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69B4FB" w14:textId="77777777" w:rsidR="00C46F7A" w:rsidRDefault="00C46F7A" w:rsidP="00FF5D54">
      <w:pPr>
        <w:pStyle w:val="Heading2"/>
        <w:spacing w:line="480" w:lineRule="auto"/>
        <w:jc w:val="center"/>
        <w:rPr>
          <w:rFonts w:ascii="Times New Roman" w:hAnsi="Times New Roman" w:cs="Times New Roman"/>
          <w:color w:val="auto"/>
          <w:sz w:val="28"/>
          <w:szCs w:val="28"/>
        </w:rPr>
      </w:pPr>
      <w:r w:rsidRPr="009F20D7">
        <w:rPr>
          <w:rFonts w:ascii="Times New Roman" w:hAnsi="Times New Roman" w:cs="Times New Roman"/>
          <w:color w:val="auto"/>
          <w:sz w:val="28"/>
          <w:szCs w:val="28"/>
        </w:rPr>
        <w:t>Supplementary Materials</w:t>
      </w:r>
    </w:p>
    <w:p w14:paraId="6A50F88B" w14:textId="77777777" w:rsidR="00C46F7A" w:rsidRPr="00EB5F4F" w:rsidRDefault="00C46F7A" w:rsidP="0010362E">
      <w:pPr>
        <w:pStyle w:val="Heading3"/>
        <w:spacing w:line="480" w:lineRule="auto"/>
        <w:jc w:val="both"/>
        <w:rPr>
          <w:rFonts w:ascii="Times New Roman" w:hAnsi="Times New Roman" w:cs="Times New Roman"/>
          <w:b/>
          <w:bCs/>
          <w:color w:val="auto"/>
        </w:rPr>
      </w:pPr>
      <w:r w:rsidRPr="00EB5F4F">
        <w:rPr>
          <w:rFonts w:ascii="Times New Roman" w:hAnsi="Times New Roman" w:cs="Times New Roman"/>
          <w:b/>
          <w:bCs/>
          <w:color w:val="auto"/>
        </w:rPr>
        <w:t xml:space="preserve">1. Additional information about stimuli </w:t>
      </w:r>
    </w:p>
    <w:p w14:paraId="3F5BD3E6" w14:textId="77777777" w:rsidR="00C46F7A" w:rsidRDefault="00C46F7A" w:rsidP="00767994">
      <w:pPr>
        <w:spacing w:line="480" w:lineRule="auto"/>
        <w:jc w:val="both"/>
        <w:rPr>
          <w:rFonts w:ascii="Times New Roman" w:eastAsiaTheme="minorEastAsia" w:hAnsi="Times New Roman" w:cs="Times New Roman"/>
        </w:rPr>
      </w:pPr>
      <w:r>
        <w:rPr>
          <w:rFonts w:ascii="Times New Roman" w:eastAsiaTheme="minorEastAsia" w:hAnsi="Times New Roman" w:cs="Times New Roman"/>
        </w:rPr>
        <w:t>Here we provide the following information:</w:t>
      </w:r>
    </w:p>
    <w:p w14:paraId="40DCEB82" w14:textId="25523859" w:rsidR="00C46F7A" w:rsidRDefault="00C46F7A" w:rsidP="0010362E">
      <w:pPr>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1.1. A detailed description of how we constructed the discourse scenarios, including details of the cloze norming procedures (see also</w:t>
      </w:r>
      <w:r w:rsidR="00B0229B">
        <w:rPr>
          <w:rFonts w:ascii="Times New Roman" w:eastAsiaTheme="minorEastAsia" w:hAnsi="Times New Roman" w:cs="Times New Roman"/>
        </w:rPr>
        <w:fldChar w:fldCharType="begin"/>
      </w:r>
      <w:r w:rsidR="00B0229B">
        <w:rPr>
          <w:rFonts w:ascii="Times New Roman" w:eastAsiaTheme="minorEastAsia" w:hAnsi="Times New Roman" w:cs="Times New Roman"/>
        </w:rPr>
        <w:instrText xml:space="preserve"> ADDIN EN.CITE &lt;EndNote&gt;&lt;Cite&gt;&lt;Author&gt;Kuperberg&lt;/Author&gt;&lt;Year&gt;2020&lt;/Year&gt;&lt;RecNum&gt;13268&lt;/RecNum&gt;&lt;DisplayText&gt;&lt;style face="superscript"&gt;1&lt;/style&gt;&lt;/DisplayText&gt;&lt;record&gt;&lt;rec-number&gt;13268&lt;/rec-number&gt;&lt;foreign-keys&gt;&lt;key app="EN" db-id="wsdxdpe2bxtde1exd9nx50x6vetz0s29w5f9" timestamp="1535480972"&gt;13268&lt;/key&gt;&lt;/foreign-keys&gt;&lt;ref-type name="Journal Article"&gt;17&lt;/ref-type&gt;&lt;contributors&gt;&lt;authors&gt;&lt;author&gt;Kuperberg, G. R.&lt;/author&gt;&lt;author&gt;Brothers, T.&lt;/author&gt;&lt;author&gt;Wlotko, E.&lt;/author&gt;&lt;/authors&gt;&lt;/contributors&gt;&lt;titles&gt;&lt;title&gt;A Tale of Two Positivities and the N400: Distinct neural signatures are evoked by confirmed and violated predictions at different levels of representation&lt;/title&gt;&lt;secondary-title&gt;Journal of Cognitive Neuroscience&lt;/secondary-title&gt;&lt;/titles&gt;&lt;periodical&gt;&lt;full-title&gt;Journal of Cognitive Neuroscience&lt;/full-title&gt;&lt;abbr-1&gt;J Cogn Neurosci&lt;/abbr-1&gt;&lt;/periodical&gt;&lt;pages&gt;12-35&lt;/pages&gt;&lt;volume&gt;32&lt;/volume&gt;&lt;number&gt;1&lt;/number&gt;&lt;dates&gt;&lt;year&gt;2020&lt;/year&gt;&lt;/dates&gt;&lt;urls&gt;&lt;/urls&gt;&lt;electronic-resource-num&gt;10.1162/jocn_a_01465&lt;/electronic-resource-num&gt;&lt;/record&gt;&lt;/Cite&gt;&lt;/EndNote&gt;</w:instrText>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1</w:t>
      </w:r>
      <w:r w:rsidR="00B0229B">
        <w:rPr>
          <w:rFonts w:ascii="Times New Roman" w:eastAsiaTheme="minorEastAsia" w:hAnsi="Times New Roman" w:cs="Times New Roman"/>
        </w:rPr>
        <w:fldChar w:fldCharType="end"/>
      </w:r>
      <w:r>
        <w:rPr>
          <w:rFonts w:ascii="Times New Roman" w:eastAsiaTheme="minorEastAsia" w:hAnsi="Times New Roman" w:cs="Times New Roman"/>
        </w:rPr>
        <w:t>).</w:t>
      </w:r>
    </w:p>
    <w:p w14:paraId="7643A29B" w14:textId="6A335F9F" w:rsidR="00C46F7A" w:rsidRDefault="00C46F7A" w:rsidP="0010362E">
      <w:pPr>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1.2. A description of the relationship between the stimuli used in the present study and an overlapping set of stimuli used in a previous ERP study carried out in a different set of participants</w:t>
      </w:r>
      <w:bookmarkStart w:id="0" w:name="OLE_LINK22"/>
      <w:bookmarkStart w:id="1" w:name="OLE_LINK23"/>
      <w:r w:rsidR="00B0229B">
        <w:rPr>
          <w:rFonts w:ascii="Times New Roman" w:eastAsiaTheme="minorEastAsia" w:hAnsi="Times New Roman" w:cs="Times New Roman"/>
        </w:rPr>
        <w:fldChar w:fldCharType="begin"/>
      </w:r>
      <w:r w:rsidR="00B0229B">
        <w:rPr>
          <w:rFonts w:ascii="Times New Roman" w:eastAsiaTheme="minorEastAsia" w:hAnsi="Times New Roman" w:cs="Times New Roman"/>
        </w:rPr>
        <w:instrText xml:space="preserve"> ADDIN EN.CITE &lt;EndNote&gt;&lt;Cite&gt;&lt;Author&gt;Kuperberg&lt;/Author&gt;&lt;Year&gt;2020&lt;/Year&gt;&lt;RecNum&gt;13268&lt;/RecNum&gt;&lt;DisplayText&gt;&lt;style face="superscript"&gt;1&lt;/style&gt;&lt;/DisplayText&gt;&lt;record&gt;&lt;rec-number&gt;13268&lt;/rec-number&gt;&lt;foreign-keys&gt;&lt;key app="EN" db-id="wsdxdpe2bxtde1exd9nx50x6vetz0s29w5f9" timestamp="1535480972"&gt;13268&lt;/key&gt;&lt;/foreign-keys&gt;&lt;ref-type name="Journal Article"&gt;17&lt;/ref-type&gt;&lt;contributors&gt;&lt;authors&gt;&lt;author&gt;Kuperberg, G. R.&lt;/author&gt;&lt;author&gt;Brothers, T.&lt;/author&gt;&lt;author&gt;Wlotko, E.&lt;/author&gt;&lt;/authors&gt;&lt;/contributors&gt;&lt;titles&gt;&lt;title&gt;A Tale of Two Positivities and the N400: Distinct neural signatures are evoked by confirmed and violated predictions at different levels of representation&lt;/title&gt;&lt;secondary-title&gt;Journal of Cognitive Neuroscience&lt;/secondary-title&gt;&lt;/titles&gt;&lt;periodical&gt;&lt;full-title&gt;Journal of Cognitive Neuroscience&lt;/full-title&gt;&lt;abbr-1&gt;J Cogn Neurosci&lt;/abbr-1&gt;&lt;/periodical&gt;&lt;pages&gt;12-35&lt;/pages&gt;&lt;volume&gt;32&lt;/volume&gt;&lt;number&gt;1&lt;/number&gt;&lt;dates&gt;&lt;year&gt;2020&lt;/year&gt;&lt;/dates&gt;&lt;urls&gt;&lt;/urls&gt;&lt;electronic-resource-num&gt;10.1162/jocn_a_01465&lt;/electronic-resource-num&gt;&lt;/record&gt;&lt;/Cite&gt;&lt;/EndNote&gt;</w:instrText>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1</w:t>
      </w:r>
      <w:r w:rsidR="00B0229B">
        <w:rPr>
          <w:rFonts w:ascii="Times New Roman" w:eastAsiaTheme="minorEastAsia" w:hAnsi="Times New Roman" w:cs="Times New Roman"/>
        </w:rPr>
        <w:fldChar w:fldCharType="end"/>
      </w:r>
      <w:r>
        <w:rPr>
          <w:rFonts w:ascii="Times New Roman" w:eastAsiaTheme="minorEastAsia" w:hAnsi="Times New Roman" w:cs="Times New Roman"/>
        </w:rPr>
        <w:t>.</w:t>
      </w:r>
      <w:bookmarkEnd w:id="0"/>
      <w:bookmarkEnd w:id="1"/>
    </w:p>
    <w:p w14:paraId="1BC1FFFC" w14:textId="625BAE76" w:rsidR="00C46F7A" w:rsidRDefault="00C46F7A" w:rsidP="0010362E">
      <w:pPr>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 xml:space="preserve">1.3. Additional details of how we counterbalanced stimuli across the four conditions, across </w:t>
      </w:r>
      <w:r w:rsidR="00767994">
        <w:rPr>
          <w:rFonts w:ascii="Times New Roman" w:eastAsiaTheme="minorEastAsia" w:hAnsi="Times New Roman" w:cs="Times New Roman"/>
        </w:rPr>
        <w:t xml:space="preserve">neuroimaging </w:t>
      </w:r>
      <w:r>
        <w:rPr>
          <w:rFonts w:ascii="Times New Roman" w:eastAsiaTheme="minorEastAsia" w:hAnsi="Times New Roman" w:cs="Times New Roman"/>
        </w:rPr>
        <w:t>modality (</w:t>
      </w:r>
      <w:r w:rsidR="00E6092D">
        <w:rPr>
          <w:rFonts w:ascii="Times New Roman" w:eastAsiaTheme="minorEastAsia" w:hAnsi="Times New Roman" w:cs="Times New Roman"/>
        </w:rPr>
        <w:t>MEG/EEG</w:t>
      </w:r>
      <w:r>
        <w:rPr>
          <w:rFonts w:ascii="Times New Roman" w:eastAsiaTheme="minorEastAsia" w:hAnsi="Times New Roman" w:cs="Times New Roman"/>
        </w:rPr>
        <w:t>, fMRI), and across session order (</w:t>
      </w:r>
      <w:r w:rsidR="00E6092D">
        <w:rPr>
          <w:rFonts w:ascii="Times New Roman" w:eastAsiaTheme="minorEastAsia" w:hAnsi="Times New Roman" w:cs="Times New Roman"/>
        </w:rPr>
        <w:t>MEG/EEG</w:t>
      </w:r>
      <w:r>
        <w:rPr>
          <w:rFonts w:ascii="Times New Roman" w:eastAsiaTheme="minorEastAsia" w:hAnsi="Times New Roman" w:cs="Times New Roman"/>
        </w:rPr>
        <w:t xml:space="preserve"> first, fMRI first).</w:t>
      </w:r>
    </w:p>
    <w:p w14:paraId="7C861AC5" w14:textId="77777777" w:rsidR="00C46F7A" w:rsidRPr="00EB5F4F" w:rsidRDefault="00C46F7A" w:rsidP="0010362E">
      <w:pPr>
        <w:pStyle w:val="Heading4"/>
        <w:spacing w:line="480" w:lineRule="auto"/>
        <w:jc w:val="both"/>
        <w:rPr>
          <w:rFonts w:ascii="Times New Roman" w:hAnsi="Times New Roman" w:cs="Times New Roman"/>
          <w:i w:val="0"/>
          <w:iCs w:val="0"/>
          <w:color w:val="auto"/>
          <w:u w:val="single"/>
        </w:rPr>
      </w:pPr>
      <w:r w:rsidRPr="00EB5F4F">
        <w:rPr>
          <w:rFonts w:ascii="Times New Roman" w:hAnsi="Times New Roman" w:cs="Times New Roman"/>
          <w:i w:val="0"/>
          <w:iCs w:val="0"/>
          <w:color w:val="auto"/>
          <w:u w:val="single"/>
        </w:rPr>
        <w:t>1.1. Construction and cloze norming of stimuli</w:t>
      </w:r>
    </w:p>
    <w:p w14:paraId="3FBDE88F" w14:textId="58ED3643" w:rsidR="00C46F7A" w:rsidRDefault="00C46F7A" w:rsidP="0010362E">
      <w:pPr>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 xml:space="preserve">In order to construct the discourse scenarios, we began with a large set of preferentially transitive </w:t>
      </w:r>
      <w:r w:rsidR="00A766C5">
        <w:rPr>
          <w:rFonts w:ascii="Times New Roman" w:eastAsiaTheme="minorEastAsia" w:hAnsi="Times New Roman" w:cs="Times New Roman"/>
        </w:rPr>
        <w:t>verbs</w:t>
      </w:r>
      <w:r w:rsidR="00767994">
        <w:rPr>
          <w:rFonts w:ascii="Times New Roman" w:eastAsiaTheme="minorEastAsia" w:hAnsi="Times New Roman" w:cs="Times New Roman"/>
        </w:rPr>
        <w:t>,</w:t>
      </w:r>
      <w:r w:rsidR="00A766C5">
        <w:rPr>
          <w:rFonts w:ascii="Times New Roman" w:eastAsiaTheme="minorEastAsia" w:hAnsi="Times New Roman" w:cs="Times New Roman"/>
        </w:rPr>
        <w:t xml:space="preserve"> and</w:t>
      </w:r>
      <w:r>
        <w:rPr>
          <w:rFonts w:ascii="Times New Roman" w:eastAsiaTheme="minorEastAsia" w:hAnsi="Times New Roman" w:cs="Times New Roman"/>
        </w:rPr>
        <w:t xml:space="preserve"> </w:t>
      </w:r>
      <w:r w:rsidR="004F6A95">
        <w:rPr>
          <w:rFonts w:ascii="Times New Roman" w:eastAsiaTheme="minorEastAsia" w:hAnsi="Times New Roman" w:cs="Times New Roman"/>
        </w:rPr>
        <w:t xml:space="preserve">we </w:t>
      </w:r>
      <w:r>
        <w:rPr>
          <w:rFonts w:ascii="Times New Roman" w:eastAsiaTheme="minorEastAsia" w:hAnsi="Times New Roman" w:cs="Times New Roman"/>
        </w:rPr>
        <w:t>established their animacy constraints as well as their lexical constraints in minimal contexts by carrying out an offline cloze norming study. On the basis of these norms, we then selected a subset of verbs, which were all of low lexical constraint in minimal contexts</w:t>
      </w:r>
      <w:r w:rsidR="00876379">
        <w:rPr>
          <w:rFonts w:ascii="Times New Roman" w:eastAsiaTheme="minorEastAsia" w:hAnsi="Times New Roman" w:cs="Times New Roman"/>
        </w:rPr>
        <w:t>. After that, we</w:t>
      </w:r>
      <w:r>
        <w:rPr>
          <w:rFonts w:ascii="Times New Roman" w:eastAsiaTheme="minorEastAsia" w:hAnsi="Times New Roman" w:cs="Times New Roman"/>
        </w:rPr>
        <w:t xml:space="preserve"> wrote </w:t>
      </w:r>
      <w:r>
        <w:rPr>
          <w:rFonts w:ascii="Times New Roman" w:eastAsiaTheme="minorEastAsia" w:hAnsi="Times New Roman" w:cs="Times New Roman"/>
          <w:i/>
          <w:iCs/>
        </w:rPr>
        <w:t>high constraint</w:t>
      </w:r>
      <w:r>
        <w:rPr>
          <w:rFonts w:ascii="Times New Roman" w:eastAsiaTheme="minorEastAsia" w:hAnsi="Times New Roman" w:cs="Times New Roman"/>
        </w:rPr>
        <w:t xml:space="preserve"> and </w:t>
      </w:r>
      <w:r>
        <w:rPr>
          <w:rFonts w:ascii="Times New Roman" w:eastAsiaTheme="minorEastAsia" w:hAnsi="Times New Roman" w:cs="Times New Roman"/>
          <w:i/>
          <w:iCs/>
        </w:rPr>
        <w:t xml:space="preserve">low constraint </w:t>
      </w:r>
      <w:r>
        <w:rPr>
          <w:rFonts w:ascii="Times New Roman" w:eastAsiaTheme="minorEastAsia" w:hAnsi="Times New Roman" w:cs="Times New Roman"/>
        </w:rPr>
        <w:t>discourse contexts around each verb. We</w:t>
      </w:r>
      <w:r w:rsidR="00876379">
        <w:rPr>
          <w:rFonts w:ascii="Times New Roman" w:eastAsiaTheme="minorEastAsia" w:hAnsi="Times New Roman" w:cs="Times New Roman"/>
        </w:rPr>
        <w:t xml:space="preserve"> then</w:t>
      </w:r>
      <w:r>
        <w:rPr>
          <w:rFonts w:ascii="Times New Roman" w:eastAsiaTheme="minorEastAsia" w:hAnsi="Times New Roman" w:cs="Times New Roman"/>
        </w:rPr>
        <w:t xml:space="preserve"> carried out a second cloze norming study to verify the discourse lexical constraints of these </w:t>
      </w:r>
      <w:r>
        <w:rPr>
          <w:rFonts w:ascii="Times New Roman" w:eastAsiaTheme="minorEastAsia" w:hAnsi="Times New Roman" w:cs="Times New Roman"/>
          <w:i/>
          <w:iCs/>
        </w:rPr>
        <w:t xml:space="preserve">high constraint </w:t>
      </w:r>
      <w:r>
        <w:rPr>
          <w:rFonts w:ascii="Times New Roman" w:eastAsiaTheme="minorEastAsia" w:hAnsi="Times New Roman" w:cs="Times New Roman"/>
        </w:rPr>
        <w:t xml:space="preserve">and </w:t>
      </w:r>
      <w:r>
        <w:rPr>
          <w:rFonts w:ascii="Times New Roman" w:eastAsiaTheme="minorEastAsia" w:hAnsi="Times New Roman" w:cs="Times New Roman"/>
          <w:i/>
          <w:iCs/>
        </w:rPr>
        <w:t xml:space="preserve">low constraint </w:t>
      </w:r>
      <w:r>
        <w:rPr>
          <w:rFonts w:ascii="Times New Roman" w:eastAsiaTheme="minorEastAsia" w:hAnsi="Times New Roman" w:cs="Times New Roman"/>
        </w:rPr>
        <w:t>discourse contexts.</w:t>
      </w:r>
    </w:p>
    <w:p w14:paraId="738F8C7D" w14:textId="285A2535" w:rsidR="00C46F7A" w:rsidRPr="00011BBC" w:rsidRDefault="00C46F7A" w:rsidP="0010362E">
      <w:pPr>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The</w:t>
      </w:r>
      <w:r w:rsidR="00767994">
        <w:rPr>
          <w:rFonts w:ascii="Times New Roman" w:eastAsiaTheme="minorEastAsia" w:hAnsi="Times New Roman" w:cs="Times New Roman"/>
        </w:rPr>
        <w:t>se</w:t>
      </w:r>
      <w:r>
        <w:rPr>
          <w:rFonts w:ascii="Times New Roman" w:eastAsiaTheme="minorEastAsia" w:hAnsi="Times New Roman" w:cs="Times New Roman"/>
        </w:rPr>
        <w:t xml:space="preserve"> two cloze norming studies are described below. For both norming studies, participants were recruited through Amazon Mechanical Turk. They were asked to complete each context with the first word that came to mind</w:t>
      </w:r>
      <w:r w:rsidR="00B0229B">
        <w:rPr>
          <w:rFonts w:ascii="Times New Roman" w:eastAsiaTheme="minorEastAsia" w:hAnsi="Times New Roman" w:cs="Times New Roman"/>
        </w:rPr>
        <w:fldChar w:fldCharType="begin"/>
      </w:r>
      <w:r w:rsidR="00B0229B">
        <w:rPr>
          <w:rFonts w:ascii="Times New Roman" w:eastAsiaTheme="minorEastAsia" w:hAnsi="Times New Roman" w:cs="Times New Roman"/>
        </w:rPr>
        <w:instrText xml:space="preserve"> ADDIN EN.CITE &lt;EndNote&gt;&lt;Cite&gt;&lt;Author&gt;Taylor&lt;/Author&gt;&lt;Year&gt;1953&lt;/Year&gt;&lt;RecNum&gt;1396&lt;/RecNum&gt;&lt;DisplayText&gt;&lt;style face="superscript"&gt;2&lt;/style&gt;&lt;/DisplayText&gt;&lt;record&gt;&lt;rec-number&gt;1396&lt;/rec-number&gt;&lt;foreign-keys&gt;&lt;key app="EN" db-id="wsdxdpe2bxtde1exd9nx50x6vetz0s29w5f9" timestamp="0"&gt;1396&lt;/key&gt;&lt;/foreign-keys&gt;&lt;ref-type name="Journal Article"&gt;17&lt;/ref-type&gt;&lt;contributors&gt;&lt;authors&gt;&lt;author&gt;Taylor, W.&lt;/author&gt;&lt;/authors&gt;&lt;/contributors&gt;&lt;titles&gt;&lt;title&gt;&amp;apos;Cloze&amp;apos; procedure: A new tool for measuring readability&lt;/title&gt;&lt;secondary-title&gt;Journalism Quarterly&lt;/secondary-title&gt;&lt;alt-title&gt;Journalism Quarterly&lt;/alt-title&gt;&lt;/titles&gt;&lt;periodical&gt;&lt;full-title&gt;Journalism Quarterly&lt;/full-title&gt;&lt;abbr-1&gt;Journalism Quart&lt;/abbr-1&gt;&lt;/periodical&gt;&lt;alt-periodical&gt;&lt;full-title&gt;Journalism Quarterly&lt;/full-title&gt;&lt;abbr-1&gt;Journalism Quart&lt;/abbr-1&gt;&lt;/alt-periodical&gt;&lt;pages&gt;415-433&lt;/pages&gt;&lt;volume&gt;30&lt;/volume&gt;&lt;dates&gt;&lt;year&gt;1953&lt;/year&gt;&lt;/dates&gt;&lt;urls&gt;&lt;/urls&gt;&lt;/record&gt;&lt;/Cite&gt;&lt;/EndNote&gt;</w:instrText>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2</w:t>
      </w:r>
      <w:r w:rsidR="00B0229B">
        <w:rPr>
          <w:rFonts w:ascii="Times New Roman" w:eastAsiaTheme="minorEastAsia" w:hAnsi="Times New Roman" w:cs="Times New Roman"/>
        </w:rPr>
        <w:fldChar w:fldCharType="end"/>
      </w:r>
      <w:r>
        <w:rPr>
          <w:rFonts w:ascii="Times New Roman" w:eastAsiaTheme="minorEastAsia" w:hAnsi="Times New Roman" w:cs="Times New Roman"/>
        </w:rPr>
        <w:t>, and in an extension of the standard cloze procedure, to then provide two additional words that could complete the sentence</w:t>
      </w:r>
      <w:r w:rsidR="00B0229B">
        <w:rPr>
          <w:rFonts w:ascii="Times New Roman" w:eastAsiaTheme="minorEastAsia" w:hAnsi="Times New Roman" w:cs="Times New Roman"/>
        </w:rPr>
        <w:fldChar w:fldCharType="begin">
          <w:fldData xml:space="preserve">PEVuZE5vdGU+PENpdGU+PEF1dGhvcj5GZWRlcm1laWVyPC9BdXRob3I+PFllYXI+MjAwNzwvWWVh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</w:fldData>
        </w:fldChar>
      </w:r>
      <w:r w:rsidR="00B0229B">
        <w:rPr>
          <w:rFonts w:ascii="Times New Roman" w:eastAsiaTheme="minorEastAsia" w:hAnsi="Times New Roman" w:cs="Times New Roman"/>
        </w:rPr>
        <w:instrText xml:space="preserve"> ADDIN EN.CITE </w:instrText>
      </w:r>
      <w:r w:rsidR="00B0229B">
        <w:rPr>
          <w:rFonts w:ascii="Times New Roman" w:eastAsiaTheme="minorEastAsia" w:hAnsi="Times New Roman" w:cs="Times New Roman"/>
        </w:rPr>
        <w:fldChar w:fldCharType="begin">
          <w:fldData xml:space="preserve">PEVuZE5vdGU+PENpdGU+PEF1dGhvcj5GZWRlcm1laWVyPC9BdXRob3I+PFllYXI+MjAwNzwvWWVh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</w:fldData>
        </w:fldChar>
      </w:r>
      <w:r w:rsidR="00B0229B">
        <w:rPr>
          <w:rFonts w:ascii="Times New Roman" w:eastAsiaTheme="minorEastAsia" w:hAnsi="Times New Roman" w:cs="Times New Roman"/>
        </w:rPr>
        <w:instrText xml:space="preserve"> ADDIN EN.CITE.DATA </w:instrText>
      </w:r>
      <w:r w:rsidR="00B0229B">
        <w:rPr>
          <w:rFonts w:ascii="Times New Roman" w:eastAsiaTheme="minorEastAsia" w:hAnsi="Times New Roman" w:cs="Times New Roman"/>
        </w:rPr>
      </w:r>
      <w:r w:rsidR="00B0229B">
        <w:rPr>
          <w:rFonts w:ascii="Times New Roman" w:eastAsiaTheme="minorEastAsia" w:hAnsi="Times New Roman" w:cs="Times New Roman"/>
        </w:rPr>
        <w:fldChar w:fldCharType="end"/>
      </w:r>
      <w:r w:rsidR="00B0229B">
        <w:rPr>
          <w:rFonts w:ascii="Times New Roman" w:eastAsiaTheme="minorEastAsia" w:hAnsi="Times New Roman" w:cs="Times New Roman"/>
        </w:rPr>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3,4</w:t>
      </w:r>
      <w:r w:rsidR="00B0229B">
        <w:rPr>
          <w:rFonts w:ascii="Times New Roman" w:eastAsiaTheme="minorEastAsia" w:hAnsi="Times New Roman" w:cs="Times New Roman"/>
        </w:rPr>
        <w:fldChar w:fldCharType="end"/>
      </w:r>
      <w:r>
        <w:rPr>
          <w:rFonts w:ascii="Times New Roman" w:eastAsiaTheme="minorEastAsia" w:hAnsi="Times New Roman" w:cs="Times New Roman"/>
        </w:rPr>
        <w:t xml:space="preserve">. </w:t>
      </w:r>
      <w:r w:rsidR="00767994">
        <w:rPr>
          <w:rFonts w:ascii="Times New Roman" w:eastAsiaTheme="minorEastAsia" w:hAnsi="Times New Roman" w:cs="Times New Roman"/>
        </w:rPr>
        <w:t>I</w:t>
      </w:r>
      <w:r>
        <w:rPr>
          <w:rFonts w:ascii="Times New Roman" w:eastAsiaTheme="minorEastAsia" w:hAnsi="Times New Roman" w:cs="Times New Roman"/>
        </w:rPr>
        <w:t>ndividual</w:t>
      </w:r>
      <w:r w:rsidR="00767994">
        <w:rPr>
          <w:rFonts w:ascii="Times New Roman" w:eastAsiaTheme="minorEastAsia" w:hAnsi="Times New Roman" w:cs="Times New Roman"/>
        </w:rPr>
        <w:t>s</w:t>
      </w:r>
      <w:r>
        <w:rPr>
          <w:rFonts w:ascii="Times New Roman" w:eastAsiaTheme="minorEastAsia" w:hAnsi="Times New Roman" w:cs="Times New Roman"/>
        </w:rPr>
        <w:t xml:space="preserve"> </w:t>
      </w:r>
      <w:r>
        <w:rPr>
          <w:rFonts w:ascii="Times New Roman" w:eastAsiaTheme="minorEastAsia" w:hAnsi="Times New Roman" w:cs="Times New Roman"/>
        </w:rPr>
        <w:lastRenderedPageBreak/>
        <w:t xml:space="preserve">were excluded if (a) their first language was anything other than English, (b) they self-reported </w:t>
      </w:r>
      <w:r w:rsidR="00657E0C">
        <w:rPr>
          <w:rFonts w:ascii="Times New Roman" w:eastAsiaTheme="minorEastAsia" w:hAnsi="Times New Roman" w:cs="Times New Roman"/>
        </w:rPr>
        <w:t xml:space="preserve">any </w:t>
      </w:r>
      <w:r>
        <w:rPr>
          <w:rFonts w:ascii="Times New Roman" w:eastAsiaTheme="minorEastAsia" w:hAnsi="Times New Roman" w:cs="Times New Roman"/>
        </w:rPr>
        <w:t>psychiatric or neurological disorders, or (c) they failed to follow instructions (we included “catch” questions that serve</w:t>
      </w:r>
      <w:r w:rsidRPr="00011BBC">
        <w:rPr>
          <w:rFonts w:ascii="Times New Roman" w:eastAsiaTheme="minorEastAsia" w:hAnsi="Times New Roman" w:cs="Times New Roman"/>
        </w:rPr>
        <w:t>d as attention checks).</w:t>
      </w:r>
    </w:p>
    <w:p w14:paraId="650D8FBE" w14:textId="5DE58FB9" w:rsidR="00C46F7A" w:rsidRPr="00011BBC" w:rsidRDefault="00C46F7A" w:rsidP="0010362E">
      <w:pPr>
        <w:pStyle w:val="Heading5"/>
        <w:spacing w:line="480" w:lineRule="auto"/>
        <w:jc w:val="both"/>
        <w:rPr>
          <w:rFonts w:ascii="Times New Roman" w:hAnsi="Times New Roman" w:cs="Times New Roman"/>
          <w:i/>
          <w:color w:val="auto"/>
          <w:u w:val="single"/>
        </w:rPr>
      </w:pPr>
      <w:r w:rsidRPr="00011BBC">
        <w:rPr>
          <w:rFonts w:ascii="Times New Roman" w:hAnsi="Times New Roman" w:cs="Times New Roman"/>
          <w:i/>
          <w:color w:val="auto"/>
          <w:u w:val="single"/>
        </w:rPr>
        <w:t>Selection of verbs and cloze norming</w:t>
      </w:r>
      <w:r w:rsidR="00767994">
        <w:rPr>
          <w:rFonts w:ascii="Times New Roman" w:hAnsi="Times New Roman" w:cs="Times New Roman"/>
          <w:i/>
          <w:color w:val="auto"/>
          <w:u w:val="single"/>
        </w:rPr>
        <w:t xml:space="preserve"> study</w:t>
      </w:r>
      <w:r w:rsidRPr="00011BBC">
        <w:rPr>
          <w:rFonts w:ascii="Times New Roman" w:hAnsi="Times New Roman" w:cs="Times New Roman"/>
          <w:i/>
          <w:color w:val="auto"/>
          <w:u w:val="single"/>
        </w:rPr>
        <w:t xml:space="preserve"> to assess their animacy constraint</w:t>
      </w:r>
      <w:r w:rsidR="00767994">
        <w:rPr>
          <w:rFonts w:ascii="Times New Roman" w:hAnsi="Times New Roman" w:cs="Times New Roman"/>
          <w:i/>
          <w:color w:val="auto"/>
          <w:u w:val="single"/>
        </w:rPr>
        <w:t>s</w:t>
      </w:r>
      <w:r w:rsidRPr="00011BBC">
        <w:rPr>
          <w:rFonts w:ascii="Times New Roman" w:hAnsi="Times New Roman" w:cs="Times New Roman"/>
          <w:i/>
          <w:color w:val="auto"/>
          <w:u w:val="single"/>
        </w:rPr>
        <w:t xml:space="preserve"> and lexical constraint</w:t>
      </w:r>
      <w:r w:rsidR="00767994">
        <w:rPr>
          <w:rFonts w:ascii="Times New Roman" w:hAnsi="Times New Roman" w:cs="Times New Roman"/>
          <w:i/>
          <w:color w:val="auto"/>
          <w:u w:val="single"/>
        </w:rPr>
        <w:t>s</w:t>
      </w:r>
      <w:r w:rsidRPr="00011BBC">
        <w:rPr>
          <w:rFonts w:ascii="Times New Roman" w:hAnsi="Times New Roman" w:cs="Times New Roman"/>
          <w:i/>
          <w:color w:val="auto"/>
          <w:u w:val="single"/>
        </w:rPr>
        <w:t xml:space="preserve"> in minimal contexts</w:t>
      </w:r>
    </w:p>
    <w:p w14:paraId="5450616F" w14:textId="323AF5D8" w:rsidR="00C46F7A" w:rsidRDefault="00C46F7A" w:rsidP="0010362E">
      <w:pPr>
        <w:tabs>
          <w:tab w:val="left" w:pos="720"/>
          <w:tab w:val="left" w:pos="1440"/>
          <w:tab w:val="left" w:pos="2160"/>
          <w:tab w:val="left" w:pos="2880"/>
          <w:tab w:val="left" w:pos="3600"/>
          <w:tab w:val="left" w:pos="4320"/>
        </w:tabs>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 xml:space="preserve">We started with a set of 617 </w:t>
      </w:r>
      <w:proofErr w:type="gramStart"/>
      <w:r>
        <w:rPr>
          <w:rFonts w:ascii="Times New Roman" w:eastAsiaTheme="minorEastAsia" w:hAnsi="Times New Roman" w:cs="Times New Roman"/>
        </w:rPr>
        <w:t>transitively-biased</w:t>
      </w:r>
      <w:proofErr w:type="gramEnd"/>
      <w:r>
        <w:rPr>
          <w:rFonts w:ascii="Times New Roman" w:eastAsiaTheme="minorEastAsia" w:hAnsi="Times New Roman" w:cs="Times New Roman"/>
        </w:rPr>
        <w:t xml:space="preserve"> verbs. These verbs were taken from a number of different sources, including</w:t>
      </w:r>
      <w:r w:rsidR="00B0229B">
        <w:rPr>
          <w:rFonts w:ascii="Times New Roman" w:eastAsiaTheme="minorEastAsia" w:hAnsi="Times New Roman" w:cs="Times New Roman"/>
        </w:rPr>
        <w:fldChar w:fldCharType="begin"/>
      </w:r>
      <w:r w:rsidR="00B0229B">
        <w:rPr>
          <w:rFonts w:ascii="Times New Roman" w:eastAsiaTheme="minorEastAsia" w:hAnsi="Times New Roman" w:cs="Times New Roman"/>
        </w:rPr>
        <w:instrText xml:space="preserve"> ADDIN EN.CITE &lt;EndNote&gt;&lt;Cite&gt;&lt;Author&gt;Levin&lt;/Author&gt;&lt;Year&gt;1993&lt;/Year&gt;&lt;RecNum&gt;2572&lt;/RecNum&gt;&lt;DisplayText&gt;&lt;style face="superscript"&gt;5&lt;/style&gt;&lt;/DisplayText&gt;&lt;record&gt;&lt;rec-number&gt;2572&lt;/rec-number&gt;&lt;foreign-keys&gt;&lt;key app="EN" db-id="wsdxdpe2bxtde1exd9nx50x6vetz0s29w5f9" timestamp="0"&gt;2572&lt;/key&gt;&lt;/foreign-keys&gt;&lt;ref-type name="Book"&gt;6&lt;/ref-type&gt;&lt;contributors&gt;&lt;authors&gt;&lt;author&gt;Levin, B.&lt;/author&gt;&lt;/authors&gt;&lt;/contributors&gt;&lt;titles&gt;&lt;title&gt;English Verb Classes And Alternations: A  Preliminary Investigation&lt;/title&gt;&lt;/titles&gt;&lt;dates&gt;&lt;year&gt;1993&lt;/year&gt;&lt;/dates&gt;&lt;pub-location&gt;Chicago&lt;/pub-location&gt;&lt;publisher&gt;University of Chicago Press&lt;/publisher&gt;&lt;urls&gt;&lt;/urls&gt;&lt;/record&gt;&lt;/Cite&gt;&lt;/EndNote&gt;</w:instrText>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5</w:t>
      </w:r>
      <w:r w:rsidR="00B0229B">
        <w:rPr>
          <w:rFonts w:ascii="Times New Roman" w:eastAsiaTheme="minorEastAsia" w:hAnsi="Times New Roman" w:cs="Times New Roman"/>
        </w:rPr>
        <w:fldChar w:fldCharType="end"/>
      </w:r>
      <w:r>
        <w:rPr>
          <w:rFonts w:ascii="Times New Roman" w:eastAsiaTheme="minorEastAsia" w:hAnsi="Times New Roman" w:cs="Times New Roman"/>
        </w:rPr>
        <w:t xml:space="preserve"> and materials from previous studies </w:t>
      </w:r>
      <w:r w:rsidR="00767994">
        <w:rPr>
          <w:rFonts w:ascii="Times New Roman" w:eastAsiaTheme="minorEastAsia" w:hAnsi="Times New Roman" w:cs="Times New Roman"/>
        </w:rPr>
        <w:t>carried out in our lab</w:t>
      </w:r>
      <w:r w:rsidR="00B0229B">
        <w:rPr>
          <w:rFonts w:ascii="Times New Roman" w:eastAsiaTheme="minorEastAsia" w:hAnsi="Times New Roman" w:cs="Times New Roman"/>
        </w:rPr>
        <w:fldChar w:fldCharType="begin">
          <w:fldData xml:space="preserve">PEVuZE5vdGU+PENpdGU+PEF1dGhvcj5QYWN6eW5za2k8L0F1dGhvcj48WWVhcj4yMDExPC9ZZWFy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</w:fldData>
        </w:fldChar>
      </w:r>
      <w:r w:rsidR="00B0229B">
        <w:rPr>
          <w:rFonts w:ascii="Times New Roman" w:eastAsiaTheme="minorEastAsia" w:hAnsi="Times New Roman" w:cs="Times New Roman"/>
        </w:rPr>
        <w:instrText xml:space="preserve"> ADDIN EN.CITE </w:instrText>
      </w:r>
      <w:r w:rsidR="00B0229B">
        <w:rPr>
          <w:rFonts w:ascii="Times New Roman" w:eastAsiaTheme="minorEastAsia" w:hAnsi="Times New Roman" w:cs="Times New Roman"/>
        </w:rPr>
        <w:fldChar w:fldCharType="begin">
          <w:fldData xml:space="preserve">PEVuZE5vdGU+PENpdGU+PEF1dGhvcj5QYWN6eW5za2k8L0F1dGhvcj48WWVhcj4yMDExPC9ZZWFy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</w:fldData>
        </w:fldChar>
      </w:r>
      <w:r w:rsidR="00B0229B">
        <w:rPr>
          <w:rFonts w:ascii="Times New Roman" w:eastAsiaTheme="minorEastAsia" w:hAnsi="Times New Roman" w:cs="Times New Roman"/>
        </w:rPr>
        <w:instrText xml:space="preserve"> ADDIN EN.CITE.DATA </w:instrText>
      </w:r>
      <w:r w:rsidR="00B0229B">
        <w:rPr>
          <w:rFonts w:ascii="Times New Roman" w:eastAsiaTheme="minorEastAsia" w:hAnsi="Times New Roman" w:cs="Times New Roman"/>
        </w:rPr>
      </w:r>
      <w:r w:rsidR="00B0229B">
        <w:rPr>
          <w:rFonts w:ascii="Times New Roman" w:eastAsiaTheme="minorEastAsia" w:hAnsi="Times New Roman" w:cs="Times New Roman"/>
        </w:rPr>
        <w:fldChar w:fldCharType="end"/>
      </w:r>
      <w:r w:rsidR="00B0229B">
        <w:rPr>
          <w:rFonts w:ascii="Times New Roman" w:eastAsiaTheme="minorEastAsia" w:hAnsi="Times New Roman" w:cs="Times New Roman"/>
        </w:rPr>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6,7</w:t>
      </w:r>
      <w:r w:rsidR="00B0229B">
        <w:rPr>
          <w:rFonts w:ascii="Times New Roman" w:eastAsiaTheme="minorEastAsia" w:hAnsi="Times New Roman" w:cs="Times New Roman"/>
        </w:rPr>
        <w:fldChar w:fldCharType="end"/>
      </w:r>
      <w:r>
        <w:rPr>
          <w:rFonts w:ascii="Times New Roman" w:eastAsiaTheme="minorEastAsia" w:hAnsi="Times New Roman" w:cs="Times New Roman"/>
        </w:rPr>
        <w:t>. We excluded verbs with a log Hyperspace Analogue to Language (HAL) frequency</w:t>
      </w:r>
      <w:r w:rsidR="00B0229B">
        <w:rPr>
          <w:rFonts w:ascii="Times New Roman" w:eastAsiaTheme="minorEastAsia" w:hAnsi="Times New Roman" w:cs="Times New Roman"/>
        </w:rPr>
        <w:fldChar w:fldCharType="begin"/>
      </w:r>
      <w:r w:rsidR="00B0229B">
        <w:rPr>
          <w:rFonts w:ascii="Times New Roman" w:eastAsiaTheme="minorEastAsia" w:hAnsi="Times New Roman" w:cs="Times New Roman"/>
        </w:rPr>
        <w:instrText xml:space="preserve"> ADDIN EN.CITE &lt;EndNote&gt;&lt;Cite&gt;&lt;Author&gt;Lund&lt;/Author&gt;&lt;Year&gt;1996&lt;/Year&gt;&lt;RecNum&gt;9974&lt;/RecNum&gt;&lt;DisplayText&gt;&lt;style face="superscript"&gt;8&lt;/style&gt;&lt;/DisplayText&gt;&lt;record&gt;&lt;rec-number&gt;9974&lt;/rec-number&gt;&lt;foreign-keys&gt;&lt;key app="EN" db-id="wsdxdpe2bxtde1exd9nx50x6vetz0s29w5f9" timestamp="1428685429"&gt;9974&lt;/key&gt;&lt;/foreign-keys&gt;&lt;ref-type name="Journal Article"&gt;17&lt;/ref-type&gt;&lt;contributors&gt;&lt;authors&gt;&lt;author&gt;Lund, K.&lt;/author&gt;&lt;author&gt;Burgess, C.&lt;/author&gt;&lt;/authors&gt;&lt;/contributors&gt;&lt;auth-address&gt;Lund, K&amp;#xD;Univ Calif Riverside,Dept Psychol,1419 Life Sci Bldg,Riverside,Ca 92521, USA&amp;#xD;Univ Calif Riverside,Dept Psychol,1419 Life Sci Bldg,Riverside,Ca 92521, USA&lt;/auth-address&gt;&lt;titles&gt;&lt;title&gt;Producing high-dimensional semantic spaces from lexical co-occurrence&lt;/title&gt;&lt;secondary-title&gt;Behav Res Meth Instr&lt;/secondary-title&gt;&lt;alt-title&gt;Behavior Research Methods: Instruments &amp;amp; Computers&lt;/alt-title&gt;&lt;/titles&gt;&lt;periodical&gt;&lt;full-title&gt;Behavior Research Methods, Instruments, &amp;amp; Computers&lt;/full-title&gt;&lt;abbr-1&gt;Behav Res Meth Instr&lt;/abbr-1&gt;&lt;/periodical&gt;&lt;alt-periodical&gt;&lt;full-title&gt;Behavior Research Methods: Instruments &amp;amp; Computers&lt;/full-title&gt;&lt;abbr-1&gt;Behav Res Meth Instr&lt;/abbr-1&gt;&lt;/alt-periodical&gt;&lt;pages&gt;203-208&lt;/pages&gt;&lt;volume&gt;28&lt;/volume&gt;&lt;number&gt;2&lt;/number&gt;&lt;keywords&gt;&lt;keyword&gt;association&lt;/keyword&gt;&lt;/keywords&gt;&lt;dates&gt;&lt;year&gt;1996&lt;/year&gt;&lt;pub-dates&gt;&lt;date&gt;May&lt;/date&gt;&lt;/pub-dates&gt;&lt;/dates&gt;&lt;isbn&gt;0743-3808&lt;/isbn&gt;&lt;accession-num&gt;ISI:A1996UN62100016&lt;/accession-num&gt;&lt;urls&gt;&lt;related-urls&gt;&lt;url&gt;&amp;lt;Go to ISI&amp;gt;://A1996UN62100016&lt;/url&gt;&lt;/related-urls&gt;&lt;/urls&gt;&lt;language&gt;English&lt;/language&gt;&lt;/record&gt;&lt;/Cite&gt;&lt;/EndNote&gt;</w:instrText>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8</w:t>
      </w:r>
      <w:r w:rsidR="00B0229B">
        <w:rPr>
          <w:rFonts w:ascii="Times New Roman" w:eastAsiaTheme="minorEastAsia" w:hAnsi="Times New Roman" w:cs="Times New Roman"/>
        </w:rPr>
        <w:fldChar w:fldCharType="end"/>
      </w:r>
      <w:r>
        <w:rPr>
          <w:rFonts w:ascii="Times New Roman" w:eastAsiaTheme="minorEastAsia" w:hAnsi="Times New Roman" w:cs="Times New Roman"/>
        </w:rPr>
        <w:t xml:space="preserve"> of two standard deviations below the mean (based on English Lexicon Project database</w:t>
      </w:r>
      <w:r w:rsidR="00B0229B">
        <w:rPr>
          <w:rFonts w:ascii="Times New Roman" w:eastAsiaTheme="minorEastAsia" w:hAnsi="Times New Roman" w:cs="Times New Roman"/>
        </w:rPr>
        <w:fldChar w:fldCharType="begin">
          <w:fldData xml:space="preserve">PEVuZE5vdGU+PENpdGU+PEF1dGhvcj5CYWxvdGE8L0F1dGhvcj48WWVhcj4yMDA3PC9ZZWFyPjxS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</w:fldData>
        </w:fldChar>
      </w:r>
      <w:r w:rsidR="00B0229B">
        <w:rPr>
          <w:rFonts w:ascii="Times New Roman" w:eastAsiaTheme="minorEastAsia" w:hAnsi="Times New Roman" w:cs="Times New Roman"/>
        </w:rPr>
        <w:instrText xml:space="preserve"> ADDIN EN.CITE </w:instrText>
      </w:r>
      <w:r w:rsidR="00B0229B">
        <w:rPr>
          <w:rFonts w:ascii="Times New Roman" w:eastAsiaTheme="minorEastAsia" w:hAnsi="Times New Roman" w:cs="Times New Roman"/>
        </w:rPr>
        <w:fldChar w:fldCharType="begin">
          <w:fldData xml:space="preserve">PEVuZE5vdGU+PENpdGU+PEF1dGhvcj5CYWxvdGE8L0F1dGhvcj48WWVhcj4yMDA3PC9ZZWFyPjxS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</w:fldData>
        </w:fldChar>
      </w:r>
      <w:r w:rsidR="00B0229B">
        <w:rPr>
          <w:rFonts w:ascii="Times New Roman" w:eastAsiaTheme="minorEastAsia" w:hAnsi="Times New Roman" w:cs="Times New Roman"/>
        </w:rPr>
        <w:instrText xml:space="preserve"> ADDIN EN.CITE.DATA </w:instrText>
      </w:r>
      <w:r w:rsidR="00B0229B">
        <w:rPr>
          <w:rFonts w:ascii="Times New Roman" w:eastAsiaTheme="minorEastAsia" w:hAnsi="Times New Roman" w:cs="Times New Roman"/>
        </w:rPr>
      </w:r>
      <w:r w:rsidR="00B0229B">
        <w:rPr>
          <w:rFonts w:ascii="Times New Roman" w:eastAsiaTheme="minorEastAsia" w:hAnsi="Times New Roman" w:cs="Times New Roman"/>
        </w:rPr>
        <w:fldChar w:fldCharType="end"/>
      </w:r>
      <w:r w:rsidR="00B0229B">
        <w:rPr>
          <w:rFonts w:ascii="Times New Roman" w:eastAsiaTheme="minorEastAsia" w:hAnsi="Times New Roman" w:cs="Times New Roman"/>
        </w:rPr>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9</w:t>
      </w:r>
      <w:r w:rsidR="00B0229B">
        <w:rPr>
          <w:rFonts w:ascii="Times New Roman" w:eastAsiaTheme="minorEastAsia" w:hAnsi="Times New Roman" w:cs="Times New Roman"/>
        </w:rPr>
        <w:fldChar w:fldCharType="end"/>
      </w:r>
      <w:r>
        <w:rPr>
          <w:rFonts w:ascii="Times New Roman" w:eastAsiaTheme="minorEastAsia" w:hAnsi="Times New Roman" w:cs="Times New Roman"/>
        </w:rPr>
        <w:t>).</w:t>
      </w:r>
    </w:p>
    <w:p w14:paraId="2AB6D15E" w14:textId="24AA2148" w:rsidR="00C46F7A" w:rsidRDefault="00C46F7A" w:rsidP="0010362E">
      <w:pPr>
        <w:tabs>
          <w:tab w:val="left" w:pos="720"/>
          <w:tab w:val="left" w:pos="1440"/>
          <w:tab w:val="left" w:pos="2160"/>
          <w:tab w:val="left" w:pos="2880"/>
          <w:tab w:val="left" w:pos="3600"/>
          <w:tab w:val="left" w:pos="4320"/>
        </w:tabs>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For each verb, we constructed a</w:t>
      </w:r>
      <w:r w:rsidR="00767994">
        <w:rPr>
          <w:rFonts w:ascii="Times New Roman" w:eastAsiaTheme="minorEastAsia" w:hAnsi="Times New Roman" w:cs="Times New Roman"/>
        </w:rPr>
        <w:t xml:space="preserve"> minimum context ˗ a</w:t>
      </w:r>
      <w:r>
        <w:rPr>
          <w:rFonts w:ascii="Times New Roman" w:eastAsiaTheme="minorEastAsia" w:hAnsi="Times New Roman" w:cs="Times New Roman"/>
        </w:rPr>
        <w:t xml:space="preserve"> simple active past-tense sentence stem consisting of a proper name, the verb, and then a determiner (e.g., “Harry explored the…”). For cloze norming, we divided these sentence stems into six lists in order to reduce time demands on any individual. Between 89 and 106 participants (depending on list) who met inclusion criteria provided completions.</w:t>
      </w:r>
    </w:p>
    <w:p w14:paraId="428AC828" w14:textId="657E75A7" w:rsidR="00C46F7A" w:rsidRDefault="00C46F7A" w:rsidP="0010362E">
      <w:pPr>
        <w:tabs>
          <w:tab w:val="left" w:pos="720"/>
          <w:tab w:val="left" w:pos="1440"/>
          <w:tab w:val="left" w:pos="2160"/>
          <w:tab w:val="left" w:pos="2880"/>
          <w:tab w:val="left" w:pos="3600"/>
          <w:tab w:val="left" w:pos="4320"/>
        </w:tabs>
        <w:spacing w:line="480" w:lineRule="auto"/>
        <w:ind w:firstLine="630"/>
        <w:jc w:val="both"/>
        <w:rPr>
          <w:rFonts w:ascii="Times New Roman" w:eastAsiaTheme="minorEastAsia" w:hAnsi="Times New Roman" w:cs="Times New Roman"/>
        </w:rPr>
      </w:pPr>
      <w:bookmarkStart w:id="2" w:name="OLE_LINK58"/>
      <w:bookmarkStart w:id="3" w:name="OLE_LINK59"/>
      <w:r>
        <w:rPr>
          <w:rFonts w:ascii="Times New Roman" w:eastAsiaTheme="minorEastAsia" w:hAnsi="Times New Roman" w:cs="Times New Roman"/>
        </w:rPr>
        <w:t xml:space="preserve">We then identified the best completion following each context (i.e. the most common first noun produced across all participants). </w:t>
      </w:r>
      <w:bookmarkStart w:id="4" w:name="OLE_LINK54"/>
      <w:bookmarkStart w:id="5" w:name="OLE_LINK55"/>
      <w:bookmarkStart w:id="6" w:name="OLE_LINK56"/>
      <w:bookmarkStart w:id="7" w:name="OLE_LINK57"/>
      <w:r>
        <w:rPr>
          <w:rFonts w:ascii="Times New Roman" w:eastAsiaTheme="minorEastAsia" w:hAnsi="Times New Roman" w:cs="Times New Roman"/>
        </w:rPr>
        <w:t>When identif</w:t>
      </w:r>
      <w:r w:rsidR="00767994">
        <w:rPr>
          <w:rFonts w:ascii="Times New Roman" w:eastAsiaTheme="minorEastAsia" w:hAnsi="Times New Roman" w:cs="Times New Roman"/>
        </w:rPr>
        <w:t>ying</w:t>
      </w:r>
      <w:r>
        <w:rPr>
          <w:rFonts w:ascii="Times New Roman" w:eastAsiaTheme="minorEastAsia" w:hAnsi="Times New Roman" w:cs="Times New Roman"/>
        </w:rPr>
        <w:t xml:space="preserve"> th</w:t>
      </w:r>
      <w:r w:rsidR="00767994">
        <w:rPr>
          <w:rFonts w:ascii="Times New Roman" w:eastAsiaTheme="minorEastAsia" w:hAnsi="Times New Roman" w:cs="Times New Roman"/>
        </w:rPr>
        <w:t>is</w:t>
      </w:r>
      <w:r>
        <w:rPr>
          <w:rFonts w:ascii="Times New Roman" w:eastAsiaTheme="minorEastAsia" w:hAnsi="Times New Roman" w:cs="Times New Roman"/>
        </w:rPr>
        <w:t xml:space="preserve"> best completion, we collapsed a</w:t>
      </w:r>
      <w:r w:rsidRPr="00A56F61">
        <w:rPr>
          <w:rFonts w:cstheme="minorHAnsi"/>
        </w:rPr>
        <w:t xml:space="preserve">lternate word forms (e.g., singular/plural nouns) but </w:t>
      </w:r>
      <w:r>
        <w:rPr>
          <w:rFonts w:cstheme="minorHAnsi"/>
        </w:rPr>
        <w:t xml:space="preserve">not </w:t>
      </w:r>
      <w:r w:rsidRPr="00A56F61">
        <w:rPr>
          <w:rFonts w:cstheme="minorHAnsi"/>
        </w:rPr>
        <w:t>sy</w:t>
      </w:r>
      <w:r>
        <w:rPr>
          <w:rFonts w:cstheme="minorHAnsi"/>
        </w:rPr>
        <w:t>nonyms or lexical alternatives</w:t>
      </w:r>
      <w:r w:rsidRPr="00A56F61">
        <w:rPr>
          <w:rFonts w:cstheme="minorHAnsi"/>
        </w:rPr>
        <w:t xml:space="preserve"> (e.g. couch/sofa).</w:t>
      </w:r>
      <w:r>
        <w:rPr>
          <w:rFonts w:cstheme="minorHAnsi"/>
        </w:rPr>
        <w:t xml:space="preserve"> </w:t>
      </w:r>
      <w:bookmarkEnd w:id="4"/>
      <w:bookmarkEnd w:id="5"/>
      <w:r>
        <w:rPr>
          <w:rFonts w:ascii="Times New Roman" w:eastAsiaTheme="minorEastAsia" w:hAnsi="Times New Roman" w:cs="Times New Roman"/>
        </w:rPr>
        <w:t>Based on the animacy of the noun</w:t>
      </w:r>
      <w:r w:rsidR="00767994">
        <w:rPr>
          <w:rFonts w:ascii="Times New Roman" w:eastAsiaTheme="minorEastAsia" w:hAnsi="Times New Roman" w:cs="Times New Roman"/>
        </w:rPr>
        <w:t xml:space="preserve"> completion</w:t>
      </w:r>
      <w:r>
        <w:rPr>
          <w:rFonts w:ascii="Times New Roman" w:eastAsiaTheme="minorEastAsia" w:hAnsi="Times New Roman" w:cs="Times New Roman"/>
        </w:rPr>
        <w:t xml:space="preserve">s, we categorized the verbs as either animate constraining or inanimate constraining. </w:t>
      </w:r>
      <w:bookmarkEnd w:id="6"/>
      <w:bookmarkEnd w:id="7"/>
      <w:r>
        <w:rPr>
          <w:rFonts w:ascii="Times New Roman" w:eastAsiaTheme="minorEastAsia" w:hAnsi="Times New Roman" w:cs="Times New Roman"/>
        </w:rPr>
        <w:t>We also tallied the number of participants who produced th</w:t>
      </w:r>
      <w:r w:rsidR="00767994">
        <w:rPr>
          <w:rFonts w:ascii="Times New Roman" w:eastAsiaTheme="minorEastAsia" w:hAnsi="Times New Roman" w:cs="Times New Roman"/>
        </w:rPr>
        <w:t>e</w:t>
      </w:r>
      <w:r>
        <w:rPr>
          <w:rFonts w:ascii="Times New Roman" w:eastAsiaTheme="minorEastAsia" w:hAnsi="Times New Roman" w:cs="Times New Roman"/>
        </w:rPr>
        <w:t xml:space="preserve"> best completion in order to calculate the lexical constraint of the verbs in these minimal contexts. We then selected a subset of </w:t>
      </w:r>
      <w:r w:rsidR="00767994">
        <w:rPr>
          <w:rFonts w:ascii="Times New Roman" w:eastAsiaTheme="minorEastAsia" w:hAnsi="Times New Roman" w:cs="Times New Roman"/>
        </w:rPr>
        <w:t xml:space="preserve">these </w:t>
      </w:r>
      <w:r>
        <w:rPr>
          <w:rFonts w:ascii="Times New Roman" w:eastAsiaTheme="minorEastAsia" w:hAnsi="Times New Roman" w:cs="Times New Roman"/>
        </w:rPr>
        <w:t>verbs (50% animate constraining; 50% inanimate constraining), all with lexical constraints in these minimal contexts of less than 24%. These verbs were used to generate the discourse stimuli as described next.</w:t>
      </w:r>
    </w:p>
    <w:bookmarkEnd w:id="2"/>
    <w:bookmarkEnd w:id="3"/>
    <w:p w14:paraId="612D8B88" w14:textId="77777777" w:rsidR="00C46F7A" w:rsidRPr="00011BBC" w:rsidRDefault="00C46F7A" w:rsidP="0010362E">
      <w:pPr>
        <w:pStyle w:val="Heading5"/>
        <w:spacing w:line="480" w:lineRule="auto"/>
        <w:jc w:val="both"/>
        <w:rPr>
          <w:rFonts w:ascii="Times New Roman" w:hAnsi="Times New Roman" w:cs="Times New Roman"/>
          <w:i/>
          <w:color w:val="auto"/>
          <w:u w:val="single"/>
        </w:rPr>
      </w:pPr>
      <w:r w:rsidRPr="00011BBC">
        <w:rPr>
          <w:rFonts w:ascii="Times New Roman" w:hAnsi="Times New Roman" w:cs="Times New Roman"/>
          <w:i/>
          <w:color w:val="auto"/>
          <w:u w:val="single"/>
        </w:rPr>
        <w:lastRenderedPageBreak/>
        <w:t>Construction and cloze norming of the discourse stimuli</w:t>
      </w:r>
    </w:p>
    <w:p w14:paraId="2B4EDAEA" w14:textId="77777777" w:rsidR="00C46F7A" w:rsidRPr="00F96AB1" w:rsidRDefault="00C46F7A" w:rsidP="0010362E">
      <w:pPr>
        <w:tabs>
          <w:tab w:val="left" w:pos="720"/>
          <w:tab w:val="left" w:pos="1440"/>
          <w:tab w:val="left" w:pos="2160"/>
          <w:tab w:val="left" w:pos="2880"/>
          <w:tab w:val="left" w:pos="3600"/>
          <w:tab w:val="left" w:pos="4320"/>
        </w:tabs>
        <w:spacing w:line="480" w:lineRule="auto"/>
        <w:ind w:firstLine="630"/>
        <w:jc w:val="both"/>
        <w:rPr>
          <w:rFonts w:ascii="Times New Roman" w:hAnsi="Times New Roman" w:cs="Times New Roman"/>
          <w:kern w:val="1"/>
        </w:rPr>
      </w:pPr>
      <w:r>
        <w:rPr>
          <w:rFonts w:ascii="Times New Roman" w:eastAsiaTheme="minorEastAsia" w:hAnsi="Times New Roman" w:cs="Times New Roman"/>
        </w:rPr>
        <w:t xml:space="preserve">We wrote </w:t>
      </w:r>
      <w:r w:rsidRPr="00297E9E">
        <w:rPr>
          <w:rFonts w:ascii="Times New Roman" w:eastAsiaTheme="minorEastAsia" w:hAnsi="Times New Roman" w:cs="Times New Roman"/>
        </w:rPr>
        <w:t>high</w:t>
      </w:r>
      <w:r w:rsidRPr="004143CF">
        <w:rPr>
          <w:rFonts w:ascii="Times New Roman" w:eastAsiaTheme="minorEastAsia" w:hAnsi="Times New Roman" w:cs="Times New Roman"/>
        </w:rPr>
        <w:t xml:space="preserve"> and </w:t>
      </w:r>
      <w:r w:rsidRPr="00297E9E">
        <w:rPr>
          <w:rFonts w:ascii="Times New Roman" w:eastAsiaTheme="minorEastAsia" w:hAnsi="Times New Roman" w:cs="Times New Roman"/>
        </w:rPr>
        <w:t>low</w:t>
      </w:r>
      <w:r>
        <w:rPr>
          <w:rFonts w:ascii="Times New Roman" w:eastAsiaTheme="minorEastAsia" w:hAnsi="Times New Roman" w:cs="Times New Roman"/>
        </w:rPr>
        <w:t xml:space="preserve"> lexical constraint discourse contexts around each verb. Each discourse context consisted of two sentences, and the first </w:t>
      </w:r>
      <w:r w:rsidRPr="00F96AB1">
        <w:rPr>
          <w:rFonts w:ascii="Times New Roman" w:hAnsi="Times New Roman" w:cs="Times New Roman"/>
          <w:kern w:val="1"/>
        </w:rPr>
        <w:t xml:space="preserve">few words of </w:t>
      </w:r>
      <w:r>
        <w:rPr>
          <w:rFonts w:ascii="Times New Roman" w:hAnsi="Times New Roman" w:cs="Times New Roman"/>
          <w:kern w:val="1"/>
        </w:rPr>
        <w:t xml:space="preserve">a </w:t>
      </w:r>
      <w:r w:rsidRPr="00F96AB1">
        <w:rPr>
          <w:rFonts w:ascii="Times New Roman" w:hAnsi="Times New Roman" w:cs="Times New Roman"/>
          <w:kern w:val="1"/>
        </w:rPr>
        <w:t>third sentence</w:t>
      </w:r>
      <w:r>
        <w:rPr>
          <w:rFonts w:ascii="Times New Roman" w:hAnsi="Times New Roman" w:cs="Times New Roman"/>
          <w:kern w:val="1"/>
        </w:rPr>
        <w:t xml:space="preserve"> (an </w:t>
      </w:r>
      <w:r w:rsidRPr="00F96AB1">
        <w:rPr>
          <w:rFonts w:ascii="Times New Roman" w:hAnsi="Times New Roman" w:cs="Times New Roman"/>
          <w:kern w:val="1"/>
        </w:rPr>
        <w:t xml:space="preserve">adjunct phrase of 1-4 words, a pronominal subject that referred back to the first two sentences, </w:t>
      </w:r>
      <w:r>
        <w:rPr>
          <w:rFonts w:ascii="Times New Roman" w:hAnsi="Times New Roman" w:cs="Times New Roman"/>
          <w:kern w:val="1"/>
        </w:rPr>
        <w:t>the</w:t>
      </w:r>
      <w:r w:rsidRPr="00F96AB1">
        <w:rPr>
          <w:rFonts w:ascii="Times New Roman" w:hAnsi="Times New Roman" w:cs="Times New Roman"/>
          <w:kern w:val="1"/>
        </w:rPr>
        <w:t xml:space="preserve"> verb and a determiner</w:t>
      </w:r>
      <w:r>
        <w:rPr>
          <w:rFonts w:ascii="Times New Roman" w:hAnsi="Times New Roman" w:cs="Times New Roman"/>
          <w:kern w:val="1"/>
        </w:rPr>
        <w:t>)</w:t>
      </w:r>
      <w:r w:rsidRPr="00F96AB1">
        <w:rPr>
          <w:rFonts w:ascii="Times New Roman" w:hAnsi="Times New Roman" w:cs="Times New Roman"/>
          <w:kern w:val="1"/>
        </w:rPr>
        <w:t>.</w:t>
      </w:r>
    </w:p>
    <w:p w14:paraId="0B311C2D" w14:textId="4A7DFC24" w:rsidR="00C46F7A" w:rsidRDefault="00C46F7A" w:rsidP="0010362E">
      <w:pPr>
        <w:tabs>
          <w:tab w:val="left" w:pos="720"/>
          <w:tab w:val="left" w:pos="1440"/>
          <w:tab w:val="left" w:pos="2160"/>
          <w:tab w:val="left" w:pos="2880"/>
          <w:tab w:val="left" w:pos="3600"/>
          <w:tab w:val="left" w:pos="4320"/>
        </w:tabs>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We quantified these constraints by carrying out a second cloze norming study. The discourse contexts were pseudorandomly divided into two lists, such that each list contained only one of the two contexts (</w:t>
      </w:r>
      <w:r>
        <w:rPr>
          <w:rFonts w:ascii="Times New Roman" w:eastAsiaTheme="minorEastAsia" w:hAnsi="Times New Roman" w:cs="Times New Roman"/>
          <w:i/>
          <w:iCs/>
        </w:rPr>
        <w:t xml:space="preserve">high constraint </w:t>
      </w:r>
      <w:r w:rsidR="00767994">
        <w:rPr>
          <w:rFonts w:ascii="Times New Roman" w:eastAsiaTheme="minorEastAsia" w:hAnsi="Times New Roman" w:cs="Times New Roman"/>
        </w:rPr>
        <w:t>or</w:t>
      </w:r>
      <w:r>
        <w:rPr>
          <w:rFonts w:ascii="Times New Roman" w:eastAsiaTheme="minorEastAsia" w:hAnsi="Times New Roman" w:cs="Times New Roman"/>
        </w:rPr>
        <w:t xml:space="preserve"> </w:t>
      </w:r>
      <w:r>
        <w:rPr>
          <w:rFonts w:ascii="Times New Roman" w:eastAsiaTheme="minorEastAsia" w:hAnsi="Times New Roman" w:cs="Times New Roman"/>
          <w:i/>
          <w:iCs/>
        </w:rPr>
        <w:t>low constraint</w:t>
      </w:r>
      <w:r>
        <w:rPr>
          <w:rFonts w:ascii="Times New Roman" w:eastAsiaTheme="minorEastAsia" w:hAnsi="Times New Roman" w:cs="Times New Roman"/>
        </w:rPr>
        <w:t>) associated with each verb. The two lists were then divided into thirds to minimize time demands on any individual participant. Between 51 and 69 participants who met inclusionary criteria provided completions following each context.</w:t>
      </w:r>
    </w:p>
    <w:p w14:paraId="7612A3AA" w14:textId="77777777" w:rsidR="00C46F7A" w:rsidRDefault="00C46F7A" w:rsidP="0010362E">
      <w:pPr>
        <w:tabs>
          <w:tab w:val="left" w:pos="720"/>
          <w:tab w:val="left" w:pos="1440"/>
          <w:tab w:val="left" w:pos="2160"/>
          <w:tab w:val="left" w:pos="2880"/>
          <w:tab w:val="left" w:pos="3600"/>
          <w:tab w:val="left" w:pos="4320"/>
        </w:tabs>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 xml:space="preserve">Based on these </w:t>
      </w:r>
      <w:r w:rsidRPr="0095523D">
        <w:rPr>
          <w:rFonts w:ascii="Times New Roman" w:eastAsiaTheme="minorEastAsia" w:hAnsi="Times New Roman" w:cs="Times New Roman"/>
        </w:rPr>
        <w:t xml:space="preserve">cloze norms, we then selected 150 </w:t>
      </w:r>
      <w:r w:rsidRPr="00767994">
        <w:rPr>
          <w:rFonts w:ascii="Times New Roman" w:eastAsiaTheme="minorEastAsia" w:hAnsi="Times New Roman" w:cs="Times New Roman"/>
          <w:i/>
          <w:iCs/>
        </w:rPr>
        <w:t>high constraint</w:t>
      </w:r>
      <w:r w:rsidRPr="00297E9E">
        <w:rPr>
          <w:rFonts w:ascii="Times New Roman" w:eastAsiaTheme="minorEastAsia" w:hAnsi="Times New Roman" w:cs="Times New Roman"/>
        </w:rPr>
        <w:t xml:space="preserve"> </w:t>
      </w:r>
      <w:r w:rsidRPr="0095523D">
        <w:rPr>
          <w:rFonts w:ascii="Times New Roman" w:eastAsiaTheme="minorEastAsia" w:hAnsi="Times New Roman" w:cs="Times New Roman"/>
        </w:rPr>
        <w:t xml:space="preserve">discourse contexts and 150 </w:t>
      </w:r>
      <w:r w:rsidRPr="00767994">
        <w:rPr>
          <w:rFonts w:ascii="Times New Roman" w:eastAsiaTheme="minorEastAsia" w:hAnsi="Times New Roman" w:cs="Times New Roman"/>
          <w:i/>
          <w:iCs/>
        </w:rPr>
        <w:t>low constraint</w:t>
      </w:r>
      <w:r w:rsidRPr="0095523D">
        <w:rPr>
          <w:rFonts w:ascii="Times New Roman" w:eastAsiaTheme="minorEastAsia" w:hAnsi="Times New Roman" w:cs="Times New Roman"/>
        </w:rPr>
        <w:t xml:space="preserve"> discourse contexts</w:t>
      </w:r>
      <w:r>
        <w:rPr>
          <w:rFonts w:ascii="Times New Roman" w:eastAsiaTheme="minorEastAsia" w:hAnsi="Times New Roman" w:cs="Times New Roman"/>
        </w:rPr>
        <w:t xml:space="preserve"> to create our four conditions. One hundred </w:t>
      </w:r>
      <w:r>
        <w:rPr>
          <w:rFonts w:ascii="Times New Roman" w:eastAsiaTheme="minorEastAsia" w:hAnsi="Times New Roman" w:cs="Times New Roman"/>
          <w:i/>
          <w:iCs/>
        </w:rPr>
        <w:t xml:space="preserve">high constraint expected </w:t>
      </w:r>
      <w:r>
        <w:rPr>
          <w:rFonts w:ascii="Times New Roman" w:eastAsiaTheme="minorEastAsia" w:hAnsi="Times New Roman" w:cs="Times New Roman"/>
        </w:rPr>
        <w:t xml:space="preserve">scenarios were created by </w:t>
      </w:r>
      <w:r w:rsidRPr="00414F65">
        <w:rPr>
          <w:rFonts w:ascii="Times New Roman" w:eastAsiaTheme="minorEastAsia" w:hAnsi="Times New Roman" w:cs="Times New Roman"/>
        </w:rPr>
        <w:t xml:space="preserve">pairing 100 </w:t>
      </w:r>
      <w:r w:rsidRPr="00767994">
        <w:rPr>
          <w:rFonts w:ascii="Times New Roman" w:eastAsiaTheme="minorEastAsia" w:hAnsi="Times New Roman" w:cs="Times New Roman"/>
          <w:i/>
          <w:iCs/>
        </w:rPr>
        <w:t>high constraint</w:t>
      </w:r>
      <w:r>
        <w:rPr>
          <w:rFonts w:ascii="Times New Roman" w:eastAsiaTheme="minorEastAsia" w:hAnsi="Times New Roman" w:cs="Times New Roman"/>
        </w:rPr>
        <w:t xml:space="preserve"> contexts with </w:t>
      </w:r>
      <w:r w:rsidRPr="00414F65">
        <w:rPr>
          <w:rFonts w:ascii="Times New Roman" w:eastAsiaTheme="minorEastAsia" w:hAnsi="Times New Roman" w:cs="Times New Roman"/>
        </w:rPr>
        <w:t xml:space="preserve">the nouns with the highest cloze probability for that context. The same 100 </w:t>
      </w:r>
      <w:r w:rsidRPr="00767994">
        <w:rPr>
          <w:rFonts w:ascii="Times New Roman" w:eastAsiaTheme="minorEastAsia" w:hAnsi="Times New Roman" w:cs="Times New Roman"/>
          <w:i/>
          <w:iCs/>
        </w:rPr>
        <w:t>high constraint</w:t>
      </w:r>
      <w:r>
        <w:rPr>
          <w:rFonts w:ascii="Times New Roman" w:eastAsiaTheme="minorEastAsia" w:hAnsi="Times New Roman" w:cs="Times New Roman"/>
          <w:i/>
          <w:iCs/>
        </w:rPr>
        <w:t xml:space="preserve"> </w:t>
      </w:r>
      <w:r>
        <w:rPr>
          <w:rFonts w:ascii="Times New Roman" w:eastAsiaTheme="minorEastAsia" w:hAnsi="Times New Roman" w:cs="Times New Roman"/>
        </w:rPr>
        <w:t xml:space="preserve">contexts were paired with direct object nouns of low cloze values, but that were still plausible in relation to their contexts, resulting in 100 </w:t>
      </w:r>
      <w:r>
        <w:rPr>
          <w:rFonts w:ascii="Times New Roman" w:eastAsiaTheme="minorEastAsia" w:hAnsi="Times New Roman" w:cs="Times New Roman"/>
          <w:i/>
          <w:iCs/>
        </w:rPr>
        <w:t>high constraint unexpected</w:t>
      </w:r>
      <w:r>
        <w:rPr>
          <w:rFonts w:ascii="Times New Roman" w:eastAsiaTheme="minorEastAsia" w:hAnsi="Times New Roman" w:cs="Times New Roman"/>
        </w:rPr>
        <w:t xml:space="preserve"> scenarios. We then constructed 150 </w:t>
      </w:r>
      <w:r>
        <w:rPr>
          <w:rFonts w:ascii="Times New Roman" w:eastAsiaTheme="minorEastAsia" w:hAnsi="Times New Roman" w:cs="Times New Roman"/>
          <w:i/>
          <w:iCs/>
        </w:rPr>
        <w:t xml:space="preserve">low constraint unexpected </w:t>
      </w:r>
      <w:r>
        <w:rPr>
          <w:rFonts w:ascii="Times New Roman" w:eastAsiaTheme="minorEastAsia" w:hAnsi="Times New Roman" w:cs="Times New Roman"/>
        </w:rPr>
        <w:t xml:space="preserve">scenarios by pairing </w:t>
      </w:r>
      <w:r>
        <w:rPr>
          <w:rFonts w:ascii="Times New Roman" w:eastAsiaTheme="minorEastAsia" w:hAnsi="Times New Roman" w:cs="Times New Roman"/>
          <w:i/>
          <w:iCs/>
        </w:rPr>
        <w:t>unexpected</w:t>
      </w:r>
      <w:r>
        <w:rPr>
          <w:rFonts w:ascii="Times New Roman" w:eastAsiaTheme="minorEastAsia" w:hAnsi="Times New Roman" w:cs="Times New Roman"/>
        </w:rPr>
        <w:t xml:space="preserve"> nouns with the </w:t>
      </w:r>
      <w:r>
        <w:rPr>
          <w:rFonts w:ascii="Times New Roman" w:eastAsiaTheme="minorEastAsia" w:hAnsi="Times New Roman" w:cs="Times New Roman"/>
          <w:i/>
          <w:iCs/>
        </w:rPr>
        <w:t>low constraint</w:t>
      </w:r>
      <w:r>
        <w:rPr>
          <w:rFonts w:ascii="Times New Roman" w:eastAsiaTheme="minorEastAsia" w:hAnsi="Times New Roman" w:cs="Times New Roman"/>
        </w:rPr>
        <w:t xml:space="preserve"> discourse contexts (in 100 of these, the nouns were the same as those used in the </w:t>
      </w:r>
      <w:r>
        <w:rPr>
          <w:rFonts w:ascii="Times New Roman" w:eastAsiaTheme="minorEastAsia" w:hAnsi="Times New Roman" w:cs="Times New Roman"/>
          <w:i/>
          <w:iCs/>
        </w:rPr>
        <w:t>high constraint unexpected</w:t>
      </w:r>
      <w:r>
        <w:rPr>
          <w:rFonts w:ascii="Times New Roman" w:eastAsiaTheme="minorEastAsia" w:hAnsi="Times New Roman" w:cs="Times New Roman"/>
        </w:rPr>
        <w:t xml:space="preserve"> scenarios). Finally, we created 150 </w:t>
      </w:r>
      <w:r>
        <w:rPr>
          <w:rFonts w:ascii="Times New Roman" w:eastAsiaTheme="minorEastAsia" w:hAnsi="Times New Roman" w:cs="Times New Roman"/>
          <w:i/>
          <w:iCs/>
        </w:rPr>
        <w:t xml:space="preserve">anomalous </w:t>
      </w:r>
      <w:r>
        <w:rPr>
          <w:rFonts w:ascii="Times New Roman" w:eastAsiaTheme="minorEastAsia" w:hAnsi="Times New Roman" w:cs="Times New Roman"/>
        </w:rPr>
        <w:t xml:space="preserve">scenarios by pairing the </w:t>
      </w:r>
      <w:r>
        <w:rPr>
          <w:rFonts w:ascii="Times New Roman" w:eastAsiaTheme="minorEastAsia" w:hAnsi="Times New Roman" w:cs="Times New Roman"/>
          <w:i/>
          <w:iCs/>
        </w:rPr>
        <w:t>high constraint</w:t>
      </w:r>
      <w:r>
        <w:rPr>
          <w:rFonts w:ascii="Times New Roman" w:eastAsiaTheme="minorEastAsia" w:hAnsi="Times New Roman" w:cs="Times New Roman"/>
        </w:rPr>
        <w:t xml:space="preserve"> discourse contexts with nouns that violated the animacy constraint of the verbs. Thus, in total, there were 500 scenarios: 100 </w:t>
      </w:r>
      <w:r>
        <w:rPr>
          <w:rFonts w:ascii="Times New Roman" w:eastAsiaTheme="minorEastAsia" w:hAnsi="Times New Roman" w:cs="Times New Roman"/>
          <w:i/>
          <w:iCs/>
        </w:rPr>
        <w:t>high constraint expected</w:t>
      </w:r>
      <w:r>
        <w:rPr>
          <w:rFonts w:ascii="Times New Roman" w:eastAsiaTheme="minorEastAsia" w:hAnsi="Times New Roman" w:cs="Times New Roman"/>
        </w:rPr>
        <w:t xml:space="preserve">, 100 </w:t>
      </w:r>
      <w:r>
        <w:rPr>
          <w:rFonts w:ascii="Times New Roman" w:eastAsiaTheme="minorEastAsia" w:hAnsi="Times New Roman" w:cs="Times New Roman"/>
          <w:i/>
          <w:iCs/>
        </w:rPr>
        <w:t>high constraint unexpected</w:t>
      </w:r>
      <w:r>
        <w:rPr>
          <w:rFonts w:ascii="Times New Roman" w:eastAsiaTheme="minorEastAsia" w:hAnsi="Times New Roman" w:cs="Times New Roman"/>
        </w:rPr>
        <w:t xml:space="preserve">, 150 </w:t>
      </w:r>
      <w:r>
        <w:rPr>
          <w:rFonts w:ascii="Times New Roman" w:eastAsiaTheme="minorEastAsia" w:hAnsi="Times New Roman" w:cs="Times New Roman"/>
          <w:i/>
          <w:iCs/>
        </w:rPr>
        <w:t>low constraint unexpected</w:t>
      </w:r>
      <w:r>
        <w:rPr>
          <w:rFonts w:ascii="Times New Roman" w:eastAsiaTheme="minorEastAsia" w:hAnsi="Times New Roman" w:cs="Times New Roman"/>
        </w:rPr>
        <w:t xml:space="preserve">, and 150 </w:t>
      </w:r>
      <w:r>
        <w:rPr>
          <w:rFonts w:ascii="Times New Roman" w:eastAsiaTheme="minorEastAsia" w:hAnsi="Times New Roman" w:cs="Times New Roman"/>
          <w:i/>
          <w:iCs/>
        </w:rPr>
        <w:t>anomalous</w:t>
      </w:r>
      <w:r>
        <w:rPr>
          <w:rFonts w:ascii="Times New Roman" w:eastAsiaTheme="minorEastAsia" w:hAnsi="Times New Roman" w:cs="Times New Roman"/>
        </w:rPr>
        <w:t>.</w:t>
      </w:r>
    </w:p>
    <w:p w14:paraId="441DAF3D" w14:textId="5FD8DB18" w:rsidR="00C46F7A" w:rsidRDefault="00C46F7A" w:rsidP="0010362E">
      <w:pPr>
        <w:tabs>
          <w:tab w:val="left" w:pos="720"/>
          <w:tab w:val="left" w:pos="1440"/>
          <w:tab w:val="left" w:pos="2160"/>
          <w:tab w:val="left" w:pos="2880"/>
          <w:tab w:val="left" w:pos="3600"/>
          <w:tab w:val="left" w:pos="4320"/>
        </w:tabs>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lastRenderedPageBreak/>
        <w:t xml:space="preserve">Because the </w:t>
      </w:r>
      <w:r>
        <w:rPr>
          <w:rFonts w:ascii="Times New Roman" w:eastAsiaTheme="minorEastAsia" w:hAnsi="Times New Roman" w:cs="Times New Roman"/>
          <w:i/>
          <w:iCs/>
        </w:rPr>
        <w:t>anomalous</w:t>
      </w:r>
      <w:r>
        <w:rPr>
          <w:rFonts w:ascii="Times New Roman" w:eastAsiaTheme="minorEastAsia" w:hAnsi="Times New Roman" w:cs="Times New Roman"/>
        </w:rPr>
        <w:t xml:space="preserve"> critical words always followed </w:t>
      </w:r>
      <w:r>
        <w:rPr>
          <w:rFonts w:ascii="Times New Roman" w:eastAsiaTheme="minorEastAsia" w:hAnsi="Times New Roman" w:cs="Times New Roman"/>
          <w:i/>
          <w:iCs/>
        </w:rPr>
        <w:t xml:space="preserve">high constraint </w:t>
      </w:r>
      <w:r>
        <w:rPr>
          <w:rFonts w:ascii="Times New Roman" w:eastAsiaTheme="minorEastAsia" w:hAnsi="Times New Roman" w:cs="Times New Roman"/>
        </w:rPr>
        <w:t xml:space="preserve">contexts, we also created 200 </w:t>
      </w:r>
      <w:r>
        <w:rPr>
          <w:rFonts w:ascii="Times New Roman" w:eastAsiaTheme="minorEastAsia" w:hAnsi="Times New Roman" w:cs="Times New Roman"/>
          <w:i/>
          <w:iCs/>
        </w:rPr>
        <w:t xml:space="preserve">anomalous </w:t>
      </w:r>
      <w:r>
        <w:rPr>
          <w:rFonts w:ascii="Times New Roman" w:eastAsiaTheme="minorEastAsia" w:hAnsi="Times New Roman" w:cs="Times New Roman"/>
        </w:rPr>
        <w:t xml:space="preserve">scenarios </w:t>
      </w:r>
      <w:r w:rsidRPr="00414F65">
        <w:rPr>
          <w:rFonts w:ascii="Times New Roman" w:eastAsiaTheme="minorEastAsia" w:hAnsi="Times New Roman" w:cs="Times New Roman"/>
        </w:rPr>
        <w:t>with</w:t>
      </w:r>
      <w:r w:rsidRPr="00297E9E">
        <w:rPr>
          <w:rFonts w:ascii="Times New Roman" w:eastAsiaTheme="minorEastAsia" w:hAnsi="Times New Roman" w:cs="Times New Roman"/>
        </w:rPr>
        <w:t xml:space="preserve"> </w:t>
      </w:r>
      <w:r w:rsidRPr="00767994">
        <w:rPr>
          <w:rFonts w:ascii="Times New Roman" w:eastAsiaTheme="minorEastAsia" w:hAnsi="Times New Roman" w:cs="Times New Roman"/>
          <w:i/>
          <w:iCs/>
        </w:rPr>
        <w:t>low constraint</w:t>
      </w:r>
      <w:r w:rsidRPr="00297E9E">
        <w:rPr>
          <w:rFonts w:ascii="Times New Roman" w:eastAsiaTheme="minorEastAsia" w:hAnsi="Times New Roman" w:cs="Times New Roman"/>
        </w:rPr>
        <w:t xml:space="preserve"> </w:t>
      </w:r>
      <w:r w:rsidRPr="00414F65">
        <w:rPr>
          <w:rFonts w:ascii="Times New Roman" w:eastAsiaTheme="minorEastAsia" w:hAnsi="Times New Roman" w:cs="Times New Roman"/>
        </w:rPr>
        <w:t>contexts</w:t>
      </w:r>
      <w:r>
        <w:rPr>
          <w:rFonts w:ascii="Times New Roman" w:eastAsiaTheme="minorEastAsia" w:hAnsi="Times New Roman" w:cs="Times New Roman"/>
        </w:rPr>
        <w:t xml:space="preserve"> in order to balance the number of scenarios with </w:t>
      </w:r>
      <w:r w:rsidRPr="00767994">
        <w:rPr>
          <w:rFonts w:ascii="Times New Roman" w:eastAsiaTheme="minorEastAsia" w:hAnsi="Times New Roman" w:cs="Times New Roman"/>
          <w:i/>
          <w:iCs/>
        </w:rPr>
        <w:t xml:space="preserve">high </w:t>
      </w:r>
      <w:r w:rsidR="00767994" w:rsidRPr="00767994">
        <w:rPr>
          <w:rFonts w:ascii="Times New Roman" w:eastAsiaTheme="minorEastAsia" w:hAnsi="Times New Roman" w:cs="Times New Roman"/>
          <w:i/>
          <w:iCs/>
        </w:rPr>
        <w:t>constraint</w:t>
      </w:r>
      <w:r w:rsidR="00767994">
        <w:rPr>
          <w:rFonts w:ascii="Times New Roman" w:eastAsiaTheme="minorEastAsia" w:hAnsi="Times New Roman" w:cs="Times New Roman"/>
        </w:rPr>
        <w:t xml:space="preserve"> </w:t>
      </w:r>
      <w:r>
        <w:rPr>
          <w:rFonts w:ascii="Times New Roman" w:eastAsiaTheme="minorEastAsia" w:hAnsi="Times New Roman" w:cs="Times New Roman"/>
        </w:rPr>
        <w:t xml:space="preserve">and </w:t>
      </w:r>
      <w:r w:rsidRPr="00767994">
        <w:rPr>
          <w:rFonts w:ascii="Times New Roman" w:eastAsiaTheme="minorEastAsia" w:hAnsi="Times New Roman" w:cs="Times New Roman"/>
          <w:i/>
          <w:iCs/>
        </w:rPr>
        <w:t>low constraint</w:t>
      </w:r>
      <w:r>
        <w:rPr>
          <w:rFonts w:ascii="Times New Roman" w:eastAsiaTheme="minorEastAsia" w:hAnsi="Times New Roman" w:cs="Times New Roman"/>
        </w:rPr>
        <w:t xml:space="preserve"> discourse contexts in each list, as well as to balance the number of scenarios with plausible and anomalous critical nouns. We refer to these </w:t>
      </w:r>
      <w:r>
        <w:rPr>
          <w:rFonts w:ascii="Times New Roman" w:eastAsiaTheme="minorEastAsia" w:hAnsi="Times New Roman" w:cs="Times New Roman"/>
          <w:i/>
          <w:iCs/>
        </w:rPr>
        <w:t>low constraint anomalous</w:t>
      </w:r>
      <w:r>
        <w:rPr>
          <w:rFonts w:ascii="Times New Roman" w:eastAsiaTheme="minorEastAsia" w:hAnsi="Times New Roman" w:cs="Times New Roman"/>
        </w:rPr>
        <w:t xml:space="preserve"> scenarios as </w:t>
      </w:r>
      <w:r w:rsidR="0034352F">
        <w:rPr>
          <w:rFonts w:ascii="Times New Roman" w:eastAsiaTheme="minorEastAsia" w:hAnsi="Times New Roman" w:cs="Times New Roman"/>
        </w:rPr>
        <w:t>“</w:t>
      </w:r>
      <w:r>
        <w:rPr>
          <w:rFonts w:ascii="Times New Roman" w:eastAsiaTheme="minorEastAsia" w:hAnsi="Times New Roman" w:cs="Times New Roman"/>
        </w:rPr>
        <w:t>fillers</w:t>
      </w:r>
      <w:r w:rsidR="0034352F">
        <w:rPr>
          <w:rFonts w:ascii="Times New Roman" w:eastAsiaTheme="minorEastAsia" w:hAnsi="Times New Roman" w:cs="Times New Roman"/>
        </w:rPr>
        <w:t>”</w:t>
      </w:r>
      <w:r>
        <w:rPr>
          <w:rFonts w:ascii="Times New Roman" w:eastAsiaTheme="minorEastAsia" w:hAnsi="Times New Roman" w:cs="Times New Roman"/>
        </w:rPr>
        <w:t xml:space="preserve"> because we made the </w:t>
      </w:r>
      <w:r>
        <w:rPr>
          <w:rFonts w:ascii="Times New Roman" w:eastAsiaTheme="minorEastAsia" w:hAnsi="Times New Roman" w:cs="Times New Roman"/>
          <w:i/>
          <w:iCs/>
        </w:rPr>
        <w:t>a priori</w:t>
      </w:r>
      <w:r>
        <w:rPr>
          <w:rFonts w:ascii="Times New Roman" w:eastAsiaTheme="minorEastAsia" w:hAnsi="Times New Roman" w:cs="Times New Roman"/>
        </w:rPr>
        <w:t xml:space="preserve"> decision to exclude them from analysis</w:t>
      </w:r>
      <w:r w:rsidR="00673109">
        <w:rPr>
          <w:rFonts w:ascii="Times New Roman" w:eastAsiaTheme="minorEastAsia" w:hAnsi="Times New Roman" w:cs="Times New Roman"/>
        </w:rPr>
        <w:t xml:space="preserve"> (for the reasons described </w:t>
      </w:r>
      <w:r>
        <w:rPr>
          <w:rFonts w:ascii="Times New Roman" w:eastAsiaTheme="minorEastAsia" w:hAnsi="Times New Roman" w:cs="Times New Roman"/>
        </w:rPr>
        <w:t>in section 1.2</w:t>
      </w:r>
      <w:r w:rsidR="00673109">
        <w:rPr>
          <w:rFonts w:ascii="Times New Roman" w:eastAsiaTheme="minorEastAsia" w:hAnsi="Times New Roman" w:cs="Times New Roman"/>
        </w:rPr>
        <w:t>)</w:t>
      </w:r>
      <w:r>
        <w:rPr>
          <w:rFonts w:ascii="Times New Roman" w:eastAsiaTheme="minorEastAsia" w:hAnsi="Times New Roman" w:cs="Times New Roman"/>
        </w:rPr>
        <w:t xml:space="preserve">, and from our main counterbalancing scheme (see section 1.3). </w:t>
      </w:r>
      <w:r w:rsidR="00673109">
        <w:rPr>
          <w:rFonts w:ascii="Times New Roman" w:eastAsiaTheme="minorEastAsia" w:hAnsi="Times New Roman" w:cs="Times New Roman"/>
        </w:rPr>
        <w:t>Of</w:t>
      </w:r>
      <w:r>
        <w:rPr>
          <w:rFonts w:ascii="Times New Roman" w:eastAsiaTheme="minorEastAsia" w:hAnsi="Times New Roman" w:cs="Times New Roman"/>
        </w:rPr>
        <w:t xml:space="preserve"> these 200 </w:t>
      </w:r>
      <w:r w:rsidRPr="00C954B7">
        <w:rPr>
          <w:rFonts w:ascii="Times New Roman" w:eastAsiaTheme="minorEastAsia" w:hAnsi="Times New Roman" w:cs="Times New Roman"/>
          <w:i/>
          <w:iCs/>
        </w:rPr>
        <w:t>low constraint anomalous</w:t>
      </w:r>
      <w:r>
        <w:rPr>
          <w:rFonts w:ascii="Times New Roman" w:eastAsiaTheme="minorEastAsia" w:hAnsi="Times New Roman" w:cs="Times New Roman"/>
        </w:rPr>
        <w:t xml:space="preserve"> filler scenarios, 150 were created by pairing the 150 </w:t>
      </w:r>
      <w:r w:rsidRPr="00673109">
        <w:rPr>
          <w:rFonts w:ascii="Times New Roman" w:eastAsiaTheme="minorEastAsia" w:hAnsi="Times New Roman" w:cs="Times New Roman"/>
          <w:i/>
          <w:iCs/>
        </w:rPr>
        <w:t>low constraint</w:t>
      </w:r>
      <w:r w:rsidRPr="008D7219">
        <w:rPr>
          <w:rFonts w:ascii="Times New Roman" w:eastAsiaTheme="minorEastAsia" w:hAnsi="Times New Roman" w:cs="Times New Roman"/>
        </w:rPr>
        <w:t xml:space="preserve"> discourse</w:t>
      </w:r>
      <w:r>
        <w:rPr>
          <w:rFonts w:ascii="Times New Roman" w:eastAsiaTheme="minorEastAsia" w:hAnsi="Times New Roman" w:cs="Times New Roman"/>
        </w:rPr>
        <w:t xml:space="preserve"> contexts with nouns that violated the animacy constraint of the verbs (in 100 of </w:t>
      </w:r>
      <w:r w:rsidR="00673109">
        <w:rPr>
          <w:rFonts w:ascii="Times New Roman" w:eastAsiaTheme="minorEastAsia" w:hAnsi="Times New Roman" w:cs="Times New Roman"/>
        </w:rPr>
        <w:t>them</w:t>
      </w:r>
      <w:r>
        <w:rPr>
          <w:rFonts w:ascii="Times New Roman" w:eastAsiaTheme="minorEastAsia" w:hAnsi="Times New Roman" w:cs="Times New Roman"/>
        </w:rPr>
        <w:t xml:space="preserve">, the nouns were the same as those used in the </w:t>
      </w:r>
      <w:r>
        <w:rPr>
          <w:rFonts w:ascii="Times New Roman" w:eastAsiaTheme="minorEastAsia" w:hAnsi="Times New Roman" w:cs="Times New Roman"/>
          <w:i/>
          <w:iCs/>
        </w:rPr>
        <w:t xml:space="preserve">high constraint anomalous </w:t>
      </w:r>
      <w:r>
        <w:rPr>
          <w:rFonts w:ascii="Times New Roman" w:eastAsiaTheme="minorEastAsia" w:hAnsi="Times New Roman" w:cs="Times New Roman"/>
        </w:rPr>
        <w:t xml:space="preserve">scenarios; in 50 of them, the nouns were the same as those used in the </w:t>
      </w:r>
      <w:r>
        <w:rPr>
          <w:rFonts w:ascii="Times New Roman" w:eastAsiaTheme="minorEastAsia" w:hAnsi="Times New Roman" w:cs="Times New Roman"/>
          <w:i/>
          <w:iCs/>
        </w:rPr>
        <w:t>low constraint unexpected</w:t>
      </w:r>
      <w:r>
        <w:rPr>
          <w:rFonts w:ascii="Times New Roman" w:eastAsiaTheme="minorEastAsia" w:hAnsi="Times New Roman" w:cs="Times New Roman"/>
        </w:rPr>
        <w:t xml:space="preserve"> scenarios). The remaining 50 </w:t>
      </w:r>
      <w:r>
        <w:rPr>
          <w:rFonts w:ascii="Times New Roman" w:eastAsiaTheme="minorEastAsia" w:hAnsi="Times New Roman" w:cs="Times New Roman"/>
          <w:i/>
          <w:iCs/>
        </w:rPr>
        <w:t xml:space="preserve">low constraint anomalous </w:t>
      </w:r>
      <w:r>
        <w:rPr>
          <w:rFonts w:ascii="Times New Roman" w:eastAsiaTheme="minorEastAsia" w:hAnsi="Times New Roman" w:cs="Times New Roman"/>
        </w:rPr>
        <w:t xml:space="preserve">scenarios were created by constructing 50 additional </w:t>
      </w:r>
      <w:r>
        <w:rPr>
          <w:rFonts w:ascii="Times New Roman" w:eastAsiaTheme="minorEastAsia" w:hAnsi="Times New Roman" w:cs="Times New Roman"/>
          <w:i/>
          <w:iCs/>
        </w:rPr>
        <w:t xml:space="preserve">low constraint </w:t>
      </w:r>
      <w:r>
        <w:rPr>
          <w:rFonts w:ascii="Times New Roman" w:eastAsiaTheme="minorEastAsia" w:hAnsi="Times New Roman" w:cs="Times New Roman"/>
        </w:rPr>
        <w:t>discourse contexts and pairing them with nouns that violated the animacy constraint of the verbs.</w:t>
      </w:r>
    </w:p>
    <w:p w14:paraId="41D88204" w14:textId="77777777" w:rsidR="00C46F7A" w:rsidRPr="00C954B7" w:rsidRDefault="00C46F7A" w:rsidP="0010362E">
      <w:pPr>
        <w:tabs>
          <w:tab w:val="left" w:pos="720"/>
          <w:tab w:val="left" w:pos="1440"/>
          <w:tab w:val="left" w:pos="2160"/>
          <w:tab w:val="left" w:pos="2880"/>
          <w:tab w:val="left" w:pos="3600"/>
          <w:tab w:val="left" w:pos="4320"/>
        </w:tabs>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 xml:space="preserve">All 700 scenarios were divided into four lists. Each list contained 200 scenarios (150 experimental scenarios </w:t>
      </w:r>
      <w:r w:rsidRPr="008D7219">
        <w:rPr>
          <w:rFonts w:ascii="Times New Roman" w:eastAsiaTheme="minorEastAsia" w:hAnsi="Times New Roman" w:cs="Times New Roman"/>
        </w:rPr>
        <w:t xml:space="preserve">and 50 filler </w:t>
      </w:r>
      <w:r w:rsidRPr="00C954B7">
        <w:rPr>
          <w:rFonts w:ascii="Times New Roman" w:eastAsiaTheme="minorEastAsia" w:hAnsi="Times New Roman" w:cs="Times New Roman"/>
        </w:rPr>
        <w:t>low constraint anomalous</w:t>
      </w:r>
      <w:r>
        <w:rPr>
          <w:rFonts w:ascii="Times New Roman" w:eastAsiaTheme="minorEastAsia" w:hAnsi="Times New Roman" w:cs="Times New Roman"/>
        </w:rPr>
        <w:t xml:space="preserve"> scenarios). Of the 150 experimental scenarios, 25 were </w:t>
      </w:r>
      <w:r>
        <w:rPr>
          <w:rFonts w:ascii="Times New Roman" w:eastAsiaTheme="minorEastAsia" w:hAnsi="Times New Roman" w:cs="Times New Roman"/>
          <w:i/>
          <w:iCs/>
        </w:rPr>
        <w:t>expected</w:t>
      </w:r>
      <w:r>
        <w:rPr>
          <w:rFonts w:ascii="Times New Roman" w:eastAsiaTheme="minorEastAsia" w:hAnsi="Times New Roman" w:cs="Times New Roman"/>
        </w:rPr>
        <w:t xml:space="preserve">, 50 were </w:t>
      </w:r>
      <w:r>
        <w:rPr>
          <w:rFonts w:ascii="Times New Roman" w:eastAsiaTheme="minorEastAsia" w:hAnsi="Times New Roman" w:cs="Times New Roman"/>
          <w:i/>
          <w:iCs/>
        </w:rPr>
        <w:t>low constraint unexpected</w:t>
      </w:r>
      <w:r>
        <w:rPr>
          <w:rFonts w:ascii="Times New Roman" w:eastAsiaTheme="minorEastAsia" w:hAnsi="Times New Roman" w:cs="Times New Roman"/>
        </w:rPr>
        <w:t xml:space="preserve">, 25 were </w:t>
      </w:r>
      <w:r>
        <w:rPr>
          <w:rFonts w:ascii="Times New Roman" w:eastAsiaTheme="minorEastAsia" w:hAnsi="Times New Roman" w:cs="Times New Roman"/>
          <w:i/>
          <w:iCs/>
        </w:rPr>
        <w:t>high constraint unexpected</w:t>
      </w:r>
      <w:r>
        <w:rPr>
          <w:rFonts w:ascii="Times New Roman" w:eastAsiaTheme="minorEastAsia" w:hAnsi="Times New Roman" w:cs="Times New Roman"/>
        </w:rPr>
        <w:t xml:space="preserve">, and 50 were </w:t>
      </w:r>
      <w:r>
        <w:rPr>
          <w:rFonts w:ascii="Times New Roman" w:eastAsiaTheme="minorEastAsia" w:hAnsi="Times New Roman" w:cs="Times New Roman"/>
          <w:i/>
          <w:iCs/>
        </w:rPr>
        <w:t>anomalous.</w:t>
      </w:r>
      <w:r>
        <w:rPr>
          <w:rFonts w:ascii="Times New Roman" w:eastAsiaTheme="minorEastAsia" w:hAnsi="Times New Roman" w:cs="Times New Roman"/>
        </w:rPr>
        <w:t xml:space="preserve"> This overall list composition ensured that each participant viewed 50% plausible and 50% anomalous scenarios, and that critical words were just as likely to be plausible </w:t>
      </w:r>
      <w:r w:rsidRPr="008D7219">
        <w:rPr>
          <w:rFonts w:ascii="Times New Roman" w:eastAsiaTheme="minorEastAsia" w:hAnsi="Times New Roman" w:cs="Times New Roman"/>
        </w:rPr>
        <w:t xml:space="preserve">following </w:t>
      </w:r>
      <w:r w:rsidRPr="00673109">
        <w:rPr>
          <w:rFonts w:ascii="Times New Roman" w:eastAsiaTheme="minorEastAsia" w:hAnsi="Times New Roman" w:cs="Times New Roman"/>
          <w:i/>
          <w:iCs/>
        </w:rPr>
        <w:t>high constraint</w:t>
      </w:r>
      <w:r w:rsidRPr="008D7219">
        <w:rPr>
          <w:rFonts w:ascii="Times New Roman" w:eastAsiaTheme="minorEastAsia" w:hAnsi="Times New Roman" w:cs="Times New Roman"/>
        </w:rPr>
        <w:t xml:space="preserve"> and </w:t>
      </w:r>
      <w:r w:rsidRPr="00673109">
        <w:rPr>
          <w:rFonts w:ascii="Times New Roman" w:eastAsiaTheme="minorEastAsia" w:hAnsi="Times New Roman" w:cs="Times New Roman"/>
          <w:i/>
          <w:iCs/>
        </w:rPr>
        <w:t>low constraint</w:t>
      </w:r>
      <w:r>
        <w:rPr>
          <w:rFonts w:ascii="Times New Roman" w:eastAsiaTheme="minorEastAsia" w:hAnsi="Times New Roman" w:cs="Times New Roman"/>
        </w:rPr>
        <w:t xml:space="preserve"> discourse contexts.</w:t>
      </w:r>
    </w:p>
    <w:p w14:paraId="2A00988A" w14:textId="1AF625E7" w:rsidR="00C46F7A" w:rsidRPr="001A28B7" w:rsidRDefault="00C46F7A" w:rsidP="0010362E">
      <w:pPr>
        <w:pStyle w:val="Heading4"/>
        <w:spacing w:line="480" w:lineRule="auto"/>
        <w:jc w:val="both"/>
        <w:rPr>
          <w:rFonts w:ascii="Times New Roman" w:hAnsi="Times New Roman" w:cs="Times New Roman"/>
          <w:i w:val="0"/>
          <w:iCs w:val="0"/>
          <w:color w:val="auto"/>
          <w:u w:val="single"/>
        </w:rPr>
      </w:pPr>
      <w:r w:rsidRPr="001A28B7">
        <w:rPr>
          <w:rFonts w:ascii="Times New Roman" w:hAnsi="Times New Roman" w:cs="Times New Roman"/>
          <w:i w:val="0"/>
          <w:iCs w:val="0"/>
          <w:color w:val="auto"/>
          <w:u w:val="single"/>
        </w:rPr>
        <w:lastRenderedPageBreak/>
        <w:t xml:space="preserve">1.2. Differences between </w:t>
      </w:r>
      <w:r>
        <w:rPr>
          <w:rFonts w:ascii="Times New Roman" w:hAnsi="Times New Roman" w:cs="Times New Roman"/>
          <w:i w:val="0"/>
          <w:iCs w:val="0"/>
          <w:color w:val="auto"/>
          <w:u w:val="single"/>
        </w:rPr>
        <w:t xml:space="preserve">the </w:t>
      </w:r>
      <w:r w:rsidRPr="001A28B7">
        <w:rPr>
          <w:rFonts w:ascii="Times New Roman" w:hAnsi="Times New Roman" w:cs="Times New Roman"/>
          <w:i w:val="0"/>
          <w:iCs w:val="0"/>
          <w:color w:val="auto"/>
          <w:u w:val="single"/>
        </w:rPr>
        <w:t>stimuli used in the present study and those used in our previous ERP study</w:t>
      </w:r>
      <w:r w:rsidR="00B0229B">
        <w:rPr>
          <w:rFonts w:ascii="Times New Roman" w:hAnsi="Times New Roman" w:cs="Times New Roman"/>
          <w:i w:val="0"/>
          <w:iCs w:val="0"/>
          <w:color w:val="auto"/>
          <w:u w:val="single"/>
        </w:rPr>
        <w:fldChar w:fldCharType="begin"/>
      </w:r>
      <w:r w:rsidR="00B0229B">
        <w:rPr>
          <w:rFonts w:ascii="Times New Roman" w:hAnsi="Times New Roman" w:cs="Times New Roman"/>
          <w:i w:val="0"/>
          <w:iCs w:val="0"/>
          <w:color w:val="auto"/>
          <w:u w:val="single"/>
        </w:rPr>
        <w:instrText xml:space="preserve"> ADDIN EN.CITE &lt;EndNote&gt;&lt;Cite&gt;&lt;Author&gt;Kuperberg&lt;/Author&gt;&lt;Year&gt;2020&lt;/Year&gt;&lt;RecNum&gt;13268&lt;/RecNum&gt;&lt;DisplayText&gt;&lt;style face="superscript"&gt;1&lt;/style&gt;&lt;/DisplayText&gt;&lt;record&gt;&lt;rec-number&gt;13268&lt;/rec-number&gt;&lt;foreign-keys&gt;&lt;key app="EN" db-id="wsdxdpe2bxtde1exd9nx50x6vetz0s29w5f9" timestamp="1535480972"&gt;13268&lt;/key&gt;&lt;/foreign-keys&gt;&lt;ref-type name="Journal Article"&gt;17&lt;/ref-type&gt;&lt;contributors&gt;&lt;authors&gt;&lt;author&gt;Kuperberg, G. R.&lt;/author&gt;&lt;author&gt;Brothers, T.&lt;/author&gt;&lt;author&gt;Wlotko, E.&lt;/author&gt;&lt;/authors&gt;&lt;/contributors&gt;&lt;titles&gt;&lt;title&gt;A Tale of Two Positivities and the N400: Distinct neural signatures are evoked by confirmed and violated predictions at different levels of representation&lt;/title&gt;&lt;secondary-title&gt;Journal of Cognitive Neuroscience&lt;/secondary-title&gt;&lt;/titles&gt;&lt;periodical&gt;&lt;full-title&gt;Journal of Cognitive Neuroscience&lt;/full-title&gt;&lt;abbr-1&gt;J Cogn Neurosci&lt;/abbr-1&gt;&lt;/periodical&gt;&lt;pages&gt;12-35&lt;/pages&gt;&lt;volume&gt;32&lt;/volume&gt;&lt;number&gt;1&lt;/number&gt;&lt;dates&gt;&lt;year&gt;2020&lt;/year&gt;&lt;/dates&gt;&lt;urls&gt;&lt;/urls&gt;&lt;electronic-resource-num&gt;10.1162/jocn_a_01465&lt;/electronic-resource-num&gt;&lt;/record&gt;&lt;/Cite&gt;&lt;/EndNote&gt;</w:instrText>
      </w:r>
      <w:r w:rsidR="00B0229B">
        <w:rPr>
          <w:rFonts w:ascii="Times New Roman" w:hAnsi="Times New Roman" w:cs="Times New Roman"/>
          <w:i w:val="0"/>
          <w:iCs w:val="0"/>
          <w:color w:val="auto"/>
          <w:u w:val="single"/>
        </w:rPr>
        <w:fldChar w:fldCharType="separate"/>
      </w:r>
      <w:r w:rsidR="00B0229B" w:rsidRPr="00B0229B">
        <w:rPr>
          <w:rFonts w:ascii="Times New Roman" w:hAnsi="Times New Roman" w:cs="Times New Roman"/>
          <w:i w:val="0"/>
          <w:iCs w:val="0"/>
          <w:noProof/>
          <w:color w:val="auto"/>
          <w:u w:val="single"/>
          <w:vertAlign w:val="superscript"/>
        </w:rPr>
        <w:t>1</w:t>
      </w:r>
      <w:r w:rsidR="00B0229B">
        <w:rPr>
          <w:rFonts w:ascii="Times New Roman" w:hAnsi="Times New Roman" w:cs="Times New Roman"/>
          <w:i w:val="0"/>
          <w:iCs w:val="0"/>
          <w:color w:val="auto"/>
          <w:u w:val="single"/>
        </w:rPr>
        <w:fldChar w:fldCharType="end"/>
      </w:r>
    </w:p>
    <w:p w14:paraId="73E8ABBD" w14:textId="7018DEDD" w:rsidR="00C46F7A" w:rsidRDefault="003B7853" w:rsidP="0010362E">
      <w:pPr>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T</w:t>
      </w:r>
      <w:r w:rsidR="00C46F7A">
        <w:rPr>
          <w:rFonts w:ascii="Times New Roman" w:eastAsiaTheme="minorEastAsia" w:hAnsi="Times New Roman" w:cs="Times New Roman"/>
        </w:rPr>
        <w:t xml:space="preserve">he stimuli used in present study </w:t>
      </w:r>
      <w:r w:rsidR="00BA4021">
        <w:rPr>
          <w:rFonts w:ascii="Times New Roman" w:eastAsiaTheme="minorEastAsia" w:hAnsi="Times New Roman" w:cs="Times New Roman"/>
        </w:rPr>
        <w:t>largely overlapped with these used in</w:t>
      </w:r>
      <w:r w:rsidR="00C46F7A">
        <w:rPr>
          <w:rFonts w:ascii="Times New Roman" w:eastAsiaTheme="minorEastAsia" w:hAnsi="Times New Roman" w:cs="Times New Roman"/>
        </w:rPr>
        <w:t xml:space="preserve"> </w:t>
      </w:r>
      <w:r w:rsidR="0034352F">
        <w:rPr>
          <w:rFonts w:ascii="Times New Roman" w:eastAsiaTheme="minorEastAsia" w:hAnsi="Times New Roman" w:cs="Times New Roman"/>
        </w:rPr>
        <w:t>our</w:t>
      </w:r>
      <w:r w:rsidR="00C46F7A">
        <w:rPr>
          <w:rFonts w:ascii="Times New Roman" w:eastAsiaTheme="minorEastAsia" w:hAnsi="Times New Roman" w:cs="Times New Roman"/>
        </w:rPr>
        <w:t xml:space="preserve"> previous ERP study carried out in a different set of participants</w:t>
      </w:r>
      <w:r w:rsidR="00B0229B">
        <w:rPr>
          <w:rFonts w:ascii="Times New Roman" w:eastAsiaTheme="minorEastAsia" w:hAnsi="Times New Roman" w:cs="Times New Roman"/>
        </w:rPr>
        <w:fldChar w:fldCharType="begin"/>
      </w:r>
      <w:r w:rsidR="00B0229B">
        <w:rPr>
          <w:rFonts w:ascii="Times New Roman" w:eastAsiaTheme="minorEastAsia" w:hAnsi="Times New Roman" w:cs="Times New Roman"/>
        </w:rPr>
        <w:instrText xml:space="preserve"> ADDIN EN.CITE &lt;EndNote&gt;&lt;Cite&gt;&lt;Author&gt;Kuperberg&lt;/Author&gt;&lt;Year&gt;2020&lt;/Year&gt;&lt;RecNum&gt;13268&lt;/RecNum&gt;&lt;DisplayText&gt;&lt;style face="superscript"&gt;1&lt;/style&gt;&lt;/DisplayText&gt;&lt;record&gt;&lt;rec-number&gt;13268&lt;/rec-number&gt;&lt;foreign-keys&gt;&lt;key app="EN" db-id="wsdxdpe2bxtde1exd9nx50x6vetz0s29w5f9" timestamp="1535480972"&gt;13268&lt;/key&gt;&lt;/foreign-keys&gt;&lt;ref-type name="Journal Article"&gt;17&lt;/ref-type&gt;&lt;contributors&gt;&lt;authors&gt;&lt;author&gt;Kuperberg, G. R.&lt;/author&gt;&lt;author&gt;Brothers, T.&lt;/author&gt;&lt;author&gt;Wlotko, E.&lt;/author&gt;&lt;/authors&gt;&lt;/contributors&gt;&lt;titles&gt;&lt;title&gt;A Tale of Two Positivities and the N400: Distinct neural signatures are evoked by confirmed and violated predictions at different levels of representation&lt;/title&gt;&lt;secondary-title&gt;Journal of Cognitive Neuroscience&lt;/secondary-title&gt;&lt;/titles&gt;&lt;periodical&gt;&lt;full-title&gt;Journal of Cognitive Neuroscience&lt;/full-title&gt;&lt;abbr-1&gt;J Cogn Neurosci&lt;/abbr-1&gt;&lt;/periodical&gt;&lt;pages&gt;12-35&lt;/pages&gt;&lt;volume&gt;32&lt;/volume&gt;&lt;number&gt;1&lt;/number&gt;&lt;dates&gt;&lt;year&gt;2020&lt;/year&gt;&lt;/dates&gt;&lt;urls&gt;&lt;/urls&gt;&lt;electronic-resource-num&gt;10.1162/jocn_a_01465&lt;/electronic-resource-num&gt;&lt;/record&gt;&lt;/Cite&gt;&lt;/EndNote&gt;</w:instrText>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1</w:t>
      </w:r>
      <w:r w:rsidR="00B0229B">
        <w:rPr>
          <w:rFonts w:ascii="Times New Roman" w:eastAsiaTheme="minorEastAsia" w:hAnsi="Times New Roman" w:cs="Times New Roman"/>
        </w:rPr>
        <w:fldChar w:fldCharType="end"/>
      </w:r>
      <w:r w:rsidR="00C46F7A">
        <w:rPr>
          <w:rFonts w:ascii="Times New Roman" w:eastAsiaTheme="minorEastAsia" w:hAnsi="Times New Roman" w:cs="Times New Roman"/>
        </w:rPr>
        <w:t xml:space="preserve"> but we made several changes. Here we describe these changes and explain why they were made.</w:t>
      </w:r>
    </w:p>
    <w:p w14:paraId="4011680C" w14:textId="50B899C8" w:rsidR="00C46F7A" w:rsidRDefault="00C46F7A" w:rsidP="0010362E">
      <w:pPr>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 xml:space="preserve">(a) In our previous ERP study </w:t>
      </w:r>
      <w:r w:rsidR="00B0229B">
        <w:rPr>
          <w:rFonts w:ascii="Times New Roman" w:eastAsiaTheme="minorEastAsia" w:hAnsi="Times New Roman" w:cs="Times New Roman"/>
        </w:rPr>
        <w:fldChar w:fldCharType="begin"/>
      </w:r>
      <w:r w:rsidR="00B0229B">
        <w:rPr>
          <w:rFonts w:ascii="Times New Roman" w:eastAsiaTheme="minorEastAsia" w:hAnsi="Times New Roman" w:cs="Times New Roman"/>
        </w:rPr>
        <w:instrText xml:space="preserve"> ADDIN EN.CITE &lt;EndNote&gt;&lt;Cite&gt;&lt;Author&gt;Kuperberg&lt;/Author&gt;&lt;Year&gt;2020&lt;/Year&gt;&lt;RecNum&gt;13268&lt;/RecNum&gt;&lt;DisplayText&gt;&lt;style face="superscript"&gt;1&lt;/style&gt;&lt;/DisplayText&gt;&lt;record&gt;&lt;rec-number&gt;13268&lt;/rec-number&gt;&lt;foreign-keys&gt;&lt;key app="EN" db-id="wsdxdpe2bxtde1exd9nx50x6vetz0s29w5f9" timestamp="1535480972"&gt;13268&lt;/key&gt;&lt;/foreign-keys&gt;&lt;ref-type name="Journal Article"&gt;17&lt;/ref-type&gt;&lt;contributors&gt;&lt;authors&gt;&lt;author&gt;Kuperberg, G. R.&lt;/author&gt;&lt;author&gt;Brothers, T.&lt;/author&gt;&lt;author&gt;Wlotko, E.&lt;/author&gt;&lt;/authors&gt;&lt;/contributors&gt;&lt;titles&gt;&lt;title&gt;A Tale of Two Positivities and the N400: Distinct neural signatures are evoked by confirmed and violated predictions at different levels of representation&lt;/title&gt;&lt;secondary-title&gt;Journal of Cognitive Neuroscience&lt;/secondary-title&gt;&lt;/titles&gt;&lt;periodical&gt;&lt;full-title&gt;Journal of Cognitive Neuroscience&lt;/full-title&gt;&lt;abbr-1&gt;J Cogn Neurosci&lt;/abbr-1&gt;&lt;/periodical&gt;&lt;pages&gt;12-35&lt;/pages&gt;&lt;volume&gt;32&lt;/volume&gt;&lt;number&gt;1&lt;/number&gt;&lt;dates&gt;&lt;year&gt;2020&lt;/year&gt;&lt;/dates&gt;&lt;urls&gt;&lt;/urls&gt;&lt;electronic-resource-num&gt;10.1162/jocn_a_01465&lt;/electronic-resource-num&gt;&lt;/record&gt;&lt;/Cite&gt;&lt;/EndNote&gt;</w:instrText>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1</w:t>
      </w:r>
      <w:r w:rsidR="00B0229B">
        <w:rPr>
          <w:rFonts w:ascii="Times New Roman" w:eastAsiaTheme="minorEastAsia" w:hAnsi="Times New Roman" w:cs="Times New Roman"/>
        </w:rPr>
        <w:fldChar w:fldCharType="end"/>
      </w:r>
      <w:r>
        <w:rPr>
          <w:rFonts w:ascii="Times New Roman" w:eastAsiaTheme="minorEastAsia" w:hAnsi="Times New Roman" w:cs="Times New Roman"/>
        </w:rPr>
        <w:t>, we had five experimental conditions, each with 20 trials. In the present study, we omitted one of these conditions (</w:t>
      </w:r>
      <w:r>
        <w:rPr>
          <w:rFonts w:ascii="Times New Roman" w:eastAsiaTheme="minorEastAsia" w:hAnsi="Times New Roman" w:cs="Times New Roman"/>
          <w:i/>
          <w:iCs/>
        </w:rPr>
        <w:t>low constraint anomalous</w:t>
      </w:r>
      <w:r>
        <w:rPr>
          <w:rFonts w:ascii="Times New Roman" w:eastAsiaTheme="minorEastAsia" w:hAnsi="Times New Roman" w:cs="Times New Roman"/>
        </w:rPr>
        <w:t xml:space="preserve"> scenarios) from our analysis and main counterbalancing scheme. This is because our previous ERP study showed that the neural response produced by these </w:t>
      </w:r>
      <w:r>
        <w:rPr>
          <w:rFonts w:ascii="Times New Roman" w:eastAsiaTheme="minorEastAsia" w:hAnsi="Times New Roman" w:cs="Times New Roman"/>
          <w:i/>
          <w:iCs/>
        </w:rPr>
        <w:t>low constraint anomalous</w:t>
      </w:r>
      <w:r>
        <w:rPr>
          <w:rFonts w:ascii="Times New Roman" w:eastAsiaTheme="minorEastAsia" w:hAnsi="Times New Roman" w:cs="Times New Roman"/>
        </w:rPr>
        <w:t xml:space="preserve"> critical words (the posterior late positivity/P600 effect) was qualitatively similar but smaller in amplitude than the response produced by the </w:t>
      </w:r>
      <w:r>
        <w:rPr>
          <w:rFonts w:ascii="Times New Roman" w:eastAsiaTheme="minorEastAsia" w:hAnsi="Times New Roman" w:cs="Times New Roman"/>
          <w:i/>
          <w:iCs/>
        </w:rPr>
        <w:t>high constraint anomalous</w:t>
      </w:r>
      <w:r>
        <w:rPr>
          <w:rFonts w:ascii="Times New Roman" w:eastAsiaTheme="minorEastAsia" w:hAnsi="Times New Roman" w:cs="Times New Roman"/>
        </w:rPr>
        <w:t xml:space="preserve"> critical words. We therefore chose to focus the analyses in the present study on the four remaining experimental conditions so that we could increase the number of trials per condition to maximize our power of detecting MEG and fMRI effects. Specifically, by omitting the </w:t>
      </w:r>
      <w:r>
        <w:rPr>
          <w:rFonts w:ascii="Times New Roman" w:eastAsiaTheme="minorEastAsia" w:hAnsi="Times New Roman" w:cs="Times New Roman"/>
          <w:i/>
          <w:iCs/>
        </w:rPr>
        <w:t>low constraint anomalous</w:t>
      </w:r>
      <w:r>
        <w:rPr>
          <w:rFonts w:ascii="Times New Roman" w:eastAsiaTheme="minorEastAsia" w:hAnsi="Times New Roman" w:cs="Times New Roman"/>
        </w:rPr>
        <w:t xml:space="preserve"> scenarios as an experimental condition, we were able to increase the number of scenarios in the </w:t>
      </w:r>
      <w:r>
        <w:rPr>
          <w:rFonts w:ascii="Times New Roman" w:eastAsiaTheme="minorEastAsia" w:hAnsi="Times New Roman" w:cs="Times New Roman"/>
          <w:i/>
          <w:iCs/>
        </w:rPr>
        <w:t>high constraint expected</w:t>
      </w:r>
      <w:r>
        <w:rPr>
          <w:rFonts w:ascii="Times New Roman" w:eastAsiaTheme="minorEastAsia" w:hAnsi="Times New Roman" w:cs="Times New Roman"/>
        </w:rPr>
        <w:t xml:space="preserve"> and the </w:t>
      </w:r>
      <w:r>
        <w:rPr>
          <w:rFonts w:ascii="Times New Roman" w:eastAsiaTheme="minorEastAsia" w:hAnsi="Times New Roman" w:cs="Times New Roman"/>
          <w:i/>
          <w:iCs/>
        </w:rPr>
        <w:t>high constraint unexpected</w:t>
      </w:r>
      <w:r>
        <w:rPr>
          <w:rFonts w:ascii="Times New Roman" w:eastAsiaTheme="minorEastAsia" w:hAnsi="Times New Roman" w:cs="Times New Roman"/>
        </w:rPr>
        <w:t xml:space="preserve"> conditions to 25, and to reduce the number of lists to 4. However, we did include the</w:t>
      </w:r>
      <w:r>
        <w:rPr>
          <w:rFonts w:ascii="Times New Roman" w:eastAsiaTheme="minorEastAsia" w:hAnsi="Times New Roman" w:cs="Times New Roman"/>
          <w:i/>
          <w:iCs/>
        </w:rPr>
        <w:t xml:space="preserve"> low constraint anomalous</w:t>
      </w:r>
      <w:r>
        <w:rPr>
          <w:rFonts w:ascii="Times New Roman" w:eastAsiaTheme="minorEastAsia" w:hAnsi="Times New Roman" w:cs="Times New Roman"/>
        </w:rPr>
        <w:t xml:space="preserve"> stimuli as fillers to ensure that each participant viewed 50% plausible and 50% </w:t>
      </w:r>
      <w:r w:rsidRPr="008D7219">
        <w:rPr>
          <w:rFonts w:ascii="Times New Roman" w:eastAsiaTheme="minorEastAsia" w:hAnsi="Times New Roman" w:cs="Times New Roman"/>
        </w:rPr>
        <w:t xml:space="preserve">anomalous scenarios, and to ensure that the critical words were just as likely to be plausible following </w:t>
      </w:r>
      <w:r w:rsidRPr="00BA4021">
        <w:rPr>
          <w:rFonts w:ascii="Times New Roman" w:eastAsiaTheme="minorEastAsia" w:hAnsi="Times New Roman" w:cs="Times New Roman"/>
          <w:i/>
          <w:iCs/>
        </w:rPr>
        <w:t>high constraint</w:t>
      </w:r>
      <w:r w:rsidRPr="00C954B7">
        <w:rPr>
          <w:rFonts w:ascii="Times New Roman" w:eastAsiaTheme="minorEastAsia" w:hAnsi="Times New Roman" w:cs="Times New Roman"/>
        </w:rPr>
        <w:t xml:space="preserve"> </w:t>
      </w:r>
      <w:r w:rsidRPr="008D7219">
        <w:rPr>
          <w:rFonts w:ascii="Times New Roman" w:eastAsiaTheme="minorEastAsia" w:hAnsi="Times New Roman" w:cs="Times New Roman"/>
        </w:rPr>
        <w:t xml:space="preserve">and </w:t>
      </w:r>
      <w:r w:rsidRPr="00BA4021">
        <w:rPr>
          <w:rFonts w:ascii="Times New Roman" w:eastAsiaTheme="minorEastAsia" w:hAnsi="Times New Roman" w:cs="Times New Roman"/>
          <w:i/>
          <w:iCs/>
        </w:rPr>
        <w:t>low constraint</w:t>
      </w:r>
      <w:r w:rsidRPr="008D7219">
        <w:rPr>
          <w:rFonts w:ascii="Times New Roman" w:eastAsiaTheme="minorEastAsia" w:hAnsi="Times New Roman" w:cs="Times New Roman"/>
        </w:rPr>
        <w:t xml:space="preserve"> contexts</w:t>
      </w:r>
      <w:r>
        <w:rPr>
          <w:rFonts w:ascii="Times New Roman" w:eastAsiaTheme="minorEastAsia" w:hAnsi="Times New Roman" w:cs="Times New Roman"/>
        </w:rPr>
        <w:t xml:space="preserve"> (as described above in 1.1).</w:t>
      </w:r>
    </w:p>
    <w:p w14:paraId="76D16DE5" w14:textId="052ABD39" w:rsidR="00C46F7A" w:rsidRDefault="00C46F7A" w:rsidP="0010362E">
      <w:pPr>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(b) In our previous ERP study</w:t>
      </w:r>
      <w:r w:rsidR="00B0229B">
        <w:rPr>
          <w:rFonts w:ascii="Times New Roman" w:eastAsiaTheme="minorEastAsia" w:hAnsi="Times New Roman" w:cs="Times New Roman"/>
        </w:rPr>
        <w:fldChar w:fldCharType="begin"/>
      </w:r>
      <w:r w:rsidR="00B0229B">
        <w:rPr>
          <w:rFonts w:ascii="Times New Roman" w:eastAsiaTheme="minorEastAsia" w:hAnsi="Times New Roman" w:cs="Times New Roman"/>
        </w:rPr>
        <w:instrText xml:space="preserve"> ADDIN EN.CITE &lt;EndNote&gt;&lt;Cite&gt;&lt;Author&gt;Kuperberg&lt;/Author&gt;&lt;Year&gt;2020&lt;/Year&gt;&lt;RecNum&gt;13268&lt;/RecNum&gt;&lt;DisplayText&gt;&lt;style face="superscript"&gt;1&lt;/style&gt;&lt;/DisplayText&gt;&lt;record&gt;&lt;rec-number&gt;13268&lt;/rec-number&gt;&lt;foreign-keys&gt;&lt;key app="EN" db-id="wsdxdpe2bxtde1exd9nx50x6vetz0s29w5f9" timestamp="1535480972"&gt;13268&lt;/key&gt;&lt;/foreign-keys&gt;&lt;ref-type name="Journal Article"&gt;17&lt;/ref-type&gt;&lt;contributors&gt;&lt;authors&gt;&lt;author&gt;Kuperberg, G. R.&lt;/author&gt;&lt;author&gt;Brothers, T.&lt;/author&gt;&lt;author&gt;Wlotko, E.&lt;/author&gt;&lt;/authors&gt;&lt;/contributors&gt;&lt;titles&gt;&lt;title&gt;A Tale of Two Positivities and the N400: Distinct neural signatures are evoked by confirmed and violated predictions at different levels of representation&lt;/title&gt;&lt;secondary-title&gt;Journal of Cognitive Neuroscience&lt;/secondary-title&gt;&lt;/titles&gt;&lt;periodical&gt;&lt;full-title&gt;Journal of Cognitive Neuroscience&lt;/full-title&gt;&lt;abbr-1&gt;J Cogn Neurosci&lt;/abbr-1&gt;&lt;/periodical&gt;&lt;pages&gt;12-35&lt;/pages&gt;&lt;volume&gt;32&lt;/volume&gt;&lt;number&gt;1&lt;/number&gt;&lt;dates&gt;&lt;year&gt;2020&lt;/year&gt;&lt;/dates&gt;&lt;urls&gt;&lt;/urls&gt;&lt;electronic-resource-num&gt;10.1162/jocn_a_01465&lt;/electronic-resource-num&gt;&lt;/record&gt;&lt;/Cite&gt;&lt;/EndNote&gt;</w:instrText>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1</w:t>
      </w:r>
      <w:r w:rsidR="00B0229B">
        <w:rPr>
          <w:rFonts w:ascii="Times New Roman" w:eastAsiaTheme="minorEastAsia" w:hAnsi="Times New Roman" w:cs="Times New Roman"/>
        </w:rPr>
        <w:fldChar w:fldCharType="end"/>
      </w:r>
      <w:r>
        <w:rPr>
          <w:rFonts w:ascii="Times New Roman" w:eastAsiaTheme="minorEastAsia" w:hAnsi="Times New Roman" w:cs="Times New Roman"/>
        </w:rPr>
        <w:t xml:space="preserve">, we analyzed 100 core stimuli in which the same critical word was fully counterbalanced across the four original unpredictable conditions (20 trials per condition). We also included 100 additional scenarios, which, in that study were considered filler </w:t>
      </w:r>
      <w:r>
        <w:rPr>
          <w:rFonts w:ascii="Times New Roman" w:eastAsiaTheme="minorEastAsia" w:hAnsi="Times New Roman" w:cs="Times New Roman"/>
        </w:rPr>
        <w:lastRenderedPageBreak/>
        <w:t xml:space="preserve">items. In the present multimodal imaging study, however, we </w:t>
      </w:r>
      <w:r w:rsidR="008E44B1">
        <w:rPr>
          <w:rFonts w:ascii="Times New Roman" w:eastAsiaTheme="minorEastAsia" w:hAnsi="Times New Roman" w:cs="Times New Roman"/>
        </w:rPr>
        <w:t xml:space="preserve">made the </w:t>
      </w:r>
      <w:r w:rsidR="008E44B1" w:rsidRPr="008E44B1">
        <w:rPr>
          <w:rFonts w:ascii="Times New Roman" w:eastAsiaTheme="minorEastAsia" w:hAnsi="Times New Roman" w:cs="Times New Roman"/>
          <w:i/>
          <w:iCs/>
        </w:rPr>
        <w:t>a priori</w:t>
      </w:r>
      <w:r w:rsidR="008E44B1">
        <w:rPr>
          <w:rFonts w:ascii="Times New Roman" w:eastAsiaTheme="minorEastAsia" w:hAnsi="Times New Roman" w:cs="Times New Roman"/>
        </w:rPr>
        <w:t xml:space="preserve"> decision to </w:t>
      </w:r>
      <w:r>
        <w:rPr>
          <w:rFonts w:ascii="Times New Roman" w:eastAsiaTheme="minorEastAsia" w:hAnsi="Times New Roman" w:cs="Times New Roman"/>
        </w:rPr>
        <w:t xml:space="preserve">combine our original core stimuli with those that we originally classified as filler stimuli to create our four conditions of interest. By doing this, and by excluding the </w:t>
      </w:r>
      <w:r>
        <w:rPr>
          <w:rFonts w:ascii="Times New Roman" w:eastAsiaTheme="minorEastAsia" w:hAnsi="Times New Roman" w:cs="Times New Roman"/>
          <w:i/>
          <w:iCs/>
        </w:rPr>
        <w:t>low constraint anomalous</w:t>
      </w:r>
      <w:r>
        <w:rPr>
          <w:rFonts w:ascii="Times New Roman" w:eastAsiaTheme="minorEastAsia" w:hAnsi="Times New Roman" w:cs="Times New Roman"/>
        </w:rPr>
        <w:t xml:space="preserve"> scenarios (as described above), we were able to increase the number of trials </w:t>
      </w:r>
      <w:r w:rsidR="008E44B1">
        <w:rPr>
          <w:rFonts w:ascii="Times New Roman" w:eastAsiaTheme="minorEastAsia" w:hAnsi="Times New Roman" w:cs="Times New Roman"/>
        </w:rPr>
        <w:t>in some</w:t>
      </w:r>
      <w:r>
        <w:rPr>
          <w:rFonts w:ascii="Times New Roman" w:eastAsiaTheme="minorEastAsia" w:hAnsi="Times New Roman" w:cs="Times New Roman"/>
        </w:rPr>
        <w:t xml:space="preserve"> condition</w:t>
      </w:r>
      <w:r w:rsidR="008E44B1">
        <w:rPr>
          <w:rFonts w:ascii="Times New Roman" w:eastAsiaTheme="minorEastAsia" w:hAnsi="Times New Roman" w:cs="Times New Roman"/>
        </w:rPr>
        <w:t>s</w:t>
      </w:r>
      <w:r>
        <w:rPr>
          <w:rFonts w:ascii="Times New Roman" w:eastAsiaTheme="minorEastAsia" w:hAnsi="Times New Roman" w:cs="Times New Roman"/>
        </w:rPr>
        <w:t xml:space="preserve"> and therefore to maximize power. Thus, each participant read 150 experimental scenarios: 25 </w:t>
      </w:r>
      <w:r>
        <w:rPr>
          <w:rFonts w:ascii="Times New Roman" w:eastAsiaTheme="minorEastAsia" w:hAnsi="Times New Roman" w:cs="Times New Roman"/>
          <w:i/>
          <w:iCs/>
        </w:rPr>
        <w:t>expected</w:t>
      </w:r>
      <w:r>
        <w:rPr>
          <w:rFonts w:ascii="Times New Roman" w:eastAsiaTheme="minorEastAsia" w:hAnsi="Times New Roman" w:cs="Times New Roman"/>
        </w:rPr>
        <w:t xml:space="preserve">, 25 </w:t>
      </w:r>
      <w:r>
        <w:rPr>
          <w:rFonts w:ascii="Times New Roman" w:eastAsiaTheme="minorEastAsia" w:hAnsi="Times New Roman" w:cs="Times New Roman"/>
          <w:i/>
          <w:iCs/>
        </w:rPr>
        <w:t>high constraint unexpected</w:t>
      </w:r>
      <w:r>
        <w:rPr>
          <w:rFonts w:ascii="Times New Roman" w:eastAsiaTheme="minorEastAsia" w:hAnsi="Times New Roman" w:cs="Times New Roman"/>
        </w:rPr>
        <w:t xml:space="preserve">, 50 </w:t>
      </w:r>
      <w:r>
        <w:rPr>
          <w:rFonts w:ascii="Times New Roman" w:eastAsiaTheme="minorEastAsia" w:hAnsi="Times New Roman" w:cs="Times New Roman"/>
          <w:i/>
          <w:iCs/>
        </w:rPr>
        <w:t>low constraint unexpected</w:t>
      </w:r>
      <w:r>
        <w:rPr>
          <w:rFonts w:ascii="Times New Roman" w:eastAsiaTheme="minorEastAsia" w:hAnsi="Times New Roman" w:cs="Times New Roman"/>
        </w:rPr>
        <w:t xml:space="preserve"> and 50</w:t>
      </w:r>
      <w:r>
        <w:rPr>
          <w:rFonts w:ascii="Times New Roman" w:eastAsiaTheme="minorEastAsia" w:hAnsi="Times New Roman" w:cs="Times New Roman"/>
          <w:i/>
          <w:iCs/>
        </w:rPr>
        <w:t xml:space="preserve"> anomalous</w:t>
      </w:r>
      <w:r>
        <w:rPr>
          <w:rFonts w:ascii="Times New Roman" w:eastAsiaTheme="minorEastAsia" w:hAnsi="Times New Roman" w:cs="Times New Roman"/>
        </w:rPr>
        <w:t>.</w:t>
      </w:r>
    </w:p>
    <w:p w14:paraId="5B71ECB7" w14:textId="3D3F251E" w:rsidR="00C46F7A" w:rsidRDefault="00C46F7A" w:rsidP="0010362E">
      <w:pPr>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(c) In the present study, each participant viewed a different list in each of the two sessions</w:t>
      </w:r>
      <w:r w:rsidR="00AF6366">
        <w:rPr>
          <w:rFonts w:ascii="Times New Roman" w:eastAsiaTheme="minorEastAsia" w:hAnsi="Times New Roman" w:cs="Times New Roman"/>
        </w:rPr>
        <w:t>:</w:t>
      </w:r>
      <w:r>
        <w:rPr>
          <w:rFonts w:ascii="Times New Roman" w:eastAsiaTheme="minorEastAsia" w:hAnsi="Times New Roman" w:cs="Times New Roman"/>
        </w:rPr>
        <w:t xml:space="preserve"> the </w:t>
      </w:r>
      <w:r w:rsidR="00E6092D">
        <w:rPr>
          <w:rFonts w:ascii="Times New Roman" w:eastAsiaTheme="minorEastAsia" w:hAnsi="Times New Roman" w:cs="Times New Roman"/>
        </w:rPr>
        <w:t>MEG/EEG</w:t>
      </w:r>
      <w:r>
        <w:rPr>
          <w:rFonts w:ascii="Times New Roman" w:eastAsiaTheme="minorEastAsia" w:hAnsi="Times New Roman" w:cs="Times New Roman"/>
        </w:rPr>
        <w:t xml:space="preserve"> session and the fMRI session. This ensured that no individual participant saw the same critical word in more than one condition across the two sessions. It also reduced the chances of any discourse context being repeated across the two sessions. However, </w:t>
      </w:r>
      <w:r w:rsidR="008E44B1">
        <w:rPr>
          <w:rFonts w:ascii="Times New Roman" w:eastAsiaTheme="minorEastAsia" w:hAnsi="Times New Roman" w:cs="Times New Roman"/>
        </w:rPr>
        <w:t>even with this counterbalancing, there would have</w:t>
      </w:r>
      <w:r>
        <w:rPr>
          <w:rFonts w:ascii="Times New Roman" w:eastAsiaTheme="minorEastAsia" w:hAnsi="Times New Roman" w:cs="Times New Roman"/>
        </w:rPr>
        <w:t xml:space="preserve"> remained some discourse contexts that repeated across the two sessions</w:t>
      </w:r>
      <w:r w:rsidR="008E44B1">
        <w:rPr>
          <w:rFonts w:ascii="Times New Roman" w:eastAsiaTheme="minorEastAsia" w:hAnsi="Times New Roman" w:cs="Times New Roman"/>
        </w:rPr>
        <w:t>. Therefore</w:t>
      </w:r>
      <w:r>
        <w:rPr>
          <w:rFonts w:ascii="Times New Roman" w:eastAsiaTheme="minorEastAsia" w:hAnsi="Times New Roman" w:cs="Times New Roman"/>
        </w:rPr>
        <w:t xml:space="preserve">, to minimize any impact of repetition, we constructed slightly different versions of each list. Specifically, we changed proper names and small details that would have had minimal impact on cloze probability/lexical constraint. For example, we changed the two-sentence context, “Edgar spent all day ignoring the problem with the door. It squeaked whenever he opened it.” to “Jason spent all day ignoring what was wrong with the door. It couldn’t be opened without squeaking.” We paired these slightly altered contexts with critical words from another condition. For any given list, half of the participants saw the original versions of the list in their first session, and the altered version in the second session, and vice-versa for the other half. </w:t>
      </w:r>
    </w:p>
    <w:p w14:paraId="3C931281" w14:textId="49E0DA89" w:rsidR="00C46F7A" w:rsidRPr="001A28B7" w:rsidRDefault="00C46F7A" w:rsidP="0010362E">
      <w:pPr>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Finally, we placed constraints on how these lists were counterbalanced across sessions, as described next.</w:t>
      </w:r>
    </w:p>
    <w:p w14:paraId="7139B986" w14:textId="4A0F6961" w:rsidR="00C46F7A" w:rsidRPr="001A28B7" w:rsidRDefault="00C46F7A" w:rsidP="0010362E">
      <w:pPr>
        <w:pStyle w:val="Heading4"/>
        <w:spacing w:line="480" w:lineRule="auto"/>
        <w:jc w:val="both"/>
        <w:rPr>
          <w:rFonts w:ascii="Times New Roman" w:hAnsi="Times New Roman" w:cs="Times New Roman"/>
          <w:i w:val="0"/>
          <w:iCs w:val="0"/>
          <w:color w:val="auto"/>
          <w:u w:val="single"/>
        </w:rPr>
      </w:pPr>
      <w:r w:rsidRPr="001A28B7">
        <w:rPr>
          <w:rFonts w:ascii="Times New Roman" w:hAnsi="Times New Roman" w:cs="Times New Roman"/>
          <w:i w:val="0"/>
          <w:iCs w:val="0"/>
          <w:color w:val="auto"/>
          <w:u w:val="single"/>
        </w:rPr>
        <w:lastRenderedPageBreak/>
        <w:t>1.3. Additional details of counterbalancing across conditions, across modality (</w:t>
      </w:r>
      <w:r w:rsidR="00E6092D">
        <w:rPr>
          <w:rFonts w:ascii="Times New Roman" w:hAnsi="Times New Roman" w:cs="Times New Roman"/>
          <w:i w:val="0"/>
          <w:iCs w:val="0"/>
          <w:color w:val="auto"/>
          <w:u w:val="single"/>
        </w:rPr>
        <w:t>MEG/EEG</w:t>
      </w:r>
      <w:r w:rsidRPr="001A28B7">
        <w:rPr>
          <w:rFonts w:ascii="Times New Roman" w:hAnsi="Times New Roman" w:cs="Times New Roman"/>
          <w:i w:val="0"/>
          <w:iCs w:val="0"/>
          <w:color w:val="auto"/>
          <w:u w:val="single"/>
        </w:rPr>
        <w:t xml:space="preserve"> and fMRI), and across session order (</w:t>
      </w:r>
      <w:r w:rsidR="00E6092D">
        <w:rPr>
          <w:rFonts w:ascii="Times New Roman" w:hAnsi="Times New Roman" w:cs="Times New Roman"/>
          <w:i w:val="0"/>
          <w:iCs w:val="0"/>
          <w:color w:val="auto"/>
          <w:u w:val="single"/>
        </w:rPr>
        <w:t>MEG/EEG</w:t>
      </w:r>
      <w:r w:rsidRPr="001A28B7">
        <w:rPr>
          <w:rFonts w:ascii="Times New Roman" w:hAnsi="Times New Roman" w:cs="Times New Roman"/>
          <w:i w:val="0"/>
          <w:iCs w:val="0"/>
          <w:color w:val="auto"/>
          <w:u w:val="single"/>
        </w:rPr>
        <w:t xml:space="preserve"> first </w:t>
      </w:r>
      <w:r>
        <w:rPr>
          <w:rFonts w:ascii="Times New Roman" w:hAnsi="Times New Roman" w:cs="Times New Roman"/>
          <w:i w:val="0"/>
          <w:iCs w:val="0"/>
          <w:color w:val="auto"/>
          <w:u w:val="single"/>
        </w:rPr>
        <w:t>and</w:t>
      </w:r>
      <w:r w:rsidRPr="001A28B7">
        <w:rPr>
          <w:rFonts w:ascii="Times New Roman" w:hAnsi="Times New Roman" w:cs="Times New Roman"/>
          <w:i w:val="0"/>
          <w:iCs w:val="0"/>
          <w:color w:val="auto"/>
          <w:u w:val="single"/>
        </w:rPr>
        <w:t xml:space="preserve"> fMRI first)</w:t>
      </w:r>
    </w:p>
    <w:p w14:paraId="4E8F41A4" w14:textId="53A9EDC7" w:rsidR="00C46F7A" w:rsidRDefault="00C46F7A" w:rsidP="0010362E">
      <w:pPr>
        <w:spacing w:line="480" w:lineRule="auto"/>
        <w:ind w:firstLine="630"/>
        <w:jc w:val="both"/>
        <w:rPr>
          <w:rFonts w:ascii="Courier New" w:eastAsiaTheme="minorEastAsia" w:hAnsi="Courier New" w:cs="Courier New"/>
        </w:rPr>
      </w:pPr>
      <w:r>
        <w:rPr>
          <w:rFonts w:ascii="Times New Roman" w:eastAsiaTheme="minorEastAsia" w:hAnsi="Times New Roman" w:cs="Times New Roman"/>
        </w:rPr>
        <w:t xml:space="preserve">We created four lists of stimuli that were rotated across individual participants. In creating these lists, we aimed to partially counterbalance the introductory two sentences, the verbs and/or the critical nouns across selected experimental conditions so that each participant would see these aspects of the scenarios only once but so that, across all participants, they would be seen in more than one condition. To do this, we started with two sets of scenarios. The first set of stimuli were those scenarios that constituted four </w:t>
      </w:r>
      <w:r w:rsidR="00720245">
        <w:rPr>
          <w:rFonts w:ascii="Times New Roman" w:eastAsiaTheme="minorEastAsia" w:hAnsi="Times New Roman" w:cs="Times New Roman"/>
        </w:rPr>
        <w:t xml:space="preserve">out </w:t>
      </w:r>
      <w:r>
        <w:rPr>
          <w:rFonts w:ascii="Times New Roman" w:eastAsiaTheme="minorEastAsia" w:hAnsi="Times New Roman" w:cs="Times New Roman"/>
        </w:rPr>
        <w:t xml:space="preserve">of the </w:t>
      </w:r>
      <w:r w:rsidR="00AF6366">
        <w:rPr>
          <w:rFonts w:ascii="Times New Roman" w:eastAsiaTheme="minorEastAsia" w:hAnsi="Times New Roman" w:cs="Times New Roman"/>
        </w:rPr>
        <w:t xml:space="preserve">five </w:t>
      </w:r>
      <w:r>
        <w:rPr>
          <w:rFonts w:ascii="Times New Roman" w:eastAsiaTheme="minorEastAsia" w:hAnsi="Times New Roman" w:cs="Times New Roman"/>
        </w:rPr>
        <w:t>conditions that were considered as “experimental” stimuli in our original ERP study</w:t>
      </w:r>
      <w:r w:rsidR="00B0229B">
        <w:rPr>
          <w:rFonts w:ascii="Times New Roman" w:eastAsiaTheme="minorEastAsia" w:hAnsi="Times New Roman" w:cs="Times New Roman"/>
        </w:rPr>
        <w:fldChar w:fldCharType="begin"/>
      </w:r>
      <w:r w:rsidR="00B0229B">
        <w:rPr>
          <w:rFonts w:ascii="Times New Roman" w:eastAsiaTheme="minorEastAsia" w:hAnsi="Times New Roman" w:cs="Times New Roman"/>
        </w:rPr>
        <w:instrText xml:space="preserve"> ADDIN EN.CITE &lt;EndNote&gt;&lt;Cite&gt;&lt;Author&gt;Kuperberg&lt;/Author&gt;&lt;Year&gt;2020&lt;/Year&gt;&lt;RecNum&gt;13268&lt;/RecNum&gt;&lt;DisplayText&gt;&lt;style face="superscript"&gt;1&lt;/style&gt;&lt;/DisplayText&gt;&lt;record&gt;&lt;rec-number&gt;13268&lt;/rec-number&gt;&lt;foreign-keys&gt;&lt;key app="EN" db-id="wsdxdpe2bxtde1exd9nx50x6vetz0s29w5f9" timestamp="1535480972"&gt;13268&lt;/key&gt;&lt;/foreign-keys&gt;&lt;ref-type name="Journal Article"&gt;17&lt;/ref-type&gt;&lt;contributors&gt;&lt;authors&gt;&lt;author&gt;Kuperberg, G. R.&lt;/author&gt;&lt;author&gt;Brothers, T.&lt;/author&gt;&lt;author&gt;Wlotko, E.&lt;/author&gt;&lt;/authors&gt;&lt;/contributors&gt;&lt;titles&gt;&lt;title&gt;A Tale of Two Positivities and the N400: Distinct neural signatures are evoked by confirmed and violated predictions at different levels of representation&lt;/title&gt;&lt;secondary-title&gt;Journal of Cognitive Neuroscience&lt;/secondary-title&gt;&lt;/titles&gt;&lt;periodical&gt;&lt;full-title&gt;Journal of Cognitive Neuroscience&lt;/full-title&gt;&lt;abbr-1&gt;J Cogn Neurosci&lt;/abbr-1&gt;&lt;/periodical&gt;&lt;pages&gt;12-35&lt;/pages&gt;&lt;volume&gt;32&lt;/volume&gt;&lt;number&gt;1&lt;/number&gt;&lt;dates&gt;&lt;year&gt;2020&lt;/year&gt;&lt;/dates&gt;&lt;urls&gt;&lt;/urls&gt;&lt;electronic-resource-num&gt;10.1162/jocn_a_01465&lt;/electronic-resource-num&gt;&lt;/record&gt;&lt;/Cite&gt;&lt;/EndNote&gt;</w:instrText>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1</w:t>
      </w:r>
      <w:r w:rsidR="00B0229B">
        <w:rPr>
          <w:rFonts w:ascii="Times New Roman" w:eastAsiaTheme="minorEastAsia" w:hAnsi="Times New Roman" w:cs="Times New Roman"/>
        </w:rPr>
        <w:fldChar w:fldCharType="end"/>
      </w:r>
      <w:r>
        <w:rPr>
          <w:rFonts w:ascii="Times New Roman" w:eastAsiaTheme="minorEastAsia" w:hAnsi="Times New Roman" w:cs="Times New Roman"/>
        </w:rPr>
        <w:t xml:space="preserve">. The second set of stimuli were based on the stimuli that were classified as “filler” items in our original ERP study, plus an additional set of 25 </w:t>
      </w:r>
      <w:r>
        <w:rPr>
          <w:rFonts w:ascii="Times New Roman" w:eastAsiaTheme="minorEastAsia" w:hAnsi="Times New Roman" w:cs="Times New Roman"/>
          <w:i/>
          <w:iCs/>
        </w:rPr>
        <w:t>low constraint anomalous</w:t>
      </w:r>
      <w:r>
        <w:rPr>
          <w:rFonts w:ascii="Times New Roman" w:eastAsiaTheme="minorEastAsia" w:hAnsi="Times New Roman" w:cs="Times New Roman"/>
        </w:rPr>
        <w:t xml:space="preserve"> scenarios (some of the fillers in the present study).</w:t>
      </w:r>
    </w:p>
    <w:p w14:paraId="68D60312" w14:textId="54486FDB" w:rsidR="00C46F7A" w:rsidRDefault="00C46F7A" w:rsidP="0010362E">
      <w:pPr>
        <w:spacing w:line="480" w:lineRule="auto"/>
        <w:ind w:firstLine="630"/>
        <w:jc w:val="both"/>
        <w:rPr>
          <w:rFonts w:ascii="Courier New" w:eastAsiaTheme="minorEastAsia" w:hAnsi="Courier New" w:cs="Courier New"/>
        </w:rPr>
      </w:pPr>
      <w:r>
        <w:rPr>
          <w:rFonts w:ascii="Times New Roman" w:eastAsiaTheme="minorEastAsia" w:hAnsi="Times New Roman" w:cs="Times New Roman"/>
        </w:rPr>
        <w:t xml:space="preserve">The first set of scenarios was used to generate 100 of the 200 scenarios seen in each list — specifically, 25 scenarios in each of the first four sentence types: </w:t>
      </w:r>
      <w:r>
        <w:rPr>
          <w:rFonts w:ascii="Times New Roman" w:eastAsiaTheme="minorEastAsia" w:hAnsi="Times New Roman" w:cs="Times New Roman"/>
          <w:i/>
          <w:iCs/>
        </w:rPr>
        <w:t>high constraint expected</w:t>
      </w:r>
      <w:r>
        <w:rPr>
          <w:rFonts w:ascii="Times New Roman" w:eastAsiaTheme="minorEastAsia" w:hAnsi="Times New Roman" w:cs="Times New Roman"/>
        </w:rPr>
        <w:t xml:space="preserve">, </w:t>
      </w:r>
      <w:r>
        <w:rPr>
          <w:rFonts w:ascii="Times New Roman" w:eastAsiaTheme="minorEastAsia" w:hAnsi="Times New Roman" w:cs="Times New Roman"/>
          <w:i/>
          <w:iCs/>
        </w:rPr>
        <w:t>low constraint unexpected, high constraint unexpected</w:t>
      </w:r>
      <w:r>
        <w:rPr>
          <w:rFonts w:ascii="Times New Roman" w:eastAsiaTheme="minorEastAsia" w:hAnsi="Times New Roman" w:cs="Times New Roman"/>
        </w:rPr>
        <w:t xml:space="preserve">, and </w:t>
      </w:r>
      <w:r>
        <w:rPr>
          <w:rFonts w:ascii="Times New Roman" w:eastAsiaTheme="minorEastAsia" w:hAnsi="Times New Roman" w:cs="Times New Roman"/>
          <w:i/>
          <w:iCs/>
        </w:rPr>
        <w:t>high constraint anomalous</w:t>
      </w:r>
      <w:r>
        <w:rPr>
          <w:rFonts w:ascii="Times New Roman" w:eastAsiaTheme="minorEastAsia" w:hAnsi="Times New Roman" w:cs="Times New Roman"/>
        </w:rPr>
        <w:t xml:space="preserve">. This set constituted 100 scenario quadruplets (four scenarios of each condition that used the same verb). They were rotated across the four lists such that (a) the same adjunct phrase plus verbs in the final sentences were counterbalanced across all four conditions; (b) the same </w:t>
      </w:r>
      <w:r>
        <w:rPr>
          <w:rFonts w:ascii="Times New Roman" w:eastAsiaTheme="minorEastAsia" w:hAnsi="Times New Roman" w:cs="Times New Roman"/>
          <w:i/>
          <w:iCs/>
        </w:rPr>
        <w:t xml:space="preserve">high constraint </w:t>
      </w:r>
      <w:r>
        <w:rPr>
          <w:rFonts w:ascii="Times New Roman" w:eastAsiaTheme="minorEastAsia" w:hAnsi="Times New Roman" w:cs="Times New Roman"/>
        </w:rPr>
        <w:t xml:space="preserve">contexts were counterbalanced across the </w:t>
      </w:r>
      <w:r>
        <w:rPr>
          <w:rFonts w:ascii="Times New Roman" w:eastAsiaTheme="minorEastAsia" w:hAnsi="Times New Roman" w:cs="Times New Roman"/>
          <w:i/>
          <w:iCs/>
        </w:rPr>
        <w:t>high constraint expected,</w:t>
      </w:r>
      <w:r>
        <w:rPr>
          <w:rFonts w:ascii="Times New Roman" w:eastAsiaTheme="minorEastAsia" w:hAnsi="Times New Roman" w:cs="Times New Roman"/>
        </w:rPr>
        <w:t xml:space="preserve"> </w:t>
      </w:r>
      <w:r>
        <w:rPr>
          <w:rFonts w:ascii="Times New Roman" w:eastAsiaTheme="minorEastAsia" w:hAnsi="Times New Roman" w:cs="Times New Roman"/>
          <w:i/>
          <w:iCs/>
        </w:rPr>
        <w:t>high constraint unexpected</w:t>
      </w:r>
      <w:r>
        <w:rPr>
          <w:rFonts w:ascii="Times New Roman" w:eastAsiaTheme="minorEastAsia" w:hAnsi="Times New Roman" w:cs="Times New Roman"/>
        </w:rPr>
        <w:t xml:space="preserve"> and the </w:t>
      </w:r>
      <w:r>
        <w:rPr>
          <w:rFonts w:ascii="Times New Roman" w:eastAsiaTheme="minorEastAsia" w:hAnsi="Times New Roman" w:cs="Times New Roman"/>
          <w:i/>
          <w:iCs/>
        </w:rPr>
        <w:t>high constraint anomalous</w:t>
      </w:r>
      <w:r>
        <w:rPr>
          <w:rFonts w:ascii="Times New Roman" w:eastAsiaTheme="minorEastAsia" w:hAnsi="Times New Roman" w:cs="Times New Roman"/>
        </w:rPr>
        <w:t xml:space="preserve"> scenarios, and (c) the same critical words were counterbalanced across the </w:t>
      </w:r>
      <w:r>
        <w:rPr>
          <w:rFonts w:ascii="Times New Roman" w:eastAsiaTheme="minorEastAsia" w:hAnsi="Times New Roman" w:cs="Times New Roman"/>
          <w:i/>
          <w:iCs/>
        </w:rPr>
        <w:t>high constraint unexpected</w:t>
      </w:r>
      <w:r>
        <w:rPr>
          <w:rFonts w:ascii="Times New Roman" w:eastAsiaTheme="minorEastAsia" w:hAnsi="Times New Roman" w:cs="Times New Roman"/>
        </w:rPr>
        <w:t xml:space="preserve">, </w:t>
      </w:r>
      <w:r>
        <w:rPr>
          <w:rFonts w:ascii="Times New Roman" w:eastAsiaTheme="minorEastAsia" w:hAnsi="Times New Roman" w:cs="Times New Roman"/>
          <w:i/>
          <w:iCs/>
        </w:rPr>
        <w:t>high constraint anomalous</w:t>
      </w:r>
      <w:r>
        <w:rPr>
          <w:rFonts w:ascii="Times New Roman" w:eastAsiaTheme="minorEastAsia" w:hAnsi="Times New Roman" w:cs="Times New Roman"/>
        </w:rPr>
        <w:t xml:space="preserve">, and the </w:t>
      </w:r>
      <w:r>
        <w:rPr>
          <w:rFonts w:ascii="Times New Roman" w:eastAsiaTheme="minorEastAsia" w:hAnsi="Times New Roman" w:cs="Times New Roman"/>
          <w:i/>
          <w:iCs/>
        </w:rPr>
        <w:t xml:space="preserve">low constraint unexpected </w:t>
      </w:r>
      <w:r>
        <w:rPr>
          <w:rFonts w:ascii="Times New Roman" w:eastAsiaTheme="minorEastAsia" w:hAnsi="Times New Roman" w:cs="Times New Roman"/>
        </w:rPr>
        <w:t xml:space="preserve">scenarios. The second set of scenarios were used to generate the remaining 100 scenarios in each of the four list — specifically, 25 of the </w:t>
      </w:r>
      <w:r>
        <w:rPr>
          <w:rFonts w:ascii="Times New Roman" w:eastAsiaTheme="minorEastAsia" w:hAnsi="Times New Roman" w:cs="Times New Roman"/>
          <w:i/>
          <w:iCs/>
        </w:rPr>
        <w:t>high constraint anomalous</w:t>
      </w:r>
      <w:r>
        <w:rPr>
          <w:rFonts w:ascii="Times New Roman" w:eastAsiaTheme="minorEastAsia" w:hAnsi="Times New Roman" w:cs="Times New Roman"/>
        </w:rPr>
        <w:t xml:space="preserve"> </w:t>
      </w:r>
      <w:r>
        <w:rPr>
          <w:rFonts w:ascii="Times New Roman" w:eastAsiaTheme="minorEastAsia" w:hAnsi="Times New Roman" w:cs="Times New Roman"/>
        </w:rPr>
        <w:lastRenderedPageBreak/>
        <w:t xml:space="preserve">scenarios, 25 of the </w:t>
      </w:r>
      <w:r>
        <w:rPr>
          <w:rFonts w:ascii="Times New Roman" w:eastAsiaTheme="minorEastAsia" w:hAnsi="Times New Roman" w:cs="Times New Roman"/>
          <w:i/>
          <w:iCs/>
        </w:rPr>
        <w:t>low constraint unexpected</w:t>
      </w:r>
      <w:r>
        <w:rPr>
          <w:rFonts w:ascii="Times New Roman" w:eastAsiaTheme="minorEastAsia" w:hAnsi="Times New Roman" w:cs="Times New Roman"/>
        </w:rPr>
        <w:t xml:space="preserve"> scenarios, and the 50 </w:t>
      </w:r>
      <w:r>
        <w:rPr>
          <w:rFonts w:ascii="Times New Roman" w:eastAsiaTheme="minorEastAsia" w:hAnsi="Times New Roman" w:cs="Times New Roman"/>
          <w:i/>
          <w:iCs/>
        </w:rPr>
        <w:t>low constraint anomalous</w:t>
      </w:r>
      <w:r>
        <w:rPr>
          <w:rFonts w:ascii="Times New Roman" w:eastAsiaTheme="minorEastAsia" w:hAnsi="Times New Roman" w:cs="Times New Roman"/>
        </w:rPr>
        <w:t xml:space="preserve"> filler scenarios.</w:t>
      </w:r>
    </w:p>
    <w:p w14:paraId="7540C937" w14:textId="62D1B33F" w:rsidR="00C46F7A" w:rsidRPr="001A28B7" w:rsidRDefault="00C46F7A" w:rsidP="0010362E">
      <w:pPr>
        <w:spacing w:line="480" w:lineRule="auto"/>
        <w:ind w:firstLine="630"/>
        <w:jc w:val="both"/>
        <w:rPr>
          <w:rFonts w:ascii="Courier New" w:eastAsiaTheme="minorEastAsia" w:hAnsi="Courier New" w:cs="Courier New"/>
        </w:rPr>
      </w:pPr>
      <w:r>
        <w:rPr>
          <w:rFonts w:ascii="Times New Roman" w:eastAsiaTheme="minorEastAsia" w:hAnsi="Times New Roman" w:cs="Times New Roman"/>
        </w:rPr>
        <w:t xml:space="preserve">As discussed above, we also counterbalanced list versions across </w:t>
      </w:r>
      <w:r w:rsidR="00E6092D">
        <w:rPr>
          <w:rFonts w:ascii="Times New Roman" w:eastAsiaTheme="minorEastAsia" w:hAnsi="Times New Roman" w:cs="Times New Roman"/>
        </w:rPr>
        <w:t>MEG/EEG</w:t>
      </w:r>
      <w:r>
        <w:rPr>
          <w:rFonts w:ascii="Times New Roman" w:eastAsiaTheme="minorEastAsia" w:hAnsi="Times New Roman" w:cs="Times New Roman"/>
        </w:rPr>
        <w:t xml:space="preserve"> and fMRI sessions, and we placed constraints on this counterbalancing to ensure that, for any context that </w:t>
      </w:r>
      <w:r w:rsidR="00720245">
        <w:rPr>
          <w:rFonts w:ascii="Times New Roman" w:eastAsiaTheme="minorEastAsia" w:hAnsi="Times New Roman" w:cs="Times New Roman"/>
        </w:rPr>
        <w:t xml:space="preserve">partially </w:t>
      </w:r>
      <w:r>
        <w:rPr>
          <w:rFonts w:ascii="Times New Roman" w:eastAsiaTheme="minorEastAsia" w:hAnsi="Times New Roman" w:cs="Times New Roman"/>
        </w:rPr>
        <w:t>repeated across sessions, participants always saw the more predictable version before the more unpredictable version. Specifically</w:t>
      </w:r>
      <w:r w:rsidR="00720245">
        <w:rPr>
          <w:rFonts w:ascii="Times New Roman" w:eastAsiaTheme="minorEastAsia" w:hAnsi="Times New Roman" w:cs="Times New Roman"/>
        </w:rPr>
        <w:t>,</w:t>
      </w:r>
      <w:r>
        <w:rPr>
          <w:rFonts w:ascii="Times New Roman" w:eastAsiaTheme="minorEastAsia" w:hAnsi="Times New Roman" w:cs="Times New Roman"/>
        </w:rPr>
        <w:t xml:space="preserve"> (a) </w:t>
      </w:r>
      <w:r w:rsidR="00720245">
        <w:rPr>
          <w:rFonts w:ascii="Times New Roman" w:eastAsiaTheme="minorEastAsia" w:hAnsi="Times New Roman" w:cs="Times New Roman"/>
        </w:rPr>
        <w:t>i</w:t>
      </w:r>
      <w:r>
        <w:rPr>
          <w:rFonts w:ascii="Times New Roman" w:eastAsiaTheme="minorEastAsia" w:hAnsi="Times New Roman" w:cs="Times New Roman"/>
        </w:rPr>
        <w:t xml:space="preserve">f a participant had seen a particular </w:t>
      </w:r>
      <w:r>
        <w:rPr>
          <w:rFonts w:ascii="Times New Roman" w:eastAsiaTheme="minorEastAsia" w:hAnsi="Times New Roman" w:cs="Times New Roman"/>
          <w:i/>
          <w:iCs/>
        </w:rPr>
        <w:t xml:space="preserve">high constraint </w:t>
      </w:r>
      <w:r>
        <w:rPr>
          <w:rFonts w:ascii="Times New Roman" w:eastAsiaTheme="minorEastAsia" w:hAnsi="Times New Roman" w:cs="Times New Roman"/>
        </w:rPr>
        <w:t xml:space="preserve">context paired with an </w:t>
      </w:r>
      <w:r>
        <w:rPr>
          <w:rFonts w:ascii="Times New Roman" w:eastAsiaTheme="minorEastAsia" w:hAnsi="Times New Roman" w:cs="Times New Roman"/>
          <w:i/>
          <w:iCs/>
        </w:rPr>
        <w:t>expected</w:t>
      </w:r>
      <w:r>
        <w:rPr>
          <w:rFonts w:ascii="Times New Roman" w:eastAsiaTheme="minorEastAsia" w:hAnsi="Times New Roman" w:cs="Times New Roman"/>
          <w:b/>
          <w:bCs/>
        </w:rPr>
        <w:t xml:space="preserve"> </w:t>
      </w:r>
      <w:r>
        <w:rPr>
          <w:rFonts w:ascii="Times New Roman" w:eastAsiaTheme="minorEastAsia" w:hAnsi="Times New Roman" w:cs="Times New Roman"/>
        </w:rPr>
        <w:t>critical word</w:t>
      </w:r>
      <w:r>
        <w:rPr>
          <w:rFonts w:ascii="Times New Roman" w:eastAsiaTheme="minorEastAsia" w:hAnsi="Times New Roman" w:cs="Times New Roman"/>
          <w:color w:val="262626"/>
        </w:rPr>
        <w:t xml:space="preserve"> in session 1, </w:t>
      </w:r>
      <w:r>
        <w:rPr>
          <w:rFonts w:ascii="Times New Roman" w:eastAsiaTheme="minorEastAsia" w:hAnsi="Times New Roman" w:cs="Times New Roman"/>
        </w:rPr>
        <w:t xml:space="preserve">they would see its (altered) context paired with an </w:t>
      </w:r>
      <w:r>
        <w:rPr>
          <w:rFonts w:ascii="Times New Roman" w:eastAsiaTheme="minorEastAsia" w:hAnsi="Times New Roman" w:cs="Times New Roman"/>
          <w:i/>
          <w:iCs/>
        </w:rPr>
        <w:t xml:space="preserve">unexpected </w:t>
      </w:r>
      <w:r>
        <w:rPr>
          <w:rFonts w:ascii="Times New Roman" w:eastAsiaTheme="minorEastAsia" w:hAnsi="Times New Roman" w:cs="Times New Roman"/>
        </w:rPr>
        <w:t>critical word in session 2;</w:t>
      </w:r>
      <w:r>
        <w:rPr>
          <w:rFonts w:ascii="Courier New" w:eastAsiaTheme="minorEastAsia" w:hAnsi="Courier New" w:cs="Courier New"/>
        </w:rPr>
        <w:t xml:space="preserve"> </w:t>
      </w:r>
      <w:r>
        <w:rPr>
          <w:rFonts w:ascii="Times New Roman" w:eastAsiaTheme="minorEastAsia" w:hAnsi="Times New Roman" w:cs="Times New Roman"/>
        </w:rPr>
        <w:t xml:space="preserve">(b) </w:t>
      </w:r>
      <w:r w:rsidR="00720245">
        <w:rPr>
          <w:rFonts w:ascii="Times New Roman" w:eastAsiaTheme="minorEastAsia" w:hAnsi="Times New Roman" w:cs="Times New Roman"/>
        </w:rPr>
        <w:t>i</w:t>
      </w:r>
      <w:r>
        <w:rPr>
          <w:rFonts w:ascii="Times New Roman" w:eastAsiaTheme="minorEastAsia" w:hAnsi="Times New Roman" w:cs="Times New Roman"/>
        </w:rPr>
        <w:t xml:space="preserve">f a participant had seen a particular </w:t>
      </w:r>
      <w:r>
        <w:rPr>
          <w:rFonts w:ascii="Times New Roman" w:eastAsiaTheme="minorEastAsia" w:hAnsi="Times New Roman" w:cs="Times New Roman"/>
          <w:i/>
          <w:iCs/>
        </w:rPr>
        <w:t>high constraint</w:t>
      </w:r>
      <w:r>
        <w:rPr>
          <w:rFonts w:ascii="Times New Roman" w:eastAsiaTheme="minorEastAsia" w:hAnsi="Times New Roman" w:cs="Times New Roman"/>
        </w:rPr>
        <w:t xml:space="preserve"> context paired with an </w:t>
      </w:r>
      <w:r>
        <w:rPr>
          <w:rFonts w:ascii="Times New Roman" w:eastAsiaTheme="minorEastAsia" w:hAnsi="Times New Roman" w:cs="Times New Roman"/>
          <w:i/>
          <w:iCs/>
        </w:rPr>
        <w:t>unexpected</w:t>
      </w:r>
      <w:r>
        <w:rPr>
          <w:rFonts w:ascii="Times New Roman" w:eastAsiaTheme="minorEastAsia" w:hAnsi="Times New Roman" w:cs="Times New Roman"/>
        </w:rPr>
        <w:t xml:space="preserve"> critical word in session 1, they would see its (altered) context paired with an </w:t>
      </w:r>
      <w:r>
        <w:rPr>
          <w:rFonts w:ascii="Times New Roman" w:eastAsiaTheme="minorEastAsia" w:hAnsi="Times New Roman" w:cs="Times New Roman"/>
          <w:i/>
          <w:iCs/>
        </w:rPr>
        <w:t>anomalous</w:t>
      </w:r>
      <w:r>
        <w:rPr>
          <w:rFonts w:ascii="Times New Roman" w:eastAsiaTheme="minorEastAsia" w:hAnsi="Times New Roman" w:cs="Times New Roman"/>
        </w:rPr>
        <w:t xml:space="preserve"> critical word in session 2. We also used different comprehension questions in the two sessions.</w:t>
      </w:r>
    </w:p>
    <w:p w14:paraId="5174309A" w14:textId="77777777" w:rsidR="00C46F7A" w:rsidRPr="001A28B7" w:rsidRDefault="00C46F7A" w:rsidP="0010362E">
      <w:pPr>
        <w:pStyle w:val="Heading3"/>
        <w:spacing w:line="480" w:lineRule="auto"/>
        <w:jc w:val="both"/>
        <w:rPr>
          <w:rFonts w:ascii="Times New Roman" w:hAnsi="Times New Roman" w:cs="Times New Roman"/>
          <w:b/>
          <w:bCs/>
          <w:color w:val="auto"/>
        </w:rPr>
      </w:pPr>
      <w:r w:rsidRPr="001A28B7">
        <w:rPr>
          <w:rFonts w:ascii="Times New Roman" w:hAnsi="Times New Roman" w:cs="Times New Roman"/>
          <w:b/>
          <w:bCs/>
          <w:color w:val="auto"/>
        </w:rPr>
        <w:t>2. Behavioral results</w:t>
      </w:r>
    </w:p>
    <w:p w14:paraId="717953E4" w14:textId="3D761F67" w:rsidR="00C46F7A" w:rsidRDefault="00C46F7A" w:rsidP="0010362E">
      <w:pPr>
        <w:tabs>
          <w:tab w:val="left" w:pos="720"/>
          <w:tab w:val="left" w:pos="1440"/>
          <w:tab w:val="left" w:pos="2160"/>
          <w:tab w:val="left" w:pos="2880"/>
          <w:tab w:val="left" w:pos="3600"/>
          <w:tab w:val="left" w:pos="4320"/>
        </w:tabs>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 xml:space="preserve">Below we report the mean accuracy across all 34 participants who took part in the </w:t>
      </w:r>
      <w:r w:rsidR="00E6092D">
        <w:rPr>
          <w:rFonts w:ascii="Times New Roman" w:eastAsiaTheme="minorEastAsia" w:hAnsi="Times New Roman" w:cs="Times New Roman"/>
        </w:rPr>
        <w:t>MEG/EEG</w:t>
      </w:r>
      <w:r>
        <w:rPr>
          <w:rFonts w:ascii="Times New Roman" w:eastAsiaTheme="minorEastAsia" w:hAnsi="Times New Roman" w:cs="Times New Roman"/>
        </w:rPr>
        <w:t xml:space="preserve"> and/or the fMRI session. For the 29 participants who took part in both </w:t>
      </w:r>
      <w:r w:rsidR="00E6092D">
        <w:rPr>
          <w:rFonts w:ascii="Times New Roman" w:eastAsiaTheme="minorEastAsia" w:hAnsi="Times New Roman" w:cs="Times New Roman"/>
        </w:rPr>
        <w:t>MEG/EEG</w:t>
      </w:r>
      <w:r>
        <w:rPr>
          <w:rFonts w:ascii="Times New Roman" w:eastAsiaTheme="minorEastAsia" w:hAnsi="Times New Roman" w:cs="Times New Roman"/>
        </w:rPr>
        <w:t xml:space="preserve"> and fMRI sessions, we collapsed their behavioral data across the two sessions.</w:t>
      </w:r>
    </w:p>
    <w:p w14:paraId="56944AC3" w14:textId="093ADA6C" w:rsidR="00C46F7A" w:rsidRDefault="00C46F7A" w:rsidP="0010362E">
      <w:pPr>
        <w:tabs>
          <w:tab w:val="left" w:pos="720"/>
          <w:tab w:val="left" w:pos="1440"/>
          <w:tab w:val="left" w:pos="2160"/>
          <w:tab w:val="left" w:pos="2880"/>
          <w:tab w:val="left" w:pos="3600"/>
          <w:tab w:val="left" w:pos="4320"/>
        </w:tabs>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 xml:space="preserve">Participants’ acceptability judgments corresponded to the experimental conditions in 85.5% of trials on average (SD: 6.3%). There was a significant main effect of Scenario Type, </w:t>
      </w:r>
      <w:proofErr w:type="gramStart"/>
      <w:r>
        <w:rPr>
          <w:rFonts w:ascii="Times New Roman" w:eastAsiaTheme="minorEastAsia" w:hAnsi="Times New Roman" w:cs="Times New Roman"/>
        </w:rPr>
        <w:t>F(</w:t>
      </w:r>
      <w:proofErr w:type="gramEnd"/>
      <w:r>
        <w:rPr>
          <w:rFonts w:ascii="Times New Roman" w:eastAsiaTheme="minorEastAsia" w:hAnsi="Times New Roman" w:cs="Times New Roman"/>
          <w:sz w:val="18"/>
          <w:szCs w:val="18"/>
        </w:rPr>
        <w:t>3,99</w:t>
      </w:r>
      <w:r>
        <w:rPr>
          <w:rFonts w:ascii="Times New Roman" w:eastAsiaTheme="minorEastAsia" w:hAnsi="Times New Roman" w:cs="Times New Roman"/>
        </w:rPr>
        <w:t xml:space="preserve">) = 32.74, P &lt; 0.001. Follow-up pairwise comparisons indicated that participants were most accurate in responding “Yes” to the </w:t>
      </w:r>
      <w:r>
        <w:rPr>
          <w:rFonts w:ascii="Times New Roman" w:eastAsiaTheme="minorEastAsia" w:hAnsi="Times New Roman" w:cs="Times New Roman"/>
          <w:i/>
          <w:iCs/>
        </w:rPr>
        <w:t>expected</w:t>
      </w:r>
      <w:r>
        <w:rPr>
          <w:rFonts w:ascii="Times New Roman" w:eastAsiaTheme="minorEastAsia" w:hAnsi="Times New Roman" w:cs="Times New Roman"/>
        </w:rPr>
        <w:t xml:space="preserve"> scenarios (Mean: 95.1%; SD: 4.7%), followed by responding “No” to the </w:t>
      </w:r>
      <w:r>
        <w:rPr>
          <w:rFonts w:ascii="Times New Roman" w:eastAsiaTheme="minorEastAsia" w:hAnsi="Times New Roman" w:cs="Times New Roman"/>
          <w:i/>
          <w:iCs/>
        </w:rPr>
        <w:t>anomalous</w:t>
      </w:r>
      <w:r>
        <w:rPr>
          <w:rFonts w:ascii="Times New Roman" w:eastAsiaTheme="minorEastAsia" w:hAnsi="Times New Roman" w:cs="Times New Roman"/>
        </w:rPr>
        <w:t xml:space="preserve"> scenarios (Mean: 90.1%, SD: 8.8%), and they were least accurate in responding “Yes” to the </w:t>
      </w:r>
      <w:r>
        <w:rPr>
          <w:rFonts w:ascii="Times New Roman" w:eastAsiaTheme="minorEastAsia" w:hAnsi="Times New Roman" w:cs="Times New Roman"/>
          <w:i/>
          <w:iCs/>
        </w:rPr>
        <w:t>low constraint unexpected</w:t>
      </w:r>
      <w:r>
        <w:rPr>
          <w:rFonts w:ascii="Times New Roman" w:eastAsiaTheme="minorEastAsia" w:hAnsi="Times New Roman" w:cs="Times New Roman"/>
        </w:rPr>
        <w:t xml:space="preserve"> scenarios (Mean: 75.7%, SD: 14.2%) and to the </w:t>
      </w:r>
      <w:r>
        <w:rPr>
          <w:rFonts w:ascii="Times New Roman" w:eastAsiaTheme="minorEastAsia" w:hAnsi="Times New Roman" w:cs="Times New Roman"/>
          <w:i/>
          <w:iCs/>
        </w:rPr>
        <w:t>high constraint unexpected</w:t>
      </w:r>
      <w:r w:rsidRPr="00AF6366">
        <w:rPr>
          <w:rFonts w:ascii="Times New Roman" w:eastAsiaTheme="minorEastAsia" w:hAnsi="Times New Roman" w:cs="Times New Roman"/>
        </w:rPr>
        <w:t xml:space="preserve"> scenarios</w:t>
      </w:r>
      <w:r>
        <w:rPr>
          <w:rFonts w:ascii="Times New Roman" w:eastAsiaTheme="minorEastAsia" w:hAnsi="Times New Roman" w:cs="Times New Roman"/>
        </w:rPr>
        <w:t xml:space="preserve"> (Mean: 81.5%, SD: 11.2%). In the 29 participants who took part in both the </w:t>
      </w:r>
      <w:r w:rsidR="00E6092D">
        <w:rPr>
          <w:rFonts w:ascii="Times New Roman" w:eastAsiaTheme="minorEastAsia" w:hAnsi="Times New Roman" w:cs="Times New Roman"/>
        </w:rPr>
        <w:t>MEG/EEG</w:t>
      </w:r>
      <w:r>
        <w:rPr>
          <w:rFonts w:ascii="Times New Roman" w:eastAsiaTheme="minorEastAsia" w:hAnsi="Times New Roman" w:cs="Times New Roman"/>
        </w:rPr>
        <w:t xml:space="preserve"> and fMRI sessions, there was no interaction </w:t>
      </w:r>
      <w:r>
        <w:rPr>
          <w:rFonts w:ascii="Times New Roman" w:eastAsiaTheme="minorEastAsia" w:hAnsi="Times New Roman" w:cs="Times New Roman"/>
        </w:rPr>
        <w:lastRenderedPageBreak/>
        <w:t>between Scenario Type and Session Order (</w:t>
      </w:r>
      <w:r w:rsidR="00E6092D">
        <w:rPr>
          <w:rFonts w:ascii="Times New Roman" w:eastAsiaTheme="minorEastAsia" w:hAnsi="Times New Roman" w:cs="Times New Roman"/>
        </w:rPr>
        <w:t>MEG/EEG</w:t>
      </w:r>
      <w:r>
        <w:rPr>
          <w:rFonts w:ascii="Times New Roman" w:eastAsiaTheme="minorEastAsia" w:hAnsi="Times New Roman" w:cs="Times New Roman"/>
        </w:rPr>
        <w:t xml:space="preserve"> first, fMRI first), </w:t>
      </w:r>
      <w:proofErr w:type="gramStart"/>
      <w:r>
        <w:rPr>
          <w:rFonts w:ascii="Times New Roman" w:eastAsiaTheme="minorEastAsia" w:hAnsi="Times New Roman" w:cs="Times New Roman"/>
        </w:rPr>
        <w:t>F</w:t>
      </w:r>
      <w:r w:rsidRPr="00AF6366">
        <w:rPr>
          <w:rFonts w:ascii="Times New Roman" w:eastAsiaTheme="minorEastAsia" w:hAnsi="Times New Roman" w:cs="Times New Roman"/>
          <w:sz w:val="18"/>
          <w:szCs w:val="18"/>
        </w:rPr>
        <w:t>(</w:t>
      </w:r>
      <w:proofErr w:type="gramEnd"/>
      <w:r w:rsidRPr="00AF6366">
        <w:rPr>
          <w:rFonts w:ascii="Times New Roman" w:eastAsiaTheme="minorEastAsia" w:hAnsi="Times New Roman" w:cs="Times New Roman"/>
          <w:sz w:val="18"/>
          <w:szCs w:val="18"/>
        </w:rPr>
        <w:t>3,84)</w:t>
      </w:r>
      <w:r>
        <w:rPr>
          <w:rFonts w:ascii="Times New Roman" w:eastAsiaTheme="minorEastAsia" w:hAnsi="Times New Roman" w:cs="Times New Roman"/>
        </w:rPr>
        <w:t xml:space="preserve"> = 0.32, P = 0.82, or between Scenario Type and Neuroimaging Modality (</w:t>
      </w:r>
      <w:r w:rsidR="00E6092D">
        <w:rPr>
          <w:rFonts w:ascii="Times New Roman" w:eastAsiaTheme="minorEastAsia" w:hAnsi="Times New Roman" w:cs="Times New Roman"/>
        </w:rPr>
        <w:t>MEG/EEG</w:t>
      </w:r>
      <w:r>
        <w:rPr>
          <w:rFonts w:ascii="Times New Roman" w:eastAsiaTheme="minorEastAsia" w:hAnsi="Times New Roman" w:cs="Times New Roman"/>
        </w:rPr>
        <w:t>, fMRI), F</w:t>
      </w:r>
      <w:r w:rsidRPr="00AF6366">
        <w:rPr>
          <w:rFonts w:ascii="Times New Roman" w:eastAsiaTheme="minorEastAsia" w:hAnsi="Times New Roman" w:cs="Times New Roman"/>
          <w:sz w:val="18"/>
          <w:szCs w:val="18"/>
        </w:rPr>
        <w:t>(3,84)</w:t>
      </w:r>
      <w:r>
        <w:rPr>
          <w:rFonts w:ascii="Times New Roman" w:eastAsiaTheme="minorEastAsia" w:hAnsi="Times New Roman" w:cs="Times New Roman"/>
        </w:rPr>
        <w:t xml:space="preserve"> = 1.10, P = 0.35.</w:t>
      </w:r>
    </w:p>
    <w:p w14:paraId="1204FB47" w14:textId="77777777" w:rsidR="00C46F7A" w:rsidRDefault="00C46F7A" w:rsidP="0010362E">
      <w:pPr>
        <w:tabs>
          <w:tab w:val="left" w:pos="720"/>
          <w:tab w:val="left" w:pos="1440"/>
          <w:tab w:val="left" w:pos="2160"/>
          <w:tab w:val="left" w:pos="2880"/>
          <w:tab w:val="left" w:pos="3600"/>
          <w:tab w:val="left" w:pos="4320"/>
        </w:tabs>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On average, 82.4% of the comprehension questions were answered correctly (SD: 10.1%), indicating that participants attended to the context information in the discourse scenarios, rather than simply to the final sentences.</w:t>
      </w:r>
    </w:p>
    <w:p w14:paraId="64287D80" w14:textId="0BA3DF76" w:rsidR="00C46F7A" w:rsidRDefault="00C46F7A" w:rsidP="0010362E">
      <w:pPr>
        <w:pStyle w:val="Heading3"/>
        <w:spacing w:line="480" w:lineRule="auto"/>
        <w:jc w:val="both"/>
        <w:rPr>
          <w:rFonts w:ascii="Times New Roman" w:eastAsiaTheme="minorEastAsia" w:hAnsi="Times New Roman" w:cs="Times New Roman"/>
        </w:rPr>
      </w:pPr>
      <w:r w:rsidRPr="001A28B7">
        <w:rPr>
          <w:rFonts w:ascii="Times New Roman" w:hAnsi="Times New Roman" w:cs="Times New Roman"/>
          <w:b/>
          <w:bCs/>
          <w:color w:val="auto"/>
        </w:rPr>
        <w:t xml:space="preserve">3. Additional </w:t>
      </w:r>
      <w:r w:rsidR="00720245">
        <w:rPr>
          <w:rFonts w:ascii="Times New Roman" w:hAnsi="Times New Roman" w:cs="Times New Roman"/>
          <w:b/>
          <w:bCs/>
          <w:color w:val="auto"/>
        </w:rPr>
        <w:t>d</w:t>
      </w:r>
      <w:r w:rsidRPr="001A28B7">
        <w:rPr>
          <w:rFonts w:ascii="Times New Roman" w:hAnsi="Times New Roman" w:cs="Times New Roman"/>
          <w:b/>
          <w:bCs/>
          <w:color w:val="auto"/>
        </w:rPr>
        <w:t>iscussion about the relationship between</w:t>
      </w:r>
      <w:r w:rsidR="00720245">
        <w:rPr>
          <w:rFonts w:ascii="Times New Roman" w:hAnsi="Times New Roman" w:cs="Times New Roman"/>
          <w:b/>
          <w:bCs/>
          <w:color w:val="auto"/>
        </w:rPr>
        <w:t xml:space="preserve"> the</w:t>
      </w:r>
      <w:r w:rsidRPr="001A28B7">
        <w:rPr>
          <w:rFonts w:ascii="Times New Roman" w:hAnsi="Times New Roman" w:cs="Times New Roman"/>
          <w:b/>
          <w:bCs/>
          <w:color w:val="auto"/>
        </w:rPr>
        <w:t xml:space="preserve"> MEG and ERP findings</w:t>
      </w:r>
    </w:p>
    <w:p w14:paraId="006385E0" w14:textId="3913BC5E" w:rsidR="00C46F7A" w:rsidRDefault="00C46F7A" w:rsidP="0010362E">
      <w:pPr>
        <w:widowControl w:val="0"/>
        <w:tabs>
          <w:tab w:val="left" w:pos="720"/>
          <w:tab w:val="left" w:pos="1440"/>
          <w:tab w:val="left" w:pos="2160"/>
          <w:tab w:val="left" w:pos="2880"/>
          <w:tab w:val="left" w:pos="3600"/>
          <w:tab w:val="left" w:pos="4320"/>
        </w:tabs>
        <w:spacing w:line="480" w:lineRule="auto"/>
        <w:ind w:firstLine="630"/>
        <w:jc w:val="both"/>
        <w:rPr>
          <w:rFonts w:ascii="Times New Roman" w:eastAsiaTheme="minorEastAsia" w:hAnsi="Times New Roman" w:cs="Times New Roman"/>
          <w:color w:val="222222"/>
        </w:rPr>
      </w:pPr>
      <w:r>
        <w:rPr>
          <w:rFonts w:ascii="Times New Roman" w:eastAsiaTheme="minorEastAsia" w:hAnsi="Times New Roman" w:cs="Times New Roman"/>
        </w:rPr>
        <w:t xml:space="preserve">There were some interesting differences between the MEG and ERP findings, particularly in response to the </w:t>
      </w:r>
      <w:r>
        <w:rPr>
          <w:rFonts w:ascii="Times New Roman" w:eastAsiaTheme="minorEastAsia" w:hAnsi="Times New Roman" w:cs="Times New Roman"/>
          <w:i/>
          <w:iCs/>
        </w:rPr>
        <w:t>anomalous</w:t>
      </w:r>
      <w:r>
        <w:rPr>
          <w:rFonts w:ascii="Times New Roman" w:eastAsiaTheme="minorEastAsia" w:hAnsi="Times New Roman" w:cs="Times New Roman"/>
        </w:rPr>
        <w:t xml:space="preserve"> words. First, the sensor-level MEG N400 anomaly effect (shown in Figure 2, main manuscript) was </w:t>
      </w:r>
      <w:r w:rsidRPr="00720245">
        <w:rPr>
          <w:rFonts w:ascii="Times New Roman" w:eastAsiaTheme="minorEastAsia" w:hAnsi="Times New Roman" w:cs="Times New Roman"/>
        </w:rPr>
        <w:t>larger</w:t>
      </w:r>
      <w:r>
        <w:rPr>
          <w:rFonts w:ascii="Times New Roman" w:eastAsiaTheme="minorEastAsia" w:hAnsi="Times New Roman" w:cs="Times New Roman"/>
          <w:i/>
          <w:iCs/>
        </w:rPr>
        <w:t xml:space="preserve"> </w:t>
      </w:r>
      <w:r>
        <w:rPr>
          <w:rFonts w:ascii="Times New Roman" w:eastAsiaTheme="minorEastAsia" w:hAnsi="Times New Roman" w:cs="Times New Roman"/>
        </w:rPr>
        <w:t xml:space="preserve">than the ERP N400 anomaly effect (shown in Figure 1, main manuscript). We suggest that this is because the N400 ERP component evoked by the </w:t>
      </w:r>
      <w:r>
        <w:rPr>
          <w:rFonts w:ascii="Times New Roman" w:eastAsiaTheme="minorEastAsia" w:hAnsi="Times New Roman" w:cs="Times New Roman"/>
          <w:i/>
          <w:iCs/>
        </w:rPr>
        <w:t>anomalous</w:t>
      </w:r>
      <w:r>
        <w:rPr>
          <w:rFonts w:ascii="Times New Roman" w:eastAsiaTheme="minorEastAsia" w:hAnsi="Times New Roman" w:cs="Times New Roman"/>
        </w:rPr>
        <w:t xml:space="preserve"> critical words was artificially reduced</w:t>
      </w:r>
      <w:r w:rsidR="00720245">
        <w:rPr>
          <w:rFonts w:ascii="Times New Roman" w:eastAsiaTheme="minorEastAsia" w:hAnsi="Times New Roman" w:cs="Times New Roman"/>
        </w:rPr>
        <w:t xml:space="preserve"> at the scalp surface as a result of</w:t>
      </w:r>
      <w:r>
        <w:rPr>
          <w:rFonts w:ascii="Times New Roman" w:eastAsiaTheme="minorEastAsia" w:hAnsi="Times New Roman" w:cs="Times New Roman"/>
        </w:rPr>
        <w:t xml:space="preserve"> </w:t>
      </w:r>
      <w:r w:rsidR="005D5774">
        <w:rPr>
          <w:rFonts w:ascii="Times New Roman" w:eastAsiaTheme="minorEastAsia" w:hAnsi="Times New Roman" w:cs="Times New Roman"/>
        </w:rPr>
        <w:t xml:space="preserve">its </w:t>
      </w:r>
      <w:r>
        <w:rPr>
          <w:rFonts w:ascii="Times New Roman" w:eastAsiaTheme="minorEastAsia" w:hAnsi="Times New Roman" w:cs="Times New Roman"/>
        </w:rPr>
        <w:t xml:space="preserve">spatiotemporal overlap with the subsequent late posterior positivity/P600 ERP component. The N400 and late posterior positivity/P600 ERP components both have posterior scalp distributions, but because they have opposite polarities, they </w:t>
      </w:r>
      <w:r w:rsidR="001525D9">
        <w:rPr>
          <w:rFonts w:ascii="Times New Roman" w:eastAsiaTheme="minorEastAsia" w:hAnsi="Times New Roman" w:cs="Times New Roman"/>
        </w:rPr>
        <w:t>can</w:t>
      </w:r>
      <w:r>
        <w:rPr>
          <w:rFonts w:ascii="Times New Roman" w:eastAsiaTheme="minorEastAsia" w:hAnsi="Times New Roman" w:cs="Times New Roman"/>
        </w:rPr>
        <w:t xml:space="preserve"> cancel each other out at the scalp surface</w:t>
      </w:r>
      <w:r w:rsidR="00B0229B">
        <w:rPr>
          <w:rFonts w:ascii="Times New Roman" w:eastAsiaTheme="minorEastAsia" w:hAnsi="Times New Roman" w:cs="Times New Roman"/>
        </w:rPr>
        <w:fldChar w:fldCharType="begin">
          <w:fldData xml:space="preserve">PEVuZE5vdGU+PENpdGU+PEF1dGhvcj5LdXBlcmJlcmc8L0F1dGhvcj48WWVhcj4yMDA3PC9ZZWFy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</w:fldData>
        </w:fldChar>
      </w:r>
      <w:r w:rsidR="00B0229B">
        <w:rPr>
          <w:rFonts w:ascii="Times New Roman" w:eastAsiaTheme="minorEastAsia" w:hAnsi="Times New Roman" w:cs="Times New Roman"/>
        </w:rPr>
        <w:instrText xml:space="preserve"> ADDIN EN.CITE </w:instrText>
      </w:r>
      <w:r w:rsidR="00B0229B">
        <w:rPr>
          <w:rFonts w:ascii="Times New Roman" w:eastAsiaTheme="minorEastAsia" w:hAnsi="Times New Roman" w:cs="Times New Roman"/>
        </w:rPr>
        <w:fldChar w:fldCharType="begin">
          <w:fldData xml:space="preserve">PEVuZE5vdGU+PENpdGU+PEF1dGhvcj5LdXBlcmJlcmc8L0F1dGhvcj48WWVhcj4yMDA3PC9ZZWFy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</w:fldData>
        </w:fldChar>
      </w:r>
      <w:r w:rsidR="00B0229B">
        <w:rPr>
          <w:rFonts w:ascii="Times New Roman" w:eastAsiaTheme="minorEastAsia" w:hAnsi="Times New Roman" w:cs="Times New Roman"/>
        </w:rPr>
        <w:instrText xml:space="preserve"> ADDIN EN.CITE.DATA </w:instrText>
      </w:r>
      <w:r w:rsidR="00B0229B">
        <w:rPr>
          <w:rFonts w:ascii="Times New Roman" w:eastAsiaTheme="minorEastAsia" w:hAnsi="Times New Roman" w:cs="Times New Roman"/>
        </w:rPr>
      </w:r>
      <w:r w:rsidR="00B0229B">
        <w:rPr>
          <w:rFonts w:ascii="Times New Roman" w:eastAsiaTheme="minorEastAsia" w:hAnsi="Times New Roman" w:cs="Times New Roman"/>
        </w:rPr>
        <w:fldChar w:fldCharType="end"/>
      </w:r>
      <w:r w:rsidR="00B0229B">
        <w:rPr>
          <w:rFonts w:ascii="Times New Roman" w:eastAsiaTheme="minorEastAsia" w:hAnsi="Times New Roman" w:cs="Times New Roman"/>
        </w:rPr>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10,11</w:t>
      </w:r>
      <w:r w:rsidR="00B0229B">
        <w:rPr>
          <w:rFonts w:ascii="Times New Roman" w:eastAsiaTheme="minorEastAsia" w:hAnsi="Times New Roman" w:cs="Times New Roman"/>
        </w:rPr>
        <w:fldChar w:fldCharType="end"/>
      </w:r>
      <w:r>
        <w:rPr>
          <w:rFonts w:ascii="Times New Roman" w:eastAsiaTheme="minorEastAsia" w:hAnsi="Times New Roman" w:cs="Times New Roman"/>
        </w:rPr>
        <w:t>. This type of “component overlap” is less of an issue for MEG for two reasons. First,</w:t>
      </w:r>
      <w:r>
        <w:rPr>
          <w:rFonts w:ascii="Times New Roman" w:eastAsiaTheme="minorEastAsia" w:hAnsi="Times New Roman" w:cs="Times New Roman"/>
          <w:color w:val="222222"/>
        </w:rPr>
        <w:t xml:space="preserve"> the values measured by the gradiometer MEG sensors do not carry information about the polarity of the underlying dipoles; that is, e</w:t>
      </w:r>
      <w:r>
        <w:rPr>
          <w:rFonts w:ascii="Times New Roman" w:eastAsiaTheme="minorEastAsia" w:hAnsi="Times New Roman" w:cs="Times New Roman"/>
        </w:rPr>
        <w:t xml:space="preserve">voked MEG responses reflect the overall magnitude of activity, regardless of the direction of the underlying currents. Therefore, unlike ERP responses, there is no cancellation of MEG activity with different polarities. </w:t>
      </w:r>
      <w:r>
        <w:rPr>
          <w:rFonts w:ascii="Times New Roman" w:eastAsiaTheme="minorEastAsia" w:hAnsi="Times New Roman" w:cs="Times New Roman"/>
          <w:color w:val="222222"/>
        </w:rPr>
        <w:t xml:space="preserve">Second, MEG has a better spatial resolution than EEG because magnetic fields are less distorted than electric fields by the conductivities of the skull and scalp. Therefore, evoked MEG responses that originate from spatially distinct underlying sources are less likely than ERP responses to overlap spatially at the </w:t>
      </w:r>
      <w:r>
        <w:rPr>
          <w:rFonts w:ascii="Times New Roman" w:eastAsiaTheme="minorEastAsia" w:hAnsi="Times New Roman" w:cs="Times New Roman"/>
          <w:color w:val="222222"/>
        </w:rPr>
        <w:lastRenderedPageBreak/>
        <w:t>scalp surface within the same time window.</w:t>
      </w:r>
    </w:p>
    <w:p w14:paraId="051384D9" w14:textId="4225F1FC" w:rsidR="00C46F7A" w:rsidRDefault="00C46F7A" w:rsidP="002A67BA">
      <w:pPr>
        <w:widowControl w:val="0"/>
        <w:tabs>
          <w:tab w:val="left" w:pos="720"/>
          <w:tab w:val="left" w:pos="1440"/>
          <w:tab w:val="left" w:pos="2160"/>
          <w:tab w:val="left" w:pos="2880"/>
          <w:tab w:val="left" w:pos="3600"/>
          <w:tab w:val="left" w:pos="4320"/>
        </w:tabs>
        <w:spacing w:line="480" w:lineRule="auto"/>
        <w:ind w:firstLine="630"/>
        <w:jc w:val="both"/>
        <w:rPr>
          <w:rFonts w:ascii="Times New Roman" w:eastAsiaTheme="minorEastAsia" w:hAnsi="Times New Roman" w:cs="Times New Roman"/>
          <w:color w:val="222222"/>
        </w:rPr>
      </w:pPr>
      <w:r>
        <w:rPr>
          <w:rFonts w:ascii="Times New Roman" w:eastAsiaTheme="minorEastAsia" w:hAnsi="Times New Roman" w:cs="Times New Roman"/>
          <w:color w:val="222222"/>
        </w:rPr>
        <w:t>Note that this account of component overlap implies that</w:t>
      </w:r>
      <w:r>
        <w:rPr>
          <w:rFonts w:ascii="Times New Roman" w:eastAsiaTheme="minorEastAsia" w:hAnsi="Times New Roman" w:cs="Times New Roman"/>
        </w:rPr>
        <w:t xml:space="preserve"> the positive-going ERP response to the </w:t>
      </w:r>
      <w:r>
        <w:rPr>
          <w:rFonts w:ascii="Times New Roman" w:eastAsiaTheme="minorEastAsia" w:hAnsi="Times New Roman" w:cs="Times New Roman"/>
          <w:i/>
          <w:iCs/>
        </w:rPr>
        <w:t>anomalous</w:t>
      </w:r>
      <w:r>
        <w:rPr>
          <w:rFonts w:ascii="Times New Roman" w:eastAsiaTheme="minorEastAsia" w:hAnsi="Times New Roman" w:cs="Times New Roman"/>
        </w:rPr>
        <w:t xml:space="preserve"> words began within the N400 time window. We suggest that the early onset of th</w:t>
      </w:r>
      <w:r w:rsidR="000F1645">
        <w:rPr>
          <w:rFonts w:ascii="Times New Roman" w:eastAsiaTheme="minorEastAsia" w:hAnsi="Times New Roman" w:cs="Times New Roman"/>
        </w:rPr>
        <w:t>is</w:t>
      </w:r>
      <w:r>
        <w:rPr>
          <w:rFonts w:ascii="Times New Roman" w:eastAsiaTheme="minorEastAsia" w:hAnsi="Times New Roman" w:cs="Times New Roman"/>
        </w:rPr>
        <w:t xml:space="preserve"> positivity reflected the initial detection of conflict between the </w:t>
      </w:r>
      <w:r>
        <w:rPr>
          <w:rFonts w:ascii="Times New Roman" w:eastAsiaTheme="minorEastAsia" w:hAnsi="Times New Roman" w:cs="Times New Roman"/>
          <w:i/>
          <w:iCs/>
        </w:rPr>
        <w:t>anomalous</w:t>
      </w:r>
      <w:r>
        <w:rPr>
          <w:rFonts w:ascii="Times New Roman" w:eastAsiaTheme="minorEastAsia" w:hAnsi="Times New Roman" w:cs="Times New Roman"/>
        </w:rPr>
        <w:t xml:space="preserve"> input and the comprehender’s entire communication model, and that </w:t>
      </w:r>
      <w:r w:rsidR="002A67BA">
        <w:rPr>
          <w:rFonts w:ascii="Times New Roman" w:eastAsiaTheme="minorEastAsia" w:hAnsi="Times New Roman" w:cs="Times New Roman"/>
        </w:rPr>
        <w:t xml:space="preserve">this conflict detection was also indexed by </w:t>
      </w:r>
      <w:r>
        <w:rPr>
          <w:rFonts w:ascii="Times New Roman" w:eastAsiaTheme="minorEastAsia" w:hAnsi="Times New Roman" w:cs="Times New Roman"/>
        </w:rPr>
        <w:t>the anterior cingulate and the inferior frontal response</w:t>
      </w:r>
      <w:r w:rsidR="002A67BA">
        <w:rPr>
          <w:rFonts w:ascii="Times New Roman" w:eastAsiaTheme="minorEastAsia" w:hAnsi="Times New Roman" w:cs="Times New Roman"/>
        </w:rPr>
        <w:t>s</w:t>
      </w:r>
      <w:r>
        <w:rPr>
          <w:rFonts w:ascii="Times New Roman" w:eastAsiaTheme="minorEastAsia" w:hAnsi="Times New Roman" w:cs="Times New Roman"/>
        </w:rPr>
        <w:t xml:space="preserve"> to the </w:t>
      </w:r>
      <w:r>
        <w:rPr>
          <w:rFonts w:ascii="Times New Roman" w:eastAsiaTheme="minorEastAsia" w:hAnsi="Times New Roman" w:cs="Times New Roman"/>
          <w:i/>
          <w:iCs/>
        </w:rPr>
        <w:t>anomalous</w:t>
      </w:r>
      <w:r>
        <w:rPr>
          <w:rFonts w:ascii="Times New Roman" w:eastAsiaTheme="minorEastAsia" w:hAnsi="Times New Roman" w:cs="Times New Roman"/>
        </w:rPr>
        <w:t xml:space="preserve"> words</w:t>
      </w:r>
      <w:r w:rsidR="002A67BA">
        <w:rPr>
          <w:rFonts w:ascii="Times New Roman" w:eastAsiaTheme="minorEastAsia" w:hAnsi="Times New Roman" w:cs="Times New Roman"/>
        </w:rPr>
        <w:t>, detected by</w:t>
      </w:r>
      <w:r>
        <w:rPr>
          <w:rFonts w:ascii="Times New Roman" w:eastAsiaTheme="minorEastAsia" w:hAnsi="Times New Roman" w:cs="Times New Roman"/>
        </w:rPr>
        <w:t xml:space="preserve"> MEG between 300-500ms. As discussed in the main manuscript, </w:t>
      </w:r>
      <w:r w:rsidR="002A67BA">
        <w:rPr>
          <w:rFonts w:ascii="Times New Roman" w:eastAsiaTheme="minorEastAsia" w:hAnsi="Times New Roman" w:cs="Times New Roman"/>
        </w:rPr>
        <w:t xml:space="preserve">we further suggest that, between 300-500ms, </w:t>
      </w:r>
      <w:r>
        <w:rPr>
          <w:rFonts w:ascii="Times New Roman" w:eastAsiaTheme="minorEastAsia" w:hAnsi="Times New Roman" w:cs="Times New Roman"/>
        </w:rPr>
        <w:t xml:space="preserve">this prefrontal conflict </w:t>
      </w:r>
      <w:r w:rsidR="002A67BA">
        <w:rPr>
          <w:rFonts w:ascii="Times New Roman" w:eastAsiaTheme="minorEastAsia" w:hAnsi="Times New Roman" w:cs="Times New Roman"/>
        </w:rPr>
        <w:t>response</w:t>
      </w:r>
      <w:r>
        <w:rPr>
          <w:rFonts w:ascii="Times New Roman" w:eastAsiaTheme="minorEastAsia" w:hAnsi="Times New Roman" w:cs="Times New Roman"/>
        </w:rPr>
        <w:t xml:space="preserve"> triggered top-down feedback to the lateral temporal cortex, and </w:t>
      </w:r>
      <w:r w:rsidR="002A67BA">
        <w:rPr>
          <w:rFonts w:ascii="Times New Roman" w:eastAsiaTheme="minorEastAsia" w:hAnsi="Times New Roman" w:cs="Times New Roman"/>
        </w:rPr>
        <w:t xml:space="preserve">between 600-1000ms, </w:t>
      </w:r>
      <w:r>
        <w:rPr>
          <w:rFonts w:ascii="Times New Roman" w:eastAsiaTheme="minorEastAsia" w:hAnsi="Times New Roman" w:cs="Times New Roman"/>
        </w:rPr>
        <w:t>it triggered additional activity within the fusiform, prefrontal and parahippocampal cortices. We suggest that this late 600-1000ms neural activity manifest on the scalp surface as the late posterior positivity/P600 ERP component.</w:t>
      </w:r>
    </w:p>
    <w:p w14:paraId="58DC1B39" w14:textId="1714095D" w:rsidR="00C46F7A" w:rsidRDefault="00C46F7A" w:rsidP="0010362E">
      <w:pPr>
        <w:widowControl w:val="0"/>
        <w:tabs>
          <w:tab w:val="left" w:pos="720"/>
          <w:tab w:val="left" w:pos="1440"/>
          <w:tab w:val="left" w:pos="2160"/>
          <w:tab w:val="left" w:pos="2880"/>
          <w:tab w:val="left" w:pos="3600"/>
          <w:tab w:val="left" w:pos="4320"/>
        </w:tabs>
        <w:spacing w:line="480" w:lineRule="auto"/>
        <w:ind w:firstLine="630"/>
        <w:jc w:val="both"/>
        <w:rPr>
          <w:rFonts w:ascii="Times New Roman" w:eastAsiaTheme="minorEastAsia" w:hAnsi="Times New Roman" w:cs="Times New Roman"/>
          <w:color w:val="222222"/>
        </w:rPr>
      </w:pPr>
      <w:r>
        <w:rPr>
          <w:rFonts w:ascii="Times New Roman" w:eastAsiaTheme="minorEastAsia" w:hAnsi="Times New Roman" w:cs="Times New Roman"/>
        </w:rPr>
        <w:t xml:space="preserve">A second difference between the MEG and ERP findings was that the late ERP effects between 600-1000ms (both the late frontal positivity and the late posterior positivity/P600 effects) were generally </w:t>
      </w:r>
      <w:r w:rsidRPr="002A67BA">
        <w:rPr>
          <w:rFonts w:ascii="Times New Roman" w:eastAsiaTheme="minorEastAsia" w:hAnsi="Times New Roman" w:cs="Times New Roman"/>
        </w:rPr>
        <w:t>larger</w:t>
      </w:r>
      <w:r>
        <w:rPr>
          <w:rFonts w:ascii="Times New Roman" w:eastAsiaTheme="minorEastAsia" w:hAnsi="Times New Roman" w:cs="Times New Roman"/>
        </w:rPr>
        <w:t xml:space="preserve"> than the MEG effects observed within the same late time window. Unlike ERPs (and fMRI), which </w:t>
      </w:r>
      <w:r w:rsidR="00D05850">
        <w:rPr>
          <w:rFonts w:ascii="Times New Roman" w:eastAsiaTheme="minorEastAsia" w:hAnsi="Times New Roman" w:cs="Times New Roman"/>
        </w:rPr>
        <w:t xml:space="preserve">both </w:t>
      </w:r>
      <w:r>
        <w:rPr>
          <w:rFonts w:ascii="Times New Roman" w:eastAsiaTheme="minorEastAsia" w:hAnsi="Times New Roman" w:cs="Times New Roman"/>
        </w:rPr>
        <w:t>index activity originating from both sulci and gyri, MEG is insensitive to radial sources from gyri</w:t>
      </w:r>
      <w:r w:rsidR="00B0229B">
        <w:rPr>
          <w:rFonts w:ascii="Times New Roman" w:eastAsiaTheme="minorEastAsia" w:hAnsi="Times New Roman" w:cs="Times New Roman"/>
        </w:rPr>
        <w:fldChar w:fldCharType="begin"/>
      </w:r>
      <w:r w:rsidR="00B0229B">
        <w:rPr>
          <w:rFonts w:ascii="Times New Roman" w:eastAsiaTheme="minorEastAsia" w:hAnsi="Times New Roman" w:cs="Times New Roman"/>
        </w:rPr>
        <w:instrText xml:space="preserve"> ADDIN EN.CITE &lt;EndNote&gt;&lt;Cite&gt;&lt;Author&gt;Ahlfors&lt;/Author&gt;&lt;Year&gt;2010&lt;/Year&gt;&lt;RecNum&gt;12343&lt;/RecNum&gt;&lt;DisplayText&gt;&lt;style face="superscript"&gt;12&lt;/style&gt;&lt;/DisplayText&gt;&lt;record&gt;&lt;rec-number&gt;12343&lt;/rec-number&gt;&lt;foreign-keys&gt;&lt;key app="EN" db-id="wsdxdpe2bxtde1exd9nx50x6vetz0s29w5f9" timestamp="1485183531"&gt;12343&lt;/key&gt;&lt;/foreign-keys&gt;&lt;ref-type name="Journal Article"&gt;17&lt;/ref-type&gt;&lt;contributors&gt;&lt;authors&gt;&lt;author&gt;Ahlfors, S. P.&lt;/author&gt;&lt;author&gt;Han, J.&lt;/author&gt;&lt;author&gt;Belliveau, J. W.&lt;/author&gt;&lt;author&gt;Hämäläinen, M. S.&lt;/author&gt;&lt;/authors&gt;&lt;/contributors&gt;&lt;titles&gt;&lt;title&gt;Sensitivity of MEG and EEG to source orientation&lt;/title&gt;&lt;secondary-title&gt;Brain Topography&lt;/secondary-title&gt;&lt;/titles&gt;&lt;periodical&gt;&lt;full-title&gt;Brain Topography&lt;/full-title&gt;&lt;/periodical&gt;&lt;pages&gt;227-232&lt;/pages&gt;&lt;volume&gt;23&lt;/volume&gt;&lt;number&gt;3&lt;/number&gt;&lt;dates&gt;&lt;year&gt;2010&lt;/year&gt;&lt;/dates&gt;&lt;isbn&gt;0896-0267&lt;/isbn&gt;&lt;urls&gt;&lt;/urls&gt;&lt;/record&gt;&lt;/Cite&gt;&lt;/EndNote&gt;</w:instrText>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12</w:t>
      </w:r>
      <w:r w:rsidR="00B0229B">
        <w:rPr>
          <w:rFonts w:ascii="Times New Roman" w:eastAsiaTheme="minorEastAsia" w:hAnsi="Times New Roman" w:cs="Times New Roman"/>
        </w:rPr>
        <w:fldChar w:fldCharType="end"/>
      </w:r>
      <w:r>
        <w:rPr>
          <w:rFonts w:ascii="Times New Roman" w:eastAsiaTheme="minorEastAsia" w:hAnsi="Times New Roman" w:cs="Times New Roman"/>
        </w:rPr>
        <w:t>. In addition, in MEG, tangential sources on opposing sides of sulci often cancel out</w:t>
      </w:r>
      <w:r w:rsidR="00B0229B">
        <w:rPr>
          <w:rFonts w:ascii="Times New Roman" w:eastAsiaTheme="minorEastAsia" w:hAnsi="Times New Roman" w:cs="Times New Roman"/>
        </w:rPr>
        <w:fldChar w:fldCharType="begin"/>
      </w:r>
      <w:r w:rsidR="00B0229B">
        <w:rPr>
          <w:rFonts w:ascii="Times New Roman" w:eastAsiaTheme="minorEastAsia" w:hAnsi="Times New Roman" w:cs="Times New Roman"/>
        </w:rPr>
        <w:instrText xml:space="preserve"> ADDIN EN.CITE &lt;EndNote&gt;&lt;Cite ExcludeYear="1"&gt;&lt;Author&gt;Ahlfors&lt;/Author&gt;&lt;Year&gt;2010&lt;/Year&gt;&lt;RecNum&gt;12556&lt;/RecNum&gt;&lt;DisplayText&gt;&lt;style face="superscript"&gt;13&lt;/style&gt;&lt;/DisplayText&gt;&lt;record&gt;&lt;rec-number&gt;12556&lt;/rec-number&gt;&lt;foreign-keys&gt;&lt;key app="EN" db-id="wsdxdpe2bxtde1exd9nx50x6vetz0s29w5f9" timestamp="1490632370"&gt;12556&lt;/key&gt;&lt;/foreign-keys&gt;&lt;ref-type name="Journal Article"&gt;17&lt;/ref-type&gt;&lt;contributors&gt;&lt;authors&gt;&lt;author&gt;Ahlfors, S. P.&lt;/author&gt;&lt;author&gt;Han, J.&lt;/author&gt;&lt;author&gt;Lin, F. H.&lt;/author&gt;&lt;author&gt;Witzel, T.&lt;/author&gt;&lt;author&gt;Belliveau, J. W.&lt;/author&gt;&lt;author&gt;Hämäläinen, M. S.&lt;/author&gt;&lt;author&gt;Halgren, E.&lt;/author&gt;&lt;/authors&gt;&lt;/contributors&gt;&lt;titles&gt;&lt;title&gt;Cancellation of EEG and MEG signals generated by extended and distributed sources&lt;/title&gt;&lt;secondary-title&gt;Human brain mapping&lt;/secondary-title&gt;&lt;/titles&gt;&lt;periodical&gt;&lt;full-title&gt;Human Brain Mapping&lt;/full-title&gt;&lt;abbr-1&gt;Hum Brain Mapp&lt;/abbr-1&gt;&lt;/periodical&gt;&lt;pages&gt;140-149&lt;/pages&gt;&lt;volume&gt;31&lt;/volume&gt;&lt;number&gt;1&lt;/number&gt;&lt;dates&gt;&lt;year&gt;2010&lt;/year&gt;&lt;/dates&gt;&lt;isbn&gt;1097-0193&lt;/isbn&gt;&lt;urls&gt;&lt;/urls&gt;&lt;/record&gt;&lt;/Cite&gt;&lt;/EndNote&gt;</w:instrText>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13</w:t>
      </w:r>
      <w:r w:rsidR="00B0229B">
        <w:rPr>
          <w:rFonts w:ascii="Times New Roman" w:eastAsiaTheme="minorEastAsia" w:hAnsi="Times New Roman" w:cs="Times New Roman"/>
        </w:rPr>
        <w:fldChar w:fldCharType="end"/>
      </w:r>
      <w:r>
        <w:rPr>
          <w:rFonts w:ascii="Times New Roman" w:eastAsiaTheme="minorEastAsia" w:hAnsi="Times New Roman" w:cs="Times New Roman"/>
        </w:rPr>
        <w:t>. For both these reasons, MEG is relatively insensitive to activity that stems from extended regions of cortex that cut across multiple gyri and sulci, and that are likely to give rise to robust late positivity ERP effects (as well as robust hemodynamic effects, as discussed in the main manuscript).</w:t>
      </w:r>
    </w:p>
    <w:p w14:paraId="50BDFCBE" w14:textId="1120D63D" w:rsidR="0053395B" w:rsidRDefault="00C46F7A" w:rsidP="00162A7A">
      <w:pPr>
        <w:widowControl w:val="0"/>
        <w:tabs>
          <w:tab w:val="left" w:pos="720"/>
          <w:tab w:val="left" w:pos="1440"/>
          <w:tab w:val="left" w:pos="2160"/>
          <w:tab w:val="left" w:pos="2880"/>
          <w:tab w:val="left" w:pos="3600"/>
          <w:tab w:val="left" w:pos="4320"/>
        </w:tabs>
        <w:spacing w:line="480" w:lineRule="auto"/>
        <w:ind w:firstLine="630"/>
        <w:jc w:val="both"/>
        <w:rPr>
          <w:rFonts w:ascii="Times New Roman" w:eastAsiaTheme="minorEastAsia" w:hAnsi="Times New Roman" w:cs="Times New Roman"/>
        </w:rPr>
      </w:pPr>
      <w:r>
        <w:rPr>
          <w:rFonts w:ascii="Times New Roman" w:eastAsiaTheme="minorEastAsia" w:hAnsi="Times New Roman" w:cs="Times New Roman"/>
        </w:rPr>
        <w:t>The relative insensitivity of MEG to neural effects that manifest as robust positive-going ERP effects has been noted before</w:t>
      </w:r>
      <w:r w:rsidR="00B0229B">
        <w:rPr>
          <w:rFonts w:ascii="Times New Roman" w:eastAsiaTheme="minorEastAsia" w:hAnsi="Times New Roman" w:cs="Times New Roman"/>
          <w:color w:val="000000"/>
        </w:rPr>
        <w:fldChar w:fldCharType="begin"/>
      </w:r>
      <w:r w:rsidR="00B0229B">
        <w:rPr>
          <w:rFonts w:ascii="Times New Roman" w:eastAsiaTheme="minorEastAsia" w:hAnsi="Times New Roman" w:cs="Times New Roman"/>
          <w:color w:val="000000"/>
        </w:rPr>
        <w:instrText xml:space="preserve"> ADDIN EN.CITE &lt;EndNote&gt;&lt;Cite ExcludeYear="1"&gt;&lt;Author&gt;Ahlfors&lt;/Author&gt;&lt;Year&gt;2010&lt;/Year&gt;&lt;RecNum&gt;12556&lt;/RecNum&gt;&lt;DisplayText&gt;&lt;style face="superscript"&gt;13&lt;/style&gt;&lt;/DisplayText&gt;&lt;record&gt;&lt;rec-number&gt;12556&lt;/rec-number&gt;&lt;foreign-keys&gt;&lt;key app="EN" db-id="wsdxdpe2bxtde1exd9nx50x6vetz0s29w5f9" timestamp="1490632370"&gt;12556&lt;/key&gt;&lt;/foreign-keys&gt;&lt;ref-type name="Journal Article"&gt;17&lt;/ref-type&gt;&lt;contributors&gt;&lt;authors&gt;&lt;author&gt;Ahlfors, S. P.&lt;/author&gt;&lt;author&gt;Han, J.&lt;/author&gt;&lt;author&gt;Lin, F. H.&lt;/author&gt;&lt;author&gt;Witzel, T.&lt;/author&gt;&lt;author&gt;Belliveau, J. W.&lt;/author&gt;&lt;author&gt;Hämäläinen, M. S.&lt;/author&gt;&lt;author&gt;Halgren, E.&lt;/author&gt;&lt;/authors&gt;&lt;/contributors&gt;&lt;titles&gt;&lt;title&gt;Cancellation of EEG and MEG signals generated by extended and distributed sources&lt;/title&gt;&lt;secondary-title&gt;Human brain mapping&lt;/secondary-title&gt;&lt;/titles&gt;&lt;periodical&gt;&lt;full-title&gt;Human Brain Mapping&lt;/full-title&gt;&lt;abbr-1&gt;Hum Brain Mapp&lt;/abbr-1&gt;&lt;/periodical&gt;&lt;pages&gt;140-149&lt;/pages&gt;&lt;volume&gt;31&lt;/volume&gt;&lt;number&gt;1&lt;/number&gt;&lt;dates&gt;&lt;year&gt;2010&lt;/year&gt;&lt;/dates&gt;&lt;isbn&gt;1097-0193&lt;/isbn&gt;&lt;urls&gt;&lt;/urls&gt;&lt;/record&gt;&lt;/Cite&gt;&lt;/EndNote&gt;</w:instrText>
      </w:r>
      <w:r w:rsidR="00B0229B">
        <w:rPr>
          <w:rFonts w:ascii="Times New Roman" w:eastAsiaTheme="minorEastAsia" w:hAnsi="Times New Roman" w:cs="Times New Roman"/>
          <w:color w:val="000000"/>
        </w:rPr>
        <w:fldChar w:fldCharType="separate"/>
      </w:r>
      <w:r w:rsidR="00B0229B" w:rsidRPr="00B0229B">
        <w:rPr>
          <w:rFonts w:ascii="Times New Roman" w:eastAsiaTheme="minorEastAsia" w:hAnsi="Times New Roman" w:cs="Times New Roman"/>
          <w:noProof/>
          <w:color w:val="000000"/>
          <w:vertAlign w:val="superscript"/>
        </w:rPr>
        <w:t>13</w:t>
      </w:r>
      <w:r w:rsidR="00B0229B">
        <w:rPr>
          <w:rFonts w:ascii="Times New Roman" w:eastAsiaTheme="minorEastAsia" w:hAnsi="Times New Roman" w:cs="Times New Roman"/>
          <w:color w:val="000000"/>
        </w:rPr>
        <w:fldChar w:fldCharType="end"/>
      </w:r>
      <w:r>
        <w:rPr>
          <w:rFonts w:ascii="Times New Roman" w:eastAsiaTheme="minorEastAsia" w:hAnsi="Times New Roman" w:cs="Times New Roman"/>
        </w:rPr>
        <w:t>. For example, MEG is relatively insensitive to the well-known P300 effect</w:t>
      </w:r>
      <w:r w:rsidR="00B0229B">
        <w:rPr>
          <w:rFonts w:ascii="Times New Roman" w:eastAsiaTheme="minorEastAsia" w:hAnsi="Times New Roman" w:cs="Times New Roman"/>
        </w:rPr>
        <w:fldChar w:fldCharType="begin"/>
      </w:r>
      <w:r w:rsidR="00B0229B">
        <w:rPr>
          <w:rFonts w:ascii="Times New Roman" w:eastAsiaTheme="minorEastAsia" w:hAnsi="Times New Roman" w:cs="Times New Roman"/>
        </w:rPr>
        <w:instrText xml:space="preserve"> ADDIN EN.CITE &lt;EndNote&gt;&lt;Cite&gt;&lt;Author&gt;Siedenberg&lt;/Author&gt;&lt;Year&gt;1996&lt;/Year&gt;&lt;RecNum&gt;14089&lt;/RecNum&gt;&lt;DisplayText&gt;&lt;style face="superscript"&gt;14&lt;/style&gt;&lt;/DisplayText&gt;&lt;record&gt;&lt;rec-number&gt;14089&lt;/rec-number&gt;&lt;foreign-keys&gt;&lt;key app="EN" db-id="wsdxdpe2bxtde1exd9nx50x6vetz0s29w5f9" timestamp="1568646097"&gt;14089&lt;/key&gt;&lt;/foreign-keys&gt;&lt;ref-type name="Journal Article"&gt;17&lt;/ref-type&gt;&lt;contributors&gt;&lt;authors&gt;&lt;author&gt;Siedenberg, R.&lt;/author&gt;&lt;author&gt;Goodin, D. S.&lt;/author&gt;&lt;author&gt;Aminoff, M. J.&lt;/author&gt;&lt;author&gt;Rowley, H. A.&lt;/author&gt;&lt;author&gt;Roberts, T. P. L.&lt;/author&gt;&lt;/authors&gt;&lt;/contributors&gt;&lt;titles&gt;&lt;title&gt;Comparison of late components in simultaneously recorded event-related electrical potentials and event-related magnetic fields&lt;/title&gt;&lt;secondary-title&gt;Electroencephalogr Clin Neurophysiol&lt;/secondary-title&gt;&lt;/titles&gt;&lt;pages&gt;191-197&lt;/pages&gt;&lt;volume&gt;99&lt;/volume&gt;&lt;number&gt;2&lt;/number&gt;&lt;keywords&gt;&lt;keyword&gt;Siedenberg, Goodin, Aminoff, Rowley, &amp;amp; Roberts, 1996&lt;/keyword&gt;&lt;keyword&gt;[Siedenberg, 1996 #14089]&lt;/keyword&gt;&lt;keyword&gt;ERF&lt;/keyword&gt;&lt;keyword&gt;MEG&lt;/keyword&gt;&lt;/keywords&gt;&lt;dates&gt;&lt;year&gt;1996&lt;/year&gt;&lt;/dates&gt;&lt;isbn&gt;00134694&lt;/isbn&gt;&lt;urls&gt;&lt;/urls&gt;&lt;electronic-resource-num&gt;10.1016/0013-4694(96)95215-3&lt;/electronic-resource-num&gt;&lt;/record&gt;&lt;/Cite&gt;&lt;/EndNote&gt;</w:instrText>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14</w:t>
      </w:r>
      <w:r w:rsidR="00B0229B">
        <w:rPr>
          <w:rFonts w:ascii="Times New Roman" w:eastAsiaTheme="minorEastAsia" w:hAnsi="Times New Roman" w:cs="Times New Roman"/>
        </w:rPr>
        <w:fldChar w:fldCharType="end"/>
      </w:r>
      <w:r>
        <w:rPr>
          <w:rFonts w:ascii="Times New Roman" w:eastAsiaTheme="minorEastAsia" w:hAnsi="Times New Roman" w:cs="Times New Roman"/>
        </w:rPr>
        <w:t xml:space="preserve">, to which the late posterior positivity/P600 is thought to be functionally </w:t>
      </w:r>
      <w:r>
        <w:rPr>
          <w:rFonts w:ascii="Times New Roman" w:eastAsiaTheme="minorEastAsia" w:hAnsi="Times New Roman" w:cs="Times New Roman"/>
        </w:rPr>
        <w:lastRenderedPageBreak/>
        <w:t>related</w:t>
      </w:r>
      <w:r w:rsidR="00B0229B">
        <w:rPr>
          <w:rFonts w:ascii="Times New Roman" w:eastAsiaTheme="minorEastAsia" w:hAnsi="Times New Roman" w:cs="Times New Roman"/>
        </w:rPr>
        <w:fldChar w:fldCharType="begin">
          <w:fldData xml:space="preserve">PEVuZE5vdGU+PENpdGU+PEF1dGhvcj5Db3Vsc29uPC9BdXRob3I+PFllYXI+MTk5ODwvWWVhcj48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=
</w:fldData>
        </w:fldChar>
      </w:r>
      <w:r w:rsidR="00B0229B">
        <w:rPr>
          <w:rFonts w:ascii="Times New Roman" w:eastAsiaTheme="minorEastAsia" w:hAnsi="Times New Roman" w:cs="Times New Roman"/>
        </w:rPr>
        <w:instrText xml:space="preserve"> ADDIN EN.CITE </w:instrText>
      </w:r>
      <w:r w:rsidR="00B0229B">
        <w:rPr>
          <w:rFonts w:ascii="Times New Roman" w:eastAsiaTheme="minorEastAsia" w:hAnsi="Times New Roman" w:cs="Times New Roman"/>
        </w:rPr>
        <w:fldChar w:fldCharType="begin">
          <w:fldData xml:space="preserve">PEVuZE5vdGU+PENpdGU+PEF1dGhvcj5Db3Vsc29uPC9BdXRob3I+PFllYXI+MTk5ODwvWWVhcj48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=
</w:fldData>
        </w:fldChar>
      </w:r>
      <w:r w:rsidR="00B0229B">
        <w:rPr>
          <w:rFonts w:ascii="Times New Roman" w:eastAsiaTheme="minorEastAsia" w:hAnsi="Times New Roman" w:cs="Times New Roman"/>
        </w:rPr>
        <w:instrText xml:space="preserve"> ADDIN EN.CITE.DATA </w:instrText>
      </w:r>
      <w:r w:rsidR="00B0229B">
        <w:rPr>
          <w:rFonts w:ascii="Times New Roman" w:eastAsiaTheme="minorEastAsia" w:hAnsi="Times New Roman" w:cs="Times New Roman"/>
        </w:rPr>
      </w:r>
      <w:r w:rsidR="00B0229B">
        <w:rPr>
          <w:rFonts w:ascii="Times New Roman" w:eastAsiaTheme="minorEastAsia" w:hAnsi="Times New Roman" w:cs="Times New Roman"/>
        </w:rPr>
        <w:fldChar w:fldCharType="end"/>
      </w:r>
      <w:r w:rsidR="00B0229B">
        <w:rPr>
          <w:rFonts w:ascii="Times New Roman" w:eastAsiaTheme="minorEastAsia" w:hAnsi="Times New Roman" w:cs="Times New Roman"/>
        </w:rPr>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15-18</w:t>
      </w:r>
      <w:r w:rsidR="00B0229B">
        <w:rPr>
          <w:rFonts w:ascii="Times New Roman" w:eastAsiaTheme="minorEastAsia" w:hAnsi="Times New Roman" w:cs="Times New Roman"/>
        </w:rPr>
        <w:fldChar w:fldCharType="end"/>
      </w:r>
      <w:r>
        <w:rPr>
          <w:rFonts w:ascii="Times New Roman" w:eastAsiaTheme="minorEastAsia" w:hAnsi="Times New Roman" w:cs="Times New Roman"/>
        </w:rPr>
        <w:t>. We speculate that positive-going ERP components</w:t>
      </w:r>
      <w:r w:rsidR="00D05850">
        <w:rPr>
          <w:rFonts w:ascii="Times New Roman" w:eastAsiaTheme="minorEastAsia" w:hAnsi="Times New Roman" w:cs="Times New Roman"/>
        </w:rPr>
        <w:t>,</w:t>
      </w:r>
      <w:r>
        <w:rPr>
          <w:rFonts w:ascii="Times New Roman" w:eastAsiaTheme="minorEastAsia" w:hAnsi="Times New Roman" w:cs="Times New Roman"/>
        </w:rPr>
        <w:t xml:space="preserve"> like the late positivities described in the present study and the P300, are more likely to stem from radial sources than negative-going components like the N400. It is possible that this neuroanatomical distinction is linked to a functional distinction between negative-going ERP components indexing the initial stages of feedforward activity, and positive-going ERP components indexing retroactive feedback activity</w:t>
      </w:r>
      <w:r w:rsidR="00B0229B">
        <w:rPr>
          <w:rFonts w:ascii="Times New Roman" w:eastAsiaTheme="minorEastAsia" w:hAnsi="Times New Roman" w:cs="Times New Roman"/>
        </w:rPr>
        <w:fldChar w:fldCharType="begin">
          <w:fldData xml:space="preserve">PEVuZE5vdGU+PENpdGU+PEF1dGhvcj5WYXJ0aWFpbmVuPC9BdXRob3I+PFllYXI+MjAxMTwvWWVh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==
</w:fldData>
        </w:fldChar>
      </w:r>
      <w:r w:rsidR="00B0229B">
        <w:rPr>
          <w:rFonts w:ascii="Times New Roman" w:eastAsiaTheme="minorEastAsia" w:hAnsi="Times New Roman" w:cs="Times New Roman"/>
        </w:rPr>
        <w:instrText xml:space="preserve"> ADDIN EN.CITE </w:instrText>
      </w:r>
      <w:r w:rsidR="00B0229B">
        <w:rPr>
          <w:rFonts w:ascii="Times New Roman" w:eastAsiaTheme="minorEastAsia" w:hAnsi="Times New Roman" w:cs="Times New Roman"/>
        </w:rPr>
        <w:fldChar w:fldCharType="begin">
          <w:fldData xml:space="preserve">PEVuZE5vdGU+PENpdGU+PEF1dGhvcj5WYXJ0aWFpbmVuPC9BdXRob3I+PFllYXI+MjAxMTwvWWVh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==
</w:fldData>
        </w:fldChar>
      </w:r>
      <w:r w:rsidR="00B0229B">
        <w:rPr>
          <w:rFonts w:ascii="Times New Roman" w:eastAsiaTheme="minorEastAsia" w:hAnsi="Times New Roman" w:cs="Times New Roman"/>
        </w:rPr>
        <w:instrText xml:space="preserve"> ADDIN EN.CITE.DATA </w:instrText>
      </w:r>
      <w:r w:rsidR="00B0229B">
        <w:rPr>
          <w:rFonts w:ascii="Times New Roman" w:eastAsiaTheme="minorEastAsia" w:hAnsi="Times New Roman" w:cs="Times New Roman"/>
        </w:rPr>
      </w:r>
      <w:r w:rsidR="00B0229B">
        <w:rPr>
          <w:rFonts w:ascii="Times New Roman" w:eastAsiaTheme="minorEastAsia" w:hAnsi="Times New Roman" w:cs="Times New Roman"/>
        </w:rPr>
        <w:fldChar w:fldCharType="end"/>
      </w:r>
      <w:r w:rsidR="00B0229B">
        <w:rPr>
          <w:rFonts w:ascii="Times New Roman" w:eastAsiaTheme="minorEastAsia" w:hAnsi="Times New Roman" w:cs="Times New Roman"/>
        </w:rPr>
      </w:r>
      <w:r w:rsidR="00B0229B">
        <w:rPr>
          <w:rFonts w:ascii="Times New Roman" w:eastAsiaTheme="minorEastAsia" w:hAnsi="Times New Roman" w:cs="Times New Roman"/>
        </w:rPr>
        <w:fldChar w:fldCharType="separate"/>
      </w:r>
      <w:r w:rsidR="00B0229B" w:rsidRPr="00B0229B">
        <w:rPr>
          <w:rFonts w:ascii="Times New Roman" w:eastAsiaTheme="minorEastAsia" w:hAnsi="Times New Roman" w:cs="Times New Roman"/>
          <w:noProof/>
          <w:vertAlign w:val="superscript"/>
        </w:rPr>
        <w:t>19,20</w:t>
      </w:r>
      <w:r w:rsidR="00B0229B">
        <w:rPr>
          <w:rFonts w:ascii="Times New Roman" w:eastAsiaTheme="minorEastAsia" w:hAnsi="Times New Roman" w:cs="Times New Roman"/>
        </w:rPr>
        <w:fldChar w:fldCharType="end"/>
      </w:r>
      <w:r>
        <w:rPr>
          <w:rFonts w:ascii="Times New Roman" w:eastAsiaTheme="minorEastAsia" w:hAnsi="Times New Roman" w:cs="Times New Roman"/>
        </w:rPr>
        <w:t>.</w:t>
      </w:r>
    </w:p>
    <w:p w14:paraId="2BCEBD4F" w14:textId="6971E07D" w:rsidR="00162A7A" w:rsidRPr="00162A7A" w:rsidRDefault="00162A7A" w:rsidP="00162A7A">
      <w:pPr>
        <w:widowControl w:val="0"/>
        <w:tabs>
          <w:tab w:val="left" w:pos="720"/>
          <w:tab w:val="left" w:pos="1440"/>
          <w:tab w:val="left" w:pos="2160"/>
          <w:tab w:val="left" w:pos="2880"/>
          <w:tab w:val="left" w:pos="3600"/>
          <w:tab w:val="left" w:pos="4320"/>
        </w:tabs>
        <w:spacing w:line="480" w:lineRule="auto"/>
        <w:ind w:firstLine="630"/>
        <w:jc w:val="both"/>
        <w:rPr>
          <w:rFonts w:ascii="Times New Roman" w:eastAsiaTheme="minorEastAsia" w:hAnsi="Times New Roman" w:cs="Times New Roman"/>
        </w:rPr>
        <w:sectPr w:rsidR="00162A7A" w:rsidRPr="00162A7A" w:rsidSect="003B6AC5">
          <w:footerReference w:type="even" r:id="rId6"/>
          <w:footerReference w:type="default" r:id="rId7"/>
          <w:pgSz w:w="12240" w:h="15840"/>
          <w:pgMar w:top="1440" w:right="1440" w:bottom="1440" w:left="1440" w:header="720" w:footer="720" w:gutter="0"/>
          <w:cols w:space="720"/>
          <w:docGrid w:linePitch="360"/>
        </w:sectPr>
      </w:pPr>
    </w:p>
    <w:p w14:paraId="272DAE0B" w14:textId="77777777" w:rsidR="0053395B" w:rsidRPr="009C51F9" w:rsidRDefault="0053395B" w:rsidP="0053395B">
      <w:pPr>
        <w:pStyle w:val="Heading3"/>
        <w:spacing w:line="480" w:lineRule="auto"/>
        <w:jc w:val="both"/>
        <w:rPr>
          <w:rFonts w:ascii="Times New Roman" w:eastAsiaTheme="minorEastAsia" w:hAnsi="Times New Roman" w:cs="Times New Roman"/>
          <w:color w:val="222222"/>
        </w:rPr>
      </w:pPr>
      <w:r w:rsidRPr="006C10AE">
        <w:rPr>
          <w:rFonts w:ascii="Times New Roman" w:hAnsi="Times New Roman" w:cs="Times New Roman"/>
          <w:b/>
          <w:bCs/>
          <w:color w:val="auto"/>
        </w:rPr>
        <w:lastRenderedPageBreak/>
        <w:t>Supplementary Figures</w:t>
      </w:r>
    </w:p>
    <w:p w14:paraId="1E7AA38E" w14:textId="33C7A2F9" w:rsidR="0053395B" w:rsidRPr="00A85E0D" w:rsidRDefault="0053395B" w:rsidP="0053395B">
      <w:pPr>
        <w:pStyle w:val="Heading4"/>
        <w:spacing w:line="276" w:lineRule="auto"/>
        <w:jc w:val="both"/>
        <w:rPr>
          <w:rFonts w:ascii="Times New Roman" w:hAnsi="Times New Roman" w:cs="Times New Roman"/>
          <w:b/>
          <w:bCs/>
          <w:i w:val="0"/>
          <w:iCs w:val="0"/>
          <w:color w:val="auto"/>
        </w:rPr>
      </w:pPr>
      <w:r w:rsidRPr="00A85E0D">
        <w:rPr>
          <w:rFonts w:ascii="Times New Roman" w:hAnsi="Times New Roman" w:cs="Times New Roman"/>
          <w:b/>
          <w:bCs/>
          <w:i w:val="0"/>
          <w:iCs w:val="0"/>
          <w:color w:val="auto"/>
        </w:rPr>
        <w:t xml:space="preserve">Supplementary Figure 1. Patches defined on </w:t>
      </w:r>
      <w:bookmarkStart w:id="8" w:name="OLE_LINK48"/>
      <w:bookmarkStart w:id="9" w:name="OLE_LINK49"/>
      <w:r w:rsidRPr="00A85E0D">
        <w:rPr>
          <w:rFonts w:ascii="Times New Roman" w:hAnsi="Times New Roman" w:cs="Times New Roman"/>
          <w:b/>
          <w:bCs/>
          <w:i w:val="0"/>
          <w:iCs w:val="0"/>
          <w:color w:val="auto"/>
        </w:rPr>
        <w:t>the “fsaverage” FreeSurfer surface</w:t>
      </w:r>
      <w:bookmarkEnd w:id="8"/>
      <w:bookmarkEnd w:id="9"/>
      <w:r w:rsidR="00B0229B">
        <w:rPr>
          <w:rFonts w:ascii="Times New Roman" w:hAnsi="Times New Roman" w:cs="Times New Roman"/>
          <w:b/>
          <w:bCs/>
          <w:i w:val="0"/>
          <w:iCs w:val="0"/>
          <w:color w:val="auto"/>
        </w:rPr>
        <w:fldChar w:fldCharType="begin"/>
      </w:r>
      <w:r w:rsidR="00B0229B">
        <w:rPr>
          <w:rFonts w:ascii="Times New Roman" w:hAnsi="Times New Roman" w:cs="Times New Roman"/>
          <w:b/>
          <w:bCs/>
          <w:i w:val="0"/>
          <w:iCs w:val="0"/>
          <w:color w:val="auto"/>
        </w:rPr>
        <w:instrText xml:space="preserve"> ADDIN EN.CITE &lt;EndNote&gt;&lt;Cite&gt;&lt;Author&gt;Fischl&lt;/Author&gt;&lt;Year&gt;1999&lt;/Year&gt;&lt;RecNum&gt;6340&lt;/RecNum&gt;&lt;DisplayText&gt;&lt;style face="superscript"&gt;21&lt;/style&gt;&lt;/DisplayText&gt;&lt;record&gt;&lt;rec-number&gt;6340&lt;/rec-number&gt;&lt;foreign-keys&gt;&lt;key app="EN" db-id="wsdxdpe2bxtde1exd9nx50x6vetz0s29w5f9" timestamp="0"&gt;6340&lt;/key&gt;&lt;/foreign-keys&gt;&lt;ref-type name="Journal Article"&gt;17&lt;/ref-type&gt;&lt;contributors&gt;&lt;authors&gt;&lt;author&gt;Fischl, B.&lt;/author&gt;&lt;author&gt;Sereno, M. I.&lt;/author&gt;&lt;author&gt;Dale, A. M.&lt;/author&gt;&lt;/authors&gt;&lt;/contributors&gt;&lt;auth-address&gt;Nuclear Magnetic Resonance Center, Massachusetts General Hosp/Harvard Medical School, Building 149, 13th Street, Charlestown, Massachusetts, 02129, USA.&lt;/auth-address&gt;&lt;titles&gt;&lt;title&gt;Cortical surface-based analysis. II: Inflation, flattening, and a surface-based coordinate system&lt;/title&gt;&lt;secondary-title&gt;NeuroImage&lt;/secondary-title&gt;&lt;alt-title&gt;NeuroImage&lt;/alt-title&gt;&lt;/titles&gt;&lt;periodical&gt;&lt;full-title&gt;NeuroImage&lt;/full-title&gt;&lt;/periodical&gt;&lt;alt-periodical&gt;&lt;full-title&gt;NeuroImage&lt;/full-title&gt;&lt;/alt-periodical&gt;&lt;pages&gt;195-207&lt;/pages&gt;&lt;volume&gt;9&lt;/volume&gt;&lt;number&gt;2&lt;/number&gt;&lt;edition&gt;1999/02/05&lt;/edition&gt;&lt;keywords&gt;&lt;keyword&gt;Artifacts&lt;/keyword&gt;&lt;keyword&gt;Brain Mapping/instrumentation&lt;/keyword&gt;&lt;keyword&gt;Cerebral Cortex/*anatomy &amp;amp; histology&lt;/keyword&gt;&lt;keyword&gt;Dominance, Cerebral/physiology&lt;/keyword&gt;&lt;keyword&gt;Humans&lt;/keyword&gt;&lt;keyword&gt;Image Processing, Computer-Assisted/*instrumentation&lt;/keyword&gt;&lt;keyword&gt;Magnetic Resonance Imaging/*instrumentation&lt;/keyword&gt;&lt;keyword&gt;Software&lt;/keyword&gt;&lt;/keywords&gt;&lt;dates&gt;&lt;year&gt;1999&lt;/year&gt;&lt;pub-dates&gt;&lt;date&gt;Feb&lt;/date&gt;&lt;/pub-dates&gt;&lt;/dates&gt;&lt;isbn&gt;1053-8119 (Print)&amp;#xD;1053-8119 (Linking)&lt;/isbn&gt;&lt;accession-num&gt;9931269&lt;/accession-num&gt;&lt;urls&gt;&lt;related-urls&gt;&lt;url&gt;http://www.ncbi.nlm.nih.gov/pubmed/9931269&lt;/url&gt;&lt;/related-urls&gt;&lt;/urls&gt;&lt;electronic-resource-num&gt;10.1006/nimg.1998.0396&lt;/electronic-resource-num&gt;&lt;language&gt;eng&lt;/language&gt;&lt;/record&gt;&lt;/Cite&gt;&lt;/EndNote&gt;</w:instrText>
      </w:r>
      <w:r w:rsidR="00B0229B">
        <w:rPr>
          <w:rFonts w:ascii="Times New Roman" w:hAnsi="Times New Roman" w:cs="Times New Roman"/>
          <w:b/>
          <w:bCs/>
          <w:i w:val="0"/>
          <w:iCs w:val="0"/>
          <w:color w:val="auto"/>
        </w:rPr>
        <w:fldChar w:fldCharType="separate"/>
      </w:r>
      <w:r w:rsidR="00B0229B" w:rsidRPr="00B0229B">
        <w:rPr>
          <w:rFonts w:ascii="Times New Roman" w:hAnsi="Times New Roman" w:cs="Times New Roman"/>
          <w:b/>
          <w:bCs/>
          <w:i w:val="0"/>
          <w:iCs w:val="0"/>
          <w:noProof/>
          <w:color w:val="auto"/>
          <w:vertAlign w:val="superscript"/>
        </w:rPr>
        <w:t>21</w:t>
      </w:r>
      <w:r w:rsidR="00B0229B">
        <w:rPr>
          <w:rFonts w:ascii="Times New Roman" w:hAnsi="Times New Roman" w:cs="Times New Roman"/>
          <w:b/>
          <w:bCs/>
          <w:i w:val="0"/>
          <w:iCs w:val="0"/>
          <w:color w:val="auto"/>
        </w:rPr>
        <w:fldChar w:fldCharType="end"/>
      </w:r>
      <w:r w:rsidRPr="00A85E0D">
        <w:rPr>
          <w:rFonts w:ascii="Times New Roman" w:hAnsi="Times New Roman" w:cs="Times New Roman"/>
          <w:b/>
          <w:bCs/>
          <w:i w:val="0"/>
          <w:iCs w:val="0"/>
          <w:color w:val="auto"/>
        </w:rPr>
        <w:t xml:space="preserve"> for the purpose of the MEG group-level statistical analysis.</w:t>
      </w:r>
    </w:p>
    <w:p w14:paraId="27ABFC1C" w14:textId="3FE03F3A" w:rsidR="0053395B" w:rsidRDefault="00A15C01" w:rsidP="0010362E">
      <w:pPr>
        <w:spacing w:line="480" w:lineRule="auto"/>
        <w:jc w:val="both"/>
        <w:rPr>
          <w:rFonts w:cstheme="minorHAnsi"/>
        </w:rPr>
      </w:pPr>
      <w:r>
        <w:rPr>
          <w:rFonts w:cstheme="minorHAnsi"/>
          <w:noProof/>
        </w:rPr>
        <mc:AlternateContent>
          <mc:Choice Requires="wpg">
            <w:drawing>
              <wp:anchor distT="0" distB="0" distL="114300" distR="114300" simplePos="0" relativeHeight="251653120" behindDoc="0" locked="0" layoutInCell="1" allowOverlap="1" wp14:anchorId="18E65928" wp14:editId="2018F478">
                <wp:simplePos x="0" y="0"/>
                <wp:positionH relativeFrom="margin">
                  <wp:posOffset>573206</wp:posOffset>
                </wp:positionH>
                <wp:positionV relativeFrom="paragraph">
                  <wp:posOffset>169498</wp:posOffset>
                </wp:positionV>
                <wp:extent cx="4796642" cy="3687230"/>
                <wp:effectExtent l="0" t="0" r="0" b="8890"/>
                <wp:wrapNone/>
                <wp:docPr id="50" name="Group 50"/>
                <wp:cNvGraphicFramePr/>
                <a:graphic xmlns:a="http://schemas.openxmlformats.org/drawingml/2006/main">
                  <a:graphicData uri="http://schemas.microsoft.com/office/word/2010/wordprocessingGroup">
                    <wpg:wgp>
                      <wpg:cNvGrpSpPr/>
                      <wpg:grpSpPr>
                        <a:xfrm>
                          <a:off x="0" y="0"/>
                          <a:ext cx="4796642" cy="3687230"/>
                          <a:chOff x="0" y="11876"/>
                          <a:chExt cx="4796642" cy="3687230"/>
                        </a:xfrm>
                      </wpg:grpSpPr>
                      <pic:pic xmlns:pic="http://schemas.openxmlformats.org/drawingml/2006/picture">
                        <pic:nvPicPr>
                          <pic:cNvPr id="5" name="Graphic 7">
                            <a:extLst>
                              <a:ext uri="{FF2B5EF4-FFF2-40B4-BE49-F238E27FC236}">
                                <a16:creationId xmlns:a16="http://schemas.microsoft.com/office/drawing/2014/main" id="{5E69D25A-914E-431B-B5D4-E8DD3945A3C1}"/>
                              </a:ext>
                            </a:extLst>
                          </pic:cNvPr>
                          <pic:cNvPicPr>
                            <a:picLocks noChangeAspect="1"/>
                          </pic:cNvPicPr>
                        </pic:nvPicPr>
                        <pic:blipFill>
                          <a:blip r:embed="rId8">
                            <a:extLst>
                              <a:ext uri="{96DAC541-7B7A-43D3-8B79-37D633B846F1}">
                                <asvg:svgBlip xmlns:asvg="http://schemas.microsoft.com/office/drawing/2016/SVG/main" r:embed="rId9"/>
                              </a:ext>
                            </a:extLst>
                          </a:blip>
                          <a:stretch>
                            <a:fillRect/>
                          </a:stretch>
                        </pic:blipFill>
                        <pic:spPr>
                          <a:xfrm>
                            <a:off x="261258" y="332509"/>
                            <a:ext cx="1732915" cy="1196975"/>
                          </a:xfrm>
                          <a:prstGeom prst="rect">
                            <a:avLst/>
                          </a:prstGeom>
                        </pic:spPr>
                      </pic:pic>
                      <pic:pic xmlns:pic="http://schemas.openxmlformats.org/drawingml/2006/picture">
                        <pic:nvPicPr>
                          <pic:cNvPr id="18" name="Graphic 10">
                            <a:extLst>
                              <a:ext uri="{FF2B5EF4-FFF2-40B4-BE49-F238E27FC236}">
                                <a16:creationId xmlns:a16="http://schemas.microsoft.com/office/drawing/2014/main" id="{EFB36E72-92C1-49EA-A5F3-2E8A8569B149}"/>
                              </a:ext>
                            </a:extLst>
                          </pic:cNvPr>
                          <pic:cNvPicPr>
                            <a:picLocks noChangeAspect="1"/>
                          </pic:cNvPicPr>
                        </pic:nvPicPr>
                        <pic:blipFill>
                          <a:blip r:embed="rId10">
                            <a:extLst>
                              <a:ext uri="{96DAC541-7B7A-43D3-8B79-37D633B846F1}">
                                <asvg:svgBlip xmlns:asvg="http://schemas.microsoft.com/office/drawing/2016/SVG/main" r:embed="rId11"/>
                              </a:ext>
                            </a:extLst>
                          </a:blip>
                          <a:stretch>
                            <a:fillRect/>
                          </a:stretch>
                        </pic:blipFill>
                        <pic:spPr>
                          <a:xfrm>
                            <a:off x="2885704" y="356260"/>
                            <a:ext cx="1721485" cy="1288415"/>
                          </a:xfrm>
                          <a:prstGeom prst="rect">
                            <a:avLst/>
                          </a:prstGeom>
                        </pic:spPr>
                      </pic:pic>
                      <pic:pic xmlns:pic="http://schemas.openxmlformats.org/drawingml/2006/picture">
                        <pic:nvPicPr>
                          <pic:cNvPr id="16" name="Graphic 8">
                            <a:extLst>
                              <a:ext uri="{FF2B5EF4-FFF2-40B4-BE49-F238E27FC236}">
                                <a16:creationId xmlns:a16="http://schemas.microsoft.com/office/drawing/2014/main" id="{E03FA214-12E3-42B4-A605-91F0F0AD0B7F}"/>
                              </a:ext>
                            </a:extLst>
                          </pic:cNvPr>
                          <pic:cNvPicPr>
                            <a:picLocks noChangeAspect="1"/>
                          </pic:cNvPicPr>
                        </pic:nvPicPr>
                        <pic:blipFill>
                          <a:blip r:embed="rId12">
                            <a:extLst>
                              <a:ext uri="{96DAC541-7B7A-43D3-8B79-37D633B846F1}">
                                <asvg:svgBlip xmlns:asvg="http://schemas.microsoft.com/office/drawing/2016/SVG/main" r:embed="rId13"/>
                              </a:ext>
                            </a:extLst>
                          </a:blip>
                          <a:stretch>
                            <a:fillRect/>
                          </a:stretch>
                        </pic:blipFill>
                        <pic:spPr>
                          <a:xfrm>
                            <a:off x="225632" y="1543793"/>
                            <a:ext cx="1835150" cy="854710"/>
                          </a:xfrm>
                          <a:prstGeom prst="rect">
                            <a:avLst/>
                          </a:prstGeom>
                        </pic:spPr>
                      </pic:pic>
                      <pic:pic xmlns:pic="http://schemas.openxmlformats.org/drawingml/2006/picture">
                        <pic:nvPicPr>
                          <pic:cNvPr id="17" name="Graphic 9">
                            <a:extLst>
                              <a:ext uri="{FF2B5EF4-FFF2-40B4-BE49-F238E27FC236}">
                                <a16:creationId xmlns:a16="http://schemas.microsoft.com/office/drawing/2014/main" id="{7E86AFD7-E8A9-42DB-ADCF-38E03D7666A6}"/>
                              </a:ext>
                            </a:extLst>
                          </pic:cNvPr>
                          <pic:cNvPicPr>
                            <a:picLocks noChangeAspect="1"/>
                          </pic:cNvPicPr>
                        </pic:nvPicPr>
                        <pic:blipFill>
                          <a:blip r:embed="rId14">
                            <a:extLst>
                              <a:ext uri="{96DAC541-7B7A-43D3-8B79-37D633B846F1}">
                                <asvg:svgBlip xmlns:asvg="http://schemas.microsoft.com/office/drawing/2016/SVG/main" r:embed="rId15"/>
                              </a:ext>
                            </a:extLst>
                          </a:blip>
                          <a:stretch>
                            <a:fillRect/>
                          </a:stretch>
                        </pic:blipFill>
                        <pic:spPr>
                          <a:xfrm>
                            <a:off x="213756" y="2398816"/>
                            <a:ext cx="1846580" cy="1242060"/>
                          </a:xfrm>
                          <a:prstGeom prst="rect">
                            <a:avLst/>
                          </a:prstGeom>
                        </pic:spPr>
                      </pic:pic>
                      <pic:pic xmlns:pic="http://schemas.openxmlformats.org/drawingml/2006/picture">
                        <pic:nvPicPr>
                          <pic:cNvPr id="19" name="Graphic 11">
                            <a:extLst>
                              <a:ext uri="{FF2B5EF4-FFF2-40B4-BE49-F238E27FC236}">
                                <a16:creationId xmlns:a16="http://schemas.microsoft.com/office/drawing/2014/main" id="{0D298D0F-E969-4BB8-95BF-0A4A5B9844C1}"/>
                              </a:ext>
                            </a:extLst>
                          </pic:cNvPr>
                          <pic:cNvPicPr>
                            <a:picLocks noChangeAspect="1"/>
                          </pic:cNvPicPr>
                        </pic:nvPicPr>
                        <pic:blipFill>
                          <a:blip r:embed="rId16">
                            <a:extLst>
                              <a:ext uri="{96DAC541-7B7A-43D3-8B79-37D633B846F1}">
                                <asvg:svgBlip xmlns:asvg="http://schemas.microsoft.com/office/drawing/2016/SVG/main" r:embed="rId17"/>
                              </a:ext>
                            </a:extLst>
                          </a:blip>
                          <a:stretch>
                            <a:fillRect/>
                          </a:stretch>
                        </pic:blipFill>
                        <pic:spPr>
                          <a:xfrm>
                            <a:off x="2838203" y="1603169"/>
                            <a:ext cx="1846580" cy="797560"/>
                          </a:xfrm>
                          <a:prstGeom prst="rect">
                            <a:avLst/>
                          </a:prstGeom>
                        </pic:spPr>
                      </pic:pic>
                      <pic:pic xmlns:pic="http://schemas.openxmlformats.org/drawingml/2006/picture">
                        <pic:nvPicPr>
                          <pic:cNvPr id="20" name="Graphic 12">
                            <a:extLst>
                              <a:ext uri="{FF2B5EF4-FFF2-40B4-BE49-F238E27FC236}">
                                <a16:creationId xmlns:a16="http://schemas.microsoft.com/office/drawing/2014/main" id="{C03EA3DF-0129-41DF-89EA-DFB28327D8E5}"/>
                              </a:ext>
                            </a:extLst>
                          </pic:cNvPr>
                          <pic:cNvPicPr>
                            <a:picLocks noChangeAspect="1"/>
                          </pic:cNvPicPr>
                        </pic:nvPicPr>
                        <pic:blipFill>
                          <a:blip r:embed="rId18">
                            <a:extLst>
                              <a:ext uri="{96DAC541-7B7A-43D3-8B79-37D633B846F1}">
                                <asvg:svgBlip xmlns:asvg="http://schemas.microsoft.com/office/drawing/2016/SVG/main" r:embed="rId19"/>
                              </a:ext>
                            </a:extLst>
                          </a:blip>
                          <a:stretch>
                            <a:fillRect/>
                          </a:stretch>
                        </pic:blipFill>
                        <pic:spPr>
                          <a:xfrm>
                            <a:off x="2838203" y="2410691"/>
                            <a:ext cx="1824355" cy="1288415"/>
                          </a:xfrm>
                          <a:prstGeom prst="rect">
                            <a:avLst/>
                          </a:prstGeom>
                        </pic:spPr>
                      </pic:pic>
                      <wps:wsp>
                        <wps:cNvPr id="2" name="TextBox 13"/>
                        <wps:cNvSpPr txBox="1"/>
                        <wps:spPr>
                          <a:xfrm>
                            <a:off x="0" y="11876"/>
                            <a:ext cx="2362200" cy="328930"/>
                          </a:xfrm>
                          <a:prstGeom prst="rect">
                            <a:avLst/>
                          </a:prstGeom>
                          <a:noFill/>
                        </wps:spPr>
                        <wps:txbx>
                          <w:txbxContent>
                            <w:p w14:paraId="20105E75" w14:textId="77777777" w:rsidR="00A15C01" w:rsidRPr="0096150A" w:rsidRDefault="00A15C01" w:rsidP="0053395B">
                              <w:pPr>
                                <w:jc w:val="center"/>
                                <w:rPr>
                                  <w:sz w:val="32"/>
                                  <w:szCs w:val="32"/>
                                </w:rPr>
                              </w:pPr>
                              <w:r w:rsidRPr="0096150A">
                                <w:rPr>
                                  <w:rFonts w:ascii="Arial" w:hAnsi="Arial" w:cs="Arial"/>
                                  <w:b/>
                                  <w:bCs/>
                                  <w:color w:val="000000"/>
                                  <w:kern w:val="24"/>
                                  <w:sz w:val="32"/>
                                  <w:szCs w:val="32"/>
                                </w:rPr>
                                <w:t>Left hemisphere</w:t>
                              </w:r>
                            </w:p>
                          </w:txbxContent>
                        </wps:txbx>
                        <wps:bodyPr wrap="square" rtlCol="0">
                          <a:noAutofit/>
                        </wps:bodyPr>
                      </wps:wsp>
                      <wps:wsp>
                        <wps:cNvPr id="3" name="TextBox 14"/>
                        <wps:cNvSpPr txBox="1"/>
                        <wps:spPr>
                          <a:xfrm>
                            <a:off x="2434442" y="13648"/>
                            <a:ext cx="2362200" cy="328930"/>
                          </a:xfrm>
                          <a:prstGeom prst="rect">
                            <a:avLst/>
                          </a:prstGeom>
                          <a:noFill/>
                        </wps:spPr>
                        <wps:txbx>
                          <w:txbxContent>
                            <w:p w14:paraId="2F046235" w14:textId="0D305D83" w:rsidR="00A15C01" w:rsidRPr="0096150A" w:rsidRDefault="00A15C01" w:rsidP="0053395B">
                              <w:pPr>
                                <w:jc w:val="center"/>
                                <w:rPr>
                                  <w:sz w:val="32"/>
                                  <w:szCs w:val="32"/>
                                </w:rPr>
                              </w:pPr>
                              <w:r w:rsidRPr="0096150A">
                                <w:rPr>
                                  <w:rFonts w:ascii="Arial" w:hAnsi="Arial" w:cs="Arial"/>
                                  <w:b/>
                                  <w:bCs/>
                                  <w:color w:val="000000"/>
                                  <w:kern w:val="24"/>
                                  <w:sz w:val="32"/>
                                  <w:szCs w:val="32"/>
                                </w:rPr>
                                <w:t>Right hemisphere</w:t>
                              </w:r>
                            </w:p>
                          </w:txbxContent>
                        </wps:txbx>
                        <wps:bodyPr wrap="square" rtlCol="0">
                          <a:noAutofit/>
                        </wps:bodyPr>
                      </wps:wsp>
                    </wpg:wgp>
                  </a:graphicData>
                </a:graphic>
                <wp14:sizeRelV relativeFrom="margin">
                  <wp14:pctHeight>0</wp14:pctHeight>
                </wp14:sizeRelV>
              </wp:anchor>
            </w:drawing>
          </mc:Choice>
          <mc:Fallback xmlns:mv="urn:schemas-microsoft-com:mac:vml" xmlns:mo="http://schemas.microsoft.com/office/mac/office/2008/main">
            <w:pict>
              <v:group w14:anchorId="18E65928" id="Group 50" o:spid="_x0000_s1026" style="position:absolute;left:0;text-align:left;margin-left:45.15pt;margin-top:13.35pt;width:377.7pt;height:290.35pt;z-index:251653120;mso-position-horizontal-relative:margin;mso-height-relative:margin" coordorigin=",118" coordsize="47966,36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7" o:spid="_x0000_s1027" type="#_x0000_t75" style="position:absolute;left:2612;top:3325;width:17329;height:11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">
                  <v:imagedata r:id="rId21" o:title=""/>
                  <v:path arrowok="t"/>
                </v:shape>
                <v:shape id="Graphic 10" o:spid="_x0000_s1028" type="#_x0000_t75" style="position:absolute;left:28857;top:3562;width:17214;height:12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">
                  <v:imagedata r:id="rId22" o:title=""/>
                  <v:path arrowok="t"/>
                </v:shape>
                <v:shape id="Graphic 8" o:spid="_x0000_s1029" type="#_x0000_t75" style="position:absolute;left:2256;top:15437;width:18351;height:8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">
                  <v:imagedata r:id="rId23" o:title=""/>
                  <v:path arrowok="t"/>
                </v:shape>
                <v:shape id="Graphic 9" o:spid="_x0000_s1030" type="#_x0000_t75" style="position:absolute;left:2137;top:23988;width:18466;height:12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">
                  <v:imagedata r:id="rId24" o:title=""/>
                  <v:path arrowok="t"/>
                </v:shape>
                <v:shape id="Graphic 11" o:spid="_x0000_s1031" type="#_x0000_t75" style="position:absolute;left:28382;top:16031;width:18465;height:7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">
                  <v:imagedata r:id="rId25" o:title=""/>
                  <v:path arrowok="t"/>
                </v:shape>
                <v:shape id="Graphic 12" o:spid="_x0000_s1032" type="#_x0000_t75" style="position:absolute;left:28382;top:24106;width:18243;height:12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">
                  <v:imagedata r:id="rId26" o:title=""/>
                  <v:path arrowok="t"/>
                </v:shape>
                <v:shapetype id="_x0000_t202" coordsize="21600,21600" o:spt="202" path="m,l,21600r21600,l21600,xe">
                  <v:stroke joinstyle="miter"/>
                  <v:path gradientshapeok="t" o:connecttype="rect"/>
                </v:shapetype>
                <v:shape id="TextBox 13" o:spid="_x0000_s1033" type="#_x0000_t202" style="position:absolute;top:118;width:23622;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20105E75" w14:textId="77777777" w:rsidR="00A15C01" w:rsidRPr="0096150A" w:rsidRDefault="00A15C01" w:rsidP="0053395B">
                        <w:pPr>
                          <w:jc w:val="center"/>
                          <w:rPr>
                            <w:sz w:val="32"/>
                            <w:szCs w:val="32"/>
                          </w:rPr>
                        </w:pPr>
                        <w:r w:rsidRPr="0096150A">
                          <w:rPr>
                            <w:rFonts w:ascii="Arial" w:hAnsi="Arial" w:cs="Arial"/>
                            <w:b/>
                            <w:bCs/>
                            <w:color w:val="000000"/>
                            <w:kern w:val="24"/>
                            <w:sz w:val="32"/>
                            <w:szCs w:val="32"/>
                          </w:rPr>
                          <w:t>Left hemisphere</w:t>
                        </w:r>
                      </w:p>
                    </w:txbxContent>
                  </v:textbox>
                </v:shape>
                <v:shape id="TextBox 14" o:spid="_x0000_s1034" type="#_x0000_t202" style="position:absolute;left:24344;top:136;width:23622;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2F046235" w14:textId="0D305D83" w:rsidR="00A15C01" w:rsidRPr="0096150A" w:rsidRDefault="00A15C01" w:rsidP="0053395B">
                        <w:pPr>
                          <w:jc w:val="center"/>
                          <w:rPr>
                            <w:sz w:val="32"/>
                            <w:szCs w:val="32"/>
                          </w:rPr>
                        </w:pPr>
                        <w:r w:rsidRPr="0096150A">
                          <w:rPr>
                            <w:rFonts w:ascii="Arial" w:hAnsi="Arial" w:cs="Arial"/>
                            <w:b/>
                            <w:bCs/>
                            <w:color w:val="000000"/>
                            <w:kern w:val="24"/>
                            <w:sz w:val="32"/>
                            <w:szCs w:val="32"/>
                          </w:rPr>
                          <w:t>Right hemisphere</w:t>
                        </w:r>
                      </w:p>
                    </w:txbxContent>
                  </v:textbox>
                </v:shape>
                <w10:wrap anchorx="margin"/>
              </v:group>
            </w:pict>
          </mc:Fallback>
        </mc:AlternateContent>
      </w:r>
    </w:p>
    <w:p w14:paraId="03C35361" w14:textId="17581BDB" w:rsidR="009645F6" w:rsidRDefault="003B6AC5" w:rsidP="009645F6">
      <w:pPr>
        <w:pStyle w:val="Heading4"/>
        <w:spacing w:line="276" w:lineRule="auto"/>
        <w:jc w:val="both"/>
        <w:rPr>
          <w:rFonts w:ascii="Times New Roman" w:hAnsi="Times New Roman" w:cs="Times New Roman"/>
          <w:b/>
          <w:bCs/>
          <w:i w:val="0"/>
          <w:iCs w:val="0"/>
        </w:rPr>
      </w:pPr>
      <w:r w:rsidRPr="0096150A">
        <w:rPr>
          <w:rFonts w:cstheme="minorHAnsi"/>
          <w:noProof/>
        </w:rPr>
        <mc:AlternateContent>
          <mc:Choice Requires="wps">
            <w:drawing>
              <wp:anchor distT="45720" distB="45720" distL="114300" distR="114300" simplePos="0" relativeHeight="251651072" behindDoc="0" locked="0" layoutInCell="1" allowOverlap="1" wp14:anchorId="7CCE6567" wp14:editId="0673073F">
                <wp:simplePos x="0" y="0"/>
                <wp:positionH relativeFrom="column">
                  <wp:posOffset>-181610</wp:posOffset>
                </wp:positionH>
                <wp:positionV relativeFrom="paragraph">
                  <wp:posOffset>3508375</wp:posOffset>
                </wp:positionV>
                <wp:extent cx="6239510" cy="704850"/>
                <wp:effectExtent l="0" t="0" r="0" b="6350"/>
                <wp:wrapSquare wrapText="bothSides"/>
                <wp:docPr id="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9510" cy="704850"/>
                        </a:xfrm>
                        <a:prstGeom prst="rect">
                          <a:avLst/>
                        </a:prstGeom>
                        <a:noFill/>
                        <a:ln w="9525">
                          <a:noFill/>
                          <a:miter lim="800000"/>
                          <a:headEnd/>
                          <a:tailEnd/>
                        </a:ln>
                      </wps:spPr>
                      <wps:txbx>
                        <w:txbxContent>
                          <w:p w14:paraId="2A0B1CBD" w14:textId="3255505F" w:rsidR="00A15C01" w:rsidRPr="0096150A" w:rsidRDefault="00A15C01" w:rsidP="0096150A">
                            <w:pPr>
                              <w:spacing w:line="276" w:lineRule="auto"/>
                              <w:jc w:val="both"/>
                              <w:rPr>
                                <w:rFonts w:cstheme="minorHAnsi"/>
                              </w:rPr>
                            </w:pPr>
                            <w:r w:rsidRPr="00F5426A">
                              <w:rPr>
                                <w:rFonts w:cstheme="minorHAnsi"/>
                              </w:rPr>
                              <w:t xml:space="preserve">These patches were used in a spatial cluster-based </w:t>
                            </w:r>
                            <w:r w:rsidRPr="00A56F61">
                              <w:rPr>
                                <w:rFonts w:cstheme="minorHAnsi"/>
                              </w:rPr>
                              <w:t>permutation test</w:t>
                            </w:r>
                            <w:r w:rsidRPr="00F5426A">
                              <w:rPr>
                                <w:rFonts w:cstheme="minorHAnsi"/>
                              </w:rPr>
                              <w:t xml:space="preserve"> to account for multiple comparisons. In total, 140 patches were defined on the left hemisphere within our </w:t>
                            </w:r>
                            <w:r w:rsidRPr="00C50F4F">
                              <w:rPr>
                                <w:rFonts w:cstheme="minorHAnsi"/>
                                <w:i/>
                                <w:iCs/>
                              </w:rPr>
                              <w:t>a priori</w:t>
                            </w:r>
                            <w:r w:rsidRPr="00F5426A">
                              <w:rPr>
                                <w:rFonts w:cstheme="minorHAnsi"/>
                              </w:rPr>
                              <w:t xml:space="preserve"> search area, and 141 patches were defined on the right hemisphere for an exploratory analysis.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mv="urn:schemas-microsoft-com:mac:vml" xmlns:mo="http://schemas.microsoft.com/office/mac/office/2008/main">
            <w:pict>
              <v:shape w14:anchorId="7CCE6567" id="Text Box 2" o:spid="_x0000_s1035" type="#_x0000_t202" style="position:absolute;left:0;text-align:left;margin-left:-14.3pt;margin-top:276.25pt;width:491.3pt;height:55.5pt;z-index:251651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" filled="f" stroked="f">
                <v:textbox style="mso-fit-shape-to-text:t">
                  <w:txbxContent>
                    <w:p w14:paraId="2A0B1CBD" w14:textId="3255505F" w:rsidR="00A15C01" w:rsidRPr="0096150A" w:rsidRDefault="00A15C01" w:rsidP="0096150A">
                      <w:pPr>
                        <w:spacing w:line="276" w:lineRule="auto"/>
                        <w:jc w:val="both"/>
                        <w:rPr>
                          <w:rFonts w:cstheme="minorHAnsi"/>
                        </w:rPr>
                      </w:pPr>
                      <w:r w:rsidRPr="00F5426A">
                        <w:rPr>
                          <w:rFonts w:cstheme="minorHAnsi"/>
                        </w:rPr>
                        <w:t xml:space="preserve">These patches were used in a spatial cluster-based </w:t>
                      </w:r>
                      <w:r w:rsidRPr="00A56F61">
                        <w:rPr>
                          <w:rFonts w:cstheme="minorHAnsi"/>
                        </w:rPr>
                        <w:t>permutation test</w:t>
                      </w:r>
                      <w:r w:rsidRPr="00F5426A">
                        <w:rPr>
                          <w:rFonts w:cstheme="minorHAnsi"/>
                        </w:rPr>
                        <w:t xml:space="preserve"> to account for multiple comparisons. In total, 140 patches were defined on the left hemisphere within our </w:t>
                      </w:r>
                      <w:r w:rsidRPr="00C50F4F">
                        <w:rPr>
                          <w:rFonts w:cstheme="minorHAnsi"/>
                          <w:i/>
                          <w:iCs/>
                        </w:rPr>
                        <w:t>a priori</w:t>
                      </w:r>
                      <w:r w:rsidRPr="00F5426A">
                        <w:rPr>
                          <w:rFonts w:cstheme="minorHAnsi"/>
                        </w:rPr>
                        <w:t xml:space="preserve"> search area, and 141 patches were defined on the right hemisphere for an exploratory analysis.</w:t>
                      </w:r>
                    </w:p>
                  </w:txbxContent>
                </v:textbox>
                <w10:wrap type="square"/>
              </v:shape>
            </w:pict>
          </mc:Fallback>
        </mc:AlternateContent>
      </w:r>
      <w:r w:rsidR="0053395B">
        <w:rPr>
          <w:rFonts w:cstheme="minorHAnsi"/>
        </w:rPr>
        <w:br w:type="column"/>
      </w:r>
      <w:r w:rsidR="006C10AE" w:rsidRPr="009645F6">
        <w:rPr>
          <w:rFonts w:ascii="Times New Roman" w:hAnsi="Times New Roman" w:cs="Times New Roman"/>
          <w:b/>
          <w:bCs/>
          <w:i w:val="0"/>
          <w:iCs w:val="0"/>
          <w:color w:val="auto"/>
        </w:rPr>
        <w:lastRenderedPageBreak/>
        <w:t xml:space="preserve">Supplementary Figure 2. </w:t>
      </w:r>
      <w:bookmarkStart w:id="10" w:name="OLE_LINK38"/>
      <w:bookmarkStart w:id="11" w:name="OLE_LINK40"/>
      <w:r w:rsidR="006C10AE" w:rsidRPr="009645F6">
        <w:rPr>
          <w:rFonts w:ascii="Times New Roman" w:hAnsi="Times New Roman" w:cs="Times New Roman"/>
          <w:b/>
          <w:bCs/>
          <w:i w:val="0"/>
          <w:iCs w:val="0"/>
          <w:color w:val="auto"/>
        </w:rPr>
        <w:t xml:space="preserve">Exploratory analysis of MEG source-level activity </w:t>
      </w:r>
      <w:r w:rsidR="00D05850" w:rsidRPr="009645F6">
        <w:rPr>
          <w:rFonts w:ascii="Times New Roman" w:hAnsi="Times New Roman" w:cs="Times New Roman"/>
          <w:b/>
          <w:bCs/>
          <w:i w:val="0"/>
          <w:iCs w:val="0"/>
          <w:color w:val="auto"/>
        </w:rPr>
        <w:t xml:space="preserve">over the right hemisphere </w:t>
      </w:r>
      <w:r w:rsidR="006C10AE" w:rsidRPr="009645F6">
        <w:rPr>
          <w:rFonts w:ascii="Times New Roman" w:hAnsi="Times New Roman" w:cs="Times New Roman"/>
          <w:b/>
          <w:bCs/>
          <w:i w:val="0"/>
          <w:iCs w:val="0"/>
          <w:color w:val="auto"/>
        </w:rPr>
        <w:t>produced by the low constraint unexpected and the expected critical words.</w:t>
      </w:r>
      <w:bookmarkEnd w:id="10"/>
      <w:bookmarkEnd w:id="11"/>
    </w:p>
    <w:p w14:paraId="64A4CAD7" w14:textId="582EC750" w:rsidR="00CA7F88" w:rsidRPr="009645F6" w:rsidRDefault="009B6FA8" w:rsidP="00CA7F88">
      <w:pPr>
        <w:spacing w:line="276" w:lineRule="auto"/>
        <w:jc w:val="both"/>
        <w:rPr>
          <w:rFonts w:ascii="Times New Roman" w:hAnsi="Times New Roman" w:cs="Times New Roman"/>
          <w:b/>
          <w:bCs/>
          <w:i/>
          <w:iCs/>
        </w:rPr>
      </w:pPr>
      <w:r>
        <w:rPr>
          <w:rFonts w:ascii="Times New Roman" w:hAnsi="Times New Roman" w:cs="Times New Roman"/>
          <w:b/>
          <w:bCs/>
          <w:i/>
          <w:iCs/>
          <w:noProof/>
        </w:rPr>
        <mc:AlternateContent>
          <mc:Choice Requires="wpg">
            <w:drawing>
              <wp:anchor distT="0" distB="0" distL="114300" distR="114300" simplePos="0" relativeHeight="251663360" behindDoc="0" locked="0" layoutInCell="1" allowOverlap="1" wp14:anchorId="15A11FF5" wp14:editId="19080014">
                <wp:simplePos x="0" y="0"/>
                <wp:positionH relativeFrom="margin">
                  <wp:posOffset>177421</wp:posOffset>
                </wp:positionH>
                <wp:positionV relativeFrom="paragraph">
                  <wp:posOffset>169981</wp:posOffset>
                </wp:positionV>
                <wp:extent cx="5593177" cy="4439430"/>
                <wp:effectExtent l="0" t="0" r="0" b="0"/>
                <wp:wrapNone/>
                <wp:docPr id="51" name="Group 51"/>
                <wp:cNvGraphicFramePr/>
                <a:graphic xmlns:a="http://schemas.openxmlformats.org/drawingml/2006/main">
                  <a:graphicData uri="http://schemas.microsoft.com/office/word/2010/wordprocessingGroup">
                    <wpg:wgp>
                      <wpg:cNvGrpSpPr/>
                      <wpg:grpSpPr>
                        <a:xfrm>
                          <a:off x="0" y="0"/>
                          <a:ext cx="5593177" cy="4439430"/>
                          <a:chOff x="0" y="29260"/>
                          <a:chExt cx="5593177" cy="4439430"/>
                        </a:xfrm>
                      </wpg:grpSpPr>
                      <wps:wsp>
                        <wps:cNvPr id="237" name="TextBox 236">
                          <a:extLst>
                            <a:ext uri="{FF2B5EF4-FFF2-40B4-BE49-F238E27FC236}">
                              <a16:creationId xmlns:a16="http://schemas.microsoft.com/office/drawing/2014/main" id="{DD35D1CD-2B41-4AE4-8955-BDBC4F174798}"/>
                            </a:ext>
                          </a:extLst>
                        </wps:cNvPr>
                        <wps:cNvSpPr txBox="1">
                          <a:spLocks noChangeAspect="1"/>
                        </wps:cNvSpPr>
                        <wps:spPr>
                          <a:xfrm>
                            <a:off x="375138" y="597876"/>
                            <a:ext cx="509270" cy="193675"/>
                          </a:xfrm>
                          <a:prstGeom prst="rect">
                            <a:avLst/>
                          </a:prstGeom>
                          <a:noFill/>
                        </wps:spPr>
                        <wps:txbx>
                          <w:txbxContent>
                            <w:p w14:paraId="08C0751B" w14:textId="77777777" w:rsidR="00A15C01" w:rsidRPr="00D05850" w:rsidRDefault="00A15C01" w:rsidP="00784519">
                              <w:pPr>
                                <w:rPr>
                                  <w:sz w:val="14"/>
                                  <w:szCs w:val="14"/>
                                </w:rPr>
                              </w:pPr>
                              <w:r w:rsidRPr="00D05850">
                                <w:rPr>
                                  <w:rFonts w:ascii="Arial" w:hAnsi="Arial" w:cs="Arial"/>
                                  <w:color w:val="DCDCDC"/>
                                  <w:kern w:val="24"/>
                                  <w:sz w:val="14"/>
                                  <w:szCs w:val="14"/>
                                </w:rPr>
                                <w:t>200-300</w:t>
                              </w:r>
                            </w:p>
                          </w:txbxContent>
                        </wps:txbx>
                        <wps:bodyPr wrap="none">
                          <a:spAutoFit/>
                        </wps:bodyPr>
                      </wps:wsp>
                      <wps:wsp>
                        <wps:cNvPr id="238" name="TextBox 237">
                          <a:extLst>
                            <a:ext uri="{FF2B5EF4-FFF2-40B4-BE49-F238E27FC236}">
                              <a16:creationId xmlns:a16="http://schemas.microsoft.com/office/drawing/2014/main" id="{53A89368-25A6-42FC-9F07-AF11DAAEC15C}"/>
                            </a:ext>
                          </a:extLst>
                        </wps:cNvPr>
                        <wps:cNvSpPr txBox="1">
                          <a:spLocks noChangeAspect="1"/>
                        </wps:cNvSpPr>
                        <wps:spPr>
                          <a:xfrm>
                            <a:off x="926123" y="597876"/>
                            <a:ext cx="509270" cy="193675"/>
                          </a:xfrm>
                          <a:prstGeom prst="rect">
                            <a:avLst/>
                          </a:prstGeom>
                          <a:noFill/>
                        </wps:spPr>
                        <wps:txbx>
                          <w:txbxContent>
                            <w:p w14:paraId="5A5953B1" w14:textId="77777777" w:rsidR="00A15C01" w:rsidRPr="00D05850" w:rsidRDefault="00A15C01" w:rsidP="00784519">
                              <w:pPr>
                                <w:rPr>
                                  <w:sz w:val="14"/>
                                  <w:szCs w:val="14"/>
                                </w:rPr>
                              </w:pPr>
                              <w:r w:rsidRPr="00D05850">
                                <w:rPr>
                                  <w:rFonts w:ascii="Arial" w:hAnsi="Arial" w:cs="Arial"/>
                                  <w:color w:val="DCDCDC"/>
                                  <w:kern w:val="24"/>
                                  <w:sz w:val="14"/>
                                  <w:szCs w:val="14"/>
                                </w:rPr>
                                <w:t>300-400</w:t>
                              </w:r>
                            </w:p>
                          </w:txbxContent>
                        </wps:txbx>
                        <wps:bodyPr wrap="none">
                          <a:spAutoFit/>
                        </wps:bodyPr>
                      </wps:wsp>
                      <wps:wsp>
                        <wps:cNvPr id="239" name="TextBox 238">
                          <a:extLst>
                            <a:ext uri="{FF2B5EF4-FFF2-40B4-BE49-F238E27FC236}">
                              <a16:creationId xmlns:a16="http://schemas.microsoft.com/office/drawing/2014/main" id="{80C8490E-6026-44DC-A4B8-E9AA5D54AB4D}"/>
                            </a:ext>
                          </a:extLst>
                        </wps:cNvPr>
                        <wps:cNvSpPr txBox="1">
                          <a:spLocks noChangeAspect="1"/>
                        </wps:cNvSpPr>
                        <wps:spPr>
                          <a:xfrm>
                            <a:off x="1477107" y="597876"/>
                            <a:ext cx="509270" cy="193675"/>
                          </a:xfrm>
                          <a:prstGeom prst="rect">
                            <a:avLst/>
                          </a:prstGeom>
                          <a:noFill/>
                        </wps:spPr>
                        <wps:txbx>
                          <w:txbxContent>
                            <w:p w14:paraId="2FEC80B3" w14:textId="77777777" w:rsidR="00A15C01" w:rsidRPr="00D05850" w:rsidRDefault="00A15C01" w:rsidP="00784519">
                              <w:pPr>
                                <w:rPr>
                                  <w:sz w:val="14"/>
                                  <w:szCs w:val="14"/>
                                </w:rPr>
                              </w:pPr>
                              <w:r w:rsidRPr="00D05850">
                                <w:rPr>
                                  <w:rFonts w:ascii="Arial" w:hAnsi="Arial" w:cs="Arial"/>
                                  <w:color w:val="DCDCDC"/>
                                  <w:kern w:val="24"/>
                                  <w:sz w:val="14"/>
                                  <w:szCs w:val="14"/>
                                </w:rPr>
                                <w:t>400-500</w:t>
                              </w:r>
                            </w:p>
                          </w:txbxContent>
                        </wps:txbx>
                        <wps:bodyPr wrap="none">
                          <a:spAutoFit/>
                        </wps:bodyPr>
                      </wps:wsp>
                      <wps:wsp>
                        <wps:cNvPr id="240" name="TextBox 239">
                          <a:extLst>
                            <a:ext uri="{FF2B5EF4-FFF2-40B4-BE49-F238E27FC236}">
                              <a16:creationId xmlns:a16="http://schemas.microsoft.com/office/drawing/2014/main" id="{932DFE25-B95C-440E-A9AD-2D4BA1100D9D}"/>
                            </a:ext>
                          </a:extLst>
                        </wps:cNvPr>
                        <wps:cNvSpPr txBox="1">
                          <a:spLocks noChangeAspect="1"/>
                        </wps:cNvSpPr>
                        <wps:spPr>
                          <a:xfrm>
                            <a:off x="2028092" y="597876"/>
                            <a:ext cx="509270" cy="193675"/>
                          </a:xfrm>
                          <a:prstGeom prst="rect">
                            <a:avLst/>
                          </a:prstGeom>
                          <a:noFill/>
                        </wps:spPr>
                        <wps:txbx>
                          <w:txbxContent>
                            <w:p w14:paraId="1F120CE0" w14:textId="77777777" w:rsidR="00A15C01" w:rsidRPr="00D05850" w:rsidRDefault="00A15C01" w:rsidP="00784519">
                              <w:pPr>
                                <w:rPr>
                                  <w:sz w:val="14"/>
                                  <w:szCs w:val="14"/>
                                </w:rPr>
                              </w:pPr>
                              <w:r w:rsidRPr="00D05850">
                                <w:rPr>
                                  <w:rFonts w:ascii="Arial" w:hAnsi="Arial" w:cs="Arial"/>
                                  <w:color w:val="DCDCDC"/>
                                  <w:kern w:val="24"/>
                                  <w:sz w:val="14"/>
                                  <w:szCs w:val="14"/>
                                </w:rPr>
                                <w:t>500-600</w:t>
                              </w:r>
                            </w:p>
                          </w:txbxContent>
                        </wps:txbx>
                        <wps:bodyPr wrap="none">
                          <a:spAutoFit/>
                        </wps:bodyPr>
                      </wps:wsp>
                      <wps:wsp>
                        <wps:cNvPr id="241" name="TextBox 240">
                          <a:extLst>
                            <a:ext uri="{FF2B5EF4-FFF2-40B4-BE49-F238E27FC236}">
                              <a16:creationId xmlns:a16="http://schemas.microsoft.com/office/drawing/2014/main" id="{64F84B12-C6D8-4A19-A5BA-920408A7A300}"/>
                            </a:ext>
                          </a:extLst>
                        </wps:cNvPr>
                        <wps:cNvSpPr txBox="1">
                          <a:spLocks noChangeAspect="1"/>
                        </wps:cNvSpPr>
                        <wps:spPr>
                          <a:xfrm>
                            <a:off x="2579077" y="597876"/>
                            <a:ext cx="509270" cy="193675"/>
                          </a:xfrm>
                          <a:prstGeom prst="rect">
                            <a:avLst/>
                          </a:prstGeom>
                          <a:noFill/>
                        </wps:spPr>
                        <wps:txbx>
                          <w:txbxContent>
                            <w:p w14:paraId="1284A98C" w14:textId="77777777" w:rsidR="00A15C01" w:rsidRPr="00D05850" w:rsidRDefault="00A15C01" w:rsidP="00784519">
                              <w:pPr>
                                <w:rPr>
                                  <w:sz w:val="14"/>
                                  <w:szCs w:val="14"/>
                                </w:rPr>
                              </w:pPr>
                              <w:r w:rsidRPr="00D05850">
                                <w:rPr>
                                  <w:rFonts w:ascii="Arial" w:hAnsi="Arial" w:cs="Arial"/>
                                  <w:color w:val="DCDCDC"/>
                                  <w:kern w:val="24"/>
                                  <w:sz w:val="14"/>
                                  <w:szCs w:val="14"/>
                                </w:rPr>
                                <w:t>600-700</w:t>
                              </w:r>
                            </w:p>
                          </w:txbxContent>
                        </wps:txbx>
                        <wps:bodyPr wrap="none">
                          <a:spAutoFit/>
                        </wps:bodyPr>
                      </wps:wsp>
                      <wps:wsp>
                        <wps:cNvPr id="242" name="TextBox 241">
                          <a:extLst>
                            <a:ext uri="{FF2B5EF4-FFF2-40B4-BE49-F238E27FC236}">
                              <a16:creationId xmlns:a16="http://schemas.microsoft.com/office/drawing/2014/main" id="{09B135F0-1207-4680-8DFD-087E6CCD2DD0}"/>
                            </a:ext>
                          </a:extLst>
                        </wps:cNvPr>
                        <wps:cNvSpPr txBox="1">
                          <a:spLocks noChangeAspect="1"/>
                        </wps:cNvSpPr>
                        <wps:spPr>
                          <a:xfrm>
                            <a:off x="3118338" y="597876"/>
                            <a:ext cx="509270" cy="193675"/>
                          </a:xfrm>
                          <a:prstGeom prst="rect">
                            <a:avLst/>
                          </a:prstGeom>
                          <a:noFill/>
                        </wps:spPr>
                        <wps:txbx>
                          <w:txbxContent>
                            <w:p w14:paraId="06690DDF" w14:textId="77777777" w:rsidR="00A15C01" w:rsidRPr="00D05850" w:rsidRDefault="00A15C01" w:rsidP="00784519">
                              <w:pPr>
                                <w:rPr>
                                  <w:sz w:val="14"/>
                                  <w:szCs w:val="14"/>
                                </w:rPr>
                              </w:pPr>
                              <w:r w:rsidRPr="00D05850">
                                <w:rPr>
                                  <w:rFonts w:ascii="Arial" w:hAnsi="Arial" w:cs="Arial"/>
                                  <w:color w:val="DCDCDC"/>
                                  <w:kern w:val="24"/>
                                  <w:sz w:val="14"/>
                                  <w:szCs w:val="14"/>
                                </w:rPr>
                                <w:t>700-800</w:t>
                              </w:r>
                            </w:p>
                          </w:txbxContent>
                        </wps:txbx>
                        <wps:bodyPr wrap="none">
                          <a:spAutoFit/>
                        </wps:bodyPr>
                      </wps:wsp>
                      <wps:wsp>
                        <wps:cNvPr id="243" name="TextBox 242">
                          <a:extLst>
                            <a:ext uri="{FF2B5EF4-FFF2-40B4-BE49-F238E27FC236}">
                              <a16:creationId xmlns:a16="http://schemas.microsoft.com/office/drawing/2014/main" id="{CAA78693-A7D9-452D-9A6E-BB8D0EFBFF24}"/>
                            </a:ext>
                          </a:extLst>
                        </wps:cNvPr>
                        <wps:cNvSpPr txBox="1">
                          <a:spLocks noChangeAspect="1"/>
                        </wps:cNvSpPr>
                        <wps:spPr>
                          <a:xfrm>
                            <a:off x="3669323" y="597876"/>
                            <a:ext cx="509270" cy="193675"/>
                          </a:xfrm>
                          <a:prstGeom prst="rect">
                            <a:avLst/>
                          </a:prstGeom>
                          <a:noFill/>
                        </wps:spPr>
                        <wps:txbx>
                          <w:txbxContent>
                            <w:p w14:paraId="0745C55C" w14:textId="77777777" w:rsidR="00A15C01" w:rsidRPr="00D05850" w:rsidRDefault="00A15C01" w:rsidP="00784519">
                              <w:pPr>
                                <w:rPr>
                                  <w:sz w:val="14"/>
                                  <w:szCs w:val="14"/>
                                </w:rPr>
                              </w:pPr>
                              <w:r w:rsidRPr="00D05850">
                                <w:rPr>
                                  <w:rFonts w:ascii="Arial" w:hAnsi="Arial" w:cs="Arial"/>
                                  <w:color w:val="DCDCDC"/>
                                  <w:kern w:val="24"/>
                                  <w:sz w:val="14"/>
                                  <w:szCs w:val="14"/>
                                </w:rPr>
                                <w:t>800-900</w:t>
                              </w:r>
                            </w:p>
                          </w:txbxContent>
                        </wps:txbx>
                        <wps:bodyPr wrap="none">
                          <a:spAutoFit/>
                        </wps:bodyPr>
                      </wps:wsp>
                      <wps:wsp>
                        <wps:cNvPr id="244" name="TextBox 243">
                          <a:extLst>
                            <a:ext uri="{FF2B5EF4-FFF2-40B4-BE49-F238E27FC236}">
                              <a16:creationId xmlns:a16="http://schemas.microsoft.com/office/drawing/2014/main" id="{A3B7A409-A1FD-4EB5-ACEA-0BC3317EC98F}"/>
                            </a:ext>
                          </a:extLst>
                        </wps:cNvPr>
                        <wps:cNvSpPr txBox="1">
                          <a:spLocks noChangeAspect="1"/>
                        </wps:cNvSpPr>
                        <wps:spPr>
                          <a:xfrm>
                            <a:off x="4220307" y="597876"/>
                            <a:ext cx="558800" cy="193675"/>
                          </a:xfrm>
                          <a:prstGeom prst="rect">
                            <a:avLst/>
                          </a:prstGeom>
                          <a:noFill/>
                        </wps:spPr>
                        <wps:txbx>
                          <w:txbxContent>
                            <w:p w14:paraId="1AB10762" w14:textId="77777777" w:rsidR="00A15C01" w:rsidRPr="00D05850" w:rsidRDefault="00A15C01" w:rsidP="00784519">
                              <w:pPr>
                                <w:rPr>
                                  <w:sz w:val="14"/>
                                  <w:szCs w:val="14"/>
                                </w:rPr>
                              </w:pPr>
                              <w:r w:rsidRPr="00D05850">
                                <w:rPr>
                                  <w:rFonts w:ascii="Arial" w:hAnsi="Arial" w:cs="Arial"/>
                                  <w:color w:val="DCDCDC"/>
                                  <w:kern w:val="24"/>
                                  <w:sz w:val="14"/>
                                  <w:szCs w:val="14"/>
                                </w:rPr>
                                <w:t>900-1000</w:t>
                              </w:r>
                            </w:p>
                          </w:txbxContent>
                        </wps:txbx>
                        <wps:bodyPr wrap="none">
                          <a:spAutoFit/>
                        </wps:bodyPr>
                      </wps:wsp>
                      <wps:wsp>
                        <wps:cNvPr id="245" name="TextBox 244">
                          <a:extLst>
                            <a:ext uri="{FF2B5EF4-FFF2-40B4-BE49-F238E27FC236}">
                              <a16:creationId xmlns:a16="http://schemas.microsoft.com/office/drawing/2014/main" id="{C2CD1576-39A0-43AF-8905-18B593131A1F}"/>
                            </a:ext>
                          </a:extLst>
                        </wps:cNvPr>
                        <wps:cNvSpPr txBox="1">
                          <a:spLocks noChangeAspect="1"/>
                        </wps:cNvSpPr>
                        <wps:spPr>
                          <a:xfrm>
                            <a:off x="375138" y="2051538"/>
                            <a:ext cx="509270" cy="193675"/>
                          </a:xfrm>
                          <a:prstGeom prst="rect">
                            <a:avLst/>
                          </a:prstGeom>
                          <a:noFill/>
                        </wps:spPr>
                        <wps:txbx>
                          <w:txbxContent>
                            <w:p w14:paraId="1474ED7B" w14:textId="77777777" w:rsidR="00A15C01" w:rsidRPr="00D05850" w:rsidRDefault="00A15C01" w:rsidP="00784519">
                              <w:pPr>
                                <w:rPr>
                                  <w:sz w:val="14"/>
                                  <w:szCs w:val="14"/>
                                </w:rPr>
                              </w:pPr>
                              <w:r w:rsidRPr="00D05850">
                                <w:rPr>
                                  <w:rFonts w:ascii="Arial" w:hAnsi="Arial" w:cs="Arial"/>
                                  <w:color w:val="DCDCDC"/>
                                  <w:kern w:val="24"/>
                                  <w:sz w:val="14"/>
                                  <w:szCs w:val="14"/>
                                </w:rPr>
                                <w:t>200-300</w:t>
                              </w:r>
                            </w:p>
                          </w:txbxContent>
                        </wps:txbx>
                        <wps:bodyPr wrap="none">
                          <a:spAutoFit/>
                        </wps:bodyPr>
                      </wps:wsp>
                      <wps:wsp>
                        <wps:cNvPr id="246" name="TextBox 245">
                          <a:extLst>
                            <a:ext uri="{FF2B5EF4-FFF2-40B4-BE49-F238E27FC236}">
                              <a16:creationId xmlns:a16="http://schemas.microsoft.com/office/drawing/2014/main" id="{4726ED5A-FB86-4256-BC64-2F04FFDA640C}"/>
                            </a:ext>
                          </a:extLst>
                        </wps:cNvPr>
                        <wps:cNvSpPr txBox="1">
                          <a:spLocks noChangeAspect="1"/>
                        </wps:cNvSpPr>
                        <wps:spPr>
                          <a:xfrm>
                            <a:off x="926123" y="2051538"/>
                            <a:ext cx="509270" cy="193675"/>
                          </a:xfrm>
                          <a:prstGeom prst="rect">
                            <a:avLst/>
                          </a:prstGeom>
                          <a:noFill/>
                        </wps:spPr>
                        <wps:txbx>
                          <w:txbxContent>
                            <w:p w14:paraId="64C747F8" w14:textId="77777777" w:rsidR="00A15C01" w:rsidRPr="00D05850" w:rsidRDefault="00A15C01" w:rsidP="00784519">
                              <w:pPr>
                                <w:rPr>
                                  <w:sz w:val="14"/>
                                  <w:szCs w:val="14"/>
                                </w:rPr>
                              </w:pPr>
                              <w:r w:rsidRPr="00D05850">
                                <w:rPr>
                                  <w:rFonts w:ascii="Arial" w:hAnsi="Arial" w:cs="Arial"/>
                                  <w:color w:val="DCDCDC"/>
                                  <w:kern w:val="24"/>
                                  <w:sz w:val="14"/>
                                  <w:szCs w:val="14"/>
                                </w:rPr>
                                <w:t>300-400</w:t>
                              </w:r>
                            </w:p>
                          </w:txbxContent>
                        </wps:txbx>
                        <wps:bodyPr wrap="none">
                          <a:spAutoFit/>
                        </wps:bodyPr>
                      </wps:wsp>
                      <wps:wsp>
                        <wps:cNvPr id="247" name="TextBox 246">
                          <a:extLst>
                            <a:ext uri="{FF2B5EF4-FFF2-40B4-BE49-F238E27FC236}">
                              <a16:creationId xmlns:a16="http://schemas.microsoft.com/office/drawing/2014/main" id="{AAADE6AF-DFAA-4CDC-BBAD-94773AB5AD17}"/>
                            </a:ext>
                          </a:extLst>
                        </wps:cNvPr>
                        <wps:cNvSpPr txBox="1">
                          <a:spLocks noChangeAspect="1"/>
                        </wps:cNvSpPr>
                        <wps:spPr>
                          <a:xfrm>
                            <a:off x="1477107" y="2051538"/>
                            <a:ext cx="509270" cy="193675"/>
                          </a:xfrm>
                          <a:prstGeom prst="rect">
                            <a:avLst/>
                          </a:prstGeom>
                          <a:noFill/>
                        </wps:spPr>
                        <wps:txbx>
                          <w:txbxContent>
                            <w:p w14:paraId="4C20EF74" w14:textId="77777777" w:rsidR="00A15C01" w:rsidRPr="00D05850" w:rsidRDefault="00A15C01" w:rsidP="00784519">
                              <w:pPr>
                                <w:rPr>
                                  <w:sz w:val="14"/>
                                  <w:szCs w:val="14"/>
                                </w:rPr>
                              </w:pPr>
                              <w:r w:rsidRPr="00D05850">
                                <w:rPr>
                                  <w:rFonts w:ascii="Arial" w:hAnsi="Arial" w:cs="Arial"/>
                                  <w:color w:val="DCDCDC"/>
                                  <w:kern w:val="24"/>
                                  <w:sz w:val="14"/>
                                  <w:szCs w:val="14"/>
                                </w:rPr>
                                <w:t>400-500</w:t>
                              </w:r>
                            </w:p>
                          </w:txbxContent>
                        </wps:txbx>
                        <wps:bodyPr wrap="none">
                          <a:spAutoFit/>
                        </wps:bodyPr>
                      </wps:wsp>
                      <wps:wsp>
                        <wps:cNvPr id="248" name="TextBox 247">
                          <a:extLst>
                            <a:ext uri="{FF2B5EF4-FFF2-40B4-BE49-F238E27FC236}">
                              <a16:creationId xmlns:a16="http://schemas.microsoft.com/office/drawing/2014/main" id="{75EA8281-BABA-4032-9636-EDC860C60EDF}"/>
                            </a:ext>
                          </a:extLst>
                        </wps:cNvPr>
                        <wps:cNvSpPr txBox="1">
                          <a:spLocks noChangeAspect="1"/>
                        </wps:cNvSpPr>
                        <wps:spPr>
                          <a:xfrm>
                            <a:off x="2028092" y="2051538"/>
                            <a:ext cx="509270" cy="193675"/>
                          </a:xfrm>
                          <a:prstGeom prst="rect">
                            <a:avLst/>
                          </a:prstGeom>
                          <a:noFill/>
                        </wps:spPr>
                        <wps:txbx>
                          <w:txbxContent>
                            <w:p w14:paraId="268F005F" w14:textId="77777777" w:rsidR="00A15C01" w:rsidRPr="00D05850" w:rsidRDefault="00A15C01" w:rsidP="00784519">
                              <w:pPr>
                                <w:rPr>
                                  <w:sz w:val="14"/>
                                  <w:szCs w:val="14"/>
                                </w:rPr>
                              </w:pPr>
                              <w:r w:rsidRPr="00D05850">
                                <w:rPr>
                                  <w:rFonts w:ascii="Arial" w:hAnsi="Arial" w:cs="Arial"/>
                                  <w:color w:val="DCDCDC"/>
                                  <w:kern w:val="24"/>
                                  <w:sz w:val="14"/>
                                  <w:szCs w:val="14"/>
                                </w:rPr>
                                <w:t>500-600</w:t>
                              </w:r>
                            </w:p>
                          </w:txbxContent>
                        </wps:txbx>
                        <wps:bodyPr wrap="none">
                          <a:spAutoFit/>
                        </wps:bodyPr>
                      </wps:wsp>
                      <wps:wsp>
                        <wps:cNvPr id="249" name="TextBox 248">
                          <a:extLst>
                            <a:ext uri="{FF2B5EF4-FFF2-40B4-BE49-F238E27FC236}">
                              <a16:creationId xmlns:a16="http://schemas.microsoft.com/office/drawing/2014/main" id="{A681DD1C-7051-4B6C-A7CB-AFA9255AB56A}"/>
                            </a:ext>
                          </a:extLst>
                        </wps:cNvPr>
                        <wps:cNvSpPr txBox="1">
                          <a:spLocks noChangeAspect="1"/>
                        </wps:cNvSpPr>
                        <wps:spPr>
                          <a:xfrm>
                            <a:off x="2579077" y="2051538"/>
                            <a:ext cx="509270" cy="193675"/>
                          </a:xfrm>
                          <a:prstGeom prst="rect">
                            <a:avLst/>
                          </a:prstGeom>
                          <a:noFill/>
                        </wps:spPr>
                        <wps:txbx>
                          <w:txbxContent>
                            <w:p w14:paraId="570DFE13" w14:textId="77777777" w:rsidR="00A15C01" w:rsidRPr="00D05850" w:rsidRDefault="00A15C01" w:rsidP="00784519">
                              <w:pPr>
                                <w:rPr>
                                  <w:sz w:val="14"/>
                                  <w:szCs w:val="14"/>
                                </w:rPr>
                              </w:pPr>
                              <w:r w:rsidRPr="00D05850">
                                <w:rPr>
                                  <w:rFonts w:ascii="Arial" w:hAnsi="Arial" w:cs="Arial"/>
                                  <w:color w:val="DCDCDC"/>
                                  <w:kern w:val="24"/>
                                  <w:sz w:val="14"/>
                                  <w:szCs w:val="14"/>
                                </w:rPr>
                                <w:t>600-700</w:t>
                              </w:r>
                            </w:p>
                          </w:txbxContent>
                        </wps:txbx>
                        <wps:bodyPr wrap="none">
                          <a:spAutoFit/>
                        </wps:bodyPr>
                      </wps:wsp>
                      <wps:wsp>
                        <wps:cNvPr id="250" name="TextBox 249">
                          <a:extLst>
                            <a:ext uri="{FF2B5EF4-FFF2-40B4-BE49-F238E27FC236}">
                              <a16:creationId xmlns:a16="http://schemas.microsoft.com/office/drawing/2014/main" id="{F3E074F2-2EE5-4840-808A-0F0ED1EEBF39}"/>
                            </a:ext>
                          </a:extLst>
                        </wps:cNvPr>
                        <wps:cNvSpPr txBox="1">
                          <a:spLocks noChangeAspect="1"/>
                        </wps:cNvSpPr>
                        <wps:spPr>
                          <a:xfrm>
                            <a:off x="3118338" y="2051538"/>
                            <a:ext cx="509270" cy="193675"/>
                          </a:xfrm>
                          <a:prstGeom prst="rect">
                            <a:avLst/>
                          </a:prstGeom>
                          <a:noFill/>
                        </wps:spPr>
                        <wps:txbx>
                          <w:txbxContent>
                            <w:p w14:paraId="4ED8F645" w14:textId="77777777" w:rsidR="00A15C01" w:rsidRPr="00D05850" w:rsidRDefault="00A15C01" w:rsidP="00784519">
                              <w:pPr>
                                <w:rPr>
                                  <w:sz w:val="14"/>
                                  <w:szCs w:val="14"/>
                                </w:rPr>
                              </w:pPr>
                              <w:r w:rsidRPr="00D05850">
                                <w:rPr>
                                  <w:rFonts w:ascii="Arial" w:hAnsi="Arial" w:cs="Arial"/>
                                  <w:color w:val="DCDCDC"/>
                                  <w:kern w:val="24"/>
                                  <w:sz w:val="14"/>
                                  <w:szCs w:val="14"/>
                                </w:rPr>
                                <w:t>700-800</w:t>
                              </w:r>
                            </w:p>
                          </w:txbxContent>
                        </wps:txbx>
                        <wps:bodyPr wrap="none">
                          <a:spAutoFit/>
                        </wps:bodyPr>
                      </wps:wsp>
                      <pic:pic xmlns:pic="http://schemas.openxmlformats.org/drawingml/2006/picture">
                        <pic:nvPicPr>
                          <pic:cNvPr id="189" name="Picture 188" descr="mean_dSPM_signed_2245_time200ms-tl.png">
                            <a:extLst>
                              <a:ext uri="{FF2B5EF4-FFF2-40B4-BE49-F238E27FC236}">
                                <a16:creationId xmlns:a16="http://schemas.microsoft.com/office/drawing/2014/main" id="{DC5E77D5-3A3E-4C9A-8028-0D1601C6C238}"/>
                              </a:ext>
                            </a:extLst>
                          </pic:cNvPr>
                          <pic:cNvPicPr>
                            <a:picLocks noChangeAspect="1"/>
                          </pic:cNvPicPr>
                        </pic:nvPicPr>
                        <pic:blipFill>
                          <a:blip r:embed="rId27"/>
                          <a:stretch>
                            <a:fillRect/>
                          </a:stretch>
                        </pic:blipFill>
                        <pic:spPr>
                          <a:xfrm>
                            <a:off x="410307" y="234461"/>
                            <a:ext cx="542925" cy="471805"/>
                          </a:xfrm>
                          <a:prstGeom prst="rect">
                            <a:avLst/>
                          </a:prstGeom>
                        </pic:spPr>
                      </pic:pic>
                      <pic:pic xmlns:pic="http://schemas.openxmlformats.org/drawingml/2006/picture">
                        <pic:nvPicPr>
                          <pic:cNvPr id="195" name="Picture 194" descr="mean_dSPM_signed_2245_time300ms-tl.png">
                            <a:extLst>
                              <a:ext uri="{FF2B5EF4-FFF2-40B4-BE49-F238E27FC236}">
                                <a16:creationId xmlns:a16="http://schemas.microsoft.com/office/drawing/2014/main" id="{1A8DFCB6-C1A3-40CA-AD2C-CED7482A71F2}"/>
                              </a:ext>
                            </a:extLst>
                          </pic:cNvPr>
                          <pic:cNvPicPr>
                            <a:picLocks noChangeAspect="1"/>
                          </pic:cNvPicPr>
                        </pic:nvPicPr>
                        <pic:blipFill>
                          <a:blip r:embed="rId28"/>
                          <a:stretch>
                            <a:fillRect/>
                          </a:stretch>
                        </pic:blipFill>
                        <pic:spPr>
                          <a:xfrm>
                            <a:off x="961292" y="234461"/>
                            <a:ext cx="542925" cy="471805"/>
                          </a:xfrm>
                          <a:prstGeom prst="rect">
                            <a:avLst/>
                          </a:prstGeom>
                        </pic:spPr>
                      </pic:pic>
                      <wps:wsp>
                        <wps:cNvPr id="251" name="TextBox 250">
                          <a:extLst>
                            <a:ext uri="{FF2B5EF4-FFF2-40B4-BE49-F238E27FC236}">
                              <a16:creationId xmlns:a16="http://schemas.microsoft.com/office/drawing/2014/main" id="{FC345E38-1BCD-4CD2-8FC7-6DE80AD3EEF7}"/>
                            </a:ext>
                          </a:extLst>
                        </wps:cNvPr>
                        <wps:cNvSpPr txBox="1">
                          <a:spLocks noChangeAspect="1"/>
                        </wps:cNvSpPr>
                        <wps:spPr>
                          <a:xfrm>
                            <a:off x="3669323" y="2051538"/>
                            <a:ext cx="509270" cy="193675"/>
                          </a:xfrm>
                          <a:prstGeom prst="rect">
                            <a:avLst/>
                          </a:prstGeom>
                          <a:noFill/>
                        </wps:spPr>
                        <wps:txbx>
                          <w:txbxContent>
                            <w:p w14:paraId="746C86F6" w14:textId="77777777" w:rsidR="00A15C01" w:rsidRPr="00D05850" w:rsidRDefault="00A15C01" w:rsidP="00784519">
                              <w:pPr>
                                <w:rPr>
                                  <w:sz w:val="14"/>
                                  <w:szCs w:val="14"/>
                                </w:rPr>
                              </w:pPr>
                              <w:r w:rsidRPr="00D05850">
                                <w:rPr>
                                  <w:rFonts w:ascii="Arial" w:hAnsi="Arial" w:cs="Arial"/>
                                  <w:color w:val="DCDCDC"/>
                                  <w:kern w:val="24"/>
                                  <w:sz w:val="14"/>
                                  <w:szCs w:val="14"/>
                                </w:rPr>
                                <w:t>800-900</w:t>
                              </w:r>
                            </w:p>
                          </w:txbxContent>
                        </wps:txbx>
                        <wps:bodyPr wrap="none">
                          <a:spAutoFit/>
                        </wps:bodyPr>
                      </wps:wsp>
                      <pic:pic xmlns:pic="http://schemas.openxmlformats.org/drawingml/2006/picture">
                        <pic:nvPicPr>
                          <pic:cNvPr id="201" name="Picture 200" descr="mean_dSPM_signed_2245_time400ms-tl.png">
                            <a:extLst>
                              <a:ext uri="{FF2B5EF4-FFF2-40B4-BE49-F238E27FC236}">
                                <a16:creationId xmlns:a16="http://schemas.microsoft.com/office/drawing/2014/main" id="{34049579-3D95-4820-AB8F-A5EA7CCC2FAC}"/>
                              </a:ext>
                            </a:extLst>
                          </pic:cNvPr>
                          <pic:cNvPicPr>
                            <a:picLocks noChangeAspect="1"/>
                          </pic:cNvPicPr>
                        </pic:nvPicPr>
                        <pic:blipFill>
                          <a:blip r:embed="rId29"/>
                          <a:stretch>
                            <a:fillRect/>
                          </a:stretch>
                        </pic:blipFill>
                        <pic:spPr>
                          <a:xfrm>
                            <a:off x="1500554" y="234461"/>
                            <a:ext cx="542925" cy="471805"/>
                          </a:xfrm>
                          <a:prstGeom prst="rect">
                            <a:avLst/>
                          </a:prstGeom>
                        </pic:spPr>
                      </pic:pic>
                      <pic:pic xmlns:pic="http://schemas.openxmlformats.org/drawingml/2006/picture">
                        <pic:nvPicPr>
                          <pic:cNvPr id="207" name="Picture 206" descr="mean_dSPM_signed_2245_time500ms-tl.png">
                            <a:extLst>
                              <a:ext uri="{FF2B5EF4-FFF2-40B4-BE49-F238E27FC236}">
                                <a16:creationId xmlns:a16="http://schemas.microsoft.com/office/drawing/2014/main" id="{E8D1E584-E4D0-49B1-90B4-F6D82B66021B}"/>
                              </a:ext>
                            </a:extLst>
                          </pic:cNvPr>
                          <pic:cNvPicPr>
                            <a:picLocks noChangeAspect="1"/>
                          </pic:cNvPicPr>
                        </pic:nvPicPr>
                        <pic:blipFill>
                          <a:blip r:embed="rId30"/>
                          <a:stretch>
                            <a:fillRect/>
                          </a:stretch>
                        </pic:blipFill>
                        <pic:spPr>
                          <a:xfrm>
                            <a:off x="2051538" y="234461"/>
                            <a:ext cx="542925" cy="471805"/>
                          </a:xfrm>
                          <a:prstGeom prst="rect">
                            <a:avLst/>
                          </a:prstGeom>
                        </pic:spPr>
                      </pic:pic>
                      <pic:pic xmlns:pic="http://schemas.openxmlformats.org/drawingml/2006/picture">
                        <pic:nvPicPr>
                          <pic:cNvPr id="213" name="Picture 212" descr="mean_dSPM_signed_2245_time600ms-tl.png">
                            <a:extLst>
                              <a:ext uri="{FF2B5EF4-FFF2-40B4-BE49-F238E27FC236}">
                                <a16:creationId xmlns:a16="http://schemas.microsoft.com/office/drawing/2014/main" id="{3EB7FACF-5285-4839-8D14-4AA032E49386}"/>
                              </a:ext>
                            </a:extLst>
                          </pic:cNvPr>
                          <pic:cNvPicPr>
                            <a:picLocks noChangeAspect="1"/>
                          </pic:cNvPicPr>
                        </pic:nvPicPr>
                        <pic:blipFill>
                          <a:blip r:embed="rId31"/>
                          <a:stretch>
                            <a:fillRect/>
                          </a:stretch>
                        </pic:blipFill>
                        <pic:spPr>
                          <a:xfrm>
                            <a:off x="2602523" y="234461"/>
                            <a:ext cx="542925" cy="471805"/>
                          </a:xfrm>
                          <a:prstGeom prst="rect">
                            <a:avLst/>
                          </a:prstGeom>
                        </pic:spPr>
                      </pic:pic>
                      <pic:pic xmlns:pic="http://schemas.openxmlformats.org/drawingml/2006/picture">
                        <pic:nvPicPr>
                          <pic:cNvPr id="219" name="Picture 218" descr="mean_dSPM_signed_2245_time700ms-tl.png">
                            <a:extLst>
                              <a:ext uri="{FF2B5EF4-FFF2-40B4-BE49-F238E27FC236}">
                                <a16:creationId xmlns:a16="http://schemas.microsoft.com/office/drawing/2014/main" id="{038F8A7D-C8FF-46E9-BDD1-121A5AB8DD96}"/>
                              </a:ext>
                            </a:extLst>
                          </pic:cNvPr>
                          <pic:cNvPicPr>
                            <a:picLocks noChangeAspect="1"/>
                          </pic:cNvPicPr>
                        </pic:nvPicPr>
                        <pic:blipFill>
                          <a:blip r:embed="rId32"/>
                          <a:stretch>
                            <a:fillRect/>
                          </a:stretch>
                        </pic:blipFill>
                        <pic:spPr>
                          <a:xfrm>
                            <a:off x="3153507" y="234461"/>
                            <a:ext cx="542925" cy="471805"/>
                          </a:xfrm>
                          <a:prstGeom prst="rect">
                            <a:avLst/>
                          </a:prstGeom>
                        </pic:spPr>
                      </pic:pic>
                      <wps:wsp>
                        <wps:cNvPr id="116" name="Left Brace 115">
                          <a:extLst>
                            <a:ext uri="{FF2B5EF4-FFF2-40B4-BE49-F238E27FC236}">
                              <a16:creationId xmlns:a16="http://schemas.microsoft.com/office/drawing/2014/main" id="{283CD0DE-CE55-4200-966E-06946AC77CE6}"/>
                            </a:ext>
                          </a:extLst>
                        </wps:cNvPr>
                        <wps:cNvSpPr>
                          <a:spLocks noChangeAspect="1"/>
                        </wps:cNvSpPr>
                        <wps:spPr>
                          <a:xfrm rot="16200000">
                            <a:off x="1430215" y="2414953"/>
                            <a:ext cx="137279" cy="1070041"/>
                          </a:xfrm>
                          <a:prstGeom prst="leftBrace">
                            <a:avLst/>
                          </a:prstGeom>
                          <a:ln w="12700">
                            <a:solidFill>
                              <a:srgbClr val="FF00FF"/>
                            </a:solidFill>
                          </a:ln>
                        </wps:spPr>
                        <wps:style>
                          <a:lnRef idx="1">
                            <a:schemeClr val="dk1"/>
                          </a:lnRef>
                          <a:fillRef idx="0">
                            <a:schemeClr val="dk1"/>
                          </a:fillRef>
                          <a:effectRef idx="0">
                            <a:schemeClr val="dk1"/>
                          </a:effectRef>
                          <a:fontRef idx="minor">
                            <a:schemeClr val="tx1"/>
                          </a:fontRef>
                        </wps:style>
                        <wps:bodyPr rtlCol="0" anchor="ctr"/>
                      </wps:wsp>
                      <pic:pic xmlns:pic="http://schemas.openxmlformats.org/drawingml/2006/picture">
                        <pic:nvPicPr>
                          <pic:cNvPr id="225" name="Picture 224" descr="mean_dSPM_signed_2245_time800ms-tl.png">
                            <a:extLst>
                              <a:ext uri="{FF2B5EF4-FFF2-40B4-BE49-F238E27FC236}">
                                <a16:creationId xmlns:a16="http://schemas.microsoft.com/office/drawing/2014/main" id="{447A90A9-13B9-4A12-BA30-D2A8ECABB0D0}"/>
                              </a:ext>
                            </a:extLst>
                          </pic:cNvPr>
                          <pic:cNvPicPr>
                            <a:picLocks noChangeAspect="1"/>
                          </pic:cNvPicPr>
                        </pic:nvPicPr>
                        <pic:blipFill>
                          <a:blip r:embed="rId33"/>
                          <a:stretch>
                            <a:fillRect/>
                          </a:stretch>
                        </pic:blipFill>
                        <pic:spPr>
                          <a:xfrm>
                            <a:off x="3704492" y="234461"/>
                            <a:ext cx="542925" cy="471805"/>
                          </a:xfrm>
                          <a:prstGeom prst="rect">
                            <a:avLst/>
                          </a:prstGeom>
                        </pic:spPr>
                      </pic:pic>
                      <wps:wsp>
                        <wps:cNvPr id="117" name="Left Brace 116">
                          <a:extLst>
                            <a:ext uri="{FF2B5EF4-FFF2-40B4-BE49-F238E27FC236}">
                              <a16:creationId xmlns:a16="http://schemas.microsoft.com/office/drawing/2014/main" id="{9F848487-8DE2-4EA6-A328-58B62620EA21}"/>
                            </a:ext>
                          </a:extLst>
                        </wps:cNvPr>
                        <wps:cNvSpPr>
                          <a:spLocks noChangeAspect="1"/>
                        </wps:cNvSpPr>
                        <wps:spPr>
                          <a:xfrm rot="16200000">
                            <a:off x="3071446" y="2414953"/>
                            <a:ext cx="137279" cy="1070041"/>
                          </a:xfrm>
                          <a:prstGeom prst="leftBrace">
                            <a:avLst/>
                          </a:prstGeom>
                          <a:ln w="12700">
                            <a:solidFill>
                              <a:srgbClr val="FF00FF"/>
                            </a:solidFill>
                          </a:ln>
                        </wps:spPr>
                        <wps:style>
                          <a:lnRef idx="1">
                            <a:schemeClr val="dk1"/>
                          </a:lnRef>
                          <a:fillRef idx="0">
                            <a:schemeClr val="dk1"/>
                          </a:fillRef>
                          <a:effectRef idx="0">
                            <a:schemeClr val="dk1"/>
                          </a:effectRef>
                          <a:fontRef idx="minor">
                            <a:schemeClr val="tx1"/>
                          </a:fontRef>
                        </wps:style>
                        <wps:bodyPr rtlCol="0" anchor="ctr"/>
                      </wps:wsp>
                      <pic:pic xmlns:pic="http://schemas.openxmlformats.org/drawingml/2006/picture">
                        <pic:nvPicPr>
                          <pic:cNvPr id="190" name="Picture 189" descr="mean_dSPM_signed_2245_time200ms-ml.png">
                            <a:extLst>
                              <a:ext uri="{FF2B5EF4-FFF2-40B4-BE49-F238E27FC236}">
                                <a16:creationId xmlns:a16="http://schemas.microsoft.com/office/drawing/2014/main" id="{6D405FFB-8719-48EF-B518-2630835FA44E}"/>
                              </a:ext>
                            </a:extLst>
                          </pic:cNvPr>
                          <pic:cNvPicPr>
                            <a:picLocks noChangeAspect="1"/>
                          </pic:cNvPicPr>
                        </pic:nvPicPr>
                        <pic:blipFill>
                          <a:blip r:embed="rId34"/>
                          <a:stretch>
                            <a:fillRect/>
                          </a:stretch>
                        </pic:blipFill>
                        <pic:spPr>
                          <a:xfrm>
                            <a:off x="410307" y="679938"/>
                            <a:ext cx="542925" cy="471805"/>
                          </a:xfrm>
                          <a:prstGeom prst="rect">
                            <a:avLst/>
                          </a:prstGeom>
                        </pic:spPr>
                      </pic:pic>
                      <pic:pic xmlns:pic="http://schemas.openxmlformats.org/drawingml/2006/picture">
                        <pic:nvPicPr>
                          <pic:cNvPr id="231" name="Picture 230" descr="mean_dSPM_signed_2245_time900ms-tl.png">
                            <a:extLst>
                              <a:ext uri="{FF2B5EF4-FFF2-40B4-BE49-F238E27FC236}">
                                <a16:creationId xmlns:a16="http://schemas.microsoft.com/office/drawing/2014/main" id="{4F508C9E-870D-484C-BB0B-F3ED9107D778}"/>
                              </a:ext>
                            </a:extLst>
                          </pic:cNvPr>
                          <pic:cNvPicPr>
                            <a:picLocks noChangeAspect="1"/>
                          </pic:cNvPicPr>
                        </pic:nvPicPr>
                        <pic:blipFill>
                          <a:blip r:embed="rId35"/>
                          <a:stretch>
                            <a:fillRect/>
                          </a:stretch>
                        </pic:blipFill>
                        <pic:spPr>
                          <a:xfrm>
                            <a:off x="4255477" y="234461"/>
                            <a:ext cx="542925" cy="471805"/>
                          </a:xfrm>
                          <a:prstGeom prst="rect">
                            <a:avLst/>
                          </a:prstGeom>
                        </pic:spPr>
                      </pic:pic>
                      <pic:pic xmlns:pic="http://schemas.openxmlformats.org/drawingml/2006/picture">
                        <pic:nvPicPr>
                          <pic:cNvPr id="191" name="Picture 190" descr="mean_dSPM_signed_2245_time200ms-bl.png">
                            <a:extLst>
                              <a:ext uri="{FF2B5EF4-FFF2-40B4-BE49-F238E27FC236}">
                                <a16:creationId xmlns:a16="http://schemas.microsoft.com/office/drawing/2014/main" id="{21ABFA21-0A4C-47C5-B026-3ED08E6B997D}"/>
                              </a:ext>
                            </a:extLst>
                          </pic:cNvPr>
                          <pic:cNvPicPr>
                            <a:picLocks noChangeAspect="1"/>
                          </pic:cNvPicPr>
                        </pic:nvPicPr>
                        <pic:blipFill>
                          <a:blip r:embed="rId36"/>
                          <a:stretch>
                            <a:fillRect/>
                          </a:stretch>
                        </pic:blipFill>
                        <pic:spPr>
                          <a:xfrm>
                            <a:off x="410307" y="1113692"/>
                            <a:ext cx="542925" cy="307340"/>
                          </a:xfrm>
                          <a:prstGeom prst="rect">
                            <a:avLst/>
                          </a:prstGeom>
                        </pic:spPr>
                      </pic:pic>
                      <pic:pic xmlns:pic="http://schemas.openxmlformats.org/drawingml/2006/picture">
                        <pic:nvPicPr>
                          <pic:cNvPr id="192" name="Picture 191" descr="mean_dSPM_signed_221_time200ms-tl.png">
                            <a:extLst>
                              <a:ext uri="{FF2B5EF4-FFF2-40B4-BE49-F238E27FC236}">
                                <a16:creationId xmlns:a16="http://schemas.microsoft.com/office/drawing/2014/main" id="{C985B764-29EF-4D2B-9E34-BA4E090B504B}"/>
                              </a:ext>
                            </a:extLst>
                          </pic:cNvPr>
                          <pic:cNvPicPr>
                            <a:picLocks noChangeAspect="1"/>
                          </pic:cNvPicPr>
                        </pic:nvPicPr>
                        <pic:blipFill>
                          <a:blip r:embed="rId37"/>
                          <a:stretch>
                            <a:fillRect/>
                          </a:stretch>
                        </pic:blipFill>
                        <pic:spPr>
                          <a:xfrm>
                            <a:off x="410307" y="1688123"/>
                            <a:ext cx="542925" cy="471805"/>
                          </a:xfrm>
                          <a:prstGeom prst="rect">
                            <a:avLst/>
                          </a:prstGeom>
                        </pic:spPr>
                      </pic:pic>
                      <pic:pic xmlns:pic="http://schemas.openxmlformats.org/drawingml/2006/picture">
                        <pic:nvPicPr>
                          <pic:cNvPr id="193" name="Picture 192" descr="mean_dSPM_signed_221_time200ms-ml.png">
                            <a:extLst>
                              <a:ext uri="{FF2B5EF4-FFF2-40B4-BE49-F238E27FC236}">
                                <a16:creationId xmlns:a16="http://schemas.microsoft.com/office/drawing/2014/main" id="{7857F8C6-A251-4CB8-B460-95E8BA5BF862}"/>
                              </a:ext>
                            </a:extLst>
                          </pic:cNvPr>
                          <pic:cNvPicPr>
                            <a:picLocks noChangeAspect="1"/>
                          </pic:cNvPicPr>
                        </pic:nvPicPr>
                        <pic:blipFill>
                          <a:blip r:embed="rId38"/>
                          <a:stretch>
                            <a:fillRect/>
                          </a:stretch>
                        </pic:blipFill>
                        <pic:spPr>
                          <a:xfrm>
                            <a:off x="410307" y="2133600"/>
                            <a:ext cx="542925" cy="471805"/>
                          </a:xfrm>
                          <a:prstGeom prst="rect">
                            <a:avLst/>
                          </a:prstGeom>
                        </pic:spPr>
                      </pic:pic>
                      <pic:pic xmlns:pic="http://schemas.openxmlformats.org/drawingml/2006/picture">
                        <pic:nvPicPr>
                          <pic:cNvPr id="194" name="Picture 193" descr="mean_dSPM_signed_221_time200ms-bl.png">
                            <a:extLst>
                              <a:ext uri="{FF2B5EF4-FFF2-40B4-BE49-F238E27FC236}">
                                <a16:creationId xmlns:a16="http://schemas.microsoft.com/office/drawing/2014/main" id="{5DCD9CF5-35BA-4270-9DEA-5DB2E0D7B910}"/>
                              </a:ext>
                            </a:extLst>
                          </pic:cNvPr>
                          <pic:cNvPicPr>
                            <a:picLocks noChangeAspect="1"/>
                          </pic:cNvPicPr>
                        </pic:nvPicPr>
                        <pic:blipFill>
                          <a:blip r:embed="rId39"/>
                          <a:stretch>
                            <a:fillRect/>
                          </a:stretch>
                        </pic:blipFill>
                        <pic:spPr>
                          <a:xfrm>
                            <a:off x="410307" y="2567353"/>
                            <a:ext cx="542925" cy="307340"/>
                          </a:xfrm>
                          <a:prstGeom prst="rect">
                            <a:avLst/>
                          </a:prstGeom>
                        </pic:spPr>
                      </pic:pic>
                      <pic:pic xmlns:pic="http://schemas.openxmlformats.org/drawingml/2006/picture">
                        <pic:nvPicPr>
                          <pic:cNvPr id="196" name="Picture 195" descr="mean_dSPM_signed_2245_time300ms-ml.png">
                            <a:extLst>
                              <a:ext uri="{FF2B5EF4-FFF2-40B4-BE49-F238E27FC236}">
                                <a16:creationId xmlns:a16="http://schemas.microsoft.com/office/drawing/2014/main" id="{173BB85F-6E17-49C0-83BC-FB4C05C6E44E}"/>
                              </a:ext>
                            </a:extLst>
                          </pic:cNvPr>
                          <pic:cNvPicPr>
                            <a:picLocks noChangeAspect="1"/>
                          </pic:cNvPicPr>
                        </pic:nvPicPr>
                        <pic:blipFill>
                          <a:blip r:embed="rId40"/>
                          <a:stretch>
                            <a:fillRect/>
                          </a:stretch>
                        </pic:blipFill>
                        <pic:spPr>
                          <a:xfrm>
                            <a:off x="961292" y="679938"/>
                            <a:ext cx="542925" cy="471805"/>
                          </a:xfrm>
                          <a:prstGeom prst="rect">
                            <a:avLst/>
                          </a:prstGeom>
                        </pic:spPr>
                      </pic:pic>
                      <pic:pic xmlns:pic="http://schemas.openxmlformats.org/drawingml/2006/picture">
                        <pic:nvPicPr>
                          <pic:cNvPr id="197" name="Picture 196" descr="mean_dSPM_signed_2245_time300ms-bl.png">
                            <a:extLst>
                              <a:ext uri="{FF2B5EF4-FFF2-40B4-BE49-F238E27FC236}">
                                <a16:creationId xmlns:a16="http://schemas.microsoft.com/office/drawing/2014/main" id="{17F29ECC-74BF-4420-9386-A92BEE03B98A}"/>
                              </a:ext>
                            </a:extLst>
                          </pic:cNvPr>
                          <pic:cNvPicPr>
                            <a:picLocks noChangeAspect="1"/>
                          </pic:cNvPicPr>
                        </pic:nvPicPr>
                        <pic:blipFill>
                          <a:blip r:embed="rId41"/>
                          <a:stretch>
                            <a:fillRect/>
                          </a:stretch>
                        </pic:blipFill>
                        <pic:spPr>
                          <a:xfrm>
                            <a:off x="961292" y="1113692"/>
                            <a:ext cx="542925" cy="307340"/>
                          </a:xfrm>
                          <a:prstGeom prst="rect">
                            <a:avLst/>
                          </a:prstGeom>
                        </pic:spPr>
                      </pic:pic>
                      <pic:pic xmlns:pic="http://schemas.openxmlformats.org/drawingml/2006/picture">
                        <pic:nvPicPr>
                          <pic:cNvPr id="198" name="Picture 197" descr="mean_dSPM_signed_221_time300ms-tl.png">
                            <a:extLst>
                              <a:ext uri="{FF2B5EF4-FFF2-40B4-BE49-F238E27FC236}">
                                <a16:creationId xmlns:a16="http://schemas.microsoft.com/office/drawing/2014/main" id="{7830B32C-A204-4984-B4AC-C98232077208}"/>
                              </a:ext>
                            </a:extLst>
                          </pic:cNvPr>
                          <pic:cNvPicPr>
                            <a:picLocks noChangeAspect="1"/>
                          </pic:cNvPicPr>
                        </pic:nvPicPr>
                        <pic:blipFill>
                          <a:blip r:embed="rId42"/>
                          <a:stretch>
                            <a:fillRect/>
                          </a:stretch>
                        </pic:blipFill>
                        <pic:spPr>
                          <a:xfrm>
                            <a:off x="961292" y="1688123"/>
                            <a:ext cx="542925" cy="471805"/>
                          </a:xfrm>
                          <a:prstGeom prst="rect">
                            <a:avLst/>
                          </a:prstGeom>
                        </pic:spPr>
                      </pic:pic>
                      <pic:pic xmlns:pic="http://schemas.openxmlformats.org/drawingml/2006/picture">
                        <pic:nvPicPr>
                          <pic:cNvPr id="199" name="Picture 198" descr="mean_dSPM_signed_221_time300ms-ml.png">
                            <a:extLst>
                              <a:ext uri="{FF2B5EF4-FFF2-40B4-BE49-F238E27FC236}">
                                <a16:creationId xmlns:a16="http://schemas.microsoft.com/office/drawing/2014/main" id="{2EC8EDC5-B0C3-4366-9273-3E6A883623E7}"/>
                              </a:ext>
                            </a:extLst>
                          </pic:cNvPr>
                          <pic:cNvPicPr>
                            <a:picLocks noChangeAspect="1"/>
                          </pic:cNvPicPr>
                        </pic:nvPicPr>
                        <pic:blipFill>
                          <a:blip r:embed="rId43"/>
                          <a:stretch>
                            <a:fillRect/>
                          </a:stretch>
                        </pic:blipFill>
                        <pic:spPr>
                          <a:xfrm>
                            <a:off x="961292" y="2133600"/>
                            <a:ext cx="542925" cy="471805"/>
                          </a:xfrm>
                          <a:prstGeom prst="rect">
                            <a:avLst/>
                          </a:prstGeom>
                        </pic:spPr>
                      </pic:pic>
                      <pic:pic xmlns:pic="http://schemas.openxmlformats.org/drawingml/2006/picture">
                        <pic:nvPicPr>
                          <pic:cNvPr id="200" name="Picture 199" descr="mean_dSPM_signed_221_time300ms-bl.png">
                            <a:extLst>
                              <a:ext uri="{FF2B5EF4-FFF2-40B4-BE49-F238E27FC236}">
                                <a16:creationId xmlns:a16="http://schemas.microsoft.com/office/drawing/2014/main" id="{944937F8-6187-4478-9A3A-BE835D19D89D}"/>
                              </a:ext>
                            </a:extLst>
                          </pic:cNvPr>
                          <pic:cNvPicPr>
                            <a:picLocks noChangeAspect="1"/>
                          </pic:cNvPicPr>
                        </pic:nvPicPr>
                        <pic:blipFill>
                          <a:blip r:embed="rId44"/>
                          <a:stretch>
                            <a:fillRect/>
                          </a:stretch>
                        </pic:blipFill>
                        <pic:spPr>
                          <a:xfrm>
                            <a:off x="961292" y="2567353"/>
                            <a:ext cx="542925" cy="307340"/>
                          </a:xfrm>
                          <a:prstGeom prst="rect">
                            <a:avLst/>
                          </a:prstGeom>
                        </pic:spPr>
                      </pic:pic>
                      <pic:pic xmlns:pic="http://schemas.openxmlformats.org/drawingml/2006/picture">
                        <pic:nvPicPr>
                          <pic:cNvPr id="202" name="Picture 201" descr="mean_dSPM_signed_2245_time400ms-ml.png">
                            <a:extLst>
                              <a:ext uri="{FF2B5EF4-FFF2-40B4-BE49-F238E27FC236}">
                                <a16:creationId xmlns:a16="http://schemas.microsoft.com/office/drawing/2014/main" id="{7DF4F859-F505-42C6-B404-13E0BF3B0DC2}"/>
                              </a:ext>
                            </a:extLst>
                          </pic:cNvPr>
                          <pic:cNvPicPr>
                            <a:picLocks noChangeAspect="1"/>
                          </pic:cNvPicPr>
                        </pic:nvPicPr>
                        <pic:blipFill>
                          <a:blip r:embed="rId45"/>
                          <a:stretch>
                            <a:fillRect/>
                          </a:stretch>
                        </pic:blipFill>
                        <pic:spPr>
                          <a:xfrm>
                            <a:off x="1500554" y="679938"/>
                            <a:ext cx="542925" cy="471805"/>
                          </a:xfrm>
                          <a:prstGeom prst="rect">
                            <a:avLst/>
                          </a:prstGeom>
                        </pic:spPr>
                      </pic:pic>
                      <pic:pic xmlns:pic="http://schemas.openxmlformats.org/drawingml/2006/picture">
                        <pic:nvPicPr>
                          <pic:cNvPr id="203" name="Picture 202" descr="mean_dSPM_signed_2245_time400ms-bl.png">
                            <a:extLst>
                              <a:ext uri="{FF2B5EF4-FFF2-40B4-BE49-F238E27FC236}">
                                <a16:creationId xmlns:a16="http://schemas.microsoft.com/office/drawing/2014/main" id="{01488B34-C17F-445E-A344-647059A1BE3F}"/>
                              </a:ext>
                            </a:extLst>
                          </pic:cNvPr>
                          <pic:cNvPicPr>
                            <a:picLocks noChangeAspect="1"/>
                          </pic:cNvPicPr>
                        </pic:nvPicPr>
                        <pic:blipFill>
                          <a:blip r:embed="rId46"/>
                          <a:stretch>
                            <a:fillRect/>
                          </a:stretch>
                        </pic:blipFill>
                        <pic:spPr>
                          <a:xfrm>
                            <a:off x="1500554" y="1113692"/>
                            <a:ext cx="542925" cy="307340"/>
                          </a:xfrm>
                          <a:prstGeom prst="rect">
                            <a:avLst/>
                          </a:prstGeom>
                        </pic:spPr>
                      </pic:pic>
                      <pic:pic xmlns:pic="http://schemas.openxmlformats.org/drawingml/2006/picture">
                        <pic:nvPicPr>
                          <pic:cNvPr id="204" name="Picture 203" descr="mean_dSPM_signed_221_time400ms-tl.png">
                            <a:extLst>
                              <a:ext uri="{FF2B5EF4-FFF2-40B4-BE49-F238E27FC236}">
                                <a16:creationId xmlns:a16="http://schemas.microsoft.com/office/drawing/2014/main" id="{54118ACF-0FA6-4BEA-9855-C5525F342F0A}"/>
                              </a:ext>
                            </a:extLst>
                          </pic:cNvPr>
                          <pic:cNvPicPr>
                            <a:picLocks noChangeAspect="1"/>
                          </pic:cNvPicPr>
                        </pic:nvPicPr>
                        <pic:blipFill>
                          <a:blip r:embed="rId47"/>
                          <a:stretch>
                            <a:fillRect/>
                          </a:stretch>
                        </pic:blipFill>
                        <pic:spPr>
                          <a:xfrm>
                            <a:off x="1500554" y="1688123"/>
                            <a:ext cx="542925" cy="471805"/>
                          </a:xfrm>
                          <a:prstGeom prst="rect">
                            <a:avLst/>
                          </a:prstGeom>
                        </pic:spPr>
                      </pic:pic>
                      <pic:pic xmlns:pic="http://schemas.openxmlformats.org/drawingml/2006/picture">
                        <pic:nvPicPr>
                          <pic:cNvPr id="205" name="Picture 204" descr="mean_dSPM_signed_221_time400ms-ml.png">
                            <a:extLst>
                              <a:ext uri="{FF2B5EF4-FFF2-40B4-BE49-F238E27FC236}">
                                <a16:creationId xmlns:a16="http://schemas.microsoft.com/office/drawing/2014/main" id="{D001E6C4-0540-405C-941F-61E0EA44A9C1}"/>
                              </a:ext>
                            </a:extLst>
                          </pic:cNvPr>
                          <pic:cNvPicPr>
                            <a:picLocks noChangeAspect="1"/>
                          </pic:cNvPicPr>
                        </pic:nvPicPr>
                        <pic:blipFill>
                          <a:blip r:embed="rId48"/>
                          <a:stretch>
                            <a:fillRect/>
                          </a:stretch>
                        </pic:blipFill>
                        <pic:spPr>
                          <a:xfrm>
                            <a:off x="1500554" y="2133600"/>
                            <a:ext cx="542925" cy="471805"/>
                          </a:xfrm>
                          <a:prstGeom prst="rect">
                            <a:avLst/>
                          </a:prstGeom>
                        </pic:spPr>
                      </pic:pic>
                      <pic:pic xmlns:pic="http://schemas.openxmlformats.org/drawingml/2006/picture">
                        <pic:nvPicPr>
                          <pic:cNvPr id="206" name="Picture 205" descr="mean_dSPM_signed_221_time400ms-bl.png">
                            <a:extLst>
                              <a:ext uri="{FF2B5EF4-FFF2-40B4-BE49-F238E27FC236}">
                                <a16:creationId xmlns:a16="http://schemas.microsoft.com/office/drawing/2014/main" id="{5D2D924E-F0AD-407B-9230-4846628B8B7D}"/>
                              </a:ext>
                            </a:extLst>
                          </pic:cNvPr>
                          <pic:cNvPicPr>
                            <a:picLocks noChangeAspect="1"/>
                          </pic:cNvPicPr>
                        </pic:nvPicPr>
                        <pic:blipFill>
                          <a:blip r:embed="rId49"/>
                          <a:stretch>
                            <a:fillRect/>
                          </a:stretch>
                        </pic:blipFill>
                        <pic:spPr>
                          <a:xfrm>
                            <a:off x="1500554" y="2567353"/>
                            <a:ext cx="542925" cy="307340"/>
                          </a:xfrm>
                          <a:prstGeom prst="rect">
                            <a:avLst/>
                          </a:prstGeom>
                        </pic:spPr>
                      </pic:pic>
                      <pic:pic xmlns:pic="http://schemas.openxmlformats.org/drawingml/2006/picture">
                        <pic:nvPicPr>
                          <pic:cNvPr id="208" name="Picture 207" descr="mean_dSPM_signed_2245_time500ms-ml.png">
                            <a:extLst>
                              <a:ext uri="{FF2B5EF4-FFF2-40B4-BE49-F238E27FC236}">
                                <a16:creationId xmlns:a16="http://schemas.microsoft.com/office/drawing/2014/main" id="{D7F57FB4-008A-4E74-BEFB-81E5D8498DAC}"/>
                              </a:ext>
                            </a:extLst>
                          </pic:cNvPr>
                          <pic:cNvPicPr>
                            <a:picLocks noChangeAspect="1"/>
                          </pic:cNvPicPr>
                        </pic:nvPicPr>
                        <pic:blipFill>
                          <a:blip r:embed="rId50"/>
                          <a:stretch>
                            <a:fillRect/>
                          </a:stretch>
                        </pic:blipFill>
                        <pic:spPr>
                          <a:xfrm>
                            <a:off x="2051538" y="679938"/>
                            <a:ext cx="542925" cy="471805"/>
                          </a:xfrm>
                          <a:prstGeom prst="rect">
                            <a:avLst/>
                          </a:prstGeom>
                        </pic:spPr>
                      </pic:pic>
                      <pic:pic xmlns:pic="http://schemas.openxmlformats.org/drawingml/2006/picture">
                        <pic:nvPicPr>
                          <pic:cNvPr id="209" name="Picture 208" descr="mean_dSPM_signed_2245_time500ms-bl.png">
                            <a:extLst>
                              <a:ext uri="{FF2B5EF4-FFF2-40B4-BE49-F238E27FC236}">
                                <a16:creationId xmlns:a16="http://schemas.microsoft.com/office/drawing/2014/main" id="{7A80B314-3CAA-49DD-A606-4E918A2336A7}"/>
                              </a:ext>
                            </a:extLst>
                          </pic:cNvPr>
                          <pic:cNvPicPr>
                            <a:picLocks noChangeAspect="1"/>
                          </pic:cNvPicPr>
                        </pic:nvPicPr>
                        <pic:blipFill>
                          <a:blip r:embed="rId51"/>
                          <a:stretch>
                            <a:fillRect/>
                          </a:stretch>
                        </pic:blipFill>
                        <pic:spPr>
                          <a:xfrm>
                            <a:off x="2051538" y="1113692"/>
                            <a:ext cx="542925" cy="307340"/>
                          </a:xfrm>
                          <a:prstGeom prst="rect">
                            <a:avLst/>
                          </a:prstGeom>
                        </pic:spPr>
                      </pic:pic>
                      <pic:pic xmlns:pic="http://schemas.openxmlformats.org/drawingml/2006/picture">
                        <pic:nvPicPr>
                          <pic:cNvPr id="210" name="Picture 209" descr="mean_dSPM_signed_221_time500ms-tl.png">
                            <a:extLst>
                              <a:ext uri="{FF2B5EF4-FFF2-40B4-BE49-F238E27FC236}">
                                <a16:creationId xmlns:a16="http://schemas.microsoft.com/office/drawing/2014/main" id="{7E6EDC76-8B24-4C3E-96AB-9DC4AAB40986}"/>
                              </a:ext>
                            </a:extLst>
                          </pic:cNvPr>
                          <pic:cNvPicPr>
                            <a:picLocks noChangeAspect="1"/>
                          </pic:cNvPicPr>
                        </pic:nvPicPr>
                        <pic:blipFill>
                          <a:blip r:embed="rId52"/>
                          <a:stretch>
                            <a:fillRect/>
                          </a:stretch>
                        </pic:blipFill>
                        <pic:spPr>
                          <a:xfrm>
                            <a:off x="2051538" y="1688123"/>
                            <a:ext cx="542925" cy="471805"/>
                          </a:xfrm>
                          <a:prstGeom prst="rect">
                            <a:avLst/>
                          </a:prstGeom>
                        </pic:spPr>
                      </pic:pic>
                      <wps:wsp>
                        <wps:cNvPr id="252" name="TextBox 251">
                          <a:extLst>
                            <a:ext uri="{FF2B5EF4-FFF2-40B4-BE49-F238E27FC236}">
                              <a16:creationId xmlns:a16="http://schemas.microsoft.com/office/drawing/2014/main" id="{9DEE03F9-7A9B-4E6B-8E17-6CA73E5D403F}"/>
                            </a:ext>
                          </a:extLst>
                        </wps:cNvPr>
                        <wps:cNvSpPr txBox="1">
                          <a:spLocks noChangeAspect="1"/>
                        </wps:cNvSpPr>
                        <wps:spPr>
                          <a:xfrm>
                            <a:off x="4220307" y="2051538"/>
                            <a:ext cx="558800" cy="193675"/>
                          </a:xfrm>
                          <a:prstGeom prst="rect">
                            <a:avLst/>
                          </a:prstGeom>
                          <a:noFill/>
                        </wps:spPr>
                        <wps:txbx>
                          <w:txbxContent>
                            <w:p w14:paraId="028279AA" w14:textId="77777777" w:rsidR="00A15C01" w:rsidRPr="00D05850" w:rsidRDefault="00A15C01" w:rsidP="00784519">
                              <w:pPr>
                                <w:rPr>
                                  <w:sz w:val="14"/>
                                  <w:szCs w:val="14"/>
                                </w:rPr>
                              </w:pPr>
                              <w:r w:rsidRPr="00D05850">
                                <w:rPr>
                                  <w:rFonts w:ascii="Arial" w:hAnsi="Arial" w:cs="Arial"/>
                                  <w:color w:val="DCDCDC"/>
                                  <w:kern w:val="24"/>
                                  <w:sz w:val="14"/>
                                  <w:szCs w:val="14"/>
                                </w:rPr>
                                <w:t>900-1000</w:t>
                              </w:r>
                            </w:p>
                          </w:txbxContent>
                        </wps:txbx>
                        <wps:bodyPr wrap="none">
                          <a:spAutoFit/>
                        </wps:bodyPr>
                      </wps:wsp>
                      <pic:pic xmlns:pic="http://schemas.openxmlformats.org/drawingml/2006/picture">
                        <pic:nvPicPr>
                          <pic:cNvPr id="211" name="Picture 210" descr="mean_dSPM_signed_221_time500ms-ml.png">
                            <a:extLst>
                              <a:ext uri="{FF2B5EF4-FFF2-40B4-BE49-F238E27FC236}">
                                <a16:creationId xmlns:a16="http://schemas.microsoft.com/office/drawing/2014/main" id="{DDA40791-8CA7-425D-8FF5-7221A6407F9B}"/>
                              </a:ext>
                            </a:extLst>
                          </pic:cNvPr>
                          <pic:cNvPicPr>
                            <a:picLocks noChangeAspect="1"/>
                          </pic:cNvPicPr>
                        </pic:nvPicPr>
                        <pic:blipFill>
                          <a:blip r:embed="rId53"/>
                          <a:stretch>
                            <a:fillRect/>
                          </a:stretch>
                        </pic:blipFill>
                        <pic:spPr>
                          <a:xfrm>
                            <a:off x="2051538" y="2133600"/>
                            <a:ext cx="542925" cy="471805"/>
                          </a:xfrm>
                          <a:prstGeom prst="rect">
                            <a:avLst/>
                          </a:prstGeom>
                        </pic:spPr>
                      </pic:pic>
                      <pic:pic xmlns:pic="http://schemas.openxmlformats.org/drawingml/2006/picture">
                        <pic:nvPicPr>
                          <pic:cNvPr id="212" name="Picture 211" descr="mean_dSPM_signed_221_time500ms-bl.png">
                            <a:extLst>
                              <a:ext uri="{FF2B5EF4-FFF2-40B4-BE49-F238E27FC236}">
                                <a16:creationId xmlns:a16="http://schemas.microsoft.com/office/drawing/2014/main" id="{06CDE505-88CF-41BD-BA40-002BD68C522D}"/>
                              </a:ext>
                            </a:extLst>
                          </pic:cNvPr>
                          <pic:cNvPicPr>
                            <a:picLocks noChangeAspect="1"/>
                          </pic:cNvPicPr>
                        </pic:nvPicPr>
                        <pic:blipFill>
                          <a:blip r:embed="rId54"/>
                          <a:stretch>
                            <a:fillRect/>
                          </a:stretch>
                        </pic:blipFill>
                        <pic:spPr>
                          <a:xfrm>
                            <a:off x="2051538" y="2567353"/>
                            <a:ext cx="542925" cy="307340"/>
                          </a:xfrm>
                          <a:prstGeom prst="rect">
                            <a:avLst/>
                          </a:prstGeom>
                        </pic:spPr>
                      </pic:pic>
                      <pic:pic xmlns:pic="http://schemas.openxmlformats.org/drawingml/2006/picture">
                        <pic:nvPicPr>
                          <pic:cNvPr id="214" name="Picture 213" descr="mean_dSPM_signed_2245_time600ms-ml.png">
                            <a:extLst>
                              <a:ext uri="{FF2B5EF4-FFF2-40B4-BE49-F238E27FC236}">
                                <a16:creationId xmlns:a16="http://schemas.microsoft.com/office/drawing/2014/main" id="{EA38DFBC-8481-4F02-B461-06E29428F00B}"/>
                              </a:ext>
                            </a:extLst>
                          </pic:cNvPr>
                          <pic:cNvPicPr>
                            <a:picLocks noChangeAspect="1"/>
                          </pic:cNvPicPr>
                        </pic:nvPicPr>
                        <pic:blipFill>
                          <a:blip r:embed="rId55"/>
                          <a:stretch>
                            <a:fillRect/>
                          </a:stretch>
                        </pic:blipFill>
                        <pic:spPr>
                          <a:xfrm>
                            <a:off x="2602523" y="679938"/>
                            <a:ext cx="542925" cy="471805"/>
                          </a:xfrm>
                          <a:prstGeom prst="rect">
                            <a:avLst/>
                          </a:prstGeom>
                        </pic:spPr>
                      </pic:pic>
                      <pic:pic xmlns:pic="http://schemas.openxmlformats.org/drawingml/2006/picture">
                        <pic:nvPicPr>
                          <pic:cNvPr id="215" name="Picture 214" descr="mean_dSPM_signed_2245_time600ms-bl.png">
                            <a:extLst>
                              <a:ext uri="{FF2B5EF4-FFF2-40B4-BE49-F238E27FC236}">
                                <a16:creationId xmlns:a16="http://schemas.microsoft.com/office/drawing/2014/main" id="{42EDEE02-3353-402D-A49E-9394B7652271}"/>
                              </a:ext>
                            </a:extLst>
                          </pic:cNvPr>
                          <pic:cNvPicPr>
                            <a:picLocks noChangeAspect="1"/>
                          </pic:cNvPicPr>
                        </pic:nvPicPr>
                        <pic:blipFill>
                          <a:blip r:embed="rId56"/>
                          <a:stretch>
                            <a:fillRect/>
                          </a:stretch>
                        </pic:blipFill>
                        <pic:spPr>
                          <a:xfrm>
                            <a:off x="2602523" y="1113692"/>
                            <a:ext cx="542925" cy="307340"/>
                          </a:xfrm>
                          <a:prstGeom prst="rect">
                            <a:avLst/>
                          </a:prstGeom>
                        </pic:spPr>
                      </pic:pic>
                      <pic:pic xmlns:pic="http://schemas.openxmlformats.org/drawingml/2006/picture">
                        <pic:nvPicPr>
                          <pic:cNvPr id="216" name="Picture 215" descr="mean_dSPM_signed_221_time600ms-tl.png">
                            <a:extLst>
                              <a:ext uri="{FF2B5EF4-FFF2-40B4-BE49-F238E27FC236}">
                                <a16:creationId xmlns:a16="http://schemas.microsoft.com/office/drawing/2014/main" id="{34908E58-D489-4097-A7CE-A42AF9FC49AD}"/>
                              </a:ext>
                            </a:extLst>
                          </pic:cNvPr>
                          <pic:cNvPicPr>
                            <a:picLocks noChangeAspect="1"/>
                          </pic:cNvPicPr>
                        </pic:nvPicPr>
                        <pic:blipFill>
                          <a:blip r:embed="rId57"/>
                          <a:stretch>
                            <a:fillRect/>
                          </a:stretch>
                        </pic:blipFill>
                        <pic:spPr>
                          <a:xfrm>
                            <a:off x="2602523" y="1688123"/>
                            <a:ext cx="542925" cy="471805"/>
                          </a:xfrm>
                          <a:prstGeom prst="rect">
                            <a:avLst/>
                          </a:prstGeom>
                        </pic:spPr>
                      </pic:pic>
                      <pic:pic xmlns:pic="http://schemas.openxmlformats.org/drawingml/2006/picture">
                        <pic:nvPicPr>
                          <pic:cNvPr id="217" name="Picture 216" descr="mean_dSPM_signed_221_time600ms-ml.png">
                            <a:extLst>
                              <a:ext uri="{FF2B5EF4-FFF2-40B4-BE49-F238E27FC236}">
                                <a16:creationId xmlns:a16="http://schemas.microsoft.com/office/drawing/2014/main" id="{B5601DEC-B3FF-4712-979F-4643119710BB}"/>
                              </a:ext>
                            </a:extLst>
                          </pic:cNvPr>
                          <pic:cNvPicPr>
                            <a:picLocks noChangeAspect="1"/>
                          </pic:cNvPicPr>
                        </pic:nvPicPr>
                        <pic:blipFill>
                          <a:blip r:embed="rId58"/>
                          <a:stretch>
                            <a:fillRect/>
                          </a:stretch>
                        </pic:blipFill>
                        <pic:spPr>
                          <a:xfrm>
                            <a:off x="2602523" y="2133600"/>
                            <a:ext cx="542925" cy="471805"/>
                          </a:xfrm>
                          <a:prstGeom prst="rect">
                            <a:avLst/>
                          </a:prstGeom>
                        </pic:spPr>
                      </pic:pic>
                      <pic:pic xmlns:pic="http://schemas.openxmlformats.org/drawingml/2006/picture">
                        <pic:nvPicPr>
                          <pic:cNvPr id="218" name="Picture 217" descr="mean_dSPM_signed_221_time600ms-bl.png">
                            <a:extLst>
                              <a:ext uri="{FF2B5EF4-FFF2-40B4-BE49-F238E27FC236}">
                                <a16:creationId xmlns:a16="http://schemas.microsoft.com/office/drawing/2014/main" id="{8FAC2477-2756-4952-B246-AD571870A825}"/>
                              </a:ext>
                            </a:extLst>
                          </pic:cNvPr>
                          <pic:cNvPicPr>
                            <a:picLocks noChangeAspect="1"/>
                          </pic:cNvPicPr>
                        </pic:nvPicPr>
                        <pic:blipFill>
                          <a:blip r:embed="rId59"/>
                          <a:stretch>
                            <a:fillRect/>
                          </a:stretch>
                        </pic:blipFill>
                        <pic:spPr>
                          <a:xfrm>
                            <a:off x="2602523" y="2567353"/>
                            <a:ext cx="542925" cy="307340"/>
                          </a:xfrm>
                          <a:prstGeom prst="rect">
                            <a:avLst/>
                          </a:prstGeom>
                        </pic:spPr>
                      </pic:pic>
                      <pic:pic xmlns:pic="http://schemas.openxmlformats.org/drawingml/2006/picture">
                        <pic:nvPicPr>
                          <pic:cNvPr id="220" name="Picture 219" descr="mean_dSPM_signed_2245_time700ms-ml.png">
                            <a:extLst>
                              <a:ext uri="{FF2B5EF4-FFF2-40B4-BE49-F238E27FC236}">
                                <a16:creationId xmlns:a16="http://schemas.microsoft.com/office/drawing/2014/main" id="{C42DD229-4BD3-4B2F-A6E1-771445C798C9}"/>
                              </a:ext>
                            </a:extLst>
                          </pic:cNvPr>
                          <pic:cNvPicPr>
                            <a:picLocks noChangeAspect="1"/>
                          </pic:cNvPicPr>
                        </pic:nvPicPr>
                        <pic:blipFill>
                          <a:blip r:embed="rId60"/>
                          <a:stretch>
                            <a:fillRect/>
                          </a:stretch>
                        </pic:blipFill>
                        <pic:spPr>
                          <a:xfrm>
                            <a:off x="3153507" y="679938"/>
                            <a:ext cx="542925" cy="471805"/>
                          </a:xfrm>
                          <a:prstGeom prst="rect">
                            <a:avLst/>
                          </a:prstGeom>
                        </pic:spPr>
                      </pic:pic>
                      <pic:pic xmlns:pic="http://schemas.openxmlformats.org/drawingml/2006/picture">
                        <pic:nvPicPr>
                          <pic:cNvPr id="221" name="Picture 220" descr="mean_dSPM_signed_2245_time700ms-bl.png">
                            <a:extLst>
                              <a:ext uri="{FF2B5EF4-FFF2-40B4-BE49-F238E27FC236}">
                                <a16:creationId xmlns:a16="http://schemas.microsoft.com/office/drawing/2014/main" id="{9EF583AA-8C98-4641-9468-F0FE30C906B3}"/>
                              </a:ext>
                            </a:extLst>
                          </pic:cNvPr>
                          <pic:cNvPicPr>
                            <a:picLocks noChangeAspect="1"/>
                          </pic:cNvPicPr>
                        </pic:nvPicPr>
                        <pic:blipFill>
                          <a:blip r:embed="rId61"/>
                          <a:stretch>
                            <a:fillRect/>
                          </a:stretch>
                        </pic:blipFill>
                        <pic:spPr>
                          <a:xfrm>
                            <a:off x="3153507" y="1113692"/>
                            <a:ext cx="542925" cy="307340"/>
                          </a:xfrm>
                          <a:prstGeom prst="rect">
                            <a:avLst/>
                          </a:prstGeom>
                        </pic:spPr>
                      </pic:pic>
                      <pic:pic xmlns:pic="http://schemas.openxmlformats.org/drawingml/2006/picture">
                        <pic:nvPicPr>
                          <pic:cNvPr id="222" name="Picture 221" descr="mean_dSPM_signed_221_time700ms-tl.png">
                            <a:extLst>
                              <a:ext uri="{FF2B5EF4-FFF2-40B4-BE49-F238E27FC236}">
                                <a16:creationId xmlns:a16="http://schemas.microsoft.com/office/drawing/2014/main" id="{6FB6E2A2-44B6-4745-91C0-89B67B21C8D9}"/>
                              </a:ext>
                            </a:extLst>
                          </pic:cNvPr>
                          <pic:cNvPicPr>
                            <a:picLocks noChangeAspect="1"/>
                          </pic:cNvPicPr>
                        </pic:nvPicPr>
                        <pic:blipFill>
                          <a:blip r:embed="rId62"/>
                          <a:stretch>
                            <a:fillRect/>
                          </a:stretch>
                        </pic:blipFill>
                        <pic:spPr>
                          <a:xfrm>
                            <a:off x="3153507" y="1688123"/>
                            <a:ext cx="542925" cy="471805"/>
                          </a:xfrm>
                          <a:prstGeom prst="rect">
                            <a:avLst/>
                          </a:prstGeom>
                        </pic:spPr>
                      </pic:pic>
                      <pic:pic xmlns:pic="http://schemas.openxmlformats.org/drawingml/2006/picture">
                        <pic:nvPicPr>
                          <pic:cNvPr id="223" name="Picture 222" descr="mean_dSPM_signed_221_time700ms-ml.png">
                            <a:extLst>
                              <a:ext uri="{FF2B5EF4-FFF2-40B4-BE49-F238E27FC236}">
                                <a16:creationId xmlns:a16="http://schemas.microsoft.com/office/drawing/2014/main" id="{71A13F77-9BF9-43A2-BAE7-B5CD6B6F539B}"/>
                              </a:ext>
                            </a:extLst>
                          </pic:cNvPr>
                          <pic:cNvPicPr>
                            <a:picLocks noChangeAspect="1"/>
                          </pic:cNvPicPr>
                        </pic:nvPicPr>
                        <pic:blipFill>
                          <a:blip r:embed="rId63"/>
                          <a:stretch>
                            <a:fillRect/>
                          </a:stretch>
                        </pic:blipFill>
                        <pic:spPr>
                          <a:xfrm>
                            <a:off x="3153507" y="2133600"/>
                            <a:ext cx="542925" cy="471805"/>
                          </a:xfrm>
                          <a:prstGeom prst="rect">
                            <a:avLst/>
                          </a:prstGeom>
                        </pic:spPr>
                      </pic:pic>
                      <pic:pic xmlns:pic="http://schemas.openxmlformats.org/drawingml/2006/picture">
                        <pic:nvPicPr>
                          <pic:cNvPr id="224" name="Picture 223" descr="mean_dSPM_signed_221_time700ms-bl.png">
                            <a:extLst>
                              <a:ext uri="{FF2B5EF4-FFF2-40B4-BE49-F238E27FC236}">
                                <a16:creationId xmlns:a16="http://schemas.microsoft.com/office/drawing/2014/main" id="{31BD726A-4615-4421-B15C-B6A8523EBCCB}"/>
                              </a:ext>
                            </a:extLst>
                          </pic:cNvPr>
                          <pic:cNvPicPr>
                            <a:picLocks noChangeAspect="1"/>
                          </pic:cNvPicPr>
                        </pic:nvPicPr>
                        <pic:blipFill>
                          <a:blip r:embed="rId64"/>
                          <a:stretch>
                            <a:fillRect/>
                          </a:stretch>
                        </pic:blipFill>
                        <pic:spPr>
                          <a:xfrm>
                            <a:off x="3153507" y="2567353"/>
                            <a:ext cx="542925" cy="307340"/>
                          </a:xfrm>
                          <a:prstGeom prst="rect">
                            <a:avLst/>
                          </a:prstGeom>
                        </pic:spPr>
                      </pic:pic>
                      <pic:pic xmlns:pic="http://schemas.openxmlformats.org/drawingml/2006/picture">
                        <pic:nvPicPr>
                          <pic:cNvPr id="226" name="Picture 225" descr="mean_dSPM_signed_2245_time800ms-ml.png">
                            <a:extLst>
                              <a:ext uri="{FF2B5EF4-FFF2-40B4-BE49-F238E27FC236}">
                                <a16:creationId xmlns:a16="http://schemas.microsoft.com/office/drawing/2014/main" id="{0018B74D-049C-4001-842F-BCFECEF51763}"/>
                              </a:ext>
                            </a:extLst>
                          </pic:cNvPr>
                          <pic:cNvPicPr>
                            <a:picLocks noChangeAspect="1"/>
                          </pic:cNvPicPr>
                        </pic:nvPicPr>
                        <pic:blipFill>
                          <a:blip r:embed="rId65"/>
                          <a:stretch>
                            <a:fillRect/>
                          </a:stretch>
                        </pic:blipFill>
                        <pic:spPr>
                          <a:xfrm>
                            <a:off x="3704492" y="679938"/>
                            <a:ext cx="542925" cy="471805"/>
                          </a:xfrm>
                          <a:prstGeom prst="rect">
                            <a:avLst/>
                          </a:prstGeom>
                        </pic:spPr>
                      </pic:pic>
                      <pic:pic xmlns:pic="http://schemas.openxmlformats.org/drawingml/2006/picture">
                        <pic:nvPicPr>
                          <pic:cNvPr id="227" name="Picture 226" descr="mean_dSPM_signed_2245_time800ms-bl.png">
                            <a:extLst>
                              <a:ext uri="{FF2B5EF4-FFF2-40B4-BE49-F238E27FC236}">
                                <a16:creationId xmlns:a16="http://schemas.microsoft.com/office/drawing/2014/main" id="{3DF98A71-C54B-4049-BC01-C8B0228D63D1}"/>
                              </a:ext>
                            </a:extLst>
                          </pic:cNvPr>
                          <pic:cNvPicPr>
                            <a:picLocks noChangeAspect="1"/>
                          </pic:cNvPicPr>
                        </pic:nvPicPr>
                        <pic:blipFill>
                          <a:blip r:embed="rId66"/>
                          <a:stretch>
                            <a:fillRect/>
                          </a:stretch>
                        </pic:blipFill>
                        <pic:spPr>
                          <a:xfrm>
                            <a:off x="3704492" y="1113692"/>
                            <a:ext cx="542925" cy="307340"/>
                          </a:xfrm>
                          <a:prstGeom prst="rect">
                            <a:avLst/>
                          </a:prstGeom>
                        </pic:spPr>
                      </pic:pic>
                      <pic:pic xmlns:pic="http://schemas.openxmlformats.org/drawingml/2006/picture">
                        <pic:nvPicPr>
                          <pic:cNvPr id="228" name="Picture 227" descr="mean_dSPM_signed_221_time800ms-tl.png">
                            <a:extLst>
                              <a:ext uri="{FF2B5EF4-FFF2-40B4-BE49-F238E27FC236}">
                                <a16:creationId xmlns:a16="http://schemas.microsoft.com/office/drawing/2014/main" id="{8B569E4E-89F6-4B93-9F0B-A377A5E1A5AA}"/>
                              </a:ext>
                            </a:extLst>
                          </pic:cNvPr>
                          <pic:cNvPicPr>
                            <a:picLocks noChangeAspect="1"/>
                          </pic:cNvPicPr>
                        </pic:nvPicPr>
                        <pic:blipFill>
                          <a:blip r:embed="rId67"/>
                          <a:stretch>
                            <a:fillRect/>
                          </a:stretch>
                        </pic:blipFill>
                        <pic:spPr>
                          <a:xfrm>
                            <a:off x="3704492" y="1688123"/>
                            <a:ext cx="542925" cy="471805"/>
                          </a:xfrm>
                          <a:prstGeom prst="rect">
                            <a:avLst/>
                          </a:prstGeom>
                        </pic:spPr>
                      </pic:pic>
                      <wps:wsp>
                        <wps:cNvPr id="255" name="Rectangle 254">
                          <a:extLst>
                            <a:ext uri="{FF2B5EF4-FFF2-40B4-BE49-F238E27FC236}">
                              <a16:creationId xmlns:a16="http://schemas.microsoft.com/office/drawing/2014/main" id="{92BD1AD8-48E5-4BF8-B120-857F050CB6C2}"/>
                            </a:ext>
                          </a:extLst>
                        </wps:cNvPr>
                        <wps:cNvSpPr>
                          <a:spLocks noChangeAspect="1"/>
                        </wps:cNvSpPr>
                        <wps:spPr>
                          <a:xfrm>
                            <a:off x="820615" y="3071446"/>
                            <a:ext cx="1341120" cy="222885"/>
                          </a:xfrm>
                          <a:prstGeom prst="rect">
                            <a:avLst/>
                          </a:prstGeom>
                        </wps:spPr>
                        <wps:txbx>
                          <w:txbxContent>
                            <w:p w14:paraId="719965FF" w14:textId="77777777" w:rsidR="00A15C01" w:rsidRPr="00EA72D2" w:rsidRDefault="00A15C01" w:rsidP="00784519">
                              <w:pPr>
                                <w:jc w:val="center"/>
                                <w:rPr>
                                  <w:sz w:val="18"/>
                                  <w:szCs w:val="18"/>
                                </w:rPr>
                              </w:pPr>
                              <w:r w:rsidRPr="00EA72D2">
                                <w:rPr>
                                  <w:rFonts w:ascii="Arial" w:eastAsia="MS PGothic" w:hAnsi="Arial" w:cs="Arial"/>
                                  <w:b/>
                                  <w:bCs/>
                                  <w:color w:val="000000"/>
                                  <w:kern w:val="24"/>
                                  <w:sz w:val="18"/>
                                  <w:szCs w:val="18"/>
                                </w:rPr>
                                <w:t>300-500ms</w:t>
                              </w:r>
                            </w:p>
                          </w:txbxContent>
                        </wps:txbx>
                        <wps:bodyPr wrap="square">
                          <a:spAutoFit/>
                        </wps:bodyPr>
                      </wps:wsp>
                      <pic:pic xmlns:pic="http://schemas.openxmlformats.org/drawingml/2006/picture">
                        <pic:nvPicPr>
                          <pic:cNvPr id="229" name="Picture 228" descr="mean_dSPM_signed_221_time800ms-ml.png">
                            <a:extLst>
                              <a:ext uri="{FF2B5EF4-FFF2-40B4-BE49-F238E27FC236}">
                                <a16:creationId xmlns:a16="http://schemas.microsoft.com/office/drawing/2014/main" id="{E9E16E24-6BBC-44FA-BC34-39F824106E64}"/>
                              </a:ext>
                            </a:extLst>
                          </pic:cNvPr>
                          <pic:cNvPicPr>
                            <a:picLocks noChangeAspect="1"/>
                          </pic:cNvPicPr>
                        </pic:nvPicPr>
                        <pic:blipFill>
                          <a:blip r:embed="rId68"/>
                          <a:stretch>
                            <a:fillRect/>
                          </a:stretch>
                        </pic:blipFill>
                        <pic:spPr>
                          <a:xfrm>
                            <a:off x="3704492" y="2133600"/>
                            <a:ext cx="542925" cy="471805"/>
                          </a:xfrm>
                          <a:prstGeom prst="rect">
                            <a:avLst/>
                          </a:prstGeom>
                        </pic:spPr>
                      </pic:pic>
                      <pic:pic xmlns:pic="http://schemas.openxmlformats.org/drawingml/2006/picture">
                        <pic:nvPicPr>
                          <pic:cNvPr id="230" name="Picture 229" descr="mean_dSPM_signed_221_time800ms-bl.png">
                            <a:extLst>
                              <a:ext uri="{FF2B5EF4-FFF2-40B4-BE49-F238E27FC236}">
                                <a16:creationId xmlns:a16="http://schemas.microsoft.com/office/drawing/2014/main" id="{105B3CAC-0B21-42E2-96CB-F8E27FF938A1}"/>
                              </a:ext>
                            </a:extLst>
                          </pic:cNvPr>
                          <pic:cNvPicPr>
                            <a:picLocks noChangeAspect="1"/>
                          </pic:cNvPicPr>
                        </pic:nvPicPr>
                        <pic:blipFill>
                          <a:blip r:embed="rId69"/>
                          <a:stretch>
                            <a:fillRect/>
                          </a:stretch>
                        </pic:blipFill>
                        <pic:spPr>
                          <a:xfrm>
                            <a:off x="3704492" y="2567353"/>
                            <a:ext cx="542925" cy="307340"/>
                          </a:xfrm>
                          <a:prstGeom prst="rect">
                            <a:avLst/>
                          </a:prstGeom>
                        </pic:spPr>
                      </pic:pic>
                      <pic:pic xmlns:pic="http://schemas.openxmlformats.org/drawingml/2006/picture">
                        <pic:nvPicPr>
                          <pic:cNvPr id="232" name="Picture 231" descr="mean_dSPM_signed_2245_time900ms-ml.png">
                            <a:extLst>
                              <a:ext uri="{FF2B5EF4-FFF2-40B4-BE49-F238E27FC236}">
                                <a16:creationId xmlns:a16="http://schemas.microsoft.com/office/drawing/2014/main" id="{F7A1438E-19FB-42EF-B46F-77AA3C6722F4}"/>
                              </a:ext>
                            </a:extLst>
                          </pic:cNvPr>
                          <pic:cNvPicPr>
                            <a:picLocks noChangeAspect="1"/>
                          </pic:cNvPicPr>
                        </pic:nvPicPr>
                        <pic:blipFill>
                          <a:blip r:embed="rId70"/>
                          <a:stretch>
                            <a:fillRect/>
                          </a:stretch>
                        </pic:blipFill>
                        <pic:spPr>
                          <a:xfrm>
                            <a:off x="4255477" y="679938"/>
                            <a:ext cx="542925" cy="471805"/>
                          </a:xfrm>
                          <a:prstGeom prst="rect">
                            <a:avLst/>
                          </a:prstGeom>
                        </pic:spPr>
                      </pic:pic>
                      <pic:pic xmlns:pic="http://schemas.openxmlformats.org/drawingml/2006/picture">
                        <pic:nvPicPr>
                          <pic:cNvPr id="233" name="Picture 232" descr="mean_dSPM_signed_2245_time900ms-bl.png">
                            <a:extLst>
                              <a:ext uri="{FF2B5EF4-FFF2-40B4-BE49-F238E27FC236}">
                                <a16:creationId xmlns:a16="http://schemas.microsoft.com/office/drawing/2014/main" id="{80A5D578-919C-4D61-B04F-CA8E01299905}"/>
                              </a:ext>
                            </a:extLst>
                          </pic:cNvPr>
                          <pic:cNvPicPr>
                            <a:picLocks noChangeAspect="1"/>
                          </pic:cNvPicPr>
                        </pic:nvPicPr>
                        <pic:blipFill>
                          <a:blip r:embed="rId71"/>
                          <a:stretch>
                            <a:fillRect/>
                          </a:stretch>
                        </pic:blipFill>
                        <pic:spPr>
                          <a:xfrm>
                            <a:off x="4255477" y="1113692"/>
                            <a:ext cx="542925" cy="307340"/>
                          </a:xfrm>
                          <a:prstGeom prst="rect">
                            <a:avLst/>
                          </a:prstGeom>
                        </pic:spPr>
                      </pic:pic>
                      <pic:pic xmlns:pic="http://schemas.openxmlformats.org/drawingml/2006/picture">
                        <pic:nvPicPr>
                          <pic:cNvPr id="234" name="Picture 233" descr="mean_dSPM_signed_221_time900ms-tl.png">
                            <a:extLst>
                              <a:ext uri="{FF2B5EF4-FFF2-40B4-BE49-F238E27FC236}">
                                <a16:creationId xmlns:a16="http://schemas.microsoft.com/office/drawing/2014/main" id="{544B6A0E-1E68-46C0-A409-857E2A051C54}"/>
                              </a:ext>
                            </a:extLst>
                          </pic:cNvPr>
                          <pic:cNvPicPr>
                            <a:picLocks noChangeAspect="1"/>
                          </pic:cNvPicPr>
                        </pic:nvPicPr>
                        <pic:blipFill>
                          <a:blip r:embed="rId72"/>
                          <a:stretch>
                            <a:fillRect/>
                          </a:stretch>
                        </pic:blipFill>
                        <pic:spPr>
                          <a:xfrm>
                            <a:off x="4255477" y="1688123"/>
                            <a:ext cx="542925" cy="471805"/>
                          </a:xfrm>
                          <a:prstGeom prst="rect">
                            <a:avLst/>
                          </a:prstGeom>
                        </pic:spPr>
                      </pic:pic>
                      <wps:wsp>
                        <wps:cNvPr id="256" name="TextBox 255">
                          <a:extLst>
                            <a:ext uri="{FF2B5EF4-FFF2-40B4-BE49-F238E27FC236}">
                              <a16:creationId xmlns:a16="http://schemas.microsoft.com/office/drawing/2014/main" id="{0535552F-36FF-43EC-B512-4B36F871C7B4}"/>
                            </a:ext>
                          </a:extLst>
                        </wps:cNvPr>
                        <wps:cNvSpPr txBox="1">
                          <a:spLocks noChangeAspect="1"/>
                        </wps:cNvSpPr>
                        <wps:spPr>
                          <a:xfrm>
                            <a:off x="0" y="3423138"/>
                            <a:ext cx="1263015" cy="880110"/>
                          </a:xfrm>
                          <a:prstGeom prst="rect">
                            <a:avLst/>
                          </a:prstGeom>
                          <a:noFill/>
                        </wps:spPr>
                        <wps:txbx>
                          <w:txbxContent>
                            <w:p w14:paraId="1B156914" w14:textId="4B07CC3B" w:rsidR="00A15C01" w:rsidRDefault="00A15C01" w:rsidP="00D05850">
                              <w:pPr>
                                <w:jc w:val="center"/>
                                <w:rPr>
                                  <w:rFonts w:ascii="Arial" w:eastAsia="MS PGothic" w:hAnsi="Arial" w:cs="Arial"/>
                                  <w:b/>
                                  <w:bCs/>
                                  <w:color w:val="000000"/>
                                  <w:kern w:val="24"/>
                                  <w:sz w:val="18"/>
                                  <w:szCs w:val="18"/>
                                </w:rPr>
                              </w:pPr>
                              <w:r w:rsidRPr="00EA72D2">
                                <w:rPr>
                                  <w:rFonts w:ascii="Arial" w:eastAsia="MS PGothic" w:hAnsi="Arial" w:cs="Arial"/>
                                  <w:b/>
                                  <w:bCs/>
                                  <w:color w:val="000000"/>
                                  <w:kern w:val="24"/>
                                  <w:sz w:val="18"/>
                                  <w:szCs w:val="18"/>
                                </w:rPr>
                                <w:t>Statistical</w:t>
                              </w:r>
                              <w:r>
                                <w:rPr>
                                  <w:rFonts w:ascii="Arial" w:eastAsia="MS PGothic" w:hAnsi="Arial" w:cs="Arial"/>
                                  <w:b/>
                                  <w:bCs/>
                                  <w:color w:val="000000"/>
                                  <w:kern w:val="24"/>
                                  <w:sz w:val="18"/>
                                  <w:szCs w:val="18"/>
                                </w:rPr>
                                <w:t xml:space="preserve"> </w:t>
                              </w:r>
                              <w:r w:rsidRPr="00EA72D2">
                                <w:rPr>
                                  <w:rFonts w:ascii="Arial" w:eastAsia="MS PGothic" w:hAnsi="Arial" w:cs="Arial"/>
                                  <w:b/>
                                  <w:bCs/>
                                  <w:color w:val="000000"/>
                                  <w:kern w:val="24"/>
                                  <w:sz w:val="18"/>
                                  <w:szCs w:val="18"/>
                                </w:rPr>
                                <w:t>Contrast:</w:t>
                              </w:r>
                            </w:p>
                            <w:p w14:paraId="0532E3AE" w14:textId="77777777" w:rsidR="00A15C01" w:rsidRPr="00D05850" w:rsidRDefault="00A15C01" w:rsidP="00D05850">
                              <w:pPr>
                                <w:jc w:val="center"/>
                                <w:rPr>
                                  <w:sz w:val="18"/>
                                  <w:szCs w:val="18"/>
                                </w:rPr>
                              </w:pPr>
                            </w:p>
                            <w:p w14:paraId="24EAE8F7" w14:textId="7FF5FDC5" w:rsidR="00A15C01" w:rsidRPr="00784519" w:rsidRDefault="00A15C01" w:rsidP="00784519">
                              <w:pPr>
                                <w:jc w:val="center"/>
                                <w:rPr>
                                  <w:sz w:val="18"/>
                                  <w:szCs w:val="18"/>
                                </w:rPr>
                              </w:pPr>
                              <w:r w:rsidRPr="00784519">
                                <w:rPr>
                                  <w:rFonts w:ascii="Arial" w:eastAsia="MS PGothic" w:hAnsi="Arial" w:cs="Arial"/>
                                  <w:b/>
                                  <w:bCs/>
                                  <w:color w:val="FF00FF"/>
                                  <w:kern w:val="24"/>
                                  <w:sz w:val="18"/>
                                  <w:szCs w:val="18"/>
                                </w:rPr>
                                <w:t>Low Constraint</w:t>
                              </w:r>
                            </w:p>
                            <w:p w14:paraId="62F812FC" w14:textId="77777777" w:rsidR="00A15C01" w:rsidRPr="00784519" w:rsidRDefault="00A15C01" w:rsidP="00784519">
                              <w:pPr>
                                <w:jc w:val="center"/>
                                <w:rPr>
                                  <w:sz w:val="18"/>
                                  <w:szCs w:val="18"/>
                                </w:rPr>
                              </w:pPr>
                              <w:r w:rsidRPr="00784519">
                                <w:rPr>
                                  <w:rFonts w:ascii="Arial" w:eastAsia="MS PGothic" w:hAnsi="Arial" w:cs="Arial"/>
                                  <w:b/>
                                  <w:bCs/>
                                  <w:color w:val="FF00FF"/>
                                  <w:kern w:val="24"/>
                                  <w:sz w:val="18"/>
                                  <w:szCs w:val="18"/>
                                </w:rPr>
                                <w:t>Unexpected</w:t>
                              </w:r>
                            </w:p>
                            <w:p w14:paraId="61FD43C8" w14:textId="77777777" w:rsidR="00A15C01" w:rsidRPr="00784519" w:rsidRDefault="00A15C01" w:rsidP="00784519">
                              <w:pPr>
                                <w:jc w:val="center"/>
                                <w:rPr>
                                  <w:sz w:val="18"/>
                                  <w:szCs w:val="18"/>
                                </w:rPr>
                              </w:pPr>
                              <w:r w:rsidRPr="00784519">
                                <w:rPr>
                                  <w:rFonts w:ascii="Arial" w:eastAsia="MS PGothic" w:hAnsi="Arial" w:cs="Arial"/>
                                  <w:i/>
                                  <w:iCs/>
                                  <w:color w:val="000000" w:themeColor="text1"/>
                                  <w:kern w:val="24"/>
                                  <w:sz w:val="18"/>
                                  <w:szCs w:val="18"/>
                                </w:rPr>
                                <w:t>versus</w:t>
                              </w:r>
                            </w:p>
                            <w:p w14:paraId="4C1E419F" w14:textId="77777777" w:rsidR="00A15C01" w:rsidRPr="00784519" w:rsidRDefault="00A15C01" w:rsidP="00784519">
                              <w:pPr>
                                <w:jc w:val="center"/>
                                <w:rPr>
                                  <w:sz w:val="18"/>
                                  <w:szCs w:val="18"/>
                                </w:rPr>
                              </w:pPr>
                              <w:r w:rsidRPr="00784519">
                                <w:rPr>
                                  <w:rFonts w:ascii="Arial" w:eastAsia="MS PGothic" w:hAnsi="Arial" w:cs="Arial"/>
                                  <w:b/>
                                  <w:bCs/>
                                  <w:color w:val="000000"/>
                                  <w:kern w:val="24"/>
                                  <w:sz w:val="18"/>
                                  <w:szCs w:val="18"/>
                                </w:rPr>
                                <w:t>Expected</w:t>
                              </w:r>
                            </w:p>
                          </w:txbxContent>
                        </wps:txbx>
                        <wps:bodyPr wrap="none" rtlCol="0">
                          <a:spAutoFit/>
                        </wps:bodyPr>
                      </wps:wsp>
                      <pic:pic xmlns:pic="http://schemas.openxmlformats.org/drawingml/2006/picture">
                        <pic:nvPicPr>
                          <pic:cNvPr id="235" name="Picture 234" descr="mean_dSPM_signed_221_time900ms-ml.png">
                            <a:extLst>
                              <a:ext uri="{FF2B5EF4-FFF2-40B4-BE49-F238E27FC236}">
                                <a16:creationId xmlns:a16="http://schemas.microsoft.com/office/drawing/2014/main" id="{C04E2801-5037-41B0-BD0A-74A483804EF5}"/>
                              </a:ext>
                            </a:extLst>
                          </pic:cNvPr>
                          <pic:cNvPicPr>
                            <a:picLocks noChangeAspect="1"/>
                          </pic:cNvPicPr>
                        </pic:nvPicPr>
                        <pic:blipFill>
                          <a:blip r:embed="rId73"/>
                          <a:stretch>
                            <a:fillRect/>
                          </a:stretch>
                        </pic:blipFill>
                        <pic:spPr>
                          <a:xfrm>
                            <a:off x="4255477" y="2133600"/>
                            <a:ext cx="542925" cy="471805"/>
                          </a:xfrm>
                          <a:prstGeom prst="rect">
                            <a:avLst/>
                          </a:prstGeom>
                        </pic:spPr>
                      </pic:pic>
                      <pic:pic xmlns:pic="http://schemas.openxmlformats.org/drawingml/2006/picture">
                        <pic:nvPicPr>
                          <pic:cNvPr id="236" name="Picture 235" descr="mean_dSPM_signed_221_time900ms-bl.png">
                            <a:extLst>
                              <a:ext uri="{FF2B5EF4-FFF2-40B4-BE49-F238E27FC236}">
                                <a16:creationId xmlns:a16="http://schemas.microsoft.com/office/drawing/2014/main" id="{0ADC7E52-6005-46A3-862C-00213B33C735}"/>
                              </a:ext>
                            </a:extLst>
                          </pic:cNvPr>
                          <pic:cNvPicPr>
                            <a:picLocks noChangeAspect="1"/>
                          </pic:cNvPicPr>
                        </pic:nvPicPr>
                        <pic:blipFill>
                          <a:blip r:embed="rId74"/>
                          <a:stretch>
                            <a:fillRect/>
                          </a:stretch>
                        </pic:blipFill>
                        <pic:spPr>
                          <a:xfrm>
                            <a:off x="4255477" y="2567353"/>
                            <a:ext cx="542925" cy="307340"/>
                          </a:xfrm>
                          <a:prstGeom prst="rect">
                            <a:avLst/>
                          </a:prstGeom>
                        </pic:spPr>
                      </pic:pic>
                      <wps:wsp>
                        <wps:cNvPr id="253" name="TextBox 252">
                          <a:extLst>
                            <a:ext uri="{FF2B5EF4-FFF2-40B4-BE49-F238E27FC236}">
                              <a16:creationId xmlns:a16="http://schemas.microsoft.com/office/drawing/2014/main" id="{CC4767AE-EB88-448E-99EC-B9316048E2BA}"/>
                            </a:ext>
                          </a:extLst>
                        </wps:cNvPr>
                        <wps:cNvSpPr txBox="1">
                          <a:spLocks noChangeAspect="1"/>
                        </wps:cNvSpPr>
                        <wps:spPr>
                          <a:xfrm>
                            <a:off x="375138" y="29260"/>
                            <a:ext cx="2145665" cy="222885"/>
                          </a:xfrm>
                          <a:prstGeom prst="rect">
                            <a:avLst/>
                          </a:prstGeom>
                          <a:noFill/>
                        </wps:spPr>
                        <wps:txbx>
                          <w:txbxContent>
                            <w:p w14:paraId="6282309E" w14:textId="77777777" w:rsidR="00A15C01" w:rsidRPr="00784519" w:rsidRDefault="00A15C01" w:rsidP="00784519">
                              <w:pPr>
                                <w:jc w:val="center"/>
                                <w:rPr>
                                  <w:sz w:val="18"/>
                                  <w:szCs w:val="18"/>
                                </w:rPr>
                              </w:pPr>
                              <w:r w:rsidRPr="00784519">
                                <w:rPr>
                                  <w:rFonts w:ascii="Arial" w:eastAsia="MS PGothic" w:hAnsi="Arial" w:cs="Arial"/>
                                  <w:b/>
                                  <w:bCs/>
                                  <w:color w:val="FF00FF"/>
                                  <w:kern w:val="24"/>
                                  <w:sz w:val="18"/>
                                  <w:szCs w:val="18"/>
                                </w:rPr>
                                <w:t>dSPMs:</w:t>
                              </w:r>
                              <w:r w:rsidRPr="00784519">
                                <w:rPr>
                                  <w:rFonts w:ascii="Arial" w:hAnsi="Arial" w:cs="Arial"/>
                                  <w:color w:val="FF00FF"/>
                                  <w:kern w:val="24"/>
                                  <w:sz w:val="18"/>
                                  <w:szCs w:val="18"/>
                                </w:rPr>
                                <w:t xml:space="preserve"> </w:t>
                              </w:r>
                              <w:r w:rsidRPr="00784519">
                                <w:rPr>
                                  <w:rFonts w:ascii="Arial" w:eastAsia="MS PGothic" w:hAnsi="Arial" w:cs="Arial"/>
                                  <w:b/>
                                  <w:bCs/>
                                  <w:color w:val="FF00FF"/>
                                  <w:kern w:val="24"/>
                                  <w:sz w:val="18"/>
                                  <w:szCs w:val="18"/>
                                </w:rPr>
                                <w:t>Low Constraint Unexpected</w:t>
                              </w:r>
                            </w:p>
                          </w:txbxContent>
                        </wps:txbx>
                        <wps:bodyPr wrap="none" rtlCol="0">
                          <a:spAutoFit/>
                        </wps:bodyPr>
                      </wps:wsp>
                      <wps:wsp>
                        <wps:cNvPr id="276" name="Left Brace 275">
                          <a:extLst>
                            <a:ext uri="{FF2B5EF4-FFF2-40B4-BE49-F238E27FC236}">
                              <a16:creationId xmlns:a16="http://schemas.microsoft.com/office/drawing/2014/main" id="{166DFFEC-2F8D-49AA-AE20-376310A0760E}"/>
                            </a:ext>
                          </a:extLst>
                        </wps:cNvPr>
                        <wps:cNvSpPr>
                          <a:spLocks noChangeAspect="1"/>
                        </wps:cNvSpPr>
                        <wps:spPr>
                          <a:xfrm rot="16200000">
                            <a:off x="4173415" y="2414953"/>
                            <a:ext cx="137279" cy="1070041"/>
                          </a:xfrm>
                          <a:prstGeom prst="leftBrace">
                            <a:avLst/>
                          </a:prstGeom>
                          <a:ln w="12700">
                            <a:solidFill>
                              <a:srgbClr val="FF00FF"/>
                            </a:solidFill>
                          </a:ln>
                        </wps:spPr>
                        <wps:style>
                          <a:lnRef idx="1">
                            <a:schemeClr val="dk1"/>
                          </a:lnRef>
                          <a:fillRef idx="0">
                            <a:schemeClr val="dk1"/>
                          </a:fillRef>
                          <a:effectRef idx="0">
                            <a:schemeClr val="dk1"/>
                          </a:effectRef>
                          <a:fontRef idx="minor">
                            <a:schemeClr val="tx1"/>
                          </a:fontRef>
                        </wps:style>
                        <wps:bodyPr rtlCol="0" anchor="ctr"/>
                      </wps:wsp>
                      <wps:wsp>
                        <wps:cNvPr id="277" name="Rectangle 276">
                          <a:extLst>
                            <a:ext uri="{FF2B5EF4-FFF2-40B4-BE49-F238E27FC236}">
                              <a16:creationId xmlns:a16="http://schemas.microsoft.com/office/drawing/2014/main" id="{9C386A7E-18A4-43A6-A8A3-4CAB65BD4AB1}"/>
                            </a:ext>
                          </a:extLst>
                        </wps:cNvPr>
                        <wps:cNvSpPr>
                          <a:spLocks noChangeAspect="1"/>
                        </wps:cNvSpPr>
                        <wps:spPr>
                          <a:xfrm>
                            <a:off x="961292" y="1686198"/>
                            <a:ext cx="1086503" cy="1186097"/>
                          </a:xfrm>
                          <a:prstGeom prst="rect">
                            <a:avLst/>
                          </a:prstGeom>
                          <a:noFill/>
                          <a:ln w="28575" cmpd="sng">
                            <a:solidFill>
                              <a:schemeClr val="bg1">
                                <a:lumMod val="50000"/>
                              </a:schemeClr>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278" name="Rectangle 277">
                          <a:extLst>
                            <a:ext uri="{FF2B5EF4-FFF2-40B4-BE49-F238E27FC236}">
                              <a16:creationId xmlns:a16="http://schemas.microsoft.com/office/drawing/2014/main" id="{E32B5D8C-3B40-41DE-8710-D8BE2110546E}"/>
                            </a:ext>
                          </a:extLst>
                        </wps:cNvPr>
                        <wps:cNvSpPr>
                          <a:spLocks noChangeAspect="1"/>
                        </wps:cNvSpPr>
                        <wps:spPr>
                          <a:xfrm>
                            <a:off x="2602523" y="1686198"/>
                            <a:ext cx="1086503" cy="1186097"/>
                          </a:xfrm>
                          <a:prstGeom prst="rect">
                            <a:avLst/>
                          </a:prstGeom>
                          <a:noFill/>
                          <a:ln w="28575" cmpd="sng">
                            <a:solidFill>
                              <a:schemeClr val="bg1">
                                <a:lumMod val="50000"/>
                              </a:schemeClr>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279" name="Rectangle 278">
                          <a:extLst>
                            <a:ext uri="{FF2B5EF4-FFF2-40B4-BE49-F238E27FC236}">
                              <a16:creationId xmlns:a16="http://schemas.microsoft.com/office/drawing/2014/main" id="{805A7EC4-33DB-4325-AD77-9FF1D5EADE80}"/>
                            </a:ext>
                          </a:extLst>
                        </wps:cNvPr>
                        <wps:cNvSpPr>
                          <a:spLocks noChangeAspect="1"/>
                        </wps:cNvSpPr>
                        <wps:spPr>
                          <a:xfrm>
                            <a:off x="3704492" y="1686198"/>
                            <a:ext cx="1086503" cy="1186097"/>
                          </a:xfrm>
                          <a:prstGeom prst="rect">
                            <a:avLst/>
                          </a:prstGeom>
                          <a:noFill/>
                          <a:ln w="28575" cmpd="sng">
                            <a:solidFill>
                              <a:schemeClr val="bg1">
                                <a:lumMod val="50000"/>
                              </a:schemeClr>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274" name="Rectangle 273">
                          <a:extLst>
                            <a:ext uri="{FF2B5EF4-FFF2-40B4-BE49-F238E27FC236}">
                              <a16:creationId xmlns:a16="http://schemas.microsoft.com/office/drawing/2014/main" id="{EA89391F-C942-4AFE-A5E3-CB30DBDB7782}"/>
                            </a:ext>
                          </a:extLst>
                        </wps:cNvPr>
                        <wps:cNvSpPr>
                          <a:spLocks noChangeAspect="1"/>
                        </wps:cNvSpPr>
                        <wps:spPr>
                          <a:xfrm>
                            <a:off x="2473569" y="3059723"/>
                            <a:ext cx="1316990" cy="222885"/>
                          </a:xfrm>
                          <a:prstGeom prst="rect">
                            <a:avLst/>
                          </a:prstGeom>
                        </wps:spPr>
                        <wps:txbx>
                          <w:txbxContent>
                            <w:p w14:paraId="03781563" w14:textId="77777777" w:rsidR="00A15C01" w:rsidRPr="00EA72D2" w:rsidRDefault="00A15C01" w:rsidP="00784519">
                              <w:pPr>
                                <w:jc w:val="center"/>
                                <w:rPr>
                                  <w:sz w:val="18"/>
                                  <w:szCs w:val="18"/>
                                </w:rPr>
                              </w:pPr>
                              <w:r w:rsidRPr="00EA72D2">
                                <w:rPr>
                                  <w:rFonts w:ascii="Arial" w:eastAsia="MS PGothic" w:hAnsi="Arial" w:cs="Arial"/>
                                  <w:b/>
                                  <w:bCs/>
                                  <w:color w:val="000000"/>
                                  <w:kern w:val="24"/>
                                  <w:sz w:val="18"/>
                                  <w:szCs w:val="18"/>
                                </w:rPr>
                                <w:t>600-800ms</w:t>
                              </w:r>
                            </w:p>
                          </w:txbxContent>
                        </wps:txbx>
                        <wps:bodyPr wrap="square">
                          <a:spAutoFit/>
                        </wps:bodyPr>
                      </wps:wsp>
                      <wps:wsp>
                        <wps:cNvPr id="280" name="Rectangle 279">
                          <a:extLst>
                            <a:ext uri="{FF2B5EF4-FFF2-40B4-BE49-F238E27FC236}">
                              <a16:creationId xmlns:a16="http://schemas.microsoft.com/office/drawing/2014/main" id="{38F43CB4-7488-4A2D-B436-AB94F1589E7F}"/>
                            </a:ext>
                          </a:extLst>
                        </wps:cNvPr>
                        <wps:cNvSpPr>
                          <a:spLocks noChangeAspect="1"/>
                        </wps:cNvSpPr>
                        <wps:spPr>
                          <a:xfrm>
                            <a:off x="961292" y="246184"/>
                            <a:ext cx="1086503" cy="1186097"/>
                          </a:xfrm>
                          <a:prstGeom prst="rect">
                            <a:avLst/>
                          </a:prstGeom>
                          <a:noFill/>
                          <a:ln w="28575" cmpd="sng">
                            <a:solidFill>
                              <a:srgbClr val="FF00FF"/>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281" name="Rectangle 280">
                          <a:extLst>
                            <a:ext uri="{FF2B5EF4-FFF2-40B4-BE49-F238E27FC236}">
                              <a16:creationId xmlns:a16="http://schemas.microsoft.com/office/drawing/2014/main" id="{5B6637FF-578C-4C6F-8788-F5EFCCD73360}"/>
                            </a:ext>
                          </a:extLst>
                        </wps:cNvPr>
                        <wps:cNvSpPr>
                          <a:spLocks noChangeAspect="1"/>
                        </wps:cNvSpPr>
                        <wps:spPr>
                          <a:xfrm>
                            <a:off x="2602523" y="246184"/>
                            <a:ext cx="1086503" cy="1186097"/>
                          </a:xfrm>
                          <a:prstGeom prst="rect">
                            <a:avLst/>
                          </a:prstGeom>
                          <a:noFill/>
                          <a:ln w="28575" cmpd="sng">
                            <a:solidFill>
                              <a:srgbClr val="FF00FF"/>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282" name="Rectangle 281">
                          <a:extLst>
                            <a:ext uri="{FF2B5EF4-FFF2-40B4-BE49-F238E27FC236}">
                              <a16:creationId xmlns:a16="http://schemas.microsoft.com/office/drawing/2014/main" id="{069D240E-AC2A-40BE-AA0E-55A8DC63E1D1}"/>
                            </a:ext>
                          </a:extLst>
                        </wps:cNvPr>
                        <wps:cNvSpPr>
                          <a:spLocks noChangeAspect="1"/>
                        </wps:cNvSpPr>
                        <wps:spPr>
                          <a:xfrm>
                            <a:off x="3704492" y="246184"/>
                            <a:ext cx="1086503" cy="1186097"/>
                          </a:xfrm>
                          <a:prstGeom prst="rect">
                            <a:avLst/>
                          </a:prstGeom>
                          <a:noFill/>
                          <a:ln w="28575" cmpd="sng">
                            <a:solidFill>
                              <a:srgbClr val="FF00FF"/>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254" name="TextBox 253">
                          <a:extLst>
                            <a:ext uri="{FF2B5EF4-FFF2-40B4-BE49-F238E27FC236}">
                              <a16:creationId xmlns:a16="http://schemas.microsoft.com/office/drawing/2014/main" id="{CCA7F7DE-7FA9-4131-BA04-CA95A584BC8C}"/>
                            </a:ext>
                          </a:extLst>
                        </wps:cNvPr>
                        <wps:cNvSpPr txBox="1">
                          <a:spLocks noChangeAspect="1"/>
                        </wps:cNvSpPr>
                        <wps:spPr>
                          <a:xfrm>
                            <a:off x="339969" y="1500553"/>
                            <a:ext cx="1142365" cy="222885"/>
                          </a:xfrm>
                          <a:prstGeom prst="rect">
                            <a:avLst/>
                          </a:prstGeom>
                          <a:noFill/>
                        </wps:spPr>
                        <wps:txbx>
                          <w:txbxContent>
                            <w:p w14:paraId="379010A4" w14:textId="77777777" w:rsidR="00A15C01" w:rsidRPr="00784519" w:rsidRDefault="00A15C01" w:rsidP="00784519">
                              <w:pPr>
                                <w:jc w:val="center"/>
                                <w:rPr>
                                  <w:sz w:val="18"/>
                                  <w:szCs w:val="18"/>
                                </w:rPr>
                              </w:pPr>
                              <w:r w:rsidRPr="00784519">
                                <w:rPr>
                                  <w:rFonts w:ascii="Arial" w:eastAsia="MS PGothic" w:hAnsi="Arial" w:cs="Arial"/>
                                  <w:b/>
                                  <w:bCs/>
                                  <w:color w:val="000000"/>
                                  <w:kern w:val="24"/>
                                  <w:sz w:val="18"/>
                                  <w:szCs w:val="18"/>
                                </w:rPr>
                                <w:t>dSPMs:</w:t>
                              </w:r>
                              <w:r w:rsidRPr="00784519">
                                <w:rPr>
                                  <w:rFonts w:ascii="Arial" w:hAnsi="Arial" w:cs="Arial"/>
                                  <w:color w:val="000000"/>
                                  <w:kern w:val="24"/>
                                  <w:sz w:val="18"/>
                                  <w:szCs w:val="18"/>
                                </w:rPr>
                                <w:t xml:space="preserve"> </w:t>
                              </w:r>
                              <w:r w:rsidRPr="00784519">
                                <w:rPr>
                                  <w:rFonts w:ascii="Arial" w:eastAsia="MS PGothic" w:hAnsi="Arial" w:cs="Arial"/>
                                  <w:b/>
                                  <w:bCs/>
                                  <w:color w:val="000000"/>
                                  <w:kern w:val="24"/>
                                  <w:sz w:val="18"/>
                                  <w:szCs w:val="18"/>
                                </w:rPr>
                                <w:t>Expected</w:t>
                              </w:r>
                            </w:p>
                          </w:txbxContent>
                        </wps:txbx>
                        <wps:bodyPr wrap="none" rtlCol="0">
                          <a:spAutoFit/>
                        </wps:bodyPr>
                      </wps:wsp>
                      <wps:wsp>
                        <wps:cNvPr id="275" name="Rectangle 274">
                          <a:extLst>
                            <a:ext uri="{FF2B5EF4-FFF2-40B4-BE49-F238E27FC236}">
                              <a16:creationId xmlns:a16="http://schemas.microsoft.com/office/drawing/2014/main" id="{00D57E05-0F19-45B1-A4CD-851A4786C864}"/>
                            </a:ext>
                          </a:extLst>
                        </wps:cNvPr>
                        <wps:cNvSpPr>
                          <a:spLocks noChangeAspect="1"/>
                        </wps:cNvSpPr>
                        <wps:spPr>
                          <a:xfrm>
                            <a:off x="3575538" y="3059723"/>
                            <a:ext cx="1330325" cy="222885"/>
                          </a:xfrm>
                          <a:prstGeom prst="rect">
                            <a:avLst/>
                          </a:prstGeom>
                        </wps:spPr>
                        <wps:txbx>
                          <w:txbxContent>
                            <w:p w14:paraId="15552D33" w14:textId="77777777" w:rsidR="00A15C01" w:rsidRPr="00EA72D2" w:rsidRDefault="00A15C01" w:rsidP="00784519">
                              <w:pPr>
                                <w:jc w:val="center"/>
                                <w:rPr>
                                  <w:sz w:val="18"/>
                                  <w:szCs w:val="18"/>
                                </w:rPr>
                              </w:pPr>
                              <w:r w:rsidRPr="00EA72D2">
                                <w:rPr>
                                  <w:rFonts w:ascii="Arial" w:eastAsia="MS PGothic" w:hAnsi="Arial" w:cs="Arial"/>
                                  <w:b/>
                                  <w:bCs/>
                                  <w:color w:val="000000"/>
                                  <w:kern w:val="24"/>
                                  <w:sz w:val="18"/>
                                  <w:szCs w:val="18"/>
                                </w:rPr>
                                <w:t>800-1000ms</w:t>
                              </w:r>
                            </w:p>
                          </w:txbxContent>
                        </wps:txbx>
                        <wps:bodyPr wrap="square">
                          <a:spAutoFit/>
                        </wps:bodyPr>
                      </wps:wsp>
                      <wpg:grpSp>
                        <wpg:cNvPr id="7" name="Group 6"/>
                        <wpg:cNvGrpSpPr>
                          <a:grpSpLocks noChangeAspect="1"/>
                        </wpg:cNvGrpSpPr>
                        <wpg:grpSpPr>
                          <a:xfrm>
                            <a:off x="2848707" y="3259015"/>
                            <a:ext cx="594360" cy="1209675"/>
                            <a:chOff x="4185418" y="5394811"/>
                            <a:chExt cx="990600" cy="2014728"/>
                          </a:xfrm>
                        </wpg:grpSpPr>
                        <pic:pic xmlns:pic="http://schemas.openxmlformats.org/drawingml/2006/picture">
                          <pic:nvPicPr>
                            <pic:cNvPr id="33" name="Picture 33">
                              <a:extLst>
                                <a:ext uri="{FF2B5EF4-FFF2-40B4-BE49-F238E27FC236}">
                                  <a16:creationId xmlns:a16="http://schemas.microsoft.com/office/drawing/2014/main" id="{2D6D6FBA-DCEC-42B7-930E-750F7C78B222}"/>
                                </a:ext>
                              </a:extLst>
                            </pic:cNvPr>
                            <pic:cNvPicPr>
                              <a:picLocks/>
                            </pic:cNvPicPr>
                          </pic:nvPicPr>
                          <pic:blipFill>
                            <a:blip r:embed="rId75"/>
                            <a:stretch>
                              <a:fillRect/>
                            </a:stretch>
                          </pic:blipFill>
                          <pic:spPr>
                            <a:xfrm>
                              <a:off x="4185418" y="5394811"/>
                              <a:ext cx="990600" cy="766354"/>
                            </a:xfrm>
                            <a:prstGeom prst="rect">
                              <a:avLst/>
                            </a:prstGeom>
                          </pic:spPr>
                        </pic:pic>
                        <pic:pic xmlns:pic="http://schemas.openxmlformats.org/drawingml/2006/picture">
                          <pic:nvPicPr>
                            <pic:cNvPr id="34" name="Picture 34">
                              <a:extLst>
                                <a:ext uri="{FF2B5EF4-FFF2-40B4-BE49-F238E27FC236}">
                                  <a16:creationId xmlns:a16="http://schemas.microsoft.com/office/drawing/2014/main" id="{AFE8C1A2-FEBB-4E9D-8DFC-271E59684DB4}"/>
                                </a:ext>
                              </a:extLst>
                            </pic:cNvPr>
                            <pic:cNvPicPr>
                              <a:picLocks/>
                            </pic:cNvPicPr>
                          </pic:nvPicPr>
                          <pic:blipFill>
                            <a:blip r:embed="rId76"/>
                            <a:stretch>
                              <a:fillRect/>
                            </a:stretch>
                          </pic:blipFill>
                          <pic:spPr>
                            <a:xfrm>
                              <a:off x="4185418" y="6101939"/>
                              <a:ext cx="987552" cy="768096"/>
                            </a:xfrm>
                            <a:prstGeom prst="rect">
                              <a:avLst/>
                            </a:prstGeom>
                          </pic:spPr>
                        </pic:pic>
                        <pic:pic xmlns:pic="http://schemas.openxmlformats.org/drawingml/2006/picture">
                          <pic:nvPicPr>
                            <pic:cNvPr id="35" name="Picture 35">
                              <a:extLst>
                                <a:ext uri="{FF2B5EF4-FFF2-40B4-BE49-F238E27FC236}">
                                  <a16:creationId xmlns:a16="http://schemas.microsoft.com/office/drawing/2014/main" id="{3A241B3F-EABC-4AA8-832F-9BBE52582AA2}"/>
                                </a:ext>
                              </a:extLst>
                            </pic:cNvPr>
                            <pic:cNvPicPr>
                              <a:picLocks/>
                            </pic:cNvPicPr>
                          </pic:nvPicPr>
                          <pic:blipFill>
                            <a:blip r:embed="rId77"/>
                            <a:stretch>
                              <a:fillRect/>
                            </a:stretch>
                          </pic:blipFill>
                          <pic:spPr>
                            <a:xfrm>
                              <a:off x="4185418" y="6842611"/>
                              <a:ext cx="990600" cy="566928"/>
                            </a:xfrm>
                            <a:prstGeom prst="rect">
                              <a:avLst/>
                            </a:prstGeom>
                          </pic:spPr>
                        </pic:pic>
                      </wpg:grpSp>
                      <wpg:grpSp>
                        <wpg:cNvPr id="6" name="Group 5"/>
                        <wpg:cNvGrpSpPr>
                          <a:grpSpLocks noChangeAspect="1"/>
                        </wpg:cNvGrpSpPr>
                        <wpg:grpSpPr>
                          <a:xfrm>
                            <a:off x="3974123" y="3259015"/>
                            <a:ext cx="594360" cy="1209675"/>
                            <a:chOff x="6052318" y="5394811"/>
                            <a:chExt cx="990600" cy="2014728"/>
                          </a:xfrm>
                        </wpg:grpSpPr>
                        <pic:pic xmlns:pic="http://schemas.openxmlformats.org/drawingml/2006/picture">
                          <pic:nvPicPr>
                            <pic:cNvPr id="37" name="Picture 37">
                              <a:extLst>
                                <a:ext uri="{FF2B5EF4-FFF2-40B4-BE49-F238E27FC236}">
                                  <a16:creationId xmlns:a16="http://schemas.microsoft.com/office/drawing/2014/main" id="{2425B774-A40E-4DAA-AFD1-D9B748758B78}"/>
                                </a:ext>
                              </a:extLst>
                            </pic:cNvPr>
                            <pic:cNvPicPr>
                              <a:picLocks/>
                            </pic:cNvPicPr>
                          </pic:nvPicPr>
                          <pic:blipFill>
                            <a:blip r:embed="rId78"/>
                            <a:stretch>
                              <a:fillRect/>
                            </a:stretch>
                          </pic:blipFill>
                          <pic:spPr>
                            <a:xfrm>
                              <a:off x="6052318" y="5394811"/>
                              <a:ext cx="990600" cy="766354"/>
                            </a:xfrm>
                            <a:prstGeom prst="rect">
                              <a:avLst/>
                            </a:prstGeom>
                          </pic:spPr>
                        </pic:pic>
                        <pic:pic xmlns:pic="http://schemas.openxmlformats.org/drawingml/2006/picture">
                          <pic:nvPicPr>
                            <pic:cNvPr id="38" name="Picture 38">
                              <a:extLst>
                                <a:ext uri="{FF2B5EF4-FFF2-40B4-BE49-F238E27FC236}">
                                  <a16:creationId xmlns:a16="http://schemas.microsoft.com/office/drawing/2014/main" id="{71B2F2CF-00DB-4E42-A0C3-A91AF9C9E3CB}"/>
                                </a:ext>
                              </a:extLst>
                            </pic:cNvPr>
                            <pic:cNvPicPr>
                              <a:picLocks/>
                            </pic:cNvPicPr>
                          </pic:nvPicPr>
                          <pic:blipFill>
                            <a:blip r:embed="rId76"/>
                            <a:stretch>
                              <a:fillRect/>
                            </a:stretch>
                          </pic:blipFill>
                          <pic:spPr>
                            <a:xfrm>
                              <a:off x="6055148" y="6089929"/>
                              <a:ext cx="987552" cy="766354"/>
                            </a:xfrm>
                            <a:prstGeom prst="rect">
                              <a:avLst/>
                            </a:prstGeom>
                          </pic:spPr>
                        </pic:pic>
                        <pic:pic xmlns:pic="http://schemas.openxmlformats.org/drawingml/2006/picture">
                          <pic:nvPicPr>
                            <pic:cNvPr id="39" name="Picture 39">
                              <a:extLst>
                                <a:ext uri="{FF2B5EF4-FFF2-40B4-BE49-F238E27FC236}">
                                  <a16:creationId xmlns:a16="http://schemas.microsoft.com/office/drawing/2014/main" id="{B906D46C-9BD2-492D-8167-A699D35F594A}"/>
                                </a:ext>
                              </a:extLst>
                            </pic:cNvPr>
                            <pic:cNvPicPr>
                              <a:picLocks/>
                            </pic:cNvPicPr>
                          </pic:nvPicPr>
                          <pic:blipFill>
                            <a:blip r:embed="rId79"/>
                            <a:stretch>
                              <a:fillRect/>
                            </a:stretch>
                          </pic:blipFill>
                          <pic:spPr>
                            <a:xfrm>
                              <a:off x="6052318" y="6842611"/>
                              <a:ext cx="990600" cy="566928"/>
                            </a:xfrm>
                            <a:prstGeom prst="rect">
                              <a:avLst/>
                            </a:prstGeom>
                          </pic:spPr>
                        </pic:pic>
                      </wpg:grpSp>
                      <wpg:grpSp>
                        <wpg:cNvPr id="4" name="Group 3"/>
                        <wpg:cNvGrpSpPr>
                          <a:grpSpLocks noChangeAspect="1"/>
                        </wpg:cNvGrpSpPr>
                        <wpg:grpSpPr>
                          <a:xfrm>
                            <a:off x="1207477" y="3259015"/>
                            <a:ext cx="594360" cy="1209675"/>
                            <a:chOff x="1448314" y="5394811"/>
                            <a:chExt cx="990600" cy="2014728"/>
                          </a:xfrm>
                        </wpg:grpSpPr>
                        <pic:pic xmlns:pic="http://schemas.openxmlformats.org/drawingml/2006/picture">
                          <pic:nvPicPr>
                            <pic:cNvPr id="41" name="Picture 41">
                              <a:extLst>
                                <a:ext uri="{FF2B5EF4-FFF2-40B4-BE49-F238E27FC236}">
                                  <a16:creationId xmlns:a16="http://schemas.microsoft.com/office/drawing/2014/main" id="{2CA6D180-15BC-4534-876B-637FAB52573B}"/>
                                </a:ext>
                              </a:extLst>
                            </pic:cNvPr>
                            <pic:cNvPicPr>
                              <a:picLocks/>
                            </pic:cNvPicPr>
                          </pic:nvPicPr>
                          <pic:blipFill>
                            <a:blip r:embed="rId80"/>
                            <a:stretch>
                              <a:fillRect/>
                            </a:stretch>
                          </pic:blipFill>
                          <pic:spPr>
                            <a:xfrm>
                              <a:off x="1448314" y="5394811"/>
                              <a:ext cx="990600" cy="766354"/>
                            </a:xfrm>
                            <a:prstGeom prst="rect">
                              <a:avLst/>
                            </a:prstGeom>
                          </pic:spPr>
                        </pic:pic>
                        <wpg:grpSp>
                          <wpg:cNvPr id="42" name="Group 42"/>
                          <wpg:cNvGrpSpPr/>
                          <wpg:grpSpPr>
                            <a:xfrm>
                              <a:off x="1448314" y="6842611"/>
                              <a:ext cx="990600" cy="566928"/>
                              <a:chOff x="1448314" y="6842611"/>
                              <a:chExt cx="990600" cy="590550"/>
                            </a:xfrm>
                          </wpg:grpSpPr>
                          <pic:pic xmlns:pic="http://schemas.openxmlformats.org/drawingml/2006/picture">
                            <pic:nvPicPr>
                              <pic:cNvPr id="46" name="Picture 46">
                                <a:extLst>
                                  <a:ext uri="{FF2B5EF4-FFF2-40B4-BE49-F238E27FC236}">
                                    <a16:creationId xmlns:a16="http://schemas.microsoft.com/office/drawing/2014/main" id="{082AA8CE-4668-46F0-8578-198704752163}"/>
                                  </a:ext>
                                </a:extLst>
                              </pic:cNvPr>
                              <pic:cNvPicPr>
                                <a:picLocks/>
                              </pic:cNvPicPr>
                            </pic:nvPicPr>
                            <pic:blipFill>
                              <a:blip r:embed="rId81"/>
                              <a:stretch>
                                <a:fillRect/>
                              </a:stretch>
                            </pic:blipFill>
                            <pic:spPr>
                              <a:xfrm>
                                <a:off x="1448314" y="6842611"/>
                                <a:ext cx="990600" cy="590550"/>
                              </a:xfrm>
                              <a:prstGeom prst="rect">
                                <a:avLst/>
                              </a:prstGeom>
                            </pic:spPr>
                          </pic:pic>
                          <pic:pic xmlns:pic="http://schemas.openxmlformats.org/drawingml/2006/picture">
                            <pic:nvPicPr>
                              <pic:cNvPr id="47" name="Graphic 265">
                                <a:extLst>
                                  <a:ext uri="{FF2B5EF4-FFF2-40B4-BE49-F238E27FC236}">
                                    <a16:creationId xmlns:a16="http://schemas.microsoft.com/office/drawing/2014/main" id="{B74EB9F8-A847-4307-A295-1ED147708DCE}"/>
                                  </a:ext>
                                </a:extLst>
                              </pic:cNvPr>
                              <pic:cNvPicPr>
                                <a:picLocks noChangeAspect="1"/>
                              </pic:cNvPicPr>
                            </pic:nvPicPr>
                            <pic:blipFill>
                              <a:blip r:embed="rId82">
                                <a:extLst>
                                  <a:ext uri="{96DAC541-7B7A-43D3-8B79-37D633B846F1}">
                                    <asvg:svgBlip xmlns:asvg="http://schemas.microsoft.com/office/drawing/2016/SVG/main" r:embed="rId83"/>
                                  </a:ext>
                                </a:extLst>
                              </a:blip>
                              <a:stretch>
                                <a:fillRect/>
                              </a:stretch>
                            </pic:blipFill>
                            <pic:spPr>
                              <a:xfrm rot="20415260">
                                <a:off x="1997961" y="7033606"/>
                                <a:ext cx="178236" cy="127200"/>
                              </a:xfrm>
                              <a:prstGeom prst="rect">
                                <a:avLst/>
                              </a:prstGeom>
                            </pic:spPr>
                          </pic:pic>
                          <pic:pic xmlns:pic="http://schemas.openxmlformats.org/drawingml/2006/picture">
                            <pic:nvPicPr>
                              <pic:cNvPr id="48" name="Graphic 266">
                                <a:extLst>
                                  <a:ext uri="{FF2B5EF4-FFF2-40B4-BE49-F238E27FC236}">
                                    <a16:creationId xmlns:a16="http://schemas.microsoft.com/office/drawing/2014/main" id="{24C54C17-54F6-459B-9B35-882DF6CA7F9E}"/>
                                  </a:ext>
                                </a:extLst>
                              </pic:cNvPr>
                              <pic:cNvPicPr>
                                <a:picLocks noChangeAspect="1"/>
                              </pic:cNvPicPr>
                            </pic:nvPicPr>
                            <pic:blipFill>
                              <a:blip r:embed="rId84">
                                <a:extLst>
                                  <a:ext uri="{96DAC541-7B7A-43D3-8B79-37D633B846F1}">
                                    <asvg:svgBlip xmlns:asvg="http://schemas.microsoft.com/office/drawing/2016/SVG/main" r:embed="rId85"/>
                                  </a:ext>
                                </a:extLst>
                              </a:blip>
                              <a:stretch>
                                <a:fillRect/>
                              </a:stretch>
                            </pic:blipFill>
                            <pic:spPr>
                              <a:xfrm rot="19477582">
                                <a:off x="1607905" y="7035123"/>
                                <a:ext cx="456138" cy="170300"/>
                              </a:xfrm>
                              <a:prstGeom prst="rect">
                                <a:avLst/>
                              </a:prstGeom>
                            </pic:spPr>
                          </pic:pic>
                        </wpg:grpSp>
                        <wpg:grpSp>
                          <wpg:cNvPr id="43" name="Group 43"/>
                          <wpg:cNvGrpSpPr/>
                          <wpg:grpSpPr>
                            <a:xfrm>
                              <a:off x="1448314" y="6101939"/>
                              <a:ext cx="990600" cy="766354"/>
                              <a:chOff x="1448314" y="6101939"/>
                              <a:chExt cx="990600" cy="766354"/>
                            </a:xfrm>
                          </wpg:grpSpPr>
                          <pic:pic xmlns:pic="http://schemas.openxmlformats.org/drawingml/2006/picture">
                            <pic:nvPicPr>
                              <pic:cNvPr id="44" name="Picture 44">
                                <a:extLst>
                                  <a:ext uri="{FF2B5EF4-FFF2-40B4-BE49-F238E27FC236}">
                                    <a16:creationId xmlns:a16="http://schemas.microsoft.com/office/drawing/2014/main" id="{E569B1D0-3F66-4FA3-A734-69C8EE0FA39D}"/>
                                  </a:ext>
                                </a:extLst>
                              </pic:cNvPr>
                              <pic:cNvPicPr>
                                <a:picLocks/>
                              </pic:cNvPicPr>
                            </pic:nvPicPr>
                            <pic:blipFill>
                              <a:blip r:embed="rId86"/>
                              <a:stretch>
                                <a:fillRect/>
                              </a:stretch>
                            </pic:blipFill>
                            <pic:spPr>
                              <a:xfrm>
                                <a:off x="1448314" y="6101939"/>
                                <a:ext cx="990600" cy="766354"/>
                              </a:xfrm>
                              <a:prstGeom prst="rect">
                                <a:avLst/>
                              </a:prstGeom>
                            </pic:spPr>
                          </pic:pic>
                          <pic:pic xmlns:pic="http://schemas.openxmlformats.org/drawingml/2006/picture">
                            <pic:nvPicPr>
                              <pic:cNvPr id="45" name="Graphic 295">
                                <a:extLst>
                                  <a:ext uri="{FF2B5EF4-FFF2-40B4-BE49-F238E27FC236}">
                                    <a16:creationId xmlns:a16="http://schemas.microsoft.com/office/drawing/2014/main" id="{08088597-D04B-4DF0-A48C-7F3AF34FD134}"/>
                                  </a:ext>
                                </a:extLst>
                              </pic:cNvPr>
                              <pic:cNvPicPr>
                                <a:picLocks noChangeAspect="1"/>
                              </pic:cNvPicPr>
                            </pic:nvPicPr>
                            <pic:blipFill>
                              <a:blip r:embed="rId84">
                                <a:extLst>
                                  <a:ext uri="{96DAC541-7B7A-43D3-8B79-37D633B846F1}">
                                    <asvg:svgBlip xmlns:asvg="http://schemas.microsoft.com/office/drawing/2016/SVG/main" r:embed="rId85"/>
                                  </a:ext>
                                </a:extLst>
                              </a:blip>
                              <a:stretch>
                                <a:fillRect/>
                              </a:stretch>
                            </pic:blipFill>
                            <pic:spPr>
                              <a:xfrm rot="19477582">
                                <a:off x="1760305" y="6675451"/>
                                <a:ext cx="456138" cy="170300"/>
                              </a:xfrm>
                              <a:prstGeom prst="rect">
                                <a:avLst/>
                              </a:prstGeom>
                            </pic:spPr>
                          </pic:pic>
                        </wpg:grpSp>
                      </wpg:grpSp>
                      <wpg:grpSp>
                        <wpg:cNvPr id="1" name="Group 296"/>
                        <wpg:cNvGrpSpPr>
                          <a:grpSpLocks noChangeAspect="1"/>
                        </wpg:cNvGrpSpPr>
                        <wpg:grpSpPr>
                          <a:xfrm>
                            <a:off x="4982307" y="3305907"/>
                            <a:ext cx="610870" cy="944880"/>
                            <a:chOff x="7306122" y="5404657"/>
                            <a:chExt cx="1699903" cy="1743968"/>
                          </a:xfrm>
                        </wpg:grpSpPr>
                        <pic:pic xmlns:pic="http://schemas.openxmlformats.org/drawingml/2006/picture">
                          <pic:nvPicPr>
                            <pic:cNvPr id="21" name="Picture 21"/>
                            <pic:cNvPicPr>
                              <a:picLocks/>
                            </pic:cNvPicPr>
                          </pic:nvPicPr>
                          <pic:blipFill>
                            <a:blip r:embed="rId87"/>
                            <a:stretch>
                              <a:fillRect/>
                            </a:stretch>
                          </pic:blipFill>
                          <pic:spPr>
                            <a:xfrm rot="16200000">
                              <a:off x="7563203" y="6203122"/>
                              <a:ext cx="759898" cy="172345"/>
                            </a:xfrm>
                            <a:prstGeom prst="rect">
                              <a:avLst/>
                            </a:prstGeom>
                            <a:scene3d>
                              <a:camera prst="orthographicFront">
                                <a:rot lat="0" lon="0" rev="0"/>
                              </a:camera>
                              <a:lightRig rig="threePt" dir="t"/>
                            </a:scene3d>
                          </pic:spPr>
                        </pic:pic>
                        <wps:wsp>
                          <wps:cNvPr id="22" name="文本框 98"/>
                          <wps:cNvSpPr txBox="1"/>
                          <wps:spPr>
                            <a:xfrm>
                              <a:off x="7569697" y="6594881"/>
                              <a:ext cx="852264" cy="357463"/>
                            </a:xfrm>
                            <a:prstGeom prst="rect">
                              <a:avLst/>
                            </a:prstGeom>
                            <a:noFill/>
                          </wps:spPr>
                          <wps:txbx>
                            <w:txbxContent>
                              <w:p w14:paraId="47AC9262" w14:textId="77777777" w:rsidR="00A15C01" w:rsidRPr="00D05850" w:rsidRDefault="00A15C01" w:rsidP="00D05850">
                                <w:pPr>
                                  <w:rPr>
                                    <w:sz w:val="14"/>
                                    <w:szCs w:val="14"/>
                                  </w:rPr>
                                </w:pPr>
                                <w:r w:rsidRPr="00D05850">
                                  <w:rPr>
                                    <w:rFonts w:ascii="Arial" w:eastAsia="SimSun" w:hAnsi="Arial" w:cs="Arial"/>
                                    <w:color w:val="000000"/>
                                    <w:kern w:val="24"/>
                                    <w:sz w:val="14"/>
                                    <w:szCs w:val="14"/>
                                  </w:rPr>
                                  <w:t>1.7</w:t>
                                </w:r>
                              </w:p>
                            </w:txbxContent>
                          </wps:txbx>
                          <wps:bodyPr wrap="none" rtlCol="0">
                            <a:spAutoFit/>
                          </wps:bodyPr>
                        </wps:wsp>
                        <wps:wsp>
                          <wps:cNvPr id="23" name="Rectangle 23"/>
                          <wps:cNvSpPr/>
                          <wps:spPr>
                            <a:xfrm rot="16200000">
                              <a:off x="7077694" y="6060004"/>
                              <a:ext cx="995035" cy="538179"/>
                            </a:xfrm>
                            <a:prstGeom prst="rect">
                              <a:avLst/>
                            </a:prstGeom>
                            <a:scene3d>
                              <a:camera prst="orthographicFront">
                                <a:rot lat="0" lon="0" rev="0"/>
                              </a:camera>
                              <a:lightRig rig="threePt" dir="t"/>
                            </a:scene3d>
                          </wps:spPr>
                          <wps:txbx>
                            <w:txbxContent>
                              <w:p w14:paraId="2724A312" w14:textId="77777777" w:rsidR="00A15C01" w:rsidRPr="00D05850" w:rsidRDefault="00A15C01" w:rsidP="00D05850">
                                <w:pPr>
                                  <w:rPr>
                                    <w:sz w:val="14"/>
                                    <w:szCs w:val="14"/>
                                  </w:rPr>
                                </w:pPr>
                                <w:r w:rsidRPr="00D05850">
                                  <w:rPr>
                                    <w:rFonts w:ascii="Arial" w:hAnsi="Arial" w:cs="Arial"/>
                                    <w:color w:val="000000"/>
                                    <w:kern w:val="24"/>
                                    <w:sz w:val="14"/>
                                    <w:szCs w:val="14"/>
                                  </w:rPr>
                                  <w:t>-</w:t>
                                </w:r>
                                <w:r w:rsidRPr="00D05850">
                                  <w:rPr>
                                    <w:rFonts w:ascii="Arial" w:hAnsi="Arial" w:cs="Arial"/>
                                    <w:color w:val="000000"/>
                                    <w:kern w:val="24"/>
                                    <w:sz w:val="14"/>
                                    <w:szCs w:val="14"/>
                                  </w:rPr>
                                  <w:t>log10(p)</w:t>
                                </w:r>
                              </w:p>
                            </w:txbxContent>
                          </wps:txbx>
                          <wps:bodyPr wrap="none">
                            <a:spAutoFit/>
                          </wps:bodyPr>
                        </wps:wsp>
                        <wps:wsp>
                          <wps:cNvPr id="49" name="文本框 98"/>
                          <wps:cNvSpPr txBox="1"/>
                          <wps:spPr>
                            <a:xfrm>
                              <a:off x="7584827" y="5631695"/>
                              <a:ext cx="852264" cy="357463"/>
                            </a:xfrm>
                            <a:prstGeom prst="rect">
                              <a:avLst/>
                            </a:prstGeom>
                            <a:noFill/>
                          </wps:spPr>
                          <wps:txbx>
                            <w:txbxContent>
                              <w:p w14:paraId="1E96AC1C" w14:textId="77777777" w:rsidR="00A15C01" w:rsidRPr="00D05850" w:rsidRDefault="00A15C01" w:rsidP="00D05850">
                                <w:pPr>
                                  <w:rPr>
                                    <w:sz w:val="14"/>
                                    <w:szCs w:val="14"/>
                                  </w:rPr>
                                </w:pPr>
                                <w:r w:rsidRPr="00D05850">
                                  <w:rPr>
                                    <w:rFonts w:ascii="Arial" w:eastAsia="SimSun" w:hAnsi="Arial" w:cs="Arial"/>
                                    <w:color w:val="000000"/>
                                    <w:kern w:val="24"/>
                                    <w:sz w:val="14"/>
                                    <w:szCs w:val="14"/>
                                  </w:rPr>
                                  <w:t>1.3</w:t>
                                </w:r>
                              </w:p>
                            </w:txbxContent>
                          </wps:txbx>
                          <wps:bodyPr wrap="none" rtlCol="0">
                            <a:spAutoFit/>
                          </wps:bodyPr>
                        </wps:wsp>
                        <wps:wsp>
                          <wps:cNvPr id="56" name="Rectangle 56"/>
                          <wps:cNvSpPr/>
                          <wps:spPr>
                            <a:xfrm>
                              <a:off x="7394548" y="6791162"/>
                              <a:ext cx="1436320" cy="357463"/>
                            </a:xfrm>
                            <a:prstGeom prst="rect">
                              <a:avLst/>
                            </a:prstGeom>
                          </wps:spPr>
                          <wps:txbx>
                            <w:txbxContent>
                              <w:p w14:paraId="0972D941" w14:textId="77777777" w:rsidR="00A15C01" w:rsidRPr="00D05850" w:rsidRDefault="00A15C01" w:rsidP="00D05850">
                                <w:pPr>
                                  <w:rPr>
                                    <w:sz w:val="14"/>
                                    <w:szCs w:val="14"/>
                                  </w:rPr>
                                </w:pPr>
                                <w:r w:rsidRPr="00D05850">
                                  <w:rPr>
                                    <w:rFonts w:ascii="Arial" w:hAnsi="Arial" w:cs="Arial"/>
                                    <w:color w:val="000000" w:themeColor="text1"/>
                                    <w:kern w:val="24"/>
                                    <w:sz w:val="14"/>
                                    <w:szCs w:val="14"/>
                                  </w:rPr>
                                  <w:t>(</w:t>
                                </w:r>
                                <w:r w:rsidRPr="00D05850">
                                  <w:rPr>
                                    <w:rFonts w:ascii="Arial" w:hAnsi="Arial" w:cs="Arial"/>
                                    <w:color w:val="000000" w:themeColor="text1"/>
                                    <w:kern w:val="24"/>
                                    <w:sz w:val="14"/>
                                    <w:szCs w:val="14"/>
                                  </w:rPr>
                                  <w:t>p=0.02)</w:t>
                                </w:r>
                              </w:p>
                            </w:txbxContent>
                          </wps:txbx>
                          <wps:bodyPr wrap="none">
                            <a:spAutoFit/>
                          </wps:bodyPr>
                        </wps:wsp>
                        <wps:wsp>
                          <wps:cNvPr id="63" name="Rectangle 63"/>
                          <wps:cNvSpPr/>
                          <wps:spPr>
                            <a:xfrm>
                              <a:off x="7569705" y="5404657"/>
                              <a:ext cx="1436320" cy="357463"/>
                            </a:xfrm>
                            <a:prstGeom prst="rect">
                              <a:avLst/>
                            </a:prstGeom>
                          </wps:spPr>
                          <wps:txbx>
                            <w:txbxContent>
                              <w:p w14:paraId="630875E8" w14:textId="77777777" w:rsidR="00A15C01" w:rsidRPr="00D05850" w:rsidRDefault="00A15C01" w:rsidP="00D05850">
                                <w:pPr>
                                  <w:rPr>
                                    <w:sz w:val="14"/>
                                    <w:szCs w:val="14"/>
                                  </w:rPr>
                                </w:pPr>
                                <w:r w:rsidRPr="00D05850">
                                  <w:rPr>
                                    <w:rFonts w:ascii="Arial" w:hAnsi="Arial" w:cs="Arial"/>
                                    <w:color w:val="000000" w:themeColor="text1"/>
                                    <w:kern w:val="24"/>
                                    <w:sz w:val="14"/>
                                    <w:szCs w:val="14"/>
                                  </w:rPr>
                                  <w:t>(</w:t>
                                </w:r>
                                <w:r w:rsidRPr="00D05850">
                                  <w:rPr>
                                    <w:rFonts w:ascii="Arial" w:hAnsi="Arial" w:cs="Arial"/>
                                    <w:color w:val="000000" w:themeColor="text1"/>
                                    <w:kern w:val="24"/>
                                    <w:sz w:val="14"/>
                                    <w:szCs w:val="14"/>
                                  </w:rPr>
                                  <w:t>p=0.05)</w:t>
                                </w:r>
                              </w:p>
                            </w:txbxContent>
                          </wps:txbx>
                          <wps:bodyPr wrap="none">
                            <a:spAutoFit/>
                          </wps:bodyPr>
                        </wps:wsp>
                      </wpg:grpSp>
                      <wpg:grpSp>
                        <wpg:cNvPr id="64" name="Group 303"/>
                        <wpg:cNvGrpSpPr>
                          <a:grpSpLocks noChangeAspect="1"/>
                        </wpg:cNvGrpSpPr>
                        <wpg:grpSpPr>
                          <a:xfrm>
                            <a:off x="4982307" y="1031630"/>
                            <a:ext cx="570230" cy="1056005"/>
                            <a:chOff x="7405453" y="1514577"/>
                            <a:chExt cx="1286984" cy="1996481"/>
                          </a:xfrm>
                        </wpg:grpSpPr>
                        <wps:wsp>
                          <wps:cNvPr id="65" name="文本框 98"/>
                          <wps:cNvSpPr txBox="1"/>
                          <wps:spPr>
                            <a:xfrm>
                              <a:off x="7772468" y="2273905"/>
                              <a:ext cx="859203" cy="499209"/>
                            </a:xfrm>
                            <a:prstGeom prst="rect">
                              <a:avLst/>
                            </a:prstGeom>
                            <a:noFill/>
                          </wps:spPr>
                          <wps:txbx>
                            <w:txbxContent>
                              <w:p w14:paraId="590D2BF7" w14:textId="77777777" w:rsidR="00A15C01" w:rsidRPr="00D05850" w:rsidRDefault="00A15C01" w:rsidP="00D05850">
                                <w:pPr>
                                  <w:rPr>
                                    <w:sz w:val="14"/>
                                    <w:szCs w:val="14"/>
                                  </w:rPr>
                                </w:pPr>
                                <w:r w:rsidRPr="00D05850">
                                  <w:rPr>
                                    <w:rFonts w:ascii="Arial" w:eastAsia="SimSun" w:hAnsi="Arial" w:cs="Arial"/>
                                    <w:color w:val="000000"/>
                                    <w:kern w:val="24"/>
                                    <w:sz w:val="14"/>
                                    <w:szCs w:val="14"/>
                                  </w:rPr>
                                  <w:t>0.15</w:t>
                                </w:r>
                              </w:p>
                            </w:txbxContent>
                          </wps:txbx>
                          <wps:bodyPr wrap="square" rtlCol="0">
                            <a:noAutofit/>
                          </wps:bodyPr>
                        </wps:wsp>
                        <wps:wsp>
                          <wps:cNvPr id="66" name="文本框 98"/>
                          <wps:cNvSpPr txBox="1"/>
                          <wps:spPr>
                            <a:xfrm>
                              <a:off x="7544336" y="2894048"/>
                              <a:ext cx="958011" cy="617010"/>
                            </a:xfrm>
                            <a:prstGeom prst="rect">
                              <a:avLst/>
                            </a:prstGeom>
                            <a:noFill/>
                          </wps:spPr>
                          <wps:txbx>
                            <w:txbxContent>
                              <w:p w14:paraId="1E5CE51B" w14:textId="77777777" w:rsidR="00A15C01" w:rsidRPr="00D05850" w:rsidRDefault="00A15C01" w:rsidP="00D05850">
                                <w:pPr>
                                  <w:rPr>
                                    <w:sz w:val="14"/>
                                    <w:szCs w:val="14"/>
                                  </w:rPr>
                                </w:pPr>
                                <w:r w:rsidRPr="00D05850">
                                  <w:rPr>
                                    <w:rFonts w:ascii="Arial" w:eastAsia="SimSun" w:hAnsi="Arial" w:cs="Arial"/>
                                    <w:color w:val="000000"/>
                                    <w:kern w:val="24"/>
                                    <w:sz w:val="14"/>
                                    <w:szCs w:val="14"/>
                                  </w:rPr>
                                  <w:t>-0.55</w:t>
                                </w:r>
                              </w:p>
                            </w:txbxContent>
                          </wps:txbx>
                          <wps:bodyPr wrap="square" rtlCol="0">
                            <a:noAutofit/>
                          </wps:bodyPr>
                        </wps:wsp>
                        <wps:wsp>
                          <wps:cNvPr id="67" name="文本框 98"/>
                          <wps:cNvSpPr txBox="1"/>
                          <wps:spPr>
                            <a:xfrm>
                              <a:off x="7544404" y="1858842"/>
                              <a:ext cx="859203" cy="356510"/>
                            </a:xfrm>
                            <a:prstGeom prst="rect">
                              <a:avLst/>
                            </a:prstGeom>
                            <a:noFill/>
                          </wps:spPr>
                          <wps:txbx>
                            <w:txbxContent>
                              <w:p w14:paraId="37A9C29A" w14:textId="77777777" w:rsidR="00A15C01" w:rsidRPr="00D05850" w:rsidRDefault="00A15C01" w:rsidP="00D05850">
                                <w:pPr>
                                  <w:rPr>
                                    <w:sz w:val="14"/>
                                    <w:szCs w:val="14"/>
                                  </w:rPr>
                                </w:pPr>
                                <w:r w:rsidRPr="00D05850">
                                  <w:rPr>
                                    <w:rFonts w:ascii="Arial" w:eastAsia="SimSun" w:hAnsi="Arial" w:cs="Arial"/>
                                    <w:color w:val="000000"/>
                                    <w:kern w:val="24"/>
                                    <w:sz w:val="14"/>
                                    <w:szCs w:val="14"/>
                                  </w:rPr>
                                  <w:t>0.55</w:t>
                                </w:r>
                              </w:p>
                            </w:txbxContent>
                          </wps:txbx>
                          <wps:bodyPr wrap="square" rtlCol="0">
                            <a:noAutofit/>
                          </wps:bodyPr>
                        </wps:wsp>
                        <pic:pic xmlns:pic="http://schemas.openxmlformats.org/drawingml/2006/picture">
                          <pic:nvPicPr>
                            <pic:cNvPr id="68" name="图片 97"/>
                            <pic:cNvPicPr>
                              <a:picLocks/>
                            </pic:cNvPicPr>
                          </pic:nvPicPr>
                          <pic:blipFill>
                            <a:blip r:embed="rId88"/>
                            <a:stretch>
                              <a:fillRect/>
                            </a:stretch>
                          </pic:blipFill>
                          <pic:spPr>
                            <a:xfrm rot="16200000">
                              <a:off x="7441874" y="2530381"/>
                              <a:ext cx="802186" cy="103102"/>
                            </a:xfrm>
                            <a:prstGeom prst="rect">
                              <a:avLst/>
                            </a:prstGeom>
                            <a:scene3d>
                              <a:camera prst="orthographicFront">
                                <a:rot lat="0" lon="0" rev="0"/>
                              </a:camera>
                              <a:lightRig rig="threePt" dir="t"/>
                            </a:scene3d>
                          </pic:spPr>
                        </pic:pic>
                        <wps:wsp>
                          <wps:cNvPr id="69" name="文本框 98"/>
                          <wps:cNvSpPr txBox="1"/>
                          <wps:spPr>
                            <a:xfrm rot="16200000">
                              <a:off x="6867385" y="2052645"/>
                              <a:ext cx="1545833" cy="469697"/>
                            </a:xfrm>
                            <a:prstGeom prst="rect">
                              <a:avLst/>
                            </a:prstGeom>
                            <a:noFill/>
                          </wps:spPr>
                          <wps:txbx>
                            <w:txbxContent>
                              <w:p w14:paraId="0FCFFF63" w14:textId="77777777" w:rsidR="00A15C01" w:rsidRPr="00D05850" w:rsidRDefault="00A15C01" w:rsidP="00D05850">
                                <w:pPr>
                                  <w:rPr>
                                    <w:sz w:val="14"/>
                                    <w:szCs w:val="14"/>
                                  </w:rPr>
                                </w:pPr>
                                <w:r w:rsidRPr="00D05850">
                                  <w:rPr>
                                    <w:rFonts w:ascii="Arial" w:eastAsia="SimSun" w:hAnsi="Arial" w:cs="Arial"/>
                                    <w:color w:val="000000"/>
                                    <w:kern w:val="24"/>
                                    <w:sz w:val="14"/>
                                    <w:szCs w:val="14"/>
                                  </w:rPr>
                                  <w:t>F-value</w:t>
                                </w:r>
                              </w:p>
                            </w:txbxContent>
                          </wps:txbx>
                          <wps:bodyPr wrap="square" rtlCol="0">
                            <a:noAutofit/>
                          </wps:bodyPr>
                        </wps:wsp>
                        <wps:wsp>
                          <wps:cNvPr id="71" name="文本框 98"/>
                          <wps:cNvSpPr txBox="1"/>
                          <wps:spPr>
                            <a:xfrm>
                              <a:off x="7757337" y="2535855"/>
                              <a:ext cx="935100" cy="427341"/>
                            </a:xfrm>
                            <a:prstGeom prst="rect">
                              <a:avLst/>
                            </a:prstGeom>
                            <a:noFill/>
                          </wps:spPr>
                          <wps:txbx>
                            <w:txbxContent>
                              <w:p w14:paraId="48AFD290" w14:textId="77777777" w:rsidR="00A15C01" w:rsidRPr="00D05850" w:rsidRDefault="00A15C01" w:rsidP="00D05850">
                                <w:pPr>
                                  <w:rPr>
                                    <w:sz w:val="14"/>
                                    <w:szCs w:val="14"/>
                                  </w:rPr>
                                </w:pPr>
                                <w:r w:rsidRPr="00D05850">
                                  <w:rPr>
                                    <w:rFonts w:ascii="Arial" w:eastAsia="SimSun" w:hAnsi="Arial" w:cs="Arial"/>
                                    <w:color w:val="000000"/>
                                    <w:kern w:val="24"/>
                                    <w:sz w:val="14"/>
                                    <w:szCs w:val="14"/>
                                  </w:rPr>
                                  <w:t>-0.15</w:t>
                                </w:r>
                              </w:p>
                            </w:txbxContent>
                          </wps:txbx>
                          <wps:bodyPr wrap="square" rtlCol="0">
                            <a:noAutofit/>
                          </wps:bodyPr>
                        </wps:wsp>
                      </wpg:grpSp>
                    </wpg:wgp>
                  </a:graphicData>
                </a:graphic>
                <wp14:sizeRelV relativeFrom="margin">
                  <wp14:pctHeight>0</wp14:pctHeight>
                </wp14:sizeRelV>
              </wp:anchor>
            </w:drawing>
          </mc:Choice>
          <mc:Fallback xmlns:mv="urn:schemas-microsoft-com:mac:vml" xmlns:mo="http://schemas.microsoft.com/office/mac/office/2008/main">
            <w:pict>
              <v:group w14:anchorId="15A11FF5" id="Group 51" o:spid="_x0000_s1036" style="position:absolute;left:0;text-align:left;margin-left:13.95pt;margin-top:13.4pt;width:440.4pt;height:349.55pt;z-index:251663360;mso-position-horizontal-relative:margin;mso-height-relative:margin" coordorigin=",292" coordsize="55931,44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">
                <v:shape id="TextBox 236" o:spid="_x0000_s1037" type="#_x0000_t202" style="position:absolute;left:3751;top:5978;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" filled="f" stroked="f">
                  <v:path arrowok="t"/>
                  <o:lock v:ext="edit" aspectratio="t"/>
                  <v:textbox style="mso-fit-shape-to-text:t">
                    <w:txbxContent>
                      <w:p w14:paraId="08C0751B" w14:textId="77777777" w:rsidR="00A15C01" w:rsidRPr="00D05850" w:rsidRDefault="00A15C01" w:rsidP="00784519">
                        <w:pPr>
                          <w:rPr>
                            <w:sz w:val="14"/>
                            <w:szCs w:val="14"/>
                          </w:rPr>
                        </w:pPr>
                        <w:r w:rsidRPr="00D05850">
                          <w:rPr>
                            <w:rFonts w:ascii="Arial" w:hAnsi="Arial" w:cs="Arial"/>
                            <w:color w:val="DCDCDC"/>
                            <w:kern w:val="24"/>
                            <w:sz w:val="14"/>
                            <w:szCs w:val="14"/>
                          </w:rPr>
                          <w:t>200-300</w:t>
                        </w:r>
                      </w:p>
                    </w:txbxContent>
                  </v:textbox>
                </v:shape>
                <v:shape id="TextBox 237" o:spid="_x0000_s1038" type="#_x0000_t202" style="position:absolute;left:9261;top:5978;width:5092;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" filled="f" stroked="f">
                  <v:path arrowok="t"/>
                  <o:lock v:ext="edit" aspectratio="t"/>
                  <v:textbox style="mso-fit-shape-to-text:t">
                    <w:txbxContent>
                      <w:p w14:paraId="5A5953B1" w14:textId="77777777" w:rsidR="00A15C01" w:rsidRPr="00D05850" w:rsidRDefault="00A15C01" w:rsidP="00784519">
                        <w:pPr>
                          <w:rPr>
                            <w:sz w:val="14"/>
                            <w:szCs w:val="14"/>
                          </w:rPr>
                        </w:pPr>
                        <w:r w:rsidRPr="00D05850">
                          <w:rPr>
                            <w:rFonts w:ascii="Arial" w:hAnsi="Arial" w:cs="Arial"/>
                            <w:color w:val="DCDCDC"/>
                            <w:kern w:val="24"/>
                            <w:sz w:val="14"/>
                            <w:szCs w:val="14"/>
                          </w:rPr>
                          <w:t>300-400</w:t>
                        </w:r>
                      </w:p>
                    </w:txbxContent>
                  </v:textbox>
                </v:shape>
                <v:shape id="TextBox 238" o:spid="_x0000_s1039" type="#_x0000_t202" style="position:absolute;left:14771;top:5978;width:5092;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" filled="f" stroked="f">
                  <v:path arrowok="t"/>
                  <o:lock v:ext="edit" aspectratio="t"/>
                  <v:textbox style="mso-fit-shape-to-text:t">
                    <w:txbxContent>
                      <w:p w14:paraId="2FEC80B3" w14:textId="77777777" w:rsidR="00A15C01" w:rsidRPr="00D05850" w:rsidRDefault="00A15C01" w:rsidP="00784519">
                        <w:pPr>
                          <w:rPr>
                            <w:sz w:val="14"/>
                            <w:szCs w:val="14"/>
                          </w:rPr>
                        </w:pPr>
                        <w:r w:rsidRPr="00D05850">
                          <w:rPr>
                            <w:rFonts w:ascii="Arial" w:hAnsi="Arial" w:cs="Arial"/>
                            <w:color w:val="DCDCDC"/>
                            <w:kern w:val="24"/>
                            <w:sz w:val="14"/>
                            <w:szCs w:val="14"/>
                          </w:rPr>
                          <w:t>400-500</w:t>
                        </w:r>
                      </w:p>
                    </w:txbxContent>
                  </v:textbox>
                </v:shape>
                <v:shape id="TextBox 239" o:spid="_x0000_s1040" type="#_x0000_t202" style="position:absolute;left:20280;top:5978;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" filled="f" stroked="f">
                  <v:path arrowok="t"/>
                  <o:lock v:ext="edit" aspectratio="t"/>
                  <v:textbox style="mso-fit-shape-to-text:t">
                    <w:txbxContent>
                      <w:p w14:paraId="1F120CE0" w14:textId="77777777" w:rsidR="00A15C01" w:rsidRPr="00D05850" w:rsidRDefault="00A15C01" w:rsidP="00784519">
                        <w:pPr>
                          <w:rPr>
                            <w:sz w:val="14"/>
                            <w:szCs w:val="14"/>
                          </w:rPr>
                        </w:pPr>
                        <w:r w:rsidRPr="00D05850">
                          <w:rPr>
                            <w:rFonts w:ascii="Arial" w:hAnsi="Arial" w:cs="Arial"/>
                            <w:color w:val="DCDCDC"/>
                            <w:kern w:val="24"/>
                            <w:sz w:val="14"/>
                            <w:szCs w:val="14"/>
                          </w:rPr>
                          <w:t>500-600</w:t>
                        </w:r>
                      </w:p>
                    </w:txbxContent>
                  </v:textbox>
                </v:shape>
                <v:shape id="TextBox 240" o:spid="_x0000_s1041" type="#_x0000_t202" style="position:absolute;left:25790;top:5978;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" filled="f" stroked="f">
                  <v:path arrowok="t"/>
                  <o:lock v:ext="edit" aspectratio="t"/>
                  <v:textbox style="mso-fit-shape-to-text:t">
                    <w:txbxContent>
                      <w:p w14:paraId="1284A98C" w14:textId="77777777" w:rsidR="00A15C01" w:rsidRPr="00D05850" w:rsidRDefault="00A15C01" w:rsidP="00784519">
                        <w:pPr>
                          <w:rPr>
                            <w:sz w:val="14"/>
                            <w:szCs w:val="14"/>
                          </w:rPr>
                        </w:pPr>
                        <w:r w:rsidRPr="00D05850">
                          <w:rPr>
                            <w:rFonts w:ascii="Arial" w:hAnsi="Arial" w:cs="Arial"/>
                            <w:color w:val="DCDCDC"/>
                            <w:kern w:val="24"/>
                            <w:sz w:val="14"/>
                            <w:szCs w:val="14"/>
                          </w:rPr>
                          <w:t>600-700</w:t>
                        </w:r>
                      </w:p>
                    </w:txbxContent>
                  </v:textbox>
                </v:shape>
                <v:shape id="TextBox 241" o:spid="_x0000_s1042" type="#_x0000_t202" style="position:absolute;left:31183;top:5978;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" filled="f" stroked="f">
                  <v:path arrowok="t"/>
                  <o:lock v:ext="edit" aspectratio="t"/>
                  <v:textbox style="mso-fit-shape-to-text:t">
                    <w:txbxContent>
                      <w:p w14:paraId="06690DDF" w14:textId="77777777" w:rsidR="00A15C01" w:rsidRPr="00D05850" w:rsidRDefault="00A15C01" w:rsidP="00784519">
                        <w:pPr>
                          <w:rPr>
                            <w:sz w:val="14"/>
                            <w:szCs w:val="14"/>
                          </w:rPr>
                        </w:pPr>
                        <w:r w:rsidRPr="00D05850">
                          <w:rPr>
                            <w:rFonts w:ascii="Arial" w:hAnsi="Arial" w:cs="Arial"/>
                            <w:color w:val="DCDCDC"/>
                            <w:kern w:val="24"/>
                            <w:sz w:val="14"/>
                            <w:szCs w:val="14"/>
                          </w:rPr>
                          <w:t>700-800</w:t>
                        </w:r>
                      </w:p>
                    </w:txbxContent>
                  </v:textbox>
                </v:shape>
                <v:shape id="TextBox 242" o:spid="_x0000_s1043" type="#_x0000_t202" style="position:absolute;left:36693;top:5978;width:5092;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" filled="f" stroked="f">
                  <v:path arrowok="t"/>
                  <o:lock v:ext="edit" aspectratio="t"/>
                  <v:textbox style="mso-fit-shape-to-text:t">
                    <w:txbxContent>
                      <w:p w14:paraId="0745C55C" w14:textId="77777777" w:rsidR="00A15C01" w:rsidRPr="00D05850" w:rsidRDefault="00A15C01" w:rsidP="00784519">
                        <w:pPr>
                          <w:rPr>
                            <w:sz w:val="14"/>
                            <w:szCs w:val="14"/>
                          </w:rPr>
                        </w:pPr>
                        <w:r w:rsidRPr="00D05850">
                          <w:rPr>
                            <w:rFonts w:ascii="Arial" w:hAnsi="Arial" w:cs="Arial"/>
                            <w:color w:val="DCDCDC"/>
                            <w:kern w:val="24"/>
                            <w:sz w:val="14"/>
                            <w:szCs w:val="14"/>
                          </w:rPr>
                          <w:t>800-900</w:t>
                        </w:r>
                      </w:p>
                    </w:txbxContent>
                  </v:textbox>
                </v:shape>
                <v:shape id="TextBox 243" o:spid="_x0000_s1044" type="#_x0000_t202" style="position:absolute;left:42203;top:5978;width:5588;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" filled="f" stroked="f">
                  <v:path arrowok="t"/>
                  <o:lock v:ext="edit" aspectratio="t"/>
                  <v:textbox style="mso-fit-shape-to-text:t">
                    <w:txbxContent>
                      <w:p w14:paraId="1AB10762" w14:textId="77777777" w:rsidR="00A15C01" w:rsidRPr="00D05850" w:rsidRDefault="00A15C01" w:rsidP="00784519">
                        <w:pPr>
                          <w:rPr>
                            <w:sz w:val="14"/>
                            <w:szCs w:val="14"/>
                          </w:rPr>
                        </w:pPr>
                        <w:r w:rsidRPr="00D05850">
                          <w:rPr>
                            <w:rFonts w:ascii="Arial" w:hAnsi="Arial" w:cs="Arial"/>
                            <w:color w:val="DCDCDC"/>
                            <w:kern w:val="24"/>
                            <w:sz w:val="14"/>
                            <w:szCs w:val="14"/>
                          </w:rPr>
                          <w:t>900-1000</w:t>
                        </w:r>
                      </w:p>
                    </w:txbxContent>
                  </v:textbox>
                </v:shape>
                <v:shape id="TextBox 244" o:spid="_x0000_s1045" type="#_x0000_t202" style="position:absolute;left:3751;top:20515;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" filled="f" stroked="f">
                  <v:path arrowok="t"/>
                  <o:lock v:ext="edit" aspectratio="t"/>
                  <v:textbox style="mso-fit-shape-to-text:t">
                    <w:txbxContent>
                      <w:p w14:paraId="1474ED7B" w14:textId="77777777" w:rsidR="00A15C01" w:rsidRPr="00D05850" w:rsidRDefault="00A15C01" w:rsidP="00784519">
                        <w:pPr>
                          <w:rPr>
                            <w:sz w:val="14"/>
                            <w:szCs w:val="14"/>
                          </w:rPr>
                        </w:pPr>
                        <w:r w:rsidRPr="00D05850">
                          <w:rPr>
                            <w:rFonts w:ascii="Arial" w:hAnsi="Arial" w:cs="Arial"/>
                            <w:color w:val="DCDCDC"/>
                            <w:kern w:val="24"/>
                            <w:sz w:val="14"/>
                            <w:szCs w:val="14"/>
                          </w:rPr>
                          <w:t>200-300</w:t>
                        </w:r>
                      </w:p>
                    </w:txbxContent>
                  </v:textbox>
                </v:shape>
                <v:shape id="TextBox 245" o:spid="_x0000_s1046" type="#_x0000_t202" style="position:absolute;left:9261;top:20515;width:5092;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" filled="f" stroked="f">
                  <v:path arrowok="t"/>
                  <o:lock v:ext="edit" aspectratio="t"/>
                  <v:textbox style="mso-fit-shape-to-text:t">
                    <w:txbxContent>
                      <w:p w14:paraId="64C747F8" w14:textId="77777777" w:rsidR="00A15C01" w:rsidRPr="00D05850" w:rsidRDefault="00A15C01" w:rsidP="00784519">
                        <w:pPr>
                          <w:rPr>
                            <w:sz w:val="14"/>
                            <w:szCs w:val="14"/>
                          </w:rPr>
                        </w:pPr>
                        <w:r w:rsidRPr="00D05850">
                          <w:rPr>
                            <w:rFonts w:ascii="Arial" w:hAnsi="Arial" w:cs="Arial"/>
                            <w:color w:val="DCDCDC"/>
                            <w:kern w:val="24"/>
                            <w:sz w:val="14"/>
                            <w:szCs w:val="14"/>
                          </w:rPr>
                          <w:t>300-400</w:t>
                        </w:r>
                      </w:p>
                    </w:txbxContent>
                  </v:textbox>
                </v:shape>
                <v:shape id="TextBox 246" o:spid="_x0000_s1047" type="#_x0000_t202" style="position:absolute;left:14771;top:20515;width:5092;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" filled="f" stroked="f">
                  <v:path arrowok="t"/>
                  <o:lock v:ext="edit" aspectratio="t"/>
                  <v:textbox style="mso-fit-shape-to-text:t">
                    <w:txbxContent>
                      <w:p w14:paraId="4C20EF74" w14:textId="77777777" w:rsidR="00A15C01" w:rsidRPr="00D05850" w:rsidRDefault="00A15C01" w:rsidP="00784519">
                        <w:pPr>
                          <w:rPr>
                            <w:sz w:val="14"/>
                            <w:szCs w:val="14"/>
                          </w:rPr>
                        </w:pPr>
                        <w:r w:rsidRPr="00D05850">
                          <w:rPr>
                            <w:rFonts w:ascii="Arial" w:hAnsi="Arial" w:cs="Arial"/>
                            <w:color w:val="DCDCDC"/>
                            <w:kern w:val="24"/>
                            <w:sz w:val="14"/>
                            <w:szCs w:val="14"/>
                          </w:rPr>
                          <w:t>400-500</w:t>
                        </w:r>
                      </w:p>
                    </w:txbxContent>
                  </v:textbox>
                </v:shape>
                <v:shape id="TextBox 247" o:spid="_x0000_s1048" type="#_x0000_t202" style="position:absolute;left:20280;top:20515;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" filled="f" stroked="f">
                  <v:path arrowok="t"/>
                  <o:lock v:ext="edit" aspectratio="t"/>
                  <v:textbox style="mso-fit-shape-to-text:t">
                    <w:txbxContent>
                      <w:p w14:paraId="268F005F" w14:textId="77777777" w:rsidR="00A15C01" w:rsidRPr="00D05850" w:rsidRDefault="00A15C01" w:rsidP="00784519">
                        <w:pPr>
                          <w:rPr>
                            <w:sz w:val="14"/>
                            <w:szCs w:val="14"/>
                          </w:rPr>
                        </w:pPr>
                        <w:r w:rsidRPr="00D05850">
                          <w:rPr>
                            <w:rFonts w:ascii="Arial" w:hAnsi="Arial" w:cs="Arial"/>
                            <w:color w:val="DCDCDC"/>
                            <w:kern w:val="24"/>
                            <w:sz w:val="14"/>
                            <w:szCs w:val="14"/>
                          </w:rPr>
                          <w:t>500-600</w:t>
                        </w:r>
                      </w:p>
                    </w:txbxContent>
                  </v:textbox>
                </v:shape>
                <v:shape id="TextBox 248" o:spid="_x0000_s1049" type="#_x0000_t202" style="position:absolute;left:25790;top:20515;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" filled="f" stroked="f">
                  <v:path arrowok="t"/>
                  <o:lock v:ext="edit" aspectratio="t"/>
                  <v:textbox style="mso-fit-shape-to-text:t">
                    <w:txbxContent>
                      <w:p w14:paraId="570DFE13" w14:textId="77777777" w:rsidR="00A15C01" w:rsidRPr="00D05850" w:rsidRDefault="00A15C01" w:rsidP="00784519">
                        <w:pPr>
                          <w:rPr>
                            <w:sz w:val="14"/>
                            <w:szCs w:val="14"/>
                          </w:rPr>
                        </w:pPr>
                        <w:r w:rsidRPr="00D05850">
                          <w:rPr>
                            <w:rFonts w:ascii="Arial" w:hAnsi="Arial" w:cs="Arial"/>
                            <w:color w:val="DCDCDC"/>
                            <w:kern w:val="24"/>
                            <w:sz w:val="14"/>
                            <w:szCs w:val="14"/>
                          </w:rPr>
                          <w:t>600-700</w:t>
                        </w:r>
                      </w:p>
                    </w:txbxContent>
                  </v:textbox>
                </v:shape>
                <v:shape id="TextBox 249" o:spid="_x0000_s1050" type="#_x0000_t202" style="position:absolute;left:31183;top:20515;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" filled="f" stroked="f">
                  <v:path arrowok="t"/>
                  <o:lock v:ext="edit" aspectratio="t"/>
                  <v:textbox style="mso-fit-shape-to-text:t">
                    <w:txbxContent>
                      <w:p w14:paraId="4ED8F645" w14:textId="77777777" w:rsidR="00A15C01" w:rsidRPr="00D05850" w:rsidRDefault="00A15C01" w:rsidP="00784519">
                        <w:pPr>
                          <w:rPr>
                            <w:sz w:val="14"/>
                            <w:szCs w:val="14"/>
                          </w:rPr>
                        </w:pPr>
                        <w:r w:rsidRPr="00D05850">
                          <w:rPr>
                            <w:rFonts w:ascii="Arial" w:hAnsi="Arial" w:cs="Arial"/>
                            <w:color w:val="DCDCDC"/>
                            <w:kern w:val="24"/>
                            <w:sz w:val="14"/>
                            <w:szCs w:val="14"/>
                          </w:rPr>
                          <w:t>700-800</w:t>
                        </w:r>
                      </w:p>
                    </w:txbxContent>
                  </v:textbox>
                </v:shape>
                <v:shape id="Picture 188" o:spid="_x0000_s1051" type="#_x0000_t75" alt="mean_dSPM_signed_2245_time200ms-tl.png" style="position:absolute;left:4103;top:2344;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">
                  <v:imagedata r:id="rId89" o:title="mean_dSPM_signed_2245_time200ms-tl"/>
                  <v:path arrowok="t"/>
                </v:shape>
                <v:shape id="Picture 194" o:spid="_x0000_s1052" type="#_x0000_t75" alt="mean_dSPM_signed_2245_time300ms-tl.png" style="position:absolute;left:9612;top:2344;width:5430;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">
                  <v:imagedata r:id="rId90" o:title="mean_dSPM_signed_2245_time300ms-tl"/>
                  <v:path arrowok="t"/>
                </v:shape>
                <v:shape id="TextBox 250" o:spid="_x0000_s1053" type="#_x0000_t202" style="position:absolute;left:36693;top:20515;width:5092;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" filled="f" stroked="f">
                  <v:path arrowok="t"/>
                  <o:lock v:ext="edit" aspectratio="t"/>
                  <v:textbox style="mso-fit-shape-to-text:t">
                    <w:txbxContent>
                      <w:p w14:paraId="746C86F6" w14:textId="77777777" w:rsidR="00A15C01" w:rsidRPr="00D05850" w:rsidRDefault="00A15C01" w:rsidP="00784519">
                        <w:pPr>
                          <w:rPr>
                            <w:sz w:val="14"/>
                            <w:szCs w:val="14"/>
                          </w:rPr>
                        </w:pPr>
                        <w:r w:rsidRPr="00D05850">
                          <w:rPr>
                            <w:rFonts w:ascii="Arial" w:hAnsi="Arial" w:cs="Arial"/>
                            <w:color w:val="DCDCDC"/>
                            <w:kern w:val="24"/>
                            <w:sz w:val="14"/>
                            <w:szCs w:val="14"/>
                          </w:rPr>
                          <w:t>800-900</w:t>
                        </w:r>
                      </w:p>
                    </w:txbxContent>
                  </v:textbox>
                </v:shape>
                <v:shape id="Picture 200" o:spid="_x0000_s1054" type="#_x0000_t75" alt="mean_dSPM_signed_2245_time400ms-tl.png" style="position:absolute;left:15005;top:2344;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">
                  <v:imagedata r:id="rId91" o:title="mean_dSPM_signed_2245_time400ms-tl"/>
                  <v:path arrowok="t"/>
                </v:shape>
                <v:shape id="Picture 206" o:spid="_x0000_s1055" type="#_x0000_t75" alt="mean_dSPM_signed_2245_time500ms-tl.png" style="position:absolute;left:20515;top:2344;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">
                  <v:imagedata r:id="rId92" o:title="mean_dSPM_signed_2245_time500ms-tl"/>
                  <v:path arrowok="t"/>
                </v:shape>
                <v:shape id="Picture 212" o:spid="_x0000_s1056" type="#_x0000_t75" alt="mean_dSPM_signed_2245_time600ms-tl.png" style="position:absolute;left:26025;top:2344;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">
                  <v:imagedata r:id="rId93" o:title="mean_dSPM_signed_2245_time600ms-tl"/>
                  <v:path arrowok="t"/>
                </v:shape>
                <v:shape id="Picture 218" o:spid="_x0000_s1057" type="#_x0000_t75" alt="mean_dSPM_signed_2245_time700ms-tl.png" style="position:absolute;left:31535;top:2344;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">
                  <v:imagedata r:id="rId94" o:title="mean_dSPM_signed_2245_time700ms-tl"/>
                  <v:path arrowok="t"/>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15" o:spid="_x0000_s1058" type="#_x0000_t87" style="position:absolute;left:14301;top:24150;width:1373;height:107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" adj="231" strokecolor="fuchsia" strokeweight="1pt">
                  <v:stroke joinstyle="miter"/>
                  <o:lock v:ext="edit" aspectratio="t"/>
                </v:shape>
                <v:shape id="Picture 224" o:spid="_x0000_s1059" type="#_x0000_t75" alt="mean_dSPM_signed_2245_time800ms-tl.png" style="position:absolute;left:37044;top:2344;width:5430;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">
                  <v:imagedata r:id="rId95" o:title="mean_dSPM_signed_2245_time800ms-tl"/>
                  <v:path arrowok="t"/>
                </v:shape>
                <v:shape id="Left Brace 116" o:spid="_x0000_s1060" type="#_x0000_t87" style="position:absolute;left:30714;top:24149;width:1373;height:1070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" adj="231" strokecolor="fuchsia" strokeweight="1pt">
                  <v:stroke joinstyle="miter"/>
                  <o:lock v:ext="edit" aspectratio="t"/>
                </v:shape>
                <v:shape id="Picture 189" o:spid="_x0000_s1061" type="#_x0000_t75" alt="mean_dSPM_signed_2245_time200ms-ml.png" style="position:absolute;left:4103;top:6799;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">
                  <v:imagedata r:id="rId96" o:title="mean_dSPM_signed_2245_time200ms-ml"/>
                  <v:path arrowok="t"/>
                </v:shape>
                <v:shape id="Picture 230" o:spid="_x0000_s1062" type="#_x0000_t75" alt="mean_dSPM_signed_2245_time900ms-tl.png" style="position:absolute;left:42554;top:2344;width:5430;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">
                  <v:imagedata r:id="rId97" o:title="mean_dSPM_signed_2245_time900ms-tl"/>
                  <v:path arrowok="t"/>
                </v:shape>
                <v:shape id="Picture 190" o:spid="_x0000_s1063" type="#_x0000_t75" alt="mean_dSPM_signed_2245_time200ms-bl.png" style="position:absolute;left:4103;top:11136;width:5429;height:3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">
                  <v:imagedata r:id="rId98" o:title="mean_dSPM_signed_2245_time200ms-bl"/>
                  <v:path arrowok="t"/>
                </v:shape>
                <v:shape id="Picture 191" o:spid="_x0000_s1064" type="#_x0000_t75" alt="mean_dSPM_signed_221_time200ms-tl.png" style="position:absolute;left:4103;top:16881;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">
                  <v:imagedata r:id="rId99" o:title="mean_dSPM_signed_221_time200ms-tl"/>
                  <v:path arrowok="t"/>
                </v:shape>
                <v:shape id="Picture 192" o:spid="_x0000_s1065" type="#_x0000_t75" alt="mean_dSPM_signed_221_time200ms-ml.png" style="position:absolute;left:4103;top:21336;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">
                  <v:imagedata r:id="rId100" o:title="mean_dSPM_signed_221_time200ms-ml"/>
                  <v:path arrowok="t"/>
                </v:shape>
                <v:shape id="Picture 193" o:spid="_x0000_s1066" type="#_x0000_t75" alt="mean_dSPM_signed_221_time200ms-bl.png" style="position:absolute;left:4103;top:25673;width:5429;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">
                  <v:imagedata r:id="rId101" o:title="mean_dSPM_signed_221_time200ms-bl"/>
                  <v:path arrowok="t"/>
                </v:shape>
                <v:shape id="Picture 195" o:spid="_x0000_s1067" type="#_x0000_t75" alt="mean_dSPM_signed_2245_time300ms-ml.png" style="position:absolute;left:9612;top:6799;width:5430;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">
                  <v:imagedata r:id="rId102" o:title="mean_dSPM_signed_2245_time300ms-ml"/>
                  <v:path arrowok="t"/>
                </v:shape>
                <v:shape id="Picture 196" o:spid="_x0000_s1068" type="#_x0000_t75" alt="mean_dSPM_signed_2245_time300ms-bl.png" style="position:absolute;left:9612;top:11136;width:5430;height:3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">
                  <v:imagedata r:id="rId103" o:title="mean_dSPM_signed_2245_time300ms-bl"/>
                  <v:path arrowok="t"/>
                </v:shape>
                <v:shape id="Picture 197" o:spid="_x0000_s1069" type="#_x0000_t75" alt="mean_dSPM_signed_221_time300ms-tl.png" style="position:absolute;left:9612;top:16881;width:5430;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">
                  <v:imagedata r:id="rId104" o:title="mean_dSPM_signed_221_time300ms-tl"/>
                  <v:path arrowok="t"/>
                </v:shape>
                <v:shape id="Picture 198" o:spid="_x0000_s1070" type="#_x0000_t75" alt="mean_dSPM_signed_221_time300ms-ml.png" style="position:absolute;left:9612;top:21336;width:5430;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">
                  <v:imagedata r:id="rId105" o:title="mean_dSPM_signed_221_time300ms-ml"/>
                  <v:path arrowok="t"/>
                </v:shape>
                <v:shape id="Picture 199" o:spid="_x0000_s1071" type="#_x0000_t75" alt="mean_dSPM_signed_221_time300ms-bl.png" style="position:absolute;left:9612;top:25673;width:5430;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">
                  <v:imagedata r:id="rId106" o:title="mean_dSPM_signed_221_time300ms-bl"/>
                  <v:path arrowok="t"/>
                </v:shape>
                <v:shape id="Picture 201" o:spid="_x0000_s1072" type="#_x0000_t75" alt="mean_dSPM_signed_2245_time400ms-ml.png" style="position:absolute;left:15005;top:6799;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">
                  <v:imagedata r:id="rId107" o:title="mean_dSPM_signed_2245_time400ms-ml"/>
                  <v:path arrowok="t"/>
                </v:shape>
                <v:shape id="Picture 202" o:spid="_x0000_s1073" type="#_x0000_t75" alt="mean_dSPM_signed_2245_time400ms-bl.png" style="position:absolute;left:15005;top:11136;width:5429;height:3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">
                  <v:imagedata r:id="rId108" o:title="mean_dSPM_signed_2245_time400ms-bl"/>
                  <v:path arrowok="t"/>
                </v:shape>
                <v:shape id="Picture 203" o:spid="_x0000_s1074" type="#_x0000_t75" alt="mean_dSPM_signed_221_time400ms-tl.png" style="position:absolute;left:15005;top:16881;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">
                  <v:imagedata r:id="rId109" o:title="mean_dSPM_signed_221_time400ms-tl"/>
                  <v:path arrowok="t"/>
                </v:shape>
                <v:shape id="Picture 204" o:spid="_x0000_s1075" type="#_x0000_t75" alt="mean_dSPM_signed_221_time400ms-ml.png" style="position:absolute;left:15005;top:21336;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">
                  <v:imagedata r:id="rId110" o:title="mean_dSPM_signed_221_time400ms-ml"/>
                  <v:path arrowok="t"/>
                </v:shape>
                <v:shape id="Picture 205" o:spid="_x0000_s1076" type="#_x0000_t75" alt="mean_dSPM_signed_221_time400ms-bl.png" style="position:absolute;left:15005;top:25673;width:5429;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">
                  <v:imagedata r:id="rId111" o:title="mean_dSPM_signed_221_time400ms-bl"/>
                  <v:path arrowok="t"/>
                </v:shape>
                <v:shape id="Picture 207" o:spid="_x0000_s1077" type="#_x0000_t75" alt="mean_dSPM_signed_2245_time500ms-ml.png" style="position:absolute;left:20515;top:6799;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">
                  <v:imagedata r:id="rId112" o:title="mean_dSPM_signed_2245_time500ms-ml"/>
                  <v:path arrowok="t"/>
                </v:shape>
                <v:shape id="Picture 208" o:spid="_x0000_s1078" type="#_x0000_t75" alt="mean_dSPM_signed_2245_time500ms-bl.png" style="position:absolute;left:20515;top:11136;width:5429;height:3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">
                  <v:imagedata r:id="rId113" o:title="mean_dSPM_signed_2245_time500ms-bl"/>
                  <v:path arrowok="t"/>
                </v:shape>
                <v:shape id="Picture 209" o:spid="_x0000_s1079" type="#_x0000_t75" alt="mean_dSPM_signed_221_time500ms-tl.png" style="position:absolute;left:20515;top:16881;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">
                  <v:imagedata r:id="rId114" o:title="mean_dSPM_signed_221_time500ms-tl"/>
                  <v:path arrowok="t"/>
                </v:shape>
                <v:shape id="TextBox 251" o:spid="_x0000_s1080" type="#_x0000_t202" style="position:absolute;left:42203;top:20515;width:5588;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" filled="f" stroked="f">
                  <v:path arrowok="t"/>
                  <o:lock v:ext="edit" aspectratio="t"/>
                  <v:textbox style="mso-fit-shape-to-text:t">
                    <w:txbxContent>
                      <w:p w14:paraId="028279AA" w14:textId="77777777" w:rsidR="00A15C01" w:rsidRPr="00D05850" w:rsidRDefault="00A15C01" w:rsidP="00784519">
                        <w:pPr>
                          <w:rPr>
                            <w:sz w:val="14"/>
                            <w:szCs w:val="14"/>
                          </w:rPr>
                        </w:pPr>
                        <w:r w:rsidRPr="00D05850">
                          <w:rPr>
                            <w:rFonts w:ascii="Arial" w:hAnsi="Arial" w:cs="Arial"/>
                            <w:color w:val="DCDCDC"/>
                            <w:kern w:val="24"/>
                            <w:sz w:val="14"/>
                            <w:szCs w:val="14"/>
                          </w:rPr>
                          <w:t>900-1000</w:t>
                        </w:r>
                      </w:p>
                    </w:txbxContent>
                  </v:textbox>
                </v:shape>
                <v:shape id="Picture 210" o:spid="_x0000_s1081" type="#_x0000_t75" alt="mean_dSPM_signed_221_time500ms-ml.png" style="position:absolute;left:20515;top:21336;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">
                  <v:imagedata r:id="rId115" o:title="mean_dSPM_signed_221_time500ms-ml"/>
                  <v:path arrowok="t"/>
                </v:shape>
                <v:shape id="Picture 211" o:spid="_x0000_s1082" type="#_x0000_t75" alt="mean_dSPM_signed_221_time500ms-bl.png" style="position:absolute;left:20515;top:25673;width:5429;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">
                  <v:imagedata r:id="rId116" o:title="mean_dSPM_signed_221_time500ms-bl"/>
                  <v:path arrowok="t"/>
                </v:shape>
                <v:shape id="Picture 213" o:spid="_x0000_s1083" type="#_x0000_t75" alt="mean_dSPM_signed_2245_time600ms-ml.png" style="position:absolute;left:26025;top:6799;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">
                  <v:imagedata r:id="rId117" o:title="mean_dSPM_signed_2245_time600ms-ml"/>
                  <v:path arrowok="t"/>
                </v:shape>
                <v:shape id="Picture 214" o:spid="_x0000_s1084" type="#_x0000_t75" alt="mean_dSPM_signed_2245_time600ms-bl.png" style="position:absolute;left:26025;top:11136;width:5429;height:3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">
                  <v:imagedata r:id="rId118" o:title="mean_dSPM_signed_2245_time600ms-bl"/>
                  <v:path arrowok="t"/>
                </v:shape>
                <v:shape id="Picture 215" o:spid="_x0000_s1085" type="#_x0000_t75" alt="mean_dSPM_signed_221_time600ms-tl.png" style="position:absolute;left:26025;top:16881;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">
                  <v:imagedata r:id="rId119" o:title="mean_dSPM_signed_221_time600ms-tl"/>
                  <v:path arrowok="t"/>
                </v:shape>
                <v:shape id="Picture 216" o:spid="_x0000_s1086" type="#_x0000_t75" alt="mean_dSPM_signed_221_time600ms-ml.png" style="position:absolute;left:26025;top:21336;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">
                  <v:imagedata r:id="rId120" o:title="mean_dSPM_signed_221_time600ms-ml"/>
                  <v:path arrowok="t"/>
                </v:shape>
                <v:shape id="Picture 217" o:spid="_x0000_s1087" type="#_x0000_t75" alt="mean_dSPM_signed_221_time600ms-bl.png" style="position:absolute;left:26025;top:25673;width:5429;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">
                  <v:imagedata r:id="rId121" o:title="mean_dSPM_signed_221_time600ms-bl"/>
                  <v:path arrowok="t"/>
                </v:shape>
                <v:shape id="Picture 219" o:spid="_x0000_s1088" type="#_x0000_t75" alt="mean_dSPM_signed_2245_time700ms-ml.png" style="position:absolute;left:31535;top:6799;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">
                  <v:imagedata r:id="rId122" o:title="mean_dSPM_signed_2245_time700ms-ml"/>
                  <v:path arrowok="t"/>
                </v:shape>
                <v:shape id="Picture 220" o:spid="_x0000_s1089" type="#_x0000_t75" alt="mean_dSPM_signed_2245_time700ms-bl.png" style="position:absolute;left:31535;top:11136;width:5429;height:3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">
                  <v:imagedata r:id="rId123" o:title="mean_dSPM_signed_2245_time700ms-bl"/>
                  <v:path arrowok="t"/>
                </v:shape>
                <v:shape id="Picture 221" o:spid="_x0000_s1090" type="#_x0000_t75" alt="mean_dSPM_signed_221_time700ms-tl.png" style="position:absolute;left:31535;top:16881;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">
                  <v:imagedata r:id="rId124" o:title="mean_dSPM_signed_221_time700ms-tl"/>
                  <v:path arrowok="t"/>
                </v:shape>
                <v:shape id="Picture 222" o:spid="_x0000_s1091" type="#_x0000_t75" alt="mean_dSPM_signed_221_time700ms-ml.png" style="position:absolute;left:31535;top:21336;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">
                  <v:imagedata r:id="rId125" o:title="mean_dSPM_signed_221_time700ms-ml"/>
                  <v:path arrowok="t"/>
                </v:shape>
                <v:shape id="Picture 223" o:spid="_x0000_s1092" type="#_x0000_t75" alt="mean_dSPM_signed_221_time700ms-bl.png" style="position:absolute;left:31535;top:25673;width:5429;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">
                  <v:imagedata r:id="rId126" o:title="mean_dSPM_signed_221_time700ms-bl"/>
                  <v:path arrowok="t"/>
                </v:shape>
                <v:shape id="Picture 225" o:spid="_x0000_s1093" type="#_x0000_t75" alt="mean_dSPM_signed_2245_time800ms-ml.png" style="position:absolute;left:37044;top:6799;width:5430;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">
                  <v:imagedata r:id="rId127" o:title="mean_dSPM_signed_2245_time800ms-ml"/>
                  <v:path arrowok="t"/>
                </v:shape>
                <v:shape id="Picture 226" o:spid="_x0000_s1094" type="#_x0000_t75" alt="mean_dSPM_signed_2245_time800ms-bl.png" style="position:absolute;left:37044;top:11136;width:5430;height:3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">
                  <v:imagedata r:id="rId128" o:title="mean_dSPM_signed_2245_time800ms-bl"/>
                  <v:path arrowok="t"/>
                </v:shape>
                <v:shape id="Picture 227" o:spid="_x0000_s1095" type="#_x0000_t75" alt="mean_dSPM_signed_221_time800ms-tl.png" style="position:absolute;left:37044;top:16881;width:5430;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">
                  <v:imagedata r:id="rId129" o:title="mean_dSPM_signed_221_time800ms-tl"/>
                  <v:path arrowok="t"/>
                </v:shape>
                <v:rect id="Rectangle 254" o:spid="_x0000_s1096" style="position:absolute;left:8206;top:30714;width:13411;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" filled="f" stroked="f">
                  <v:path arrowok="t"/>
                  <o:lock v:ext="edit" aspectratio="t"/>
                  <v:textbox style="mso-fit-shape-to-text:t">
                    <w:txbxContent>
                      <w:p w14:paraId="719965FF" w14:textId="77777777" w:rsidR="00A15C01" w:rsidRPr="00EA72D2" w:rsidRDefault="00A15C01" w:rsidP="00784519">
                        <w:pPr>
                          <w:jc w:val="center"/>
                          <w:rPr>
                            <w:sz w:val="18"/>
                            <w:szCs w:val="18"/>
                          </w:rPr>
                        </w:pPr>
                        <w:r w:rsidRPr="00EA72D2">
                          <w:rPr>
                            <w:rFonts w:ascii="Arial" w:eastAsia="MS PGothic" w:hAnsi="Arial" w:cs="Arial"/>
                            <w:b/>
                            <w:bCs/>
                            <w:color w:val="000000"/>
                            <w:kern w:val="24"/>
                            <w:sz w:val="18"/>
                            <w:szCs w:val="18"/>
                          </w:rPr>
                          <w:t>300-500ms</w:t>
                        </w:r>
                      </w:p>
                    </w:txbxContent>
                  </v:textbox>
                </v:rect>
                <v:shape id="Picture 228" o:spid="_x0000_s1097" type="#_x0000_t75" alt="mean_dSPM_signed_221_time800ms-ml.png" style="position:absolute;left:37044;top:21336;width:5430;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">
                  <v:imagedata r:id="rId130" o:title="mean_dSPM_signed_221_time800ms-ml"/>
                  <v:path arrowok="t"/>
                </v:shape>
                <v:shape id="Picture 229" o:spid="_x0000_s1098" type="#_x0000_t75" alt="mean_dSPM_signed_221_time800ms-bl.png" style="position:absolute;left:37044;top:25673;width:5430;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">
                  <v:imagedata r:id="rId131" o:title="mean_dSPM_signed_221_time800ms-bl"/>
                  <v:path arrowok="t"/>
                </v:shape>
                <v:shape id="Picture 231" o:spid="_x0000_s1099" type="#_x0000_t75" alt="mean_dSPM_signed_2245_time900ms-ml.png" style="position:absolute;left:42554;top:6799;width:5430;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">
                  <v:imagedata r:id="rId132" o:title="mean_dSPM_signed_2245_time900ms-ml"/>
                  <v:path arrowok="t"/>
                </v:shape>
                <v:shape id="Picture 232" o:spid="_x0000_s1100" type="#_x0000_t75" alt="mean_dSPM_signed_2245_time900ms-bl.png" style="position:absolute;left:42554;top:11136;width:5430;height:3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">
                  <v:imagedata r:id="rId133" o:title="mean_dSPM_signed_2245_time900ms-bl"/>
                  <v:path arrowok="t"/>
                </v:shape>
                <v:shape id="Picture 233" o:spid="_x0000_s1101" type="#_x0000_t75" alt="mean_dSPM_signed_221_time900ms-tl.png" style="position:absolute;left:42554;top:16881;width:5430;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">
                  <v:imagedata r:id="rId134" o:title="mean_dSPM_signed_221_time900ms-tl"/>
                  <v:path arrowok="t"/>
                </v:shape>
                <v:shape id="TextBox 255" o:spid="_x0000_s1102" type="#_x0000_t202" style="position:absolute;top:34231;width:12630;height:88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" filled="f" stroked="f">
                  <v:path arrowok="t"/>
                  <o:lock v:ext="edit" aspectratio="t"/>
                  <v:textbox style="mso-fit-shape-to-text:t">
                    <w:txbxContent>
                      <w:p w14:paraId="1B156914" w14:textId="4B07CC3B" w:rsidR="00A15C01" w:rsidRDefault="00A15C01" w:rsidP="00D05850">
                        <w:pPr>
                          <w:jc w:val="center"/>
                          <w:rPr>
                            <w:rFonts w:ascii="Arial" w:eastAsia="MS PGothic" w:hAnsi="Arial" w:cs="Arial"/>
                            <w:b/>
                            <w:bCs/>
                            <w:color w:val="000000"/>
                            <w:kern w:val="24"/>
                            <w:sz w:val="18"/>
                            <w:szCs w:val="18"/>
                          </w:rPr>
                        </w:pPr>
                        <w:r w:rsidRPr="00EA72D2">
                          <w:rPr>
                            <w:rFonts w:ascii="Arial" w:eastAsia="MS PGothic" w:hAnsi="Arial" w:cs="Arial"/>
                            <w:b/>
                            <w:bCs/>
                            <w:color w:val="000000"/>
                            <w:kern w:val="24"/>
                            <w:sz w:val="18"/>
                            <w:szCs w:val="18"/>
                          </w:rPr>
                          <w:t>Statistical</w:t>
                        </w:r>
                        <w:r>
                          <w:rPr>
                            <w:rFonts w:ascii="Arial" w:eastAsia="MS PGothic" w:hAnsi="Arial" w:cs="Arial"/>
                            <w:b/>
                            <w:bCs/>
                            <w:color w:val="000000"/>
                            <w:kern w:val="24"/>
                            <w:sz w:val="18"/>
                            <w:szCs w:val="18"/>
                          </w:rPr>
                          <w:t xml:space="preserve"> </w:t>
                        </w:r>
                        <w:r w:rsidRPr="00EA72D2">
                          <w:rPr>
                            <w:rFonts w:ascii="Arial" w:eastAsia="MS PGothic" w:hAnsi="Arial" w:cs="Arial"/>
                            <w:b/>
                            <w:bCs/>
                            <w:color w:val="000000"/>
                            <w:kern w:val="24"/>
                            <w:sz w:val="18"/>
                            <w:szCs w:val="18"/>
                          </w:rPr>
                          <w:t>Contrast:</w:t>
                        </w:r>
                      </w:p>
                      <w:p w14:paraId="0532E3AE" w14:textId="77777777" w:rsidR="00A15C01" w:rsidRPr="00D05850" w:rsidRDefault="00A15C01" w:rsidP="00D05850">
                        <w:pPr>
                          <w:jc w:val="center"/>
                          <w:rPr>
                            <w:sz w:val="18"/>
                            <w:szCs w:val="18"/>
                          </w:rPr>
                        </w:pPr>
                      </w:p>
                      <w:p w14:paraId="24EAE8F7" w14:textId="7FF5FDC5" w:rsidR="00A15C01" w:rsidRPr="00784519" w:rsidRDefault="00A15C01" w:rsidP="00784519">
                        <w:pPr>
                          <w:jc w:val="center"/>
                          <w:rPr>
                            <w:sz w:val="18"/>
                            <w:szCs w:val="18"/>
                          </w:rPr>
                        </w:pPr>
                        <w:r w:rsidRPr="00784519">
                          <w:rPr>
                            <w:rFonts w:ascii="Arial" w:eastAsia="MS PGothic" w:hAnsi="Arial" w:cs="Arial"/>
                            <w:b/>
                            <w:bCs/>
                            <w:color w:val="FF00FF"/>
                            <w:kern w:val="24"/>
                            <w:sz w:val="18"/>
                            <w:szCs w:val="18"/>
                          </w:rPr>
                          <w:t>Low Constraint</w:t>
                        </w:r>
                      </w:p>
                      <w:p w14:paraId="62F812FC" w14:textId="77777777" w:rsidR="00A15C01" w:rsidRPr="00784519" w:rsidRDefault="00A15C01" w:rsidP="00784519">
                        <w:pPr>
                          <w:jc w:val="center"/>
                          <w:rPr>
                            <w:sz w:val="18"/>
                            <w:szCs w:val="18"/>
                          </w:rPr>
                        </w:pPr>
                        <w:r w:rsidRPr="00784519">
                          <w:rPr>
                            <w:rFonts w:ascii="Arial" w:eastAsia="MS PGothic" w:hAnsi="Arial" w:cs="Arial"/>
                            <w:b/>
                            <w:bCs/>
                            <w:color w:val="FF00FF"/>
                            <w:kern w:val="24"/>
                            <w:sz w:val="18"/>
                            <w:szCs w:val="18"/>
                          </w:rPr>
                          <w:t>Unexpected</w:t>
                        </w:r>
                      </w:p>
                      <w:p w14:paraId="61FD43C8" w14:textId="77777777" w:rsidR="00A15C01" w:rsidRPr="00784519" w:rsidRDefault="00A15C01" w:rsidP="00784519">
                        <w:pPr>
                          <w:jc w:val="center"/>
                          <w:rPr>
                            <w:sz w:val="18"/>
                            <w:szCs w:val="18"/>
                          </w:rPr>
                        </w:pPr>
                        <w:r w:rsidRPr="00784519">
                          <w:rPr>
                            <w:rFonts w:ascii="Arial" w:eastAsia="MS PGothic" w:hAnsi="Arial" w:cs="Arial"/>
                            <w:i/>
                            <w:iCs/>
                            <w:color w:val="000000" w:themeColor="text1"/>
                            <w:kern w:val="24"/>
                            <w:sz w:val="18"/>
                            <w:szCs w:val="18"/>
                          </w:rPr>
                          <w:t>versus</w:t>
                        </w:r>
                      </w:p>
                      <w:p w14:paraId="4C1E419F" w14:textId="77777777" w:rsidR="00A15C01" w:rsidRPr="00784519" w:rsidRDefault="00A15C01" w:rsidP="00784519">
                        <w:pPr>
                          <w:jc w:val="center"/>
                          <w:rPr>
                            <w:sz w:val="18"/>
                            <w:szCs w:val="18"/>
                          </w:rPr>
                        </w:pPr>
                        <w:r w:rsidRPr="00784519">
                          <w:rPr>
                            <w:rFonts w:ascii="Arial" w:eastAsia="MS PGothic" w:hAnsi="Arial" w:cs="Arial"/>
                            <w:b/>
                            <w:bCs/>
                            <w:color w:val="000000"/>
                            <w:kern w:val="24"/>
                            <w:sz w:val="18"/>
                            <w:szCs w:val="18"/>
                          </w:rPr>
                          <w:t>Expected</w:t>
                        </w:r>
                      </w:p>
                    </w:txbxContent>
                  </v:textbox>
                </v:shape>
                <v:shape id="Picture 234" o:spid="_x0000_s1103" type="#_x0000_t75" alt="mean_dSPM_signed_221_time900ms-ml.png" style="position:absolute;left:42554;top:21336;width:5430;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">
                  <v:imagedata r:id="rId135" o:title="mean_dSPM_signed_221_time900ms-ml"/>
                  <v:path arrowok="t"/>
                </v:shape>
                <v:shape id="Picture 235" o:spid="_x0000_s1104" type="#_x0000_t75" alt="mean_dSPM_signed_221_time900ms-bl.png" style="position:absolute;left:42554;top:25673;width:5430;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">
                  <v:imagedata r:id="rId136" o:title="mean_dSPM_signed_221_time900ms-bl"/>
                  <v:path arrowok="t"/>
                </v:shape>
                <v:shape id="TextBox 252" o:spid="_x0000_s1105" type="#_x0000_t202" style="position:absolute;left:3751;top:292;width:21457;height:22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" filled="f" stroked="f">
                  <v:path arrowok="t"/>
                  <o:lock v:ext="edit" aspectratio="t"/>
                  <v:textbox style="mso-fit-shape-to-text:t">
                    <w:txbxContent>
                      <w:p w14:paraId="6282309E" w14:textId="77777777" w:rsidR="00A15C01" w:rsidRPr="00784519" w:rsidRDefault="00A15C01" w:rsidP="00784519">
                        <w:pPr>
                          <w:jc w:val="center"/>
                          <w:rPr>
                            <w:sz w:val="18"/>
                            <w:szCs w:val="18"/>
                          </w:rPr>
                        </w:pPr>
                        <w:r w:rsidRPr="00784519">
                          <w:rPr>
                            <w:rFonts w:ascii="Arial" w:eastAsia="MS PGothic" w:hAnsi="Arial" w:cs="Arial"/>
                            <w:b/>
                            <w:bCs/>
                            <w:color w:val="FF00FF"/>
                            <w:kern w:val="24"/>
                            <w:sz w:val="18"/>
                            <w:szCs w:val="18"/>
                          </w:rPr>
                          <w:t>dSPMs:</w:t>
                        </w:r>
                        <w:r w:rsidRPr="00784519">
                          <w:rPr>
                            <w:rFonts w:ascii="Arial" w:hAnsi="Arial" w:cs="Arial"/>
                            <w:color w:val="FF00FF"/>
                            <w:kern w:val="24"/>
                            <w:sz w:val="18"/>
                            <w:szCs w:val="18"/>
                          </w:rPr>
                          <w:t xml:space="preserve"> </w:t>
                        </w:r>
                        <w:r w:rsidRPr="00784519">
                          <w:rPr>
                            <w:rFonts w:ascii="Arial" w:eastAsia="MS PGothic" w:hAnsi="Arial" w:cs="Arial"/>
                            <w:b/>
                            <w:bCs/>
                            <w:color w:val="FF00FF"/>
                            <w:kern w:val="24"/>
                            <w:sz w:val="18"/>
                            <w:szCs w:val="18"/>
                          </w:rPr>
                          <w:t>Low Constraint Unexpected</w:t>
                        </w:r>
                      </w:p>
                    </w:txbxContent>
                  </v:textbox>
                </v:shape>
                <v:shape id="Left Brace 275" o:spid="_x0000_s1106" type="#_x0000_t87" style="position:absolute;left:41733;top:24150;width:1373;height:107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" adj="231" strokecolor="fuchsia" strokeweight="1pt">
                  <v:stroke joinstyle="miter"/>
                  <o:lock v:ext="edit" aspectratio="t"/>
                </v:shape>
                <v:rect id="Rectangle 276" o:spid="_x0000_s1107" style="position:absolute;left:9612;top:16861;width:10865;height:11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" filled="f" strokecolor="#7f7f7f [1612]" strokeweight="2.25pt">
                  <v:stroke dashstyle="3 1"/>
                  <v:path arrowok="t"/>
                  <o:lock v:ext="edit" aspectratio="t"/>
                </v:rect>
                <v:rect id="Rectangle 277" o:spid="_x0000_s1108" style="position:absolute;left:26025;top:16861;width:10865;height:11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" filled="f" strokecolor="#7f7f7f [1612]" strokeweight="2.25pt">
                  <v:stroke dashstyle="3 1"/>
                  <v:path arrowok="t"/>
                  <o:lock v:ext="edit" aspectratio="t"/>
                </v:rect>
                <v:rect id="Rectangle 278" o:spid="_x0000_s1109" style="position:absolute;left:37044;top:16861;width:10865;height:11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" filled="f" strokecolor="#7f7f7f [1612]" strokeweight="2.25pt">
                  <v:stroke dashstyle="3 1"/>
                  <v:path arrowok="t"/>
                  <o:lock v:ext="edit" aspectratio="t"/>
                </v:rect>
                <v:rect id="Rectangle 273" o:spid="_x0000_s1110" style="position:absolute;left:24735;top:30597;width:1317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" filled="f" stroked="f">
                  <v:path arrowok="t"/>
                  <o:lock v:ext="edit" aspectratio="t"/>
                  <v:textbox style="mso-fit-shape-to-text:t">
                    <w:txbxContent>
                      <w:p w14:paraId="03781563" w14:textId="77777777" w:rsidR="00A15C01" w:rsidRPr="00EA72D2" w:rsidRDefault="00A15C01" w:rsidP="00784519">
                        <w:pPr>
                          <w:jc w:val="center"/>
                          <w:rPr>
                            <w:sz w:val="18"/>
                            <w:szCs w:val="18"/>
                          </w:rPr>
                        </w:pPr>
                        <w:r w:rsidRPr="00EA72D2">
                          <w:rPr>
                            <w:rFonts w:ascii="Arial" w:eastAsia="MS PGothic" w:hAnsi="Arial" w:cs="Arial"/>
                            <w:b/>
                            <w:bCs/>
                            <w:color w:val="000000"/>
                            <w:kern w:val="24"/>
                            <w:sz w:val="18"/>
                            <w:szCs w:val="18"/>
                          </w:rPr>
                          <w:t>600-800ms</w:t>
                        </w:r>
                      </w:p>
                    </w:txbxContent>
                  </v:textbox>
                </v:rect>
                <v:rect id="Rectangle 279" o:spid="_x0000_s1111" style="position:absolute;left:9612;top:2461;width:10865;height:11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" filled="f" strokecolor="fuchsia" strokeweight="2.25pt">
                  <v:stroke dashstyle="3 1"/>
                  <v:path arrowok="t"/>
                  <o:lock v:ext="edit" aspectratio="t"/>
                </v:rect>
                <v:rect id="Rectangle 280" o:spid="_x0000_s1112" style="position:absolute;left:26025;top:2461;width:10865;height:11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" filled="f" strokecolor="fuchsia" strokeweight="2.25pt">
                  <v:stroke dashstyle="3 1"/>
                  <v:path arrowok="t"/>
                  <o:lock v:ext="edit" aspectratio="t"/>
                </v:rect>
                <v:rect id="Rectangle 281" o:spid="_x0000_s1113" style="position:absolute;left:37044;top:2461;width:10865;height:11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" filled="f" strokecolor="fuchsia" strokeweight="2.25pt">
                  <v:stroke dashstyle="3 1"/>
                  <v:path arrowok="t"/>
                  <o:lock v:ext="edit" aspectratio="t"/>
                </v:rect>
                <v:shape id="TextBox 253" o:spid="_x0000_s1114" type="#_x0000_t202" style="position:absolute;left:3399;top:15005;width:11424;height:22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" filled="f" stroked="f">
                  <v:path arrowok="t"/>
                  <o:lock v:ext="edit" aspectratio="t"/>
                  <v:textbox style="mso-fit-shape-to-text:t">
                    <w:txbxContent>
                      <w:p w14:paraId="379010A4" w14:textId="77777777" w:rsidR="00A15C01" w:rsidRPr="00784519" w:rsidRDefault="00A15C01" w:rsidP="00784519">
                        <w:pPr>
                          <w:jc w:val="center"/>
                          <w:rPr>
                            <w:sz w:val="18"/>
                            <w:szCs w:val="18"/>
                          </w:rPr>
                        </w:pPr>
                        <w:r w:rsidRPr="00784519">
                          <w:rPr>
                            <w:rFonts w:ascii="Arial" w:eastAsia="MS PGothic" w:hAnsi="Arial" w:cs="Arial"/>
                            <w:b/>
                            <w:bCs/>
                            <w:color w:val="000000"/>
                            <w:kern w:val="24"/>
                            <w:sz w:val="18"/>
                            <w:szCs w:val="18"/>
                          </w:rPr>
                          <w:t>dSPMs:</w:t>
                        </w:r>
                        <w:r w:rsidRPr="00784519">
                          <w:rPr>
                            <w:rFonts w:ascii="Arial" w:hAnsi="Arial" w:cs="Arial"/>
                            <w:color w:val="000000"/>
                            <w:kern w:val="24"/>
                            <w:sz w:val="18"/>
                            <w:szCs w:val="18"/>
                          </w:rPr>
                          <w:t xml:space="preserve"> </w:t>
                        </w:r>
                        <w:r w:rsidRPr="00784519">
                          <w:rPr>
                            <w:rFonts w:ascii="Arial" w:eastAsia="MS PGothic" w:hAnsi="Arial" w:cs="Arial"/>
                            <w:b/>
                            <w:bCs/>
                            <w:color w:val="000000"/>
                            <w:kern w:val="24"/>
                            <w:sz w:val="18"/>
                            <w:szCs w:val="18"/>
                          </w:rPr>
                          <w:t>Expected</w:t>
                        </w:r>
                      </w:p>
                    </w:txbxContent>
                  </v:textbox>
                </v:shape>
                <v:rect id="Rectangle 274" o:spid="_x0000_s1115" style="position:absolute;left:35755;top:30597;width:13303;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" filled="f" stroked="f">
                  <v:path arrowok="t"/>
                  <o:lock v:ext="edit" aspectratio="t"/>
                  <v:textbox style="mso-fit-shape-to-text:t">
                    <w:txbxContent>
                      <w:p w14:paraId="15552D33" w14:textId="77777777" w:rsidR="00A15C01" w:rsidRPr="00EA72D2" w:rsidRDefault="00A15C01" w:rsidP="00784519">
                        <w:pPr>
                          <w:jc w:val="center"/>
                          <w:rPr>
                            <w:sz w:val="18"/>
                            <w:szCs w:val="18"/>
                          </w:rPr>
                        </w:pPr>
                        <w:r w:rsidRPr="00EA72D2">
                          <w:rPr>
                            <w:rFonts w:ascii="Arial" w:eastAsia="MS PGothic" w:hAnsi="Arial" w:cs="Arial"/>
                            <w:b/>
                            <w:bCs/>
                            <w:color w:val="000000"/>
                            <w:kern w:val="24"/>
                            <w:sz w:val="18"/>
                            <w:szCs w:val="18"/>
                          </w:rPr>
                          <w:t>800-1000ms</w:t>
                        </w:r>
                      </w:p>
                    </w:txbxContent>
                  </v:textbox>
                </v:rect>
                <v:group id="Group 6" o:spid="_x0000_s1116" style="position:absolute;left:28487;top:32590;width:5943;height:12096" coordorigin="41854,53948" coordsize="9906,20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o:lock v:ext="edit" aspectratio="t"/>
                  <v:shape id="Picture 33" o:spid="_x0000_s1117" type="#_x0000_t75" style="position:absolute;left:41854;top:53948;width:9906;height:7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">
                    <v:imagedata r:id="rId137" o:title=""/>
                    <v:path arrowok="t"/>
                    <o:lock v:ext="edit" aspectratio="f"/>
                  </v:shape>
                  <v:shape id="Picture 34" o:spid="_x0000_s1118" type="#_x0000_t75" style="position:absolute;left:41854;top:61019;width:9875;height:7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">
                    <v:imagedata r:id="rId138" o:title=""/>
                    <v:path arrowok="t"/>
                    <o:lock v:ext="edit" aspectratio="f"/>
                  </v:shape>
                  <v:shape id="Picture 35" o:spid="_x0000_s1119" type="#_x0000_t75" style="position:absolute;left:41854;top:68426;width:9906;height:5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">
                    <v:imagedata r:id="rId139" o:title=""/>
                    <v:path arrowok="t"/>
                    <o:lock v:ext="edit" aspectratio="f"/>
                  </v:shape>
                </v:group>
                <v:group id="Group 5" o:spid="_x0000_s1120" style="position:absolute;left:39741;top:32590;width:5943;height:12096" coordorigin="60523,53948" coordsize="9906,20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o:lock v:ext="edit" aspectratio="t"/>
                  <v:shape id="Picture 37" o:spid="_x0000_s1121" type="#_x0000_t75" style="position:absolute;left:60523;top:53948;width:9906;height:7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">
                    <v:imagedata r:id="rId140" o:title=""/>
                    <v:path arrowok="t"/>
                    <o:lock v:ext="edit" aspectratio="f"/>
                  </v:shape>
                  <v:shape id="Picture 38" o:spid="_x0000_s1122" type="#_x0000_t75" style="position:absolute;left:60551;top:60899;width:9876;height:7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">
                    <v:imagedata r:id="rId138" o:title=""/>
                    <v:path arrowok="t"/>
                    <o:lock v:ext="edit" aspectratio="f"/>
                  </v:shape>
                  <v:shape id="Picture 39" o:spid="_x0000_s1123" type="#_x0000_t75" style="position:absolute;left:60523;top:68426;width:9906;height:5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">
                    <v:imagedata r:id="rId141" o:title=""/>
                    <v:path arrowok="t"/>
                    <o:lock v:ext="edit" aspectratio="f"/>
                  </v:shape>
                </v:group>
                <v:group id="Group 3" o:spid="_x0000_s1124" style="position:absolute;left:12074;top:32590;width:5944;height:12096" coordorigin="14483,53948" coordsize="9906,20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o:lock v:ext="edit" aspectratio="t"/>
                  <v:shape id="Picture 41" o:spid="_x0000_s1125" type="#_x0000_t75" style="position:absolute;left:14483;top:53948;width:9906;height:7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">
                    <v:imagedata r:id="rId142" o:title=""/>
                    <v:path arrowok="t"/>
                    <o:lock v:ext="edit" aspectratio="f"/>
                  </v:shape>
                  <v:group id="Group 42" o:spid="_x0000_s1126" style="position:absolute;left:14483;top:68426;width:9906;height:5669" coordorigin="14483,68426" coordsize="9906,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Picture 46" o:spid="_x0000_s1127" type="#_x0000_t75" style="position:absolute;left:14483;top:68426;width:9906;height: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">
                      <v:imagedata r:id="rId143" o:title=""/>
                      <v:path arrowok="t"/>
                      <o:lock v:ext="edit" aspectratio="f"/>
                    </v:shape>
                    <v:shape id="Graphic 265" o:spid="_x0000_s1128" type="#_x0000_t75" style="position:absolute;left:19979;top:70336;width:1782;height:1272;rotation:-129405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">
                      <v:imagedata r:id="rId144" o:title=""/>
                      <v:path arrowok="t"/>
                    </v:shape>
                    <v:shape id="Graphic 266" o:spid="_x0000_s1129" type="#_x0000_t75" style="position:absolute;left:16079;top:70351;width:4561;height:1703;rotation:-231824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">
                      <v:imagedata r:id="rId145" o:title=""/>
                      <v:path arrowok="t"/>
                    </v:shape>
                  </v:group>
                  <v:group id="Group 43" o:spid="_x0000_s1130" style="position:absolute;left:14483;top:61019;width:9906;height:7663" coordorigin="14483,61019" coordsize="9906,7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Picture 44" o:spid="_x0000_s1131" type="#_x0000_t75" style="position:absolute;left:14483;top:61019;width:9906;height:7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">
                      <v:imagedata r:id="rId146" o:title=""/>
                      <v:path arrowok="t"/>
                      <o:lock v:ext="edit" aspectratio="f"/>
                    </v:shape>
                    <v:shape id="Graphic 295" o:spid="_x0000_s1132" type="#_x0000_t75" style="position:absolute;left:17603;top:66754;width:4561;height:1703;rotation:-231824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">
                      <v:imagedata r:id="rId145" o:title=""/>
                      <v:path arrowok="t"/>
                    </v:shape>
                  </v:group>
                </v:group>
                <v:group id="Group 296" o:spid="_x0000_s1133" style="position:absolute;left:49823;top:33059;width:6108;height:9448" coordorigin="73061,54046" coordsize="16999,1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o:lock v:ext="edit" aspectratio="t"/>
                  <v:shape id="Picture 21" o:spid="_x0000_s1134" type="#_x0000_t75" style="position:absolute;left:75631;top:62031;width:7599;height:172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">
                    <v:imagedata r:id="rId147" o:title=""/>
                    <v:path arrowok="t"/>
                    <o:lock v:ext="edit" aspectratio="f"/>
                  </v:shape>
                  <v:shape id="文本框 98" o:spid="_x0000_s1135" type="#_x0000_t202" style="position:absolute;left:75696;top:65948;width:8523;height:3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" filled="f" stroked="f">
                    <v:textbox style="mso-fit-shape-to-text:t">
                      <w:txbxContent>
                        <w:p w14:paraId="47AC9262" w14:textId="77777777" w:rsidR="00A15C01" w:rsidRPr="00D05850" w:rsidRDefault="00A15C01" w:rsidP="00D05850">
                          <w:pPr>
                            <w:rPr>
                              <w:sz w:val="14"/>
                              <w:szCs w:val="14"/>
                            </w:rPr>
                          </w:pPr>
                          <w:r w:rsidRPr="00D05850">
                            <w:rPr>
                              <w:rFonts w:ascii="Arial" w:eastAsia="SimSun" w:hAnsi="Arial" w:cs="Arial"/>
                              <w:color w:val="000000"/>
                              <w:kern w:val="24"/>
                              <w:sz w:val="14"/>
                              <w:szCs w:val="14"/>
                            </w:rPr>
                            <w:t>1.7</w:t>
                          </w:r>
                        </w:p>
                      </w:txbxContent>
                    </v:textbox>
                  </v:shape>
                  <v:rect id="Rectangle 23" o:spid="_x0000_s1136" style="position:absolute;left:70776;top:60600;width:9951;height:538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" filled="f" stroked="f">
                    <v:textbox style="mso-fit-shape-to-text:t">
                      <w:txbxContent>
                        <w:p w14:paraId="2724A312" w14:textId="77777777" w:rsidR="00A15C01" w:rsidRPr="00D05850" w:rsidRDefault="00A15C01" w:rsidP="00D05850">
                          <w:pPr>
                            <w:rPr>
                              <w:sz w:val="14"/>
                              <w:szCs w:val="14"/>
                            </w:rPr>
                          </w:pPr>
                          <w:r w:rsidRPr="00D05850">
                            <w:rPr>
                              <w:rFonts w:ascii="Arial" w:hAnsi="Arial" w:cs="Arial"/>
                              <w:color w:val="000000"/>
                              <w:kern w:val="24"/>
                              <w:sz w:val="14"/>
                              <w:szCs w:val="14"/>
                            </w:rPr>
                            <w:t>-log10(p)</w:t>
                          </w:r>
                        </w:p>
                      </w:txbxContent>
                    </v:textbox>
                  </v:rect>
                  <v:shape id="文本框 98" o:spid="_x0000_s1137" type="#_x0000_t202" style="position:absolute;left:75848;top:56316;width:8522;height:3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" filled="f" stroked="f">
                    <v:textbox style="mso-fit-shape-to-text:t">
                      <w:txbxContent>
                        <w:p w14:paraId="1E96AC1C" w14:textId="77777777" w:rsidR="00A15C01" w:rsidRPr="00D05850" w:rsidRDefault="00A15C01" w:rsidP="00D05850">
                          <w:pPr>
                            <w:rPr>
                              <w:sz w:val="14"/>
                              <w:szCs w:val="14"/>
                            </w:rPr>
                          </w:pPr>
                          <w:r w:rsidRPr="00D05850">
                            <w:rPr>
                              <w:rFonts w:ascii="Arial" w:eastAsia="SimSun" w:hAnsi="Arial" w:cs="Arial"/>
                              <w:color w:val="000000"/>
                              <w:kern w:val="24"/>
                              <w:sz w:val="14"/>
                              <w:szCs w:val="14"/>
                            </w:rPr>
                            <w:t>1.3</w:t>
                          </w:r>
                        </w:p>
                      </w:txbxContent>
                    </v:textbox>
                  </v:shape>
                  <v:rect id="Rectangle 56" o:spid="_x0000_s1138" style="position:absolute;left:73945;top:67911;width:14363;height:3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" filled="f" stroked="f">
                    <v:textbox style="mso-fit-shape-to-text:t">
                      <w:txbxContent>
                        <w:p w14:paraId="0972D941" w14:textId="77777777" w:rsidR="00A15C01" w:rsidRPr="00D05850" w:rsidRDefault="00A15C01" w:rsidP="00D05850">
                          <w:pPr>
                            <w:rPr>
                              <w:sz w:val="14"/>
                              <w:szCs w:val="14"/>
                            </w:rPr>
                          </w:pPr>
                          <w:r w:rsidRPr="00D05850">
                            <w:rPr>
                              <w:rFonts w:ascii="Arial" w:hAnsi="Arial" w:cs="Arial"/>
                              <w:color w:val="000000" w:themeColor="text1"/>
                              <w:kern w:val="24"/>
                              <w:sz w:val="14"/>
                              <w:szCs w:val="14"/>
                            </w:rPr>
                            <w:t>(p=0.02)</w:t>
                          </w:r>
                        </w:p>
                      </w:txbxContent>
                    </v:textbox>
                  </v:rect>
                  <v:rect id="Rectangle 63" o:spid="_x0000_s1139" style="position:absolute;left:75697;top:54046;width:14363;height:3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" filled="f" stroked="f">
                    <v:textbox style="mso-fit-shape-to-text:t">
                      <w:txbxContent>
                        <w:p w14:paraId="630875E8" w14:textId="77777777" w:rsidR="00A15C01" w:rsidRPr="00D05850" w:rsidRDefault="00A15C01" w:rsidP="00D05850">
                          <w:pPr>
                            <w:rPr>
                              <w:sz w:val="14"/>
                              <w:szCs w:val="14"/>
                            </w:rPr>
                          </w:pPr>
                          <w:r w:rsidRPr="00D05850">
                            <w:rPr>
                              <w:rFonts w:ascii="Arial" w:hAnsi="Arial" w:cs="Arial"/>
                              <w:color w:val="000000" w:themeColor="text1"/>
                              <w:kern w:val="24"/>
                              <w:sz w:val="14"/>
                              <w:szCs w:val="14"/>
                            </w:rPr>
                            <w:t>(p=0.05)</w:t>
                          </w:r>
                        </w:p>
                      </w:txbxContent>
                    </v:textbox>
                  </v:rect>
                </v:group>
                <v:group id="Group 303" o:spid="_x0000_s1140" style="position:absolute;left:49823;top:10316;width:5702;height:10560" coordorigin="74054,15145" coordsize="12869,19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o:lock v:ext="edit" aspectratio="t"/>
                  <v:shape id="文本框 98" o:spid="_x0000_s1141" type="#_x0000_t202" style="position:absolute;left:77724;top:22739;width:8592;height:4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" filled="f" stroked="f">
                    <v:textbox>
                      <w:txbxContent>
                        <w:p w14:paraId="590D2BF7" w14:textId="77777777" w:rsidR="00A15C01" w:rsidRPr="00D05850" w:rsidRDefault="00A15C01" w:rsidP="00D05850">
                          <w:pPr>
                            <w:rPr>
                              <w:sz w:val="14"/>
                              <w:szCs w:val="14"/>
                            </w:rPr>
                          </w:pPr>
                          <w:r w:rsidRPr="00D05850">
                            <w:rPr>
                              <w:rFonts w:ascii="Arial" w:eastAsia="SimSun" w:hAnsi="Arial" w:cs="Arial"/>
                              <w:color w:val="000000"/>
                              <w:kern w:val="24"/>
                              <w:sz w:val="14"/>
                              <w:szCs w:val="14"/>
                            </w:rPr>
                            <w:t>0.15</w:t>
                          </w:r>
                        </w:p>
                      </w:txbxContent>
                    </v:textbox>
                  </v:shape>
                  <v:shape id="文本框 98" o:spid="_x0000_s1142" type="#_x0000_t202" style="position:absolute;left:75443;top:28940;width:9580;height:6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" filled="f" stroked="f">
                    <v:textbox>
                      <w:txbxContent>
                        <w:p w14:paraId="1E5CE51B" w14:textId="77777777" w:rsidR="00A15C01" w:rsidRPr="00D05850" w:rsidRDefault="00A15C01" w:rsidP="00D05850">
                          <w:pPr>
                            <w:rPr>
                              <w:sz w:val="14"/>
                              <w:szCs w:val="14"/>
                            </w:rPr>
                          </w:pPr>
                          <w:r w:rsidRPr="00D05850">
                            <w:rPr>
                              <w:rFonts w:ascii="Arial" w:eastAsia="SimSun" w:hAnsi="Arial" w:cs="Arial"/>
                              <w:color w:val="000000"/>
                              <w:kern w:val="24"/>
                              <w:sz w:val="14"/>
                              <w:szCs w:val="14"/>
                            </w:rPr>
                            <w:t>-0.55</w:t>
                          </w:r>
                        </w:p>
                      </w:txbxContent>
                    </v:textbox>
                  </v:shape>
                  <v:shape id="文本框 98" o:spid="_x0000_s1143" type="#_x0000_t202" style="position:absolute;left:75444;top:18588;width:8592;height:3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" filled="f" stroked="f">
                    <v:textbox>
                      <w:txbxContent>
                        <w:p w14:paraId="37A9C29A" w14:textId="77777777" w:rsidR="00A15C01" w:rsidRPr="00D05850" w:rsidRDefault="00A15C01" w:rsidP="00D05850">
                          <w:pPr>
                            <w:rPr>
                              <w:sz w:val="14"/>
                              <w:szCs w:val="14"/>
                            </w:rPr>
                          </w:pPr>
                          <w:r w:rsidRPr="00D05850">
                            <w:rPr>
                              <w:rFonts w:ascii="Arial" w:eastAsia="SimSun" w:hAnsi="Arial" w:cs="Arial"/>
                              <w:color w:val="000000"/>
                              <w:kern w:val="24"/>
                              <w:sz w:val="14"/>
                              <w:szCs w:val="14"/>
                            </w:rPr>
                            <w:t>0.55</w:t>
                          </w:r>
                        </w:p>
                      </w:txbxContent>
                    </v:textbox>
                  </v:shape>
                  <v:shape id="图片 97" o:spid="_x0000_s1144" type="#_x0000_t75" style="position:absolute;left:74419;top:25303;width:8022;height:103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">
                    <v:imagedata r:id="rId148" o:title=""/>
                    <v:path arrowok="t"/>
                    <o:lock v:ext="edit" aspectratio="f"/>
                  </v:shape>
                  <v:shape id="文本框 98" o:spid="_x0000_s1145" type="#_x0000_t202" style="position:absolute;left:68673;top:20526;width:15459;height:469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" filled="f" stroked="f">
                    <v:textbox>
                      <w:txbxContent>
                        <w:p w14:paraId="0FCFFF63" w14:textId="77777777" w:rsidR="00A15C01" w:rsidRPr="00D05850" w:rsidRDefault="00A15C01" w:rsidP="00D05850">
                          <w:pPr>
                            <w:rPr>
                              <w:sz w:val="14"/>
                              <w:szCs w:val="14"/>
                            </w:rPr>
                          </w:pPr>
                          <w:r w:rsidRPr="00D05850">
                            <w:rPr>
                              <w:rFonts w:ascii="Arial" w:eastAsia="SimSun" w:hAnsi="Arial" w:cs="Arial"/>
                              <w:color w:val="000000"/>
                              <w:kern w:val="24"/>
                              <w:sz w:val="14"/>
                              <w:szCs w:val="14"/>
                            </w:rPr>
                            <w:t>F-value</w:t>
                          </w:r>
                        </w:p>
                      </w:txbxContent>
                    </v:textbox>
                  </v:shape>
                  <v:shape id="文本框 98" o:spid="_x0000_s1146" type="#_x0000_t202" style="position:absolute;left:77573;top:25358;width:9351;height:4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" filled="f" stroked="f">
                    <v:textbox>
                      <w:txbxContent>
                        <w:p w14:paraId="48AFD290" w14:textId="77777777" w:rsidR="00A15C01" w:rsidRPr="00D05850" w:rsidRDefault="00A15C01" w:rsidP="00D05850">
                          <w:pPr>
                            <w:rPr>
                              <w:sz w:val="14"/>
                              <w:szCs w:val="14"/>
                            </w:rPr>
                          </w:pPr>
                          <w:r w:rsidRPr="00D05850">
                            <w:rPr>
                              <w:rFonts w:ascii="Arial" w:eastAsia="SimSun" w:hAnsi="Arial" w:cs="Arial"/>
                              <w:color w:val="000000"/>
                              <w:kern w:val="24"/>
                              <w:sz w:val="14"/>
                              <w:szCs w:val="14"/>
                            </w:rPr>
                            <w:t>-0.15</w:t>
                          </w:r>
                        </w:p>
                      </w:txbxContent>
                    </v:textbox>
                  </v:shape>
                </v:group>
                <w10:wrap anchorx="margin"/>
              </v:group>
            </w:pict>
          </mc:Fallback>
        </mc:AlternateContent>
      </w:r>
    </w:p>
    <w:p w14:paraId="4E247843" w14:textId="589ED243" w:rsidR="00CA7F88" w:rsidRPr="00CA7F88" w:rsidRDefault="00CA7F88" w:rsidP="0053395B">
      <w:pPr>
        <w:spacing w:line="276" w:lineRule="auto"/>
        <w:jc w:val="both"/>
        <w:rPr>
          <w:rFonts w:ascii="Times New Roman" w:hAnsi="Times New Roman" w:cs="Times New Roman"/>
          <w:b/>
          <w:bCs/>
        </w:rPr>
      </w:pPr>
    </w:p>
    <w:p w14:paraId="55EA8A48" w14:textId="1D290672" w:rsidR="006C10AE" w:rsidRPr="00A85E0D" w:rsidRDefault="000706B1" w:rsidP="00500610">
      <w:pPr>
        <w:pStyle w:val="Heading4"/>
        <w:spacing w:line="276" w:lineRule="auto"/>
        <w:jc w:val="both"/>
        <w:rPr>
          <w:rFonts w:ascii="Times New Roman" w:hAnsi="Times New Roman" w:cs="Times New Roman"/>
          <w:b/>
          <w:bCs/>
          <w:i w:val="0"/>
          <w:iCs w:val="0"/>
          <w:color w:val="auto"/>
        </w:rPr>
      </w:pPr>
      <w:r w:rsidRPr="0096150A">
        <w:rPr>
          <w:rFonts w:cstheme="minorHAnsi"/>
          <w:noProof/>
        </w:rPr>
        <mc:AlternateContent>
          <mc:Choice Requires="wps">
            <w:drawing>
              <wp:anchor distT="45720" distB="45720" distL="114300" distR="114300" simplePos="0" relativeHeight="251657216" behindDoc="0" locked="0" layoutInCell="1" allowOverlap="1" wp14:anchorId="457FB07A" wp14:editId="0AE64101">
                <wp:simplePos x="0" y="0"/>
                <wp:positionH relativeFrom="column">
                  <wp:posOffset>-170815</wp:posOffset>
                </wp:positionH>
                <wp:positionV relativeFrom="paragraph">
                  <wp:posOffset>4264025</wp:posOffset>
                </wp:positionV>
                <wp:extent cx="6254115" cy="2053590"/>
                <wp:effectExtent l="0" t="0" r="0" b="3810"/>
                <wp:wrapSquare wrapText="bothSides"/>
                <wp:docPr id="4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4115" cy="2053590"/>
                        </a:xfrm>
                        <a:prstGeom prst="rect">
                          <a:avLst/>
                        </a:prstGeom>
                        <a:noFill/>
                        <a:ln w="9525">
                          <a:noFill/>
                          <a:miter lim="800000"/>
                          <a:headEnd/>
                          <a:tailEnd/>
                        </a:ln>
                      </wps:spPr>
                      <wps:txbx>
                        <w:txbxContent>
                          <w:p w14:paraId="128E08DE" w14:textId="2D04E2E8" w:rsidR="00A15C01" w:rsidRDefault="00A15C01" w:rsidP="0096150A">
                            <w:pPr>
                              <w:jc w:val="both"/>
                            </w:pPr>
                            <w:r w:rsidRPr="0004538C">
                              <w:rPr>
                                <w:rFonts w:cstheme="minorHAnsi"/>
                                <w:i/>
                                <w:iCs/>
                              </w:rPr>
                              <w:t>Top and middle:</w:t>
                            </w:r>
                            <w:r w:rsidRPr="00F5426A">
                              <w:rPr>
                                <w:rFonts w:cstheme="minorHAnsi"/>
                              </w:rPr>
                              <w:t xml:space="preserve"> Signed dSPMs produced by</w:t>
                            </w:r>
                            <w:r w:rsidRPr="00F5426A">
                              <w:rPr>
                                <w:rFonts w:cstheme="minorHAnsi"/>
                                <w:i/>
                                <w:iCs/>
                              </w:rPr>
                              <w:t xml:space="preserve"> </w:t>
                            </w:r>
                            <w:r w:rsidRPr="00F5426A">
                              <w:rPr>
                                <w:rFonts w:cstheme="minorHAnsi"/>
                              </w:rPr>
                              <w:t xml:space="preserve">the </w:t>
                            </w:r>
                            <w:r>
                              <w:rPr>
                                <w:rFonts w:cstheme="minorHAnsi"/>
                                <w:i/>
                                <w:iCs/>
                              </w:rPr>
                              <w:t>l</w:t>
                            </w:r>
                            <w:r w:rsidRPr="00F5426A">
                              <w:rPr>
                                <w:rFonts w:cstheme="minorHAnsi"/>
                                <w:i/>
                                <w:iCs/>
                              </w:rPr>
                              <w:t>ow constraint unexpected</w:t>
                            </w:r>
                            <w:r w:rsidRPr="00F5426A">
                              <w:rPr>
                                <w:rFonts w:cstheme="minorHAnsi"/>
                              </w:rPr>
                              <w:t xml:space="preserve"> and</w:t>
                            </w:r>
                            <w:r>
                              <w:rPr>
                                <w:rFonts w:cstheme="minorHAnsi"/>
                              </w:rPr>
                              <w:t xml:space="preserve"> the</w:t>
                            </w:r>
                            <w:r w:rsidRPr="00F5426A">
                              <w:rPr>
                                <w:rFonts w:cstheme="minorHAnsi"/>
                              </w:rPr>
                              <w:t xml:space="preserve"> </w:t>
                            </w:r>
                            <w:r w:rsidRPr="00F5426A">
                              <w:rPr>
                                <w:rFonts w:cstheme="minorHAnsi"/>
                                <w:i/>
                                <w:iCs/>
                              </w:rPr>
                              <w:t>expected</w:t>
                            </w:r>
                            <w:r w:rsidRPr="00F5426A">
                              <w:rPr>
                                <w:rFonts w:cstheme="minorHAnsi"/>
                              </w:rPr>
                              <w:t xml:space="preserve"> critical words</w:t>
                            </w:r>
                            <w:r>
                              <w:rPr>
                                <w:rFonts w:cstheme="minorHAnsi"/>
                              </w:rPr>
                              <w:t xml:space="preserve">, shown </w:t>
                            </w:r>
                            <w:r w:rsidRPr="00F5426A">
                              <w:rPr>
                                <w:rFonts w:cstheme="minorHAnsi"/>
                              </w:rPr>
                              <w:t>at 100ms interval</w:t>
                            </w:r>
                            <w:r>
                              <w:rPr>
                                <w:rFonts w:cstheme="minorHAnsi"/>
                              </w:rPr>
                              <w:t>s</w:t>
                            </w:r>
                            <w:r w:rsidRPr="00F5426A">
                              <w:rPr>
                                <w:rFonts w:cstheme="minorHAnsi"/>
                              </w:rPr>
                              <w:t xml:space="preserve"> from 200ms until 1000ms. </w:t>
                            </w:r>
                            <w:bookmarkStart w:id="12" w:name="OLE_LINK41"/>
                            <w:bookmarkStart w:id="13" w:name="OLE_LINK45"/>
                            <w:r w:rsidRPr="00F5426A">
                              <w:rPr>
                                <w:rFonts w:cstheme="minorHAnsi"/>
                              </w:rPr>
                              <w:t xml:space="preserve">All dSPMs are thresholded at 0.15, with red indicating outgoing dipoles and blue indicating ingoing dipoles. </w:t>
                            </w:r>
                            <w:bookmarkEnd w:id="12"/>
                            <w:bookmarkEnd w:id="13"/>
                            <w:r w:rsidRPr="0004538C">
                              <w:rPr>
                                <w:rFonts w:cstheme="minorHAnsi"/>
                                <w:i/>
                                <w:iCs/>
                              </w:rPr>
                              <w:t>Bottom:</w:t>
                            </w:r>
                            <w:r w:rsidRPr="00F5426A">
                              <w:rPr>
                                <w:rFonts w:cstheme="minorHAnsi"/>
                              </w:rPr>
                              <w:t xml:space="preserve"> Statistical maps contrasting the </w:t>
                            </w:r>
                            <w:r w:rsidRPr="00F5426A">
                              <w:rPr>
                                <w:rFonts w:cstheme="minorHAnsi"/>
                                <w:i/>
                                <w:iCs/>
                              </w:rPr>
                              <w:t>low constraint unexpected</w:t>
                            </w:r>
                            <w:r w:rsidRPr="00F5426A">
                              <w:rPr>
                                <w:rFonts w:cstheme="minorHAnsi"/>
                              </w:rPr>
                              <w:t xml:space="preserve"> and </w:t>
                            </w:r>
                            <w:r w:rsidRPr="00F5426A">
                              <w:rPr>
                                <w:rFonts w:cstheme="minorHAnsi"/>
                                <w:i/>
                                <w:iCs/>
                              </w:rPr>
                              <w:t>expected</w:t>
                            </w:r>
                            <w:r w:rsidRPr="00F5426A">
                              <w:rPr>
                                <w:rFonts w:cstheme="minorHAnsi"/>
                              </w:rPr>
                              <w:t xml:space="preserve"> critical words within our three </w:t>
                            </w:r>
                            <w:r w:rsidRPr="00F5426A">
                              <w:rPr>
                                <w:rFonts w:cstheme="minorHAnsi"/>
                                <w:i/>
                                <w:iCs/>
                              </w:rPr>
                              <w:t>a priori</w:t>
                            </w:r>
                            <w:r w:rsidRPr="00F5426A">
                              <w:rPr>
                                <w:rFonts w:cstheme="minorHAnsi"/>
                              </w:rPr>
                              <w:t xml:space="preserve"> time windows of interest: 300-500ms</w:t>
                            </w:r>
                            <w:r w:rsidRPr="00A56F61">
                              <w:rPr>
                                <w:rFonts w:cstheme="minorHAnsi"/>
                              </w:rPr>
                              <w:t>,</w:t>
                            </w:r>
                            <w:r w:rsidRPr="00F5426A">
                              <w:rPr>
                                <w:rFonts w:cstheme="minorHAnsi"/>
                              </w:rPr>
                              <w:t xml:space="preserve"> 600-800ms</w:t>
                            </w:r>
                            <w:r>
                              <w:rPr>
                                <w:rFonts w:cstheme="minorHAnsi"/>
                              </w:rPr>
                              <w:t>,</w:t>
                            </w:r>
                            <w:r w:rsidRPr="00F5426A">
                              <w:rPr>
                                <w:rFonts w:cstheme="minorHAnsi"/>
                              </w:rPr>
                              <w:t xml:space="preserve"> and 800-1000ms. Red circles indicate regions that reached cluster-level significance. Within the 300-500ms time window, the </w:t>
                            </w:r>
                            <w:r w:rsidRPr="00F5426A">
                              <w:rPr>
                                <w:rFonts w:cstheme="minorHAnsi"/>
                                <w:i/>
                                <w:iCs/>
                              </w:rPr>
                              <w:t>low constraint unexpected</w:t>
                            </w:r>
                            <w:r w:rsidRPr="00F5426A">
                              <w:rPr>
                                <w:rFonts w:cstheme="minorHAnsi"/>
                              </w:rPr>
                              <w:t xml:space="preserve"> critical words </w:t>
                            </w:r>
                            <w:r>
                              <w:rPr>
                                <w:rFonts w:cstheme="minorHAnsi"/>
                              </w:rPr>
                              <w:t>evoked significantly more</w:t>
                            </w:r>
                            <w:r w:rsidRPr="00F5426A">
                              <w:rPr>
                                <w:rFonts w:cstheme="minorHAnsi"/>
                              </w:rPr>
                              <w:t xml:space="preserve"> activity than the </w:t>
                            </w:r>
                            <w:r w:rsidRPr="00F5426A">
                              <w:rPr>
                                <w:rFonts w:cstheme="minorHAnsi"/>
                                <w:i/>
                                <w:iCs/>
                              </w:rPr>
                              <w:t xml:space="preserve">expected </w:t>
                            </w:r>
                            <w:r w:rsidRPr="00F5426A">
                              <w:rPr>
                                <w:rFonts w:cstheme="minorHAnsi"/>
                              </w:rPr>
                              <w:t xml:space="preserve">critical words within the right temporal pole. </w:t>
                            </w:r>
                            <w:r>
                              <w:rPr>
                                <w:rFonts w:cstheme="minorHAnsi"/>
                              </w:rPr>
                              <w:t xml:space="preserve">There was also an effect in the </w:t>
                            </w:r>
                            <w:r w:rsidRPr="00F5426A">
                              <w:rPr>
                                <w:rFonts w:cstheme="minorHAnsi"/>
                              </w:rPr>
                              <w:t>right medial temporal cortex</w:t>
                            </w:r>
                            <w:r>
                              <w:rPr>
                                <w:rFonts w:cstheme="minorHAnsi"/>
                              </w:rPr>
                              <w:t>, which was driven by dipoles going in opposite directions to the</w:t>
                            </w:r>
                            <w:r w:rsidRPr="00F5426A">
                              <w:rPr>
                                <w:rFonts w:cstheme="minorHAnsi"/>
                              </w:rPr>
                              <w:t xml:space="preserve"> </w:t>
                            </w:r>
                            <w:r w:rsidRPr="00F5426A">
                              <w:rPr>
                                <w:rFonts w:cstheme="minorHAnsi"/>
                                <w:i/>
                                <w:iCs/>
                              </w:rPr>
                              <w:t>low constraint unexpected</w:t>
                            </w:r>
                            <w:r w:rsidRPr="00F5426A">
                              <w:rPr>
                                <w:rFonts w:cstheme="minorHAnsi"/>
                              </w:rPr>
                              <w:t xml:space="preserve"> </w:t>
                            </w:r>
                            <w:r>
                              <w:rPr>
                                <w:rFonts w:cstheme="minorHAnsi"/>
                              </w:rPr>
                              <w:t xml:space="preserve">critical words (outgoing) </w:t>
                            </w:r>
                            <w:r w:rsidRPr="00F5426A">
                              <w:rPr>
                                <w:rFonts w:cstheme="minorHAnsi"/>
                              </w:rPr>
                              <w:t>and</w:t>
                            </w:r>
                            <w:r>
                              <w:rPr>
                                <w:rFonts w:cstheme="minorHAnsi"/>
                              </w:rPr>
                              <w:t xml:space="preserve"> </w:t>
                            </w:r>
                            <w:r w:rsidRPr="00F5426A">
                              <w:rPr>
                                <w:rFonts w:cstheme="minorHAnsi"/>
                              </w:rPr>
                              <w:t xml:space="preserve">the </w:t>
                            </w:r>
                            <w:r w:rsidRPr="00F5426A">
                              <w:rPr>
                                <w:rFonts w:cstheme="minorHAnsi"/>
                                <w:i/>
                                <w:iCs/>
                              </w:rPr>
                              <w:t>expected</w:t>
                            </w:r>
                            <w:r w:rsidRPr="00F5426A">
                              <w:rPr>
                                <w:rFonts w:cstheme="minorHAnsi"/>
                              </w:rPr>
                              <w:t xml:space="preserve"> critical words</w:t>
                            </w:r>
                            <w:r>
                              <w:rPr>
                                <w:rFonts w:cstheme="minorHAnsi"/>
                              </w:rPr>
                              <w:t xml:space="preserve"> (ingoing). </w:t>
                            </w:r>
                            <w:r w:rsidRPr="00F5426A">
                              <w:rPr>
                                <w:rFonts w:cstheme="minorHAnsi"/>
                              </w:rPr>
                              <w:t>No significant effect</w:t>
                            </w:r>
                            <w:r>
                              <w:rPr>
                                <w:rFonts w:cstheme="minorHAnsi"/>
                              </w:rPr>
                              <w:t>s</w:t>
                            </w:r>
                            <w:r w:rsidRPr="00F5426A">
                              <w:rPr>
                                <w:rFonts w:cstheme="minorHAnsi"/>
                              </w:rPr>
                              <w:t xml:space="preserve"> </w:t>
                            </w:r>
                            <w:r>
                              <w:rPr>
                                <w:rFonts w:cstheme="minorHAnsi"/>
                              </w:rPr>
                              <w:t>were found</w:t>
                            </w:r>
                            <w:r w:rsidRPr="00F5426A">
                              <w:rPr>
                                <w:rFonts w:cstheme="minorHAnsi"/>
                              </w:rPr>
                              <w:t xml:space="preserve"> </w:t>
                            </w:r>
                            <w:r>
                              <w:rPr>
                                <w:rFonts w:cstheme="minorHAnsi"/>
                              </w:rPr>
                              <w:t xml:space="preserve">within </w:t>
                            </w:r>
                            <w:r w:rsidRPr="00F5426A">
                              <w:rPr>
                                <w:rFonts w:cstheme="minorHAnsi"/>
                              </w:rPr>
                              <w:t>the 600-1000ms time window.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457FB07A" id="_x0000_s1147" type="#_x0000_t202" style="position:absolute;left:0;text-align:left;margin-left:-13.45pt;margin-top:335.75pt;width:492.45pt;height:161.7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" filled="f" stroked="f">
                <v:textbox>
                  <w:txbxContent>
                    <w:p w14:paraId="128E08DE" w14:textId="2D04E2E8" w:rsidR="00A15C01" w:rsidRDefault="00A15C01" w:rsidP="0096150A">
                      <w:pPr>
                        <w:jc w:val="both"/>
                      </w:pPr>
                      <w:r w:rsidRPr="0004538C">
                        <w:rPr>
                          <w:rFonts w:cstheme="minorHAnsi"/>
                          <w:i/>
                          <w:iCs/>
                        </w:rPr>
                        <w:t>Top and middle:</w:t>
                      </w:r>
                      <w:r w:rsidRPr="00F5426A">
                        <w:rPr>
                          <w:rFonts w:cstheme="minorHAnsi"/>
                        </w:rPr>
                        <w:t xml:space="preserve"> Signed dSPMs produced by</w:t>
                      </w:r>
                      <w:r w:rsidRPr="00F5426A">
                        <w:rPr>
                          <w:rFonts w:cstheme="minorHAnsi"/>
                          <w:i/>
                          <w:iCs/>
                        </w:rPr>
                        <w:t xml:space="preserve"> </w:t>
                      </w:r>
                      <w:r w:rsidRPr="00F5426A">
                        <w:rPr>
                          <w:rFonts w:cstheme="minorHAnsi"/>
                        </w:rPr>
                        <w:t xml:space="preserve">the </w:t>
                      </w:r>
                      <w:r>
                        <w:rPr>
                          <w:rFonts w:cstheme="minorHAnsi"/>
                          <w:i/>
                          <w:iCs/>
                        </w:rPr>
                        <w:t>l</w:t>
                      </w:r>
                      <w:r w:rsidRPr="00F5426A">
                        <w:rPr>
                          <w:rFonts w:cstheme="minorHAnsi"/>
                          <w:i/>
                          <w:iCs/>
                        </w:rPr>
                        <w:t>ow constraint unexpected</w:t>
                      </w:r>
                      <w:r w:rsidRPr="00F5426A">
                        <w:rPr>
                          <w:rFonts w:cstheme="minorHAnsi"/>
                        </w:rPr>
                        <w:t xml:space="preserve"> and</w:t>
                      </w:r>
                      <w:r>
                        <w:rPr>
                          <w:rFonts w:cstheme="minorHAnsi"/>
                        </w:rPr>
                        <w:t xml:space="preserve"> the</w:t>
                      </w:r>
                      <w:r w:rsidRPr="00F5426A">
                        <w:rPr>
                          <w:rFonts w:cstheme="minorHAnsi"/>
                        </w:rPr>
                        <w:t xml:space="preserve"> </w:t>
                      </w:r>
                      <w:r w:rsidRPr="00F5426A">
                        <w:rPr>
                          <w:rFonts w:cstheme="minorHAnsi"/>
                          <w:i/>
                          <w:iCs/>
                        </w:rPr>
                        <w:t>expected</w:t>
                      </w:r>
                      <w:r w:rsidRPr="00F5426A">
                        <w:rPr>
                          <w:rFonts w:cstheme="minorHAnsi"/>
                        </w:rPr>
                        <w:t xml:space="preserve"> critical words</w:t>
                      </w:r>
                      <w:r>
                        <w:rPr>
                          <w:rFonts w:cstheme="minorHAnsi"/>
                        </w:rPr>
                        <w:t xml:space="preserve">, shown </w:t>
                      </w:r>
                      <w:r w:rsidRPr="00F5426A">
                        <w:rPr>
                          <w:rFonts w:cstheme="minorHAnsi"/>
                        </w:rPr>
                        <w:t>at 100ms interval</w:t>
                      </w:r>
                      <w:r>
                        <w:rPr>
                          <w:rFonts w:cstheme="minorHAnsi"/>
                        </w:rPr>
                        <w:t>s</w:t>
                      </w:r>
                      <w:r w:rsidRPr="00F5426A">
                        <w:rPr>
                          <w:rFonts w:cstheme="minorHAnsi"/>
                        </w:rPr>
                        <w:t xml:space="preserve"> from 200ms until 1000ms. </w:t>
                      </w:r>
                      <w:bookmarkStart w:id="14" w:name="OLE_LINK41"/>
                      <w:bookmarkStart w:id="15" w:name="OLE_LINK45"/>
                      <w:r w:rsidRPr="00F5426A">
                        <w:rPr>
                          <w:rFonts w:cstheme="minorHAnsi"/>
                        </w:rPr>
                        <w:t xml:space="preserve">All dSPMs are thresholded at 0.15, with red indicating outgoing dipoles and blue indicating ingoing dipoles. </w:t>
                      </w:r>
                      <w:bookmarkEnd w:id="14"/>
                      <w:bookmarkEnd w:id="15"/>
                      <w:r w:rsidRPr="0004538C">
                        <w:rPr>
                          <w:rFonts w:cstheme="minorHAnsi"/>
                          <w:i/>
                          <w:iCs/>
                        </w:rPr>
                        <w:t>Bottom:</w:t>
                      </w:r>
                      <w:r w:rsidRPr="00F5426A">
                        <w:rPr>
                          <w:rFonts w:cstheme="minorHAnsi"/>
                        </w:rPr>
                        <w:t xml:space="preserve"> Statistical maps contrasting the </w:t>
                      </w:r>
                      <w:r w:rsidRPr="00F5426A">
                        <w:rPr>
                          <w:rFonts w:cstheme="minorHAnsi"/>
                          <w:i/>
                          <w:iCs/>
                        </w:rPr>
                        <w:t>low constraint unexpected</w:t>
                      </w:r>
                      <w:r w:rsidRPr="00F5426A">
                        <w:rPr>
                          <w:rFonts w:cstheme="minorHAnsi"/>
                        </w:rPr>
                        <w:t xml:space="preserve"> and </w:t>
                      </w:r>
                      <w:r w:rsidRPr="00F5426A">
                        <w:rPr>
                          <w:rFonts w:cstheme="minorHAnsi"/>
                          <w:i/>
                          <w:iCs/>
                        </w:rPr>
                        <w:t>expected</w:t>
                      </w:r>
                      <w:r w:rsidRPr="00F5426A">
                        <w:rPr>
                          <w:rFonts w:cstheme="minorHAnsi"/>
                        </w:rPr>
                        <w:t xml:space="preserve"> critical words within our three </w:t>
                      </w:r>
                      <w:r w:rsidRPr="00F5426A">
                        <w:rPr>
                          <w:rFonts w:cstheme="minorHAnsi"/>
                          <w:i/>
                          <w:iCs/>
                        </w:rPr>
                        <w:t>a priori</w:t>
                      </w:r>
                      <w:r w:rsidRPr="00F5426A">
                        <w:rPr>
                          <w:rFonts w:cstheme="minorHAnsi"/>
                        </w:rPr>
                        <w:t xml:space="preserve"> time windows of interest: 300-500ms</w:t>
                      </w:r>
                      <w:r w:rsidRPr="00A56F61">
                        <w:rPr>
                          <w:rFonts w:cstheme="minorHAnsi"/>
                        </w:rPr>
                        <w:t>,</w:t>
                      </w:r>
                      <w:r w:rsidRPr="00F5426A">
                        <w:rPr>
                          <w:rFonts w:cstheme="minorHAnsi"/>
                        </w:rPr>
                        <w:t xml:space="preserve"> 600-800ms</w:t>
                      </w:r>
                      <w:r>
                        <w:rPr>
                          <w:rFonts w:cstheme="minorHAnsi"/>
                        </w:rPr>
                        <w:t>,</w:t>
                      </w:r>
                      <w:r w:rsidRPr="00F5426A">
                        <w:rPr>
                          <w:rFonts w:cstheme="minorHAnsi"/>
                        </w:rPr>
                        <w:t xml:space="preserve"> and 800-1000ms. Red circles indicate regions that reached cluster-level significance. Within the 300-500ms time window, the </w:t>
                      </w:r>
                      <w:r w:rsidRPr="00F5426A">
                        <w:rPr>
                          <w:rFonts w:cstheme="minorHAnsi"/>
                          <w:i/>
                          <w:iCs/>
                        </w:rPr>
                        <w:t>low constraint unexpected</w:t>
                      </w:r>
                      <w:r w:rsidRPr="00F5426A">
                        <w:rPr>
                          <w:rFonts w:cstheme="minorHAnsi"/>
                        </w:rPr>
                        <w:t xml:space="preserve"> critical words </w:t>
                      </w:r>
                      <w:r>
                        <w:rPr>
                          <w:rFonts w:cstheme="minorHAnsi"/>
                        </w:rPr>
                        <w:t>evoked significantly more</w:t>
                      </w:r>
                      <w:r w:rsidRPr="00F5426A">
                        <w:rPr>
                          <w:rFonts w:cstheme="minorHAnsi"/>
                        </w:rPr>
                        <w:t xml:space="preserve"> activity than the </w:t>
                      </w:r>
                      <w:r w:rsidRPr="00F5426A">
                        <w:rPr>
                          <w:rFonts w:cstheme="minorHAnsi"/>
                          <w:i/>
                          <w:iCs/>
                        </w:rPr>
                        <w:t xml:space="preserve">expected </w:t>
                      </w:r>
                      <w:r w:rsidRPr="00F5426A">
                        <w:rPr>
                          <w:rFonts w:cstheme="minorHAnsi"/>
                        </w:rPr>
                        <w:t xml:space="preserve">critical words within the right temporal pole. </w:t>
                      </w:r>
                      <w:r>
                        <w:rPr>
                          <w:rFonts w:cstheme="minorHAnsi"/>
                        </w:rPr>
                        <w:t xml:space="preserve">There was also an effect in the </w:t>
                      </w:r>
                      <w:r w:rsidRPr="00F5426A">
                        <w:rPr>
                          <w:rFonts w:cstheme="minorHAnsi"/>
                        </w:rPr>
                        <w:t>right medial temporal cortex</w:t>
                      </w:r>
                      <w:r>
                        <w:rPr>
                          <w:rFonts w:cstheme="minorHAnsi"/>
                        </w:rPr>
                        <w:t>, which was driven by dipoles going in opposite directions to the</w:t>
                      </w:r>
                      <w:r w:rsidRPr="00F5426A">
                        <w:rPr>
                          <w:rFonts w:cstheme="minorHAnsi"/>
                        </w:rPr>
                        <w:t xml:space="preserve"> </w:t>
                      </w:r>
                      <w:r w:rsidRPr="00F5426A">
                        <w:rPr>
                          <w:rFonts w:cstheme="minorHAnsi"/>
                          <w:i/>
                          <w:iCs/>
                        </w:rPr>
                        <w:t>low constraint unexpected</w:t>
                      </w:r>
                      <w:r w:rsidRPr="00F5426A">
                        <w:rPr>
                          <w:rFonts w:cstheme="minorHAnsi"/>
                        </w:rPr>
                        <w:t xml:space="preserve"> </w:t>
                      </w:r>
                      <w:r>
                        <w:rPr>
                          <w:rFonts w:cstheme="minorHAnsi"/>
                        </w:rPr>
                        <w:t xml:space="preserve">critical words (outgoing) </w:t>
                      </w:r>
                      <w:r w:rsidRPr="00F5426A">
                        <w:rPr>
                          <w:rFonts w:cstheme="minorHAnsi"/>
                        </w:rPr>
                        <w:t>and</w:t>
                      </w:r>
                      <w:r>
                        <w:rPr>
                          <w:rFonts w:cstheme="minorHAnsi"/>
                        </w:rPr>
                        <w:t xml:space="preserve"> </w:t>
                      </w:r>
                      <w:r w:rsidRPr="00F5426A">
                        <w:rPr>
                          <w:rFonts w:cstheme="minorHAnsi"/>
                        </w:rPr>
                        <w:t xml:space="preserve">the </w:t>
                      </w:r>
                      <w:r w:rsidRPr="00F5426A">
                        <w:rPr>
                          <w:rFonts w:cstheme="minorHAnsi"/>
                          <w:i/>
                          <w:iCs/>
                        </w:rPr>
                        <w:t>expected</w:t>
                      </w:r>
                      <w:r w:rsidRPr="00F5426A">
                        <w:rPr>
                          <w:rFonts w:cstheme="minorHAnsi"/>
                        </w:rPr>
                        <w:t xml:space="preserve"> critical words</w:t>
                      </w:r>
                      <w:r>
                        <w:rPr>
                          <w:rFonts w:cstheme="minorHAnsi"/>
                        </w:rPr>
                        <w:t xml:space="preserve"> (ingoing). </w:t>
                      </w:r>
                      <w:r w:rsidRPr="00F5426A">
                        <w:rPr>
                          <w:rFonts w:cstheme="minorHAnsi"/>
                        </w:rPr>
                        <w:t>No significant effect</w:t>
                      </w:r>
                      <w:r>
                        <w:rPr>
                          <w:rFonts w:cstheme="minorHAnsi"/>
                        </w:rPr>
                        <w:t>s</w:t>
                      </w:r>
                      <w:r w:rsidRPr="00F5426A">
                        <w:rPr>
                          <w:rFonts w:cstheme="minorHAnsi"/>
                        </w:rPr>
                        <w:t xml:space="preserve"> </w:t>
                      </w:r>
                      <w:r>
                        <w:rPr>
                          <w:rFonts w:cstheme="minorHAnsi"/>
                        </w:rPr>
                        <w:t>were found</w:t>
                      </w:r>
                      <w:r w:rsidRPr="00F5426A">
                        <w:rPr>
                          <w:rFonts w:cstheme="minorHAnsi"/>
                        </w:rPr>
                        <w:t xml:space="preserve"> </w:t>
                      </w:r>
                      <w:r>
                        <w:rPr>
                          <w:rFonts w:cstheme="minorHAnsi"/>
                        </w:rPr>
                        <w:t xml:space="preserve">within </w:t>
                      </w:r>
                      <w:r w:rsidRPr="00F5426A">
                        <w:rPr>
                          <w:rFonts w:cstheme="minorHAnsi"/>
                        </w:rPr>
                        <w:t>the 600-1000ms time window.</w:t>
                      </w:r>
                    </w:p>
                  </w:txbxContent>
                </v:textbox>
                <w10:wrap type="square"/>
              </v:shape>
            </w:pict>
          </mc:Fallback>
        </mc:AlternateContent>
      </w:r>
      <w:r w:rsidR="0053395B">
        <w:rPr>
          <w:rFonts w:cstheme="minorHAnsi"/>
        </w:rPr>
        <w:br w:type="column"/>
      </w:r>
      <w:r w:rsidR="006C10AE" w:rsidRPr="00A85E0D">
        <w:rPr>
          <w:rFonts w:ascii="Times New Roman" w:hAnsi="Times New Roman" w:cs="Times New Roman"/>
          <w:b/>
          <w:bCs/>
          <w:i w:val="0"/>
          <w:iCs w:val="0"/>
          <w:color w:val="auto"/>
        </w:rPr>
        <w:lastRenderedPageBreak/>
        <w:t xml:space="preserve">Supplementary Figure 3. </w:t>
      </w:r>
      <w:bookmarkStart w:id="14" w:name="OLE_LINK46"/>
      <w:bookmarkStart w:id="15" w:name="OLE_LINK47"/>
      <w:r w:rsidR="006C10AE" w:rsidRPr="00A85E0D">
        <w:rPr>
          <w:rFonts w:ascii="Times New Roman" w:hAnsi="Times New Roman" w:cs="Times New Roman"/>
          <w:b/>
          <w:bCs/>
          <w:i w:val="0"/>
          <w:iCs w:val="0"/>
          <w:color w:val="auto"/>
        </w:rPr>
        <w:t xml:space="preserve">Exploratory analysis of MEG source-level activity </w:t>
      </w:r>
      <w:r w:rsidR="00964B10" w:rsidRPr="00A85E0D">
        <w:rPr>
          <w:rFonts w:ascii="Times New Roman" w:hAnsi="Times New Roman" w:cs="Times New Roman"/>
          <w:b/>
          <w:bCs/>
          <w:i w:val="0"/>
          <w:iCs w:val="0"/>
          <w:color w:val="auto"/>
        </w:rPr>
        <w:t xml:space="preserve">over the right hemisphere </w:t>
      </w:r>
      <w:r w:rsidR="006C10AE" w:rsidRPr="00A85E0D">
        <w:rPr>
          <w:rFonts w:ascii="Times New Roman" w:hAnsi="Times New Roman" w:cs="Times New Roman"/>
          <w:b/>
          <w:bCs/>
          <w:i w:val="0"/>
          <w:iCs w:val="0"/>
          <w:color w:val="auto"/>
        </w:rPr>
        <w:t>produced by the high constraint unexpected and the expected critical words.</w:t>
      </w:r>
      <w:bookmarkEnd w:id="14"/>
      <w:bookmarkEnd w:id="15"/>
    </w:p>
    <w:p w14:paraId="21C7DD60" w14:textId="09ED8E02" w:rsidR="00E75435" w:rsidRDefault="000F49C0" w:rsidP="00876315">
      <w:pPr>
        <w:spacing w:line="276" w:lineRule="auto"/>
        <w:jc w:val="both"/>
        <w:rPr>
          <w:rFonts w:cstheme="minorHAnsi"/>
        </w:rPr>
      </w:pPr>
      <w:r>
        <w:rPr>
          <w:rFonts w:cstheme="minorHAnsi"/>
          <w:noProof/>
        </w:rPr>
        <mc:AlternateContent>
          <mc:Choice Requires="wpg">
            <w:drawing>
              <wp:anchor distT="0" distB="0" distL="114300" distR="114300" simplePos="0" relativeHeight="251661312" behindDoc="0" locked="0" layoutInCell="1" allowOverlap="1" wp14:anchorId="796DABDA" wp14:editId="7F8D4CCF">
                <wp:simplePos x="0" y="0"/>
                <wp:positionH relativeFrom="margin">
                  <wp:posOffset>170597</wp:posOffset>
                </wp:positionH>
                <wp:positionV relativeFrom="paragraph">
                  <wp:posOffset>169981</wp:posOffset>
                </wp:positionV>
                <wp:extent cx="5609493" cy="4416570"/>
                <wp:effectExtent l="0" t="0" r="0" b="3175"/>
                <wp:wrapNone/>
                <wp:docPr id="52" name="Group 52"/>
                <wp:cNvGraphicFramePr/>
                <a:graphic xmlns:a="http://schemas.openxmlformats.org/drawingml/2006/main">
                  <a:graphicData uri="http://schemas.microsoft.com/office/word/2010/wordprocessingGroup">
                    <wpg:wgp>
                      <wpg:cNvGrpSpPr/>
                      <wpg:grpSpPr>
                        <a:xfrm>
                          <a:off x="0" y="0"/>
                          <a:ext cx="5609493" cy="4416570"/>
                          <a:chOff x="0" y="29260"/>
                          <a:chExt cx="5609493" cy="4416570"/>
                        </a:xfrm>
                      </wpg:grpSpPr>
                      <wps:wsp>
                        <wps:cNvPr id="157" name="TextBox 156">
                          <a:extLst>
                            <a:ext uri="{FF2B5EF4-FFF2-40B4-BE49-F238E27FC236}">
                              <a16:creationId xmlns:a16="http://schemas.microsoft.com/office/drawing/2014/main" id="{61DA95A5-94CD-4270-A796-5D59C9D53327}"/>
                            </a:ext>
                          </a:extLst>
                        </wps:cNvPr>
                        <wps:cNvSpPr txBox="1">
                          <a:spLocks noChangeAspect="1"/>
                        </wps:cNvSpPr>
                        <wps:spPr>
                          <a:xfrm>
                            <a:off x="421991" y="597850"/>
                            <a:ext cx="509270" cy="193675"/>
                          </a:xfrm>
                          <a:prstGeom prst="rect">
                            <a:avLst/>
                          </a:prstGeom>
                          <a:noFill/>
                        </wps:spPr>
                        <wps:txbx>
                          <w:txbxContent>
                            <w:p w14:paraId="5AA73118" w14:textId="77777777" w:rsidR="00A15C01" w:rsidRPr="00107D06" w:rsidRDefault="00A15C01" w:rsidP="00A16466">
                              <w:pPr>
                                <w:rPr>
                                  <w:sz w:val="14"/>
                                  <w:szCs w:val="14"/>
                                </w:rPr>
                              </w:pPr>
                              <w:r w:rsidRPr="00107D06">
                                <w:rPr>
                                  <w:rFonts w:ascii="Arial" w:hAnsi="Arial" w:cs="Arial"/>
                                  <w:color w:val="DCDCDC"/>
                                  <w:kern w:val="24"/>
                                  <w:sz w:val="14"/>
                                  <w:szCs w:val="14"/>
                                </w:rPr>
                                <w:t>200-300</w:t>
                              </w:r>
                            </w:p>
                          </w:txbxContent>
                        </wps:txbx>
                        <wps:bodyPr wrap="none">
                          <a:spAutoFit/>
                        </wps:bodyPr>
                      </wps:wsp>
                      <wps:wsp>
                        <wps:cNvPr id="158" name="TextBox 157">
                          <a:extLst>
                            <a:ext uri="{FF2B5EF4-FFF2-40B4-BE49-F238E27FC236}">
                              <a16:creationId xmlns:a16="http://schemas.microsoft.com/office/drawing/2014/main" id="{4D52C621-E382-42B5-9676-4A572969DE4F}"/>
                            </a:ext>
                          </a:extLst>
                        </wps:cNvPr>
                        <wps:cNvSpPr txBox="1">
                          <a:spLocks noChangeAspect="1"/>
                        </wps:cNvSpPr>
                        <wps:spPr>
                          <a:xfrm>
                            <a:off x="972923" y="597850"/>
                            <a:ext cx="509270" cy="193675"/>
                          </a:xfrm>
                          <a:prstGeom prst="rect">
                            <a:avLst/>
                          </a:prstGeom>
                          <a:noFill/>
                        </wps:spPr>
                        <wps:txbx>
                          <w:txbxContent>
                            <w:p w14:paraId="0F965ECD" w14:textId="77777777" w:rsidR="00A15C01" w:rsidRPr="00107D06" w:rsidRDefault="00A15C01" w:rsidP="00A16466">
                              <w:pPr>
                                <w:rPr>
                                  <w:sz w:val="14"/>
                                  <w:szCs w:val="14"/>
                                </w:rPr>
                              </w:pPr>
                              <w:r w:rsidRPr="00107D06">
                                <w:rPr>
                                  <w:rFonts w:ascii="Arial" w:hAnsi="Arial" w:cs="Arial"/>
                                  <w:color w:val="DCDCDC"/>
                                  <w:kern w:val="24"/>
                                  <w:sz w:val="14"/>
                                  <w:szCs w:val="14"/>
                                </w:rPr>
                                <w:t>300-400</w:t>
                              </w:r>
                            </w:p>
                          </w:txbxContent>
                        </wps:txbx>
                        <wps:bodyPr wrap="none">
                          <a:spAutoFit/>
                        </wps:bodyPr>
                      </wps:wsp>
                      <wps:wsp>
                        <wps:cNvPr id="159" name="TextBox 158">
                          <a:extLst>
                            <a:ext uri="{FF2B5EF4-FFF2-40B4-BE49-F238E27FC236}">
                              <a16:creationId xmlns:a16="http://schemas.microsoft.com/office/drawing/2014/main" id="{6EBCD892-7895-42C7-B9FF-4CED52CA164B}"/>
                            </a:ext>
                          </a:extLst>
                        </wps:cNvPr>
                        <wps:cNvSpPr txBox="1">
                          <a:spLocks noChangeAspect="1"/>
                        </wps:cNvSpPr>
                        <wps:spPr>
                          <a:xfrm>
                            <a:off x="1523854" y="597850"/>
                            <a:ext cx="509270" cy="193675"/>
                          </a:xfrm>
                          <a:prstGeom prst="rect">
                            <a:avLst/>
                          </a:prstGeom>
                          <a:noFill/>
                        </wps:spPr>
                        <wps:txbx>
                          <w:txbxContent>
                            <w:p w14:paraId="4FA4F98F" w14:textId="77777777" w:rsidR="00A15C01" w:rsidRPr="00107D06" w:rsidRDefault="00A15C01" w:rsidP="00A16466">
                              <w:pPr>
                                <w:rPr>
                                  <w:sz w:val="14"/>
                                  <w:szCs w:val="14"/>
                                </w:rPr>
                              </w:pPr>
                              <w:r w:rsidRPr="00107D06">
                                <w:rPr>
                                  <w:rFonts w:ascii="Arial" w:hAnsi="Arial" w:cs="Arial"/>
                                  <w:color w:val="DCDCDC"/>
                                  <w:kern w:val="24"/>
                                  <w:sz w:val="14"/>
                                  <w:szCs w:val="14"/>
                                </w:rPr>
                                <w:t>400-500</w:t>
                              </w:r>
                            </w:p>
                          </w:txbxContent>
                        </wps:txbx>
                        <wps:bodyPr wrap="none">
                          <a:spAutoFit/>
                        </wps:bodyPr>
                      </wps:wsp>
                      <wps:wsp>
                        <wps:cNvPr id="160" name="TextBox 159">
                          <a:extLst>
                            <a:ext uri="{FF2B5EF4-FFF2-40B4-BE49-F238E27FC236}">
                              <a16:creationId xmlns:a16="http://schemas.microsoft.com/office/drawing/2014/main" id="{6E7E9081-6FB8-4EBB-BB71-AF222ACEF2D8}"/>
                            </a:ext>
                          </a:extLst>
                        </wps:cNvPr>
                        <wps:cNvSpPr txBox="1">
                          <a:spLocks noChangeAspect="1"/>
                        </wps:cNvSpPr>
                        <wps:spPr>
                          <a:xfrm>
                            <a:off x="2074786" y="597850"/>
                            <a:ext cx="509270" cy="193675"/>
                          </a:xfrm>
                          <a:prstGeom prst="rect">
                            <a:avLst/>
                          </a:prstGeom>
                          <a:noFill/>
                        </wps:spPr>
                        <wps:txbx>
                          <w:txbxContent>
                            <w:p w14:paraId="29B3357A" w14:textId="77777777" w:rsidR="00A15C01" w:rsidRPr="00107D06" w:rsidRDefault="00A15C01" w:rsidP="00A16466">
                              <w:pPr>
                                <w:rPr>
                                  <w:sz w:val="14"/>
                                  <w:szCs w:val="14"/>
                                </w:rPr>
                              </w:pPr>
                              <w:r w:rsidRPr="00107D06">
                                <w:rPr>
                                  <w:rFonts w:ascii="Arial" w:hAnsi="Arial" w:cs="Arial"/>
                                  <w:color w:val="DCDCDC"/>
                                  <w:kern w:val="24"/>
                                  <w:sz w:val="14"/>
                                  <w:szCs w:val="14"/>
                                </w:rPr>
                                <w:t>500-600</w:t>
                              </w:r>
                            </w:p>
                          </w:txbxContent>
                        </wps:txbx>
                        <wps:bodyPr wrap="none">
                          <a:spAutoFit/>
                        </wps:bodyPr>
                      </wps:wsp>
                      <wps:wsp>
                        <wps:cNvPr id="161" name="TextBox 160">
                          <a:extLst>
                            <a:ext uri="{FF2B5EF4-FFF2-40B4-BE49-F238E27FC236}">
                              <a16:creationId xmlns:a16="http://schemas.microsoft.com/office/drawing/2014/main" id="{038B6A00-D342-4691-9893-26A5712A9524}"/>
                            </a:ext>
                          </a:extLst>
                        </wps:cNvPr>
                        <wps:cNvSpPr txBox="1">
                          <a:spLocks noChangeAspect="1"/>
                        </wps:cNvSpPr>
                        <wps:spPr>
                          <a:xfrm>
                            <a:off x="2613995" y="597850"/>
                            <a:ext cx="509270" cy="193675"/>
                          </a:xfrm>
                          <a:prstGeom prst="rect">
                            <a:avLst/>
                          </a:prstGeom>
                          <a:noFill/>
                        </wps:spPr>
                        <wps:txbx>
                          <w:txbxContent>
                            <w:p w14:paraId="2997A0D6" w14:textId="77777777" w:rsidR="00A15C01" w:rsidRPr="00107D06" w:rsidRDefault="00A15C01" w:rsidP="00A16466">
                              <w:pPr>
                                <w:rPr>
                                  <w:sz w:val="14"/>
                                  <w:szCs w:val="14"/>
                                </w:rPr>
                              </w:pPr>
                              <w:r w:rsidRPr="00107D06">
                                <w:rPr>
                                  <w:rFonts w:ascii="Arial" w:hAnsi="Arial" w:cs="Arial"/>
                                  <w:color w:val="DCDCDC"/>
                                  <w:kern w:val="24"/>
                                  <w:sz w:val="14"/>
                                  <w:szCs w:val="14"/>
                                </w:rPr>
                                <w:t>600-700</w:t>
                              </w:r>
                            </w:p>
                          </w:txbxContent>
                        </wps:txbx>
                        <wps:bodyPr wrap="none">
                          <a:spAutoFit/>
                        </wps:bodyPr>
                      </wps:wsp>
                      <pic:pic xmlns:pic="http://schemas.openxmlformats.org/drawingml/2006/picture">
                        <pic:nvPicPr>
                          <pic:cNvPr id="73" name="Picture 72" descr="mean_dSPM_signed_222_time200ms-ml.png">
                            <a:extLst>
                              <a:ext uri="{FF2B5EF4-FFF2-40B4-BE49-F238E27FC236}">
                                <a16:creationId xmlns:a16="http://schemas.microsoft.com/office/drawing/2014/main" id="{E019EA3A-F900-4883-83F7-689F1C9286E9}"/>
                              </a:ext>
                            </a:extLst>
                          </pic:cNvPr>
                          <pic:cNvPicPr>
                            <a:picLocks noChangeAspect="1"/>
                          </pic:cNvPicPr>
                        </pic:nvPicPr>
                        <pic:blipFill>
                          <a:blip r:embed="rId149"/>
                          <a:stretch>
                            <a:fillRect/>
                          </a:stretch>
                        </pic:blipFill>
                        <pic:spPr>
                          <a:xfrm>
                            <a:off x="445477" y="691661"/>
                            <a:ext cx="542925" cy="471805"/>
                          </a:xfrm>
                          <a:prstGeom prst="rect">
                            <a:avLst/>
                          </a:prstGeom>
                        </pic:spPr>
                      </pic:pic>
                      <wps:wsp>
                        <wps:cNvPr id="162" name="TextBox 161">
                          <a:extLst>
                            <a:ext uri="{FF2B5EF4-FFF2-40B4-BE49-F238E27FC236}">
                              <a16:creationId xmlns:a16="http://schemas.microsoft.com/office/drawing/2014/main" id="{401640ED-5609-42D3-B86E-CD48AFCD8ED3}"/>
                            </a:ext>
                          </a:extLst>
                        </wps:cNvPr>
                        <wps:cNvSpPr txBox="1">
                          <a:spLocks noChangeAspect="1"/>
                        </wps:cNvSpPr>
                        <wps:spPr>
                          <a:xfrm>
                            <a:off x="3164927" y="597850"/>
                            <a:ext cx="509270" cy="193675"/>
                          </a:xfrm>
                          <a:prstGeom prst="rect">
                            <a:avLst/>
                          </a:prstGeom>
                          <a:noFill/>
                        </wps:spPr>
                        <wps:txbx>
                          <w:txbxContent>
                            <w:p w14:paraId="1E7A8531" w14:textId="754BB28B" w:rsidR="00A15C01" w:rsidRPr="00107D06" w:rsidRDefault="00A15C01" w:rsidP="00A16466">
                              <w:pPr>
                                <w:rPr>
                                  <w:sz w:val="14"/>
                                  <w:szCs w:val="14"/>
                                </w:rPr>
                              </w:pPr>
                              <w:r w:rsidRPr="00107D06">
                                <w:rPr>
                                  <w:rFonts w:ascii="Arial" w:hAnsi="Arial" w:cs="Arial"/>
                                  <w:color w:val="DCDCDC"/>
                                  <w:kern w:val="24"/>
                                  <w:sz w:val="14"/>
                                  <w:szCs w:val="14"/>
                                </w:rPr>
                                <w:t>700-800</w:t>
                              </w:r>
                            </w:p>
                          </w:txbxContent>
                        </wps:txbx>
                        <wps:bodyPr wrap="none">
                          <a:spAutoFit/>
                        </wps:bodyPr>
                      </wps:wsp>
                      <pic:pic xmlns:pic="http://schemas.openxmlformats.org/drawingml/2006/picture">
                        <pic:nvPicPr>
                          <pic:cNvPr id="75" name="Picture 74" descr="mean_dSPM_signed_222_time200ms-bl.png">
                            <a:extLst>
                              <a:ext uri="{FF2B5EF4-FFF2-40B4-BE49-F238E27FC236}">
                                <a16:creationId xmlns:a16="http://schemas.microsoft.com/office/drawing/2014/main" id="{AC0D59B2-684C-4F56-98F2-956467189168}"/>
                              </a:ext>
                            </a:extLst>
                          </pic:cNvPr>
                          <pic:cNvPicPr>
                            <a:picLocks noChangeAspect="1"/>
                          </pic:cNvPicPr>
                        </pic:nvPicPr>
                        <pic:blipFill>
                          <a:blip r:embed="rId150"/>
                          <a:stretch>
                            <a:fillRect/>
                          </a:stretch>
                        </pic:blipFill>
                        <pic:spPr>
                          <a:xfrm>
                            <a:off x="445477" y="1125415"/>
                            <a:ext cx="542925" cy="306705"/>
                          </a:xfrm>
                          <a:prstGeom prst="rect">
                            <a:avLst/>
                          </a:prstGeom>
                        </pic:spPr>
                      </pic:pic>
                      <pic:pic xmlns:pic="http://schemas.openxmlformats.org/drawingml/2006/picture">
                        <pic:nvPicPr>
                          <pic:cNvPr id="76" name="Picture 75" descr="mean_dSPM_signed_221_time200ms-tl.png">
                            <a:extLst>
                              <a:ext uri="{FF2B5EF4-FFF2-40B4-BE49-F238E27FC236}">
                                <a16:creationId xmlns:a16="http://schemas.microsoft.com/office/drawing/2014/main" id="{F3646257-0D23-443C-9D95-FD8ACE72278E}"/>
                              </a:ext>
                            </a:extLst>
                          </pic:cNvPr>
                          <pic:cNvPicPr>
                            <a:picLocks noChangeAspect="1"/>
                          </pic:cNvPicPr>
                        </pic:nvPicPr>
                        <pic:blipFill>
                          <a:blip r:embed="rId37"/>
                          <a:stretch>
                            <a:fillRect/>
                          </a:stretch>
                        </pic:blipFill>
                        <pic:spPr>
                          <a:xfrm>
                            <a:off x="445477" y="1699846"/>
                            <a:ext cx="542925" cy="471805"/>
                          </a:xfrm>
                          <a:prstGeom prst="rect">
                            <a:avLst/>
                          </a:prstGeom>
                        </pic:spPr>
                      </pic:pic>
                      <pic:pic xmlns:pic="http://schemas.openxmlformats.org/drawingml/2006/picture">
                        <pic:nvPicPr>
                          <pic:cNvPr id="77" name="Picture 76" descr="mean_dSPM_signed_221_time200ms-ml.png">
                            <a:extLst>
                              <a:ext uri="{FF2B5EF4-FFF2-40B4-BE49-F238E27FC236}">
                                <a16:creationId xmlns:a16="http://schemas.microsoft.com/office/drawing/2014/main" id="{5E5D1121-0DC4-4470-B500-EE471FBE71D4}"/>
                              </a:ext>
                            </a:extLst>
                          </pic:cNvPr>
                          <pic:cNvPicPr>
                            <a:picLocks noChangeAspect="1"/>
                          </pic:cNvPicPr>
                        </pic:nvPicPr>
                        <pic:blipFill>
                          <a:blip r:embed="rId38"/>
                          <a:stretch>
                            <a:fillRect/>
                          </a:stretch>
                        </pic:blipFill>
                        <pic:spPr>
                          <a:xfrm>
                            <a:off x="445477" y="2145323"/>
                            <a:ext cx="542925" cy="471805"/>
                          </a:xfrm>
                          <a:prstGeom prst="rect">
                            <a:avLst/>
                          </a:prstGeom>
                        </pic:spPr>
                      </pic:pic>
                      <wps:wsp>
                        <wps:cNvPr id="163" name="TextBox 162">
                          <a:extLst>
                            <a:ext uri="{FF2B5EF4-FFF2-40B4-BE49-F238E27FC236}">
                              <a16:creationId xmlns:a16="http://schemas.microsoft.com/office/drawing/2014/main" id="{A7F40307-FF61-4FD8-8756-7246A47B7F0E}"/>
                            </a:ext>
                          </a:extLst>
                        </wps:cNvPr>
                        <wps:cNvSpPr txBox="1">
                          <a:spLocks noChangeAspect="1"/>
                        </wps:cNvSpPr>
                        <wps:spPr>
                          <a:xfrm>
                            <a:off x="3715860" y="597850"/>
                            <a:ext cx="509270" cy="193675"/>
                          </a:xfrm>
                          <a:prstGeom prst="rect">
                            <a:avLst/>
                          </a:prstGeom>
                          <a:noFill/>
                        </wps:spPr>
                        <wps:txbx>
                          <w:txbxContent>
                            <w:p w14:paraId="0A2DECE8" w14:textId="3A922B38" w:rsidR="00A15C01" w:rsidRPr="00107D06" w:rsidRDefault="00A15C01" w:rsidP="00A16466">
                              <w:pPr>
                                <w:rPr>
                                  <w:sz w:val="14"/>
                                  <w:szCs w:val="14"/>
                                </w:rPr>
                              </w:pPr>
                              <w:r w:rsidRPr="00107D06">
                                <w:rPr>
                                  <w:rFonts w:ascii="Arial" w:hAnsi="Arial" w:cs="Arial"/>
                                  <w:color w:val="DCDCDC"/>
                                  <w:kern w:val="24"/>
                                  <w:sz w:val="14"/>
                                  <w:szCs w:val="14"/>
                                </w:rPr>
                                <w:t>800-900</w:t>
                              </w:r>
                            </w:p>
                          </w:txbxContent>
                        </wps:txbx>
                        <wps:bodyPr wrap="none">
                          <a:spAutoFit/>
                        </wps:bodyPr>
                      </wps:wsp>
                      <pic:pic xmlns:pic="http://schemas.openxmlformats.org/drawingml/2006/picture">
                        <pic:nvPicPr>
                          <pic:cNvPr id="78" name="Picture 77" descr="mean_dSPM_signed_221_time200ms-bl.png">
                            <a:extLst>
                              <a:ext uri="{FF2B5EF4-FFF2-40B4-BE49-F238E27FC236}">
                                <a16:creationId xmlns:a16="http://schemas.microsoft.com/office/drawing/2014/main" id="{51617168-B5EA-4CB3-B160-42B82A1051AD}"/>
                              </a:ext>
                            </a:extLst>
                          </pic:cNvPr>
                          <pic:cNvPicPr>
                            <a:picLocks noChangeAspect="1"/>
                          </pic:cNvPicPr>
                        </pic:nvPicPr>
                        <pic:blipFill>
                          <a:blip r:embed="rId39"/>
                          <a:stretch>
                            <a:fillRect/>
                          </a:stretch>
                        </pic:blipFill>
                        <pic:spPr>
                          <a:xfrm>
                            <a:off x="445477" y="2579076"/>
                            <a:ext cx="542925" cy="306705"/>
                          </a:xfrm>
                          <a:prstGeom prst="rect">
                            <a:avLst/>
                          </a:prstGeom>
                        </pic:spPr>
                      </pic:pic>
                      <pic:pic xmlns:pic="http://schemas.openxmlformats.org/drawingml/2006/picture">
                        <pic:nvPicPr>
                          <pic:cNvPr id="80" name="Picture 79" descr="mean_dSPM_signed_222_time300ms-ml.png">
                            <a:extLst>
                              <a:ext uri="{FF2B5EF4-FFF2-40B4-BE49-F238E27FC236}">
                                <a16:creationId xmlns:a16="http://schemas.microsoft.com/office/drawing/2014/main" id="{A9D4E669-6DAE-4688-8D76-2D7675142C09}"/>
                              </a:ext>
                            </a:extLst>
                          </pic:cNvPr>
                          <pic:cNvPicPr>
                            <a:picLocks noChangeAspect="1"/>
                          </pic:cNvPicPr>
                        </pic:nvPicPr>
                        <pic:blipFill>
                          <a:blip r:embed="rId151"/>
                          <a:stretch>
                            <a:fillRect/>
                          </a:stretch>
                        </pic:blipFill>
                        <pic:spPr>
                          <a:xfrm>
                            <a:off x="996462" y="691661"/>
                            <a:ext cx="542925" cy="471805"/>
                          </a:xfrm>
                          <a:prstGeom prst="rect">
                            <a:avLst/>
                          </a:prstGeom>
                        </pic:spPr>
                      </pic:pic>
                      <pic:pic xmlns:pic="http://schemas.openxmlformats.org/drawingml/2006/picture">
                        <pic:nvPicPr>
                          <pic:cNvPr id="81" name="Picture 80" descr="mean_dSPM_signed_222_time300ms-bl.png">
                            <a:extLst>
                              <a:ext uri="{FF2B5EF4-FFF2-40B4-BE49-F238E27FC236}">
                                <a16:creationId xmlns:a16="http://schemas.microsoft.com/office/drawing/2014/main" id="{7911D158-07EC-4B7B-8744-57E2774B02BC}"/>
                              </a:ext>
                            </a:extLst>
                          </pic:cNvPr>
                          <pic:cNvPicPr>
                            <a:picLocks noChangeAspect="1"/>
                          </pic:cNvPicPr>
                        </pic:nvPicPr>
                        <pic:blipFill>
                          <a:blip r:embed="rId152"/>
                          <a:stretch>
                            <a:fillRect/>
                          </a:stretch>
                        </pic:blipFill>
                        <pic:spPr>
                          <a:xfrm>
                            <a:off x="996462" y="1125415"/>
                            <a:ext cx="542925" cy="306705"/>
                          </a:xfrm>
                          <a:prstGeom prst="rect">
                            <a:avLst/>
                          </a:prstGeom>
                        </pic:spPr>
                      </pic:pic>
                      <pic:pic xmlns:pic="http://schemas.openxmlformats.org/drawingml/2006/picture">
                        <pic:nvPicPr>
                          <pic:cNvPr id="82" name="Picture 81" descr="mean_dSPM_signed_221_time300ms-tl.png">
                            <a:extLst>
                              <a:ext uri="{FF2B5EF4-FFF2-40B4-BE49-F238E27FC236}">
                                <a16:creationId xmlns:a16="http://schemas.microsoft.com/office/drawing/2014/main" id="{C3F34F9D-7DA1-41AB-8C9E-47C9BF810E56}"/>
                              </a:ext>
                            </a:extLst>
                          </pic:cNvPr>
                          <pic:cNvPicPr>
                            <a:picLocks noChangeAspect="1"/>
                          </pic:cNvPicPr>
                        </pic:nvPicPr>
                        <pic:blipFill>
                          <a:blip r:embed="rId42"/>
                          <a:stretch>
                            <a:fillRect/>
                          </a:stretch>
                        </pic:blipFill>
                        <pic:spPr>
                          <a:xfrm>
                            <a:off x="996462" y="1699846"/>
                            <a:ext cx="542925" cy="471805"/>
                          </a:xfrm>
                          <a:prstGeom prst="rect">
                            <a:avLst/>
                          </a:prstGeom>
                        </pic:spPr>
                      </pic:pic>
                      <wps:wsp>
                        <wps:cNvPr id="164" name="TextBox 163">
                          <a:extLst>
                            <a:ext uri="{FF2B5EF4-FFF2-40B4-BE49-F238E27FC236}">
                              <a16:creationId xmlns:a16="http://schemas.microsoft.com/office/drawing/2014/main" id="{29E638EC-249D-456E-8A30-9C61A423443E}"/>
                            </a:ext>
                          </a:extLst>
                        </wps:cNvPr>
                        <wps:cNvSpPr txBox="1">
                          <a:spLocks noChangeAspect="1"/>
                        </wps:cNvSpPr>
                        <wps:spPr>
                          <a:xfrm>
                            <a:off x="4266791" y="597850"/>
                            <a:ext cx="558800" cy="193675"/>
                          </a:xfrm>
                          <a:prstGeom prst="rect">
                            <a:avLst/>
                          </a:prstGeom>
                          <a:noFill/>
                        </wps:spPr>
                        <wps:txbx>
                          <w:txbxContent>
                            <w:p w14:paraId="7FD55139" w14:textId="7E0B8951" w:rsidR="00A15C01" w:rsidRPr="00107D06" w:rsidRDefault="00A15C01" w:rsidP="00A16466">
                              <w:pPr>
                                <w:rPr>
                                  <w:sz w:val="14"/>
                                  <w:szCs w:val="14"/>
                                </w:rPr>
                              </w:pPr>
                              <w:r w:rsidRPr="00107D06">
                                <w:rPr>
                                  <w:rFonts w:ascii="Arial" w:hAnsi="Arial" w:cs="Arial"/>
                                  <w:color w:val="DCDCDC"/>
                                  <w:kern w:val="24"/>
                                  <w:sz w:val="14"/>
                                  <w:szCs w:val="14"/>
                                </w:rPr>
                                <w:t>900-1000</w:t>
                              </w:r>
                            </w:p>
                          </w:txbxContent>
                        </wps:txbx>
                        <wps:bodyPr wrap="none">
                          <a:spAutoFit/>
                        </wps:bodyPr>
                      </wps:wsp>
                      <pic:pic xmlns:pic="http://schemas.openxmlformats.org/drawingml/2006/picture">
                        <pic:nvPicPr>
                          <pic:cNvPr id="83" name="Picture 82" descr="mean_dSPM_signed_221_time300ms-ml.png">
                            <a:extLst>
                              <a:ext uri="{FF2B5EF4-FFF2-40B4-BE49-F238E27FC236}">
                                <a16:creationId xmlns:a16="http://schemas.microsoft.com/office/drawing/2014/main" id="{28731CD4-3122-494C-8C17-015E265E626B}"/>
                              </a:ext>
                            </a:extLst>
                          </pic:cNvPr>
                          <pic:cNvPicPr>
                            <a:picLocks noChangeAspect="1"/>
                          </pic:cNvPicPr>
                        </pic:nvPicPr>
                        <pic:blipFill>
                          <a:blip r:embed="rId43"/>
                          <a:stretch>
                            <a:fillRect/>
                          </a:stretch>
                        </pic:blipFill>
                        <pic:spPr>
                          <a:xfrm>
                            <a:off x="996462" y="2145323"/>
                            <a:ext cx="542925" cy="471805"/>
                          </a:xfrm>
                          <a:prstGeom prst="rect">
                            <a:avLst/>
                          </a:prstGeom>
                        </pic:spPr>
                      </pic:pic>
                      <pic:pic xmlns:pic="http://schemas.openxmlformats.org/drawingml/2006/picture">
                        <pic:nvPicPr>
                          <pic:cNvPr id="84" name="Picture 83" descr="mean_dSPM_signed_221_time300ms-bl.png">
                            <a:extLst>
                              <a:ext uri="{FF2B5EF4-FFF2-40B4-BE49-F238E27FC236}">
                                <a16:creationId xmlns:a16="http://schemas.microsoft.com/office/drawing/2014/main" id="{98D5C74F-133D-406C-8383-91C83A5BD439}"/>
                              </a:ext>
                            </a:extLst>
                          </pic:cNvPr>
                          <pic:cNvPicPr>
                            <a:picLocks noChangeAspect="1"/>
                          </pic:cNvPicPr>
                        </pic:nvPicPr>
                        <pic:blipFill>
                          <a:blip r:embed="rId44"/>
                          <a:stretch>
                            <a:fillRect/>
                          </a:stretch>
                        </pic:blipFill>
                        <pic:spPr>
                          <a:xfrm>
                            <a:off x="996462" y="2579076"/>
                            <a:ext cx="542925" cy="306705"/>
                          </a:xfrm>
                          <a:prstGeom prst="rect">
                            <a:avLst/>
                          </a:prstGeom>
                        </pic:spPr>
                      </pic:pic>
                      <pic:pic xmlns:pic="http://schemas.openxmlformats.org/drawingml/2006/picture">
                        <pic:nvPicPr>
                          <pic:cNvPr id="102" name="Picture 101" descr="mean_dSPM_signed_222_time400ms-ml.png">
                            <a:extLst>
                              <a:ext uri="{FF2B5EF4-FFF2-40B4-BE49-F238E27FC236}">
                                <a16:creationId xmlns:a16="http://schemas.microsoft.com/office/drawing/2014/main" id="{89E4C95E-D7BE-470F-ADE4-385E8F2846BA}"/>
                              </a:ext>
                            </a:extLst>
                          </pic:cNvPr>
                          <pic:cNvPicPr>
                            <a:picLocks noChangeAspect="1"/>
                          </pic:cNvPicPr>
                        </pic:nvPicPr>
                        <pic:blipFill>
                          <a:blip r:embed="rId153"/>
                          <a:stretch>
                            <a:fillRect/>
                          </a:stretch>
                        </pic:blipFill>
                        <pic:spPr>
                          <a:xfrm>
                            <a:off x="1547446" y="691661"/>
                            <a:ext cx="542925" cy="471805"/>
                          </a:xfrm>
                          <a:prstGeom prst="rect">
                            <a:avLst/>
                          </a:prstGeom>
                        </pic:spPr>
                      </pic:pic>
                      <pic:pic xmlns:pic="http://schemas.openxmlformats.org/drawingml/2006/picture">
                        <pic:nvPicPr>
                          <pic:cNvPr id="103" name="Picture 102" descr="mean_dSPM_signed_222_time400ms-bl.png">
                            <a:extLst>
                              <a:ext uri="{FF2B5EF4-FFF2-40B4-BE49-F238E27FC236}">
                                <a16:creationId xmlns:a16="http://schemas.microsoft.com/office/drawing/2014/main" id="{E4695D7A-1B6C-4685-9807-B6174EBC089A}"/>
                              </a:ext>
                            </a:extLst>
                          </pic:cNvPr>
                          <pic:cNvPicPr>
                            <a:picLocks noChangeAspect="1"/>
                          </pic:cNvPicPr>
                        </pic:nvPicPr>
                        <pic:blipFill>
                          <a:blip r:embed="rId154"/>
                          <a:stretch>
                            <a:fillRect/>
                          </a:stretch>
                        </pic:blipFill>
                        <pic:spPr>
                          <a:xfrm>
                            <a:off x="1547446" y="1125415"/>
                            <a:ext cx="542925" cy="306705"/>
                          </a:xfrm>
                          <a:prstGeom prst="rect">
                            <a:avLst/>
                          </a:prstGeom>
                        </pic:spPr>
                      </pic:pic>
                      <pic:pic xmlns:pic="http://schemas.openxmlformats.org/drawingml/2006/picture">
                        <pic:nvPicPr>
                          <pic:cNvPr id="104" name="Picture 103" descr="mean_dSPM_signed_221_time400ms-tl.png">
                            <a:extLst>
                              <a:ext uri="{FF2B5EF4-FFF2-40B4-BE49-F238E27FC236}">
                                <a16:creationId xmlns:a16="http://schemas.microsoft.com/office/drawing/2014/main" id="{BEA5FF57-74B5-4322-BE81-F41C32065B9F}"/>
                              </a:ext>
                            </a:extLst>
                          </pic:cNvPr>
                          <pic:cNvPicPr>
                            <a:picLocks noChangeAspect="1"/>
                          </pic:cNvPicPr>
                        </pic:nvPicPr>
                        <pic:blipFill>
                          <a:blip r:embed="rId47"/>
                          <a:stretch>
                            <a:fillRect/>
                          </a:stretch>
                        </pic:blipFill>
                        <pic:spPr>
                          <a:xfrm>
                            <a:off x="1547446" y="1699846"/>
                            <a:ext cx="542925" cy="471805"/>
                          </a:xfrm>
                          <a:prstGeom prst="rect">
                            <a:avLst/>
                          </a:prstGeom>
                        </pic:spPr>
                      </pic:pic>
                      <pic:pic xmlns:pic="http://schemas.openxmlformats.org/drawingml/2006/picture">
                        <pic:nvPicPr>
                          <pic:cNvPr id="105" name="Picture 104" descr="mean_dSPM_signed_221_time400ms-ml.png">
                            <a:extLst>
                              <a:ext uri="{FF2B5EF4-FFF2-40B4-BE49-F238E27FC236}">
                                <a16:creationId xmlns:a16="http://schemas.microsoft.com/office/drawing/2014/main" id="{4ABEE410-033C-40F0-A000-B23F9F9539BF}"/>
                              </a:ext>
                            </a:extLst>
                          </pic:cNvPr>
                          <pic:cNvPicPr>
                            <a:picLocks noChangeAspect="1"/>
                          </pic:cNvPicPr>
                        </pic:nvPicPr>
                        <pic:blipFill>
                          <a:blip r:embed="rId48"/>
                          <a:stretch>
                            <a:fillRect/>
                          </a:stretch>
                        </pic:blipFill>
                        <pic:spPr>
                          <a:xfrm>
                            <a:off x="1547446" y="2145323"/>
                            <a:ext cx="542925" cy="471805"/>
                          </a:xfrm>
                          <a:prstGeom prst="rect">
                            <a:avLst/>
                          </a:prstGeom>
                        </pic:spPr>
                      </pic:pic>
                      <wps:wsp>
                        <wps:cNvPr id="165" name="TextBox 164">
                          <a:extLst>
                            <a:ext uri="{FF2B5EF4-FFF2-40B4-BE49-F238E27FC236}">
                              <a16:creationId xmlns:a16="http://schemas.microsoft.com/office/drawing/2014/main" id="{09C84457-EF67-4C1C-BF1E-0114DE1698C3}"/>
                            </a:ext>
                          </a:extLst>
                        </wps:cNvPr>
                        <wps:cNvSpPr txBox="1">
                          <a:spLocks noChangeAspect="1"/>
                        </wps:cNvSpPr>
                        <wps:spPr>
                          <a:xfrm>
                            <a:off x="421991" y="2051448"/>
                            <a:ext cx="509270" cy="193675"/>
                          </a:xfrm>
                          <a:prstGeom prst="rect">
                            <a:avLst/>
                          </a:prstGeom>
                          <a:noFill/>
                        </wps:spPr>
                        <wps:txbx>
                          <w:txbxContent>
                            <w:p w14:paraId="6EFF1502" w14:textId="77777777" w:rsidR="00A15C01" w:rsidRPr="00107D06" w:rsidRDefault="00A15C01" w:rsidP="00A16466">
                              <w:pPr>
                                <w:rPr>
                                  <w:sz w:val="14"/>
                                  <w:szCs w:val="14"/>
                                </w:rPr>
                              </w:pPr>
                              <w:r w:rsidRPr="00107D06">
                                <w:rPr>
                                  <w:rFonts w:ascii="Arial" w:hAnsi="Arial" w:cs="Arial"/>
                                  <w:color w:val="DCDCDC"/>
                                  <w:kern w:val="24"/>
                                  <w:sz w:val="14"/>
                                  <w:szCs w:val="14"/>
                                </w:rPr>
                                <w:t>200-300</w:t>
                              </w:r>
                            </w:p>
                          </w:txbxContent>
                        </wps:txbx>
                        <wps:bodyPr wrap="none">
                          <a:spAutoFit/>
                        </wps:bodyPr>
                      </wps:wsp>
                      <pic:pic xmlns:pic="http://schemas.openxmlformats.org/drawingml/2006/picture">
                        <pic:nvPicPr>
                          <pic:cNvPr id="106" name="Picture 105" descr="mean_dSPM_signed_221_time400ms-bl.png">
                            <a:extLst>
                              <a:ext uri="{FF2B5EF4-FFF2-40B4-BE49-F238E27FC236}">
                                <a16:creationId xmlns:a16="http://schemas.microsoft.com/office/drawing/2014/main" id="{2F0C581B-453E-45C1-B9B1-466C33606563}"/>
                              </a:ext>
                            </a:extLst>
                          </pic:cNvPr>
                          <pic:cNvPicPr>
                            <a:picLocks noChangeAspect="1"/>
                          </pic:cNvPicPr>
                        </pic:nvPicPr>
                        <pic:blipFill>
                          <a:blip r:embed="rId49"/>
                          <a:stretch>
                            <a:fillRect/>
                          </a:stretch>
                        </pic:blipFill>
                        <pic:spPr>
                          <a:xfrm>
                            <a:off x="1547446" y="2579076"/>
                            <a:ext cx="542925" cy="306705"/>
                          </a:xfrm>
                          <a:prstGeom prst="rect">
                            <a:avLst/>
                          </a:prstGeom>
                        </pic:spPr>
                      </pic:pic>
                      <pic:pic xmlns:pic="http://schemas.openxmlformats.org/drawingml/2006/picture">
                        <pic:nvPicPr>
                          <pic:cNvPr id="108" name="Picture 107" descr="mean_dSPM_signed_222_time500ms-ml.png">
                            <a:extLst>
                              <a:ext uri="{FF2B5EF4-FFF2-40B4-BE49-F238E27FC236}">
                                <a16:creationId xmlns:a16="http://schemas.microsoft.com/office/drawing/2014/main" id="{52E61B9B-F879-41C0-A934-E0A10DE45110}"/>
                              </a:ext>
                            </a:extLst>
                          </pic:cNvPr>
                          <pic:cNvPicPr>
                            <a:picLocks noChangeAspect="1"/>
                          </pic:cNvPicPr>
                        </pic:nvPicPr>
                        <pic:blipFill>
                          <a:blip r:embed="rId155"/>
                          <a:stretch>
                            <a:fillRect/>
                          </a:stretch>
                        </pic:blipFill>
                        <pic:spPr>
                          <a:xfrm>
                            <a:off x="2098431" y="691661"/>
                            <a:ext cx="542925" cy="471805"/>
                          </a:xfrm>
                          <a:prstGeom prst="rect">
                            <a:avLst/>
                          </a:prstGeom>
                        </pic:spPr>
                      </pic:pic>
                      <pic:pic xmlns:pic="http://schemas.openxmlformats.org/drawingml/2006/picture">
                        <pic:nvPicPr>
                          <pic:cNvPr id="109" name="Picture 108" descr="mean_dSPM_signed_222_time500ms-bl.png">
                            <a:extLst>
                              <a:ext uri="{FF2B5EF4-FFF2-40B4-BE49-F238E27FC236}">
                                <a16:creationId xmlns:a16="http://schemas.microsoft.com/office/drawing/2014/main" id="{8696AA8A-66BE-487A-ACA1-76724E949586}"/>
                              </a:ext>
                            </a:extLst>
                          </pic:cNvPr>
                          <pic:cNvPicPr>
                            <a:picLocks noChangeAspect="1"/>
                          </pic:cNvPicPr>
                        </pic:nvPicPr>
                        <pic:blipFill>
                          <a:blip r:embed="rId156"/>
                          <a:stretch>
                            <a:fillRect/>
                          </a:stretch>
                        </pic:blipFill>
                        <pic:spPr>
                          <a:xfrm>
                            <a:off x="2098431" y="1125415"/>
                            <a:ext cx="542925" cy="306705"/>
                          </a:xfrm>
                          <a:prstGeom prst="rect">
                            <a:avLst/>
                          </a:prstGeom>
                        </pic:spPr>
                      </pic:pic>
                      <pic:pic xmlns:pic="http://schemas.openxmlformats.org/drawingml/2006/picture">
                        <pic:nvPicPr>
                          <pic:cNvPr id="110" name="Picture 109" descr="mean_dSPM_signed_221_time500ms-tl.png">
                            <a:extLst>
                              <a:ext uri="{FF2B5EF4-FFF2-40B4-BE49-F238E27FC236}">
                                <a16:creationId xmlns:a16="http://schemas.microsoft.com/office/drawing/2014/main" id="{CFD4F796-0539-4D6F-9856-3E36134E1FE3}"/>
                              </a:ext>
                            </a:extLst>
                          </pic:cNvPr>
                          <pic:cNvPicPr>
                            <a:picLocks noChangeAspect="1"/>
                          </pic:cNvPicPr>
                        </pic:nvPicPr>
                        <pic:blipFill>
                          <a:blip r:embed="rId52"/>
                          <a:stretch>
                            <a:fillRect/>
                          </a:stretch>
                        </pic:blipFill>
                        <pic:spPr>
                          <a:xfrm>
                            <a:off x="2098431" y="1699846"/>
                            <a:ext cx="542925" cy="471805"/>
                          </a:xfrm>
                          <a:prstGeom prst="rect">
                            <a:avLst/>
                          </a:prstGeom>
                        </pic:spPr>
                      </pic:pic>
                      <pic:pic xmlns:pic="http://schemas.openxmlformats.org/drawingml/2006/picture">
                        <pic:nvPicPr>
                          <pic:cNvPr id="131" name="Picture 130" descr="mean_dSPM_signed_221_time500ms-ml.png">
                            <a:extLst>
                              <a:ext uri="{FF2B5EF4-FFF2-40B4-BE49-F238E27FC236}">
                                <a16:creationId xmlns:a16="http://schemas.microsoft.com/office/drawing/2014/main" id="{87F722F3-69C0-43BF-BAD4-CEDB5B7C3819}"/>
                              </a:ext>
                            </a:extLst>
                          </pic:cNvPr>
                          <pic:cNvPicPr>
                            <a:picLocks noChangeAspect="1"/>
                          </pic:cNvPicPr>
                        </pic:nvPicPr>
                        <pic:blipFill>
                          <a:blip r:embed="rId53"/>
                          <a:stretch>
                            <a:fillRect/>
                          </a:stretch>
                        </pic:blipFill>
                        <pic:spPr>
                          <a:xfrm>
                            <a:off x="2098431" y="2145323"/>
                            <a:ext cx="542925" cy="471805"/>
                          </a:xfrm>
                          <a:prstGeom prst="rect">
                            <a:avLst/>
                          </a:prstGeom>
                        </pic:spPr>
                      </pic:pic>
                      <pic:pic xmlns:pic="http://schemas.openxmlformats.org/drawingml/2006/picture">
                        <pic:nvPicPr>
                          <pic:cNvPr id="132" name="Picture 131" descr="mean_dSPM_signed_221_time500ms-bl.png">
                            <a:extLst>
                              <a:ext uri="{FF2B5EF4-FFF2-40B4-BE49-F238E27FC236}">
                                <a16:creationId xmlns:a16="http://schemas.microsoft.com/office/drawing/2014/main" id="{2B04FBD7-C92E-452F-858A-95FC763C2A07}"/>
                              </a:ext>
                            </a:extLst>
                          </pic:cNvPr>
                          <pic:cNvPicPr>
                            <a:picLocks noChangeAspect="1"/>
                          </pic:cNvPicPr>
                        </pic:nvPicPr>
                        <pic:blipFill>
                          <a:blip r:embed="rId54"/>
                          <a:stretch>
                            <a:fillRect/>
                          </a:stretch>
                        </pic:blipFill>
                        <pic:spPr>
                          <a:xfrm>
                            <a:off x="2098431" y="2579076"/>
                            <a:ext cx="542925" cy="306705"/>
                          </a:xfrm>
                          <a:prstGeom prst="rect">
                            <a:avLst/>
                          </a:prstGeom>
                        </pic:spPr>
                      </pic:pic>
                      <wps:wsp>
                        <wps:cNvPr id="166" name="TextBox 165">
                          <a:extLst>
                            <a:ext uri="{FF2B5EF4-FFF2-40B4-BE49-F238E27FC236}">
                              <a16:creationId xmlns:a16="http://schemas.microsoft.com/office/drawing/2014/main" id="{A4151A6A-D8D5-4AD9-96D6-3400D2407FC4}"/>
                            </a:ext>
                          </a:extLst>
                        </wps:cNvPr>
                        <wps:cNvSpPr txBox="1">
                          <a:spLocks noChangeAspect="1"/>
                        </wps:cNvSpPr>
                        <wps:spPr>
                          <a:xfrm>
                            <a:off x="972923" y="2051448"/>
                            <a:ext cx="509270" cy="193675"/>
                          </a:xfrm>
                          <a:prstGeom prst="rect">
                            <a:avLst/>
                          </a:prstGeom>
                          <a:noFill/>
                        </wps:spPr>
                        <wps:txbx>
                          <w:txbxContent>
                            <w:p w14:paraId="081EE2F0" w14:textId="77777777" w:rsidR="00A15C01" w:rsidRPr="00107D06" w:rsidRDefault="00A15C01" w:rsidP="00A16466">
                              <w:pPr>
                                <w:rPr>
                                  <w:sz w:val="14"/>
                                  <w:szCs w:val="14"/>
                                </w:rPr>
                              </w:pPr>
                              <w:r w:rsidRPr="00107D06">
                                <w:rPr>
                                  <w:rFonts w:ascii="Arial" w:hAnsi="Arial" w:cs="Arial"/>
                                  <w:color w:val="DCDCDC"/>
                                  <w:kern w:val="24"/>
                                  <w:sz w:val="14"/>
                                  <w:szCs w:val="14"/>
                                </w:rPr>
                                <w:t>300-400</w:t>
                              </w:r>
                            </w:p>
                          </w:txbxContent>
                        </wps:txbx>
                        <wps:bodyPr wrap="none">
                          <a:spAutoFit/>
                        </wps:bodyPr>
                      </wps:wsp>
                      <pic:pic xmlns:pic="http://schemas.openxmlformats.org/drawingml/2006/picture">
                        <pic:nvPicPr>
                          <pic:cNvPr id="134" name="Picture 133" descr="mean_dSPM_signed_222_time600ms-ml.png">
                            <a:extLst>
                              <a:ext uri="{FF2B5EF4-FFF2-40B4-BE49-F238E27FC236}">
                                <a16:creationId xmlns:a16="http://schemas.microsoft.com/office/drawing/2014/main" id="{600FCA7E-5020-4FAF-B0E7-8961255FE956}"/>
                              </a:ext>
                            </a:extLst>
                          </pic:cNvPr>
                          <pic:cNvPicPr>
                            <a:picLocks noChangeAspect="1"/>
                          </pic:cNvPicPr>
                        </pic:nvPicPr>
                        <pic:blipFill>
                          <a:blip r:embed="rId157"/>
                          <a:stretch>
                            <a:fillRect/>
                          </a:stretch>
                        </pic:blipFill>
                        <pic:spPr>
                          <a:xfrm>
                            <a:off x="2649416" y="691661"/>
                            <a:ext cx="542925" cy="471805"/>
                          </a:xfrm>
                          <a:prstGeom prst="rect">
                            <a:avLst/>
                          </a:prstGeom>
                        </pic:spPr>
                      </pic:pic>
                      <pic:pic xmlns:pic="http://schemas.openxmlformats.org/drawingml/2006/picture">
                        <pic:nvPicPr>
                          <pic:cNvPr id="135" name="Picture 134" descr="mean_dSPM_signed_222_time600ms-bl.png">
                            <a:extLst>
                              <a:ext uri="{FF2B5EF4-FFF2-40B4-BE49-F238E27FC236}">
                                <a16:creationId xmlns:a16="http://schemas.microsoft.com/office/drawing/2014/main" id="{48A5816A-384B-4CDD-8CCC-B239C022AE04}"/>
                              </a:ext>
                            </a:extLst>
                          </pic:cNvPr>
                          <pic:cNvPicPr>
                            <a:picLocks noChangeAspect="1"/>
                          </pic:cNvPicPr>
                        </pic:nvPicPr>
                        <pic:blipFill>
                          <a:blip r:embed="rId158"/>
                          <a:stretch>
                            <a:fillRect/>
                          </a:stretch>
                        </pic:blipFill>
                        <pic:spPr>
                          <a:xfrm>
                            <a:off x="2649416" y="1125415"/>
                            <a:ext cx="542925" cy="306705"/>
                          </a:xfrm>
                          <a:prstGeom prst="rect">
                            <a:avLst/>
                          </a:prstGeom>
                        </pic:spPr>
                      </pic:pic>
                      <pic:pic xmlns:pic="http://schemas.openxmlformats.org/drawingml/2006/picture">
                        <pic:nvPicPr>
                          <pic:cNvPr id="136" name="Picture 135" descr="mean_dSPM_signed_221_time600ms-tl.png">
                            <a:extLst>
                              <a:ext uri="{FF2B5EF4-FFF2-40B4-BE49-F238E27FC236}">
                                <a16:creationId xmlns:a16="http://schemas.microsoft.com/office/drawing/2014/main" id="{4CE74C5E-541E-431D-BDC2-364541D90573}"/>
                              </a:ext>
                            </a:extLst>
                          </pic:cNvPr>
                          <pic:cNvPicPr>
                            <a:picLocks noChangeAspect="1"/>
                          </pic:cNvPicPr>
                        </pic:nvPicPr>
                        <pic:blipFill>
                          <a:blip r:embed="rId57"/>
                          <a:stretch>
                            <a:fillRect/>
                          </a:stretch>
                        </pic:blipFill>
                        <pic:spPr>
                          <a:xfrm>
                            <a:off x="2649416" y="1699846"/>
                            <a:ext cx="542925" cy="471805"/>
                          </a:xfrm>
                          <a:prstGeom prst="rect">
                            <a:avLst/>
                          </a:prstGeom>
                        </pic:spPr>
                      </pic:pic>
                      <pic:pic xmlns:pic="http://schemas.openxmlformats.org/drawingml/2006/picture">
                        <pic:nvPicPr>
                          <pic:cNvPr id="137" name="Picture 136" descr="mean_dSPM_signed_221_time600ms-ml.png">
                            <a:extLst>
                              <a:ext uri="{FF2B5EF4-FFF2-40B4-BE49-F238E27FC236}">
                                <a16:creationId xmlns:a16="http://schemas.microsoft.com/office/drawing/2014/main" id="{82F152E4-16D1-41AB-9C51-48AC31B0C797}"/>
                              </a:ext>
                            </a:extLst>
                          </pic:cNvPr>
                          <pic:cNvPicPr>
                            <a:picLocks noChangeAspect="1"/>
                          </pic:cNvPicPr>
                        </pic:nvPicPr>
                        <pic:blipFill>
                          <a:blip r:embed="rId58"/>
                          <a:stretch>
                            <a:fillRect/>
                          </a:stretch>
                        </pic:blipFill>
                        <pic:spPr>
                          <a:xfrm>
                            <a:off x="2649416" y="2145323"/>
                            <a:ext cx="542925" cy="471805"/>
                          </a:xfrm>
                          <a:prstGeom prst="rect">
                            <a:avLst/>
                          </a:prstGeom>
                        </pic:spPr>
                      </pic:pic>
                      <pic:pic xmlns:pic="http://schemas.openxmlformats.org/drawingml/2006/picture">
                        <pic:nvPicPr>
                          <pic:cNvPr id="138" name="Picture 137" descr="mean_dSPM_signed_221_time600ms-bl.png">
                            <a:extLst>
                              <a:ext uri="{FF2B5EF4-FFF2-40B4-BE49-F238E27FC236}">
                                <a16:creationId xmlns:a16="http://schemas.microsoft.com/office/drawing/2014/main" id="{8088379D-4A24-43C0-81AE-64396CFCE9C6}"/>
                              </a:ext>
                            </a:extLst>
                          </pic:cNvPr>
                          <pic:cNvPicPr>
                            <a:picLocks noChangeAspect="1"/>
                          </pic:cNvPicPr>
                        </pic:nvPicPr>
                        <pic:blipFill>
                          <a:blip r:embed="rId59"/>
                          <a:stretch>
                            <a:fillRect/>
                          </a:stretch>
                        </pic:blipFill>
                        <pic:spPr>
                          <a:xfrm>
                            <a:off x="2649416" y="2579076"/>
                            <a:ext cx="542925" cy="306705"/>
                          </a:xfrm>
                          <a:prstGeom prst="rect">
                            <a:avLst/>
                          </a:prstGeom>
                        </pic:spPr>
                      </pic:pic>
                      <wps:wsp>
                        <wps:cNvPr id="167" name="TextBox 166">
                          <a:extLst>
                            <a:ext uri="{FF2B5EF4-FFF2-40B4-BE49-F238E27FC236}">
                              <a16:creationId xmlns:a16="http://schemas.microsoft.com/office/drawing/2014/main" id="{6823ED2F-BC79-4924-9A09-27124FCFD0AF}"/>
                            </a:ext>
                          </a:extLst>
                        </wps:cNvPr>
                        <wps:cNvSpPr txBox="1">
                          <a:spLocks noChangeAspect="1"/>
                        </wps:cNvSpPr>
                        <wps:spPr>
                          <a:xfrm>
                            <a:off x="1523854" y="2051448"/>
                            <a:ext cx="509270" cy="193675"/>
                          </a:xfrm>
                          <a:prstGeom prst="rect">
                            <a:avLst/>
                          </a:prstGeom>
                          <a:noFill/>
                        </wps:spPr>
                        <wps:txbx>
                          <w:txbxContent>
                            <w:p w14:paraId="01B90D75" w14:textId="77777777" w:rsidR="00A15C01" w:rsidRPr="00107D06" w:rsidRDefault="00A15C01" w:rsidP="00A16466">
                              <w:pPr>
                                <w:rPr>
                                  <w:sz w:val="14"/>
                                  <w:szCs w:val="14"/>
                                </w:rPr>
                              </w:pPr>
                              <w:r w:rsidRPr="00107D06">
                                <w:rPr>
                                  <w:rFonts w:ascii="Arial" w:hAnsi="Arial" w:cs="Arial"/>
                                  <w:color w:val="DCDCDC"/>
                                  <w:kern w:val="24"/>
                                  <w:sz w:val="14"/>
                                  <w:szCs w:val="14"/>
                                </w:rPr>
                                <w:t>400-500</w:t>
                              </w:r>
                            </w:p>
                          </w:txbxContent>
                        </wps:txbx>
                        <wps:bodyPr wrap="none">
                          <a:spAutoFit/>
                        </wps:bodyPr>
                      </wps:wsp>
                      <pic:pic xmlns:pic="http://schemas.openxmlformats.org/drawingml/2006/picture">
                        <pic:nvPicPr>
                          <pic:cNvPr id="140" name="Picture 139" descr="mean_dSPM_signed_222_time700ms-ml.png">
                            <a:extLst>
                              <a:ext uri="{FF2B5EF4-FFF2-40B4-BE49-F238E27FC236}">
                                <a16:creationId xmlns:a16="http://schemas.microsoft.com/office/drawing/2014/main" id="{67B79412-BC00-40A7-84EA-688FF7CDF8E9}"/>
                              </a:ext>
                            </a:extLst>
                          </pic:cNvPr>
                          <pic:cNvPicPr>
                            <a:picLocks noChangeAspect="1"/>
                          </pic:cNvPicPr>
                        </pic:nvPicPr>
                        <pic:blipFill>
                          <a:blip r:embed="rId159"/>
                          <a:stretch>
                            <a:fillRect/>
                          </a:stretch>
                        </pic:blipFill>
                        <pic:spPr>
                          <a:xfrm>
                            <a:off x="3200400" y="691661"/>
                            <a:ext cx="542925" cy="471805"/>
                          </a:xfrm>
                          <a:prstGeom prst="rect">
                            <a:avLst/>
                          </a:prstGeom>
                        </pic:spPr>
                      </pic:pic>
                      <pic:pic xmlns:pic="http://schemas.openxmlformats.org/drawingml/2006/picture">
                        <pic:nvPicPr>
                          <pic:cNvPr id="141" name="Picture 140" descr="mean_dSPM_signed_222_time700ms-bl.png">
                            <a:extLst>
                              <a:ext uri="{FF2B5EF4-FFF2-40B4-BE49-F238E27FC236}">
                                <a16:creationId xmlns:a16="http://schemas.microsoft.com/office/drawing/2014/main" id="{1723DDB6-B0D6-49F5-92D2-A158244DF2CA}"/>
                              </a:ext>
                            </a:extLst>
                          </pic:cNvPr>
                          <pic:cNvPicPr>
                            <a:picLocks noChangeAspect="1"/>
                          </pic:cNvPicPr>
                        </pic:nvPicPr>
                        <pic:blipFill>
                          <a:blip r:embed="rId160"/>
                          <a:stretch>
                            <a:fillRect/>
                          </a:stretch>
                        </pic:blipFill>
                        <pic:spPr>
                          <a:xfrm>
                            <a:off x="3200400" y="1125415"/>
                            <a:ext cx="542925" cy="306705"/>
                          </a:xfrm>
                          <a:prstGeom prst="rect">
                            <a:avLst/>
                          </a:prstGeom>
                        </pic:spPr>
                      </pic:pic>
                      <pic:pic xmlns:pic="http://schemas.openxmlformats.org/drawingml/2006/picture">
                        <pic:nvPicPr>
                          <pic:cNvPr id="142" name="Picture 141" descr="mean_dSPM_signed_221_time700ms-tl.png">
                            <a:extLst>
                              <a:ext uri="{FF2B5EF4-FFF2-40B4-BE49-F238E27FC236}">
                                <a16:creationId xmlns:a16="http://schemas.microsoft.com/office/drawing/2014/main" id="{D90DDDB6-2606-4061-BBE3-DE6C912EFFA1}"/>
                              </a:ext>
                            </a:extLst>
                          </pic:cNvPr>
                          <pic:cNvPicPr>
                            <a:picLocks noChangeAspect="1"/>
                          </pic:cNvPicPr>
                        </pic:nvPicPr>
                        <pic:blipFill>
                          <a:blip r:embed="rId62"/>
                          <a:stretch>
                            <a:fillRect/>
                          </a:stretch>
                        </pic:blipFill>
                        <pic:spPr>
                          <a:xfrm>
                            <a:off x="3200400" y="1699846"/>
                            <a:ext cx="542925" cy="471805"/>
                          </a:xfrm>
                          <a:prstGeom prst="rect">
                            <a:avLst/>
                          </a:prstGeom>
                        </pic:spPr>
                      </pic:pic>
                      <pic:pic xmlns:pic="http://schemas.openxmlformats.org/drawingml/2006/picture">
                        <pic:nvPicPr>
                          <pic:cNvPr id="143" name="Picture 142" descr="mean_dSPM_signed_221_time700ms-ml.png">
                            <a:extLst>
                              <a:ext uri="{FF2B5EF4-FFF2-40B4-BE49-F238E27FC236}">
                                <a16:creationId xmlns:a16="http://schemas.microsoft.com/office/drawing/2014/main" id="{BB99860A-CF4D-4141-8274-0C6C3585D85B}"/>
                              </a:ext>
                            </a:extLst>
                          </pic:cNvPr>
                          <pic:cNvPicPr>
                            <a:picLocks noChangeAspect="1"/>
                          </pic:cNvPicPr>
                        </pic:nvPicPr>
                        <pic:blipFill>
                          <a:blip r:embed="rId63"/>
                          <a:stretch>
                            <a:fillRect/>
                          </a:stretch>
                        </pic:blipFill>
                        <pic:spPr>
                          <a:xfrm>
                            <a:off x="3200400" y="2145323"/>
                            <a:ext cx="542925" cy="471805"/>
                          </a:xfrm>
                          <a:prstGeom prst="rect">
                            <a:avLst/>
                          </a:prstGeom>
                        </pic:spPr>
                      </pic:pic>
                      <pic:pic xmlns:pic="http://schemas.openxmlformats.org/drawingml/2006/picture">
                        <pic:nvPicPr>
                          <pic:cNvPr id="144" name="Picture 143" descr="mean_dSPM_signed_221_time700ms-bl.png">
                            <a:extLst>
                              <a:ext uri="{FF2B5EF4-FFF2-40B4-BE49-F238E27FC236}">
                                <a16:creationId xmlns:a16="http://schemas.microsoft.com/office/drawing/2014/main" id="{8CF2DA02-54F7-4E0C-90C5-3619B1BA7D00}"/>
                              </a:ext>
                            </a:extLst>
                          </pic:cNvPr>
                          <pic:cNvPicPr>
                            <a:picLocks noChangeAspect="1"/>
                          </pic:cNvPicPr>
                        </pic:nvPicPr>
                        <pic:blipFill>
                          <a:blip r:embed="rId64"/>
                          <a:stretch>
                            <a:fillRect/>
                          </a:stretch>
                        </pic:blipFill>
                        <pic:spPr>
                          <a:xfrm>
                            <a:off x="3200400" y="2579076"/>
                            <a:ext cx="542925" cy="306705"/>
                          </a:xfrm>
                          <a:prstGeom prst="rect">
                            <a:avLst/>
                          </a:prstGeom>
                        </pic:spPr>
                      </pic:pic>
                      <pic:pic xmlns:pic="http://schemas.openxmlformats.org/drawingml/2006/picture">
                        <pic:nvPicPr>
                          <pic:cNvPr id="146" name="Picture 145" descr="mean_dSPM_signed_222_time800ms-ml.png">
                            <a:extLst>
                              <a:ext uri="{FF2B5EF4-FFF2-40B4-BE49-F238E27FC236}">
                                <a16:creationId xmlns:a16="http://schemas.microsoft.com/office/drawing/2014/main" id="{B76D26B7-4FE0-4218-A8F6-674C10976852}"/>
                              </a:ext>
                            </a:extLst>
                          </pic:cNvPr>
                          <pic:cNvPicPr>
                            <a:picLocks noChangeAspect="1"/>
                          </pic:cNvPicPr>
                        </pic:nvPicPr>
                        <pic:blipFill>
                          <a:blip r:embed="rId161"/>
                          <a:stretch>
                            <a:fillRect/>
                          </a:stretch>
                        </pic:blipFill>
                        <pic:spPr>
                          <a:xfrm>
                            <a:off x="3739662" y="691661"/>
                            <a:ext cx="542925" cy="471805"/>
                          </a:xfrm>
                          <a:prstGeom prst="rect">
                            <a:avLst/>
                          </a:prstGeom>
                        </pic:spPr>
                      </pic:pic>
                      <pic:pic xmlns:pic="http://schemas.openxmlformats.org/drawingml/2006/picture">
                        <pic:nvPicPr>
                          <pic:cNvPr id="147" name="Picture 146" descr="mean_dSPM_signed_222_time800ms-bl.png">
                            <a:extLst>
                              <a:ext uri="{FF2B5EF4-FFF2-40B4-BE49-F238E27FC236}">
                                <a16:creationId xmlns:a16="http://schemas.microsoft.com/office/drawing/2014/main" id="{094AD44D-6F8F-424D-8D93-0E44DC1B2DA2}"/>
                              </a:ext>
                            </a:extLst>
                          </pic:cNvPr>
                          <pic:cNvPicPr>
                            <a:picLocks noChangeAspect="1"/>
                          </pic:cNvPicPr>
                        </pic:nvPicPr>
                        <pic:blipFill>
                          <a:blip r:embed="rId162"/>
                          <a:stretch>
                            <a:fillRect/>
                          </a:stretch>
                        </pic:blipFill>
                        <pic:spPr>
                          <a:xfrm>
                            <a:off x="3739662" y="1125415"/>
                            <a:ext cx="542925" cy="306705"/>
                          </a:xfrm>
                          <a:prstGeom prst="rect">
                            <a:avLst/>
                          </a:prstGeom>
                        </pic:spPr>
                      </pic:pic>
                      <wps:wsp>
                        <wps:cNvPr id="168" name="TextBox 167">
                          <a:extLst>
                            <a:ext uri="{FF2B5EF4-FFF2-40B4-BE49-F238E27FC236}">
                              <a16:creationId xmlns:a16="http://schemas.microsoft.com/office/drawing/2014/main" id="{AAA1AE3C-7785-4D1D-AED4-475085586C6E}"/>
                            </a:ext>
                          </a:extLst>
                        </wps:cNvPr>
                        <wps:cNvSpPr txBox="1">
                          <a:spLocks noChangeAspect="1"/>
                        </wps:cNvSpPr>
                        <wps:spPr>
                          <a:xfrm>
                            <a:off x="2074786" y="2051448"/>
                            <a:ext cx="509270" cy="193675"/>
                          </a:xfrm>
                          <a:prstGeom prst="rect">
                            <a:avLst/>
                          </a:prstGeom>
                          <a:noFill/>
                        </wps:spPr>
                        <wps:txbx>
                          <w:txbxContent>
                            <w:p w14:paraId="1E276F1C" w14:textId="77777777" w:rsidR="00A15C01" w:rsidRPr="00107D06" w:rsidRDefault="00A15C01" w:rsidP="00A16466">
                              <w:pPr>
                                <w:rPr>
                                  <w:sz w:val="14"/>
                                  <w:szCs w:val="14"/>
                                </w:rPr>
                              </w:pPr>
                              <w:r w:rsidRPr="00107D06">
                                <w:rPr>
                                  <w:rFonts w:ascii="Arial" w:hAnsi="Arial" w:cs="Arial"/>
                                  <w:color w:val="DCDCDC"/>
                                  <w:kern w:val="24"/>
                                  <w:sz w:val="14"/>
                                  <w:szCs w:val="14"/>
                                </w:rPr>
                                <w:t>500-600</w:t>
                              </w:r>
                            </w:p>
                          </w:txbxContent>
                        </wps:txbx>
                        <wps:bodyPr wrap="none">
                          <a:spAutoFit/>
                        </wps:bodyPr>
                      </wps:wsp>
                      <pic:pic xmlns:pic="http://schemas.openxmlformats.org/drawingml/2006/picture">
                        <pic:nvPicPr>
                          <pic:cNvPr id="148" name="Picture 147" descr="mean_dSPM_signed_221_time800ms-tl.png">
                            <a:extLst>
                              <a:ext uri="{FF2B5EF4-FFF2-40B4-BE49-F238E27FC236}">
                                <a16:creationId xmlns:a16="http://schemas.microsoft.com/office/drawing/2014/main" id="{3A80D839-CA5D-4168-91FA-36F13D7C7DDE}"/>
                              </a:ext>
                            </a:extLst>
                          </pic:cNvPr>
                          <pic:cNvPicPr>
                            <a:picLocks noChangeAspect="1"/>
                          </pic:cNvPicPr>
                        </pic:nvPicPr>
                        <pic:blipFill>
                          <a:blip r:embed="rId67"/>
                          <a:stretch>
                            <a:fillRect/>
                          </a:stretch>
                        </pic:blipFill>
                        <pic:spPr>
                          <a:xfrm>
                            <a:off x="3739662" y="1699846"/>
                            <a:ext cx="542925" cy="471805"/>
                          </a:xfrm>
                          <a:prstGeom prst="rect">
                            <a:avLst/>
                          </a:prstGeom>
                        </pic:spPr>
                      </pic:pic>
                      <pic:pic xmlns:pic="http://schemas.openxmlformats.org/drawingml/2006/picture">
                        <pic:nvPicPr>
                          <pic:cNvPr id="149" name="Picture 148" descr="mean_dSPM_signed_221_time800ms-ml.png">
                            <a:extLst>
                              <a:ext uri="{FF2B5EF4-FFF2-40B4-BE49-F238E27FC236}">
                                <a16:creationId xmlns:a16="http://schemas.microsoft.com/office/drawing/2014/main" id="{DF909FC5-3EC1-43E2-BBEA-D0CCEC971C26}"/>
                              </a:ext>
                            </a:extLst>
                          </pic:cNvPr>
                          <pic:cNvPicPr>
                            <a:picLocks noChangeAspect="1"/>
                          </pic:cNvPicPr>
                        </pic:nvPicPr>
                        <pic:blipFill>
                          <a:blip r:embed="rId68"/>
                          <a:stretch>
                            <a:fillRect/>
                          </a:stretch>
                        </pic:blipFill>
                        <pic:spPr>
                          <a:xfrm>
                            <a:off x="3739662" y="2145323"/>
                            <a:ext cx="542925" cy="471805"/>
                          </a:xfrm>
                          <a:prstGeom prst="rect">
                            <a:avLst/>
                          </a:prstGeom>
                        </pic:spPr>
                      </pic:pic>
                      <pic:pic xmlns:pic="http://schemas.openxmlformats.org/drawingml/2006/picture">
                        <pic:nvPicPr>
                          <pic:cNvPr id="150" name="Picture 149" descr="mean_dSPM_signed_221_time800ms-bl.png">
                            <a:extLst>
                              <a:ext uri="{FF2B5EF4-FFF2-40B4-BE49-F238E27FC236}">
                                <a16:creationId xmlns:a16="http://schemas.microsoft.com/office/drawing/2014/main" id="{5357AB83-1B62-461B-A8D7-1FD2B0CFCEDC}"/>
                              </a:ext>
                            </a:extLst>
                          </pic:cNvPr>
                          <pic:cNvPicPr>
                            <a:picLocks noChangeAspect="1"/>
                          </pic:cNvPicPr>
                        </pic:nvPicPr>
                        <pic:blipFill>
                          <a:blip r:embed="rId69"/>
                          <a:stretch>
                            <a:fillRect/>
                          </a:stretch>
                        </pic:blipFill>
                        <pic:spPr>
                          <a:xfrm>
                            <a:off x="3739662" y="2579076"/>
                            <a:ext cx="542925" cy="306705"/>
                          </a:xfrm>
                          <a:prstGeom prst="rect">
                            <a:avLst/>
                          </a:prstGeom>
                        </pic:spPr>
                      </pic:pic>
                      <pic:pic xmlns:pic="http://schemas.openxmlformats.org/drawingml/2006/picture">
                        <pic:nvPicPr>
                          <pic:cNvPr id="152" name="Picture 151" descr="mean_dSPM_signed_222_time900ms-ml.png">
                            <a:extLst>
                              <a:ext uri="{FF2B5EF4-FFF2-40B4-BE49-F238E27FC236}">
                                <a16:creationId xmlns:a16="http://schemas.microsoft.com/office/drawing/2014/main" id="{AC6DF9BF-1867-4BFE-8FC0-E483C9C88FC6}"/>
                              </a:ext>
                            </a:extLst>
                          </pic:cNvPr>
                          <pic:cNvPicPr>
                            <a:picLocks noChangeAspect="1"/>
                          </pic:cNvPicPr>
                        </pic:nvPicPr>
                        <pic:blipFill>
                          <a:blip r:embed="rId163"/>
                          <a:stretch>
                            <a:fillRect/>
                          </a:stretch>
                        </pic:blipFill>
                        <pic:spPr>
                          <a:xfrm>
                            <a:off x="4290646" y="691661"/>
                            <a:ext cx="542925" cy="471805"/>
                          </a:xfrm>
                          <a:prstGeom prst="rect">
                            <a:avLst/>
                          </a:prstGeom>
                        </pic:spPr>
                      </pic:pic>
                      <pic:pic xmlns:pic="http://schemas.openxmlformats.org/drawingml/2006/picture">
                        <pic:nvPicPr>
                          <pic:cNvPr id="153" name="Picture 152" descr="mean_dSPM_signed_222_time900ms-bl.png">
                            <a:extLst>
                              <a:ext uri="{FF2B5EF4-FFF2-40B4-BE49-F238E27FC236}">
                                <a16:creationId xmlns:a16="http://schemas.microsoft.com/office/drawing/2014/main" id="{0B9CDE03-097E-4BE8-833B-085859EA292D}"/>
                              </a:ext>
                            </a:extLst>
                          </pic:cNvPr>
                          <pic:cNvPicPr>
                            <a:picLocks noChangeAspect="1"/>
                          </pic:cNvPicPr>
                        </pic:nvPicPr>
                        <pic:blipFill>
                          <a:blip r:embed="rId164"/>
                          <a:stretch>
                            <a:fillRect/>
                          </a:stretch>
                        </pic:blipFill>
                        <pic:spPr>
                          <a:xfrm>
                            <a:off x="4290646" y="1125415"/>
                            <a:ext cx="542925" cy="306705"/>
                          </a:xfrm>
                          <a:prstGeom prst="rect">
                            <a:avLst/>
                          </a:prstGeom>
                        </pic:spPr>
                      </pic:pic>
                      <pic:pic xmlns:pic="http://schemas.openxmlformats.org/drawingml/2006/picture">
                        <pic:nvPicPr>
                          <pic:cNvPr id="154" name="Picture 153" descr="mean_dSPM_signed_221_time900ms-tl.png">
                            <a:extLst>
                              <a:ext uri="{FF2B5EF4-FFF2-40B4-BE49-F238E27FC236}">
                                <a16:creationId xmlns:a16="http://schemas.microsoft.com/office/drawing/2014/main" id="{1435912F-1DA7-4429-8313-7C4FC564B9F1}"/>
                              </a:ext>
                            </a:extLst>
                          </pic:cNvPr>
                          <pic:cNvPicPr>
                            <a:picLocks noChangeAspect="1"/>
                          </pic:cNvPicPr>
                        </pic:nvPicPr>
                        <pic:blipFill>
                          <a:blip r:embed="rId72"/>
                          <a:stretch>
                            <a:fillRect/>
                          </a:stretch>
                        </pic:blipFill>
                        <pic:spPr>
                          <a:xfrm>
                            <a:off x="4290646" y="1699846"/>
                            <a:ext cx="542925" cy="471805"/>
                          </a:xfrm>
                          <a:prstGeom prst="rect">
                            <a:avLst/>
                          </a:prstGeom>
                        </pic:spPr>
                      </pic:pic>
                      <pic:pic xmlns:pic="http://schemas.openxmlformats.org/drawingml/2006/picture">
                        <pic:nvPicPr>
                          <pic:cNvPr id="155" name="Picture 154" descr="mean_dSPM_signed_221_time900ms-ml.png">
                            <a:extLst>
                              <a:ext uri="{FF2B5EF4-FFF2-40B4-BE49-F238E27FC236}">
                                <a16:creationId xmlns:a16="http://schemas.microsoft.com/office/drawing/2014/main" id="{11905604-C33D-43C6-BF39-96A42744CE03}"/>
                              </a:ext>
                            </a:extLst>
                          </pic:cNvPr>
                          <pic:cNvPicPr>
                            <a:picLocks noChangeAspect="1"/>
                          </pic:cNvPicPr>
                        </pic:nvPicPr>
                        <pic:blipFill>
                          <a:blip r:embed="rId73"/>
                          <a:stretch>
                            <a:fillRect/>
                          </a:stretch>
                        </pic:blipFill>
                        <pic:spPr>
                          <a:xfrm>
                            <a:off x="4290646" y="2145323"/>
                            <a:ext cx="542925" cy="471805"/>
                          </a:xfrm>
                          <a:prstGeom prst="rect">
                            <a:avLst/>
                          </a:prstGeom>
                        </pic:spPr>
                      </pic:pic>
                      <pic:pic xmlns:pic="http://schemas.openxmlformats.org/drawingml/2006/picture">
                        <pic:nvPicPr>
                          <pic:cNvPr id="156" name="Picture 155" descr="mean_dSPM_signed_221_time900ms-bl.png">
                            <a:extLst>
                              <a:ext uri="{FF2B5EF4-FFF2-40B4-BE49-F238E27FC236}">
                                <a16:creationId xmlns:a16="http://schemas.microsoft.com/office/drawing/2014/main" id="{68EB5F16-3E35-4999-8675-5E1916D75BDA}"/>
                              </a:ext>
                            </a:extLst>
                          </pic:cNvPr>
                          <pic:cNvPicPr>
                            <a:picLocks noChangeAspect="1"/>
                          </pic:cNvPicPr>
                        </pic:nvPicPr>
                        <pic:blipFill>
                          <a:blip r:embed="rId74"/>
                          <a:stretch>
                            <a:fillRect/>
                          </a:stretch>
                        </pic:blipFill>
                        <pic:spPr>
                          <a:xfrm>
                            <a:off x="4290646" y="2579076"/>
                            <a:ext cx="542925" cy="306705"/>
                          </a:xfrm>
                          <a:prstGeom prst="rect">
                            <a:avLst/>
                          </a:prstGeom>
                        </pic:spPr>
                      </pic:pic>
                      <pic:pic xmlns:pic="http://schemas.openxmlformats.org/drawingml/2006/picture">
                        <pic:nvPicPr>
                          <pic:cNvPr id="70" name="Picture 69" descr="mean_dSPM_signed_222_time200ms-tl.png">
                            <a:extLst>
                              <a:ext uri="{FF2B5EF4-FFF2-40B4-BE49-F238E27FC236}">
                                <a16:creationId xmlns:a16="http://schemas.microsoft.com/office/drawing/2014/main" id="{886DBFC6-D2D9-42BD-92AB-8EB9E3B1FAFF}"/>
                              </a:ext>
                            </a:extLst>
                          </pic:cNvPr>
                          <pic:cNvPicPr>
                            <a:picLocks noChangeAspect="1"/>
                          </pic:cNvPicPr>
                        </pic:nvPicPr>
                        <pic:blipFill>
                          <a:blip r:embed="rId165"/>
                          <a:stretch>
                            <a:fillRect/>
                          </a:stretch>
                        </pic:blipFill>
                        <pic:spPr>
                          <a:xfrm>
                            <a:off x="445477" y="246184"/>
                            <a:ext cx="542925" cy="471805"/>
                          </a:xfrm>
                          <a:prstGeom prst="rect">
                            <a:avLst/>
                          </a:prstGeom>
                        </pic:spPr>
                      </pic:pic>
                      <pic:pic xmlns:pic="http://schemas.openxmlformats.org/drawingml/2006/picture">
                        <pic:nvPicPr>
                          <pic:cNvPr id="79" name="Picture 78" descr="mean_dSPM_signed_222_time300ms-tl.png">
                            <a:extLst>
                              <a:ext uri="{FF2B5EF4-FFF2-40B4-BE49-F238E27FC236}">
                                <a16:creationId xmlns:a16="http://schemas.microsoft.com/office/drawing/2014/main" id="{F5B1C929-203D-4488-B036-2F8A829F0AD6}"/>
                              </a:ext>
                            </a:extLst>
                          </pic:cNvPr>
                          <pic:cNvPicPr>
                            <a:picLocks noChangeAspect="1"/>
                          </pic:cNvPicPr>
                        </pic:nvPicPr>
                        <pic:blipFill>
                          <a:blip r:embed="rId166"/>
                          <a:stretch>
                            <a:fillRect/>
                          </a:stretch>
                        </pic:blipFill>
                        <pic:spPr>
                          <a:xfrm>
                            <a:off x="996462" y="246184"/>
                            <a:ext cx="542925" cy="471805"/>
                          </a:xfrm>
                          <a:prstGeom prst="rect">
                            <a:avLst/>
                          </a:prstGeom>
                        </pic:spPr>
                      </pic:pic>
                      <pic:pic xmlns:pic="http://schemas.openxmlformats.org/drawingml/2006/picture">
                        <pic:nvPicPr>
                          <pic:cNvPr id="85" name="Picture 84" descr="mean_dSPM_signed_222_time400ms-tl.png">
                            <a:extLst>
                              <a:ext uri="{FF2B5EF4-FFF2-40B4-BE49-F238E27FC236}">
                                <a16:creationId xmlns:a16="http://schemas.microsoft.com/office/drawing/2014/main" id="{7712E46B-1D81-462E-BEA4-44B950CED304}"/>
                              </a:ext>
                            </a:extLst>
                          </pic:cNvPr>
                          <pic:cNvPicPr>
                            <a:picLocks noChangeAspect="1"/>
                          </pic:cNvPicPr>
                        </pic:nvPicPr>
                        <pic:blipFill>
                          <a:blip r:embed="rId167"/>
                          <a:stretch>
                            <a:fillRect/>
                          </a:stretch>
                        </pic:blipFill>
                        <pic:spPr>
                          <a:xfrm>
                            <a:off x="1547446" y="246184"/>
                            <a:ext cx="542925" cy="471805"/>
                          </a:xfrm>
                          <a:prstGeom prst="rect">
                            <a:avLst/>
                          </a:prstGeom>
                        </pic:spPr>
                      </pic:pic>
                      <wps:wsp>
                        <wps:cNvPr id="169" name="TextBox 168">
                          <a:extLst>
                            <a:ext uri="{FF2B5EF4-FFF2-40B4-BE49-F238E27FC236}">
                              <a16:creationId xmlns:a16="http://schemas.microsoft.com/office/drawing/2014/main" id="{067ABF4A-989D-40CE-9315-04F0CCF273C9}"/>
                            </a:ext>
                          </a:extLst>
                        </wps:cNvPr>
                        <wps:cNvSpPr txBox="1">
                          <a:spLocks noChangeAspect="1"/>
                        </wps:cNvSpPr>
                        <wps:spPr>
                          <a:xfrm>
                            <a:off x="2613995" y="2051448"/>
                            <a:ext cx="509270" cy="193675"/>
                          </a:xfrm>
                          <a:prstGeom prst="rect">
                            <a:avLst/>
                          </a:prstGeom>
                          <a:noFill/>
                        </wps:spPr>
                        <wps:txbx>
                          <w:txbxContent>
                            <w:p w14:paraId="0FE7AAAF" w14:textId="77777777" w:rsidR="00A15C01" w:rsidRPr="00107D06" w:rsidRDefault="00A15C01" w:rsidP="00A16466">
                              <w:pPr>
                                <w:rPr>
                                  <w:sz w:val="14"/>
                                  <w:szCs w:val="14"/>
                                </w:rPr>
                              </w:pPr>
                              <w:r w:rsidRPr="00107D06">
                                <w:rPr>
                                  <w:rFonts w:ascii="Arial" w:hAnsi="Arial" w:cs="Arial"/>
                                  <w:color w:val="DCDCDC"/>
                                  <w:kern w:val="24"/>
                                  <w:sz w:val="14"/>
                                  <w:szCs w:val="14"/>
                                </w:rPr>
                                <w:t>600-700</w:t>
                              </w:r>
                            </w:p>
                          </w:txbxContent>
                        </wps:txbx>
                        <wps:bodyPr wrap="none">
                          <a:spAutoFit/>
                        </wps:bodyPr>
                      </wps:wsp>
                      <pic:pic xmlns:pic="http://schemas.openxmlformats.org/drawingml/2006/picture">
                        <pic:nvPicPr>
                          <pic:cNvPr id="107" name="Picture 106" descr="mean_dSPM_signed_222_time500ms-tl.png">
                            <a:extLst>
                              <a:ext uri="{FF2B5EF4-FFF2-40B4-BE49-F238E27FC236}">
                                <a16:creationId xmlns:a16="http://schemas.microsoft.com/office/drawing/2014/main" id="{BCCEAF77-D015-41AF-824A-0CC9734C74D5}"/>
                              </a:ext>
                            </a:extLst>
                          </pic:cNvPr>
                          <pic:cNvPicPr>
                            <a:picLocks noChangeAspect="1"/>
                          </pic:cNvPicPr>
                        </pic:nvPicPr>
                        <pic:blipFill>
                          <a:blip r:embed="rId168"/>
                          <a:stretch>
                            <a:fillRect/>
                          </a:stretch>
                        </pic:blipFill>
                        <pic:spPr>
                          <a:xfrm>
                            <a:off x="2098431" y="246184"/>
                            <a:ext cx="542925" cy="471805"/>
                          </a:xfrm>
                          <a:prstGeom prst="rect">
                            <a:avLst/>
                          </a:prstGeom>
                        </pic:spPr>
                      </pic:pic>
                      <pic:pic xmlns:pic="http://schemas.openxmlformats.org/drawingml/2006/picture">
                        <pic:nvPicPr>
                          <pic:cNvPr id="133" name="Picture 132" descr="mean_dSPM_signed_222_time600ms-tl.png">
                            <a:extLst>
                              <a:ext uri="{FF2B5EF4-FFF2-40B4-BE49-F238E27FC236}">
                                <a16:creationId xmlns:a16="http://schemas.microsoft.com/office/drawing/2014/main" id="{136A1D41-D969-4650-98CD-7A2BD5413A0F}"/>
                              </a:ext>
                            </a:extLst>
                          </pic:cNvPr>
                          <pic:cNvPicPr>
                            <a:picLocks noChangeAspect="1"/>
                          </pic:cNvPicPr>
                        </pic:nvPicPr>
                        <pic:blipFill>
                          <a:blip r:embed="rId169"/>
                          <a:stretch>
                            <a:fillRect/>
                          </a:stretch>
                        </pic:blipFill>
                        <pic:spPr>
                          <a:xfrm>
                            <a:off x="2649416" y="246184"/>
                            <a:ext cx="542925" cy="471805"/>
                          </a:xfrm>
                          <a:prstGeom prst="rect">
                            <a:avLst/>
                          </a:prstGeom>
                        </pic:spPr>
                      </pic:pic>
                      <pic:pic xmlns:pic="http://schemas.openxmlformats.org/drawingml/2006/picture">
                        <pic:nvPicPr>
                          <pic:cNvPr id="139" name="Picture 138" descr="mean_dSPM_signed_222_time700ms-tl.png">
                            <a:extLst>
                              <a:ext uri="{FF2B5EF4-FFF2-40B4-BE49-F238E27FC236}">
                                <a16:creationId xmlns:a16="http://schemas.microsoft.com/office/drawing/2014/main" id="{7C754285-2A02-47DB-A92B-3462F22BF3C5}"/>
                              </a:ext>
                            </a:extLst>
                          </pic:cNvPr>
                          <pic:cNvPicPr>
                            <a:picLocks noChangeAspect="1"/>
                          </pic:cNvPicPr>
                        </pic:nvPicPr>
                        <pic:blipFill>
                          <a:blip r:embed="rId170"/>
                          <a:stretch>
                            <a:fillRect/>
                          </a:stretch>
                        </pic:blipFill>
                        <pic:spPr>
                          <a:xfrm>
                            <a:off x="3200400" y="246184"/>
                            <a:ext cx="542925" cy="471805"/>
                          </a:xfrm>
                          <a:prstGeom prst="rect">
                            <a:avLst/>
                          </a:prstGeom>
                        </pic:spPr>
                      </pic:pic>
                      <pic:pic xmlns:pic="http://schemas.openxmlformats.org/drawingml/2006/picture">
                        <pic:nvPicPr>
                          <pic:cNvPr id="145" name="Picture 144" descr="mean_dSPM_signed_222_time800ms-tl.png">
                            <a:extLst>
                              <a:ext uri="{FF2B5EF4-FFF2-40B4-BE49-F238E27FC236}">
                                <a16:creationId xmlns:a16="http://schemas.microsoft.com/office/drawing/2014/main" id="{F28F7D5A-9586-46ED-B061-7F30F5E462F5}"/>
                              </a:ext>
                            </a:extLst>
                          </pic:cNvPr>
                          <pic:cNvPicPr>
                            <a:picLocks noChangeAspect="1"/>
                          </pic:cNvPicPr>
                        </pic:nvPicPr>
                        <pic:blipFill>
                          <a:blip r:embed="rId171"/>
                          <a:stretch>
                            <a:fillRect/>
                          </a:stretch>
                        </pic:blipFill>
                        <pic:spPr>
                          <a:xfrm>
                            <a:off x="3739662" y="246184"/>
                            <a:ext cx="542925" cy="471805"/>
                          </a:xfrm>
                          <a:prstGeom prst="rect">
                            <a:avLst/>
                          </a:prstGeom>
                        </pic:spPr>
                      </pic:pic>
                      <pic:pic xmlns:pic="http://schemas.openxmlformats.org/drawingml/2006/picture">
                        <pic:nvPicPr>
                          <pic:cNvPr id="151" name="Picture 150" descr="mean_dSPM_signed_222_time900ms-tl.png">
                            <a:extLst>
                              <a:ext uri="{FF2B5EF4-FFF2-40B4-BE49-F238E27FC236}">
                                <a16:creationId xmlns:a16="http://schemas.microsoft.com/office/drawing/2014/main" id="{9CA4D283-4EE2-47C7-AF36-D374C5B08982}"/>
                              </a:ext>
                            </a:extLst>
                          </pic:cNvPr>
                          <pic:cNvPicPr>
                            <a:picLocks noChangeAspect="1"/>
                          </pic:cNvPicPr>
                        </pic:nvPicPr>
                        <pic:blipFill>
                          <a:blip r:embed="rId172"/>
                          <a:stretch>
                            <a:fillRect/>
                          </a:stretch>
                        </pic:blipFill>
                        <pic:spPr>
                          <a:xfrm>
                            <a:off x="4290646" y="246184"/>
                            <a:ext cx="542925" cy="471805"/>
                          </a:xfrm>
                          <a:prstGeom prst="rect">
                            <a:avLst/>
                          </a:prstGeom>
                        </pic:spPr>
                      </pic:pic>
                      <wps:wsp>
                        <wps:cNvPr id="174" name="TextBox 173">
                          <a:extLst>
                            <a:ext uri="{FF2B5EF4-FFF2-40B4-BE49-F238E27FC236}">
                              <a16:creationId xmlns:a16="http://schemas.microsoft.com/office/drawing/2014/main" id="{1838C012-5E04-4029-82EE-16107B8040A7}"/>
                            </a:ext>
                          </a:extLst>
                        </wps:cNvPr>
                        <wps:cNvSpPr txBox="1">
                          <a:spLocks noChangeAspect="1"/>
                        </wps:cNvSpPr>
                        <wps:spPr>
                          <a:xfrm>
                            <a:off x="386862" y="29260"/>
                            <a:ext cx="2170799" cy="222874"/>
                          </a:xfrm>
                          <a:prstGeom prst="rect">
                            <a:avLst/>
                          </a:prstGeom>
                          <a:noFill/>
                        </wps:spPr>
                        <wps:txbx>
                          <w:txbxContent>
                            <w:p w14:paraId="2668BE04" w14:textId="77777777" w:rsidR="00A15C01" w:rsidRPr="00A16466" w:rsidRDefault="00A15C01" w:rsidP="00A16466">
                              <w:pPr>
                                <w:jc w:val="center"/>
                                <w:rPr>
                                  <w:sz w:val="18"/>
                                  <w:szCs w:val="18"/>
                                </w:rPr>
                              </w:pPr>
                              <w:r w:rsidRPr="00A16466">
                                <w:rPr>
                                  <w:rFonts w:ascii="Arial" w:eastAsia="MS PGothic" w:hAnsi="Arial" w:cs="Arial"/>
                                  <w:b/>
                                  <w:bCs/>
                                  <w:color w:val="FF0000"/>
                                  <w:kern w:val="24"/>
                                  <w:sz w:val="18"/>
                                  <w:szCs w:val="18"/>
                                </w:rPr>
                                <w:t>dSPMs:</w:t>
                              </w:r>
                              <w:r w:rsidRPr="00A16466">
                                <w:rPr>
                                  <w:rFonts w:ascii="Arial" w:hAnsi="Arial" w:cs="Arial"/>
                                  <w:color w:val="FF0000"/>
                                  <w:kern w:val="24"/>
                                  <w:sz w:val="18"/>
                                  <w:szCs w:val="18"/>
                                </w:rPr>
                                <w:t xml:space="preserve"> </w:t>
                              </w:r>
                              <w:r w:rsidRPr="00A16466">
                                <w:rPr>
                                  <w:rFonts w:ascii="Arial" w:eastAsia="MS PGothic" w:hAnsi="Arial" w:cs="Arial"/>
                                  <w:b/>
                                  <w:bCs/>
                                  <w:color w:val="FF0000"/>
                                  <w:kern w:val="24"/>
                                  <w:sz w:val="18"/>
                                  <w:szCs w:val="18"/>
                                </w:rPr>
                                <w:t>High Constraint Unexpected</w:t>
                              </w:r>
                            </w:p>
                          </w:txbxContent>
                        </wps:txbx>
                        <wps:bodyPr wrap="none" rtlCol="0">
                          <a:spAutoFit/>
                        </wps:bodyPr>
                      </wps:wsp>
                      <wps:wsp>
                        <wps:cNvPr id="182" name="Rectangle 181">
                          <a:extLst>
                            <a:ext uri="{FF2B5EF4-FFF2-40B4-BE49-F238E27FC236}">
                              <a16:creationId xmlns:a16="http://schemas.microsoft.com/office/drawing/2014/main" id="{B7F93B13-F99D-46A1-AFD0-5792F68E9FC1}"/>
                            </a:ext>
                          </a:extLst>
                        </wps:cNvPr>
                        <wps:cNvSpPr>
                          <a:spLocks noChangeAspect="1"/>
                        </wps:cNvSpPr>
                        <wps:spPr>
                          <a:xfrm>
                            <a:off x="996462" y="255491"/>
                            <a:ext cx="1087079" cy="1185517"/>
                          </a:xfrm>
                          <a:prstGeom prst="rect">
                            <a:avLst/>
                          </a:prstGeom>
                          <a:noFill/>
                          <a:ln w="28575" cmpd="sng">
                            <a:solidFill>
                              <a:srgbClr val="FF0000"/>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183" name="Rectangle 182">
                          <a:extLst>
                            <a:ext uri="{FF2B5EF4-FFF2-40B4-BE49-F238E27FC236}">
                              <a16:creationId xmlns:a16="http://schemas.microsoft.com/office/drawing/2014/main" id="{737BCA94-9585-46A2-AAA1-256B38052A01}"/>
                            </a:ext>
                          </a:extLst>
                        </wps:cNvPr>
                        <wps:cNvSpPr>
                          <a:spLocks noChangeAspect="1"/>
                        </wps:cNvSpPr>
                        <wps:spPr>
                          <a:xfrm>
                            <a:off x="2649416" y="255491"/>
                            <a:ext cx="1087079" cy="1185517"/>
                          </a:xfrm>
                          <a:prstGeom prst="rect">
                            <a:avLst/>
                          </a:prstGeom>
                          <a:noFill/>
                          <a:ln w="28575" cmpd="sng">
                            <a:solidFill>
                              <a:srgbClr val="FF0000"/>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111" name="Rectangle 110">
                          <a:extLst>
                            <a:ext uri="{FF2B5EF4-FFF2-40B4-BE49-F238E27FC236}">
                              <a16:creationId xmlns:a16="http://schemas.microsoft.com/office/drawing/2014/main" id="{737BCA94-9585-46A2-AAA1-256B38052A01}"/>
                            </a:ext>
                          </a:extLst>
                        </wps:cNvPr>
                        <wps:cNvSpPr>
                          <a:spLocks noChangeAspect="1"/>
                        </wps:cNvSpPr>
                        <wps:spPr>
                          <a:xfrm>
                            <a:off x="3751385" y="255491"/>
                            <a:ext cx="1087079" cy="1185517"/>
                          </a:xfrm>
                          <a:prstGeom prst="rect">
                            <a:avLst/>
                          </a:prstGeom>
                          <a:noFill/>
                          <a:ln w="28575" cmpd="sng">
                            <a:solidFill>
                              <a:srgbClr val="FF0000"/>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170" name="TextBox 169">
                          <a:extLst>
                            <a:ext uri="{FF2B5EF4-FFF2-40B4-BE49-F238E27FC236}">
                              <a16:creationId xmlns:a16="http://schemas.microsoft.com/office/drawing/2014/main" id="{F1844F18-E05A-4D8B-BC6B-5D11F8EEE912}"/>
                            </a:ext>
                          </a:extLst>
                        </wps:cNvPr>
                        <wps:cNvSpPr txBox="1">
                          <a:spLocks noChangeAspect="1"/>
                        </wps:cNvSpPr>
                        <wps:spPr>
                          <a:xfrm>
                            <a:off x="3164927" y="2051448"/>
                            <a:ext cx="509270" cy="193675"/>
                          </a:xfrm>
                          <a:prstGeom prst="rect">
                            <a:avLst/>
                          </a:prstGeom>
                          <a:noFill/>
                        </wps:spPr>
                        <wps:txbx>
                          <w:txbxContent>
                            <w:p w14:paraId="1ABBD7EA" w14:textId="77777777" w:rsidR="00A15C01" w:rsidRPr="00107D06" w:rsidRDefault="00A15C01" w:rsidP="00A16466">
                              <w:pPr>
                                <w:rPr>
                                  <w:sz w:val="14"/>
                                  <w:szCs w:val="14"/>
                                </w:rPr>
                              </w:pPr>
                              <w:r w:rsidRPr="00107D06">
                                <w:rPr>
                                  <w:rFonts w:ascii="Arial" w:hAnsi="Arial" w:cs="Arial"/>
                                  <w:color w:val="DCDCDC"/>
                                  <w:kern w:val="24"/>
                                  <w:sz w:val="14"/>
                                  <w:szCs w:val="14"/>
                                </w:rPr>
                                <w:t>700-800</w:t>
                              </w:r>
                            </w:p>
                          </w:txbxContent>
                        </wps:txbx>
                        <wps:bodyPr wrap="none">
                          <a:spAutoFit/>
                        </wps:bodyPr>
                      </wps:wsp>
                      <wps:wsp>
                        <wps:cNvPr id="171" name="TextBox 170">
                          <a:extLst>
                            <a:ext uri="{FF2B5EF4-FFF2-40B4-BE49-F238E27FC236}">
                              <a16:creationId xmlns:a16="http://schemas.microsoft.com/office/drawing/2014/main" id="{B9ED57BD-0138-4D89-9475-45CAFB558043}"/>
                            </a:ext>
                          </a:extLst>
                        </wps:cNvPr>
                        <wps:cNvSpPr txBox="1">
                          <a:spLocks noChangeAspect="1"/>
                        </wps:cNvSpPr>
                        <wps:spPr>
                          <a:xfrm>
                            <a:off x="3715860" y="2051448"/>
                            <a:ext cx="509270" cy="193675"/>
                          </a:xfrm>
                          <a:prstGeom prst="rect">
                            <a:avLst/>
                          </a:prstGeom>
                          <a:noFill/>
                        </wps:spPr>
                        <wps:txbx>
                          <w:txbxContent>
                            <w:p w14:paraId="292F8E0B" w14:textId="77777777" w:rsidR="00A15C01" w:rsidRPr="00107D06" w:rsidRDefault="00A15C01" w:rsidP="00A16466">
                              <w:pPr>
                                <w:rPr>
                                  <w:sz w:val="14"/>
                                  <w:szCs w:val="14"/>
                                </w:rPr>
                              </w:pPr>
                              <w:r w:rsidRPr="00107D06">
                                <w:rPr>
                                  <w:rFonts w:ascii="Arial" w:hAnsi="Arial" w:cs="Arial"/>
                                  <w:color w:val="DCDCDC"/>
                                  <w:kern w:val="24"/>
                                  <w:sz w:val="14"/>
                                  <w:szCs w:val="14"/>
                                </w:rPr>
                                <w:t>800-900</w:t>
                              </w:r>
                            </w:p>
                          </w:txbxContent>
                        </wps:txbx>
                        <wps:bodyPr wrap="none">
                          <a:spAutoFit/>
                        </wps:bodyPr>
                      </wps:wsp>
                      <wps:wsp>
                        <wps:cNvPr id="179" name="Rectangle 178">
                          <a:extLst>
                            <a:ext uri="{FF2B5EF4-FFF2-40B4-BE49-F238E27FC236}">
                              <a16:creationId xmlns:a16="http://schemas.microsoft.com/office/drawing/2014/main" id="{DC20AF50-5254-4672-8EE6-F956E1D18356}"/>
                            </a:ext>
                          </a:extLst>
                        </wps:cNvPr>
                        <wps:cNvSpPr>
                          <a:spLocks noChangeAspect="1"/>
                        </wps:cNvSpPr>
                        <wps:spPr>
                          <a:xfrm>
                            <a:off x="996462" y="1704745"/>
                            <a:ext cx="1087079" cy="1185517"/>
                          </a:xfrm>
                          <a:prstGeom prst="rect">
                            <a:avLst/>
                          </a:prstGeom>
                          <a:noFill/>
                          <a:ln w="28575" cmpd="sng">
                            <a:solidFill>
                              <a:schemeClr val="bg1">
                                <a:lumMod val="50000"/>
                              </a:schemeClr>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172" name="TextBox 171">
                          <a:extLst>
                            <a:ext uri="{FF2B5EF4-FFF2-40B4-BE49-F238E27FC236}">
                              <a16:creationId xmlns:a16="http://schemas.microsoft.com/office/drawing/2014/main" id="{F7340409-2E3D-422C-89E8-6A7863B29561}"/>
                            </a:ext>
                          </a:extLst>
                        </wps:cNvPr>
                        <wps:cNvSpPr txBox="1">
                          <a:spLocks noChangeAspect="1"/>
                        </wps:cNvSpPr>
                        <wps:spPr>
                          <a:xfrm>
                            <a:off x="4266791" y="2051448"/>
                            <a:ext cx="558800" cy="193675"/>
                          </a:xfrm>
                          <a:prstGeom prst="rect">
                            <a:avLst/>
                          </a:prstGeom>
                          <a:noFill/>
                        </wps:spPr>
                        <wps:txbx>
                          <w:txbxContent>
                            <w:p w14:paraId="7A778469" w14:textId="77777777" w:rsidR="00A15C01" w:rsidRPr="00107D06" w:rsidRDefault="00A15C01" w:rsidP="00A16466">
                              <w:pPr>
                                <w:rPr>
                                  <w:sz w:val="14"/>
                                  <w:szCs w:val="14"/>
                                </w:rPr>
                              </w:pPr>
                              <w:r w:rsidRPr="00107D06">
                                <w:rPr>
                                  <w:rFonts w:ascii="Arial" w:hAnsi="Arial" w:cs="Arial"/>
                                  <w:color w:val="DCDCDC"/>
                                  <w:kern w:val="24"/>
                                  <w:sz w:val="14"/>
                                  <w:szCs w:val="14"/>
                                </w:rPr>
                                <w:t>900-1000</w:t>
                              </w:r>
                            </w:p>
                          </w:txbxContent>
                        </wps:txbx>
                        <wps:bodyPr wrap="none">
                          <a:spAutoFit/>
                        </wps:bodyPr>
                      </wps:wsp>
                      <wps:wsp>
                        <wps:cNvPr id="180" name="Rectangle 179">
                          <a:extLst>
                            <a:ext uri="{FF2B5EF4-FFF2-40B4-BE49-F238E27FC236}">
                              <a16:creationId xmlns:a16="http://schemas.microsoft.com/office/drawing/2014/main" id="{9EA42F15-B76A-4446-9C55-BC6D3DA52EFF}"/>
                            </a:ext>
                          </a:extLst>
                        </wps:cNvPr>
                        <wps:cNvSpPr>
                          <a:spLocks noChangeAspect="1"/>
                        </wps:cNvSpPr>
                        <wps:spPr>
                          <a:xfrm>
                            <a:off x="2649416" y="1704745"/>
                            <a:ext cx="1087079" cy="1185517"/>
                          </a:xfrm>
                          <a:prstGeom prst="rect">
                            <a:avLst/>
                          </a:prstGeom>
                          <a:noFill/>
                          <a:ln w="28575" cmpd="sng">
                            <a:solidFill>
                              <a:schemeClr val="bg1">
                                <a:lumMod val="50000"/>
                              </a:schemeClr>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181" name="Rectangle 180">
                          <a:extLst>
                            <a:ext uri="{FF2B5EF4-FFF2-40B4-BE49-F238E27FC236}">
                              <a16:creationId xmlns:a16="http://schemas.microsoft.com/office/drawing/2014/main" id="{4565F8CD-725A-4A41-BC8D-974A49CBB8BF}"/>
                            </a:ext>
                          </a:extLst>
                        </wps:cNvPr>
                        <wps:cNvSpPr>
                          <a:spLocks noChangeAspect="1"/>
                        </wps:cNvSpPr>
                        <wps:spPr>
                          <a:xfrm>
                            <a:off x="3751385" y="1704745"/>
                            <a:ext cx="1087079" cy="1185517"/>
                          </a:xfrm>
                          <a:prstGeom prst="rect">
                            <a:avLst/>
                          </a:prstGeom>
                          <a:noFill/>
                          <a:ln w="28575" cmpd="sng">
                            <a:solidFill>
                              <a:schemeClr val="bg1">
                                <a:lumMod val="50000"/>
                              </a:schemeClr>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173" name="TextBox 172">
                          <a:extLst>
                            <a:ext uri="{FF2B5EF4-FFF2-40B4-BE49-F238E27FC236}">
                              <a16:creationId xmlns:a16="http://schemas.microsoft.com/office/drawing/2014/main" id="{69664F12-B741-4519-A311-DEB6ABBC9411}"/>
                            </a:ext>
                          </a:extLst>
                        </wps:cNvPr>
                        <wps:cNvSpPr txBox="1">
                          <a:spLocks noChangeAspect="1"/>
                        </wps:cNvSpPr>
                        <wps:spPr>
                          <a:xfrm>
                            <a:off x="375139" y="1488830"/>
                            <a:ext cx="1174115" cy="228600"/>
                          </a:xfrm>
                          <a:prstGeom prst="rect">
                            <a:avLst/>
                          </a:prstGeom>
                          <a:noFill/>
                        </wps:spPr>
                        <wps:txbx>
                          <w:txbxContent>
                            <w:p w14:paraId="18ABD8DC" w14:textId="77777777" w:rsidR="00A15C01" w:rsidRPr="00A16466" w:rsidRDefault="00A15C01" w:rsidP="00A16466">
                              <w:pPr>
                                <w:jc w:val="center"/>
                                <w:rPr>
                                  <w:sz w:val="18"/>
                                  <w:szCs w:val="18"/>
                                </w:rPr>
                              </w:pPr>
                              <w:r w:rsidRPr="00A16466">
                                <w:rPr>
                                  <w:rFonts w:ascii="Arial" w:eastAsia="MS PGothic" w:hAnsi="Arial" w:cs="Arial"/>
                                  <w:b/>
                                  <w:bCs/>
                                  <w:color w:val="000000"/>
                                  <w:kern w:val="24"/>
                                  <w:sz w:val="18"/>
                                  <w:szCs w:val="18"/>
                                </w:rPr>
                                <w:t>dSPMs:</w:t>
                              </w:r>
                              <w:r w:rsidRPr="00A16466">
                                <w:rPr>
                                  <w:rFonts w:ascii="Arial" w:hAnsi="Arial" w:cs="Arial"/>
                                  <w:color w:val="000000"/>
                                  <w:kern w:val="24"/>
                                  <w:sz w:val="18"/>
                                  <w:szCs w:val="18"/>
                                </w:rPr>
                                <w:t xml:space="preserve"> </w:t>
                              </w:r>
                              <w:r w:rsidRPr="00A16466">
                                <w:rPr>
                                  <w:rFonts w:ascii="Arial" w:eastAsia="MS PGothic" w:hAnsi="Arial" w:cs="Arial"/>
                                  <w:b/>
                                  <w:bCs/>
                                  <w:color w:val="000000"/>
                                  <w:kern w:val="24"/>
                                  <w:sz w:val="18"/>
                                  <w:szCs w:val="18"/>
                                </w:rPr>
                                <w:t>Expected</w:t>
                              </w:r>
                            </w:p>
                          </w:txbxContent>
                        </wps:txbx>
                        <wps:bodyPr wrap="square" rtlCol="0">
                          <a:noAutofit/>
                        </wps:bodyPr>
                      </wps:wsp>
                      <wps:wsp>
                        <wps:cNvPr id="186" name="Left Brace 185">
                          <a:extLst>
                            <a:ext uri="{FF2B5EF4-FFF2-40B4-BE49-F238E27FC236}">
                              <a16:creationId xmlns:a16="http://schemas.microsoft.com/office/drawing/2014/main" id="{B0EF8131-EF5D-448C-A371-70C45979FF1B}"/>
                            </a:ext>
                          </a:extLst>
                        </wps:cNvPr>
                        <wps:cNvSpPr>
                          <a:spLocks noChangeAspect="1"/>
                        </wps:cNvSpPr>
                        <wps:spPr>
                          <a:xfrm rot="16200000">
                            <a:off x="1453662" y="2438400"/>
                            <a:ext cx="137212" cy="1070608"/>
                          </a:xfrm>
                          <a:prstGeom prst="leftBrace">
                            <a:avLst/>
                          </a:prstGeom>
                          <a:ln w="12700">
                            <a:solidFill>
                              <a:srgbClr val="FF0000"/>
                            </a:solidFill>
                          </a:ln>
                        </wps:spPr>
                        <wps:style>
                          <a:lnRef idx="1">
                            <a:schemeClr val="dk1"/>
                          </a:lnRef>
                          <a:fillRef idx="0">
                            <a:schemeClr val="dk1"/>
                          </a:fillRef>
                          <a:effectRef idx="0">
                            <a:schemeClr val="dk1"/>
                          </a:effectRef>
                          <a:fontRef idx="minor">
                            <a:schemeClr val="tx1"/>
                          </a:fontRef>
                        </wps:style>
                        <wps:bodyPr rtlCol="0" anchor="ctr"/>
                      </wps:wsp>
                      <wps:wsp>
                        <wps:cNvPr id="187" name="Left Brace 186">
                          <a:extLst>
                            <a:ext uri="{FF2B5EF4-FFF2-40B4-BE49-F238E27FC236}">
                              <a16:creationId xmlns:a16="http://schemas.microsoft.com/office/drawing/2014/main" id="{38100AEF-82D0-4453-AAB2-48A012C047C1}"/>
                            </a:ext>
                          </a:extLst>
                        </wps:cNvPr>
                        <wps:cNvSpPr>
                          <a:spLocks noChangeAspect="1"/>
                        </wps:cNvSpPr>
                        <wps:spPr>
                          <a:xfrm rot="16200000">
                            <a:off x="3130062" y="2438400"/>
                            <a:ext cx="137212" cy="1070608"/>
                          </a:xfrm>
                          <a:prstGeom prst="leftBrace">
                            <a:avLst/>
                          </a:prstGeom>
                          <a:ln w="12700">
                            <a:solidFill>
                              <a:srgbClr val="FF0000"/>
                            </a:solidFill>
                          </a:ln>
                        </wps:spPr>
                        <wps:style>
                          <a:lnRef idx="1">
                            <a:schemeClr val="dk1"/>
                          </a:lnRef>
                          <a:fillRef idx="0">
                            <a:schemeClr val="dk1"/>
                          </a:fillRef>
                          <a:effectRef idx="0">
                            <a:schemeClr val="dk1"/>
                          </a:effectRef>
                          <a:fontRef idx="minor">
                            <a:schemeClr val="tx1"/>
                          </a:fontRef>
                        </wps:style>
                        <wps:bodyPr rtlCol="0" anchor="ctr"/>
                      </wps:wsp>
                      <wps:wsp>
                        <wps:cNvPr id="188" name="Left Brace 187">
                          <a:extLst>
                            <a:ext uri="{FF2B5EF4-FFF2-40B4-BE49-F238E27FC236}">
                              <a16:creationId xmlns:a16="http://schemas.microsoft.com/office/drawing/2014/main" id="{8DA0C10D-25FC-489F-BC0E-88023FC2E80A}"/>
                            </a:ext>
                          </a:extLst>
                        </wps:cNvPr>
                        <wps:cNvSpPr>
                          <a:spLocks noChangeAspect="1"/>
                        </wps:cNvSpPr>
                        <wps:spPr>
                          <a:xfrm rot="16200000">
                            <a:off x="4220308" y="2438400"/>
                            <a:ext cx="137212" cy="1070608"/>
                          </a:xfrm>
                          <a:prstGeom prst="leftBrace">
                            <a:avLst/>
                          </a:prstGeom>
                          <a:ln w="12700">
                            <a:solidFill>
                              <a:srgbClr val="FF0000"/>
                            </a:solidFill>
                          </a:ln>
                        </wps:spPr>
                        <wps:style>
                          <a:lnRef idx="1">
                            <a:schemeClr val="dk1"/>
                          </a:lnRef>
                          <a:fillRef idx="0">
                            <a:schemeClr val="dk1"/>
                          </a:fillRef>
                          <a:effectRef idx="0">
                            <a:schemeClr val="dk1"/>
                          </a:effectRef>
                          <a:fontRef idx="minor">
                            <a:schemeClr val="tx1"/>
                          </a:fontRef>
                        </wps:style>
                        <wps:bodyPr rtlCol="0" anchor="ctr"/>
                      </wps:wsp>
                      <wps:wsp>
                        <wps:cNvPr id="259" name="Rectangle 210"/>
                        <wps:cNvSpPr>
                          <a:spLocks noChangeAspect="1"/>
                        </wps:cNvSpPr>
                        <wps:spPr>
                          <a:xfrm>
                            <a:off x="867425" y="3047866"/>
                            <a:ext cx="1282065" cy="222885"/>
                          </a:xfrm>
                          <a:prstGeom prst="rect">
                            <a:avLst/>
                          </a:prstGeom>
                        </wps:spPr>
                        <wps:txbx>
                          <w:txbxContent>
                            <w:p w14:paraId="5F044C51" w14:textId="77777777" w:rsidR="00A15C01" w:rsidRPr="00A16466" w:rsidRDefault="00A15C01" w:rsidP="00A16466">
                              <w:pPr>
                                <w:jc w:val="center"/>
                                <w:rPr>
                                  <w:sz w:val="18"/>
                                  <w:szCs w:val="18"/>
                                </w:rPr>
                              </w:pPr>
                              <w:r w:rsidRPr="00A16466">
                                <w:rPr>
                                  <w:rFonts w:ascii="Arial" w:eastAsia="MS PGothic" w:hAnsi="Arial" w:cs="Arial"/>
                                  <w:b/>
                                  <w:bCs/>
                                  <w:color w:val="000000"/>
                                  <w:kern w:val="24"/>
                                  <w:sz w:val="18"/>
                                  <w:szCs w:val="18"/>
                                </w:rPr>
                                <w:t>300-500ms</w:t>
                              </w:r>
                            </w:p>
                          </w:txbxContent>
                        </wps:txbx>
                        <wps:bodyPr wrap="square">
                          <a:spAutoFit/>
                        </wps:bodyPr>
                      </wps:wsp>
                      <wps:wsp>
                        <wps:cNvPr id="260" name="Rectangle 211"/>
                        <wps:cNvSpPr>
                          <a:spLocks noChangeAspect="1"/>
                        </wps:cNvSpPr>
                        <wps:spPr>
                          <a:xfrm>
                            <a:off x="2496777" y="3047866"/>
                            <a:ext cx="1350010" cy="222885"/>
                          </a:xfrm>
                          <a:prstGeom prst="rect">
                            <a:avLst/>
                          </a:prstGeom>
                        </wps:spPr>
                        <wps:txbx>
                          <w:txbxContent>
                            <w:p w14:paraId="70A6A40F" w14:textId="77777777" w:rsidR="00A15C01" w:rsidRPr="00A16466" w:rsidRDefault="00A15C01" w:rsidP="00A16466">
                              <w:pPr>
                                <w:jc w:val="center"/>
                                <w:rPr>
                                  <w:sz w:val="18"/>
                                  <w:szCs w:val="18"/>
                                </w:rPr>
                              </w:pPr>
                              <w:r w:rsidRPr="00A16466">
                                <w:rPr>
                                  <w:rFonts w:ascii="Arial" w:eastAsia="MS PGothic" w:hAnsi="Arial" w:cs="Arial"/>
                                  <w:b/>
                                  <w:bCs/>
                                  <w:color w:val="000000"/>
                                  <w:kern w:val="24"/>
                                  <w:sz w:val="18"/>
                                  <w:szCs w:val="18"/>
                                </w:rPr>
                                <w:t>600-800ms</w:t>
                              </w:r>
                            </w:p>
                          </w:txbxContent>
                        </wps:txbx>
                        <wps:bodyPr wrap="square">
                          <a:spAutoFit/>
                        </wps:bodyPr>
                      </wps:wsp>
                      <wps:wsp>
                        <wps:cNvPr id="261" name="Rectangle 212"/>
                        <wps:cNvSpPr>
                          <a:spLocks noChangeAspect="1"/>
                        </wps:cNvSpPr>
                        <wps:spPr>
                          <a:xfrm>
                            <a:off x="3657249" y="3047866"/>
                            <a:ext cx="1313815" cy="222885"/>
                          </a:xfrm>
                          <a:prstGeom prst="rect">
                            <a:avLst/>
                          </a:prstGeom>
                        </wps:spPr>
                        <wps:txbx>
                          <w:txbxContent>
                            <w:p w14:paraId="134788CD" w14:textId="77777777" w:rsidR="00A15C01" w:rsidRPr="00A16466" w:rsidRDefault="00A15C01" w:rsidP="00A16466">
                              <w:pPr>
                                <w:jc w:val="center"/>
                                <w:rPr>
                                  <w:sz w:val="18"/>
                                  <w:szCs w:val="18"/>
                                </w:rPr>
                              </w:pPr>
                              <w:r w:rsidRPr="00A16466">
                                <w:rPr>
                                  <w:rFonts w:ascii="Arial" w:eastAsia="MS PGothic" w:hAnsi="Arial" w:cs="Arial"/>
                                  <w:b/>
                                  <w:bCs/>
                                  <w:color w:val="000000"/>
                                  <w:kern w:val="24"/>
                                  <w:sz w:val="18"/>
                                  <w:szCs w:val="18"/>
                                </w:rPr>
                                <w:t>800-1000ms</w:t>
                              </w:r>
                            </w:p>
                          </w:txbxContent>
                        </wps:txbx>
                        <wps:bodyPr wrap="square">
                          <a:spAutoFit/>
                        </wps:bodyPr>
                      </wps:wsp>
                      <wps:wsp>
                        <wps:cNvPr id="175" name="TextBox 174">
                          <a:extLst>
                            <a:ext uri="{FF2B5EF4-FFF2-40B4-BE49-F238E27FC236}">
                              <a16:creationId xmlns:a16="http://schemas.microsoft.com/office/drawing/2014/main" id="{7832B411-E700-4E3B-9AA2-7D7D49807C9C}"/>
                            </a:ext>
                          </a:extLst>
                        </wps:cNvPr>
                        <wps:cNvSpPr txBox="1">
                          <a:spLocks noChangeAspect="1"/>
                        </wps:cNvSpPr>
                        <wps:spPr>
                          <a:xfrm>
                            <a:off x="0" y="3470030"/>
                            <a:ext cx="1263015" cy="880110"/>
                          </a:xfrm>
                          <a:prstGeom prst="rect">
                            <a:avLst/>
                          </a:prstGeom>
                          <a:noFill/>
                        </wps:spPr>
                        <wps:txbx>
                          <w:txbxContent>
                            <w:p w14:paraId="7133AD44" w14:textId="77777777" w:rsidR="00A15C01" w:rsidRDefault="00A15C01" w:rsidP="00D05850">
                              <w:pPr>
                                <w:jc w:val="center"/>
                                <w:rPr>
                                  <w:rFonts w:ascii="Arial" w:eastAsia="MS PGothic" w:hAnsi="Arial" w:cs="Arial"/>
                                  <w:b/>
                                  <w:bCs/>
                                  <w:color w:val="000000"/>
                                  <w:kern w:val="24"/>
                                  <w:sz w:val="18"/>
                                  <w:szCs w:val="18"/>
                                </w:rPr>
                              </w:pPr>
                              <w:r w:rsidRPr="00EA72D2">
                                <w:rPr>
                                  <w:rFonts w:ascii="Arial" w:eastAsia="MS PGothic" w:hAnsi="Arial" w:cs="Arial"/>
                                  <w:b/>
                                  <w:bCs/>
                                  <w:color w:val="000000"/>
                                  <w:kern w:val="24"/>
                                  <w:sz w:val="18"/>
                                  <w:szCs w:val="18"/>
                                </w:rPr>
                                <w:t>Statistical</w:t>
                              </w:r>
                              <w:r>
                                <w:rPr>
                                  <w:rFonts w:ascii="Arial" w:eastAsia="MS PGothic" w:hAnsi="Arial" w:cs="Arial"/>
                                  <w:b/>
                                  <w:bCs/>
                                  <w:color w:val="000000"/>
                                  <w:kern w:val="24"/>
                                  <w:sz w:val="18"/>
                                  <w:szCs w:val="18"/>
                                </w:rPr>
                                <w:t xml:space="preserve"> </w:t>
                              </w:r>
                              <w:r w:rsidRPr="00EA72D2">
                                <w:rPr>
                                  <w:rFonts w:ascii="Arial" w:eastAsia="MS PGothic" w:hAnsi="Arial" w:cs="Arial"/>
                                  <w:b/>
                                  <w:bCs/>
                                  <w:color w:val="000000"/>
                                  <w:kern w:val="24"/>
                                  <w:sz w:val="18"/>
                                  <w:szCs w:val="18"/>
                                </w:rPr>
                                <w:t>Contrast:</w:t>
                              </w:r>
                            </w:p>
                            <w:p w14:paraId="668B0BC7" w14:textId="77777777" w:rsidR="00A15C01" w:rsidRPr="00D05850" w:rsidRDefault="00A15C01" w:rsidP="00D05850">
                              <w:pPr>
                                <w:jc w:val="center"/>
                                <w:rPr>
                                  <w:sz w:val="18"/>
                                  <w:szCs w:val="18"/>
                                </w:rPr>
                              </w:pPr>
                            </w:p>
                            <w:p w14:paraId="27ECD955" w14:textId="77777777" w:rsidR="00A15C01" w:rsidRPr="00A16466" w:rsidRDefault="00A15C01" w:rsidP="00A16466">
                              <w:pPr>
                                <w:jc w:val="center"/>
                                <w:rPr>
                                  <w:sz w:val="18"/>
                                  <w:szCs w:val="18"/>
                                </w:rPr>
                              </w:pPr>
                              <w:r w:rsidRPr="00A16466">
                                <w:rPr>
                                  <w:rFonts w:ascii="Arial" w:eastAsia="MS PGothic" w:hAnsi="Arial" w:cs="Arial"/>
                                  <w:b/>
                                  <w:bCs/>
                                  <w:color w:val="FF0000"/>
                                  <w:kern w:val="24"/>
                                  <w:sz w:val="18"/>
                                  <w:szCs w:val="18"/>
                                </w:rPr>
                                <w:t>High Constraint</w:t>
                              </w:r>
                            </w:p>
                            <w:p w14:paraId="445A52EB" w14:textId="77777777" w:rsidR="00A15C01" w:rsidRPr="00A16466" w:rsidRDefault="00A15C01" w:rsidP="00A16466">
                              <w:pPr>
                                <w:jc w:val="center"/>
                                <w:rPr>
                                  <w:sz w:val="18"/>
                                  <w:szCs w:val="18"/>
                                </w:rPr>
                              </w:pPr>
                              <w:r w:rsidRPr="00A16466">
                                <w:rPr>
                                  <w:rFonts w:ascii="Arial" w:eastAsia="MS PGothic" w:hAnsi="Arial" w:cs="Arial"/>
                                  <w:b/>
                                  <w:bCs/>
                                  <w:color w:val="FF0000"/>
                                  <w:kern w:val="24"/>
                                  <w:sz w:val="18"/>
                                  <w:szCs w:val="18"/>
                                </w:rPr>
                                <w:t>Unexpected</w:t>
                              </w:r>
                            </w:p>
                            <w:p w14:paraId="582BCE52" w14:textId="77777777" w:rsidR="00A15C01" w:rsidRPr="00A16466" w:rsidRDefault="00A15C01" w:rsidP="00A16466">
                              <w:pPr>
                                <w:jc w:val="center"/>
                                <w:rPr>
                                  <w:sz w:val="18"/>
                                  <w:szCs w:val="18"/>
                                </w:rPr>
                              </w:pPr>
                              <w:r w:rsidRPr="00A16466">
                                <w:rPr>
                                  <w:rFonts w:ascii="Arial" w:eastAsia="MS PGothic" w:hAnsi="Arial" w:cs="Arial"/>
                                  <w:i/>
                                  <w:iCs/>
                                  <w:color w:val="000000" w:themeColor="text1"/>
                                  <w:kern w:val="24"/>
                                  <w:sz w:val="18"/>
                                  <w:szCs w:val="18"/>
                                </w:rPr>
                                <w:t>versus</w:t>
                              </w:r>
                            </w:p>
                            <w:p w14:paraId="23970E89" w14:textId="77777777" w:rsidR="00A15C01" w:rsidRPr="00A16466" w:rsidRDefault="00A15C01" w:rsidP="00A16466">
                              <w:pPr>
                                <w:jc w:val="center"/>
                                <w:rPr>
                                  <w:sz w:val="18"/>
                                  <w:szCs w:val="18"/>
                                </w:rPr>
                              </w:pPr>
                              <w:r w:rsidRPr="00A16466">
                                <w:rPr>
                                  <w:rFonts w:ascii="Arial" w:eastAsia="MS PGothic" w:hAnsi="Arial" w:cs="Arial"/>
                                  <w:b/>
                                  <w:bCs/>
                                  <w:color w:val="000000"/>
                                  <w:kern w:val="24"/>
                                  <w:sz w:val="18"/>
                                  <w:szCs w:val="18"/>
                                </w:rPr>
                                <w:t>Expected</w:t>
                              </w:r>
                            </w:p>
                          </w:txbxContent>
                        </wps:txbx>
                        <wps:bodyPr wrap="none" rtlCol="0">
                          <a:spAutoFit/>
                        </wps:bodyPr>
                      </wps:wsp>
                      <wpg:grpSp>
                        <wpg:cNvPr id="24" name="Group 6"/>
                        <wpg:cNvGrpSpPr>
                          <a:grpSpLocks noChangeAspect="1"/>
                        </wpg:cNvGrpSpPr>
                        <wpg:grpSpPr>
                          <a:xfrm>
                            <a:off x="1230923" y="3259015"/>
                            <a:ext cx="592455" cy="1186815"/>
                            <a:chOff x="1601184" y="5413248"/>
                            <a:chExt cx="987552" cy="1978022"/>
                          </a:xfrm>
                        </wpg:grpSpPr>
                        <pic:pic xmlns:pic="http://schemas.openxmlformats.org/drawingml/2006/picture">
                          <pic:nvPicPr>
                            <pic:cNvPr id="25" name="Picture 25"/>
                            <pic:cNvPicPr>
                              <a:picLocks/>
                            </pic:cNvPicPr>
                          </pic:nvPicPr>
                          <pic:blipFill>
                            <a:blip r:embed="rId173"/>
                            <a:stretch>
                              <a:fillRect/>
                            </a:stretch>
                          </pic:blipFill>
                          <pic:spPr>
                            <a:xfrm>
                              <a:off x="1601184" y="5413248"/>
                              <a:ext cx="987552" cy="768096"/>
                            </a:xfrm>
                            <a:prstGeom prst="rect">
                              <a:avLst/>
                            </a:prstGeom>
                          </pic:spPr>
                        </pic:pic>
                        <wpg:grpSp>
                          <wpg:cNvPr id="26" name="Group 26"/>
                          <wpg:cNvGrpSpPr/>
                          <wpg:grpSpPr>
                            <a:xfrm>
                              <a:off x="1601184" y="6824342"/>
                              <a:ext cx="987552" cy="566928"/>
                              <a:chOff x="1601184" y="6824342"/>
                              <a:chExt cx="987552" cy="612648"/>
                            </a:xfrm>
                          </wpg:grpSpPr>
                          <pic:pic xmlns:pic="http://schemas.openxmlformats.org/drawingml/2006/picture">
                            <pic:nvPicPr>
                              <pic:cNvPr id="27" name="Picture 27"/>
                              <pic:cNvPicPr>
                                <a:picLocks/>
                              </pic:cNvPicPr>
                            </pic:nvPicPr>
                            <pic:blipFill>
                              <a:blip r:embed="rId174"/>
                              <a:stretch>
                                <a:fillRect/>
                              </a:stretch>
                            </pic:blipFill>
                            <pic:spPr>
                              <a:xfrm>
                                <a:off x="1601184" y="6824342"/>
                                <a:ext cx="987552" cy="612648"/>
                              </a:xfrm>
                              <a:prstGeom prst="rect">
                                <a:avLst/>
                              </a:prstGeom>
                            </pic:spPr>
                          </pic:pic>
                          <pic:pic xmlns:pic="http://schemas.openxmlformats.org/drawingml/2006/picture">
                            <pic:nvPicPr>
                              <pic:cNvPr id="28" name="Graphic 129"/>
                              <pic:cNvPicPr>
                                <a:picLocks noChangeAspect="1"/>
                              </pic:cNvPicPr>
                            </pic:nvPicPr>
                            <pic:blipFill>
                              <a:blip r:embed="rId175">
                                <a:extLst>
                                  <a:ext uri="{96DAC541-7B7A-43D3-8B79-37D633B846F1}">
                                    <asvg:svgBlip xmlns:asvg="http://schemas.microsoft.com/office/drawing/2016/SVG/main" r:embed="rId176"/>
                                  </a:ext>
                                </a:extLst>
                              </a:blip>
                              <a:stretch>
                                <a:fillRect/>
                              </a:stretch>
                            </pic:blipFill>
                            <pic:spPr>
                              <a:xfrm rot="20415260">
                                <a:off x="2146072" y="7034424"/>
                                <a:ext cx="159458" cy="113799"/>
                              </a:xfrm>
                              <a:prstGeom prst="rect">
                                <a:avLst/>
                              </a:prstGeom>
                            </pic:spPr>
                          </pic:pic>
                        </wpg:grpSp>
                        <pic:pic xmlns:pic="http://schemas.openxmlformats.org/drawingml/2006/picture">
                          <pic:nvPicPr>
                            <pic:cNvPr id="29" name="Picture 29"/>
                            <pic:cNvPicPr>
                              <a:picLocks/>
                            </pic:cNvPicPr>
                          </pic:nvPicPr>
                          <pic:blipFill>
                            <a:blip r:embed="rId177"/>
                            <a:stretch>
                              <a:fillRect/>
                            </a:stretch>
                          </pic:blipFill>
                          <pic:spPr>
                            <a:xfrm>
                              <a:off x="1601184" y="6102096"/>
                              <a:ext cx="987552" cy="768096"/>
                            </a:xfrm>
                            <a:prstGeom prst="rect">
                              <a:avLst/>
                            </a:prstGeom>
                          </pic:spPr>
                        </pic:pic>
                      </wpg:grpSp>
                      <wpg:grpSp>
                        <wpg:cNvPr id="262" name="Group 5"/>
                        <wpg:cNvGrpSpPr>
                          <a:grpSpLocks noChangeAspect="1"/>
                        </wpg:cNvGrpSpPr>
                        <wpg:grpSpPr>
                          <a:xfrm>
                            <a:off x="4021016" y="3259015"/>
                            <a:ext cx="592455" cy="1186815"/>
                            <a:chOff x="6249383" y="5413248"/>
                            <a:chExt cx="987552" cy="1978022"/>
                          </a:xfrm>
                        </wpg:grpSpPr>
                        <pic:pic xmlns:pic="http://schemas.openxmlformats.org/drawingml/2006/picture">
                          <pic:nvPicPr>
                            <pic:cNvPr id="263" name="Picture 263"/>
                            <pic:cNvPicPr>
                              <a:picLocks/>
                            </pic:cNvPicPr>
                          </pic:nvPicPr>
                          <pic:blipFill>
                            <a:blip r:embed="rId178"/>
                            <a:stretch>
                              <a:fillRect/>
                            </a:stretch>
                          </pic:blipFill>
                          <pic:spPr>
                            <a:xfrm>
                              <a:off x="6249383" y="6824342"/>
                              <a:ext cx="987552" cy="566928"/>
                            </a:xfrm>
                            <a:prstGeom prst="rect">
                              <a:avLst/>
                            </a:prstGeom>
                          </pic:spPr>
                        </pic:pic>
                        <wpg:grpSp>
                          <wpg:cNvPr id="264" name="Group 264"/>
                          <wpg:cNvGrpSpPr/>
                          <wpg:grpSpPr>
                            <a:xfrm>
                              <a:off x="6249383" y="5413248"/>
                              <a:ext cx="987552" cy="1456944"/>
                              <a:chOff x="6249383" y="5413248"/>
                              <a:chExt cx="987552" cy="1456944"/>
                            </a:xfrm>
                          </wpg:grpSpPr>
                          <pic:pic xmlns:pic="http://schemas.openxmlformats.org/drawingml/2006/picture">
                            <pic:nvPicPr>
                              <pic:cNvPr id="265" name="Picture 265"/>
                              <pic:cNvPicPr>
                                <a:picLocks/>
                              </pic:cNvPicPr>
                            </pic:nvPicPr>
                            <pic:blipFill>
                              <a:blip r:embed="rId179"/>
                              <a:stretch>
                                <a:fillRect/>
                              </a:stretch>
                            </pic:blipFill>
                            <pic:spPr>
                              <a:xfrm>
                                <a:off x="6249383" y="5413248"/>
                                <a:ext cx="987552" cy="768096"/>
                              </a:xfrm>
                              <a:prstGeom prst="rect">
                                <a:avLst/>
                              </a:prstGeom>
                            </pic:spPr>
                          </pic:pic>
                          <pic:pic xmlns:pic="http://schemas.openxmlformats.org/drawingml/2006/picture">
                            <pic:nvPicPr>
                              <pic:cNvPr id="266" name="Picture 266"/>
                              <pic:cNvPicPr>
                                <a:picLocks/>
                              </pic:cNvPicPr>
                            </pic:nvPicPr>
                            <pic:blipFill>
                              <a:blip r:embed="rId180"/>
                              <a:stretch>
                                <a:fillRect/>
                              </a:stretch>
                            </pic:blipFill>
                            <pic:spPr>
                              <a:xfrm>
                                <a:off x="6249383" y="6102096"/>
                                <a:ext cx="987552" cy="768096"/>
                              </a:xfrm>
                              <a:prstGeom prst="rect">
                                <a:avLst/>
                              </a:prstGeom>
                            </pic:spPr>
                          </pic:pic>
                        </wpg:grpSp>
                      </wpg:grpSp>
                      <wpg:grpSp>
                        <wpg:cNvPr id="30" name="Group 2"/>
                        <wpg:cNvGrpSpPr>
                          <a:grpSpLocks noChangeAspect="1"/>
                        </wpg:cNvGrpSpPr>
                        <wpg:grpSpPr>
                          <a:xfrm>
                            <a:off x="2907323" y="3259015"/>
                            <a:ext cx="592455" cy="1186815"/>
                            <a:chOff x="4390643" y="5413248"/>
                            <a:chExt cx="987552" cy="1978022"/>
                          </a:xfrm>
                        </wpg:grpSpPr>
                        <pic:pic xmlns:pic="http://schemas.openxmlformats.org/drawingml/2006/picture">
                          <pic:nvPicPr>
                            <pic:cNvPr id="31" name="Picture 31"/>
                            <pic:cNvPicPr>
                              <a:picLocks/>
                            </pic:cNvPicPr>
                          </pic:nvPicPr>
                          <pic:blipFill>
                            <a:blip r:embed="rId181"/>
                            <a:stretch>
                              <a:fillRect/>
                            </a:stretch>
                          </pic:blipFill>
                          <pic:spPr>
                            <a:xfrm>
                              <a:off x="4390643" y="5413248"/>
                              <a:ext cx="987552" cy="768096"/>
                            </a:xfrm>
                            <a:prstGeom prst="rect">
                              <a:avLst/>
                            </a:prstGeom>
                          </pic:spPr>
                        </pic:pic>
                        <pic:pic xmlns:pic="http://schemas.openxmlformats.org/drawingml/2006/picture">
                          <pic:nvPicPr>
                            <pic:cNvPr id="257" name="Picture 257"/>
                            <pic:cNvPicPr>
                              <a:picLocks/>
                            </pic:cNvPicPr>
                          </pic:nvPicPr>
                          <pic:blipFill>
                            <a:blip r:embed="rId182"/>
                            <a:stretch>
                              <a:fillRect/>
                            </a:stretch>
                          </pic:blipFill>
                          <pic:spPr>
                            <a:xfrm>
                              <a:off x="4390643" y="6824342"/>
                              <a:ext cx="987552" cy="566928"/>
                            </a:xfrm>
                            <a:prstGeom prst="rect">
                              <a:avLst/>
                            </a:prstGeom>
                          </pic:spPr>
                        </pic:pic>
                        <pic:pic xmlns:pic="http://schemas.openxmlformats.org/drawingml/2006/picture">
                          <pic:nvPicPr>
                            <pic:cNvPr id="258" name="Picture 258"/>
                            <pic:cNvPicPr>
                              <a:picLocks/>
                            </pic:cNvPicPr>
                          </pic:nvPicPr>
                          <pic:blipFill>
                            <a:blip r:embed="rId183"/>
                            <a:stretch>
                              <a:fillRect/>
                            </a:stretch>
                          </pic:blipFill>
                          <pic:spPr>
                            <a:xfrm>
                              <a:off x="4390643" y="6102096"/>
                              <a:ext cx="987552" cy="768096"/>
                            </a:xfrm>
                            <a:prstGeom prst="rect">
                              <a:avLst/>
                            </a:prstGeom>
                          </pic:spPr>
                        </pic:pic>
                      </wpg:grpSp>
                      <wpg:grpSp>
                        <wpg:cNvPr id="268" name="Group 303"/>
                        <wpg:cNvGrpSpPr>
                          <a:grpSpLocks noChangeAspect="1"/>
                        </wpg:cNvGrpSpPr>
                        <wpg:grpSpPr>
                          <a:xfrm>
                            <a:off x="4923693" y="1078523"/>
                            <a:ext cx="685800" cy="1056005"/>
                            <a:chOff x="7405453" y="1514577"/>
                            <a:chExt cx="1547820" cy="1996481"/>
                          </a:xfrm>
                        </wpg:grpSpPr>
                        <wps:wsp>
                          <wps:cNvPr id="269" name="文本框 98"/>
                          <wps:cNvSpPr txBox="1"/>
                          <wps:spPr>
                            <a:xfrm>
                              <a:off x="7772468" y="2301565"/>
                              <a:ext cx="859203" cy="616827"/>
                            </a:xfrm>
                            <a:prstGeom prst="rect">
                              <a:avLst/>
                            </a:prstGeom>
                            <a:noFill/>
                          </wps:spPr>
                          <wps:txbx>
                            <w:txbxContent>
                              <w:p w14:paraId="0783335D" w14:textId="77777777" w:rsidR="00A15C01" w:rsidRPr="00D05850" w:rsidRDefault="00A15C01" w:rsidP="00780D1A">
                                <w:pPr>
                                  <w:rPr>
                                    <w:sz w:val="14"/>
                                    <w:szCs w:val="14"/>
                                  </w:rPr>
                                </w:pPr>
                                <w:r w:rsidRPr="00D05850">
                                  <w:rPr>
                                    <w:rFonts w:ascii="Arial" w:eastAsia="SimSun" w:hAnsi="Arial" w:cs="Arial"/>
                                    <w:color w:val="000000"/>
                                    <w:kern w:val="24"/>
                                    <w:sz w:val="14"/>
                                    <w:szCs w:val="14"/>
                                  </w:rPr>
                                  <w:t>0.15</w:t>
                                </w:r>
                              </w:p>
                            </w:txbxContent>
                          </wps:txbx>
                          <wps:bodyPr wrap="square" rtlCol="0">
                            <a:noAutofit/>
                          </wps:bodyPr>
                        </wps:wsp>
                        <wps:wsp>
                          <wps:cNvPr id="270" name="文本框 98"/>
                          <wps:cNvSpPr txBox="1"/>
                          <wps:spPr>
                            <a:xfrm>
                              <a:off x="7544336" y="2894048"/>
                              <a:ext cx="958011" cy="617010"/>
                            </a:xfrm>
                            <a:prstGeom prst="rect">
                              <a:avLst/>
                            </a:prstGeom>
                            <a:noFill/>
                          </wps:spPr>
                          <wps:txbx>
                            <w:txbxContent>
                              <w:p w14:paraId="3521FAB9" w14:textId="77777777" w:rsidR="00A15C01" w:rsidRPr="00D05850" w:rsidRDefault="00A15C01" w:rsidP="00780D1A">
                                <w:pPr>
                                  <w:rPr>
                                    <w:sz w:val="14"/>
                                    <w:szCs w:val="14"/>
                                  </w:rPr>
                                </w:pPr>
                                <w:r w:rsidRPr="00D05850">
                                  <w:rPr>
                                    <w:rFonts w:ascii="Arial" w:eastAsia="SimSun" w:hAnsi="Arial" w:cs="Arial"/>
                                    <w:color w:val="000000"/>
                                    <w:kern w:val="24"/>
                                    <w:sz w:val="14"/>
                                    <w:szCs w:val="14"/>
                                  </w:rPr>
                                  <w:t>-0.55</w:t>
                                </w:r>
                              </w:p>
                            </w:txbxContent>
                          </wps:txbx>
                          <wps:bodyPr wrap="square" rtlCol="0">
                            <a:noAutofit/>
                          </wps:bodyPr>
                        </wps:wsp>
                        <wps:wsp>
                          <wps:cNvPr id="271" name="文本框 98"/>
                          <wps:cNvSpPr txBox="1"/>
                          <wps:spPr>
                            <a:xfrm>
                              <a:off x="7544418" y="1858840"/>
                              <a:ext cx="859203" cy="616829"/>
                            </a:xfrm>
                            <a:prstGeom prst="rect">
                              <a:avLst/>
                            </a:prstGeom>
                            <a:noFill/>
                          </wps:spPr>
                          <wps:txbx>
                            <w:txbxContent>
                              <w:p w14:paraId="50EBD9E5" w14:textId="77777777" w:rsidR="00A15C01" w:rsidRPr="00D05850" w:rsidRDefault="00A15C01" w:rsidP="00780D1A">
                                <w:pPr>
                                  <w:rPr>
                                    <w:sz w:val="14"/>
                                    <w:szCs w:val="14"/>
                                  </w:rPr>
                                </w:pPr>
                                <w:r w:rsidRPr="00D05850">
                                  <w:rPr>
                                    <w:rFonts w:ascii="Arial" w:eastAsia="SimSun" w:hAnsi="Arial" w:cs="Arial"/>
                                    <w:color w:val="000000"/>
                                    <w:kern w:val="24"/>
                                    <w:sz w:val="14"/>
                                    <w:szCs w:val="14"/>
                                  </w:rPr>
                                  <w:t>0.55</w:t>
                                </w:r>
                              </w:p>
                            </w:txbxContent>
                          </wps:txbx>
                          <wps:bodyPr wrap="square" rtlCol="0">
                            <a:noAutofit/>
                          </wps:bodyPr>
                        </wps:wsp>
                        <pic:pic xmlns:pic="http://schemas.openxmlformats.org/drawingml/2006/picture">
                          <pic:nvPicPr>
                            <pic:cNvPr id="272" name="图片 97"/>
                            <pic:cNvPicPr>
                              <a:picLocks/>
                            </pic:cNvPicPr>
                          </pic:nvPicPr>
                          <pic:blipFill>
                            <a:blip r:embed="rId88"/>
                            <a:stretch>
                              <a:fillRect/>
                            </a:stretch>
                          </pic:blipFill>
                          <pic:spPr>
                            <a:xfrm rot="16200000">
                              <a:off x="7441874" y="2530381"/>
                              <a:ext cx="802186" cy="103102"/>
                            </a:xfrm>
                            <a:prstGeom prst="rect">
                              <a:avLst/>
                            </a:prstGeom>
                            <a:scene3d>
                              <a:camera prst="orthographicFront">
                                <a:rot lat="0" lon="0" rev="0"/>
                              </a:camera>
                              <a:lightRig rig="threePt" dir="t"/>
                            </a:scene3d>
                          </pic:spPr>
                        </pic:pic>
                        <wps:wsp>
                          <wps:cNvPr id="273" name="文本框 98"/>
                          <wps:cNvSpPr txBox="1"/>
                          <wps:spPr>
                            <a:xfrm rot="16200000">
                              <a:off x="6867385" y="2052645"/>
                              <a:ext cx="1545833" cy="469697"/>
                            </a:xfrm>
                            <a:prstGeom prst="rect">
                              <a:avLst/>
                            </a:prstGeom>
                            <a:noFill/>
                          </wps:spPr>
                          <wps:txbx>
                            <w:txbxContent>
                              <w:p w14:paraId="0B0C038C" w14:textId="77777777" w:rsidR="00A15C01" w:rsidRPr="00D05850" w:rsidRDefault="00A15C01" w:rsidP="00780D1A">
                                <w:pPr>
                                  <w:rPr>
                                    <w:sz w:val="14"/>
                                    <w:szCs w:val="14"/>
                                  </w:rPr>
                                </w:pPr>
                                <w:r w:rsidRPr="00D05850">
                                  <w:rPr>
                                    <w:rFonts w:ascii="Arial" w:eastAsia="SimSun" w:hAnsi="Arial" w:cs="Arial"/>
                                    <w:color w:val="000000"/>
                                    <w:kern w:val="24"/>
                                    <w:sz w:val="14"/>
                                    <w:szCs w:val="14"/>
                                  </w:rPr>
                                  <w:t>F-value</w:t>
                                </w:r>
                              </w:p>
                            </w:txbxContent>
                          </wps:txbx>
                          <wps:bodyPr wrap="square" rtlCol="0">
                            <a:noAutofit/>
                          </wps:bodyPr>
                        </wps:wsp>
                        <wps:wsp>
                          <wps:cNvPr id="283" name="文本框 98"/>
                          <wps:cNvSpPr txBox="1"/>
                          <wps:spPr>
                            <a:xfrm>
                              <a:off x="7757337" y="2535855"/>
                              <a:ext cx="1195936" cy="616827"/>
                            </a:xfrm>
                            <a:prstGeom prst="rect">
                              <a:avLst/>
                            </a:prstGeom>
                            <a:noFill/>
                          </wps:spPr>
                          <wps:txbx>
                            <w:txbxContent>
                              <w:p w14:paraId="3E8D145F" w14:textId="77777777" w:rsidR="00A15C01" w:rsidRPr="00D05850" w:rsidRDefault="00A15C01" w:rsidP="00780D1A">
                                <w:pPr>
                                  <w:rPr>
                                    <w:sz w:val="14"/>
                                    <w:szCs w:val="14"/>
                                  </w:rPr>
                                </w:pPr>
                                <w:r w:rsidRPr="00D05850">
                                  <w:rPr>
                                    <w:rFonts w:ascii="Arial" w:eastAsia="SimSun" w:hAnsi="Arial" w:cs="Arial"/>
                                    <w:color w:val="000000"/>
                                    <w:kern w:val="24"/>
                                    <w:sz w:val="14"/>
                                    <w:szCs w:val="14"/>
                                  </w:rPr>
                                  <w:t>-0.15</w:t>
                                </w:r>
                              </w:p>
                            </w:txbxContent>
                          </wps:txbx>
                          <wps:bodyPr wrap="square" rtlCol="0">
                            <a:noAutofit/>
                          </wps:bodyPr>
                        </wps:wsp>
                      </wpg:grpSp>
                      <wpg:grpSp>
                        <wpg:cNvPr id="284" name="Group 296"/>
                        <wpg:cNvGrpSpPr>
                          <a:grpSpLocks noChangeAspect="1"/>
                        </wpg:cNvGrpSpPr>
                        <wpg:grpSpPr>
                          <a:xfrm>
                            <a:off x="4888523" y="3387969"/>
                            <a:ext cx="603250" cy="944880"/>
                            <a:chOff x="7326509" y="5404657"/>
                            <a:chExt cx="1679516" cy="1743968"/>
                          </a:xfrm>
                        </wpg:grpSpPr>
                        <pic:pic xmlns:pic="http://schemas.openxmlformats.org/drawingml/2006/picture">
                          <pic:nvPicPr>
                            <pic:cNvPr id="285" name="Picture 285"/>
                            <pic:cNvPicPr>
                              <a:picLocks/>
                            </pic:cNvPicPr>
                          </pic:nvPicPr>
                          <pic:blipFill>
                            <a:blip r:embed="rId87"/>
                            <a:stretch>
                              <a:fillRect/>
                            </a:stretch>
                          </pic:blipFill>
                          <pic:spPr>
                            <a:xfrm rot="16200000">
                              <a:off x="7563203" y="6203122"/>
                              <a:ext cx="759898" cy="172345"/>
                            </a:xfrm>
                            <a:prstGeom prst="rect">
                              <a:avLst/>
                            </a:prstGeom>
                            <a:scene3d>
                              <a:camera prst="orthographicFront">
                                <a:rot lat="0" lon="0" rev="0"/>
                              </a:camera>
                              <a:lightRig rig="threePt" dir="t"/>
                            </a:scene3d>
                          </pic:spPr>
                        </pic:pic>
                        <wps:wsp>
                          <wps:cNvPr id="286" name="文本框 98"/>
                          <wps:cNvSpPr txBox="1"/>
                          <wps:spPr>
                            <a:xfrm>
                              <a:off x="7569870" y="6594881"/>
                              <a:ext cx="852263" cy="357463"/>
                            </a:xfrm>
                            <a:prstGeom prst="rect">
                              <a:avLst/>
                            </a:prstGeom>
                            <a:noFill/>
                          </wps:spPr>
                          <wps:txbx>
                            <w:txbxContent>
                              <w:p w14:paraId="36DA0BB2" w14:textId="77777777" w:rsidR="00A15C01" w:rsidRPr="00D05850" w:rsidRDefault="00A15C01" w:rsidP="00780D1A">
                                <w:pPr>
                                  <w:rPr>
                                    <w:sz w:val="14"/>
                                    <w:szCs w:val="14"/>
                                  </w:rPr>
                                </w:pPr>
                                <w:r w:rsidRPr="00D05850">
                                  <w:rPr>
                                    <w:rFonts w:ascii="Arial" w:eastAsia="SimSun" w:hAnsi="Arial" w:cs="Arial"/>
                                    <w:color w:val="000000"/>
                                    <w:kern w:val="24"/>
                                    <w:sz w:val="14"/>
                                    <w:szCs w:val="14"/>
                                  </w:rPr>
                                  <w:t>1.7</w:t>
                                </w:r>
                              </w:p>
                            </w:txbxContent>
                          </wps:txbx>
                          <wps:bodyPr wrap="none" rtlCol="0">
                            <a:spAutoFit/>
                          </wps:bodyPr>
                        </wps:wsp>
                        <wps:wsp>
                          <wps:cNvPr id="287" name="Rectangle 287"/>
                          <wps:cNvSpPr/>
                          <wps:spPr>
                            <a:xfrm rot="16200000">
                              <a:off x="7098081" y="6033003"/>
                              <a:ext cx="995035" cy="538179"/>
                            </a:xfrm>
                            <a:prstGeom prst="rect">
                              <a:avLst/>
                            </a:prstGeom>
                            <a:scene3d>
                              <a:camera prst="orthographicFront">
                                <a:rot lat="0" lon="0" rev="0"/>
                              </a:camera>
                              <a:lightRig rig="threePt" dir="t"/>
                            </a:scene3d>
                          </wps:spPr>
                          <wps:txbx>
                            <w:txbxContent>
                              <w:p w14:paraId="16415C95" w14:textId="77777777" w:rsidR="00A15C01" w:rsidRPr="00D05850" w:rsidRDefault="00A15C01" w:rsidP="00780D1A">
                                <w:pPr>
                                  <w:rPr>
                                    <w:sz w:val="14"/>
                                    <w:szCs w:val="14"/>
                                  </w:rPr>
                                </w:pPr>
                                <w:r w:rsidRPr="00D05850">
                                  <w:rPr>
                                    <w:rFonts w:ascii="Arial" w:hAnsi="Arial" w:cs="Arial"/>
                                    <w:color w:val="000000"/>
                                    <w:kern w:val="24"/>
                                    <w:sz w:val="14"/>
                                    <w:szCs w:val="14"/>
                                  </w:rPr>
                                  <w:t>-</w:t>
                                </w:r>
                                <w:r w:rsidRPr="00D05850">
                                  <w:rPr>
                                    <w:rFonts w:ascii="Arial" w:hAnsi="Arial" w:cs="Arial"/>
                                    <w:color w:val="000000"/>
                                    <w:kern w:val="24"/>
                                    <w:sz w:val="14"/>
                                    <w:szCs w:val="14"/>
                                  </w:rPr>
                                  <w:t>log10(p)</w:t>
                                </w:r>
                              </w:p>
                            </w:txbxContent>
                          </wps:txbx>
                          <wps:bodyPr wrap="none">
                            <a:spAutoFit/>
                          </wps:bodyPr>
                        </wps:wsp>
                        <wps:wsp>
                          <wps:cNvPr id="32" name="文本框 98"/>
                          <wps:cNvSpPr txBox="1"/>
                          <wps:spPr>
                            <a:xfrm>
                              <a:off x="7584827" y="5631695"/>
                              <a:ext cx="852264" cy="357463"/>
                            </a:xfrm>
                            <a:prstGeom prst="rect">
                              <a:avLst/>
                            </a:prstGeom>
                            <a:noFill/>
                          </wps:spPr>
                          <wps:txbx>
                            <w:txbxContent>
                              <w:p w14:paraId="092A6737" w14:textId="77777777" w:rsidR="00A15C01" w:rsidRPr="00D05850" w:rsidRDefault="00A15C01" w:rsidP="00780D1A">
                                <w:pPr>
                                  <w:rPr>
                                    <w:sz w:val="14"/>
                                    <w:szCs w:val="14"/>
                                  </w:rPr>
                                </w:pPr>
                                <w:r w:rsidRPr="00D05850">
                                  <w:rPr>
                                    <w:rFonts w:ascii="Arial" w:eastAsia="SimSun" w:hAnsi="Arial" w:cs="Arial"/>
                                    <w:color w:val="000000"/>
                                    <w:kern w:val="24"/>
                                    <w:sz w:val="14"/>
                                    <w:szCs w:val="14"/>
                                  </w:rPr>
                                  <w:t>1.3</w:t>
                                </w:r>
                              </w:p>
                            </w:txbxContent>
                          </wps:txbx>
                          <wps:bodyPr wrap="none" rtlCol="0">
                            <a:spAutoFit/>
                          </wps:bodyPr>
                        </wps:wsp>
                        <wps:wsp>
                          <wps:cNvPr id="36" name="Rectangle 36"/>
                          <wps:cNvSpPr/>
                          <wps:spPr>
                            <a:xfrm>
                              <a:off x="7394548" y="6791162"/>
                              <a:ext cx="1436320" cy="357463"/>
                            </a:xfrm>
                            <a:prstGeom prst="rect">
                              <a:avLst/>
                            </a:prstGeom>
                          </wps:spPr>
                          <wps:txbx>
                            <w:txbxContent>
                              <w:p w14:paraId="680F1814" w14:textId="77777777" w:rsidR="00A15C01" w:rsidRPr="00D05850" w:rsidRDefault="00A15C01" w:rsidP="00780D1A">
                                <w:pPr>
                                  <w:rPr>
                                    <w:sz w:val="14"/>
                                    <w:szCs w:val="14"/>
                                  </w:rPr>
                                </w:pPr>
                                <w:r w:rsidRPr="00D05850">
                                  <w:rPr>
                                    <w:rFonts w:ascii="Arial" w:hAnsi="Arial" w:cs="Arial"/>
                                    <w:color w:val="000000" w:themeColor="text1"/>
                                    <w:kern w:val="24"/>
                                    <w:sz w:val="14"/>
                                    <w:szCs w:val="14"/>
                                  </w:rPr>
                                  <w:t>(</w:t>
                                </w:r>
                                <w:r w:rsidRPr="00D05850">
                                  <w:rPr>
                                    <w:rFonts w:ascii="Arial" w:hAnsi="Arial" w:cs="Arial"/>
                                    <w:color w:val="000000" w:themeColor="text1"/>
                                    <w:kern w:val="24"/>
                                    <w:sz w:val="14"/>
                                    <w:szCs w:val="14"/>
                                  </w:rPr>
                                  <w:t>p=0.02)</w:t>
                                </w:r>
                              </w:p>
                            </w:txbxContent>
                          </wps:txbx>
                          <wps:bodyPr wrap="none">
                            <a:spAutoFit/>
                          </wps:bodyPr>
                        </wps:wsp>
                        <wps:wsp>
                          <wps:cNvPr id="40" name="Rectangle 40"/>
                          <wps:cNvSpPr/>
                          <wps:spPr>
                            <a:xfrm>
                              <a:off x="7569705" y="5404657"/>
                              <a:ext cx="1436320" cy="357463"/>
                            </a:xfrm>
                            <a:prstGeom prst="rect">
                              <a:avLst/>
                            </a:prstGeom>
                          </wps:spPr>
                          <wps:txbx>
                            <w:txbxContent>
                              <w:p w14:paraId="0C3597FE" w14:textId="77777777" w:rsidR="00A15C01" w:rsidRPr="00D05850" w:rsidRDefault="00A15C01" w:rsidP="00780D1A">
                                <w:pPr>
                                  <w:rPr>
                                    <w:sz w:val="14"/>
                                    <w:szCs w:val="14"/>
                                  </w:rPr>
                                </w:pPr>
                                <w:r w:rsidRPr="00D05850">
                                  <w:rPr>
                                    <w:rFonts w:ascii="Arial" w:hAnsi="Arial" w:cs="Arial"/>
                                    <w:color w:val="000000" w:themeColor="text1"/>
                                    <w:kern w:val="24"/>
                                    <w:sz w:val="14"/>
                                    <w:szCs w:val="14"/>
                                  </w:rPr>
                                  <w:t>(</w:t>
                                </w:r>
                                <w:r w:rsidRPr="00D05850">
                                  <w:rPr>
                                    <w:rFonts w:ascii="Arial" w:hAnsi="Arial" w:cs="Arial"/>
                                    <w:color w:val="000000" w:themeColor="text1"/>
                                    <w:kern w:val="24"/>
                                    <w:sz w:val="14"/>
                                    <w:szCs w:val="14"/>
                                  </w:rPr>
                                  <w:t>p=0.05)</w:t>
                                </w:r>
                              </w:p>
                            </w:txbxContent>
                          </wps:txbx>
                          <wps:bodyPr wrap="none">
                            <a:spAutoFit/>
                          </wps:bodyPr>
                        </wps:wsp>
                      </wpg:grpSp>
                    </wpg:wgp>
                  </a:graphicData>
                </a:graphic>
                <wp14:sizeRelV relativeFrom="margin">
                  <wp14:pctHeight>0</wp14:pctHeight>
                </wp14:sizeRelV>
              </wp:anchor>
            </w:drawing>
          </mc:Choice>
          <mc:Fallback xmlns:mv="urn:schemas-microsoft-com:mac:vml" xmlns:mo="http://schemas.microsoft.com/office/mac/office/2008/main">
            <w:pict>
              <v:group w14:anchorId="796DABDA" id="Group 52" o:spid="_x0000_s1148" style="position:absolute;left:0;text-align:left;margin-left:13.45pt;margin-top:13.4pt;width:441.7pt;height:347.75pt;z-index:251661312;mso-position-horizontal-relative:margin;mso-height-relative:margin" coordorigin=",292" coordsize="56094,44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">
                <v:shape id="TextBox 156" o:spid="_x0000_s1149" type="#_x0000_t202" style="position:absolute;left:4219;top:5978;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" filled="f" stroked="f">
                  <v:path arrowok="t"/>
                  <o:lock v:ext="edit" aspectratio="t"/>
                  <v:textbox style="mso-fit-shape-to-text:t">
                    <w:txbxContent>
                      <w:p w14:paraId="5AA73118" w14:textId="77777777" w:rsidR="00A15C01" w:rsidRPr="00107D06" w:rsidRDefault="00A15C01" w:rsidP="00A16466">
                        <w:pPr>
                          <w:rPr>
                            <w:sz w:val="14"/>
                            <w:szCs w:val="14"/>
                          </w:rPr>
                        </w:pPr>
                        <w:r w:rsidRPr="00107D06">
                          <w:rPr>
                            <w:rFonts w:ascii="Arial" w:hAnsi="Arial" w:cs="Arial"/>
                            <w:color w:val="DCDCDC"/>
                            <w:kern w:val="24"/>
                            <w:sz w:val="14"/>
                            <w:szCs w:val="14"/>
                          </w:rPr>
                          <w:t>200-300</w:t>
                        </w:r>
                      </w:p>
                    </w:txbxContent>
                  </v:textbox>
                </v:shape>
                <v:shape id="TextBox 157" o:spid="_x0000_s1150" type="#_x0000_t202" style="position:absolute;left:9729;top:5978;width:5092;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" filled="f" stroked="f">
                  <v:path arrowok="t"/>
                  <o:lock v:ext="edit" aspectratio="t"/>
                  <v:textbox style="mso-fit-shape-to-text:t">
                    <w:txbxContent>
                      <w:p w14:paraId="0F965ECD" w14:textId="77777777" w:rsidR="00A15C01" w:rsidRPr="00107D06" w:rsidRDefault="00A15C01" w:rsidP="00A16466">
                        <w:pPr>
                          <w:rPr>
                            <w:sz w:val="14"/>
                            <w:szCs w:val="14"/>
                          </w:rPr>
                        </w:pPr>
                        <w:r w:rsidRPr="00107D06">
                          <w:rPr>
                            <w:rFonts w:ascii="Arial" w:hAnsi="Arial" w:cs="Arial"/>
                            <w:color w:val="DCDCDC"/>
                            <w:kern w:val="24"/>
                            <w:sz w:val="14"/>
                            <w:szCs w:val="14"/>
                          </w:rPr>
                          <w:t>300-400</w:t>
                        </w:r>
                      </w:p>
                    </w:txbxContent>
                  </v:textbox>
                </v:shape>
                <v:shape id="TextBox 158" o:spid="_x0000_s1151" type="#_x0000_t202" style="position:absolute;left:15238;top:5978;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" filled="f" stroked="f">
                  <v:path arrowok="t"/>
                  <o:lock v:ext="edit" aspectratio="t"/>
                  <v:textbox style="mso-fit-shape-to-text:t">
                    <w:txbxContent>
                      <w:p w14:paraId="4FA4F98F" w14:textId="77777777" w:rsidR="00A15C01" w:rsidRPr="00107D06" w:rsidRDefault="00A15C01" w:rsidP="00A16466">
                        <w:pPr>
                          <w:rPr>
                            <w:sz w:val="14"/>
                            <w:szCs w:val="14"/>
                          </w:rPr>
                        </w:pPr>
                        <w:r w:rsidRPr="00107D06">
                          <w:rPr>
                            <w:rFonts w:ascii="Arial" w:hAnsi="Arial" w:cs="Arial"/>
                            <w:color w:val="DCDCDC"/>
                            <w:kern w:val="24"/>
                            <w:sz w:val="14"/>
                            <w:szCs w:val="14"/>
                          </w:rPr>
                          <w:t>400-500</w:t>
                        </w:r>
                      </w:p>
                    </w:txbxContent>
                  </v:textbox>
                </v:shape>
                <v:shape id="TextBox 159" o:spid="_x0000_s1152" type="#_x0000_t202" style="position:absolute;left:20747;top:5978;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" filled="f" stroked="f">
                  <v:path arrowok="t"/>
                  <o:lock v:ext="edit" aspectratio="t"/>
                  <v:textbox style="mso-fit-shape-to-text:t">
                    <w:txbxContent>
                      <w:p w14:paraId="29B3357A" w14:textId="77777777" w:rsidR="00A15C01" w:rsidRPr="00107D06" w:rsidRDefault="00A15C01" w:rsidP="00A16466">
                        <w:pPr>
                          <w:rPr>
                            <w:sz w:val="14"/>
                            <w:szCs w:val="14"/>
                          </w:rPr>
                        </w:pPr>
                        <w:r w:rsidRPr="00107D06">
                          <w:rPr>
                            <w:rFonts w:ascii="Arial" w:hAnsi="Arial" w:cs="Arial"/>
                            <w:color w:val="DCDCDC"/>
                            <w:kern w:val="24"/>
                            <w:sz w:val="14"/>
                            <w:szCs w:val="14"/>
                          </w:rPr>
                          <w:t>500-600</w:t>
                        </w:r>
                      </w:p>
                    </w:txbxContent>
                  </v:textbox>
                </v:shape>
                <v:shape id="TextBox 160" o:spid="_x0000_s1153" type="#_x0000_t202" style="position:absolute;left:26139;top:5978;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" filled="f" stroked="f">
                  <v:path arrowok="t"/>
                  <o:lock v:ext="edit" aspectratio="t"/>
                  <v:textbox style="mso-fit-shape-to-text:t">
                    <w:txbxContent>
                      <w:p w14:paraId="2997A0D6" w14:textId="77777777" w:rsidR="00A15C01" w:rsidRPr="00107D06" w:rsidRDefault="00A15C01" w:rsidP="00A16466">
                        <w:pPr>
                          <w:rPr>
                            <w:sz w:val="14"/>
                            <w:szCs w:val="14"/>
                          </w:rPr>
                        </w:pPr>
                        <w:r w:rsidRPr="00107D06">
                          <w:rPr>
                            <w:rFonts w:ascii="Arial" w:hAnsi="Arial" w:cs="Arial"/>
                            <w:color w:val="DCDCDC"/>
                            <w:kern w:val="24"/>
                            <w:sz w:val="14"/>
                            <w:szCs w:val="14"/>
                          </w:rPr>
                          <w:t>600-700</w:t>
                        </w:r>
                      </w:p>
                    </w:txbxContent>
                  </v:textbox>
                </v:shape>
                <v:shape id="Picture 72" o:spid="_x0000_s1154" type="#_x0000_t75" alt="mean_dSPM_signed_222_time200ms-ml.png" style="position:absolute;left:4454;top:6916;width:5430;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">
                  <v:imagedata r:id="rId184" o:title="mean_dSPM_signed_222_time200ms-ml"/>
                  <v:path arrowok="t"/>
                </v:shape>
                <v:shape id="TextBox 161" o:spid="_x0000_s1155" type="#_x0000_t202" style="position:absolute;left:31649;top:5978;width:5092;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" filled="f" stroked="f">
                  <v:path arrowok="t"/>
                  <o:lock v:ext="edit" aspectratio="t"/>
                  <v:textbox style="mso-fit-shape-to-text:t">
                    <w:txbxContent>
                      <w:p w14:paraId="1E7A8531" w14:textId="754BB28B" w:rsidR="00A15C01" w:rsidRPr="00107D06" w:rsidRDefault="00A15C01" w:rsidP="00A16466">
                        <w:pPr>
                          <w:rPr>
                            <w:sz w:val="14"/>
                            <w:szCs w:val="14"/>
                          </w:rPr>
                        </w:pPr>
                        <w:r w:rsidRPr="00107D06">
                          <w:rPr>
                            <w:rFonts w:ascii="Arial" w:hAnsi="Arial" w:cs="Arial"/>
                            <w:color w:val="DCDCDC"/>
                            <w:kern w:val="24"/>
                            <w:sz w:val="14"/>
                            <w:szCs w:val="14"/>
                          </w:rPr>
                          <w:t>700-800</w:t>
                        </w:r>
                      </w:p>
                    </w:txbxContent>
                  </v:textbox>
                </v:shape>
                <v:shape id="Picture 74" o:spid="_x0000_s1156" type="#_x0000_t75" alt="mean_dSPM_signed_222_time200ms-bl.png" style="position:absolute;left:4454;top:11254;width:5430;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">
                  <v:imagedata r:id="rId185" o:title="mean_dSPM_signed_222_time200ms-bl"/>
                  <v:path arrowok="t"/>
                </v:shape>
                <v:shape id="Picture 75" o:spid="_x0000_s1157" type="#_x0000_t75" alt="mean_dSPM_signed_221_time200ms-tl.png" style="position:absolute;left:4454;top:16998;width:5430;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">
                  <v:imagedata r:id="rId99" o:title="mean_dSPM_signed_221_time200ms-tl"/>
                  <v:path arrowok="t"/>
                </v:shape>
                <v:shape id="Picture 76" o:spid="_x0000_s1158" type="#_x0000_t75" alt="mean_dSPM_signed_221_time200ms-ml.png" style="position:absolute;left:4454;top:21453;width:5430;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">
                  <v:imagedata r:id="rId100" o:title="mean_dSPM_signed_221_time200ms-ml"/>
                  <v:path arrowok="t"/>
                </v:shape>
                <v:shape id="TextBox 162" o:spid="_x0000_s1159" type="#_x0000_t202" style="position:absolute;left:37158;top:5978;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" filled="f" stroked="f">
                  <v:path arrowok="t"/>
                  <o:lock v:ext="edit" aspectratio="t"/>
                  <v:textbox style="mso-fit-shape-to-text:t">
                    <w:txbxContent>
                      <w:p w14:paraId="0A2DECE8" w14:textId="3A922B38" w:rsidR="00A15C01" w:rsidRPr="00107D06" w:rsidRDefault="00A15C01" w:rsidP="00A16466">
                        <w:pPr>
                          <w:rPr>
                            <w:sz w:val="14"/>
                            <w:szCs w:val="14"/>
                          </w:rPr>
                        </w:pPr>
                        <w:r w:rsidRPr="00107D06">
                          <w:rPr>
                            <w:rFonts w:ascii="Arial" w:hAnsi="Arial" w:cs="Arial"/>
                            <w:color w:val="DCDCDC"/>
                            <w:kern w:val="24"/>
                            <w:sz w:val="14"/>
                            <w:szCs w:val="14"/>
                          </w:rPr>
                          <w:t>800-900</w:t>
                        </w:r>
                      </w:p>
                    </w:txbxContent>
                  </v:textbox>
                </v:shape>
                <v:shape id="Picture 77" o:spid="_x0000_s1160" type="#_x0000_t75" alt="mean_dSPM_signed_221_time200ms-bl.png" style="position:absolute;left:4454;top:25790;width:5430;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">
                  <v:imagedata r:id="rId101" o:title="mean_dSPM_signed_221_time200ms-bl"/>
                  <v:path arrowok="t"/>
                </v:shape>
                <v:shape id="Picture 79" o:spid="_x0000_s1161" type="#_x0000_t75" alt="mean_dSPM_signed_222_time300ms-ml.png" style="position:absolute;left:9964;top:6916;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">
                  <v:imagedata r:id="rId186" o:title="mean_dSPM_signed_222_time300ms-ml"/>
                  <v:path arrowok="t"/>
                </v:shape>
                <v:shape id="Picture 80" o:spid="_x0000_s1162" type="#_x0000_t75" alt="mean_dSPM_signed_222_time300ms-bl.png" style="position:absolute;left:9964;top:11254;width:5429;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">
                  <v:imagedata r:id="rId187" o:title="mean_dSPM_signed_222_time300ms-bl"/>
                  <v:path arrowok="t"/>
                </v:shape>
                <v:shape id="Picture 81" o:spid="_x0000_s1163" type="#_x0000_t75" alt="mean_dSPM_signed_221_time300ms-tl.png" style="position:absolute;left:9964;top:16998;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">
                  <v:imagedata r:id="rId104" o:title="mean_dSPM_signed_221_time300ms-tl"/>
                  <v:path arrowok="t"/>
                </v:shape>
                <v:shape id="TextBox 163" o:spid="_x0000_s1164" type="#_x0000_t202" style="position:absolute;left:42667;top:5978;width:5588;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" filled="f" stroked="f">
                  <v:path arrowok="t"/>
                  <o:lock v:ext="edit" aspectratio="t"/>
                  <v:textbox style="mso-fit-shape-to-text:t">
                    <w:txbxContent>
                      <w:p w14:paraId="7FD55139" w14:textId="7E0B8951" w:rsidR="00A15C01" w:rsidRPr="00107D06" w:rsidRDefault="00A15C01" w:rsidP="00A16466">
                        <w:pPr>
                          <w:rPr>
                            <w:sz w:val="14"/>
                            <w:szCs w:val="14"/>
                          </w:rPr>
                        </w:pPr>
                        <w:r w:rsidRPr="00107D06">
                          <w:rPr>
                            <w:rFonts w:ascii="Arial" w:hAnsi="Arial" w:cs="Arial"/>
                            <w:color w:val="DCDCDC"/>
                            <w:kern w:val="24"/>
                            <w:sz w:val="14"/>
                            <w:szCs w:val="14"/>
                          </w:rPr>
                          <w:t>900-1000</w:t>
                        </w:r>
                      </w:p>
                    </w:txbxContent>
                  </v:textbox>
                </v:shape>
                <v:shape id="Picture 82" o:spid="_x0000_s1165" type="#_x0000_t75" alt="mean_dSPM_signed_221_time300ms-ml.png" style="position:absolute;left:9964;top:21453;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">
                  <v:imagedata r:id="rId105" o:title="mean_dSPM_signed_221_time300ms-ml"/>
                  <v:path arrowok="t"/>
                </v:shape>
                <v:shape id="Picture 83" o:spid="_x0000_s1166" type="#_x0000_t75" alt="mean_dSPM_signed_221_time300ms-bl.png" style="position:absolute;left:9964;top:25790;width:5429;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">
                  <v:imagedata r:id="rId106" o:title="mean_dSPM_signed_221_time300ms-bl"/>
                  <v:path arrowok="t"/>
                </v:shape>
                <v:shape id="Picture 101" o:spid="_x0000_s1167" type="#_x0000_t75" alt="mean_dSPM_signed_222_time400ms-ml.png" style="position:absolute;left:15474;top:6916;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">
                  <v:imagedata r:id="rId188" o:title="mean_dSPM_signed_222_time400ms-ml"/>
                  <v:path arrowok="t"/>
                </v:shape>
                <v:shape id="Picture 102" o:spid="_x0000_s1168" type="#_x0000_t75" alt="mean_dSPM_signed_222_time400ms-bl.png" style="position:absolute;left:15474;top:11254;width:5429;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">
                  <v:imagedata r:id="rId189" o:title="mean_dSPM_signed_222_time400ms-bl"/>
                  <v:path arrowok="t"/>
                </v:shape>
                <v:shape id="Picture 103" o:spid="_x0000_s1169" type="#_x0000_t75" alt="mean_dSPM_signed_221_time400ms-tl.png" style="position:absolute;left:15474;top:16998;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">
                  <v:imagedata r:id="rId109" o:title="mean_dSPM_signed_221_time400ms-tl"/>
                  <v:path arrowok="t"/>
                </v:shape>
                <v:shape id="Picture 104" o:spid="_x0000_s1170" type="#_x0000_t75" alt="mean_dSPM_signed_221_time400ms-ml.png" style="position:absolute;left:15474;top:21453;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">
                  <v:imagedata r:id="rId110" o:title="mean_dSPM_signed_221_time400ms-ml"/>
                  <v:path arrowok="t"/>
                </v:shape>
                <v:shape id="TextBox 164" o:spid="_x0000_s1171" type="#_x0000_t202" style="position:absolute;left:4219;top:20514;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" filled="f" stroked="f">
                  <v:path arrowok="t"/>
                  <o:lock v:ext="edit" aspectratio="t"/>
                  <v:textbox style="mso-fit-shape-to-text:t">
                    <w:txbxContent>
                      <w:p w14:paraId="6EFF1502" w14:textId="77777777" w:rsidR="00A15C01" w:rsidRPr="00107D06" w:rsidRDefault="00A15C01" w:rsidP="00A16466">
                        <w:pPr>
                          <w:rPr>
                            <w:sz w:val="14"/>
                            <w:szCs w:val="14"/>
                          </w:rPr>
                        </w:pPr>
                        <w:r w:rsidRPr="00107D06">
                          <w:rPr>
                            <w:rFonts w:ascii="Arial" w:hAnsi="Arial" w:cs="Arial"/>
                            <w:color w:val="DCDCDC"/>
                            <w:kern w:val="24"/>
                            <w:sz w:val="14"/>
                            <w:szCs w:val="14"/>
                          </w:rPr>
                          <w:t>200-300</w:t>
                        </w:r>
                      </w:p>
                    </w:txbxContent>
                  </v:textbox>
                </v:shape>
                <v:shape id="Picture 105" o:spid="_x0000_s1172" type="#_x0000_t75" alt="mean_dSPM_signed_221_time400ms-bl.png" style="position:absolute;left:15474;top:25790;width:5429;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">
                  <v:imagedata r:id="rId111" o:title="mean_dSPM_signed_221_time400ms-bl"/>
                  <v:path arrowok="t"/>
                </v:shape>
                <v:shape id="Picture 107" o:spid="_x0000_s1173" type="#_x0000_t75" alt="mean_dSPM_signed_222_time500ms-ml.png" style="position:absolute;left:20984;top:6916;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">
                  <v:imagedata r:id="rId190" o:title="mean_dSPM_signed_222_time500ms-ml"/>
                  <v:path arrowok="t"/>
                </v:shape>
                <v:shape id="Picture 108" o:spid="_x0000_s1174" type="#_x0000_t75" alt="mean_dSPM_signed_222_time500ms-bl.png" style="position:absolute;left:20984;top:11254;width:5429;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">
                  <v:imagedata r:id="rId191" o:title="mean_dSPM_signed_222_time500ms-bl"/>
                  <v:path arrowok="t"/>
                </v:shape>
                <v:shape id="Picture 109" o:spid="_x0000_s1175" type="#_x0000_t75" alt="mean_dSPM_signed_221_time500ms-tl.png" style="position:absolute;left:20984;top:16998;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">
                  <v:imagedata r:id="rId114" o:title="mean_dSPM_signed_221_time500ms-tl"/>
                  <v:path arrowok="t"/>
                </v:shape>
                <v:shape id="Picture 130" o:spid="_x0000_s1176" type="#_x0000_t75" alt="mean_dSPM_signed_221_time500ms-ml.png" style="position:absolute;left:20984;top:21453;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">
                  <v:imagedata r:id="rId115" o:title="mean_dSPM_signed_221_time500ms-ml"/>
                  <v:path arrowok="t"/>
                </v:shape>
                <v:shape id="Picture 131" o:spid="_x0000_s1177" type="#_x0000_t75" alt="mean_dSPM_signed_221_time500ms-bl.png" style="position:absolute;left:20984;top:25790;width:5429;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">
                  <v:imagedata r:id="rId116" o:title="mean_dSPM_signed_221_time500ms-bl"/>
                  <v:path arrowok="t"/>
                </v:shape>
                <v:shape id="TextBox 165" o:spid="_x0000_s1178" type="#_x0000_t202" style="position:absolute;left:9729;top:20514;width:5092;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" filled="f" stroked="f">
                  <v:path arrowok="t"/>
                  <o:lock v:ext="edit" aspectratio="t"/>
                  <v:textbox style="mso-fit-shape-to-text:t">
                    <w:txbxContent>
                      <w:p w14:paraId="081EE2F0" w14:textId="77777777" w:rsidR="00A15C01" w:rsidRPr="00107D06" w:rsidRDefault="00A15C01" w:rsidP="00A16466">
                        <w:pPr>
                          <w:rPr>
                            <w:sz w:val="14"/>
                            <w:szCs w:val="14"/>
                          </w:rPr>
                        </w:pPr>
                        <w:r w:rsidRPr="00107D06">
                          <w:rPr>
                            <w:rFonts w:ascii="Arial" w:hAnsi="Arial" w:cs="Arial"/>
                            <w:color w:val="DCDCDC"/>
                            <w:kern w:val="24"/>
                            <w:sz w:val="14"/>
                            <w:szCs w:val="14"/>
                          </w:rPr>
                          <w:t>300-400</w:t>
                        </w:r>
                      </w:p>
                    </w:txbxContent>
                  </v:textbox>
                </v:shape>
                <v:shape id="Picture 133" o:spid="_x0000_s1179" type="#_x0000_t75" alt="mean_dSPM_signed_222_time600ms-ml.png" style="position:absolute;left:26494;top:6916;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">
                  <v:imagedata r:id="rId192" o:title="mean_dSPM_signed_222_time600ms-ml"/>
                  <v:path arrowok="t"/>
                </v:shape>
                <v:shape id="Picture 134" o:spid="_x0000_s1180" type="#_x0000_t75" alt="mean_dSPM_signed_222_time600ms-bl.png" style="position:absolute;left:26494;top:11254;width:5429;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">
                  <v:imagedata r:id="rId193" o:title="mean_dSPM_signed_222_time600ms-bl"/>
                  <v:path arrowok="t"/>
                </v:shape>
                <v:shape id="Picture 135" o:spid="_x0000_s1181" type="#_x0000_t75" alt="mean_dSPM_signed_221_time600ms-tl.png" style="position:absolute;left:26494;top:16998;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">
                  <v:imagedata r:id="rId119" o:title="mean_dSPM_signed_221_time600ms-tl"/>
                  <v:path arrowok="t"/>
                </v:shape>
                <v:shape id="Picture 136" o:spid="_x0000_s1182" type="#_x0000_t75" alt="mean_dSPM_signed_221_time600ms-ml.png" style="position:absolute;left:26494;top:21453;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">
                  <v:imagedata r:id="rId120" o:title="mean_dSPM_signed_221_time600ms-ml"/>
                  <v:path arrowok="t"/>
                </v:shape>
                <v:shape id="Picture 137" o:spid="_x0000_s1183" type="#_x0000_t75" alt="mean_dSPM_signed_221_time600ms-bl.png" style="position:absolute;left:26494;top:25790;width:5429;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">
                  <v:imagedata r:id="rId121" o:title="mean_dSPM_signed_221_time600ms-bl"/>
                  <v:path arrowok="t"/>
                </v:shape>
                <v:shape id="TextBox 166" o:spid="_x0000_s1184" type="#_x0000_t202" style="position:absolute;left:15238;top:20514;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" filled="f" stroked="f">
                  <v:path arrowok="t"/>
                  <o:lock v:ext="edit" aspectratio="t"/>
                  <v:textbox style="mso-fit-shape-to-text:t">
                    <w:txbxContent>
                      <w:p w14:paraId="01B90D75" w14:textId="77777777" w:rsidR="00A15C01" w:rsidRPr="00107D06" w:rsidRDefault="00A15C01" w:rsidP="00A16466">
                        <w:pPr>
                          <w:rPr>
                            <w:sz w:val="14"/>
                            <w:szCs w:val="14"/>
                          </w:rPr>
                        </w:pPr>
                        <w:r w:rsidRPr="00107D06">
                          <w:rPr>
                            <w:rFonts w:ascii="Arial" w:hAnsi="Arial" w:cs="Arial"/>
                            <w:color w:val="DCDCDC"/>
                            <w:kern w:val="24"/>
                            <w:sz w:val="14"/>
                            <w:szCs w:val="14"/>
                          </w:rPr>
                          <w:t>400-500</w:t>
                        </w:r>
                      </w:p>
                    </w:txbxContent>
                  </v:textbox>
                </v:shape>
                <v:shape id="Picture 139" o:spid="_x0000_s1185" type="#_x0000_t75" alt="mean_dSPM_signed_222_time700ms-ml.png" style="position:absolute;left:32004;top:6916;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">
                  <v:imagedata r:id="rId194" o:title="mean_dSPM_signed_222_time700ms-ml"/>
                  <v:path arrowok="t"/>
                </v:shape>
                <v:shape id="Picture 140" o:spid="_x0000_s1186" type="#_x0000_t75" alt="mean_dSPM_signed_222_time700ms-bl.png" style="position:absolute;left:32004;top:11254;width:5429;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">
                  <v:imagedata r:id="rId195" o:title="mean_dSPM_signed_222_time700ms-bl"/>
                  <v:path arrowok="t"/>
                </v:shape>
                <v:shape id="Picture 141" o:spid="_x0000_s1187" type="#_x0000_t75" alt="mean_dSPM_signed_221_time700ms-tl.png" style="position:absolute;left:32004;top:16998;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">
                  <v:imagedata r:id="rId124" o:title="mean_dSPM_signed_221_time700ms-tl"/>
                  <v:path arrowok="t"/>
                </v:shape>
                <v:shape id="Picture 142" o:spid="_x0000_s1188" type="#_x0000_t75" alt="mean_dSPM_signed_221_time700ms-ml.png" style="position:absolute;left:32004;top:21453;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">
                  <v:imagedata r:id="rId125" o:title="mean_dSPM_signed_221_time700ms-ml"/>
                  <v:path arrowok="t"/>
                </v:shape>
                <v:shape id="Picture 143" o:spid="_x0000_s1189" type="#_x0000_t75" alt="mean_dSPM_signed_221_time700ms-bl.png" style="position:absolute;left:32004;top:25790;width:5429;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">
                  <v:imagedata r:id="rId126" o:title="mean_dSPM_signed_221_time700ms-bl"/>
                  <v:path arrowok="t"/>
                </v:shape>
                <v:shape id="Picture 145" o:spid="_x0000_s1190" type="#_x0000_t75" alt="mean_dSPM_signed_222_time800ms-ml.png" style="position:absolute;left:37396;top:6916;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">
                  <v:imagedata r:id="rId196" o:title="mean_dSPM_signed_222_time800ms-ml"/>
                  <v:path arrowok="t"/>
                </v:shape>
                <v:shape id="Picture 146" o:spid="_x0000_s1191" type="#_x0000_t75" alt="mean_dSPM_signed_222_time800ms-bl.png" style="position:absolute;left:37396;top:11254;width:5429;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">
                  <v:imagedata r:id="rId197" o:title="mean_dSPM_signed_222_time800ms-bl"/>
                  <v:path arrowok="t"/>
                </v:shape>
                <v:shape id="TextBox 167" o:spid="_x0000_s1192" type="#_x0000_t202" style="position:absolute;left:20747;top:20514;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" filled="f" stroked="f">
                  <v:path arrowok="t"/>
                  <o:lock v:ext="edit" aspectratio="t"/>
                  <v:textbox style="mso-fit-shape-to-text:t">
                    <w:txbxContent>
                      <w:p w14:paraId="1E276F1C" w14:textId="77777777" w:rsidR="00A15C01" w:rsidRPr="00107D06" w:rsidRDefault="00A15C01" w:rsidP="00A16466">
                        <w:pPr>
                          <w:rPr>
                            <w:sz w:val="14"/>
                            <w:szCs w:val="14"/>
                          </w:rPr>
                        </w:pPr>
                        <w:r w:rsidRPr="00107D06">
                          <w:rPr>
                            <w:rFonts w:ascii="Arial" w:hAnsi="Arial" w:cs="Arial"/>
                            <w:color w:val="DCDCDC"/>
                            <w:kern w:val="24"/>
                            <w:sz w:val="14"/>
                            <w:szCs w:val="14"/>
                          </w:rPr>
                          <w:t>500-600</w:t>
                        </w:r>
                      </w:p>
                    </w:txbxContent>
                  </v:textbox>
                </v:shape>
                <v:shape id="Picture 147" o:spid="_x0000_s1193" type="#_x0000_t75" alt="mean_dSPM_signed_221_time800ms-tl.png" style="position:absolute;left:37396;top:16998;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">
                  <v:imagedata r:id="rId129" o:title="mean_dSPM_signed_221_time800ms-tl"/>
                  <v:path arrowok="t"/>
                </v:shape>
                <v:shape id="Picture 148" o:spid="_x0000_s1194" type="#_x0000_t75" alt="mean_dSPM_signed_221_time800ms-ml.png" style="position:absolute;left:37396;top:21453;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">
                  <v:imagedata r:id="rId130" o:title="mean_dSPM_signed_221_time800ms-ml"/>
                  <v:path arrowok="t"/>
                </v:shape>
                <v:shape id="Picture 149" o:spid="_x0000_s1195" type="#_x0000_t75" alt="mean_dSPM_signed_221_time800ms-bl.png" style="position:absolute;left:37396;top:25790;width:5429;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">
                  <v:imagedata r:id="rId131" o:title="mean_dSPM_signed_221_time800ms-bl"/>
                  <v:path arrowok="t"/>
                </v:shape>
                <v:shape id="Picture 151" o:spid="_x0000_s1196" type="#_x0000_t75" alt="mean_dSPM_signed_222_time900ms-ml.png" style="position:absolute;left:42906;top:6916;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">
                  <v:imagedata r:id="rId198" o:title="mean_dSPM_signed_222_time900ms-ml"/>
                  <v:path arrowok="t"/>
                </v:shape>
                <v:shape id="Picture 152" o:spid="_x0000_s1197" type="#_x0000_t75" alt="mean_dSPM_signed_222_time900ms-bl.png" style="position:absolute;left:42906;top:11254;width:5429;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">
                  <v:imagedata r:id="rId199" o:title="mean_dSPM_signed_222_time900ms-bl"/>
                  <v:path arrowok="t"/>
                </v:shape>
                <v:shape id="Picture 153" o:spid="_x0000_s1198" type="#_x0000_t75" alt="mean_dSPM_signed_221_time900ms-tl.png" style="position:absolute;left:42906;top:16998;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">
                  <v:imagedata r:id="rId134" o:title="mean_dSPM_signed_221_time900ms-tl"/>
                  <v:path arrowok="t"/>
                </v:shape>
                <v:shape id="Picture 154" o:spid="_x0000_s1199" type="#_x0000_t75" alt="mean_dSPM_signed_221_time900ms-ml.png" style="position:absolute;left:42906;top:21453;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">
                  <v:imagedata r:id="rId135" o:title="mean_dSPM_signed_221_time900ms-ml"/>
                  <v:path arrowok="t"/>
                </v:shape>
                <v:shape id="Picture 155" o:spid="_x0000_s1200" type="#_x0000_t75" alt="mean_dSPM_signed_221_time900ms-bl.png" style="position:absolute;left:42906;top:25790;width:5429;height:3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">
                  <v:imagedata r:id="rId136" o:title="mean_dSPM_signed_221_time900ms-bl"/>
                  <v:path arrowok="t"/>
                </v:shape>
                <v:shape id="Picture 69" o:spid="_x0000_s1201" type="#_x0000_t75" alt="mean_dSPM_signed_222_time200ms-tl.png" style="position:absolute;left:4454;top:2461;width:5430;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">
                  <v:imagedata r:id="rId200" o:title="mean_dSPM_signed_222_time200ms-tl"/>
                  <v:path arrowok="t"/>
                </v:shape>
                <v:shape id="Picture 78" o:spid="_x0000_s1202" type="#_x0000_t75" alt="mean_dSPM_signed_222_time300ms-tl.png" style="position:absolute;left:9964;top:2461;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">
                  <v:imagedata r:id="rId201" o:title="mean_dSPM_signed_222_time300ms-tl"/>
                  <v:path arrowok="t"/>
                </v:shape>
                <v:shape id="Picture 84" o:spid="_x0000_s1203" type="#_x0000_t75" alt="mean_dSPM_signed_222_time400ms-tl.png" style="position:absolute;left:15474;top:2461;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">
                  <v:imagedata r:id="rId202" o:title="mean_dSPM_signed_222_time400ms-tl"/>
                  <v:path arrowok="t"/>
                </v:shape>
                <v:shape id="TextBox 168" o:spid="_x0000_s1204" type="#_x0000_t202" style="position:absolute;left:26139;top:20514;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" filled="f" stroked="f">
                  <v:path arrowok="t"/>
                  <o:lock v:ext="edit" aspectratio="t"/>
                  <v:textbox style="mso-fit-shape-to-text:t">
                    <w:txbxContent>
                      <w:p w14:paraId="0FE7AAAF" w14:textId="77777777" w:rsidR="00A15C01" w:rsidRPr="00107D06" w:rsidRDefault="00A15C01" w:rsidP="00A16466">
                        <w:pPr>
                          <w:rPr>
                            <w:sz w:val="14"/>
                            <w:szCs w:val="14"/>
                          </w:rPr>
                        </w:pPr>
                        <w:r w:rsidRPr="00107D06">
                          <w:rPr>
                            <w:rFonts w:ascii="Arial" w:hAnsi="Arial" w:cs="Arial"/>
                            <w:color w:val="DCDCDC"/>
                            <w:kern w:val="24"/>
                            <w:sz w:val="14"/>
                            <w:szCs w:val="14"/>
                          </w:rPr>
                          <w:t>600-700</w:t>
                        </w:r>
                      </w:p>
                    </w:txbxContent>
                  </v:textbox>
                </v:shape>
                <v:shape id="Picture 106" o:spid="_x0000_s1205" type="#_x0000_t75" alt="mean_dSPM_signed_222_time500ms-tl.png" style="position:absolute;left:20984;top:2461;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">
                  <v:imagedata r:id="rId203" o:title="mean_dSPM_signed_222_time500ms-tl"/>
                  <v:path arrowok="t"/>
                </v:shape>
                <v:shape id="Picture 132" o:spid="_x0000_s1206" type="#_x0000_t75" alt="mean_dSPM_signed_222_time600ms-tl.png" style="position:absolute;left:26494;top:2461;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">
                  <v:imagedata r:id="rId204" o:title="mean_dSPM_signed_222_time600ms-tl"/>
                  <v:path arrowok="t"/>
                </v:shape>
                <v:shape id="Picture 138" o:spid="_x0000_s1207" type="#_x0000_t75" alt="mean_dSPM_signed_222_time700ms-tl.png" style="position:absolute;left:32004;top:2461;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">
                  <v:imagedata r:id="rId205" o:title="mean_dSPM_signed_222_time700ms-tl"/>
                  <v:path arrowok="t"/>
                </v:shape>
                <v:shape id="Picture 144" o:spid="_x0000_s1208" type="#_x0000_t75" alt="mean_dSPM_signed_222_time800ms-tl.png" style="position:absolute;left:37396;top:2461;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">
                  <v:imagedata r:id="rId206" o:title="mean_dSPM_signed_222_time800ms-tl"/>
                  <v:path arrowok="t"/>
                </v:shape>
                <v:shape id="Picture 150" o:spid="_x0000_s1209" type="#_x0000_t75" alt="mean_dSPM_signed_222_time900ms-tl.png" style="position:absolute;left:42906;top:2461;width:5429;height:4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">
                  <v:imagedata r:id="rId207" o:title="mean_dSPM_signed_222_time900ms-tl"/>
                  <v:path arrowok="t"/>
                </v:shape>
                <v:shape id="TextBox 173" o:spid="_x0000_s1210" type="#_x0000_t202" style="position:absolute;left:3868;top:292;width:21708;height:22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" filled="f" stroked="f">
                  <v:path arrowok="t"/>
                  <o:lock v:ext="edit" aspectratio="t"/>
                  <v:textbox style="mso-fit-shape-to-text:t">
                    <w:txbxContent>
                      <w:p w14:paraId="2668BE04" w14:textId="77777777" w:rsidR="00A15C01" w:rsidRPr="00A16466" w:rsidRDefault="00A15C01" w:rsidP="00A16466">
                        <w:pPr>
                          <w:jc w:val="center"/>
                          <w:rPr>
                            <w:sz w:val="18"/>
                            <w:szCs w:val="18"/>
                          </w:rPr>
                        </w:pPr>
                        <w:r w:rsidRPr="00A16466">
                          <w:rPr>
                            <w:rFonts w:ascii="Arial" w:eastAsia="MS PGothic" w:hAnsi="Arial" w:cs="Arial"/>
                            <w:b/>
                            <w:bCs/>
                            <w:color w:val="FF0000"/>
                            <w:kern w:val="24"/>
                            <w:sz w:val="18"/>
                            <w:szCs w:val="18"/>
                          </w:rPr>
                          <w:t>dSPMs:</w:t>
                        </w:r>
                        <w:r w:rsidRPr="00A16466">
                          <w:rPr>
                            <w:rFonts w:ascii="Arial" w:hAnsi="Arial" w:cs="Arial"/>
                            <w:color w:val="FF0000"/>
                            <w:kern w:val="24"/>
                            <w:sz w:val="18"/>
                            <w:szCs w:val="18"/>
                          </w:rPr>
                          <w:t xml:space="preserve"> </w:t>
                        </w:r>
                        <w:r w:rsidRPr="00A16466">
                          <w:rPr>
                            <w:rFonts w:ascii="Arial" w:eastAsia="MS PGothic" w:hAnsi="Arial" w:cs="Arial"/>
                            <w:b/>
                            <w:bCs/>
                            <w:color w:val="FF0000"/>
                            <w:kern w:val="24"/>
                            <w:sz w:val="18"/>
                            <w:szCs w:val="18"/>
                          </w:rPr>
                          <w:t>High Constraint Unexpected</w:t>
                        </w:r>
                      </w:p>
                    </w:txbxContent>
                  </v:textbox>
                </v:shape>
                <v:rect id="Rectangle 181" o:spid="_x0000_s1211" style="position:absolute;left:9964;top:2554;width:10871;height:11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" filled="f" strokecolor="red" strokeweight="2.25pt">
                  <v:stroke dashstyle="3 1"/>
                  <v:path arrowok="t"/>
                  <o:lock v:ext="edit" aspectratio="t"/>
                </v:rect>
                <v:rect id="Rectangle 182" o:spid="_x0000_s1212" style="position:absolute;left:26494;top:2554;width:10870;height:11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" filled="f" strokecolor="red" strokeweight="2.25pt">
                  <v:stroke dashstyle="3 1"/>
                  <v:path arrowok="t"/>
                  <o:lock v:ext="edit" aspectratio="t"/>
                </v:rect>
                <v:rect id="Rectangle 110" o:spid="_x0000_s1213" style="position:absolute;left:37513;top:2554;width:10871;height:11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" filled="f" strokecolor="red" strokeweight="2.25pt">
                  <v:stroke dashstyle="3 1"/>
                  <v:path arrowok="t"/>
                  <o:lock v:ext="edit" aspectratio="t"/>
                </v:rect>
                <v:shape id="TextBox 169" o:spid="_x0000_s1214" type="#_x0000_t202" style="position:absolute;left:31649;top:20514;width:5092;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" filled="f" stroked="f">
                  <v:path arrowok="t"/>
                  <o:lock v:ext="edit" aspectratio="t"/>
                  <v:textbox style="mso-fit-shape-to-text:t">
                    <w:txbxContent>
                      <w:p w14:paraId="1ABBD7EA" w14:textId="77777777" w:rsidR="00A15C01" w:rsidRPr="00107D06" w:rsidRDefault="00A15C01" w:rsidP="00A16466">
                        <w:pPr>
                          <w:rPr>
                            <w:sz w:val="14"/>
                            <w:szCs w:val="14"/>
                          </w:rPr>
                        </w:pPr>
                        <w:r w:rsidRPr="00107D06">
                          <w:rPr>
                            <w:rFonts w:ascii="Arial" w:hAnsi="Arial" w:cs="Arial"/>
                            <w:color w:val="DCDCDC"/>
                            <w:kern w:val="24"/>
                            <w:sz w:val="14"/>
                            <w:szCs w:val="14"/>
                          </w:rPr>
                          <w:t>700-800</w:t>
                        </w:r>
                      </w:p>
                    </w:txbxContent>
                  </v:textbox>
                </v:shape>
                <v:shape id="TextBox 170" o:spid="_x0000_s1215" type="#_x0000_t202" style="position:absolute;left:37158;top:20514;width:5093;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" filled="f" stroked="f">
                  <v:path arrowok="t"/>
                  <o:lock v:ext="edit" aspectratio="t"/>
                  <v:textbox style="mso-fit-shape-to-text:t">
                    <w:txbxContent>
                      <w:p w14:paraId="292F8E0B" w14:textId="77777777" w:rsidR="00A15C01" w:rsidRPr="00107D06" w:rsidRDefault="00A15C01" w:rsidP="00A16466">
                        <w:pPr>
                          <w:rPr>
                            <w:sz w:val="14"/>
                            <w:szCs w:val="14"/>
                          </w:rPr>
                        </w:pPr>
                        <w:r w:rsidRPr="00107D06">
                          <w:rPr>
                            <w:rFonts w:ascii="Arial" w:hAnsi="Arial" w:cs="Arial"/>
                            <w:color w:val="DCDCDC"/>
                            <w:kern w:val="24"/>
                            <w:sz w:val="14"/>
                            <w:szCs w:val="14"/>
                          </w:rPr>
                          <w:t>800-900</w:t>
                        </w:r>
                      </w:p>
                    </w:txbxContent>
                  </v:textbox>
                </v:shape>
                <v:rect id="Rectangle 178" o:spid="_x0000_s1216" style="position:absolute;left:9964;top:17047;width:10871;height:11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" filled="f" strokecolor="#7f7f7f [1612]" strokeweight="2.25pt">
                  <v:stroke dashstyle="3 1"/>
                  <v:path arrowok="t"/>
                  <o:lock v:ext="edit" aspectratio="t"/>
                </v:rect>
                <v:shape id="TextBox 171" o:spid="_x0000_s1217" type="#_x0000_t202" style="position:absolute;left:42667;top:20514;width:5588;height:19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" filled="f" stroked="f">
                  <v:path arrowok="t"/>
                  <o:lock v:ext="edit" aspectratio="t"/>
                  <v:textbox style="mso-fit-shape-to-text:t">
                    <w:txbxContent>
                      <w:p w14:paraId="7A778469" w14:textId="77777777" w:rsidR="00A15C01" w:rsidRPr="00107D06" w:rsidRDefault="00A15C01" w:rsidP="00A16466">
                        <w:pPr>
                          <w:rPr>
                            <w:sz w:val="14"/>
                            <w:szCs w:val="14"/>
                          </w:rPr>
                        </w:pPr>
                        <w:r w:rsidRPr="00107D06">
                          <w:rPr>
                            <w:rFonts w:ascii="Arial" w:hAnsi="Arial" w:cs="Arial"/>
                            <w:color w:val="DCDCDC"/>
                            <w:kern w:val="24"/>
                            <w:sz w:val="14"/>
                            <w:szCs w:val="14"/>
                          </w:rPr>
                          <w:t>900-1000</w:t>
                        </w:r>
                      </w:p>
                    </w:txbxContent>
                  </v:textbox>
                </v:shape>
                <v:rect id="Rectangle 179" o:spid="_x0000_s1218" style="position:absolute;left:26494;top:17047;width:10870;height:11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" filled="f" strokecolor="#7f7f7f [1612]" strokeweight="2.25pt">
                  <v:stroke dashstyle="3 1"/>
                  <v:path arrowok="t"/>
                  <o:lock v:ext="edit" aspectratio="t"/>
                </v:rect>
                <v:rect id="Rectangle 180" o:spid="_x0000_s1219" style="position:absolute;left:37513;top:17047;width:10871;height:11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" filled="f" strokecolor="#7f7f7f [1612]" strokeweight="2.25pt">
                  <v:stroke dashstyle="3 1"/>
                  <v:path arrowok="t"/>
                  <o:lock v:ext="edit" aspectratio="t"/>
                </v:rect>
                <v:shape id="TextBox 172" o:spid="_x0000_s1220" type="#_x0000_t202" style="position:absolute;left:3751;top:14888;width:1174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" filled="f" stroked="f">
                  <v:path arrowok="t"/>
                  <o:lock v:ext="edit" aspectratio="t"/>
                  <v:textbox>
                    <w:txbxContent>
                      <w:p w14:paraId="18ABD8DC" w14:textId="77777777" w:rsidR="00A15C01" w:rsidRPr="00A16466" w:rsidRDefault="00A15C01" w:rsidP="00A16466">
                        <w:pPr>
                          <w:jc w:val="center"/>
                          <w:rPr>
                            <w:sz w:val="18"/>
                            <w:szCs w:val="18"/>
                          </w:rPr>
                        </w:pPr>
                        <w:r w:rsidRPr="00A16466">
                          <w:rPr>
                            <w:rFonts w:ascii="Arial" w:eastAsia="MS PGothic" w:hAnsi="Arial" w:cs="Arial"/>
                            <w:b/>
                            <w:bCs/>
                            <w:color w:val="000000"/>
                            <w:kern w:val="24"/>
                            <w:sz w:val="18"/>
                            <w:szCs w:val="18"/>
                          </w:rPr>
                          <w:t>dSPMs:</w:t>
                        </w:r>
                        <w:r w:rsidRPr="00A16466">
                          <w:rPr>
                            <w:rFonts w:ascii="Arial" w:hAnsi="Arial" w:cs="Arial"/>
                            <w:color w:val="000000"/>
                            <w:kern w:val="24"/>
                            <w:sz w:val="18"/>
                            <w:szCs w:val="18"/>
                          </w:rPr>
                          <w:t xml:space="preserve"> </w:t>
                        </w:r>
                        <w:r w:rsidRPr="00A16466">
                          <w:rPr>
                            <w:rFonts w:ascii="Arial" w:eastAsia="MS PGothic" w:hAnsi="Arial" w:cs="Arial"/>
                            <w:b/>
                            <w:bCs/>
                            <w:color w:val="000000"/>
                            <w:kern w:val="24"/>
                            <w:sz w:val="18"/>
                            <w:szCs w:val="18"/>
                          </w:rPr>
                          <w:t>Expected</w:t>
                        </w:r>
                      </w:p>
                    </w:txbxContent>
                  </v:textbox>
                </v:shape>
                <v:shape id="Left Brace 185" o:spid="_x0000_s1221" type="#_x0000_t87" style="position:absolute;left:14535;top:24384;width:1373;height:1070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" adj="231" strokecolor="red" strokeweight="1pt">
                  <v:stroke joinstyle="miter"/>
                  <o:lock v:ext="edit" aspectratio="t"/>
                </v:shape>
                <v:shape id="Left Brace 186" o:spid="_x0000_s1222" type="#_x0000_t87" style="position:absolute;left:31299;top:24384;width:1373;height:1070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" adj="231" strokecolor="red" strokeweight="1pt">
                  <v:stroke joinstyle="miter"/>
                  <o:lock v:ext="edit" aspectratio="t"/>
                </v:shape>
                <v:shape id="Left Brace 187" o:spid="_x0000_s1223" type="#_x0000_t87" style="position:absolute;left:42202;top:24384;width:1373;height:1070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" adj="231" strokecolor="red" strokeweight="1pt">
                  <v:stroke joinstyle="miter"/>
                  <o:lock v:ext="edit" aspectratio="t"/>
                </v:shape>
                <v:rect id="Rectangle 210" o:spid="_x0000_s1224" style="position:absolute;left:8674;top:30478;width:1282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" filled="f" stroked="f">
                  <v:path arrowok="t"/>
                  <o:lock v:ext="edit" aspectratio="t"/>
                  <v:textbox style="mso-fit-shape-to-text:t">
                    <w:txbxContent>
                      <w:p w14:paraId="5F044C51" w14:textId="77777777" w:rsidR="00A15C01" w:rsidRPr="00A16466" w:rsidRDefault="00A15C01" w:rsidP="00A16466">
                        <w:pPr>
                          <w:jc w:val="center"/>
                          <w:rPr>
                            <w:sz w:val="18"/>
                            <w:szCs w:val="18"/>
                          </w:rPr>
                        </w:pPr>
                        <w:r w:rsidRPr="00A16466">
                          <w:rPr>
                            <w:rFonts w:ascii="Arial" w:eastAsia="MS PGothic" w:hAnsi="Arial" w:cs="Arial"/>
                            <w:b/>
                            <w:bCs/>
                            <w:color w:val="000000"/>
                            <w:kern w:val="24"/>
                            <w:sz w:val="18"/>
                            <w:szCs w:val="18"/>
                          </w:rPr>
                          <w:t>300-500ms</w:t>
                        </w:r>
                      </w:p>
                    </w:txbxContent>
                  </v:textbox>
                </v:rect>
                <v:rect id="Rectangle 211" o:spid="_x0000_s1225" style="position:absolute;left:24967;top:30478;width:1350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" filled="f" stroked="f">
                  <v:path arrowok="t"/>
                  <o:lock v:ext="edit" aspectratio="t"/>
                  <v:textbox style="mso-fit-shape-to-text:t">
                    <w:txbxContent>
                      <w:p w14:paraId="70A6A40F" w14:textId="77777777" w:rsidR="00A15C01" w:rsidRPr="00A16466" w:rsidRDefault="00A15C01" w:rsidP="00A16466">
                        <w:pPr>
                          <w:jc w:val="center"/>
                          <w:rPr>
                            <w:sz w:val="18"/>
                            <w:szCs w:val="18"/>
                          </w:rPr>
                        </w:pPr>
                        <w:r w:rsidRPr="00A16466">
                          <w:rPr>
                            <w:rFonts w:ascii="Arial" w:eastAsia="MS PGothic" w:hAnsi="Arial" w:cs="Arial"/>
                            <w:b/>
                            <w:bCs/>
                            <w:color w:val="000000"/>
                            <w:kern w:val="24"/>
                            <w:sz w:val="18"/>
                            <w:szCs w:val="18"/>
                          </w:rPr>
                          <w:t>600-800ms</w:t>
                        </w:r>
                      </w:p>
                    </w:txbxContent>
                  </v:textbox>
                </v:rect>
                <v:rect id="Rectangle 212" o:spid="_x0000_s1226" style="position:absolute;left:36572;top:30478;width:13138;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" filled="f" stroked="f">
                  <v:path arrowok="t"/>
                  <o:lock v:ext="edit" aspectratio="t"/>
                  <v:textbox style="mso-fit-shape-to-text:t">
                    <w:txbxContent>
                      <w:p w14:paraId="134788CD" w14:textId="77777777" w:rsidR="00A15C01" w:rsidRPr="00A16466" w:rsidRDefault="00A15C01" w:rsidP="00A16466">
                        <w:pPr>
                          <w:jc w:val="center"/>
                          <w:rPr>
                            <w:sz w:val="18"/>
                            <w:szCs w:val="18"/>
                          </w:rPr>
                        </w:pPr>
                        <w:r w:rsidRPr="00A16466">
                          <w:rPr>
                            <w:rFonts w:ascii="Arial" w:eastAsia="MS PGothic" w:hAnsi="Arial" w:cs="Arial"/>
                            <w:b/>
                            <w:bCs/>
                            <w:color w:val="000000"/>
                            <w:kern w:val="24"/>
                            <w:sz w:val="18"/>
                            <w:szCs w:val="18"/>
                          </w:rPr>
                          <w:t>800-1000ms</w:t>
                        </w:r>
                      </w:p>
                    </w:txbxContent>
                  </v:textbox>
                </v:rect>
                <v:shape id="TextBox 174" o:spid="_x0000_s1227" type="#_x0000_t202" style="position:absolute;top:34700;width:12630;height:88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" filled="f" stroked="f">
                  <v:path arrowok="t"/>
                  <o:lock v:ext="edit" aspectratio="t"/>
                  <v:textbox style="mso-fit-shape-to-text:t">
                    <w:txbxContent>
                      <w:p w14:paraId="7133AD44" w14:textId="77777777" w:rsidR="00A15C01" w:rsidRDefault="00A15C01" w:rsidP="00D05850">
                        <w:pPr>
                          <w:jc w:val="center"/>
                          <w:rPr>
                            <w:rFonts w:ascii="Arial" w:eastAsia="MS PGothic" w:hAnsi="Arial" w:cs="Arial"/>
                            <w:b/>
                            <w:bCs/>
                            <w:color w:val="000000"/>
                            <w:kern w:val="24"/>
                            <w:sz w:val="18"/>
                            <w:szCs w:val="18"/>
                          </w:rPr>
                        </w:pPr>
                        <w:r w:rsidRPr="00EA72D2">
                          <w:rPr>
                            <w:rFonts w:ascii="Arial" w:eastAsia="MS PGothic" w:hAnsi="Arial" w:cs="Arial"/>
                            <w:b/>
                            <w:bCs/>
                            <w:color w:val="000000"/>
                            <w:kern w:val="24"/>
                            <w:sz w:val="18"/>
                            <w:szCs w:val="18"/>
                          </w:rPr>
                          <w:t>Statistical</w:t>
                        </w:r>
                        <w:r>
                          <w:rPr>
                            <w:rFonts w:ascii="Arial" w:eastAsia="MS PGothic" w:hAnsi="Arial" w:cs="Arial"/>
                            <w:b/>
                            <w:bCs/>
                            <w:color w:val="000000"/>
                            <w:kern w:val="24"/>
                            <w:sz w:val="18"/>
                            <w:szCs w:val="18"/>
                          </w:rPr>
                          <w:t xml:space="preserve"> </w:t>
                        </w:r>
                        <w:r w:rsidRPr="00EA72D2">
                          <w:rPr>
                            <w:rFonts w:ascii="Arial" w:eastAsia="MS PGothic" w:hAnsi="Arial" w:cs="Arial"/>
                            <w:b/>
                            <w:bCs/>
                            <w:color w:val="000000"/>
                            <w:kern w:val="24"/>
                            <w:sz w:val="18"/>
                            <w:szCs w:val="18"/>
                          </w:rPr>
                          <w:t>Contrast:</w:t>
                        </w:r>
                      </w:p>
                      <w:p w14:paraId="668B0BC7" w14:textId="77777777" w:rsidR="00A15C01" w:rsidRPr="00D05850" w:rsidRDefault="00A15C01" w:rsidP="00D05850">
                        <w:pPr>
                          <w:jc w:val="center"/>
                          <w:rPr>
                            <w:sz w:val="18"/>
                            <w:szCs w:val="18"/>
                          </w:rPr>
                        </w:pPr>
                      </w:p>
                      <w:p w14:paraId="27ECD955" w14:textId="77777777" w:rsidR="00A15C01" w:rsidRPr="00A16466" w:rsidRDefault="00A15C01" w:rsidP="00A16466">
                        <w:pPr>
                          <w:jc w:val="center"/>
                          <w:rPr>
                            <w:sz w:val="18"/>
                            <w:szCs w:val="18"/>
                          </w:rPr>
                        </w:pPr>
                        <w:r w:rsidRPr="00A16466">
                          <w:rPr>
                            <w:rFonts w:ascii="Arial" w:eastAsia="MS PGothic" w:hAnsi="Arial" w:cs="Arial"/>
                            <w:b/>
                            <w:bCs/>
                            <w:color w:val="FF0000"/>
                            <w:kern w:val="24"/>
                            <w:sz w:val="18"/>
                            <w:szCs w:val="18"/>
                          </w:rPr>
                          <w:t>High Constraint</w:t>
                        </w:r>
                      </w:p>
                      <w:p w14:paraId="445A52EB" w14:textId="77777777" w:rsidR="00A15C01" w:rsidRPr="00A16466" w:rsidRDefault="00A15C01" w:rsidP="00A16466">
                        <w:pPr>
                          <w:jc w:val="center"/>
                          <w:rPr>
                            <w:sz w:val="18"/>
                            <w:szCs w:val="18"/>
                          </w:rPr>
                        </w:pPr>
                        <w:r w:rsidRPr="00A16466">
                          <w:rPr>
                            <w:rFonts w:ascii="Arial" w:eastAsia="MS PGothic" w:hAnsi="Arial" w:cs="Arial"/>
                            <w:b/>
                            <w:bCs/>
                            <w:color w:val="FF0000"/>
                            <w:kern w:val="24"/>
                            <w:sz w:val="18"/>
                            <w:szCs w:val="18"/>
                          </w:rPr>
                          <w:t>Unexpected</w:t>
                        </w:r>
                      </w:p>
                      <w:p w14:paraId="582BCE52" w14:textId="77777777" w:rsidR="00A15C01" w:rsidRPr="00A16466" w:rsidRDefault="00A15C01" w:rsidP="00A16466">
                        <w:pPr>
                          <w:jc w:val="center"/>
                          <w:rPr>
                            <w:sz w:val="18"/>
                            <w:szCs w:val="18"/>
                          </w:rPr>
                        </w:pPr>
                        <w:r w:rsidRPr="00A16466">
                          <w:rPr>
                            <w:rFonts w:ascii="Arial" w:eastAsia="MS PGothic" w:hAnsi="Arial" w:cs="Arial"/>
                            <w:i/>
                            <w:iCs/>
                            <w:color w:val="000000" w:themeColor="text1"/>
                            <w:kern w:val="24"/>
                            <w:sz w:val="18"/>
                            <w:szCs w:val="18"/>
                          </w:rPr>
                          <w:t>versus</w:t>
                        </w:r>
                      </w:p>
                      <w:p w14:paraId="23970E89" w14:textId="77777777" w:rsidR="00A15C01" w:rsidRPr="00A16466" w:rsidRDefault="00A15C01" w:rsidP="00A16466">
                        <w:pPr>
                          <w:jc w:val="center"/>
                          <w:rPr>
                            <w:sz w:val="18"/>
                            <w:szCs w:val="18"/>
                          </w:rPr>
                        </w:pPr>
                        <w:r w:rsidRPr="00A16466">
                          <w:rPr>
                            <w:rFonts w:ascii="Arial" w:eastAsia="MS PGothic" w:hAnsi="Arial" w:cs="Arial"/>
                            <w:b/>
                            <w:bCs/>
                            <w:color w:val="000000"/>
                            <w:kern w:val="24"/>
                            <w:sz w:val="18"/>
                            <w:szCs w:val="18"/>
                          </w:rPr>
                          <w:t>Expected</w:t>
                        </w:r>
                      </w:p>
                    </w:txbxContent>
                  </v:textbox>
                </v:shape>
                <v:group id="Group 6" o:spid="_x0000_s1228" style="position:absolute;left:12309;top:32590;width:5924;height:11868" coordorigin="16011,54132" coordsize="9875,19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o:lock v:ext="edit" aspectratio="t"/>
                  <v:shape id="Picture 25" o:spid="_x0000_s1229" type="#_x0000_t75" style="position:absolute;left:16011;top:54132;width:9876;height:7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">
                    <v:imagedata r:id="rId208" o:title=""/>
                    <v:path arrowok="t"/>
                    <o:lock v:ext="edit" aspectratio="f"/>
                  </v:shape>
                  <v:group id="Group 26" o:spid="_x0000_s1230" style="position:absolute;left:16011;top:68243;width:9876;height:5669" coordorigin="16011,68243" coordsize="9875,6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Picture 27" o:spid="_x0000_s1231" type="#_x0000_t75" style="position:absolute;left:16011;top:68243;width:9876;height:6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">
                      <v:imagedata r:id="rId209" o:title=""/>
                      <v:path arrowok="t"/>
                      <o:lock v:ext="edit" aspectratio="f"/>
                    </v:shape>
                    <v:shape id="Graphic 129" o:spid="_x0000_s1232" type="#_x0000_t75" style="position:absolute;left:21460;top:70344;width:1595;height:1138;rotation:-129405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">
                      <v:imagedata r:id="rId210" o:title=""/>
                      <v:path arrowok="t"/>
                    </v:shape>
                  </v:group>
                  <v:shape id="Picture 29" o:spid="_x0000_s1233" type="#_x0000_t75" style="position:absolute;left:16011;top:61020;width:9876;height:7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">
                    <v:imagedata r:id="rId211" o:title=""/>
                    <v:path arrowok="t"/>
                    <o:lock v:ext="edit" aspectratio="f"/>
                  </v:shape>
                </v:group>
                <v:group id="Group 5" o:spid="_x0000_s1234" style="position:absolute;left:40210;top:32590;width:5924;height:11868" coordorigin="62493,54132" coordsize="9875,19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o:lock v:ext="edit" aspectratio="t"/>
                  <v:shape id="Picture 263" o:spid="_x0000_s1235" type="#_x0000_t75" style="position:absolute;left:62493;top:68243;width:9876;height:5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">
                    <v:imagedata r:id="rId212" o:title=""/>
                    <v:path arrowok="t"/>
                    <o:lock v:ext="edit" aspectratio="f"/>
                  </v:shape>
                  <v:group id="Group 264" o:spid="_x0000_s1236" style="position:absolute;left:62493;top:54132;width:9876;height:14569" coordorigin="62493,54132" coordsize="9875,14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shape id="Picture 265" o:spid="_x0000_s1237" type="#_x0000_t75" style="position:absolute;left:62493;top:54132;width:9876;height:7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">
                      <v:imagedata r:id="rId213" o:title=""/>
                      <v:path arrowok="t"/>
                      <o:lock v:ext="edit" aspectratio="f"/>
                    </v:shape>
                    <v:shape id="Picture 266" o:spid="_x0000_s1238" type="#_x0000_t75" style="position:absolute;left:62493;top:61020;width:9876;height:7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">
                      <v:imagedata r:id="rId214" o:title=""/>
                      <v:path arrowok="t"/>
                      <o:lock v:ext="edit" aspectratio="f"/>
                    </v:shape>
                  </v:group>
                </v:group>
                <v:group id="Group 2" o:spid="_x0000_s1239" style="position:absolute;left:29073;top:32590;width:5924;height:11868" coordorigin="43906,54132" coordsize="9875,19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o:lock v:ext="edit" aspectratio="t"/>
                  <v:shape id="Picture 31" o:spid="_x0000_s1240" type="#_x0000_t75" style="position:absolute;left:43906;top:54132;width:9875;height:7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">
                    <v:imagedata r:id="rId215" o:title=""/>
                    <v:path arrowok="t"/>
                    <o:lock v:ext="edit" aspectratio="f"/>
                  </v:shape>
                  <v:shape id="Picture 257" o:spid="_x0000_s1241" type="#_x0000_t75" style="position:absolute;left:43906;top:68243;width:9875;height:5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">
                    <v:imagedata r:id="rId216" o:title=""/>
                    <v:path arrowok="t"/>
                    <o:lock v:ext="edit" aspectratio="f"/>
                  </v:shape>
                  <v:shape id="Picture 258" o:spid="_x0000_s1242" type="#_x0000_t75" style="position:absolute;left:43906;top:61020;width:9875;height:7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">
                    <v:imagedata r:id="rId217" o:title=""/>
                    <v:path arrowok="t"/>
                    <o:lock v:ext="edit" aspectratio="f"/>
                  </v:shape>
                </v:group>
                <v:group id="Group 303" o:spid="_x0000_s1243" style="position:absolute;left:49236;top:10785;width:6858;height:10560" coordorigin="74054,15145" coordsize="15478,19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o:lock v:ext="edit" aspectratio="t"/>
                  <v:shape id="文本框 98" o:spid="_x0000_s1244" type="#_x0000_t202" style="position:absolute;left:77724;top:23015;width:8592;height:6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" filled="f" stroked="f">
                    <v:textbox>
                      <w:txbxContent>
                        <w:p w14:paraId="0783335D" w14:textId="77777777" w:rsidR="00A15C01" w:rsidRPr="00D05850" w:rsidRDefault="00A15C01" w:rsidP="00780D1A">
                          <w:pPr>
                            <w:rPr>
                              <w:sz w:val="14"/>
                              <w:szCs w:val="14"/>
                            </w:rPr>
                          </w:pPr>
                          <w:r w:rsidRPr="00D05850">
                            <w:rPr>
                              <w:rFonts w:ascii="Arial" w:eastAsia="SimSun" w:hAnsi="Arial" w:cs="Arial"/>
                              <w:color w:val="000000"/>
                              <w:kern w:val="24"/>
                              <w:sz w:val="14"/>
                              <w:szCs w:val="14"/>
                            </w:rPr>
                            <w:t>0.15</w:t>
                          </w:r>
                        </w:p>
                      </w:txbxContent>
                    </v:textbox>
                  </v:shape>
                  <v:shape id="文本框 98" o:spid="_x0000_s1245" type="#_x0000_t202" style="position:absolute;left:75443;top:28940;width:9580;height:6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" filled="f" stroked="f">
                    <v:textbox>
                      <w:txbxContent>
                        <w:p w14:paraId="3521FAB9" w14:textId="77777777" w:rsidR="00A15C01" w:rsidRPr="00D05850" w:rsidRDefault="00A15C01" w:rsidP="00780D1A">
                          <w:pPr>
                            <w:rPr>
                              <w:sz w:val="14"/>
                              <w:szCs w:val="14"/>
                            </w:rPr>
                          </w:pPr>
                          <w:r w:rsidRPr="00D05850">
                            <w:rPr>
                              <w:rFonts w:ascii="Arial" w:eastAsia="SimSun" w:hAnsi="Arial" w:cs="Arial"/>
                              <w:color w:val="000000"/>
                              <w:kern w:val="24"/>
                              <w:sz w:val="14"/>
                              <w:szCs w:val="14"/>
                            </w:rPr>
                            <w:t>-0.55</w:t>
                          </w:r>
                        </w:p>
                      </w:txbxContent>
                    </v:textbox>
                  </v:shape>
                  <v:shape id="文本框 98" o:spid="_x0000_s1246" type="#_x0000_t202" style="position:absolute;left:75444;top:18588;width:8592;height:6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" filled="f" stroked="f">
                    <v:textbox>
                      <w:txbxContent>
                        <w:p w14:paraId="50EBD9E5" w14:textId="77777777" w:rsidR="00A15C01" w:rsidRPr="00D05850" w:rsidRDefault="00A15C01" w:rsidP="00780D1A">
                          <w:pPr>
                            <w:rPr>
                              <w:sz w:val="14"/>
                              <w:szCs w:val="14"/>
                            </w:rPr>
                          </w:pPr>
                          <w:r w:rsidRPr="00D05850">
                            <w:rPr>
                              <w:rFonts w:ascii="Arial" w:eastAsia="SimSun" w:hAnsi="Arial" w:cs="Arial"/>
                              <w:color w:val="000000"/>
                              <w:kern w:val="24"/>
                              <w:sz w:val="14"/>
                              <w:szCs w:val="14"/>
                            </w:rPr>
                            <w:t>0.55</w:t>
                          </w:r>
                        </w:p>
                      </w:txbxContent>
                    </v:textbox>
                  </v:shape>
                  <v:shape id="图片 97" o:spid="_x0000_s1247" type="#_x0000_t75" style="position:absolute;left:74419;top:25303;width:8022;height:103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">
                    <v:imagedata r:id="rId148" o:title=""/>
                    <v:path arrowok="t"/>
                    <o:lock v:ext="edit" aspectratio="f"/>
                  </v:shape>
                  <v:shape id="文本框 98" o:spid="_x0000_s1248" type="#_x0000_t202" style="position:absolute;left:68673;top:20526;width:15459;height:469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" filled="f" stroked="f">
                    <v:textbox>
                      <w:txbxContent>
                        <w:p w14:paraId="0B0C038C" w14:textId="77777777" w:rsidR="00A15C01" w:rsidRPr="00D05850" w:rsidRDefault="00A15C01" w:rsidP="00780D1A">
                          <w:pPr>
                            <w:rPr>
                              <w:sz w:val="14"/>
                              <w:szCs w:val="14"/>
                            </w:rPr>
                          </w:pPr>
                          <w:r w:rsidRPr="00D05850">
                            <w:rPr>
                              <w:rFonts w:ascii="Arial" w:eastAsia="SimSun" w:hAnsi="Arial" w:cs="Arial"/>
                              <w:color w:val="000000"/>
                              <w:kern w:val="24"/>
                              <w:sz w:val="14"/>
                              <w:szCs w:val="14"/>
                            </w:rPr>
                            <w:t>F-value</w:t>
                          </w:r>
                        </w:p>
                      </w:txbxContent>
                    </v:textbox>
                  </v:shape>
                  <v:shape id="文本框 98" o:spid="_x0000_s1249" type="#_x0000_t202" style="position:absolute;left:77573;top:25358;width:11959;height:6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" filled="f" stroked="f">
                    <v:textbox>
                      <w:txbxContent>
                        <w:p w14:paraId="3E8D145F" w14:textId="77777777" w:rsidR="00A15C01" w:rsidRPr="00D05850" w:rsidRDefault="00A15C01" w:rsidP="00780D1A">
                          <w:pPr>
                            <w:rPr>
                              <w:sz w:val="14"/>
                              <w:szCs w:val="14"/>
                            </w:rPr>
                          </w:pPr>
                          <w:r w:rsidRPr="00D05850">
                            <w:rPr>
                              <w:rFonts w:ascii="Arial" w:eastAsia="SimSun" w:hAnsi="Arial" w:cs="Arial"/>
                              <w:color w:val="000000"/>
                              <w:kern w:val="24"/>
                              <w:sz w:val="14"/>
                              <w:szCs w:val="14"/>
                            </w:rPr>
                            <w:t>-0.15</w:t>
                          </w:r>
                        </w:p>
                      </w:txbxContent>
                    </v:textbox>
                  </v:shape>
                </v:group>
                <v:group id="Group 296" o:spid="_x0000_s1250" style="position:absolute;left:48885;top:33879;width:6032;height:9449" coordorigin="73265,54046" coordsize="16795,1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o:lock v:ext="edit" aspectratio="t"/>
                  <v:shape id="Picture 285" o:spid="_x0000_s1251" type="#_x0000_t75" style="position:absolute;left:75631;top:62031;width:7599;height:172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">
                    <v:imagedata r:id="rId147" o:title=""/>
                    <v:path arrowok="t"/>
                    <o:lock v:ext="edit" aspectratio="f"/>
                  </v:shape>
                  <v:shape id="文本框 98" o:spid="_x0000_s1252" type="#_x0000_t202" style="position:absolute;left:75698;top:65948;width:8523;height:3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" filled="f" stroked="f">
                    <v:textbox style="mso-fit-shape-to-text:t">
                      <w:txbxContent>
                        <w:p w14:paraId="36DA0BB2" w14:textId="77777777" w:rsidR="00A15C01" w:rsidRPr="00D05850" w:rsidRDefault="00A15C01" w:rsidP="00780D1A">
                          <w:pPr>
                            <w:rPr>
                              <w:sz w:val="14"/>
                              <w:szCs w:val="14"/>
                            </w:rPr>
                          </w:pPr>
                          <w:r w:rsidRPr="00D05850">
                            <w:rPr>
                              <w:rFonts w:ascii="Arial" w:eastAsia="SimSun" w:hAnsi="Arial" w:cs="Arial"/>
                              <w:color w:val="000000"/>
                              <w:kern w:val="24"/>
                              <w:sz w:val="14"/>
                              <w:szCs w:val="14"/>
                            </w:rPr>
                            <w:t>1.7</w:t>
                          </w:r>
                        </w:p>
                      </w:txbxContent>
                    </v:textbox>
                  </v:shape>
                  <v:rect id="Rectangle 287" o:spid="_x0000_s1253" style="position:absolute;left:70980;top:60330;width:9951;height:538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" filled="f" stroked="f">
                    <v:textbox style="mso-fit-shape-to-text:t">
                      <w:txbxContent>
                        <w:p w14:paraId="16415C95" w14:textId="77777777" w:rsidR="00A15C01" w:rsidRPr="00D05850" w:rsidRDefault="00A15C01" w:rsidP="00780D1A">
                          <w:pPr>
                            <w:rPr>
                              <w:sz w:val="14"/>
                              <w:szCs w:val="14"/>
                            </w:rPr>
                          </w:pPr>
                          <w:r w:rsidRPr="00D05850">
                            <w:rPr>
                              <w:rFonts w:ascii="Arial" w:hAnsi="Arial" w:cs="Arial"/>
                              <w:color w:val="000000"/>
                              <w:kern w:val="24"/>
                              <w:sz w:val="14"/>
                              <w:szCs w:val="14"/>
                            </w:rPr>
                            <w:t>-log10(p)</w:t>
                          </w:r>
                        </w:p>
                      </w:txbxContent>
                    </v:textbox>
                  </v:rect>
                  <v:shape id="文本框 98" o:spid="_x0000_s1254" type="#_x0000_t202" style="position:absolute;left:75848;top:56316;width:8522;height:3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" filled="f" stroked="f">
                    <v:textbox style="mso-fit-shape-to-text:t">
                      <w:txbxContent>
                        <w:p w14:paraId="092A6737" w14:textId="77777777" w:rsidR="00A15C01" w:rsidRPr="00D05850" w:rsidRDefault="00A15C01" w:rsidP="00780D1A">
                          <w:pPr>
                            <w:rPr>
                              <w:sz w:val="14"/>
                              <w:szCs w:val="14"/>
                            </w:rPr>
                          </w:pPr>
                          <w:r w:rsidRPr="00D05850">
                            <w:rPr>
                              <w:rFonts w:ascii="Arial" w:eastAsia="SimSun" w:hAnsi="Arial" w:cs="Arial"/>
                              <w:color w:val="000000"/>
                              <w:kern w:val="24"/>
                              <w:sz w:val="14"/>
                              <w:szCs w:val="14"/>
                            </w:rPr>
                            <w:t>1.3</w:t>
                          </w:r>
                        </w:p>
                      </w:txbxContent>
                    </v:textbox>
                  </v:shape>
                  <v:rect id="Rectangle 36" o:spid="_x0000_s1255" style="position:absolute;left:73945;top:67911;width:14363;height:3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" filled="f" stroked="f">
                    <v:textbox style="mso-fit-shape-to-text:t">
                      <w:txbxContent>
                        <w:p w14:paraId="680F1814" w14:textId="77777777" w:rsidR="00A15C01" w:rsidRPr="00D05850" w:rsidRDefault="00A15C01" w:rsidP="00780D1A">
                          <w:pPr>
                            <w:rPr>
                              <w:sz w:val="14"/>
                              <w:szCs w:val="14"/>
                            </w:rPr>
                          </w:pPr>
                          <w:r w:rsidRPr="00D05850">
                            <w:rPr>
                              <w:rFonts w:ascii="Arial" w:hAnsi="Arial" w:cs="Arial"/>
                              <w:color w:val="000000" w:themeColor="text1"/>
                              <w:kern w:val="24"/>
                              <w:sz w:val="14"/>
                              <w:szCs w:val="14"/>
                            </w:rPr>
                            <w:t>(p=0.02)</w:t>
                          </w:r>
                        </w:p>
                      </w:txbxContent>
                    </v:textbox>
                  </v:rect>
                  <v:rect id="Rectangle 40" o:spid="_x0000_s1256" style="position:absolute;left:75697;top:54046;width:14363;height:3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" filled="f" stroked="f">
                    <v:textbox style="mso-fit-shape-to-text:t">
                      <w:txbxContent>
                        <w:p w14:paraId="0C3597FE" w14:textId="77777777" w:rsidR="00A15C01" w:rsidRPr="00D05850" w:rsidRDefault="00A15C01" w:rsidP="00780D1A">
                          <w:pPr>
                            <w:rPr>
                              <w:sz w:val="14"/>
                              <w:szCs w:val="14"/>
                            </w:rPr>
                          </w:pPr>
                          <w:r w:rsidRPr="00D05850">
                            <w:rPr>
                              <w:rFonts w:ascii="Arial" w:hAnsi="Arial" w:cs="Arial"/>
                              <w:color w:val="000000" w:themeColor="text1"/>
                              <w:kern w:val="24"/>
                              <w:sz w:val="14"/>
                              <w:szCs w:val="14"/>
                            </w:rPr>
                            <w:t>(p=0.05)</w:t>
                          </w:r>
                        </w:p>
                      </w:txbxContent>
                    </v:textbox>
                  </v:rect>
                </v:group>
                <w10:wrap anchorx="margin"/>
              </v:group>
            </w:pict>
          </mc:Fallback>
        </mc:AlternateContent>
      </w:r>
    </w:p>
    <w:p w14:paraId="74B4E8A4" w14:textId="347CB0D4" w:rsidR="00E75435" w:rsidRDefault="00E75435" w:rsidP="00876315">
      <w:pPr>
        <w:spacing w:line="276" w:lineRule="auto"/>
        <w:jc w:val="both"/>
        <w:rPr>
          <w:rFonts w:cstheme="minorHAnsi"/>
        </w:rPr>
      </w:pPr>
    </w:p>
    <w:p w14:paraId="435FCCA9" w14:textId="47A8F6E1" w:rsidR="00E75435" w:rsidRDefault="00E75435" w:rsidP="00876315">
      <w:pPr>
        <w:spacing w:line="276" w:lineRule="auto"/>
        <w:jc w:val="both"/>
        <w:rPr>
          <w:rFonts w:cstheme="minorHAnsi"/>
        </w:rPr>
      </w:pPr>
    </w:p>
    <w:p w14:paraId="72EE52F9" w14:textId="795796E1" w:rsidR="006C10AE" w:rsidRDefault="000706B1" w:rsidP="00500610">
      <w:pPr>
        <w:pStyle w:val="Heading4"/>
        <w:spacing w:line="276" w:lineRule="auto"/>
        <w:jc w:val="both"/>
        <w:rPr>
          <w:rFonts w:ascii="Times New Roman" w:hAnsi="Times New Roman" w:cs="Times New Roman"/>
          <w:b/>
          <w:bCs/>
          <w:i w:val="0"/>
          <w:iCs w:val="0"/>
          <w:color w:val="auto"/>
        </w:rPr>
      </w:pPr>
      <w:r w:rsidRPr="0096150A">
        <w:rPr>
          <w:rFonts w:cstheme="minorHAnsi"/>
          <w:noProof/>
        </w:rPr>
        <mc:AlternateContent>
          <mc:Choice Requires="wps">
            <w:drawing>
              <wp:anchor distT="45720" distB="45720" distL="114300" distR="114300" simplePos="0" relativeHeight="251659264" behindDoc="0" locked="0" layoutInCell="1" allowOverlap="1" wp14:anchorId="10D4B26D" wp14:editId="6ADA4FCF">
                <wp:simplePos x="0" y="0"/>
                <wp:positionH relativeFrom="column">
                  <wp:posOffset>-105410</wp:posOffset>
                </wp:positionH>
                <wp:positionV relativeFrom="paragraph">
                  <wp:posOffset>4046677</wp:posOffset>
                </wp:positionV>
                <wp:extent cx="6277610" cy="1677670"/>
                <wp:effectExtent l="0" t="0" r="0" b="0"/>
                <wp:wrapSquare wrapText="bothSides"/>
                <wp:docPr id="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7610" cy="1677670"/>
                        </a:xfrm>
                        <a:prstGeom prst="rect">
                          <a:avLst/>
                        </a:prstGeom>
                        <a:noFill/>
                        <a:ln w="9525">
                          <a:noFill/>
                          <a:miter lim="800000"/>
                          <a:headEnd/>
                          <a:tailEnd/>
                        </a:ln>
                      </wps:spPr>
                      <wps:txbx>
                        <w:txbxContent>
                          <w:p w14:paraId="492D9ED2" w14:textId="62F5440C" w:rsidR="00A15C01" w:rsidRDefault="00A15C01" w:rsidP="00C83473">
                            <w:pPr>
                              <w:jc w:val="both"/>
                            </w:pPr>
                            <w:r w:rsidRPr="0004538C">
                              <w:rPr>
                                <w:rFonts w:cstheme="minorHAnsi"/>
                                <w:i/>
                                <w:iCs/>
                              </w:rPr>
                              <w:t>Top and middle:</w:t>
                            </w:r>
                            <w:r w:rsidRPr="00F5426A">
                              <w:rPr>
                                <w:rFonts w:cstheme="minorHAnsi"/>
                              </w:rPr>
                              <w:t xml:space="preserve"> Signed dSPMs produced by</w:t>
                            </w:r>
                            <w:r w:rsidRPr="00F5426A">
                              <w:rPr>
                                <w:rFonts w:cstheme="minorHAnsi"/>
                                <w:i/>
                                <w:iCs/>
                              </w:rPr>
                              <w:t xml:space="preserve"> </w:t>
                            </w:r>
                            <w:r w:rsidRPr="00F5426A">
                              <w:rPr>
                                <w:rFonts w:cstheme="minorHAnsi"/>
                              </w:rPr>
                              <w:t xml:space="preserve">the </w:t>
                            </w:r>
                            <w:r w:rsidRPr="00F5426A">
                              <w:rPr>
                                <w:rFonts w:cstheme="minorHAnsi"/>
                                <w:i/>
                                <w:iCs/>
                              </w:rPr>
                              <w:t>high constraint unexpected</w:t>
                            </w:r>
                            <w:r w:rsidRPr="00F5426A">
                              <w:rPr>
                                <w:rFonts w:cstheme="minorHAnsi"/>
                              </w:rPr>
                              <w:t xml:space="preserve"> and</w:t>
                            </w:r>
                            <w:r>
                              <w:rPr>
                                <w:rFonts w:cstheme="minorHAnsi"/>
                              </w:rPr>
                              <w:t xml:space="preserve"> the</w:t>
                            </w:r>
                            <w:r w:rsidRPr="00F5426A">
                              <w:rPr>
                                <w:rFonts w:cstheme="minorHAnsi"/>
                              </w:rPr>
                              <w:t xml:space="preserve"> </w:t>
                            </w:r>
                            <w:r w:rsidRPr="00F5426A">
                              <w:rPr>
                                <w:rFonts w:cstheme="minorHAnsi"/>
                                <w:i/>
                                <w:iCs/>
                              </w:rPr>
                              <w:t>expected</w:t>
                            </w:r>
                            <w:r w:rsidRPr="00F5426A">
                              <w:rPr>
                                <w:rFonts w:cstheme="minorHAnsi"/>
                              </w:rPr>
                              <w:t xml:space="preserve"> critical words</w:t>
                            </w:r>
                            <w:r>
                              <w:rPr>
                                <w:rFonts w:cstheme="minorHAnsi"/>
                              </w:rPr>
                              <w:t xml:space="preserve">, shown </w:t>
                            </w:r>
                            <w:r w:rsidRPr="00F5426A">
                              <w:rPr>
                                <w:rFonts w:cstheme="minorHAnsi"/>
                              </w:rPr>
                              <w:t>at 100ms intervals from 200ms until 1000ms.</w:t>
                            </w:r>
                            <w:r>
                              <w:rPr>
                                <w:rFonts w:cstheme="minorHAnsi"/>
                              </w:rPr>
                              <w:t xml:space="preserve"> </w:t>
                            </w:r>
                            <w:r w:rsidRPr="00F5426A">
                              <w:rPr>
                                <w:rFonts w:cstheme="minorHAnsi"/>
                              </w:rPr>
                              <w:t xml:space="preserve">All dSPMs are thresholded at 0.15, with red indicating outgoing dipoles and blue indicating ingoing dipoles. </w:t>
                            </w:r>
                            <w:r w:rsidRPr="0004538C">
                              <w:rPr>
                                <w:rFonts w:cstheme="minorHAnsi"/>
                                <w:i/>
                                <w:iCs/>
                              </w:rPr>
                              <w:t>Bottom:</w:t>
                            </w:r>
                            <w:r w:rsidRPr="00F5426A">
                              <w:rPr>
                                <w:rFonts w:cstheme="minorHAnsi"/>
                              </w:rPr>
                              <w:t xml:space="preserve"> Statistical maps contrasting the </w:t>
                            </w:r>
                            <w:r w:rsidRPr="00F5426A">
                              <w:rPr>
                                <w:rFonts w:cstheme="minorHAnsi"/>
                                <w:i/>
                                <w:iCs/>
                              </w:rPr>
                              <w:t>high constraint unexpected</w:t>
                            </w:r>
                            <w:r w:rsidRPr="00F5426A">
                              <w:rPr>
                                <w:rFonts w:cstheme="minorHAnsi"/>
                              </w:rPr>
                              <w:t xml:space="preserve"> and </w:t>
                            </w:r>
                            <w:r w:rsidRPr="00F5426A">
                              <w:rPr>
                                <w:rFonts w:cstheme="minorHAnsi"/>
                                <w:i/>
                                <w:iCs/>
                              </w:rPr>
                              <w:t>expected</w:t>
                            </w:r>
                            <w:r w:rsidRPr="00F5426A">
                              <w:rPr>
                                <w:rFonts w:cstheme="minorHAnsi"/>
                              </w:rPr>
                              <w:t xml:space="preserve"> critical words within our three </w:t>
                            </w:r>
                            <w:r w:rsidRPr="00F5426A">
                              <w:rPr>
                                <w:rFonts w:cstheme="minorHAnsi"/>
                                <w:i/>
                                <w:iCs/>
                              </w:rPr>
                              <w:t>a priori</w:t>
                            </w:r>
                            <w:r w:rsidRPr="00F5426A">
                              <w:rPr>
                                <w:rFonts w:cstheme="minorHAnsi"/>
                              </w:rPr>
                              <w:t xml:space="preserve"> time windows of interest: 300-500ms</w:t>
                            </w:r>
                            <w:r>
                              <w:rPr>
                                <w:rFonts w:cstheme="minorHAnsi"/>
                              </w:rPr>
                              <w:t xml:space="preserve">, </w:t>
                            </w:r>
                            <w:r w:rsidRPr="00F5426A">
                              <w:rPr>
                                <w:rFonts w:cstheme="minorHAnsi"/>
                              </w:rPr>
                              <w:t>600-800ms</w:t>
                            </w:r>
                            <w:r>
                              <w:rPr>
                                <w:rFonts w:cstheme="minorHAnsi"/>
                              </w:rPr>
                              <w:t>,</w:t>
                            </w:r>
                            <w:r w:rsidRPr="00F5426A">
                              <w:rPr>
                                <w:rFonts w:cstheme="minorHAnsi"/>
                              </w:rPr>
                              <w:t xml:space="preserve"> and 800-1000ms. Red circles indicate regions that reached cluster-level significance. Within the 300-500ms time window, the </w:t>
                            </w:r>
                            <w:r w:rsidRPr="00F5426A">
                              <w:rPr>
                                <w:rFonts w:cstheme="minorHAnsi"/>
                                <w:i/>
                                <w:iCs/>
                              </w:rPr>
                              <w:t>high constraint unexpected</w:t>
                            </w:r>
                            <w:r w:rsidRPr="00F5426A">
                              <w:rPr>
                                <w:rFonts w:cstheme="minorHAnsi"/>
                              </w:rPr>
                              <w:t xml:space="preserve"> critical words </w:t>
                            </w:r>
                            <w:r>
                              <w:rPr>
                                <w:rFonts w:cstheme="minorHAnsi"/>
                              </w:rPr>
                              <w:t>evoked significantly more activity</w:t>
                            </w:r>
                            <w:r w:rsidRPr="00F5426A">
                              <w:rPr>
                                <w:rFonts w:cstheme="minorHAnsi"/>
                              </w:rPr>
                              <w:t xml:space="preserve"> than the </w:t>
                            </w:r>
                            <w:r w:rsidRPr="00F5426A">
                              <w:rPr>
                                <w:rFonts w:cstheme="minorHAnsi"/>
                                <w:i/>
                                <w:iCs/>
                              </w:rPr>
                              <w:t xml:space="preserve">expected </w:t>
                            </w:r>
                            <w:r w:rsidRPr="00F5426A">
                              <w:rPr>
                                <w:rFonts w:cstheme="minorHAnsi"/>
                              </w:rPr>
                              <w:t>critical words within the right temporal pole. No significant effect</w:t>
                            </w:r>
                            <w:r>
                              <w:rPr>
                                <w:rFonts w:cstheme="minorHAnsi"/>
                              </w:rPr>
                              <w:t>s</w:t>
                            </w:r>
                            <w:r w:rsidRPr="00F5426A">
                              <w:rPr>
                                <w:rFonts w:cstheme="minorHAnsi"/>
                              </w:rPr>
                              <w:t xml:space="preserve"> </w:t>
                            </w:r>
                            <w:r>
                              <w:rPr>
                                <w:rFonts w:cstheme="minorHAnsi"/>
                              </w:rPr>
                              <w:t>were</w:t>
                            </w:r>
                            <w:r w:rsidRPr="00F5426A">
                              <w:rPr>
                                <w:rFonts w:cstheme="minorHAnsi"/>
                              </w:rPr>
                              <w:t xml:space="preserve"> found within the 600-1000ms time window.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mv="urn:schemas-microsoft-com:mac:vml" xmlns:mo="http://schemas.microsoft.com/office/mac/office/2008/main">
            <w:pict>
              <v:shape w14:anchorId="10D4B26D" id="_x0000_s1257" type="#_x0000_t202" style="position:absolute;left:0;text-align:left;margin-left:-8.3pt;margin-top:318.65pt;width:494.3pt;height:118.3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" filled="f" stroked="f">
                <v:textbox style="mso-fit-shape-to-text:t">
                  <w:txbxContent>
                    <w:p w14:paraId="492D9ED2" w14:textId="62F5440C" w:rsidR="00A15C01" w:rsidRDefault="00A15C01" w:rsidP="00C83473">
                      <w:pPr>
                        <w:jc w:val="both"/>
                      </w:pPr>
                      <w:r w:rsidRPr="0004538C">
                        <w:rPr>
                          <w:rFonts w:cstheme="minorHAnsi"/>
                          <w:i/>
                          <w:iCs/>
                        </w:rPr>
                        <w:t>Top and middle:</w:t>
                      </w:r>
                      <w:r w:rsidRPr="00F5426A">
                        <w:rPr>
                          <w:rFonts w:cstheme="minorHAnsi"/>
                        </w:rPr>
                        <w:t xml:space="preserve"> Signed dSPMs produced by</w:t>
                      </w:r>
                      <w:r w:rsidRPr="00F5426A">
                        <w:rPr>
                          <w:rFonts w:cstheme="minorHAnsi"/>
                          <w:i/>
                          <w:iCs/>
                        </w:rPr>
                        <w:t xml:space="preserve"> </w:t>
                      </w:r>
                      <w:r w:rsidRPr="00F5426A">
                        <w:rPr>
                          <w:rFonts w:cstheme="minorHAnsi"/>
                        </w:rPr>
                        <w:t xml:space="preserve">the </w:t>
                      </w:r>
                      <w:r w:rsidRPr="00F5426A">
                        <w:rPr>
                          <w:rFonts w:cstheme="minorHAnsi"/>
                          <w:i/>
                          <w:iCs/>
                        </w:rPr>
                        <w:t>high constraint unexpected</w:t>
                      </w:r>
                      <w:r w:rsidRPr="00F5426A">
                        <w:rPr>
                          <w:rFonts w:cstheme="minorHAnsi"/>
                        </w:rPr>
                        <w:t xml:space="preserve"> and</w:t>
                      </w:r>
                      <w:r>
                        <w:rPr>
                          <w:rFonts w:cstheme="minorHAnsi"/>
                        </w:rPr>
                        <w:t xml:space="preserve"> the</w:t>
                      </w:r>
                      <w:r w:rsidRPr="00F5426A">
                        <w:rPr>
                          <w:rFonts w:cstheme="minorHAnsi"/>
                        </w:rPr>
                        <w:t xml:space="preserve"> </w:t>
                      </w:r>
                      <w:r w:rsidRPr="00F5426A">
                        <w:rPr>
                          <w:rFonts w:cstheme="minorHAnsi"/>
                          <w:i/>
                          <w:iCs/>
                        </w:rPr>
                        <w:t>expected</w:t>
                      </w:r>
                      <w:r w:rsidRPr="00F5426A">
                        <w:rPr>
                          <w:rFonts w:cstheme="minorHAnsi"/>
                        </w:rPr>
                        <w:t xml:space="preserve"> critical words</w:t>
                      </w:r>
                      <w:r>
                        <w:rPr>
                          <w:rFonts w:cstheme="minorHAnsi"/>
                        </w:rPr>
                        <w:t xml:space="preserve">, shown </w:t>
                      </w:r>
                      <w:r w:rsidRPr="00F5426A">
                        <w:rPr>
                          <w:rFonts w:cstheme="minorHAnsi"/>
                        </w:rPr>
                        <w:t>at 100ms intervals from 200ms until 1000ms.</w:t>
                      </w:r>
                      <w:r>
                        <w:rPr>
                          <w:rFonts w:cstheme="minorHAnsi"/>
                        </w:rPr>
                        <w:t xml:space="preserve"> </w:t>
                      </w:r>
                      <w:r w:rsidRPr="00F5426A">
                        <w:rPr>
                          <w:rFonts w:cstheme="minorHAnsi"/>
                        </w:rPr>
                        <w:t xml:space="preserve">All dSPMs are thresholded at 0.15, with red indicating outgoing dipoles and blue indicating ingoing dipoles. </w:t>
                      </w:r>
                      <w:r w:rsidRPr="0004538C">
                        <w:rPr>
                          <w:rFonts w:cstheme="minorHAnsi"/>
                          <w:i/>
                          <w:iCs/>
                        </w:rPr>
                        <w:t>Bottom:</w:t>
                      </w:r>
                      <w:r w:rsidRPr="00F5426A">
                        <w:rPr>
                          <w:rFonts w:cstheme="minorHAnsi"/>
                        </w:rPr>
                        <w:t xml:space="preserve"> Statistical maps contrasting the </w:t>
                      </w:r>
                      <w:r w:rsidRPr="00F5426A">
                        <w:rPr>
                          <w:rFonts w:cstheme="minorHAnsi"/>
                          <w:i/>
                          <w:iCs/>
                        </w:rPr>
                        <w:t>high constraint unexpected</w:t>
                      </w:r>
                      <w:r w:rsidRPr="00F5426A">
                        <w:rPr>
                          <w:rFonts w:cstheme="minorHAnsi"/>
                        </w:rPr>
                        <w:t xml:space="preserve"> and </w:t>
                      </w:r>
                      <w:r w:rsidRPr="00F5426A">
                        <w:rPr>
                          <w:rFonts w:cstheme="minorHAnsi"/>
                          <w:i/>
                          <w:iCs/>
                        </w:rPr>
                        <w:t>expected</w:t>
                      </w:r>
                      <w:r w:rsidRPr="00F5426A">
                        <w:rPr>
                          <w:rFonts w:cstheme="minorHAnsi"/>
                        </w:rPr>
                        <w:t xml:space="preserve"> critical words within our three </w:t>
                      </w:r>
                      <w:r w:rsidRPr="00F5426A">
                        <w:rPr>
                          <w:rFonts w:cstheme="minorHAnsi"/>
                          <w:i/>
                          <w:iCs/>
                        </w:rPr>
                        <w:t>a priori</w:t>
                      </w:r>
                      <w:r w:rsidRPr="00F5426A">
                        <w:rPr>
                          <w:rFonts w:cstheme="minorHAnsi"/>
                        </w:rPr>
                        <w:t xml:space="preserve"> time windows of interest: 300-500ms</w:t>
                      </w:r>
                      <w:r>
                        <w:rPr>
                          <w:rFonts w:cstheme="minorHAnsi"/>
                        </w:rPr>
                        <w:t xml:space="preserve">, </w:t>
                      </w:r>
                      <w:r w:rsidRPr="00F5426A">
                        <w:rPr>
                          <w:rFonts w:cstheme="minorHAnsi"/>
                        </w:rPr>
                        <w:t>600-800ms</w:t>
                      </w:r>
                      <w:r>
                        <w:rPr>
                          <w:rFonts w:cstheme="minorHAnsi"/>
                        </w:rPr>
                        <w:t>,</w:t>
                      </w:r>
                      <w:r w:rsidRPr="00F5426A">
                        <w:rPr>
                          <w:rFonts w:cstheme="minorHAnsi"/>
                        </w:rPr>
                        <w:t xml:space="preserve"> and 800-1000ms. Red circles indicate regions that reached cluster-level significance. Within the 300-500ms time window, the </w:t>
                      </w:r>
                      <w:r w:rsidRPr="00F5426A">
                        <w:rPr>
                          <w:rFonts w:cstheme="minorHAnsi"/>
                          <w:i/>
                          <w:iCs/>
                        </w:rPr>
                        <w:t>high constraint unexpected</w:t>
                      </w:r>
                      <w:r w:rsidRPr="00F5426A">
                        <w:rPr>
                          <w:rFonts w:cstheme="minorHAnsi"/>
                        </w:rPr>
                        <w:t xml:space="preserve"> critical words </w:t>
                      </w:r>
                      <w:r>
                        <w:rPr>
                          <w:rFonts w:cstheme="minorHAnsi"/>
                        </w:rPr>
                        <w:t>evoked significantly more activity</w:t>
                      </w:r>
                      <w:r w:rsidRPr="00F5426A">
                        <w:rPr>
                          <w:rFonts w:cstheme="minorHAnsi"/>
                        </w:rPr>
                        <w:t xml:space="preserve"> than the </w:t>
                      </w:r>
                      <w:r w:rsidRPr="00F5426A">
                        <w:rPr>
                          <w:rFonts w:cstheme="minorHAnsi"/>
                          <w:i/>
                          <w:iCs/>
                        </w:rPr>
                        <w:t xml:space="preserve">expected </w:t>
                      </w:r>
                      <w:r w:rsidRPr="00F5426A">
                        <w:rPr>
                          <w:rFonts w:cstheme="minorHAnsi"/>
                        </w:rPr>
                        <w:t>critical words within the right temporal pole. No significant effect</w:t>
                      </w:r>
                      <w:r>
                        <w:rPr>
                          <w:rFonts w:cstheme="minorHAnsi"/>
                        </w:rPr>
                        <w:t>s</w:t>
                      </w:r>
                      <w:r w:rsidRPr="00F5426A">
                        <w:rPr>
                          <w:rFonts w:cstheme="minorHAnsi"/>
                        </w:rPr>
                        <w:t xml:space="preserve"> </w:t>
                      </w:r>
                      <w:r>
                        <w:rPr>
                          <w:rFonts w:cstheme="minorHAnsi"/>
                        </w:rPr>
                        <w:t>were</w:t>
                      </w:r>
                      <w:r w:rsidRPr="00F5426A">
                        <w:rPr>
                          <w:rFonts w:cstheme="minorHAnsi"/>
                        </w:rPr>
                        <w:t xml:space="preserve"> found within the 600-1000ms time window.</w:t>
                      </w:r>
                    </w:p>
                  </w:txbxContent>
                </v:textbox>
                <w10:wrap type="square"/>
              </v:shape>
            </w:pict>
          </mc:Fallback>
        </mc:AlternateContent>
      </w:r>
      <w:r w:rsidR="00E75435">
        <w:rPr>
          <w:rFonts w:cstheme="minorHAnsi"/>
        </w:rPr>
        <w:br w:type="column"/>
      </w:r>
      <w:r w:rsidR="006C10AE" w:rsidRPr="00A85E0D">
        <w:rPr>
          <w:rFonts w:ascii="Times New Roman" w:hAnsi="Times New Roman" w:cs="Times New Roman"/>
          <w:b/>
          <w:bCs/>
          <w:i w:val="0"/>
          <w:iCs w:val="0"/>
          <w:color w:val="auto"/>
        </w:rPr>
        <w:lastRenderedPageBreak/>
        <w:t xml:space="preserve">Supplementary Figure 4. Exploratory analysis of MEG source-level activity </w:t>
      </w:r>
      <w:r w:rsidR="00964B10" w:rsidRPr="00A85E0D">
        <w:rPr>
          <w:rFonts w:ascii="Times New Roman" w:hAnsi="Times New Roman" w:cs="Times New Roman"/>
          <w:b/>
          <w:bCs/>
          <w:i w:val="0"/>
          <w:iCs w:val="0"/>
          <w:color w:val="auto"/>
        </w:rPr>
        <w:t xml:space="preserve">over the right hemisphere </w:t>
      </w:r>
      <w:r w:rsidR="006C10AE" w:rsidRPr="00A85E0D">
        <w:rPr>
          <w:rFonts w:ascii="Times New Roman" w:hAnsi="Times New Roman" w:cs="Times New Roman"/>
          <w:b/>
          <w:bCs/>
          <w:i w:val="0"/>
          <w:iCs w:val="0"/>
          <w:color w:val="auto"/>
        </w:rPr>
        <w:t>produced by the anomalous and the expected critical words.</w:t>
      </w:r>
    </w:p>
    <w:p w14:paraId="611FAC1A" w14:textId="15180782" w:rsidR="00964B10" w:rsidRPr="00964B10" w:rsidRDefault="000F49C0" w:rsidP="00964B10">
      <w:r>
        <w:rPr>
          <w:noProof/>
        </w:rPr>
        <mc:AlternateContent>
          <mc:Choice Requires="wpg">
            <w:drawing>
              <wp:anchor distT="0" distB="0" distL="114300" distR="114300" simplePos="0" relativeHeight="251665408" behindDoc="0" locked="0" layoutInCell="1" allowOverlap="1" wp14:anchorId="55E4D247" wp14:editId="2F515200">
                <wp:simplePos x="0" y="0"/>
                <wp:positionH relativeFrom="margin">
                  <wp:align>center</wp:align>
                </wp:positionH>
                <wp:positionV relativeFrom="paragraph">
                  <wp:posOffset>136037</wp:posOffset>
                </wp:positionV>
                <wp:extent cx="5797061" cy="4392588"/>
                <wp:effectExtent l="0" t="0" r="0" b="8255"/>
                <wp:wrapNone/>
                <wp:docPr id="53" name="Group 53"/>
                <wp:cNvGraphicFramePr/>
                <a:graphic xmlns:a="http://schemas.openxmlformats.org/drawingml/2006/main">
                  <a:graphicData uri="http://schemas.microsoft.com/office/word/2010/wordprocessingGroup">
                    <wpg:wgp>
                      <wpg:cNvGrpSpPr/>
                      <wpg:grpSpPr>
                        <a:xfrm>
                          <a:off x="0" y="0"/>
                          <a:ext cx="5797061" cy="4392588"/>
                          <a:chOff x="0" y="0"/>
                          <a:chExt cx="5797061" cy="4392588"/>
                        </a:xfrm>
                      </wpg:grpSpPr>
                      <pic:pic xmlns:pic="http://schemas.openxmlformats.org/drawingml/2006/picture">
                        <pic:nvPicPr>
                          <pic:cNvPr id="411" name="Picture 80" descr="mean_dSPM_signed_2237_time200ms-tl.png">
                            <a:extLst>
                              <a:ext uri="{FF2B5EF4-FFF2-40B4-BE49-F238E27FC236}">
                                <a16:creationId xmlns:a16="http://schemas.microsoft.com/office/drawing/2014/main" id="{0AEA0AB9-9CD9-486E-8591-686EA0C0043F}"/>
                              </a:ext>
                            </a:extLst>
                          </pic:cNvPr>
                          <pic:cNvPicPr>
                            <a:picLocks noChangeAspect="1"/>
                          </pic:cNvPicPr>
                        </pic:nvPicPr>
                        <pic:blipFill>
                          <a:blip r:embed="rId218"/>
                          <a:stretch>
                            <a:fillRect/>
                          </a:stretch>
                        </pic:blipFill>
                        <pic:spPr>
                          <a:xfrm>
                            <a:off x="527538" y="222738"/>
                            <a:ext cx="542925" cy="471805"/>
                          </a:xfrm>
                          <a:prstGeom prst="rect">
                            <a:avLst/>
                          </a:prstGeom>
                        </pic:spPr>
                      </pic:pic>
                      <pic:pic xmlns:pic="http://schemas.openxmlformats.org/drawingml/2006/picture">
                        <pic:nvPicPr>
                          <pic:cNvPr id="412" name="Picture 81" descr="mean_dSPM_signed_2237_time200ms-ml.png">
                            <a:extLst>
                              <a:ext uri="{FF2B5EF4-FFF2-40B4-BE49-F238E27FC236}">
                                <a16:creationId xmlns:a16="http://schemas.microsoft.com/office/drawing/2014/main" id="{D68F7805-2CA5-4501-B689-B039F4AF6B25}"/>
                              </a:ext>
                            </a:extLst>
                          </pic:cNvPr>
                          <pic:cNvPicPr>
                            <a:picLocks noChangeAspect="1"/>
                          </pic:cNvPicPr>
                        </pic:nvPicPr>
                        <pic:blipFill>
                          <a:blip r:embed="rId219"/>
                          <a:stretch>
                            <a:fillRect/>
                          </a:stretch>
                        </pic:blipFill>
                        <pic:spPr>
                          <a:xfrm>
                            <a:off x="527538" y="668215"/>
                            <a:ext cx="542925" cy="471805"/>
                          </a:xfrm>
                          <a:prstGeom prst="rect">
                            <a:avLst/>
                          </a:prstGeom>
                        </pic:spPr>
                      </pic:pic>
                      <pic:pic xmlns:pic="http://schemas.openxmlformats.org/drawingml/2006/picture">
                        <pic:nvPicPr>
                          <pic:cNvPr id="413" name="Picture 82" descr="mean_dSPM_signed_2237_time200ms-bl.png">
                            <a:extLst>
                              <a:ext uri="{FF2B5EF4-FFF2-40B4-BE49-F238E27FC236}">
                                <a16:creationId xmlns:a16="http://schemas.microsoft.com/office/drawing/2014/main" id="{A4222CFE-80A2-4DA6-AFC9-E85A81AF2FEC}"/>
                              </a:ext>
                            </a:extLst>
                          </pic:cNvPr>
                          <pic:cNvPicPr>
                            <a:picLocks noChangeAspect="1"/>
                          </pic:cNvPicPr>
                        </pic:nvPicPr>
                        <pic:blipFill>
                          <a:blip r:embed="rId220"/>
                          <a:stretch>
                            <a:fillRect/>
                          </a:stretch>
                        </pic:blipFill>
                        <pic:spPr>
                          <a:xfrm>
                            <a:off x="527538" y="1101969"/>
                            <a:ext cx="542925" cy="307340"/>
                          </a:xfrm>
                          <a:prstGeom prst="rect">
                            <a:avLst/>
                          </a:prstGeom>
                        </pic:spPr>
                      </pic:pic>
                      <pic:pic xmlns:pic="http://schemas.openxmlformats.org/drawingml/2006/picture">
                        <pic:nvPicPr>
                          <pic:cNvPr id="414" name="Picture 83" descr="mean_dSPM_signed_221_time200ms-tl.png">
                            <a:extLst>
                              <a:ext uri="{FF2B5EF4-FFF2-40B4-BE49-F238E27FC236}">
                                <a16:creationId xmlns:a16="http://schemas.microsoft.com/office/drawing/2014/main" id="{F36D67AA-D8F0-43AE-AA73-D50E9D7EFC28}"/>
                              </a:ext>
                            </a:extLst>
                          </pic:cNvPr>
                          <pic:cNvPicPr>
                            <a:picLocks noChangeAspect="1"/>
                          </pic:cNvPicPr>
                        </pic:nvPicPr>
                        <pic:blipFill>
                          <a:blip r:embed="rId37"/>
                          <a:stretch>
                            <a:fillRect/>
                          </a:stretch>
                        </pic:blipFill>
                        <pic:spPr>
                          <a:xfrm>
                            <a:off x="527538" y="1688123"/>
                            <a:ext cx="542925" cy="471805"/>
                          </a:xfrm>
                          <a:prstGeom prst="rect">
                            <a:avLst/>
                          </a:prstGeom>
                        </pic:spPr>
                      </pic:pic>
                      <pic:pic xmlns:pic="http://schemas.openxmlformats.org/drawingml/2006/picture">
                        <pic:nvPicPr>
                          <pic:cNvPr id="415" name="Picture 84" descr="mean_dSPM_signed_221_time200ms-ml.png">
                            <a:extLst>
                              <a:ext uri="{FF2B5EF4-FFF2-40B4-BE49-F238E27FC236}">
                                <a16:creationId xmlns:a16="http://schemas.microsoft.com/office/drawing/2014/main" id="{9FD559E8-93FD-4F1C-9AFE-CC9641985CDC}"/>
                              </a:ext>
                            </a:extLst>
                          </pic:cNvPr>
                          <pic:cNvPicPr>
                            <a:picLocks noChangeAspect="1"/>
                          </pic:cNvPicPr>
                        </pic:nvPicPr>
                        <pic:blipFill>
                          <a:blip r:embed="rId38"/>
                          <a:stretch>
                            <a:fillRect/>
                          </a:stretch>
                        </pic:blipFill>
                        <pic:spPr>
                          <a:xfrm>
                            <a:off x="527538" y="2133600"/>
                            <a:ext cx="542925" cy="471805"/>
                          </a:xfrm>
                          <a:prstGeom prst="rect">
                            <a:avLst/>
                          </a:prstGeom>
                        </pic:spPr>
                      </pic:pic>
                      <pic:pic xmlns:pic="http://schemas.openxmlformats.org/drawingml/2006/picture">
                        <pic:nvPicPr>
                          <pic:cNvPr id="417" name="Picture 102" descr="mean_dSPM_signed_2237_time300ms-tl.png">
                            <a:extLst>
                              <a:ext uri="{FF2B5EF4-FFF2-40B4-BE49-F238E27FC236}">
                                <a16:creationId xmlns:a16="http://schemas.microsoft.com/office/drawing/2014/main" id="{BBD19C09-9775-483F-8D4F-98C5000CDC78}"/>
                              </a:ext>
                            </a:extLst>
                          </pic:cNvPr>
                          <pic:cNvPicPr>
                            <a:picLocks noChangeAspect="1"/>
                          </pic:cNvPicPr>
                        </pic:nvPicPr>
                        <pic:blipFill>
                          <a:blip r:embed="rId221"/>
                          <a:stretch>
                            <a:fillRect/>
                          </a:stretch>
                        </pic:blipFill>
                        <pic:spPr>
                          <a:xfrm>
                            <a:off x="1078523" y="222738"/>
                            <a:ext cx="542925" cy="471805"/>
                          </a:xfrm>
                          <a:prstGeom prst="rect">
                            <a:avLst/>
                          </a:prstGeom>
                        </pic:spPr>
                      </pic:pic>
                      <pic:pic xmlns:pic="http://schemas.openxmlformats.org/drawingml/2006/picture">
                        <pic:nvPicPr>
                          <pic:cNvPr id="418" name="Picture 103" descr="mean_dSPM_signed_2237_time300ms-ml.png">
                            <a:extLst>
                              <a:ext uri="{FF2B5EF4-FFF2-40B4-BE49-F238E27FC236}">
                                <a16:creationId xmlns:a16="http://schemas.microsoft.com/office/drawing/2014/main" id="{6FF2FAA3-D37A-4A40-BB32-B3C9383C5E54}"/>
                              </a:ext>
                            </a:extLst>
                          </pic:cNvPr>
                          <pic:cNvPicPr>
                            <a:picLocks noChangeAspect="1"/>
                          </pic:cNvPicPr>
                        </pic:nvPicPr>
                        <pic:blipFill>
                          <a:blip r:embed="rId222"/>
                          <a:stretch>
                            <a:fillRect/>
                          </a:stretch>
                        </pic:blipFill>
                        <pic:spPr>
                          <a:xfrm>
                            <a:off x="1078523" y="668215"/>
                            <a:ext cx="542925" cy="471805"/>
                          </a:xfrm>
                          <a:prstGeom prst="rect">
                            <a:avLst/>
                          </a:prstGeom>
                        </pic:spPr>
                      </pic:pic>
                      <pic:pic xmlns:pic="http://schemas.openxmlformats.org/drawingml/2006/picture">
                        <pic:nvPicPr>
                          <pic:cNvPr id="419" name="Picture 104" descr="mean_dSPM_signed_2237_time300ms-bl.png">
                            <a:extLst>
                              <a:ext uri="{FF2B5EF4-FFF2-40B4-BE49-F238E27FC236}">
                                <a16:creationId xmlns:a16="http://schemas.microsoft.com/office/drawing/2014/main" id="{4C540EEA-89F7-4F49-9C83-7205BFE81E25}"/>
                              </a:ext>
                            </a:extLst>
                          </pic:cNvPr>
                          <pic:cNvPicPr>
                            <a:picLocks noChangeAspect="1"/>
                          </pic:cNvPicPr>
                        </pic:nvPicPr>
                        <pic:blipFill>
                          <a:blip r:embed="rId223"/>
                          <a:stretch>
                            <a:fillRect/>
                          </a:stretch>
                        </pic:blipFill>
                        <pic:spPr>
                          <a:xfrm>
                            <a:off x="1078523" y="1101969"/>
                            <a:ext cx="542925" cy="307340"/>
                          </a:xfrm>
                          <a:prstGeom prst="rect">
                            <a:avLst/>
                          </a:prstGeom>
                        </pic:spPr>
                      </pic:pic>
                      <pic:pic xmlns:pic="http://schemas.openxmlformats.org/drawingml/2006/picture">
                        <pic:nvPicPr>
                          <pic:cNvPr id="420" name="Picture 105" descr="mean_dSPM_signed_221_time300ms-tl.png">
                            <a:extLst>
                              <a:ext uri="{FF2B5EF4-FFF2-40B4-BE49-F238E27FC236}">
                                <a16:creationId xmlns:a16="http://schemas.microsoft.com/office/drawing/2014/main" id="{1553BB39-C854-4D7C-A547-898D49C240AB}"/>
                              </a:ext>
                            </a:extLst>
                          </pic:cNvPr>
                          <pic:cNvPicPr>
                            <a:picLocks noChangeAspect="1"/>
                          </pic:cNvPicPr>
                        </pic:nvPicPr>
                        <pic:blipFill>
                          <a:blip r:embed="rId42"/>
                          <a:stretch>
                            <a:fillRect/>
                          </a:stretch>
                        </pic:blipFill>
                        <pic:spPr>
                          <a:xfrm>
                            <a:off x="1066800" y="1688123"/>
                            <a:ext cx="542925" cy="471805"/>
                          </a:xfrm>
                          <a:prstGeom prst="rect">
                            <a:avLst/>
                          </a:prstGeom>
                        </pic:spPr>
                      </pic:pic>
                      <pic:pic xmlns:pic="http://schemas.openxmlformats.org/drawingml/2006/picture">
                        <pic:nvPicPr>
                          <pic:cNvPr id="421" name="Picture 106" descr="mean_dSPM_signed_221_time300ms-ml.png">
                            <a:extLst>
                              <a:ext uri="{FF2B5EF4-FFF2-40B4-BE49-F238E27FC236}">
                                <a16:creationId xmlns:a16="http://schemas.microsoft.com/office/drawing/2014/main" id="{3B732841-6920-4ED3-8D9E-1B8D8E6BE331}"/>
                              </a:ext>
                            </a:extLst>
                          </pic:cNvPr>
                          <pic:cNvPicPr>
                            <a:picLocks noChangeAspect="1"/>
                          </pic:cNvPicPr>
                        </pic:nvPicPr>
                        <pic:blipFill>
                          <a:blip r:embed="rId43"/>
                          <a:stretch>
                            <a:fillRect/>
                          </a:stretch>
                        </pic:blipFill>
                        <pic:spPr>
                          <a:xfrm>
                            <a:off x="1066800" y="2133600"/>
                            <a:ext cx="542925" cy="471805"/>
                          </a:xfrm>
                          <a:prstGeom prst="rect">
                            <a:avLst/>
                          </a:prstGeom>
                        </pic:spPr>
                      </pic:pic>
                      <pic:pic xmlns:pic="http://schemas.openxmlformats.org/drawingml/2006/picture">
                        <pic:nvPicPr>
                          <pic:cNvPr id="423" name="Picture 108" descr="mean_dSPM_signed_2237_time400ms-tl.png">
                            <a:extLst>
                              <a:ext uri="{FF2B5EF4-FFF2-40B4-BE49-F238E27FC236}">
                                <a16:creationId xmlns:a16="http://schemas.microsoft.com/office/drawing/2014/main" id="{42D65F6B-47EE-4D70-9C11-E4305C60EE37}"/>
                              </a:ext>
                            </a:extLst>
                          </pic:cNvPr>
                          <pic:cNvPicPr>
                            <a:picLocks noChangeAspect="1"/>
                          </pic:cNvPicPr>
                        </pic:nvPicPr>
                        <pic:blipFill>
                          <a:blip r:embed="rId224"/>
                          <a:stretch>
                            <a:fillRect/>
                          </a:stretch>
                        </pic:blipFill>
                        <pic:spPr>
                          <a:xfrm>
                            <a:off x="1629507" y="222738"/>
                            <a:ext cx="542925" cy="471805"/>
                          </a:xfrm>
                          <a:prstGeom prst="rect">
                            <a:avLst/>
                          </a:prstGeom>
                        </pic:spPr>
                      </pic:pic>
                      <pic:pic xmlns:pic="http://schemas.openxmlformats.org/drawingml/2006/picture">
                        <pic:nvPicPr>
                          <pic:cNvPr id="424" name="Picture 109" descr="mean_dSPM_signed_2237_time400ms-ml.png">
                            <a:extLst>
                              <a:ext uri="{FF2B5EF4-FFF2-40B4-BE49-F238E27FC236}">
                                <a16:creationId xmlns:a16="http://schemas.microsoft.com/office/drawing/2014/main" id="{F2329AFF-C391-4425-8230-C23102C4268C}"/>
                              </a:ext>
                            </a:extLst>
                          </pic:cNvPr>
                          <pic:cNvPicPr>
                            <a:picLocks noChangeAspect="1"/>
                          </pic:cNvPicPr>
                        </pic:nvPicPr>
                        <pic:blipFill>
                          <a:blip r:embed="rId225"/>
                          <a:stretch>
                            <a:fillRect/>
                          </a:stretch>
                        </pic:blipFill>
                        <pic:spPr>
                          <a:xfrm>
                            <a:off x="1629507" y="668215"/>
                            <a:ext cx="542925" cy="471805"/>
                          </a:xfrm>
                          <a:prstGeom prst="rect">
                            <a:avLst/>
                          </a:prstGeom>
                        </pic:spPr>
                      </pic:pic>
                      <pic:pic xmlns:pic="http://schemas.openxmlformats.org/drawingml/2006/picture">
                        <pic:nvPicPr>
                          <pic:cNvPr id="425" name="Picture 137" descr="mean_dSPM_signed_2237_time400ms-bl.png">
                            <a:extLst>
                              <a:ext uri="{FF2B5EF4-FFF2-40B4-BE49-F238E27FC236}">
                                <a16:creationId xmlns:a16="http://schemas.microsoft.com/office/drawing/2014/main" id="{8F167049-6E87-416B-BF00-AA7DC4162428}"/>
                              </a:ext>
                            </a:extLst>
                          </pic:cNvPr>
                          <pic:cNvPicPr>
                            <a:picLocks noChangeAspect="1"/>
                          </pic:cNvPicPr>
                        </pic:nvPicPr>
                        <pic:blipFill>
                          <a:blip r:embed="rId226"/>
                          <a:stretch>
                            <a:fillRect/>
                          </a:stretch>
                        </pic:blipFill>
                        <pic:spPr>
                          <a:xfrm>
                            <a:off x="1629507" y="1101969"/>
                            <a:ext cx="542925" cy="307340"/>
                          </a:xfrm>
                          <a:prstGeom prst="rect">
                            <a:avLst/>
                          </a:prstGeom>
                        </pic:spPr>
                      </pic:pic>
                      <pic:pic xmlns:pic="http://schemas.openxmlformats.org/drawingml/2006/picture">
                        <pic:nvPicPr>
                          <pic:cNvPr id="426" name="Picture 142" descr="mean_dSPM_signed_221_time400ms-tl.png">
                            <a:extLst>
                              <a:ext uri="{FF2B5EF4-FFF2-40B4-BE49-F238E27FC236}">
                                <a16:creationId xmlns:a16="http://schemas.microsoft.com/office/drawing/2014/main" id="{F2002C7D-87B5-4665-A970-E8A41BD7A509}"/>
                              </a:ext>
                            </a:extLst>
                          </pic:cNvPr>
                          <pic:cNvPicPr>
                            <a:picLocks noChangeAspect="1"/>
                          </pic:cNvPicPr>
                        </pic:nvPicPr>
                        <pic:blipFill>
                          <a:blip r:embed="rId47"/>
                          <a:stretch>
                            <a:fillRect/>
                          </a:stretch>
                        </pic:blipFill>
                        <pic:spPr>
                          <a:xfrm>
                            <a:off x="1617784" y="1688123"/>
                            <a:ext cx="542925" cy="471805"/>
                          </a:xfrm>
                          <a:prstGeom prst="rect">
                            <a:avLst/>
                          </a:prstGeom>
                        </pic:spPr>
                      </pic:pic>
                      <pic:pic xmlns:pic="http://schemas.openxmlformats.org/drawingml/2006/picture">
                        <pic:nvPicPr>
                          <pic:cNvPr id="427" name="Picture 143" descr="mean_dSPM_signed_221_time400ms-ml.png">
                            <a:extLst>
                              <a:ext uri="{FF2B5EF4-FFF2-40B4-BE49-F238E27FC236}">
                                <a16:creationId xmlns:a16="http://schemas.microsoft.com/office/drawing/2014/main" id="{73897BB4-989D-4806-A5E8-1B27B0CBD6C4}"/>
                              </a:ext>
                            </a:extLst>
                          </pic:cNvPr>
                          <pic:cNvPicPr>
                            <a:picLocks noChangeAspect="1"/>
                          </pic:cNvPicPr>
                        </pic:nvPicPr>
                        <pic:blipFill>
                          <a:blip r:embed="rId48"/>
                          <a:stretch>
                            <a:fillRect/>
                          </a:stretch>
                        </pic:blipFill>
                        <pic:spPr>
                          <a:xfrm>
                            <a:off x="1617784" y="2133600"/>
                            <a:ext cx="542925" cy="471805"/>
                          </a:xfrm>
                          <a:prstGeom prst="rect">
                            <a:avLst/>
                          </a:prstGeom>
                        </pic:spPr>
                      </pic:pic>
                      <pic:pic xmlns:pic="http://schemas.openxmlformats.org/drawingml/2006/picture">
                        <pic:nvPicPr>
                          <pic:cNvPr id="429" name="Picture 145" descr="mean_dSPM_signed_2237_time500ms-tl.png">
                            <a:extLst>
                              <a:ext uri="{FF2B5EF4-FFF2-40B4-BE49-F238E27FC236}">
                                <a16:creationId xmlns:a16="http://schemas.microsoft.com/office/drawing/2014/main" id="{B0951D91-DB75-4DEB-8FD3-F013BEE603B7}"/>
                              </a:ext>
                            </a:extLst>
                          </pic:cNvPr>
                          <pic:cNvPicPr>
                            <a:picLocks noChangeAspect="1"/>
                          </pic:cNvPicPr>
                        </pic:nvPicPr>
                        <pic:blipFill>
                          <a:blip r:embed="rId227"/>
                          <a:stretch>
                            <a:fillRect/>
                          </a:stretch>
                        </pic:blipFill>
                        <pic:spPr>
                          <a:xfrm>
                            <a:off x="2180492" y="222738"/>
                            <a:ext cx="542925" cy="471805"/>
                          </a:xfrm>
                          <a:prstGeom prst="rect">
                            <a:avLst/>
                          </a:prstGeom>
                        </pic:spPr>
                      </pic:pic>
                      <pic:pic xmlns:pic="http://schemas.openxmlformats.org/drawingml/2006/picture">
                        <pic:nvPicPr>
                          <pic:cNvPr id="430" name="Picture 146" descr="mean_dSPM_signed_2237_time500ms-ml.png">
                            <a:extLst>
                              <a:ext uri="{FF2B5EF4-FFF2-40B4-BE49-F238E27FC236}">
                                <a16:creationId xmlns:a16="http://schemas.microsoft.com/office/drawing/2014/main" id="{61F69BFD-2747-4834-A94D-F79D44E446D2}"/>
                              </a:ext>
                            </a:extLst>
                          </pic:cNvPr>
                          <pic:cNvPicPr>
                            <a:picLocks noChangeAspect="1"/>
                          </pic:cNvPicPr>
                        </pic:nvPicPr>
                        <pic:blipFill>
                          <a:blip r:embed="rId228"/>
                          <a:stretch>
                            <a:fillRect/>
                          </a:stretch>
                        </pic:blipFill>
                        <pic:spPr>
                          <a:xfrm>
                            <a:off x="2180492" y="668215"/>
                            <a:ext cx="542925" cy="471805"/>
                          </a:xfrm>
                          <a:prstGeom prst="rect">
                            <a:avLst/>
                          </a:prstGeom>
                        </pic:spPr>
                      </pic:pic>
                      <pic:pic xmlns:pic="http://schemas.openxmlformats.org/drawingml/2006/picture">
                        <pic:nvPicPr>
                          <pic:cNvPr id="431" name="Picture 147" descr="mean_dSPM_signed_2237_time500ms-bl.png">
                            <a:extLst>
                              <a:ext uri="{FF2B5EF4-FFF2-40B4-BE49-F238E27FC236}">
                                <a16:creationId xmlns:a16="http://schemas.microsoft.com/office/drawing/2014/main" id="{5B80C056-01AC-4AA8-8455-0B71C1C7AA0F}"/>
                              </a:ext>
                            </a:extLst>
                          </pic:cNvPr>
                          <pic:cNvPicPr>
                            <a:picLocks noChangeAspect="1"/>
                          </pic:cNvPicPr>
                        </pic:nvPicPr>
                        <pic:blipFill>
                          <a:blip r:embed="rId229"/>
                          <a:stretch>
                            <a:fillRect/>
                          </a:stretch>
                        </pic:blipFill>
                        <pic:spPr>
                          <a:xfrm>
                            <a:off x="2180492" y="1101969"/>
                            <a:ext cx="542925" cy="307340"/>
                          </a:xfrm>
                          <a:prstGeom prst="rect">
                            <a:avLst/>
                          </a:prstGeom>
                        </pic:spPr>
                      </pic:pic>
                      <pic:pic xmlns:pic="http://schemas.openxmlformats.org/drawingml/2006/picture">
                        <pic:nvPicPr>
                          <pic:cNvPr id="432" name="Picture 148" descr="mean_dSPM_signed_221_time500ms-tl.png">
                            <a:extLst>
                              <a:ext uri="{FF2B5EF4-FFF2-40B4-BE49-F238E27FC236}">
                                <a16:creationId xmlns:a16="http://schemas.microsoft.com/office/drawing/2014/main" id="{EB8B21AA-B379-4083-8471-F605A31AB7F3}"/>
                              </a:ext>
                            </a:extLst>
                          </pic:cNvPr>
                          <pic:cNvPicPr>
                            <a:picLocks noChangeAspect="1"/>
                          </pic:cNvPicPr>
                        </pic:nvPicPr>
                        <pic:blipFill>
                          <a:blip r:embed="rId52"/>
                          <a:stretch>
                            <a:fillRect/>
                          </a:stretch>
                        </pic:blipFill>
                        <pic:spPr>
                          <a:xfrm>
                            <a:off x="2168769" y="1688123"/>
                            <a:ext cx="542925" cy="471805"/>
                          </a:xfrm>
                          <a:prstGeom prst="rect">
                            <a:avLst/>
                          </a:prstGeom>
                        </pic:spPr>
                      </pic:pic>
                      <pic:pic xmlns:pic="http://schemas.openxmlformats.org/drawingml/2006/picture">
                        <pic:nvPicPr>
                          <pic:cNvPr id="433" name="Picture 149" descr="mean_dSPM_signed_221_time500ms-ml.png">
                            <a:extLst>
                              <a:ext uri="{FF2B5EF4-FFF2-40B4-BE49-F238E27FC236}">
                                <a16:creationId xmlns:a16="http://schemas.microsoft.com/office/drawing/2014/main" id="{AE1BFC19-47FE-4925-A608-6BBA855231DE}"/>
                              </a:ext>
                            </a:extLst>
                          </pic:cNvPr>
                          <pic:cNvPicPr>
                            <a:picLocks noChangeAspect="1"/>
                          </pic:cNvPicPr>
                        </pic:nvPicPr>
                        <pic:blipFill>
                          <a:blip r:embed="rId53"/>
                          <a:stretch>
                            <a:fillRect/>
                          </a:stretch>
                        </pic:blipFill>
                        <pic:spPr>
                          <a:xfrm>
                            <a:off x="2168769" y="2133600"/>
                            <a:ext cx="542925" cy="471805"/>
                          </a:xfrm>
                          <a:prstGeom prst="rect">
                            <a:avLst/>
                          </a:prstGeom>
                        </pic:spPr>
                      </pic:pic>
                      <pic:pic xmlns:pic="http://schemas.openxmlformats.org/drawingml/2006/picture">
                        <pic:nvPicPr>
                          <pic:cNvPr id="435" name="Picture 151" descr="mean_dSPM_signed_2237_time600ms-tl.png">
                            <a:extLst>
                              <a:ext uri="{FF2B5EF4-FFF2-40B4-BE49-F238E27FC236}">
                                <a16:creationId xmlns:a16="http://schemas.microsoft.com/office/drawing/2014/main" id="{E6978E87-9526-4337-948B-D9F1F473E803}"/>
                              </a:ext>
                            </a:extLst>
                          </pic:cNvPr>
                          <pic:cNvPicPr>
                            <a:picLocks noChangeAspect="1"/>
                          </pic:cNvPicPr>
                        </pic:nvPicPr>
                        <pic:blipFill>
                          <a:blip r:embed="rId230"/>
                          <a:stretch>
                            <a:fillRect/>
                          </a:stretch>
                        </pic:blipFill>
                        <pic:spPr>
                          <a:xfrm>
                            <a:off x="2719754" y="222738"/>
                            <a:ext cx="542925" cy="471805"/>
                          </a:xfrm>
                          <a:prstGeom prst="rect">
                            <a:avLst/>
                          </a:prstGeom>
                        </pic:spPr>
                      </pic:pic>
                      <pic:pic xmlns:pic="http://schemas.openxmlformats.org/drawingml/2006/picture">
                        <pic:nvPicPr>
                          <pic:cNvPr id="436" name="Picture 152" descr="mean_dSPM_signed_2237_time600ms-ml.png">
                            <a:extLst>
                              <a:ext uri="{FF2B5EF4-FFF2-40B4-BE49-F238E27FC236}">
                                <a16:creationId xmlns:a16="http://schemas.microsoft.com/office/drawing/2014/main" id="{494E07B3-A303-46A1-8FCE-F8B4ABF06A43}"/>
                              </a:ext>
                            </a:extLst>
                          </pic:cNvPr>
                          <pic:cNvPicPr>
                            <a:picLocks noChangeAspect="1"/>
                          </pic:cNvPicPr>
                        </pic:nvPicPr>
                        <pic:blipFill>
                          <a:blip r:embed="rId231"/>
                          <a:stretch>
                            <a:fillRect/>
                          </a:stretch>
                        </pic:blipFill>
                        <pic:spPr>
                          <a:xfrm>
                            <a:off x="2719754" y="668215"/>
                            <a:ext cx="542925" cy="471805"/>
                          </a:xfrm>
                          <a:prstGeom prst="rect">
                            <a:avLst/>
                          </a:prstGeom>
                        </pic:spPr>
                      </pic:pic>
                      <pic:pic xmlns:pic="http://schemas.openxmlformats.org/drawingml/2006/picture">
                        <pic:nvPicPr>
                          <pic:cNvPr id="437" name="Picture 153" descr="mean_dSPM_signed_2237_time600ms-bl.png">
                            <a:extLst>
                              <a:ext uri="{FF2B5EF4-FFF2-40B4-BE49-F238E27FC236}">
                                <a16:creationId xmlns:a16="http://schemas.microsoft.com/office/drawing/2014/main" id="{9D92634D-1BE5-49C4-9DDE-8A57177E3AA4}"/>
                              </a:ext>
                            </a:extLst>
                          </pic:cNvPr>
                          <pic:cNvPicPr>
                            <a:picLocks noChangeAspect="1"/>
                          </pic:cNvPicPr>
                        </pic:nvPicPr>
                        <pic:blipFill>
                          <a:blip r:embed="rId232"/>
                          <a:stretch>
                            <a:fillRect/>
                          </a:stretch>
                        </pic:blipFill>
                        <pic:spPr>
                          <a:xfrm>
                            <a:off x="2719754" y="1101969"/>
                            <a:ext cx="542925" cy="307340"/>
                          </a:xfrm>
                          <a:prstGeom prst="rect">
                            <a:avLst/>
                          </a:prstGeom>
                        </pic:spPr>
                      </pic:pic>
                      <pic:pic xmlns:pic="http://schemas.openxmlformats.org/drawingml/2006/picture">
                        <pic:nvPicPr>
                          <pic:cNvPr id="438" name="Picture 154" descr="mean_dSPM_signed_221_time600ms-tl.png">
                            <a:extLst>
                              <a:ext uri="{FF2B5EF4-FFF2-40B4-BE49-F238E27FC236}">
                                <a16:creationId xmlns:a16="http://schemas.microsoft.com/office/drawing/2014/main" id="{B759C95F-9940-415E-963C-BA15300FBC6A}"/>
                              </a:ext>
                            </a:extLst>
                          </pic:cNvPr>
                          <pic:cNvPicPr>
                            <a:picLocks noChangeAspect="1"/>
                          </pic:cNvPicPr>
                        </pic:nvPicPr>
                        <pic:blipFill>
                          <a:blip r:embed="rId57"/>
                          <a:stretch>
                            <a:fillRect/>
                          </a:stretch>
                        </pic:blipFill>
                        <pic:spPr>
                          <a:xfrm>
                            <a:off x="2719754" y="1688123"/>
                            <a:ext cx="542925" cy="471805"/>
                          </a:xfrm>
                          <a:prstGeom prst="rect">
                            <a:avLst/>
                          </a:prstGeom>
                        </pic:spPr>
                      </pic:pic>
                      <pic:pic xmlns:pic="http://schemas.openxmlformats.org/drawingml/2006/picture">
                        <pic:nvPicPr>
                          <pic:cNvPr id="439" name="Picture 155" descr="mean_dSPM_signed_221_time600ms-ml.png">
                            <a:extLst>
                              <a:ext uri="{FF2B5EF4-FFF2-40B4-BE49-F238E27FC236}">
                                <a16:creationId xmlns:a16="http://schemas.microsoft.com/office/drawing/2014/main" id="{93A8BA6F-77E9-4E42-9CC4-2E596A37D55D}"/>
                              </a:ext>
                            </a:extLst>
                          </pic:cNvPr>
                          <pic:cNvPicPr>
                            <a:picLocks noChangeAspect="1"/>
                          </pic:cNvPicPr>
                        </pic:nvPicPr>
                        <pic:blipFill>
                          <a:blip r:embed="rId58"/>
                          <a:stretch>
                            <a:fillRect/>
                          </a:stretch>
                        </pic:blipFill>
                        <pic:spPr>
                          <a:xfrm>
                            <a:off x="2719754" y="2133600"/>
                            <a:ext cx="542925" cy="471805"/>
                          </a:xfrm>
                          <a:prstGeom prst="rect">
                            <a:avLst/>
                          </a:prstGeom>
                        </pic:spPr>
                      </pic:pic>
                      <pic:pic xmlns:pic="http://schemas.openxmlformats.org/drawingml/2006/picture">
                        <pic:nvPicPr>
                          <pic:cNvPr id="441" name="Picture 157" descr="mean_dSPM_signed_2237_time700ms-tl.png">
                            <a:extLst>
                              <a:ext uri="{FF2B5EF4-FFF2-40B4-BE49-F238E27FC236}">
                                <a16:creationId xmlns:a16="http://schemas.microsoft.com/office/drawing/2014/main" id="{0580763B-43FA-4157-8278-9999D997229B}"/>
                              </a:ext>
                            </a:extLst>
                          </pic:cNvPr>
                          <pic:cNvPicPr>
                            <a:picLocks noChangeAspect="1"/>
                          </pic:cNvPicPr>
                        </pic:nvPicPr>
                        <pic:blipFill>
                          <a:blip r:embed="rId233"/>
                          <a:stretch>
                            <a:fillRect/>
                          </a:stretch>
                        </pic:blipFill>
                        <pic:spPr>
                          <a:xfrm>
                            <a:off x="3270738" y="222738"/>
                            <a:ext cx="542925" cy="471805"/>
                          </a:xfrm>
                          <a:prstGeom prst="rect">
                            <a:avLst/>
                          </a:prstGeom>
                        </pic:spPr>
                      </pic:pic>
                      <pic:pic xmlns:pic="http://schemas.openxmlformats.org/drawingml/2006/picture">
                        <pic:nvPicPr>
                          <pic:cNvPr id="442" name="Picture 158" descr="mean_dSPM_signed_2237_time700ms-ml.png">
                            <a:extLst>
                              <a:ext uri="{FF2B5EF4-FFF2-40B4-BE49-F238E27FC236}">
                                <a16:creationId xmlns:a16="http://schemas.microsoft.com/office/drawing/2014/main" id="{6E695720-C0F3-4538-9A5B-35ACD49E9292}"/>
                              </a:ext>
                            </a:extLst>
                          </pic:cNvPr>
                          <pic:cNvPicPr>
                            <a:picLocks noChangeAspect="1"/>
                          </pic:cNvPicPr>
                        </pic:nvPicPr>
                        <pic:blipFill>
                          <a:blip r:embed="rId234"/>
                          <a:stretch>
                            <a:fillRect/>
                          </a:stretch>
                        </pic:blipFill>
                        <pic:spPr>
                          <a:xfrm>
                            <a:off x="3270738" y="668215"/>
                            <a:ext cx="542925" cy="471805"/>
                          </a:xfrm>
                          <a:prstGeom prst="rect">
                            <a:avLst/>
                          </a:prstGeom>
                        </pic:spPr>
                      </pic:pic>
                      <pic:pic xmlns:pic="http://schemas.openxmlformats.org/drawingml/2006/picture">
                        <pic:nvPicPr>
                          <pic:cNvPr id="443" name="Picture 159" descr="mean_dSPM_signed_2237_time700ms-bl.png">
                            <a:extLst>
                              <a:ext uri="{FF2B5EF4-FFF2-40B4-BE49-F238E27FC236}">
                                <a16:creationId xmlns:a16="http://schemas.microsoft.com/office/drawing/2014/main" id="{C7A223AF-FDF5-4F94-AB4D-7663BF8A3BD9}"/>
                              </a:ext>
                            </a:extLst>
                          </pic:cNvPr>
                          <pic:cNvPicPr>
                            <a:picLocks noChangeAspect="1"/>
                          </pic:cNvPicPr>
                        </pic:nvPicPr>
                        <pic:blipFill>
                          <a:blip r:embed="rId235"/>
                          <a:stretch>
                            <a:fillRect/>
                          </a:stretch>
                        </pic:blipFill>
                        <pic:spPr>
                          <a:xfrm>
                            <a:off x="3270738" y="1101969"/>
                            <a:ext cx="542925" cy="307340"/>
                          </a:xfrm>
                          <a:prstGeom prst="rect">
                            <a:avLst/>
                          </a:prstGeom>
                        </pic:spPr>
                      </pic:pic>
                      <pic:pic xmlns:pic="http://schemas.openxmlformats.org/drawingml/2006/picture">
                        <pic:nvPicPr>
                          <pic:cNvPr id="444" name="Picture 160" descr="mean_dSPM_signed_221_time700ms-tl.png">
                            <a:extLst>
                              <a:ext uri="{FF2B5EF4-FFF2-40B4-BE49-F238E27FC236}">
                                <a16:creationId xmlns:a16="http://schemas.microsoft.com/office/drawing/2014/main" id="{F79B23D2-A53F-4872-A3B3-9B7D66CF4943}"/>
                              </a:ext>
                            </a:extLst>
                          </pic:cNvPr>
                          <pic:cNvPicPr>
                            <a:picLocks noChangeAspect="1"/>
                          </pic:cNvPicPr>
                        </pic:nvPicPr>
                        <pic:blipFill>
                          <a:blip r:embed="rId62"/>
                          <a:stretch>
                            <a:fillRect/>
                          </a:stretch>
                        </pic:blipFill>
                        <pic:spPr>
                          <a:xfrm>
                            <a:off x="3270738" y="1688123"/>
                            <a:ext cx="542925" cy="471805"/>
                          </a:xfrm>
                          <a:prstGeom prst="rect">
                            <a:avLst/>
                          </a:prstGeom>
                        </pic:spPr>
                      </pic:pic>
                      <pic:pic xmlns:pic="http://schemas.openxmlformats.org/drawingml/2006/picture">
                        <pic:nvPicPr>
                          <pic:cNvPr id="445" name="Picture 161" descr="mean_dSPM_signed_221_time700ms-ml.png">
                            <a:extLst>
                              <a:ext uri="{FF2B5EF4-FFF2-40B4-BE49-F238E27FC236}">
                                <a16:creationId xmlns:a16="http://schemas.microsoft.com/office/drawing/2014/main" id="{11F05850-9EDB-4DB9-B20A-F305958058DB}"/>
                              </a:ext>
                            </a:extLst>
                          </pic:cNvPr>
                          <pic:cNvPicPr>
                            <a:picLocks noChangeAspect="1"/>
                          </pic:cNvPicPr>
                        </pic:nvPicPr>
                        <pic:blipFill>
                          <a:blip r:embed="rId63"/>
                          <a:stretch>
                            <a:fillRect/>
                          </a:stretch>
                        </pic:blipFill>
                        <pic:spPr>
                          <a:xfrm>
                            <a:off x="3270738" y="2133600"/>
                            <a:ext cx="542925" cy="471805"/>
                          </a:xfrm>
                          <a:prstGeom prst="rect">
                            <a:avLst/>
                          </a:prstGeom>
                        </pic:spPr>
                      </pic:pic>
                      <pic:pic xmlns:pic="http://schemas.openxmlformats.org/drawingml/2006/picture">
                        <pic:nvPicPr>
                          <pic:cNvPr id="447" name="Picture 163" descr="mean_dSPM_signed_2237_time800ms-tl.png">
                            <a:extLst>
                              <a:ext uri="{FF2B5EF4-FFF2-40B4-BE49-F238E27FC236}">
                                <a16:creationId xmlns:a16="http://schemas.microsoft.com/office/drawing/2014/main" id="{34F02652-87E6-47F2-AC6F-62C177BCBB34}"/>
                              </a:ext>
                            </a:extLst>
                          </pic:cNvPr>
                          <pic:cNvPicPr>
                            <a:picLocks noChangeAspect="1"/>
                          </pic:cNvPicPr>
                        </pic:nvPicPr>
                        <pic:blipFill>
                          <a:blip r:embed="rId236"/>
                          <a:stretch>
                            <a:fillRect/>
                          </a:stretch>
                        </pic:blipFill>
                        <pic:spPr>
                          <a:xfrm>
                            <a:off x="3821723" y="222738"/>
                            <a:ext cx="542925" cy="471805"/>
                          </a:xfrm>
                          <a:prstGeom prst="rect">
                            <a:avLst/>
                          </a:prstGeom>
                        </pic:spPr>
                      </pic:pic>
                      <pic:pic xmlns:pic="http://schemas.openxmlformats.org/drawingml/2006/picture">
                        <pic:nvPicPr>
                          <pic:cNvPr id="448" name="Picture 164" descr="mean_dSPM_signed_2237_time800ms-ml.png">
                            <a:extLst>
                              <a:ext uri="{FF2B5EF4-FFF2-40B4-BE49-F238E27FC236}">
                                <a16:creationId xmlns:a16="http://schemas.microsoft.com/office/drawing/2014/main" id="{B23B21B6-5BC5-4D53-B54D-9E9D4BDA3205}"/>
                              </a:ext>
                            </a:extLst>
                          </pic:cNvPr>
                          <pic:cNvPicPr>
                            <a:picLocks noChangeAspect="1"/>
                          </pic:cNvPicPr>
                        </pic:nvPicPr>
                        <pic:blipFill>
                          <a:blip r:embed="rId237"/>
                          <a:stretch>
                            <a:fillRect/>
                          </a:stretch>
                        </pic:blipFill>
                        <pic:spPr>
                          <a:xfrm>
                            <a:off x="3821723" y="668215"/>
                            <a:ext cx="542925" cy="471805"/>
                          </a:xfrm>
                          <a:prstGeom prst="rect">
                            <a:avLst/>
                          </a:prstGeom>
                        </pic:spPr>
                      </pic:pic>
                      <pic:pic xmlns:pic="http://schemas.openxmlformats.org/drawingml/2006/picture">
                        <pic:nvPicPr>
                          <pic:cNvPr id="449" name="Picture 165" descr="mean_dSPM_signed_2237_time800ms-bl.png">
                            <a:extLst>
                              <a:ext uri="{FF2B5EF4-FFF2-40B4-BE49-F238E27FC236}">
                                <a16:creationId xmlns:a16="http://schemas.microsoft.com/office/drawing/2014/main" id="{53473CB9-40EC-49E9-8A88-3E70FD5B67E3}"/>
                              </a:ext>
                            </a:extLst>
                          </pic:cNvPr>
                          <pic:cNvPicPr>
                            <a:picLocks noChangeAspect="1"/>
                          </pic:cNvPicPr>
                        </pic:nvPicPr>
                        <pic:blipFill>
                          <a:blip r:embed="rId238"/>
                          <a:stretch>
                            <a:fillRect/>
                          </a:stretch>
                        </pic:blipFill>
                        <pic:spPr>
                          <a:xfrm>
                            <a:off x="3821723" y="1101969"/>
                            <a:ext cx="542925" cy="307340"/>
                          </a:xfrm>
                          <a:prstGeom prst="rect">
                            <a:avLst/>
                          </a:prstGeom>
                        </pic:spPr>
                      </pic:pic>
                      <pic:pic xmlns:pic="http://schemas.openxmlformats.org/drawingml/2006/picture">
                        <pic:nvPicPr>
                          <pic:cNvPr id="450" name="Picture 166" descr="mean_dSPM_signed_221_time800ms-tl.png">
                            <a:extLst>
                              <a:ext uri="{FF2B5EF4-FFF2-40B4-BE49-F238E27FC236}">
                                <a16:creationId xmlns:a16="http://schemas.microsoft.com/office/drawing/2014/main" id="{4210B68D-C125-4946-AD0C-B8CF8DBA1E6C}"/>
                              </a:ext>
                            </a:extLst>
                          </pic:cNvPr>
                          <pic:cNvPicPr>
                            <a:picLocks noChangeAspect="1"/>
                          </pic:cNvPicPr>
                        </pic:nvPicPr>
                        <pic:blipFill>
                          <a:blip r:embed="rId67"/>
                          <a:stretch>
                            <a:fillRect/>
                          </a:stretch>
                        </pic:blipFill>
                        <pic:spPr>
                          <a:xfrm>
                            <a:off x="3821723" y="1688123"/>
                            <a:ext cx="542925" cy="471805"/>
                          </a:xfrm>
                          <a:prstGeom prst="rect">
                            <a:avLst/>
                          </a:prstGeom>
                        </pic:spPr>
                      </pic:pic>
                      <pic:pic xmlns:pic="http://schemas.openxmlformats.org/drawingml/2006/picture">
                        <pic:nvPicPr>
                          <pic:cNvPr id="451" name="Picture 167" descr="mean_dSPM_signed_221_time800ms-ml.png">
                            <a:extLst>
                              <a:ext uri="{FF2B5EF4-FFF2-40B4-BE49-F238E27FC236}">
                                <a16:creationId xmlns:a16="http://schemas.microsoft.com/office/drawing/2014/main" id="{6EDF3497-B86C-4523-AAAD-94C9F056F37F}"/>
                              </a:ext>
                            </a:extLst>
                          </pic:cNvPr>
                          <pic:cNvPicPr>
                            <a:picLocks noChangeAspect="1"/>
                          </pic:cNvPicPr>
                        </pic:nvPicPr>
                        <pic:blipFill>
                          <a:blip r:embed="rId68"/>
                          <a:stretch>
                            <a:fillRect/>
                          </a:stretch>
                        </pic:blipFill>
                        <pic:spPr>
                          <a:xfrm>
                            <a:off x="3821723" y="2133600"/>
                            <a:ext cx="542925" cy="471805"/>
                          </a:xfrm>
                          <a:prstGeom prst="rect">
                            <a:avLst/>
                          </a:prstGeom>
                        </pic:spPr>
                      </pic:pic>
                      <pic:pic xmlns:pic="http://schemas.openxmlformats.org/drawingml/2006/picture">
                        <pic:nvPicPr>
                          <pic:cNvPr id="453" name="Picture 169" descr="mean_dSPM_signed_2237_time900ms-tl.png">
                            <a:extLst>
                              <a:ext uri="{FF2B5EF4-FFF2-40B4-BE49-F238E27FC236}">
                                <a16:creationId xmlns:a16="http://schemas.microsoft.com/office/drawing/2014/main" id="{FE4DE331-439B-4F05-A721-26D717D99EC5}"/>
                              </a:ext>
                            </a:extLst>
                          </pic:cNvPr>
                          <pic:cNvPicPr>
                            <a:picLocks noChangeAspect="1"/>
                          </pic:cNvPicPr>
                        </pic:nvPicPr>
                        <pic:blipFill>
                          <a:blip r:embed="rId239"/>
                          <a:stretch>
                            <a:fillRect/>
                          </a:stretch>
                        </pic:blipFill>
                        <pic:spPr>
                          <a:xfrm>
                            <a:off x="4372707" y="222738"/>
                            <a:ext cx="542925" cy="471805"/>
                          </a:xfrm>
                          <a:prstGeom prst="rect">
                            <a:avLst/>
                          </a:prstGeom>
                        </pic:spPr>
                      </pic:pic>
                      <pic:pic xmlns:pic="http://schemas.openxmlformats.org/drawingml/2006/picture">
                        <pic:nvPicPr>
                          <pic:cNvPr id="454" name="Picture 170" descr="mean_dSPM_signed_2237_time900ms-ml.png">
                            <a:extLst>
                              <a:ext uri="{FF2B5EF4-FFF2-40B4-BE49-F238E27FC236}">
                                <a16:creationId xmlns:a16="http://schemas.microsoft.com/office/drawing/2014/main" id="{E4E281DA-5884-4FA2-9DE4-4932F0202E74}"/>
                              </a:ext>
                            </a:extLst>
                          </pic:cNvPr>
                          <pic:cNvPicPr>
                            <a:picLocks noChangeAspect="1"/>
                          </pic:cNvPicPr>
                        </pic:nvPicPr>
                        <pic:blipFill>
                          <a:blip r:embed="rId240"/>
                          <a:stretch>
                            <a:fillRect/>
                          </a:stretch>
                        </pic:blipFill>
                        <pic:spPr>
                          <a:xfrm>
                            <a:off x="4372707" y="668215"/>
                            <a:ext cx="542925" cy="471805"/>
                          </a:xfrm>
                          <a:prstGeom prst="rect">
                            <a:avLst/>
                          </a:prstGeom>
                        </pic:spPr>
                      </pic:pic>
                      <pic:pic xmlns:pic="http://schemas.openxmlformats.org/drawingml/2006/picture">
                        <pic:nvPicPr>
                          <pic:cNvPr id="455" name="Picture 171" descr="mean_dSPM_signed_2237_time900ms-bl.png">
                            <a:extLst>
                              <a:ext uri="{FF2B5EF4-FFF2-40B4-BE49-F238E27FC236}">
                                <a16:creationId xmlns:a16="http://schemas.microsoft.com/office/drawing/2014/main" id="{30D79D9B-7C25-4CFF-9B0D-F5FD796FC669}"/>
                              </a:ext>
                            </a:extLst>
                          </pic:cNvPr>
                          <pic:cNvPicPr>
                            <a:picLocks noChangeAspect="1"/>
                          </pic:cNvPicPr>
                        </pic:nvPicPr>
                        <pic:blipFill>
                          <a:blip r:embed="rId241"/>
                          <a:stretch>
                            <a:fillRect/>
                          </a:stretch>
                        </pic:blipFill>
                        <pic:spPr>
                          <a:xfrm>
                            <a:off x="4372707" y="1101969"/>
                            <a:ext cx="542925" cy="307340"/>
                          </a:xfrm>
                          <a:prstGeom prst="rect">
                            <a:avLst/>
                          </a:prstGeom>
                        </pic:spPr>
                      </pic:pic>
                      <pic:pic xmlns:pic="http://schemas.openxmlformats.org/drawingml/2006/picture">
                        <pic:nvPicPr>
                          <pic:cNvPr id="456" name="Picture 172" descr="mean_dSPM_signed_221_time900ms-tl.png">
                            <a:extLst>
                              <a:ext uri="{FF2B5EF4-FFF2-40B4-BE49-F238E27FC236}">
                                <a16:creationId xmlns:a16="http://schemas.microsoft.com/office/drawing/2014/main" id="{6E225002-DE4F-4D09-9BC0-8F345E9851B6}"/>
                              </a:ext>
                            </a:extLst>
                          </pic:cNvPr>
                          <pic:cNvPicPr>
                            <a:picLocks noChangeAspect="1"/>
                          </pic:cNvPicPr>
                        </pic:nvPicPr>
                        <pic:blipFill>
                          <a:blip r:embed="rId72"/>
                          <a:stretch>
                            <a:fillRect/>
                          </a:stretch>
                        </pic:blipFill>
                        <pic:spPr>
                          <a:xfrm>
                            <a:off x="4360984" y="1688123"/>
                            <a:ext cx="542925" cy="471805"/>
                          </a:xfrm>
                          <a:prstGeom prst="rect">
                            <a:avLst/>
                          </a:prstGeom>
                        </pic:spPr>
                      </pic:pic>
                      <pic:pic xmlns:pic="http://schemas.openxmlformats.org/drawingml/2006/picture">
                        <pic:nvPicPr>
                          <pic:cNvPr id="457" name="Picture 173" descr="mean_dSPM_signed_221_time900ms-ml.png">
                            <a:extLst>
                              <a:ext uri="{FF2B5EF4-FFF2-40B4-BE49-F238E27FC236}">
                                <a16:creationId xmlns:a16="http://schemas.microsoft.com/office/drawing/2014/main" id="{00EACDB2-5B3A-4656-9207-7D321C09AAB0}"/>
                              </a:ext>
                            </a:extLst>
                          </pic:cNvPr>
                          <pic:cNvPicPr>
                            <a:picLocks noChangeAspect="1"/>
                          </pic:cNvPicPr>
                        </pic:nvPicPr>
                        <pic:blipFill>
                          <a:blip r:embed="rId73"/>
                          <a:stretch>
                            <a:fillRect/>
                          </a:stretch>
                        </pic:blipFill>
                        <pic:spPr>
                          <a:xfrm>
                            <a:off x="4360984" y="2133600"/>
                            <a:ext cx="542925" cy="471805"/>
                          </a:xfrm>
                          <a:prstGeom prst="rect">
                            <a:avLst/>
                          </a:prstGeom>
                        </pic:spPr>
                      </pic:pic>
                      <wps:wsp>
                        <wps:cNvPr id="365" name="TextBox 199"/>
                        <wps:cNvSpPr txBox="1"/>
                        <wps:spPr>
                          <a:xfrm>
                            <a:off x="375138" y="1465384"/>
                            <a:ext cx="1296099" cy="201930"/>
                          </a:xfrm>
                          <a:prstGeom prst="rect">
                            <a:avLst/>
                          </a:prstGeom>
                          <a:noFill/>
                        </wps:spPr>
                        <wps:txbx>
                          <w:txbxContent>
                            <w:p w14:paraId="51239BAA" w14:textId="77777777" w:rsidR="00A15C01" w:rsidRPr="00C96290" w:rsidRDefault="00A15C01" w:rsidP="00C96290">
                              <w:pPr>
                                <w:jc w:val="center"/>
                                <w:rPr>
                                  <w:sz w:val="18"/>
                                  <w:szCs w:val="18"/>
                                </w:rPr>
                              </w:pPr>
                              <w:r w:rsidRPr="00C96290">
                                <w:rPr>
                                  <w:rFonts w:ascii="Arial" w:eastAsia="MS PGothic" w:hAnsi="Arial" w:cs="Arial"/>
                                  <w:b/>
                                  <w:bCs/>
                                  <w:color w:val="000000" w:themeColor="text1"/>
                                  <w:kern w:val="24"/>
                                  <w:sz w:val="18"/>
                                  <w:szCs w:val="18"/>
                                </w:rPr>
                                <w:t>dSPMs: Expected</w:t>
                              </w:r>
                            </w:p>
                          </w:txbxContent>
                        </wps:txbx>
                        <wps:bodyPr wrap="square" rtlCol="0">
                          <a:noAutofit/>
                        </wps:bodyPr>
                      </wps:wsp>
                      <wps:wsp>
                        <wps:cNvPr id="386" name="Rectangle 212"/>
                        <wps:cNvSpPr/>
                        <wps:spPr>
                          <a:xfrm>
                            <a:off x="1078523" y="227637"/>
                            <a:ext cx="1086938" cy="1186221"/>
                          </a:xfrm>
                          <a:prstGeom prst="rect">
                            <a:avLst/>
                          </a:prstGeom>
                          <a:noFill/>
                          <a:ln w="28575" cmpd="sng">
                            <a:solidFill>
                              <a:srgbClr val="0E0EFF"/>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387" name="Rectangle 213"/>
                        <wps:cNvSpPr/>
                        <wps:spPr>
                          <a:xfrm>
                            <a:off x="2719754" y="227637"/>
                            <a:ext cx="1086938" cy="1186221"/>
                          </a:xfrm>
                          <a:prstGeom prst="rect">
                            <a:avLst/>
                          </a:prstGeom>
                          <a:noFill/>
                          <a:ln w="28575" cmpd="sng">
                            <a:solidFill>
                              <a:srgbClr val="0E0EFF"/>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388" name="Rectangle 214"/>
                        <wps:cNvSpPr/>
                        <wps:spPr>
                          <a:xfrm>
                            <a:off x="3821723" y="227637"/>
                            <a:ext cx="1086938" cy="1186221"/>
                          </a:xfrm>
                          <a:prstGeom prst="rect">
                            <a:avLst/>
                          </a:prstGeom>
                          <a:noFill/>
                          <a:ln w="28575" cmpd="sng">
                            <a:solidFill>
                              <a:srgbClr val="0E0EFF"/>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389" name="Left Brace 215"/>
                        <wps:cNvSpPr/>
                        <wps:spPr>
                          <a:xfrm rot="16200000">
                            <a:off x="1524000" y="2403230"/>
                            <a:ext cx="137294" cy="1070469"/>
                          </a:xfrm>
                          <a:prstGeom prst="leftBrace">
                            <a:avLst/>
                          </a:prstGeom>
                          <a:ln w="12700">
                            <a:solidFill>
                              <a:srgbClr val="0E0EFF"/>
                            </a:solidFill>
                          </a:ln>
                        </wps:spPr>
                        <wps:style>
                          <a:lnRef idx="1">
                            <a:schemeClr val="dk1"/>
                          </a:lnRef>
                          <a:fillRef idx="0">
                            <a:schemeClr val="dk1"/>
                          </a:fillRef>
                          <a:effectRef idx="0">
                            <a:schemeClr val="dk1"/>
                          </a:effectRef>
                          <a:fontRef idx="minor">
                            <a:schemeClr val="tx1"/>
                          </a:fontRef>
                        </wps:style>
                        <wps:bodyPr rtlCol="0" anchor="ctr"/>
                      </wps:wsp>
                      <wps:wsp>
                        <wps:cNvPr id="390" name="Left Brace 216"/>
                        <wps:cNvSpPr/>
                        <wps:spPr>
                          <a:xfrm rot="16200000">
                            <a:off x="3200400" y="2403230"/>
                            <a:ext cx="137294" cy="1070469"/>
                          </a:xfrm>
                          <a:prstGeom prst="leftBrace">
                            <a:avLst/>
                          </a:prstGeom>
                          <a:ln w="12700">
                            <a:solidFill>
                              <a:srgbClr val="0E0EFF"/>
                            </a:solidFill>
                          </a:ln>
                        </wps:spPr>
                        <wps:style>
                          <a:lnRef idx="1">
                            <a:schemeClr val="dk1"/>
                          </a:lnRef>
                          <a:fillRef idx="0">
                            <a:schemeClr val="dk1"/>
                          </a:fillRef>
                          <a:effectRef idx="0">
                            <a:schemeClr val="dk1"/>
                          </a:effectRef>
                          <a:fontRef idx="minor">
                            <a:schemeClr val="tx1"/>
                          </a:fontRef>
                        </wps:style>
                        <wps:bodyPr rtlCol="0" anchor="ctr"/>
                      </wps:wsp>
                      <wps:wsp>
                        <wps:cNvPr id="391" name="Left Brace 217"/>
                        <wps:cNvSpPr/>
                        <wps:spPr>
                          <a:xfrm rot="16200000">
                            <a:off x="4290646" y="2403230"/>
                            <a:ext cx="137294" cy="1070469"/>
                          </a:xfrm>
                          <a:prstGeom prst="leftBrace">
                            <a:avLst/>
                          </a:prstGeom>
                          <a:ln w="12700">
                            <a:solidFill>
                              <a:srgbClr val="0E0EFF"/>
                            </a:solidFill>
                          </a:ln>
                        </wps:spPr>
                        <wps:style>
                          <a:lnRef idx="1">
                            <a:schemeClr val="dk1"/>
                          </a:lnRef>
                          <a:fillRef idx="0">
                            <a:schemeClr val="dk1"/>
                          </a:fillRef>
                          <a:effectRef idx="0">
                            <a:schemeClr val="dk1"/>
                          </a:effectRef>
                          <a:fontRef idx="minor">
                            <a:schemeClr val="tx1"/>
                          </a:fontRef>
                        </wps:style>
                        <wps:bodyPr rtlCol="0" anchor="ctr"/>
                      </wps:wsp>
                      <pic:pic xmlns:pic="http://schemas.openxmlformats.org/drawingml/2006/picture">
                        <pic:nvPicPr>
                          <pic:cNvPr id="416" name="Picture 101" descr="mean_dSPM_signed_221_time200ms-bl.png">
                            <a:extLst>
                              <a:ext uri="{FF2B5EF4-FFF2-40B4-BE49-F238E27FC236}">
                                <a16:creationId xmlns:a16="http://schemas.microsoft.com/office/drawing/2014/main" id="{FE07DB06-5CAB-4518-94D9-DFC5D602E780}"/>
                              </a:ext>
                            </a:extLst>
                          </pic:cNvPr>
                          <pic:cNvPicPr>
                            <a:picLocks noChangeAspect="1"/>
                          </pic:cNvPicPr>
                        </pic:nvPicPr>
                        <pic:blipFill>
                          <a:blip r:embed="rId39"/>
                          <a:stretch>
                            <a:fillRect/>
                          </a:stretch>
                        </pic:blipFill>
                        <pic:spPr>
                          <a:xfrm>
                            <a:off x="527538" y="2567353"/>
                            <a:ext cx="542925" cy="307340"/>
                          </a:xfrm>
                          <a:prstGeom prst="rect">
                            <a:avLst/>
                          </a:prstGeom>
                        </pic:spPr>
                      </pic:pic>
                      <pic:pic xmlns:pic="http://schemas.openxmlformats.org/drawingml/2006/picture">
                        <pic:nvPicPr>
                          <pic:cNvPr id="422" name="Picture 107" descr="mean_dSPM_signed_221_time300ms-bl.png">
                            <a:extLst>
                              <a:ext uri="{FF2B5EF4-FFF2-40B4-BE49-F238E27FC236}">
                                <a16:creationId xmlns:a16="http://schemas.microsoft.com/office/drawing/2014/main" id="{ECC0942D-EA97-4839-9217-B538554D64C9}"/>
                              </a:ext>
                            </a:extLst>
                          </pic:cNvPr>
                          <pic:cNvPicPr>
                            <a:picLocks noChangeAspect="1"/>
                          </pic:cNvPicPr>
                        </pic:nvPicPr>
                        <pic:blipFill>
                          <a:blip r:embed="rId44"/>
                          <a:stretch>
                            <a:fillRect/>
                          </a:stretch>
                        </pic:blipFill>
                        <pic:spPr>
                          <a:xfrm>
                            <a:off x="1066800" y="2567353"/>
                            <a:ext cx="542925" cy="307340"/>
                          </a:xfrm>
                          <a:prstGeom prst="rect">
                            <a:avLst/>
                          </a:prstGeom>
                        </pic:spPr>
                      </pic:pic>
                      <pic:pic xmlns:pic="http://schemas.openxmlformats.org/drawingml/2006/picture">
                        <pic:nvPicPr>
                          <pic:cNvPr id="428" name="Picture 144" descr="mean_dSPM_signed_221_time400ms-bl.png">
                            <a:extLst>
                              <a:ext uri="{FF2B5EF4-FFF2-40B4-BE49-F238E27FC236}">
                                <a16:creationId xmlns:a16="http://schemas.microsoft.com/office/drawing/2014/main" id="{E84C5370-472B-4CE0-8310-476465C2EA9C}"/>
                              </a:ext>
                            </a:extLst>
                          </pic:cNvPr>
                          <pic:cNvPicPr>
                            <a:picLocks noChangeAspect="1"/>
                          </pic:cNvPicPr>
                        </pic:nvPicPr>
                        <pic:blipFill>
                          <a:blip r:embed="rId49"/>
                          <a:stretch>
                            <a:fillRect/>
                          </a:stretch>
                        </pic:blipFill>
                        <pic:spPr>
                          <a:xfrm>
                            <a:off x="1617784" y="2567353"/>
                            <a:ext cx="542925" cy="307340"/>
                          </a:xfrm>
                          <a:prstGeom prst="rect">
                            <a:avLst/>
                          </a:prstGeom>
                        </pic:spPr>
                      </pic:pic>
                      <pic:pic xmlns:pic="http://schemas.openxmlformats.org/drawingml/2006/picture">
                        <pic:nvPicPr>
                          <pic:cNvPr id="434" name="Picture 150" descr="mean_dSPM_signed_221_time500ms-bl.png">
                            <a:extLst>
                              <a:ext uri="{FF2B5EF4-FFF2-40B4-BE49-F238E27FC236}">
                                <a16:creationId xmlns:a16="http://schemas.microsoft.com/office/drawing/2014/main" id="{49037E28-F68E-486F-BE2A-BA3019975A95}"/>
                              </a:ext>
                            </a:extLst>
                          </pic:cNvPr>
                          <pic:cNvPicPr>
                            <a:picLocks noChangeAspect="1"/>
                          </pic:cNvPicPr>
                        </pic:nvPicPr>
                        <pic:blipFill>
                          <a:blip r:embed="rId54"/>
                          <a:stretch>
                            <a:fillRect/>
                          </a:stretch>
                        </pic:blipFill>
                        <pic:spPr>
                          <a:xfrm>
                            <a:off x="2168769" y="2567353"/>
                            <a:ext cx="542925" cy="307340"/>
                          </a:xfrm>
                          <a:prstGeom prst="rect">
                            <a:avLst/>
                          </a:prstGeom>
                        </pic:spPr>
                      </pic:pic>
                      <pic:pic xmlns:pic="http://schemas.openxmlformats.org/drawingml/2006/picture">
                        <pic:nvPicPr>
                          <pic:cNvPr id="440" name="Picture 156" descr="mean_dSPM_signed_221_time600ms-bl.png">
                            <a:extLst>
                              <a:ext uri="{FF2B5EF4-FFF2-40B4-BE49-F238E27FC236}">
                                <a16:creationId xmlns:a16="http://schemas.microsoft.com/office/drawing/2014/main" id="{FCFF8A1A-3929-4373-8BD3-147F04EF6081}"/>
                              </a:ext>
                            </a:extLst>
                          </pic:cNvPr>
                          <pic:cNvPicPr>
                            <a:picLocks noChangeAspect="1"/>
                          </pic:cNvPicPr>
                        </pic:nvPicPr>
                        <pic:blipFill>
                          <a:blip r:embed="rId59"/>
                          <a:stretch>
                            <a:fillRect/>
                          </a:stretch>
                        </pic:blipFill>
                        <pic:spPr>
                          <a:xfrm>
                            <a:off x="2719754" y="2567353"/>
                            <a:ext cx="542925" cy="307340"/>
                          </a:xfrm>
                          <a:prstGeom prst="rect">
                            <a:avLst/>
                          </a:prstGeom>
                        </pic:spPr>
                      </pic:pic>
                      <pic:pic xmlns:pic="http://schemas.openxmlformats.org/drawingml/2006/picture">
                        <pic:nvPicPr>
                          <pic:cNvPr id="446" name="Picture 162" descr="mean_dSPM_signed_221_time700ms-bl.png">
                            <a:extLst>
                              <a:ext uri="{FF2B5EF4-FFF2-40B4-BE49-F238E27FC236}">
                                <a16:creationId xmlns:a16="http://schemas.microsoft.com/office/drawing/2014/main" id="{2EB00A9A-FD74-4CC9-B35C-012736502A9D}"/>
                              </a:ext>
                            </a:extLst>
                          </pic:cNvPr>
                          <pic:cNvPicPr>
                            <a:picLocks noChangeAspect="1"/>
                          </pic:cNvPicPr>
                        </pic:nvPicPr>
                        <pic:blipFill>
                          <a:blip r:embed="rId64"/>
                          <a:stretch>
                            <a:fillRect/>
                          </a:stretch>
                        </pic:blipFill>
                        <pic:spPr>
                          <a:xfrm>
                            <a:off x="3270738" y="2567353"/>
                            <a:ext cx="542925" cy="307340"/>
                          </a:xfrm>
                          <a:prstGeom prst="rect">
                            <a:avLst/>
                          </a:prstGeom>
                        </pic:spPr>
                      </pic:pic>
                      <pic:pic xmlns:pic="http://schemas.openxmlformats.org/drawingml/2006/picture">
                        <pic:nvPicPr>
                          <pic:cNvPr id="452" name="Picture 168" descr="mean_dSPM_signed_221_time800ms-bl.png">
                            <a:extLst>
                              <a:ext uri="{FF2B5EF4-FFF2-40B4-BE49-F238E27FC236}">
                                <a16:creationId xmlns:a16="http://schemas.microsoft.com/office/drawing/2014/main" id="{783976D5-9427-4C74-95E1-B906D666044C}"/>
                              </a:ext>
                            </a:extLst>
                          </pic:cNvPr>
                          <pic:cNvPicPr>
                            <a:picLocks noChangeAspect="1"/>
                          </pic:cNvPicPr>
                        </pic:nvPicPr>
                        <pic:blipFill>
                          <a:blip r:embed="rId69"/>
                          <a:stretch>
                            <a:fillRect/>
                          </a:stretch>
                        </pic:blipFill>
                        <pic:spPr>
                          <a:xfrm>
                            <a:off x="3821723" y="2567353"/>
                            <a:ext cx="542925" cy="307340"/>
                          </a:xfrm>
                          <a:prstGeom prst="rect">
                            <a:avLst/>
                          </a:prstGeom>
                        </pic:spPr>
                      </pic:pic>
                      <pic:pic xmlns:pic="http://schemas.openxmlformats.org/drawingml/2006/picture">
                        <pic:nvPicPr>
                          <pic:cNvPr id="458" name="Picture 174" descr="mean_dSPM_signed_221_time900ms-bl.png">
                            <a:extLst>
                              <a:ext uri="{FF2B5EF4-FFF2-40B4-BE49-F238E27FC236}">
                                <a16:creationId xmlns:a16="http://schemas.microsoft.com/office/drawing/2014/main" id="{947DB1D5-6DD4-4405-B39D-D9119EC6D564}"/>
                              </a:ext>
                            </a:extLst>
                          </pic:cNvPr>
                          <pic:cNvPicPr>
                            <a:picLocks noChangeAspect="1"/>
                          </pic:cNvPicPr>
                        </pic:nvPicPr>
                        <pic:blipFill>
                          <a:blip r:embed="rId74"/>
                          <a:stretch>
                            <a:fillRect/>
                          </a:stretch>
                        </pic:blipFill>
                        <pic:spPr>
                          <a:xfrm>
                            <a:off x="4360984" y="2567353"/>
                            <a:ext cx="542925" cy="307340"/>
                          </a:xfrm>
                          <a:prstGeom prst="rect">
                            <a:avLst/>
                          </a:prstGeom>
                        </pic:spPr>
                      </pic:pic>
                      <wps:wsp>
                        <wps:cNvPr id="399" name="Rectangle 229"/>
                        <wps:cNvSpPr/>
                        <wps:spPr>
                          <a:xfrm>
                            <a:off x="2590800" y="3024553"/>
                            <a:ext cx="1313180" cy="222885"/>
                          </a:xfrm>
                          <a:prstGeom prst="rect">
                            <a:avLst/>
                          </a:prstGeom>
                        </wps:spPr>
                        <wps:txbx>
                          <w:txbxContent>
                            <w:p w14:paraId="5AC1F2F4" w14:textId="77777777" w:rsidR="00A15C01" w:rsidRPr="00C96290" w:rsidRDefault="00A15C01" w:rsidP="00C96290">
                              <w:pPr>
                                <w:jc w:val="center"/>
                                <w:rPr>
                                  <w:sz w:val="18"/>
                                  <w:szCs w:val="18"/>
                                </w:rPr>
                              </w:pPr>
                              <w:r w:rsidRPr="00C96290">
                                <w:rPr>
                                  <w:rFonts w:ascii="Arial" w:eastAsia="MS PGothic" w:hAnsi="Arial" w:cs="Arial"/>
                                  <w:b/>
                                  <w:bCs/>
                                  <w:color w:val="000000"/>
                                  <w:kern w:val="24"/>
                                  <w:sz w:val="18"/>
                                  <w:szCs w:val="18"/>
                                </w:rPr>
                                <w:t>600-800ms</w:t>
                              </w:r>
                            </w:p>
                          </w:txbxContent>
                        </wps:txbx>
                        <wps:bodyPr wrap="square">
                          <a:spAutoFit/>
                        </wps:bodyPr>
                      </wps:wsp>
                      <wps:wsp>
                        <wps:cNvPr id="398" name="Rectangle 228"/>
                        <wps:cNvSpPr/>
                        <wps:spPr>
                          <a:xfrm>
                            <a:off x="867507" y="3024553"/>
                            <a:ext cx="1451610" cy="222885"/>
                          </a:xfrm>
                          <a:prstGeom prst="rect">
                            <a:avLst/>
                          </a:prstGeom>
                        </wps:spPr>
                        <wps:txbx>
                          <w:txbxContent>
                            <w:p w14:paraId="047272DF" w14:textId="77777777" w:rsidR="00A15C01" w:rsidRPr="00C96290" w:rsidRDefault="00A15C01" w:rsidP="00C96290">
                              <w:pPr>
                                <w:jc w:val="center"/>
                                <w:rPr>
                                  <w:sz w:val="18"/>
                                  <w:szCs w:val="18"/>
                                </w:rPr>
                              </w:pPr>
                              <w:r w:rsidRPr="00C96290">
                                <w:rPr>
                                  <w:rFonts w:ascii="Arial" w:eastAsia="MS PGothic" w:hAnsi="Arial" w:cs="Arial"/>
                                  <w:b/>
                                  <w:bCs/>
                                  <w:color w:val="000000"/>
                                  <w:kern w:val="24"/>
                                  <w:sz w:val="18"/>
                                  <w:szCs w:val="18"/>
                                </w:rPr>
                                <w:t>300-500ms</w:t>
                              </w:r>
                            </w:p>
                          </w:txbxContent>
                        </wps:txbx>
                        <wps:bodyPr wrap="square">
                          <a:spAutoFit/>
                        </wps:bodyPr>
                      </wps:wsp>
                      <wps:wsp>
                        <wps:cNvPr id="400" name="Rectangle 230"/>
                        <wps:cNvSpPr/>
                        <wps:spPr>
                          <a:xfrm>
                            <a:off x="3434861" y="3024553"/>
                            <a:ext cx="1332230" cy="91440"/>
                          </a:xfrm>
                          <a:prstGeom prst="rect">
                            <a:avLst/>
                          </a:prstGeom>
                        </wps:spPr>
                        <wps:txbx id="73">
                          <w:txbxContent>
                            <w:p w14:paraId="0F0FDBA9" w14:textId="77777777" w:rsidR="00A15C01" w:rsidRPr="00C96290" w:rsidRDefault="00A15C01" w:rsidP="00267EA6">
                              <w:pPr>
                                <w:jc w:val="center"/>
                                <w:rPr>
                                  <w:sz w:val="18"/>
                                  <w:szCs w:val="18"/>
                                </w:rPr>
                              </w:pPr>
                              <w:r w:rsidRPr="00C96290">
                                <w:rPr>
                                  <w:rFonts w:ascii="Arial" w:eastAsia="MS PGothic" w:hAnsi="Arial" w:cs="Arial"/>
                                  <w:b/>
                                  <w:bCs/>
                                  <w:color w:val="000000"/>
                                  <w:kern w:val="24"/>
                                  <w:sz w:val="18"/>
                                  <w:szCs w:val="18"/>
                                </w:rPr>
                                <w:t>Statistical Contrast:</w:t>
                              </w:r>
                            </w:p>
                            <w:p w14:paraId="6E6AA048" w14:textId="502E85CE" w:rsidR="00A15C01" w:rsidRPr="00C96290" w:rsidRDefault="00A15C01" w:rsidP="00267EA6">
                              <w:pPr>
                                <w:jc w:val="center"/>
                                <w:rPr>
                                  <w:sz w:val="18"/>
                                  <w:szCs w:val="18"/>
                                </w:rPr>
                              </w:pPr>
                              <w:r>
                                <w:rPr>
                                  <w:rFonts w:ascii="Arial" w:eastAsia="MS PGothic" w:hAnsi="Arial" w:cs="Arial"/>
                                  <w:b/>
                                  <w:bCs/>
                                  <w:color w:val="000000"/>
                                  <w:kern w:val="24"/>
                                  <w:sz w:val="18"/>
                                  <w:szCs w:val="18"/>
                                </w:rPr>
                                <w:t>8</w:t>
                              </w:r>
                              <w:r w:rsidRPr="00C96290">
                                <w:rPr>
                                  <w:rFonts w:ascii="Arial" w:eastAsia="MS PGothic" w:hAnsi="Arial" w:cs="Arial"/>
                                  <w:b/>
                                  <w:bCs/>
                                  <w:color w:val="000000"/>
                                  <w:kern w:val="24"/>
                                  <w:sz w:val="18"/>
                                  <w:szCs w:val="18"/>
                                </w:rPr>
                                <w:t>00-</w:t>
                              </w:r>
                              <w:r>
                                <w:rPr>
                                  <w:rFonts w:ascii="Arial" w:eastAsia="MS PGothic" w:hAnsi="Arial" w:cs="Arial"/>
                                  <w:b/>
                                  <w:bCs/>
                                  <w:color w:val="000000"/>
                                  <w:kern w:val="24"/>
                                  <w:sz w:val="18"/>
                                  <w:szCs w:val="18"/>
                                </w:rPr>
                                <w:t>10</w:t>
                              </w:r>
                              <w:r w:rsidRPr="00C96290">
                                <w:rPr>
                                  <w:rFonts w:ascii="Arial" w:eastAsia="MS PGothic" w:hAnsi="Arial" w:cs="Arial"/>
                                  <w:b/>
                                  <w:bCs/>
                                  <w:color w:val="000000"/>
                                  <w:kern w:val="24"/>
                                  <w:sz w:val="18"/>
                                  <w:szCs w:val="18"/>
                                </w:rPr>
                                <w:t>00ms</w:t>
                              </w:r>
                            </w:p>
                          </w:txbxContent>
                        </wps:txbx>
                        <wps:bodyPr wrap="square">
                          <a:spAutoFit/>
                        </wps:bodyPr>
                      </wps:wsp>
                      <wps:wsp>
                        <wps:cNvPr id="383" name="Rectangle 209"/>
                        <wps:cNvSpPr/>
                        <wps:spPr>
                          <a:xfrm>
                            <a:off x="1078523" y="1688123"/>
                            <a:ext cx="1086485" cy="1186180"/>
                          </a:xfrm>
                          <a:prstGeom prst="rect">
                            <a:avLst/>
                          </a:prstGeom>
                          <a:noFill/>
                          <a:ln w="28575" cmpd="sng">
                            <a:solidFill>
                              <a:schemeClr val="bg1">
                                <a:lumMod val="50000"/>
                              </a:schemeClr>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384" name="Rectangle 210"/>
                        <wps:cNvSpPr/>
                        <wps:spPr>
                          <a:xfrm>
                            <a:off x="2708031" y="1686198"/>
                            <a:ext cx="1095375" cy="1186180"/>
                          </a:xfrm>
                          <a:prstGeom prst="rect">
                            <a:avLst/>
                          </a:prstGeom>
                          <a:noFill/>
                          <a:ln w="28575" cmpd="sng">
                            <a:solidFill>
                              <a:schemeClr val="bg1">
                                <a:lumMod val="50000"/>
                              </a:schemeClr>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385" name="Rectangle 211"/>
                        <wps:cNvSpPr/>
                        <wps:spPr>
                          <a:xfrm>
                            <a:off x="3821723" y="1688123"/>
                            <a:ext cx="1086485" cy="1186180"/>
                          </a:xfrm>
                          <a:prstGeom prst="rect">
                            <a:avLst/>
                          </a:prstGeom>
                          <a:noFill/>
                          <a:ln w="28575" cmpd="sng">
                            <a:solidFill>
                              <a:schemeClr val="bg1">
                                <a:lumMod val="50000"/>
                              </a:schemeClr>
                            </a:solidFill>
                            <a:prstDash val="sysDash"/>
                          </a:ln>
                        </wps:spPr>
                        <wps:style>
                          <a:lnRef idx="1">
                            <a:schemeClr val="accent1"/>
                          </a:lnRef>
                          <a:fillRef idx="3">
                            <a:schemeClr val="accent1"/>
                          </a:fillRef>
                          <a:effectRef idx="2">
                            <a:schemeClr val="accent1"/>
                          </a:effectRef>
                          <a:fontRef idx="minor">
                            <a:schemeClr val="lt1"/>
                          </a:fontRef>
                        </wps:style>
                        <wps:bodyPr rtlCol="0" anchor="ctr"/>
                      </wps:wsp>
                      <wps:wsp>
                        <wps:cNvPr id="463" name="Rectangle 229"/>
                        <wps:cNvSpPr/>
                        <wps:spPr>
                          <a:xfrm>
                            <a:off x="3727938" y="3024553"/>
                            <a:ext cx="1313180" cy="354330"/>
                          </a:xfrm>
                          <a:prstGeom prst="rect">
                            <a:avLst/>
                          </a:prstGeom>
                        </wps:spPr>
                        <wps:linkedTxbx id="73" seq="1"/>
                        <wps:bodyPr wrap="square">
                          <a:spAutoFit/>
                        </wps:bodyPr>
                      </wps:wsp>
                      <wpg:grpSp>
                        <wpg:cNvPr id="469" name="Group 303"/>
                        <wpg:cNvGrpSpPr>
                          <a:grpSpLocks noChangeAspect="1"/>
                        </wpg:cNvGrpSpPr>
                        <wpg:grpSpPr>
                          <a:xfrm>
                            <a:off x="5111261" y="1031630"/>
                            <a:ext cx="685800" cy="1056005"/>
                            <a:chOff x="7405453" y="1514577"/>
                            <a:chExt cx="1547820" cy="1996481"/>
                          </a:xfrm>
                        </wpg:grpSpPr>
                        <wps:wsp>
                          <wps:cNvPr id="470" name="文本框 98"/>
                          <wps:cNvSpPr txBox="1"/>
                          <wps:spPr>
                            <a:xfrm>
                              <a:off x="7772468" y="2315395"/>
                              <a:ext cx="859203" cy="616827"/>
                            </a:xfrm>
                            <a:prstGeom prst="rect">
                              <a:avLst/>
                            </a:prstGeom>
                            <a:noFill/>
                          </wps:spPr>
                          <wps:txbx>
                            <w:txbxContent>
                              <w:p w14:paraId="4056ECDE" w14:textId="77777777" w:rsidR="00A15C01" w:rsidRPr="00107D06" w:rsidRDefault="00A15C01" w:rsidP="00C83473">
                                <w:pPr>
                                  <w:rPr>
                                    <w:sz w:val="14"/>
                                    <w:szCs w:val="14"/>
                                  </w:rPr>
                                </w:pPr>
                                <w:r w:rsidRPr="00107D06">
                                  <w:rPr>
                                    <w:rFonts w:ascii="Arial" w:eastAsia="SimSun" w:hAnsi="Arial" w:cs="Arial"/>
                                    <w:color w:val="000000"/>
                                    <w:kern w:val="24"/>
                                    <w:sz w:val="14"/>
                                    <w:szCs w:val="14"/>
                                  </w:rPr>
                                  <w:t>0.15</w:t>
                                </w:r>
                              </w:p>
                            </w:txbxContent>
                          </wps:txbx>
                          <wps:bodyPr wrap="square" rtlCol="0">
                            <a:noAutofit/>
                          </wps:bodyPr>
                        </wps:wsp>
                        <wps:wsp>
                          <wps:cNvPr id="471" name="文本框 98"/>
                          <wps:cNvSpPr txBox="1"/>
                          <wps:spPr>
                            <a:xfrm>
                              <a:off x="7544336" y="2894048"/>
                              <a:ext cx="958011" cy="617010"/>
                            </a:xfrm>
                            <a:prstGeom prst="rect">
                              <a:avLst/>
                            </a:prstGeom>
                            <a:noFill/>
                          </wps:spPr>
                          <wps:txbx>
                            <w:txbxContent>
                              <w:p w14:paraId="148584FA" w14:textId="77777777" w:rsidR="00A15C01" w:rsidRPr="00107D06" w:rsidRDefault="00A15C01" w:rsidP="00C83473">
                                <w:pPr>
                                  <w:rPr>
                                    <w:sz w:val="14"/>
                                    <w:szCs w:val="14"/>
                                  </w:rPr>
                                </w:pPr>
                                <w:r w:rsidRPr="00107D06">
                                  <w:rPr>
                                    <w:rFonts w:ascii="Arial" w:eastAsia="SimSun" w:hAnsi="Arial" w:cs="Arial"/>
                                    <w:color w:val="000000"/>
                                    <w:kern w:val="24"/>
                                    <w:sz w:val="14"/>
                                    <w:szCs w:val="14"/>
                                  </w:rPr>
                                  <w:t>-0.55</w:t>
                                </w:r>
                              </w:p>
                            </w:txbxContent>
                          </wps:txbx>
                          <wps:bodyPr wrap="square" rtlCol="0">
                            <a:noAutofit/>
                          </wps:bodyPr>
                        </wps:wsp>
                        <wps:wsp>
                          <wps:cNvPr id="472" name="文本框 98"/>
                          <wps:cNvSpPr txBox="1"/>
                          <wps:spPr>
                            <a:xfrm>
                              <a:off x="7544418" y="1900329"/>
                              <a:ext cx="859203" cy="616828"/>
                            </a:xfrm>
                            <a:prstGeom prst="rect">
                              <a:avLst/>
                            </a:prstGeom>
                            <a:noFill/>
                          </wps:spPr>
                          <wps:txbx>
                            <w:txbxContent>
                              <w:p w14:paraId="1C7F5CA2" w14:textId="77777777" w:rsidR="00A15C01" w:rsidRPr="00107D06" w:rsidRDefault="00A15C01" w:rsidP="00C83473">
                                <w:pPr>
                                  <w:rPr>
                                    <w:sz w:val="14"/>
                                    <w:szCs w:val="14"/>
                                  </w:rPr>
                                </w:pPr>
                                <w:r w:rsidRPr="00107D06">
                                  <w:rPr>
                                    <w:rFonts w:ascii="Arial" w:eastAsia="SimSun" w:hAnsi="Arial" w:cs="Arial"/>
                                    <w:color w:val="000000"/>
                                    <w:kern w:val="24"/>
                                    <w:sz w:val="14"/>
                                    <w:szCs w:val="14"/>
                                  </w:rPr>
                                  <w:t>0.55</w:t>
                                </w:r>
                              </w:p>
                            </w:txbxContent>
                          </wps:txbx>
                          <wps:bodyPr wrap="square" rtlCol="0">
                            <a:noAutofit/>
                          </wps:bodyPr>
                        </wps:wsp>
                        <pic:pic xmlns:pic="http://schemas.openxmlformats.org/drawingml/2006/picture">
                          <pic:nvPicPr>
                            <pic:cNvPr id="473" name="图片 97"/>
                            <pic:cNvPicPr>
                              <a:picLocks/>
                            </pic:cNvPicPr>
                          </pic:nvPicPr>
                          <pic:blipFill>
                            <a:blip r:embed="rId88"/>
                            <a:stretch>
                              <a:fillRect/>
                            </a:stretch>
                          </pic:blipFill>
                          <pic:spPr>
                            <a:xfrm rot="16200000">
                              <a:off x="7441874" y="2530381"/>
                              <a:ext cx="802186" cy="103102"/>
                            </a:xfrm>
                            <a:prstGeom prst="rect">
                              <a:avLst/>
                            </a:prstGeom>
                            <a:scene3d>
                              <a:camera prst="orthographicFront">
                                <a:rot lat="0" lon="0" rev="0"/>
                              </a:camera>
                              <a:lightRig rig="threePt" dir="t"/>
                            </a:scene3d>
                          </pic:spPr>
                        </pic:pic>
                        <wps:wsp>
                          <wps:cNvPr id="474" name="文本框 98"/>
                          <wps:cNvSpPr txBox="1"/>
                          <wps:spPr>
                            <a:xfrm rot="16200000">
                              <a:off x="6867385" y="2052645"/>
                              <a:ext cx="1545833" cy="469697"/>
                            </a:xfrm>
                            <a:prstGeom prst="rect">
                              <a:avLst/>
                            </a:prstGeom>
                            <a:noFill/>
                          </wps:spPr>
                          <wps:txbx>
                            <w:txbxContent>
                              <w:p w14:paraId="029A7325" w14:textId="77777777" w:rsidR="00A15C01" w:rsidRPr="00107D06" w:rsidRDefault="00A15C01" w:rsidP="00C83473">
                                <w:pPr>
                                  <w:rPr>
                                    <w:sz w:val="14"/>
                                    <w:szCs w:val="14"/>
                                  </w:rPr>
                                </w:pPr>
                                <w:r w:rsidRPr="00107D06">
                                  <w:rPr>
                                    <w:rFonts w:ascii="Arial" w:eastAsia="SimSun" w:hAnsi="Arial" w:cs="Arial"/>
                                    <w:color w:val="000000"/>
                                    <w:kern w:val="24"/>
                                    <w:sz w:val="14"/>
                                    <w:szCs w:val="14"/>
                                  </w:rPr>
                                  <w:t>F-value</w:t>
                                </w:r>
                              </w:p>
                            </w:txbxContent>
                          </wps:txbx>
                          <wps:bodyPr wrap="square" rtlCol="0">
                            <a:noAutofit/>
                          </wps:bodyPr>
                        </wps:wsp>
                        <wps:wsp>
                          <wps:cNvPr id="475" name="文本框 98"/>
                          <wps:cNvSpPr txBox="1"/>
                          <wps:spPr>
                            <a:xfrm>
                              <a:off x="7757337" y="2535855"/>
                              <a:ext cx="1195936" cy="616827"/>
                            </a:xfrm>
                            <a:prstGeom prst="rect">
                              <a:avLst/>
                            </a:prstGeom>
                            <a:noFill/>
                          </wps:spPr>
                          <wps:txbx>
                            <w:txbxContent>
                              <w:p w14:paraId="047AC232" w14:textId="77777777" w:rsidR="00A15C01" w:rsidRPr="00107D06" w:rsidRDefault="00A15C01" w:rsidP="00C83473">
                                <w:pPr>
                                  <w:rPr>
                                    <w:sz w:val="14"/>
                                    <w:szCs w:val="14"/>
                                  </w:rPr>
                                </w:pPr>
                                <w:r w:rsidRPr="00107D06">
                                  <w:rPr>
                                    <w:rFonts w:ascii="Arial" w:eastAsia="SimSun" w:hAnsi="Arial" w:cs="Arial"/>
                                    <w:color w:val="000000"/>
                                    <w:kern w:val="24"/>
                                    <w:sz w:val="14"/>
                                    <w:szCs w:val="14"/>
                                  </w:rPr>
                                  <w:t>-0.15</w:t>
                                </w:r>
                              </w:p>
                            </w:txbxContent>
                          </wps:txbx>
                          <wps:bodyPr wrap="square" rtlCol="0">
                            <a:noAutofit/>
                          </wps:bodyPr>
                        </wps:wsp>
                      </wpg:grpSp>
                      <wps:wsp>
                        <wps:cNvPr id="184" name="TextBox 183">
                          <a:extLst>
                            <a:ext uri="{FF2B5EF4-FFF2-40B4-BE49-F238E27FC236}">
                              <a16:creationId xmlns:a16="http://schemas.microsoft.com/office/drawing/2014/main" id="{FD7A0855-9E1D-4A11-B14A-0A78E25C6FDA}"/>
                            </a:ext>
                          </a:extLst>
                        </wps:cNvPr>
                        <wps:cNvSpPr txBox="1"/>
                        <wps:spPr>
                          <a:xfrm>
                            <a:off x="504079" y="574392"/>
                            <a:ext cx="728345" cy="193675"/>
                          </a:xfrm>
                          <a:prstGeom prst="rect">
                            <a:avLst/>
                          </a:prstGeom>
                          <a:noFill/>
                        </wps:spPr>
                        <wps:txbx>
                          <w:txbxContent>
                            <w:p w14:paraId="55EE6331" w14:textId="77777777" w:rsidR="00A15C01" w:rsidRPr="00107D06" w:rsidRDefault="00A15C01" w:rsidP="00C96290">
                              <w:pPr>
                                <w:rPr>
                                  <w:sz w:val="14"/>
                                  <w:szCs w:val="14"/>
                                </w:rPr>
                              </w:pPr>
                              <w:r w:rsidRPr="00107D06">
                                <w:rPr>
                                  <w:rFonts w:ascii="Arial" w:hAnsi="Arial" w:cs="Arial"/>
                                  <w:color w:val="DCDCDC"/>
                                  <w:kern w:val="24"/>
                                  <w:sz w:val="14"/>
                                  <w:szCs w:val="14"/>
                                </w:rPr>
                                <w:t>200-300</w:t>
                              </w:r>
                            </w:p>
                          </w:txbxContent>
                        </wps:txbx>
                        <wps:bodyPr wrap="square">
                          <a:spAutoFit/>
                        </wps:bodyPr>
                      </wps:wsp>
                      <wpg:grpSp>
                        <wpg:cNvPr id="401" name="Group 8"/>
                        <wpg:cNvGrpSpPr/>
                        <wpg:grpSpPr>
                          <a:xfrm>
                            <a:off x="2977661" y="3212123"/>
                            <a:ext cx="592455" cy="1180465"/>
                            <a:chOff x="4390643" y="5441784"/>
                            <a:chExt cx="987552" cy="1966329"/>
                          </a:xfrm>
                        </wpg:grpSpPr>
                        <pic:pic xmlns:pic="http://schemas.openxmlformats.org/drawingml/2006/picture">
                          <pic:nvPicPr>
                            <pic:cNvPr id="402" name="Picture 402"/>
                            <pic:cNvPicPr>
                              <a:picLocks/>
                            </pic:cNvPicPr>
                          </pic:nvPicPr>
                          <pic:blipFill>
                            <a:blip r:embed="rId242"/>
                            <a:stretch>
                              <a:fillRect/>
                            </a:stretch>
                          </pic:blipFill>
                          <pic:spPr>
                            <a:xfrm>
                              <a:off x="4390643" y="5441784"/>
                              <a:ext cx="987552" cy="768096"/>
                            </a:xfrm>
                            <a:prstGeom prst="rect">
                              <a:avLst/>
                            </a:prstGeom>
                          </pic:spPr>
                        </pic:pic>
                        <pic:pic xmlns:pic="http://schemas.openxmlformats.org/drawingml/2006/picture">
                          <pic:nvPicPr>
                            <pic:cNvPr id="403" name="Graphic 138"/>
                            <pic:cNvPicPr>
                              <a:picLocks noChangeAspect="1"/>
                            </pic:cNvPicPr>
                          </pic:nvPicPr>
                          <pic:blipFill>
                            <a:blip r:embed="rId243">
                              <a:extLst>
                                <a:ext uri="{96DAC541-7B7A-43D3-8B79-37D633B846F1}">
                                  <asvg:svgBlip xmlns:asvg="http://schemas.microsoft.com/office/drawing/2016/SVG/main" r:embed="rId244"/>
                                </a:ext>
                              </a:extLst>
                            </a:blip>
                            <a:stretch>
                              <a:fillRect/>
                            </a:stretch>
                          </pic:blipFill>
                          <pic:spPr>
                            <a:xfrm rot="3789552">
                              <a:off x="4773984" y="5838024"/>
                              <a:ext cx="318304" cy="128016"/>
                            </a:xfrm>
                            <a:prstGeom prst="rect">
                              <a:avLst/>
                            </a:prstGeom>
                          </pic:spPr>
                        </pic:pic>
                        <wpg:grpSp>
                          <wpg:cNvPr id="404" name="Group 404"/>
                          <wpg:cNvGrpSpPr/>
                          <wpg:grpSpPr>
                            <a:xfrm>
                              <a:off x="4390643" y="6841185"/>
                              <a:ext cx="987552" cy="566928"/>
                              <a:chOff x="4390643" y="6841185"/>
                              <a:chExt cx="987552" cy="612648"/>
                            </a:xfrm>
                          </wpg:grpSpPr>
                          <pic:pic xmlns:pic="http://schemas.openxmlformats.org/drawingml/2006/picture">
                            <pic:nvPicPr>
                              <pic:cNvPr id="405" name="Picture 405"/>
                              <pic:cNvPicPr>
                                <a:picLocks/>
                              </pic:cNvPicPr>
                            </pic:nvPicPr>
                            <pic:blipFill>
                              <a:blip r:embed="rId245"/>
                              <a:stretch>
                                <a:fillRect/>
                              </a:stretch>
                            </pic:blipFill>
                            <pic:spPr>
                              <a:xfrm>
                                <a:off x="4390643" y="6841185"/>
                                <a:ext cx="987552" cy="612648"/>
                              </a:xfrm>
                              <a:prstGeom prst="rect">
                                <a:avLst/>
                              </a:prstGeom>
                            </pic:spPr>
                          </pic:pic>
                          <pic:pic xmlns:pic="http://schemas.openxmlformats.org/drawingml/2006/picture">
                            <pic:nvPicPr>
                              <pic:cNvPr id="406" name="Graphic 139"/>
                              <pic:cNvPicPr>
                                <a:picLocks noChangeAspect="1"/>
                              </pic:cNvPicPr>
                            </pic:nvPicPr>
                            <pic:blipFill>
                              <a:blip r:embed="rId246">
                                <a:extLst>
                                  <a:ext uri="{96DAC541-7B7A-43D3-8B79-37D633B846F1}">
                                    <asvg:svgBlip xmlns:asvg="http://schemas.microsoft.com/office/drawing/2016/SVG/main" r:embed="rId247"/>
                                  </a:ext>
                                </a:extLst>
                              </a:blip>
                              <a:stretch>
                                <a:fillRect/>
                              </a:stretch>
                            </pic:blipFill>
                            <pic:spPr>
                              <a:xfrm rot="19477582">
                                <a:off x="4550593" y="7039513"/>
                                <a:ext cx="478945" cy="178815"/>
                              </a:xfrm>
                              <a:prstGeom prst="rect">
                                <a:avLst/>
                              </a:prstGeom>
                            </pic:spPr>
                          </pic:pic>
                          <pic:pic xmlns:pic="http://schemas.openxmlformats.org/drawingml/2006/picture">
                            <pic:nvPicPr>
                              <pic:cNvPr id="407" name="Graphic 140"/>
                              <pic:cNvPicPr>
                                <a:picLocks noChangeAspect="1"/>
                              </pic:cNvPicPr>
                            </pic:nvPicPr>
                            <pic:blipFill>
                              <a:blip r:embed="rId175">
                                <a:extLst>
                                  <a:ext uri="{96DAC541-7B7A-43D3-8B79-37D633B846F1}">
                                    <asvg:svgBlip xmlns:asvg="http://schemas.microsoft.com/office/drawing/2016/SVG/main" r:embed="rId176"/>
                                  </a:ext>
                                </a:extLst>
                              </a:blip>
                              <a:stretch>
                                <a:fillRect/>
                              </a:stretch>
                            </pic:blipFill>
                            <pic:spPr>
                              <a:xfrm rot="20415260">
                                <a:off x="4488938" y="6990142"/>
                                <a:ext cx="259088" cy="184900"/>
                              </a:xfrm>
                              <a:prstGeom prst="rect">
                                <a:avLst/>
                              </a:prstGeom>
                            </pic:spPr>
                          </pic:pic>
                        </wpg:grpSp>
                        <pic:pic xmlns:pic="http://schemas.openxmlformats.org/drawingml/2006/picture">
                          <pic:nvPicPr>
                            <pic:cNvPr id="408" name="Picture 408"/>
                            <pic:cNvPicPr>
                              <a:picLocks/>
                            </pic:cNvPicPr>
                          </pic:nvPicPr>
                          <pic:blipFill>
                            <a:blip r:embed="rId248"/>
                            <a:stretch>
                              <a:fillRect/>
                            </a:stretch>
                          </pic:blipFill>
                          <pic:spPr>
                            <a:xfrm>
                              <a:off x="4390643" y="6079185"/>
                              <a:ext cx="987552" cy="768096"/>
                            </a:xfrm>
                            <a:prstGeom prst="rect">
                              <a:avLst/>
                            </a:prstGeom>
                          </pic:spPr>
                        </pic:pic>
                        <pic:pic xmlns:pic="http://schemas.openxmlformats.org/drawingml/2006/picture">
                          <pic:nvPicPr>
                            <pic:cNvPr id="409" name="Graphic 227"/>
                            <pic:cNvPicPr>
                              <a:picLocks noChangeAspect="1"/>
                            </pic:cNvPicPr>
                          </pic:nvPicPr>
                          <pic:blipFill>
                            <a:blip r:embed="rId249">
                              <a:extLst>
                                <a:ext uri="{96DAC541-7B7A-43D3-8B79-37D633B846F1}">
                                  <asvg:svgBlip xmlns:asvg="http://schemas.microsoft.com/office/drawing/2016/SVG/main" r:embed="rId250"/>
                                </a:ext>
                              </a:extLst>
                            </a:blip>
                            <a:stretch>
                              <a:fillRect/>
                            </a:stretch>
                          </pic:blipFill>
                          <pic:spPr>
                            <a:xfrm rot="3055876">
                              <a:off x="4668064" y="5901558"/>
                              <a:ext cx="365174" cy="103379"/>
                            </a:xfrm>
                            <a:prstGeom prst="rect">
                              <a:avLst/>
                            </a:prstGeom>
                          </pic:spPr>
                        </pic:pic>
                        <pic:pic xmlns:pic="http://schemas.openxmlformats.org/drawingml/2006/picture">
                          <pic:nvPicPr>
                            <pic:cNvPr id="410" name="Graphic 205"/>
                            <pic:cNvPicPr>
                              <a:picLocks noChangeAspect="1"/>
                            </pic:cNvPicPr>
                          </pic:nvPicPr>
                          <pic:blipFill>
                            <a:blip r:embed="rId246">
                              <a:extLst>
                                <a:ext uri="{96DAC541-7B7A-43D3-8B79-37D633B846F1}">
                                  <asvg:svgBlip xmlns:asvg="http://schemas.microsoft.com/office/drawing/2016/SVG/main" r:embed="rId247"/>
                                </a:ext>
                              </a:extLst>
                            </a:blip>
                            <a:stretch>
                              <a:fillRect/>
                            </a:stretch>
                          </pic:blipFill>
                          <pic:spPr>
                            <a:xfrm rot="19477582">
                              <a:off x="4723955" y="6691833"/>
                              <a:ext cx="378244" cy="141218"/>
                            </a:xfrm>
                            <a:prstGeom prst="rect">
                              <a:avLst/>
                            </a:prstGeom>
                          </pic:spPr>
                        </pic:pic>
                      </wpg:grpSp>
                      <wps:wsp>
                        <wps:cNvPr id="185" name="TextBox 184">
                          <a:extLst>
                            <a:ext uri="{FF2B5EF4-FFF2-40B4-BE49-F238E27FC236}">
                              <a16:creationId xmlns:a16="http://schemas.microsoft.com/office/drawing/2014/main" id="{E077FD11-82C7-4E4D-97E7-6278CA38F91C}"/>
                            </a:ext>
                          </a:extLst>
                        </wps:cNvPr>
                        <wps:cNvSpPr txBox="1"/>
                        <wps:spPr>
                          <a:xfrm>
                            <a:off x="1043328" y="574392"/>
                            <a:ext cx="727710" cy="193675"/>
                          </a:xfrm>
                          <a:prstGeom prst="rect">
                            <a:avLst/>
                          </a:prstGeom>
                          <a:noFill/>
                        </wps:spPr>
                        <wps:txbx>
                          <w:txbxContent>
                            <w:p w14:paraId="35602C9D" w14:textId="77777777" w:rsidR="00A15C01" w:rsidRPr="00107D06" w:rsidRDefault="00A15C01" w:rsidP="00C96290">
                              <w:pPr>
                                <w:rPr>
                                  <w:sz w:val="14"/>
                                  <w:szCs w:val="14"/>
                                </w:rPr>
                              </w:pPr>
                              <w:r w:rsidRPr="00107D06">
                                <w:rPr>
                                  <w:rFonts w:ascii="Arial" w:hAnsi="Arial" w:cs="Arial"/>
                                  <w:color w:val="DCDCDC"/>
                                  <w:kern w:val="24"/>
                                  <w:sz w:val="14"/>
                                  <w:szCs w:val="14"/>
                                </w:rPr>
                                <w:t>300-400</w:t>
                              </w:r>
                            </w:p>
                          </w:txbxContent>
                        </wps:txbx>
                        <wps:bodyPr wrap="square">
                          <a:spAutoFit/>
                        </wps:bodyPr>
                      </wps:wsp>
                      <wpg:grpSp>
                        <wpg:cNvPr id="392" name="Group 9"/>
                        <wpg:cNvGrpSpPr/>
                        <wpg:grpSpPr>
                          <a:xfrm>
                            <a:off x="4067907" y="3212123"/>
                            <a:ext cx="592455" cy="1180465"/>
                            <a:chOff x="6295643" y="5441784"/>
                            <a:chExt cx="987552" cy="1966329"/>
                          </a:xfrm>
                        </wpg:grpSpPr>
                        <pic:pic xmlns:pic="http://schemas.openxmlformats.org/drawingml/2006/picture">
                          <pic:nvPicPr>
                            <pic:cNvPr id="393" name="Picture 393"/>
                            <pic:cNvPicPr>
                              <a:picLocks/>
                            </pic:cNvPicPr>
                          </pic:nvPicPr>
                          <pic:blipFill>
                            <a:blip r:embed="rId251"/>
                            <a:stretch>
                              <a:fillRect/>
                            </a:stretch>
                          </pic:blipFill>
                          <pic:spPr>
                            <a:xfrm>
                              <a:off x="6295643" y="5441784"/>
                              <a:ext cx="987552" cy="768096"/>
                            </a:xfrm>
                            <a:prstGeom prst="rect">
                              <a:avLst/>
                            </a:prstGeom>
                          </pic:spPr>
                        </pic:pic>
                        <wpg:grpSp>
                          <wpg:cNvPr id="394" name="Group 394"/>
                          <wpg:cNvGrpSpPr/>
                          <wpg:grpSpPr>
                            <a:xfrm>
                              <a:off x="6295643" y="6841185"/>
                              <a:ext cx="987552" cy="566928"/>
                              <a:chOff x="6295643" y="6841185"/>
                              <a:chExt cx="987552" cy="612648"/>
                            </a:xfrm>
                          </wpg:grpSpPr>
                          <pic:pic xmlns:pic="http://schemas.openxmlformats.org/drawingml/2006/picture">
                            <pic:nvPicPr>
                              <pic:cNvPr id="395" name="Picture 395"/>
                              <pic:cNvPicPr>
                                <a:picLocks/>
                              </pic:cNvPicPr>
                            </pic:nvPicPr>
                            <pic:blipFill>
                              <a:blip r:embed="rId252"/>
                              <a:stretch>
                                <a:fillRect/>
                              </a:stretch>
                            </pic:blipFill>
                            <pic:spPr>
                              <a:xfrm>
                                <a:off x="6295643" y="6841185"/>
                                <a:ext cx="987552" cy="612648"/>
                              </a:xfrm>
                              <a:prstGeom prst="rect">
                                <a:avLst/>
                              </a:prstGeom>
                            </pic:spPr>
                          </pic:pic>
                          <pic:pic xmlns:pic="http://schemas.openxmlformats.org/drawingml/2006/picture">
                            <pic:nvPicPr>
                              <pic:cNvPr id="396" name="Graphic 141"/>
                              <pic:cNvPicPr>
                                <a:picLocks noChangeAspect="1"/>
                              </pic:cNvPicPr>
                            </pic:nvPicPr>
                            <pic:blipFill>
                              <a:blip r:embed="rId253">
                                <a:extLst>
                                  <a:ext uri="{96DAC541-7B7A-43D3-8B79-37D633B846F1}">
                                    <asvg:svgBlip xmlns:asvg="http://schemas.microsoft.com/office/drawing/2016/SVG/main" r:embed="rId254"/>
                                  </a:ext>
                                </a:extLst>
                              </a:blip>
                              <a:stretch>
                                <a:fillRect/>
                              </a:stretch>
                            </pic:blipFill>
                            <pic:spPr>
                              <a:xfrm rot="20415260">
                                <a:off x="6401472" y="7066465"/>
                                <a:ext cx="218988" cy="156282"/>
                              </a:xfrm>
                              <a:prstGeom prst="rect">
                                <a:avLst/>
                              </a:prstGeom>
                            </pic:spPr>
                          </pic:pic>
                        </wpg:grpSp>
                        <pic:pic xmlns:pic="http://schemas.openxmlformats.org/drawingml/2006/picture">
                          <pic:nvPicPr>
                            <pic:cNvPr id="397" name="Picture 397"/>
                            <pic:cNvPicPr>
                              <a:picLocks/>
                            </pic:cNvPicPr>
                          </pic:nvPicPr>
                          <pic:blipFill>
                            <a:blip r:embed="rId255"/>
                            <a:stretch>
                              <a:fillRect/>
                            </a:stretch>
                          </pic:blipFill>
                          <pic:spPr>
                            <a:xfrm>
                              <a:off x="6295643" y="6079185"/>
                              <a:ext cx="987552" cy="768096"/>
                            </a:xfrm>
                            <a:prstGeom prst="rect">
                              <a:avLst/>
                            </a:prstGeom>
                          </pic:spPr>
                        </pic:pic>
                      </wpg:grpSp>
                      <wpg:grpSp>
                        <wpg:cNvPr id="368" name="Group 7"/>
                        <wpg:cNvGrpSpPr/>
                        <wpg:grpSpPr>
                          <a:xfrm>
                            <a:off x="1301261" y="3212123"/>
                            <a:ext cx="592455" cy="1180465"/>
                            <a:chOff x="1600644" y="5441784"/>
                            <a:chExt cx="987552" cy="1966329"/>
                          </a:xfrm>
                        </wpg:grpSpPr>
                        <pic:pic xmlns:pic="http://schemas.openxmlformats.org/drawingml/2006/picture">
                          <pic:nvPicPr>
                            <pic:cNvPr id="369" name="Picture 369"/>
                            <pic:cNvPicPr>
                              <a:picLocks/>
                            </pic:cNvPicPr>
                          </pic:nvPicPr>
                          <pic:blipFill>
                            <a:blip r:embed="rId256"/>
                            <a:stretch>
                              <a:fillRect/>
                            </a:stretch>
                          </pic:blipFill>
                          <pic:spPr>
                            <a:xfrm>
                              <a:off x="1600644" y="5441784"/>
                              <a:ext cx="987552" cy="768096"/>
                            </a:xfrm>
                            <a:prstGeom prst="rect">
                              <a:avLst/>
                            </a:prstGeom>
                          </pic:spPr>
                        </pic:pic>
                        <pic:pic xmlns:pic="http://schemas.openxmlformats.org/drawingml/2006/picture">
                          <pic:nvPicPr>
                            <pic:cNvPr id="370" name="Graphic 131"/>
                            <pic:cNvPicPr>
                              <a:picLocks noChangeAspect="1"/>
                            </pic:cNvPicPr>
                          </pic:nvPicPr>
                          <pic:blipFill>
                            <a:blip r:embed="rId249">
                              <a:extLst>
                                <a:ext uri="{96DAC541-7B7A-43D3-8B79-37D633B846F1}">
                                  <asvg:svgBlip xmlns:asvg="http://schemas.microsoft.com/office/drawing/2016/SVG/main" r:embed="rId250"/>
                                </a:ext>
                              </a:extLst>
                            </a:blip>
                            <a:stretch>
                              <a:fillRect/>
                            </a:stretch>
                          </pic:blipFill>
                          <pic:spPr>
                            <a:xfrm rot="3055876">
                              <a:off x="1878063" y="5915095"/>
                              <a:ext cx="365174" cy="103379"/>
                            </a:xfrm>
                            <a:prstGeom prst="rect">
                              <a:avLst/>
                            </a:prstGeom>
                          </pic:spPr>
                        </pic:pic>
                        <pic:pic xmlns:pic="http://schemas.openxmlformats.org/drawingml/2006/picture">
                          <pic:nvPicPr>
                            <pic:cNvPr id="371" name="Graphic 132"/>
                            <pic:cNvPicPr>
                              <a:picLocks noChangeAspect="1"/>
                            </pic:cNvPicPr>
                          </pic:nvPicPr>
                          <pic:blipFill>
                            <a:blip r:embed="rId257">
                              <a:extLst>
                                <a:ext uri="{96DAC541-7B7A-43D3-8B79-37D633B846F1}">
                                  <asvg:svgBlip xmlns:asvg="http://schemas.microsoft.com/office/drawing/2016/SVG/main" r:embed="rId258"/>
                                </a:ext>
                              </a:extLst>
                            </a:blip>
                            <a:stretch>
                              <a:fillRect/>
                            </a:stretch>
                          </pic:blipFill>
                          <pic:spPr>
                            <a:xfrm rot="1502256">
                              <a:off x="2015172" y="5769920"/>
                              <a:ext cx="162620" cy="99319"/>
                            </a:xfrm>
                            <a:prstGeom prst="rect">
                              <a:avLst/>
                            </a:prstGeom>
                          </pic:spPr>
                        </pic:pic>
                        <pic:pic xmlns:pic="http://schemas.openxmlformats.org/drawingml/2006/picture">
                          <pic:nvPicPr>
                            <pic:cNvPr id="372" name="Graphic 133"/>
                            <pic:cNvPicPr>
                              <a:picLocks noChangeAspect="1"/>
                            </pic:cNvPicPr>
                          </pic:nvPicPr>
                          <pic:blipFill>
                            <a:blip r:embed="rId259">
                              <a:extLst>
                                <a:ext uri="{96DAC541-7B7A-43D3-8B79-37D633B846F1}">
                                  <asvg:svgBlip xmlns:asvg="http://schemas.microsoft.com/office/drawing/2016/SVG/main" r:embed="rId260"/>
                                </a:ext>
                              </a:extLst>
                            </a:blip>
                            <a:stretch>
                              <a:fillRect/>
                            </a:stretch>
                          </pic:blipFill>
                          <pic:spPr>
                            <a:xfrm rot="3491764">
                              <a:off x="2070036" y="5956896"/>
                              <a:ext cx="275714" cy="82296"/>
                            </a:xfrm>
                            <a:prstGeom prst="rect">
                              <a:avLst/>
                            </a:prstGeom>
                          </pic:spPr>
                        </pic:pic>
                        <wpg:grpSp>
                          <wpg:cNvPr id="373" name="Group 373"/>
                          <wpg:cNvGrpSpPr/>
                          <wpg:grpSpPr>
                            <a:xfrm>
                              <a:off x="1600644" y="6841185"/>
                              <a:ext cx="987552" cy="566928"/>
                              <a:chOff x="1600644" y="6841185"/>
                              <a:chExt cx="987552" cy="612648"/>
                            </a:xfrm>
                          </wpg:grpSpPr>
                          <pic:pic xmlns:pic="http://schemas.openxmlformats.org/drawingml/2006/picture">
                            <pic:nvPicPr>
                              <pic:cNvPr id="374" name="Picture 374"/>
                              <pic:cNvPicPr>
                                <a:picLocks/>
                              </pic:cNvPicPr>
                            </pic:nvPicPr>
                            <pic:blipFill>
                              <a:blip r:embed="rId261"/>
                              <a:stretch>
                                <a:fillRect/>
                              </a:stretch>
                            </pic:blipFill>
                            <pic:spPr>
                              <a:xfrm>
                                <a:off x="1600644" y="6841185"/>
                                <a:ext cx="987552" cy="612648"/>
                              </a:xfrm>
                              <a:prstGeom prst="rect">
                                <a:avLst/>
                              </a:prstGeom>
                            </pic:spPr>
                          </pic:pic>
                          <pic:pic xmlns:pic="http://schemas.openxmlformats.org/drawingml/2006/picture">
                            <pic:nvPicPr>
                              <pic:cNvPr id="375" name="Graphic 130"/>
                              <pic:cNvPicPr>
                                <a:picLocks noChangeAspect="1"/>
                              </pic:cNvPicPr>
                            </pic:nvPicPr>
                            <pic:blipFill>
                              <a:blip r:embed="rId246">
                                <a:extLst>
                                  <a:ext uri="{96DAC541-7B7A-43D3-8B79-37D633B846F1}">
                                    <asvg:svgBlip xmlns:asvg="http://schemas.microsoft.com/office/drawing/2016/SVG/main" r:embed="rId247"/>
                                  </a:ext>
                                </a:extLst>
                              </a:blip>
                              <a:stretch>
                                <a:fillRect/>
                              </a:stretch>
                            </pic:blipFill>
                            <pic:spPr>
                              <a:xfrm rot="20049396">
                                <a:off x="1800819" y="7045401"/>
                                <a:ext cx="445080" cy="166171"/>
                              </a:xfrm>
                              <a:prstGeom prst="rect">
                                <a:avLst/>
                              </a:prstGeom>
                            </pic:spPr>
                          </pic:pic>
                          <pic:pic xmlns:pic="http://schemas.openxmlformats.org/drawingml/2006/picture">
                            <pic:nvPicPr>
                              <pic:cNvPr id="376" name="Graphic 134"/>
                              <pic:cNvPicPr>
                                <a:picLocks noChangeAspect="1"/>
                              </pic:cNvPicPr>
                            </pic:nvPicPr>
                            <pic:blipFill>
                              <a:blip r:embed="rId262">
                                <a:extLst>
                                  <a:ext uri="{96DAC541-7B7A-43D3-8B79-37D633B846F1}">
                                    <asvg:svgBlip xmlns:asvg="http://schemas.microsoft.com/office/drawing/2016/SVG/main" r:embed="rId263"/>
                                  </a:ext>
                                </a:extLst>
                              </a:blip>
                              <a:stretch>
                                <a:fillRect/>
                              </a:stretch>
                            </pic:blipFill>
                            <pic:spPr>
                              <a:xfrm rot="20415260">
                                <a:off x="2217337" y="7008825"/>
                                <a:ext cx="111250" cy="79395"/>
                              </a:xfrm>
                              <a:prstGeom prst="rect">
                                <a:avLst/>
                              </a:prstGeom>
                            </pic:spPr>
                          </pic:pic>
                        </wpg:grpSp>
                        <pic:pic xmlns:pic="http://schemas.openxmlformats.org/drawingml/2006/picture">
                          <pic:nvPicPr>
                            <pic:cNvPr id="377" name="Graphic 135"/>
                            <pic:cNvPicPr>
                              <a:picLocks noChangeAspect="1"/>
                            </pic:cNvPicPr>
                          </pic:nvPicPr>
                          <pic:blipFill>
                            <a:blip r:embed="rId175">
                              <a:extLst>
                                <a:ext uri="{96DAC541-7B7A-43D3-8B79-37D633B846F1}">
                                  <asvg:svgBlip xmlns:asvg="http://schemas.microsoft.com/office/drawing/2016/SVG/main" r:embed="rId176"/>
                                </a:ext>
                              </a:extLst>
                            </a:blip>
                            <a:stretch>
                              <a:fillRect/>
                            </a:stretch>
                          </pic:blipFill>
                          <pic:spPr>
                            <a:xfrm rot="20415260">
                              <a:off x="2275165" y="5830453"/>
                              <a:ext cx="132360" cy="94460"/>
                            </a:xfrm>
                            <a:prstGeom prst="rect">
                              <a:avLst/>
                            </a:prstGeom>
                          </pic:spPr>
                        </pic:pic>
                        <pic:pic xmlns:pic="http://schemas.openxmlformats.org/drawingml/2006/picture">
                          <pic:nvPicPr>
                            <pic:cNvPr id="378" name="Graphic 206"/>
                            <pic:cNvPicPr>
                              <a:picLocks noChangeAspect="1"/>
                            </pic:cNvPicPr>
                          </pic:nvPicPr>
                          <pic:blipFill>
                            <a:blip r:embed="rId175">
                              <a:extLst>
                                <a:ext uri="{96DAC541-7B7A-43D3-8B79-37D633B846F1}">
                                  <asvg:svgBlip xmlns:asvg="http://schemas.microsoft.com/office/drawing/2016/SVG/main" r:embed="rId176"/>
                                </a:ext>
                              </a:extLst>
                            </a:blip>
                            <a:stretch>
                              <a:fillRect/>
                            </a:stretch>
                          </pic:blipFill>
                          <pic:spPr>
                            <a:xfrm rot="20415260">
                              <a:off x="2344230" y="5923368"/>
                              <a:ext cx="132360" cy="94460"/>
                            </a:xfrm>
                            <a:prstGeom prst="rect">
                              <a:avLst/>
                            </a:prstGeom>
                          </pic:spPr>
                        </pic:pic>
                        <wpg:grpSp>
                          <wpg:cNvPr id="379" name="Group 379"/>
                          <wpg:cNvGrpSpPr/>
                          <wpg:grpSpPr>
                            <a:xfrm>
                              <a:off x="1600644" y="6079185"/>
                              <a:ext cx="987552" cy="768096"/>
                              <a:chOff x="1600644" y="6079185"/>
                              <a:chExt cx="987552" cy="768096"/>
                            </a:xfrm>
                          </wpg:grpSpPr>
                          <pic:pic xmlns:pic="http://schemas.openxmlformats.org/drawingml/2006/picture">
                            <pic:nvPicPr>
                              <pic:cNvPr id="380" name="Picture 380"/>
                              <pic:cNvPicPr>
                                <a:picLocks/>
                              </pic:cNvPicPr>
                            </pic:nvPicPr>
                            <pic:blipFill>
                              <a:blip r:embed="rId264"/>
                              <a:stretch>
                                <a:fillRect/>
                              </a:stretch>
                            </pic:blipFill>
                            <pic:spPr>
                              <a:xfrm>
                                <a:off x="1600644" y="6079185"/>
                                <a:ext cx="987552" cy="768096"/>
                              </a:xfrm>
                              <a:prstGeom prst="rect">
                                <a:avLst/>
                              </a:prstGeom>
                            </pic:spPr>
                          </pic:pic>
                          <pic:pic xmlns:pic="http://schemas.openxmlformats.org/drawingml/2006/picture">
                            <pic:nvPicPr>
                              <pic:cNvPr id="381" name="Graphic 205"/>
                              <pic:cNvPicPr>
                                <a:picLocks noChangeAspect="1"/>
                              </pic:cNvPicPr>
                            </pic:nvPicPr>
                            <pic:blipFill>
                              <a:blip r:embed="rId246">
                                <a:extLst>
                                  <a:ext uri="{96DAC541-7B7A-43D3-8B79-37D633B846F1}">
                                    <asvg:svgBlip xmlns:asvg="http://schemas.microsoft.com/office/drawing/2016/SVG/main" r:embed="rId247"/>
                                  </a:ext>
                                </a:extLst>
                              </a:blip>
                              <a:stretch>
                                <a:fillRect/>
                              </a:stretch>
                            </pic:blipFill>
                            <pic:spPr>
                              <a:xfrm rot="19477582">
                                <a:off x="1941887" y="6683002"/>
                                <a:ext cx="378244" cy="141218"/>
                              </a:xfrm>
                              <a:prstGeom prst="rect">
                                <a:avLst/>
                              </a:prstGeom>
                            </pic:spPr>
                          </pic:pic>
                          <pic:pic xmlns:pic="http://schemas.openxmlformats.org/drawingml/2006/picture">
                            <pic:nvPicPr>
                              <pic:cNvPr id="382" name="Graphic 207"/>
                              <pic:cNvPicPr>
                                <a:picLocks noChangeAspect="1"/>
                              </pic:cNvPicPr>
                            </pic:nvPicPr>
                            <pic:blipFill>
                              <a:blip r:embed="rId246">
                                <a:extLst>
                                  <a:ext uri="{96DAC541-7B7A-43D3-8B79-37D633B846F1}">
                                    <asvg:svgBlip xmlns:asvg="http://schemas.microsoft.com/office/drawing/2016/SVG/main" r:embed="rId247"/>
                                  </a:ext>
                                </a:extLst>
                              </a:blip>
                              <a:stretch>
                                <a:fillRect/>
                              </a:stretch>
                            </pic:blipFill>
                            <pic:spPr>
                              <a:xfrm rot="18261545">
                                <a:off x="1683164" y="6342184"/>
                                <a:ext cx="370370" cy="190029"/>
                              </a:xfrm>
                              <a:prstGeom prst="rect">
                                <a:avLst/>
                              </a:prstGeom>
                            </pic:spPr>
                          </pic:pic>
                        </wpg:grpSp>
                      </wpg:grpSp>
                      <wps:wsp>
                        <wps:cNvPr id="351" name="TextBox 185"/>
                        <wps:cNvSpPr txBox="1"/>
                        <wps:spPr>
                          <a:xfrm>
                            <a:off x="1594298" y="574392"/>
                            <a:ext cx="727710" cy="193675"/>
                          </a:xfrm>
                          <a:prstGeom prst="rect">
                            <a:avLst/>
                          </a:prstGeom>
                          <a:noFill/>
                        </wps:spPr>
                        <wps:txbx>
                          <w:txbxContent>
                            <w:p w14:paraId="459C4665" w14:textId="77777777" w:rsidR="00A15C01" w:rsidRPr="00107D06" w:rsidRDefault="00A15C01" w:rsidP="00C96290">
                              <w:pPr>
                                <w:rPr>
                                  <w:sz w:val="14"/>
                                  <w:szCs w:val="14"/>
                                </w:rPr>
                              </w:pPr>
                              <w:r w:rsidRPr="00107D06">
                                <w:rPr>
                                  <w:rFonts w:ascii="Arial" w:hAnsi="Arial" w:cs="Arial"/>
                                  <w:color w:val="DCDCDC"/>
                                  <w:kern w:val="24"/>
                                  <w:sz w:val="14"/>
                                  <w:szCs w:val="14"/>
                                </w:rPr>
                                <w:t>400-500</w:t>
                              </w:r>
                            </w:p>
                          </w:txbxContent>
                        </wps:txbx>
                        <wps:bodyPr wrap="square">
                          <a:spAutoFit/>
                        </wps:bodyPr>
                      </wps:wsp>
                      <wps:wsp>
                        <wps:cNvPr id="352" name="TextBox 186"/>
                        <wps:cNvSpPr txBox="1"/>
                        <wps:spPr>
                          <a:xfrm>
                            <a:off x="2145269" y="550947"/>
                            <a:ext cx="728345" cy="193675"/>
                          </a:xfrm>
                          <a:prstGeom prst="rect">
                            <a:avLst/>
                          </a:prstGeom>
                          <a:noFill/>
                        </wps:spPr>
                        <wps:txbx>
                          <w:txbxContent>
                            <w:p w14:paraId="174575D9" w14:textId="77777777" w:rsidR="00A15C01" w:rsidRPr="00107D06" w:rsidRDefault="00A15C01" w:rsidP="00C96290">
                              <w:pPr>
                                <w:rPr>
                                  <w:sz w:val="14"/>
                                  <w:szCs w:val="14"/>
                                </w:rPr>
                              </w:pPr>
                              <w:r w:rsidRPr="00107D06">
                                <w:rPr>
                                  <w:rFonts w:ascii="Arial" w:hAnsi="Arial" w:cs="Arial"/>
                                  <w:color w:val="DCDCDC"/>
                                  <w:kern w:val="24"/>
                                  <w:sz w:val="14"/>
                                  <w:szCs w:val="14"/>
                                </w:rPr>
                                <w:t>500-600</w:t>
                              </w:r>
                            </w:p>
                          </w:txbxContent>
                        </wps:txbx>
                        <wps:bodyPr wrap="square">
                          <a:spAutoFit/>
                        </wps:bodyPr>
                      </wps:wsp>
                      <wps:wsp>
                        <wps:cNvPr id="353" name="TextBox 187"/>
                        <wps:cNvSpPr txBox="1"/>
                        <wps:spPr>
                          <a:xfrm>
                            <a:off x="2696239" y="574392"/>
                            <a:ext cx="727710" cy="193675"/>
                          </a:xfrm>
                          <a:prstGeom prst="rect">
                            <a:avLst/>
                          </a:prstGeom>
                          <a:noFill/>
                        </wps:spPr>
                        <wps:txbx>
                          <w:txbxContent>
                            <w:p w14:paraId="5EC6C18C" w14:textId="77777777" w:rsidR="00A15C01" w:rsidRPr="00107D06" w:rsidRDefault="00A15C01" w:rsidP="00C96290">
                              <w:pPr>
                                <w:rPr>
                                  <w:sz w:val="14"/>
                                  <w:szCs w:val="14"/>
                                </w:rPr>
                              </w:pPr>
                              <w:r w:rsidRPr="00107D06">
                                <w:rPr>
                                  <w:rFonts w:ascii="Arial" w:hAnsi="Arial" w:cs="Arial"/>
                                  <w:color w:val="DCDCDC"/>
                                  <w:kern w:val="24"/>
                                  <w:sz w:val="14"/>
                                  <w:szCs w:val="14"/>
                                </w:rPr>
                                <w:t>600-700</w:t>
                              </w:r>
                            </w:p>
                          </w:txbxContent>
                        </wps:txbx>
                        <wps:bodyPr wrap="square">
                          <a:spAutoFit/>
                        </wps:bodyPr>
                      </wps:wsp>
                      <wps:wsp>
                        <wps:cNvPr id="366" name="Rectangle 200"/>
                        <wps:cNvSpPr/>
                        <wps:spPr>
                          <a:xfrm>
                            <a:off x="0" y="3352576"/>
                            <a:ext cx="1351915" cy="748665"/>
                          </a:xfrm>
                          <a:prstGeom prst="rect">
                            <a:avLst/>
                          </a:prstGeom>
                        </wps:spPr>
                        <wps:txbx>
                          <w:txbxContent>
                            <w:p w14:paraId="4CA8807A" w14:textId="2C70EB13" w:rsidR="00A15C01" w:rsidRDefault="00A15C01" w:rsidP="00D05850">
                              <w:pPr>
                                <w:jc w:val="center"/>
                                <w:rPr>
                                  <w:rFonts w:ascii="Arial" w:eastAsia="MS PGothic" w:hAnsi="Arial" w:cs="Arial"/>
                                  <w:b/>
                                  <w:bCs/>
                                  <w:color w:val="000000"/>
                                  <w:kern w:val="24"/>
                                  <w:sz w:val="18"/>
                                  <w:szCs w:val="18"/>
                                </w:rPr>
                              </w:pPr>
                              <w:r w:rsidRPr="00EA72D2">
                                <w:rPr>
                                  <w:rFonts w:ascii="Arial" w:eastAsia="MS PGothic" w:hAnsi="Arial" w:cs="Arial"/>
                                  <w:b/>
                                  <w:bCs/>
                                  <w:color w:val="000000"/>
                                  <w:kern w:val="24"/>
                                  <w:sz w:val="18"/>
                                  <w:szCs w:val="18"/>
                                </w:rPr>
                                <w:t>Statistical</w:t>
                              </w:r>
                              <w:r>
                                <w:rPr>
                                  <w:rFonts w:ascii="Arial" w:eastAsia="MS PGothic" w:hAnsi="Arial" w:cs="Arial"/>
                                  <w:b/>
                                  <w:bCs/>
                                  <w:color w:val="000000"/>
                                  <w:kern w:val="24"/>
                                  <w:sz w:val="18"/>
                                  <w:szCs w:val="18"/>
                                </w:rPr>
                                <w:t xml:space="preserve"> </w:t>
                              </w:r>
                              <w:r w:rsidRPr="00EA72D2">
                                <w:rPr>
                                  <w:rFonts w:ascii="Arial" w:eastAsia="MS PGothic" w:hAnsi="Arial" w:cs="Arial"/>
                                  <w:b/>
                                  <w:bCs/>
                                  <w:color w:val="000000"/>
                                  <w:kern w:val="24"/>
                                  <w:sz w:val="18"/>
                                  <w:szCs w:val="18"/>
                                </w:rPr>
                                <w:t>Contrast:</w:t>
                              </w:r>
                            </w:p>
                            <w:p w14:paraId="77559D10" w14:textId="77777777" w:rsidR="00A15C01" w:rsidRPr="00D05850" w:rsidRDefault="00A15C01" w:rsidP="00D05850">
                              <w:pPr>
                                <w:jc w:val="center"/>
                                <w:rPr>
                                  <w:sz w:val="18"/>
                                  <w:szCs w:val="18"/>
                                </w:rPr>
                              </w:pPr>
                            </w:p>
                            <w:p w14:paraId="5E17A19F" w14:textId="77777777" w:rsidR="00A15C01" w:rsidRPr="00C96290" w:rsidRDefault="00A15C01" w:rsidP="00C96290">
                              <w:pPr>
                                <w:jc w:val="center"/>
                                <w:rPr>
                                  <w:sz w:val="18"/>
                                  <w:szCs w:val="18"/>
                                </w:rPr>
                              </w:pPr>
                              <w:r w:rsidRPr="00C96290">
                                <w:rPr>
                                  <w:rFonts w:ascii="Arial" w:eastAsia="MS PGothic" w:hAnsi="Arial" w:cs="Arial"/>
                                  <w:b/>
                                  <w:bCs/>
                                  <w:color w:val="0E0EFF"/>
                                  <w:kern w:val="24"/>
                                  <w:sz w:val="18"/>
                                  <w:szCs w:val="18"/>
                                </w:rPr>
                                <w:t>Anomalous</w:t>
                              </w:r>
                            </w:p>
                            <w:p w14:paraId="4BA03AEF" w14:textId="77777777" w:rsidR="00A15C01" w:rsidRPr="00C96290" w:rsidRDefault="00A15C01" w:rsidP="00C96290">
                              <w:pPr>
                                <w:jc w:val="center"/>
                                <w:rPr>
                                  <w:sz w:val="18"/>
                                  <w:szCs w:val="18"/>
                                </w:rPr>
                              </w:pPr>
                              <w:r w:rsidRPr="00C96290">
                                <w:rPr>
                                  <w:rFonts w:ascii="Arial" w:eastAsia="MS PGothic" w:hAnsi="Arial" w:cs="Arial"/>
                                  <w:i/>
                                  <w:iCs/>
                                  <w:color w:val="000000" w:themeColor="text1"/>
                                  <w:kern w:val="24"/>
                                  <w:sz w:val="18"/>
                                  <w:szCs w:val="18"/>
                                </w:rPr>
                                <w:t>versus</w:t>
                              </w:r>
                            </w:p>
                            <w:p w14:paraId="5D01CB6C" w14:textId="77777777" w:rsidR="00A15C01" w:rsidRPr="00C96290" w:rsidRDefault="00A15C01" w:rsidP="00C96290">
                              <w:pPr>
                                <w:jc w:val="center"/>
                                <w:rPr>
                                  <w:sz w:val="18"/>
                                  <w:szCs w:val="18"/>
                                </w:rPr>
                              </w:pPr>
                              <w:r w:rsidRPr="00C96290">
                                <w:rPr>
                                  <w:rFonts w:ascii="Arial" w:eastAsia="MS PGothic" w:hAnsi="Arial" w:cs="Arial"/>
                                  <w:b/>
                                  <w:bCs/>
                                  <w:color w:val="000000" w:themeColor="text1"/>
                                  <w:kern w:val="24"/>
                                  <w:sz w:val="18"/>
                                  <w:szCs w:val="18"/>
                                </w:rPr>
                                <w:t>Expected</w:t>
                              </w:r>
                            </w:p>
                          </w:txbxContent>
                        </wps:txbx>
                        <wps:bodyPr wrap="square">
                          <a:spAutoFit/>
                        </wps:bodyPr>
                      </wps:wsp>
                      <wps:wsp>
                        <wps:cNvPr id="354" name="TextBox 188"/>
                        <wps:cNvSpPr txBox="1"/>
                        <wps:spPr>
                          <a:xfrm>
                            <a:off x="3247210" y="574392"/>
                            <a:ext cx="728345" cy="193675"/>
                          </a:xfrm>
                          <a:prstGeom prst="rect">
                            <a:avLst/>
                          </a:prstGeom>
                          <a:noFill/>
                        </wps:spPr>
                        <wps:txbx>
                          <w:txbxContent>
                            <w:p w14:paraId="09FC0F26" w14:textId="77777777" w:rsidR="00A15C01" w:rsidRPr="00107D06" w:rsidRDefault="00A15C01" w:rsidP="00C96290">
                              <w:pPr>
                                <w:rPr>
                                  <w:sz w:val="14"/>
                                  <w:szCs w:val="14"/>
                                </w:rPr>
                              </w:pPr>
                              <w:r w:rsidRPr="00107D06">
                                <w:rPr>
                                  <w:rFonts w:ascii="Arial" w:hAnsi="Arial" w:cs="Arial"/>
                                  <w:color w:val="DCDCDC"/>
                                  <w:kern w:val="24"/>
                                  <w:sz w:val="14"/>
                                  <w:szCs w:val="14"/>
                                </w:rPr>
                                <w:t>700-800</w:t>
                              </w:r>
                            </w:p>
                          </w:txbxContent>
                        </wps:txbx>
                        <wps:bodyPr wrap="square">
                          <a:spAutoFit/>
                        </wps:bodyPr>
                      </wps:wsp>
                      <wps:wsp>
                        <wps:cNvPr id="355" name="TextBox 189"/>
                        <wps:cNvSpPr txBox="1"/>
                        <wps:spPr>
                          <a:xfrm>
                            <a:off x="3798181" y="574392"/>
                            <a:ext cx="727710" cy="193675"/>
                          </a:xfrm>
                          <a:prstGeom prst="rect">
                            <a:avLst/>
                          </a:prstGeom>
                          <a:noFill/>
                        </wps:spPr>
                        <wps:txbx>
                          <w:txbxContent>
                            <w:p w14:paraId="25DDDEE0" w14:textId="77777777" w:rsidR="00A15C01" w:rsidRPr="00107D06" w:rsidRDefault="00A15C01" w:rsidP="00C96290">
                              <w:pPr>
                                <w:rPr>
                                  <w:sz w:val="14"/>
                                  <w:szCs w:val="14"/>
                                </w:rPr>
                              </w:pPr>
                              <w:r w:rsidRPr="00107D06">
                                <w:rPr>
                                  <w:rFonts w:ascii="Arial" w:hAnsi="Arial" w:cs="Arial"/>
                                  <w:color w:val="DCDCDC"/>
                                  <w:kern w:val="24"/>
                                  <w:sz w:val="14"/>
                                  <w:szCs w:val="14"/>
                                </w:rPr>
                                <w:t>800-900</w:t>
                              </w:r>
                            </w:p>
                          </w:txbxContent>
                        </wps:txbx>
                        <wps:bodyPr wrap="square">
                          <a:spAutoFit/>
                        </wps:bodyPr>
                      </wps:wsp>
                      <wps:wsp>
                        <wps:cNvPr id="356" name="TextBox 190"/>
                        <wps:cNvSpPr txBox="1"/>
                        <wps:spPr>
                          <a:xfrm>
                            <a:off x="4337429" y="574392"/>
                            <a:ext cx="805815" cy="193675"/>
                          </a:xfrm>
                          <a:prstGeom prst="rect">
                            <a:avLst/>
                          </a:prstGeom>
                          <a:noFill/>
                        </wps:spPr>
                        <wps:txbx>
                          <w:txbxContent>
                            <w:p w14:paraId="4BBC0872" w14:textId="77777777" w:rsidR="00A15C01" w:rsidRPr="00107D06" w:rsidRDefault="00A15C01" w:rsidP="00C96290">
                              <w:pPr>
                                <w:rPr>
                                  <w:sz w:val="14"/>
                                  <w:szCs w:val="14"/>
                                </w:rPr>
                              </w:pPr>
                              <w:r w:rsidRPr="00107D06">
                                <w:rPr>
                                  <w:rFonts w:ascii="Arial" w:hAnsi="Arial" w:cs="Arial"/>
                                  <w:color w:val="DCDCDC"/>
                                  <w:kern w:val="24"/>
                                  <w:sz w:val="14"/>
                                  <w:szCs w:val="14"/>
                                </w:rPr>
                                <w:t>900-1000</w:t>
                              </w:r>
                            </w:p>
                          </w:txbxContent>
                        </wps:txbx>
                        <wps:bodyPr wrap="square">
                          <a:spAutoFit/>
                        </wps:bodyPr>
                      </wps:wsp>
                      <wps:wsp>
                        <wps:cNvPr id="357" name="TextBox 191"/>
                        <wps:cNvSpPr txBox="1"/>
                        <wps:spPr>
                          <a:xfrm>
                            <a:off x="468911" y="2051401"/>
                            <a:ext cx="670560" cy="193675"/>
                          </a:xfrm>
                          <a:prstGeom prst="rect">
                            <a:avLst/>
                          </a:prstGeom>
                          <a:noFill/>
                        </wps:spPr>
                        <wps:txbx>
                          <w:txbxContent>
                            <w:p w14:paraId="079CEBCA" w14:textId="77777777" w:rsidR="00A15C01" w:rsidRPr="00107D06" w:rsidRDefault="00A15C01" w:rsidP="00C96290">
                              <w:pPr>
                                <w:rPr>
                                  <w:sz w:val="14"/>
                                  <w:szCs w:val="14"/>
                                </w:rPr>
                              </w:pPr>
                              <w:r w:rsidRPr="00107D06">
                                <w:rPr>
                                  <w:rFonts w:ascii="Arial" w:hAnsi="Arial" w:cs="Arial"/>
                                  <w:color w:val="DCDCDC"/>
                                  <w:kern w:val="24"/>
                                  <w:sz w:val="14"/>
                                  <w:szCs w:val="14"/>
                                </w:rPr>
                                <w:t>200-300</w:t>
                              </w:r>
                            </w:p>
                          </w:txbxContent>
                        </wps:txbx>
                        <wps:bodyPr wrap="square">
                          <a:spAutoFit/>
                        </wps:bodyPr>
                      </wps:wsp>
                      <wps:wsp>
                        <wps:cNvPr id="358" name="TextBox 192"/>
                        <wps:cNvSpPr txBox="1"/>
                        <wps:spPr>
                          <a:xfrm>
                            <a:off x="1031605" y="2051401"/>
                            <a:ext cx="669925" cy="193675"/>
                          </a:xfrm>
                          <a:prstGeom prst="rect">
                            <a:avLst/>
                          </a:prstGeom>
                          <a:noFill/>
                        </wps:spPr>
                        <wps:txbx>
                          <w:txbxContent>
                            <w:p w14:paraId="2A0E46DA" w14:textId="77777777" w:rsidR="00A15C01" w:rsidRPr="00107D06" w:rsidRDefault="00A15C01" w:rsidP="00C96290">
                              <w:pPr>
                                <w:rPr>
                                  <w:sz w:val="14"/>
                                  <w:szCs w:val="14"/>
                                </w:rPr>
                              </w:pPr>
                              <w:r w:rsidRPr="00107D06">
                                <w:rPr>
                                  <w:rFonts w:ascii="Arial" w:hAnsi="Arial" w:cs="Arial"/>
                                  <w:color w:val="DCDCDC"/>
                                  <w:kern w:val="24"/>
                                  <w:sz w:val="14"/>
                                  <w:szCs w:val="14"/>
                                </w:rPr>
                                <w:t>300-400</w:t>
                              </w:r>
                            </w:p>
                          </w:txbxContent>
                        </wps:txbx>
                        <wps:bodyPr wrap="square">
                          <a:spAutoFit/>
                        </wps:bodyPr>
                      </wps:wsp>
                      <wps:wsp>
                        <wps:cNvPr id="359" name="TextBox 193"/>
                        <wps:cNvSpPr txBox="1"/>
                        <wps:spPr>
                          <a:xfrm>
                            <a:off x="1570852" y="2051401"/>
                            <a:ext cx="669925" cy="193675"/>
                          </a:xfrm>
                          <a:prstGeom prst="rect">
                            <a:avLst/>
                          </a:prstGeom>
                          <a:noFill/>
                        </wps:spPr>
                        <wps:txbx>
                          <w:txbxContent>
                            <w:p w14:paraId="00C0E1F4" w14:textId="77777777" w:rsidR="00A15C01" w:rsidRPr="00107D06" w:rsidRDefault="00A15C01" w:rsidP="00C96290">
                              <w:pPr>
                                <w:rPr>
                                  <w:sz w:val="14"/>
                                  <w:szCs w:val="14"/>
                                </w:rPr>
                              </w:pPr>
                              <w:r w:rsidRPr="00107D06">
                                <w:rPr>
                                  <w:rFonts w:ascii="Arial" w:hAnsi="Arial" w:cs="Arial"/>
                                  <w:color w:val="DCDCDC"/>
                                  <w:kern w:val="24"/>
                                  <w:sz w:val="14"/>
                                  <w:szCs w:val="14"/>
                                </w:rPr>
                                <w:t>400-500</w:t>
                              </w:r>
                            </w:p>
                          </w:txbxContent>
                        </wps:txbx>
                        <wps:bodyPr wrap="square">
                          <a:spAutoFit/>
                        </wps:bodyPr>
                      </wps:wsp>
                      <wps:wsp>
                        <wps:cNvPr id="367" name="TextBox 201"/>
                        <wps:cNvSpPr txBox="1"/>
                        <wps:spPr>
                          <a:xfrm>
                            <a:off x="410307" y="0"/>
                            <a:ext cx="1337945" cy="222885"/>
                          </a:xfrm>
                          <a:prstGeom prst="rect">
                            <a:avLst/>
                          </a:prstGeom>
                          <a:noFill/>
                        </wps:spPr>
                        <wps:txbx>
                          <w:txbxContent>
                            <w:p w14:paraId="28E5DDF4" w14:textId="77777777" w:rsidR="00A15C01" w:rsidRPr="00C96290" w:rsidRDefault="00A15C01" w:rsidP="00C96290">
                              <w:pPr>
                                <w:jc w:val="center"/>
                                <w:rPr>
                                  <w:sz w:val="18"/>
                                  <w:szCs w:val="18"/>
                                </w:rPr>
                              </w:pPr>
                              <w:r w:rsidRPr="00C96290">
                                <w:rPr>
                                  <w:rFonts w:ascii="Arial" w:eastAsia="MS PGothic" w:hAnsi="Arial" w:cs="Arial"/>
                                  <w:b/>
                                  <w:bCs/>
                                  <w:color w:val="0E0EFF"/>
                                  <w:kern w:val="24"/>
                                  <w:sz w:val="18"/>
                                  <w:szCs w:val="18"/>
                                </w:rPr>
                                <w:t>dSPMs:</w:t>
                              </w:r>
                              <w:r w:rsidRPr="00C96290">
                                <w:rPr>
                                  <w:rFonts w:ascii="Arial" w:hAnsi="Arial" w:cs="Arial"/>
                                  <w:color w:val="0E0EFF"/>
                                  <w:kern w:val="24"/>
                                  <w:sz w:val="18"/>
                                  <w:szCs w:val="18"/>
                                </w:rPr>
                                <w:t xml:space="preserve"> </w:t>
                              </w:r>
                              <w:r w:rsidRPr="00C96290">
                                <w:rPr>
                                  <w:rFonts w:ascii="Arial" w:eastAsia="MS PGothic" w:hAnsi="Arial" w:cs="Arial"/>
                                  <w:b/>
                                  <w:bCs/>
                                  <w:color w:val="0E0EFF"/>
                                  <w:kern w:val="24"/>
                                  <w:sz w:val="18"/>
                                  <w:szCs w:val="18"/>
                                </w:rPr>
                                <w:t>Anomalous</w:t>
                              </w:r>
                            </w:p>
                          </w:txbxContent>
                        </wps:txbx>
                        <wps:bodyPr wrap="square" rtlCol="0">
                          <a:spAutoFit/>
                        </wps:bodyPr>
                      </wps:wsp>
                      <wps:wsp>
                        <wps:cNvPr id="360" name="TextBox 194"/>
                        <wps:cNvSpPr txBox="1"/>
                        <wps:spPr>
                          <a:xfrm>
                            <a:off x="2121824" y="2051401"/>
                            <a:ext cx="670560" cy="193675"/>
                          </a:xfrm>
                          <a:prstGeom prst="rect">
                            <a:avLst/>
                          </a:prstGeom>
                          <a:noFill/>
                        </wps:spPr>
                        <wps:txbx>
                          <w:txbxContent>
                            <w:p w14:paraId="02A90F6F" w14:textId="77777777" w:rsidR="00A15C01" w:rsidRPr="00107D06" w:rsidRDefault="00A15C01" w:rsidP="00C96290">
                              <w:pPr>
                                <w:rPr>
                                  <w:sz w:val="14"/>
                                  <w:szCs w:val="14"/>
                                </w:rPr>
                              </w:pPr>
                              <w:r w:rsidRPr="00107D06">
                                <w:rPr>
                                  <w:rFonts w:ascii="Arial" w:hAnsi="Arial" w:cs="Arial"/>
                                  <w:color w:val="DCDCDC"/>
                                  <w:kern w:val="24"/>
                                  <w:sz w:val="14"/>
                                  <w:szCs w:val="14"/>
                                </w:rPr>
                                <w:t>500-600</w:t>
                              </w:r>
                            </w:p>
                          </w:txbxContent>
                        </wps:txbx>
                        <wps:bodyPr wrap="square">
                          <a:spAutoFit/>
                        </wps:bodyPr>
                      </wps:wsp>
                      <wps:wsp>
                        <wps:cNvPr id="361" name="TextBox 195"/>
                        <wps:cNvSpPr txBox="1"/>
                        <wps:spPr>
                          <a:xfrm>
                            <a:off x="2696239" y="2039679"/>
                            <a:ext cx="688340" cy="193675"/>
                          </a:xfrm>
                          <a:prstGeom prst="rect">
                            <a:avLst/>
                          </a:prstGeom>
                          <a:noFill/>
                        </wps:spPr>
                        <wps:txbx>
                          <w:txbxContent>
                            <w:p w14:paraId="2AC1B4DF" w14:textId="77777777" w:rsidR="00A15C01" w:rsidRPr="00107D06" w:rsidRDefault="00A15C01" w:rsidP="00C96290">
                              <w:pPr>
                                <w:rPr>
                                  <w:sz w:val="14"/>
                                  <w:szCs w:val="14"/>
                                </w:rPr>
                              </w:pPr>
                              <w:r w:rsidRPr="00107D06">
                                <w:rPr>
                                  <w:rFonts w:ascii="Arial" w:hAnsi="Arial" w:cs="Arial"/>
                                  <w:color w:val="DCDCDC"/>
                                  <w:kern w:val="24"/>
                                  <w:sz w:val="14"/>
                                  <w:szCs w:val="14"/>
                                </w:rPr>
                                <w:t>600-700</w:t>
                              </w:r>
                            </w:p>
                          </w:txbxContent>
                        </wps:txbx>
                        <wps:bodyPr wrap="square">
                          <a:spAutoFit/>
                        </wps:bodyPr>
                      </wps:wsp>
                      <wps:wsp>
                        <wps:cNvPr id="362" name="TextBox 196"/>
                        <wps:cNvSpPr txBox="1"/>
                        <wps:spPr>
                          <a:xfrm>
                            <a:off x="3212042" y="2051401"/>
                            <a:ext cx="670560" cy="193675"/>
                          </a:xfrm>
                          <a:prstGeom prst="rect">
                            <a:avLst/>
                          </a:prstGeom>
                          <a:noFill/>
                        </wps:spPr>
                        <wps:txbx>
                          <w:txbxContent>
                            <w:p w14:paraId="6444A00B" w14:textId="77777777" w:rsidR="00A15C01" w:rsidRPr="00107D06" w:rsidRDefault="00A15C01" w:rsidP="00C96290">
                              <w:pPr>
                                <w:rPr>
                                  <w:sz w:val="14"/>
                                  <w:szCs w:val="14"/>
                                </w:rPr>
                              </w:pPr>
                              <w:r w:rsidRPr="00107D06">
                                <w:rPr>
                                  <w:rFonts w:ascii="Arial" w:hAnsi="Arial" w:cs="Arial"/>
                                  <w:color w:val="DCDCDC"/>
                                  <w:kern w:val="24"/>
                                  <w:sz w:val="14"/>
                                  <w:szCs w:val="14"/>
                                </w:rPr>
                                <w:t>700-800</w:t>
                              </w:r>
                            </w:p>
                          </w:txbxContent>
                        </wps:txbx>
                        <wps:bodyPr wrap="square">
                          <a:spAutoFit/>
                        </wps:bodyPr>
                      </wps:wsp>
                      <wps:wsp>
                        <wps:cNvPr id="363" name="TextBox 197"/>
                        <wps:cNvSpPr txBox="1"/>
                        <wps:spPr>
                          <a:xfrm>
                            <a:off x="3774736" y="2051401"/>
                            <a:ext cx="669925" cy="193675"/>
                          </a:xfrm>
                          <a:prstGeom prst="rect">
                            <a:avLst/>
                          </a:prstGeom>
                          <a:noFill/>
                        </wps:spPr>
                        <wps:txbx>
                          <w:txbxContent>
                            <w:p w14:paraId="37BCAD10" w14:textId="77777777" w:rsidR="00A15C01" w:rsidRPr="00107D06" w:rsidRDefault="00A15C01" w:rsidP="00C96290">
                              <w:pPr>
                                <w:rPr>
                                  <w:sz w:val="14"/>
                                  <w:szCs w:val="14"/>
                                </w:rPr>
                              </w:pPr>
                              <w:r w:rsidRPr="00107D06">
                                <w:rPr>
                                  <w:rFonts w:ascii="Arial" w:hAnsi="Arial" w:cs="Arial"/>
                                  <w:color w:val="DCDCDC"/>
                                  <w:kern w:val="24"/>
                                  <w:sz w:val="14"/>
                                  <w:szCs w:val="14"/>
                                </w:rPr>
                                <w:t>800-900</w:t>
                              </w:r>
                            </w:p>
                          </w:txbxContent>
                        </wps:txbx>
                        <wps:bodyPr wrap="square">
                          <a:spAutoFit/>
                        </wps:bodyPr>
                      </wps:wsp>
                      <wps:wsp>
                        <wps:cNvPr id="364" name="TextBox 198"/>
                        <wps:cNvSpPr txBox="1"/>
                        <wps:spPr>
                          <a:xfrm>
                            <a:off x="4325706" y="2051401"/>
                            <a:ext cx="742950" cy="193675"/>
                          </a:xfrm>
                          <a:prstGeom prst="rect">
                            <a:avLst/>
                          </a:prstGeom>
                          <a:noFill/>
                        </wps:spPr>
                        <wps:txbx>
                          <w:txbxContent>
                            <w:p w14:paraId="5C47FF8D" w14:textId="77777777" w:rsidR="00A15C01" w:rsidRPr="00107D06" w:rsidRDefault="00A15C01" w:rsidP="00C96290">
                              <w:pPr>
                                <w:rPr>
                                  <w:sz w:val="14"/>
                                  <w:szCs w:val="14"/>
                                </w:rPr>
                              </w:pPr>
                              <w:r w:rsidRPr="00107D06">
                                <w:rPr>
                                  <w:rFonts w:ascii="Arial" w:hAnsi="Arial" w:cs="Arial"/>
                                  <w:color w:val="DCDCDC"/>
                                  <w:kern w:val="24"/>
                                  <w:sz w:val="14"/>
                                  <w:szCs w:val="14"/>
                                </w:rPr>
                                <w:t>900-1000</w:t>
                              </w:r>
                            </w:p>
                          </w:txbxContent>
                        </wps:txbx>
                        <wps:bodyPr wrap="square">
                          <a:spAutoFit/>
                        </wps:bodyPr>
                      </wps:wsp>
                      <wpg:grpSp>
                        <wpg:cNvPr id="476" name="Group 296"/>
                        <wpg:cNvGrpSpPr>
                          <a:grpSpLocks noChangeAspect="1"/>
                        </wpg:cNvGrpSpPr>
                        <wpg:grpSpPr>
                          <a:xfrm>
                            <a:off x="5076092" y="3352800"/>
                            <a:ext cx="596850" cy="944880"/>
                            <a:chOff x="7346794" y="5404657"/>
                            <a:chExt cx="1659231" cy="1743968"/>
                          </a:xfrm>
                        </wpg:grpSpPr>
                        <pic:pic xmlns:pic="http://schemas.openxmlformats.org/drawingml/2006/picture">
                          <pic:nvPicPr>
                            <pic:cNvPr id="477" name="Picture 477"/>
                            <pic:cNvPicPr>
                              <a:picLocks/>
                            </pic:cNvPicPr>
                          </pic:nvPicPr>
                          <pic:blipFill>
                            <a:blip r:embed="rId87"/>
                            <a:stretch>
                              <a:fillRect/>
                            </a:stretch>
                          </pic:blipFill>
                          <pic:spPr>
                            <a:xfrm rot="16200000">
                              <a:off x="7563203" y="6203122"/>
                              <a:ext cx="759898" cy="172345"/>
                            </a:xfrm>
                            <a:prstGeom prst="rect">
                              <a:avLst/>
                            </a:prstGeom>
                            <a:scene3d>
                              <a:camera prst="orthographicFront">
                                <a:rot lat="0" lon="0" rev="0"/>
                              </a:camera>
                              <a:lightRig rig="threePt" dir="t"/>
                            </a:scene3d>
                          </pic:spPr>
                        </pic:pic>
                        <wps:wsp>
                          <wps:cNvPr id="478" name="文本框 98"/>
                          <wps:cNvSpPr txBox="1"/>
                          <wps:spPr>
                            <a:xfrm>
                              <a:off x="7569870" y="6594881"/>
                              <a:ext cx="852263" cy="357463"/>
                            </a:xfrm>
                            <a:prstGeom prst="rect">
                              <a:avLst/>
                            </a:prstGeom>
                            <a:noFill/>
                          </wps:spPr>
                          <wps:txbx>
                            <w:txbxContent>
                              <w:p w14:paraId="5668ACB6" w14:textId="77777777" w:rsidR="00A15C01" w:rsidRPr="00107D06" w:rsidRDefault="00A15C01" w:rsidP="00C83473">
                                <w:pPr>
                                  <w:rPr>
                                    <w:sz w:val="14"/>
                                    <w:szCs w:val="14"/>
                                  </w:rPr>
                                </w:pPr>
                                <w:r w:rsidRPr="00107D06">
                                  <w:rPr>
                                    <w:rFonts w:ascii="Arial" w:eastAsia="SimSun" w:hAnsi="Arial" w:cs="Arial"/>
                                    <w:color w:val="000000"/>
                                    <w:kern w:val="24"/>
                                    <w:sz w:val="14"/>
                                    <w:szCs w:val="14"/>
                                  </w:rPr>
                                  <w:t>1.7</w:t>
                                </w:r>
                              </w:p>
                            </w:txbxContent>
                          </wps:txbx>
                          <wps:bodyPr wrap="none" rtlCol="0">
                            <a:spAutoFit/>
                          </wps:bodyPr>
                        </wps:wsp>
                        <wps:wsp>
                          <wps:cNvPr id="479" name="Rectangle 479"/>
                          <wps:cNvSpPr/>
                          <wps:spPr>
                            <a:xfrm rot="16200000">
                              <a:off x="7118366" y="5992499"/>
                              <a:ext cx="995035" cy="538179"/>
                            </a:xfrm>
                            <a:prstGeom prst="rect">
                              <a:avLst/>
                            </a:prstGeom>
                            <a:scene3d>
                              <a:camera prst="orthographicFront">
                                <a:rot lat="0" lon="0" rev="0"/>
                              </a:camera>
                              <a:lightRig rig="threePt" dir="t"/>
                            </a:scene3d>
                          </wps:spPr>
                          <wps:txbx>
                            <w:txbxContent>
                              <w:p w14:paraId="630DBAB4" w14:textId="77777777" w:rsidR="00A15C01" w:rsidRPr="00107D06" w:rsidRDefault="00A15C01" w:rsidP="00C83473">
                                <w:pPr>
                                  <w:rPr>
                                    <w:sz w:val="14"/>
                                    <w:szCs w:val="14"/>
                                  </w:rPr>
                                </w:pPr>
                                <w:r w:rsidRPr="00107D06">
                                  <w:rPr>
                                    <w:rFonts w:ascii="Arial" w:hAnsi="Arial" w:cs="Arial"/>
                                    <w:color w:val="000000"/>
                                    <w:kern w:val="24"/>
                                    <w:sz w:val="14"/>
                                    <w:szCs w:val="14"/>
                                  </w:rPr>
                                  <w:t>-</w:t>
                                </w:r>
                                <w:r w:rsidRPr="00107D06">
                                  <w:rPr>
                                    <w:rFonts w:ascii="Arial" w:hAnsi="Arial" w:cs="Arial"/>
                                    <w:color w:val="000000"/>
                                    <w:kern w:val="24"/>
                                    <w:sz w:val="14"/>
                                    <w:szCs w:val="14"/>
                                  </w:rPr>
                                  <w:t>log10(p)</w:t>
                                </w:r>
                              </w:p>
                            </w:txbxContent>
                          </wps:txbx>
                          <wps:bodyPr wrap="none">
                            <a:spAutoFit/>
                          </wps:bodyPr>
                        </wps:wsp>
                        <wps:wsp>
                          <wps:cNvPr id="480" name="文本框 98"/>
                          <wps:cNvSpPr txBox="1"/>
                          <wps:spPr>
                            <a:xfrm>
                              <a:off x="7584827" y="5631695"/>
                              <a:ext cx="852264" cy="357463"/>
                            </a:xfrm>
                            <a:prstGeom prst="rect">
                              <a:avLst/>
                            </a:prstGeom>
                            <a:noFill/>
                          </wps:spPr>
                          <wps:txbx>
                            <w:txbxContent>
                              <w:p w14:paraId="154ADCCF" w14:textId="77777777" w:rsidR="00A15C01" w:rsidRPr="00107D06" w:rsidRDefault="00A15C01" w:rsidP="00C83473">
                                <w:pPr>
                                  <w:rPr>
                                    <w:sz w:val="14"/>
                                    <w:szCs w:val="14"/>
                                  </w:rPr>
                                </w:pPr>
                                <w:r w:rsidRPr="00107D06">
                                  <w:rPr>
                                    <w:rFonts w:ascii="Arial" w:eastAsia="SimSun" w:hAnsi="Arial" w:cs="Arial"/>
                                    <w:color w:val="000000"/>
                                    <w:kern w:val="24"/>
                                    <w:sz w:val="14"/>
                                    <w:szCs w:val="14"/>
                                  </w:rPr>
                                  <w:t>1.3</w:t>
                                </w:r>
                              </w:p>
                            </w:txbxContent>
                          </wps:txbx>
                          <wps:bodyPr wrap="none" rtlCol="0">
                            <a:spAutoFit/>
                          </wps:bodyPr>
                        </wps:wsp>
                        <wps:wsp>
                          <wps:cNvPr id="481" name="Rectangle 481"/>
                          <wps:cNvSpPr/>
                          <wps:spPr>
                            <a:xfrm>
                              <a:off x="7394548" y="6791162"/>
                              <a:ext cx="1436320" cy="357463"/>
                            </a:xfrm>
                            <a:prstGeom prst="rect">
                              <a:avLst/>
                            </a:prstGeom>
                          </wps:spPr>
                          <wps:txbx>
                            <w:txbxContent>
                              <w:p w14:paraId="17F2CDDE" w14:textId="77777777" w:rsidR="00A15C01" w:rsidRPr="00107D06" w:rsidRDefault="00A15C01" w:rsidP="00C83473">
                                <w:pPr>
                                  <w:rPr>
                                    <w:sz w:val="14"/>
                                    <w:szCs w:val="14"/>
                                  </w:rPr>
                                </w:pPr>
                                <w:r w:rsidRPr="00107D06">
                                  <w:rPr>
                                    <w:rFonts w:ascii="Arial" w:hAnsi="Arial" w:cs="Arial"/>
                                    <w:color w:val="000000" w:themeColor="text1"/>
                                    <w:kern w:val="24"/>
                                    <w:sz w:val="14"/>
                                    <w:szCs w:val="14"/>
                                  </w:rPr>
                                  <w:t>(</w:t>
                                </w:r>
                                <w:r w:rsidRPr="00107D06">
                                  <w:rPr>
                                    <w:rFonts w:ascii="Arial" w:hAnsi="Arial" w:cs="Arial"/>
                                    <w:color w:val="000000" w:themeColor="text1"/>
                                    <w:kern w:val="24"/>
                                    <w:sz w:val="14"/>
                                    <w:szCs w:val="14"/>
                                  </w:rPr>
                                  <w:t>p=0.02)</w:t>
                                </w:r>
                              </w:p>
                            </w:txbxContent>
                          </wps:txbx>
                          <wps:bodyPr wrap="none">
                            <a:spAutoFit/>
                          </wps:bodyPr>
                        </wps:wsp>
                        <wps:wsp>
                          <wps:cNvPr id="482" name="Rectangle 482"/>
                          <wps:cNvSpPr/>
                          <wps:spPr>
                            <a:xfrm>
                              <a:off x="7569705" y="5404657"/>
                              <a:ext cx="1436320" cy="357463"/>
                            </a:xfrm>
                            <a:prstGeom prst="rect">
                              <a:avLst/>
                            </a:prstGeom>
                          </wps:spPr>
                          <wps:txbx>
                            <w:txbxContent>
                              <w:p w14:paraId="5048A205" w14:textId="77777777" w:rsidR="00A15C01" w:rsidRPr="00107D06" w:rsidRDefault="00A15C01" w:rsidP="00C83473">
                                <w:pPr>
                                  <w:rPr>
                                    <w:sz w:val="14"/>
                                    <w:szCs w:val="14"/>
                                  </w:rPr>
                                </w:pPr>
                                <w:r w:rsidRPr="00107D06">
                                  <w:rPr>
                                    <w:rFonts w:ascii="Arial" w:hAnsi="Arial" w:cs="Arial"/>
                                    <w:color w:val="000000" w:themeColor="text1"/>
                                    <w:kern w:val="24"/>
                                    <w:sz w:val="14"/>
                                    <w:szCs w:val="14"/>
                                  </w:rPr>
                                  <w:t>(</w:t>
                                </w:r>
                                <w:r w:rsidRPr="00107D06">
                                  <w:rPr>
                                    <w:rFonts w:ascii="Arial" w:hAnsi="Arial" w:cs="Arial"/>
                                    <w:color w:val="000000" w:themeColor="text1"/>
                                    <w:kern w:val="24"/>
                                    <w:sz w:val="14"/>
                                    <w:szCs w:val="14"/>
                                  </w:rPr>
                                  <w:t>p=0.05)</w:t>
                                </w:r>
                              </w:p>
                            </w:txbxContent>
                          </wps:txbx>
                          <wps:bodyPr wrap="none">
                            <a:spAutoFit/>
                          </wps:bodyPr>
                        </wps:wsp>
                      </wpg:grpSp>
                    </wpg:wgp>
                  </a:graphicData>
                </a:graphic>
              </wp:anchor>
            </w:drawing>
          </mc:Choice>
          <mc:Fallback xmlns:mv="urn:schemas-microsoft-com:mac:vml" xmlns:mo="http://schemas.microsoft.com/office/mac/office/2008/main">
            <w:pict>
              <v:group id="Group 53" o:spid="_x0000_s1258" style="position:absolute;margin-left:0;margin-top:10.7pt;width:456.45pt;height:345.85pt;z-index:251665408;mso-position-horizontal:center;mso-position-horizontal-relative:margin" coordsize="5797061,439258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&#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0" o:spid="_x0000_s1259" type="#_x0000_t75" alt="mean_dSPM_signed_2237_time200ms-tl.png" style="position:absolute;left:527538;top:222738;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i&#10;rqzFAAAA3AAAAA8AAABkcnMvZG93bnJldi54bWxEj09rwkAUxO8Fv8PyBG91kyKlRDeiQktPDZqq&#10;10f25Q9m34bsJqb99N1CocdhZn7DbLaTacVIvWssK4iXEQjiwuqGKwWf+evjCwjnkTW2lknBFznY&#10;prOHDSba3vlI48lXIkDYJaig9r5LpHRFTQbd0nbEwSttb9AH2VdS93gPcNPKpyh6lgYbDgs1dnSo&#10;qbidBqPgnOXXwe8v3/g2ZFFVfmTHfBqVWsyn3RqEp8n/h//a71rBKo7h90w4AjL9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uYq6sxQAAANwAAAAPAAAAAAAAAAAAAAAAAJwC&#10;AABkcnMvZG93bnJldi54bWxQSwUGAAAAAAQABAD3AAAAjgMAAAAA&#10;">
                  <v:imagedata r:id="rId265" o:title="mean_dSPM_signed_2237_time200ms-tl.png"/>
                  <v:path arrowok="t"/>
                </v:shape>
                <v:shape id="Picture 81" o:spid="_x0000_s1260" type="#_x0000_t75" alt="mean_dSPM_signed_2237_time200ms-ml.png" style="position:absolute;left:527538;top:668215;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F&#10;UX3DAAAA3AAAAA8AAABkcnMvZG93bnJldi54bWxEj1FrAjEQhN8L/Q9hC32rOQ+R9moUKbRWsA/V&#10;/oDlsl7OXjZHNur13zeC4OMwM98ws8XgO3WiKG1gA+NRAYq4DrblxsDP7v3pGZQkZItdYDLwRwKL&#10;+f3dDCsbzvxNp21qVIawVGjApdRXWkvtyKOMQk+cvX2IHlOWsdE24jnDfafLophqjy3nBYc9vTmq&#10;f7dHb+Br+eKi7MR9HDz3q3IlzTpsjHl8GJavoBIN6Ra+tj+tgcm4hMuZfAT0/B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v8VRfcMAAADcAAAADwAAAAAAAAAAAAAAAACcAgAA&#10;ZHJzL2Rvd25yZXYueG1sUEsFBgAAAAAEAAQA9wAAAIwDAAAAAA==&#10;">
                  <v:imagedata r:id="rId266" o:title="mean_dSPM_signed_2237_time200ms-ml.png"/>
                  <v:path arrowok="t"/>
                </v:shape>
                <v:shape id="Picture 82" o:spid="_x0000_s1261" type="#_x0000_t75" alt="mean_dSPM_signed_2237_time200ms-bl.png" style="position:absolute;left:527538;top:1101969;width:542925;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tV&#10;BKHFAAAA3AAAAA8AAABkcnMvZG93bnJldi54bWxEj0FrwkAUhO+C/2F5Qm+62bYUia4ighAKLdUW&#10;0dsz+0yC2bchu9H033eFgsdhZr5h5sve1uJKra8ca1CTBARx7kzFhYaf7814CsIHZIO1Y9LwSx6W&#10;i+FgjqlxN97SdRcKESHsU9RQhtCkUvq8JIt+4hri6J1dazFE2RbStHiLcFvL5yR5kxYrjgslNrQu&#10;Kb/sOqth83U4GbV+R/Vx/Jzu66xTedZp/TTqVzMQgfrwCP+3M6PhVb3A/Uw8AnLx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bVQShxQAAANwAAAAPAAAAAAAAAAAAAAAAAJwC&#10;AABkcnMvZG93bnJldi54bWxQSwUGAAAAAAQABAD3AAAAjgMAAAAA&#10;">
                  <v:imagedata r:id="rId267" o:title="mean_dSPM_signed_2237_time200ms-bl.png"/>
                  <v:path arrowok="t"/>
                </v:shape>
                <v:shape id="Picture 83" o:spid="_x0000_s1262" type="#_x0000_t75" alt="mean_dSPM_signed_221_time200ms-tl.png" style="position:absolute;left:527538;top:1688123;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tI&#10;WxzCAAAA3AAAAA8AAABkcnMvZG93bnJldi54bWxEj92KwjAUhO8XfIdwBO/WVAki1SgiCIosiz8P&#10;cGiObbE5qUms3bffLCx4OczMN8xy3dtGdORD7VjDZJyBIC6cqbnUcL3sPucgQkQ22DgmDT8UYL0a&#10;fCwxN+7FJ+rOsRQJwiFHDVWMbS5lKCqyGMauJU7ezXmLMUlfSuPxleC2kdMsm0mLNaeFClvaVlTc&#10;z0+r4Ssqzg5zpQ77KR99t3sU7num9WjYbxYgIvXxHf5v740GNVHwdyYdAbn6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rSFscwgAAANwAAAAPAAAAAAAAAAAAAAAAAJwCAABk&#10;cnMvZG93bnJldi54bWxQSwUGAAAAAAQABAD3AAAAiwMAAAAA&#10;">
                  <v:imagedata r:id="rId268" o:title="mean_dSPM_signed_221_time200ms-tl.png"/>
                  <v:path arrowok="t"/>
                </v:shape>
                <v:shape id="Picture 84" o:spid="_x0000_s1263" type="#_x0000_t75" alt="mean_dSPM_signed_221_time200ms-ml.png" style="position:absolute;left:527538;top:2133600;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hh&#10;27LEAAAA3AAAAA8AAABkcnMvZG93bnJldi54bWxEj0GLwjAUhO+C/yE8YW+aKq6UahQRRPGyqCvq&#10;7dE822LzUpus1n9vBGGPw8x8w0xmjSnFnWpXWFbQ70UgiFOrC84U/O6X3RiE88gaS8uk4EkOZtN2&#10;a4KJtg/e0n3nMxEg7BJUkHtfJVK6NCeDrmcr4uBdbG3QB1lnUtf4CHBTykEUjaTBgsNCjhUtckqv&#10;uz+j4BTHq028J3McDYbnzfZWnszPQamvTjMfg/DU+P/wp73WCob9b3ifCUdATl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hh27LEAAAA3AAAAA8AAAAAAAAAAAAAAAAAnAIA&#10;AGRycy9kb3ducmV2LnhtbFBLBQYAAAAABAAEAPcAAACNAwAAAAA=&#10;">
                  <v:imagedata r:id="rId269" o:title="mean_dSPM_signed_221_time200ms-ml.png"/>
                  <v:path arrowok="t"/>
                </v:shape>
                <v:shape id="Picture 102" o:spid="_x0000_s1264" type="#_x0000_t75" alt="mean_dSPM_signed_2237_time300ms-tl.png" style="position:absolute;left:1078523;top:222738;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6W&#10;bZrCAAAA3AAAAA8AAABkcnMvZG93bnJldi54bWxEj0+LwjAUxO/CfofwFrxpqohKNYqrCO5R3cMe&#10;H83rH21eQpOt7bffCILHYWZ+w6y3nalFS42vLCuYjBMQxJnVFRcKfq7H0RKED8gaa8ukoCcP283H&#10;YI2ptg8+U3sJhYgQ9ikqKENwqZQ+K8mgH1tHHL3cNgZDlE0hdYOPCDe1nCbJXBqsOC6U6GhfUna/&#10;/BkFX7Pcddn0N7d23x7wO++X7tYrNfzsdisQgbrwDr/aJ61gNlnA80w8AnLzD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elm2awgAAANwAAAAPAAAAAAAAAAAAAAAAAJwCAABk&#10;cnMvZG93bnJldi54bWxQSwUGAAAAAAQABAD3AAAAiwMAAAAA&#10;">
                  <v:imagedata r:id="rId270" o:title="mean_dSPM_signed_2237_time300ms-tl.png"/>
                  <v:path arrowok="t"/>
                </v:shape>
                <v:shape id="Picture 103" o:spid="_x0000_s1265" type="#_x0000_t75" alt="mean_dSPM_signed_2237_time300ms-ml.png" style="position:absolute;left:1078523;top:668215;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Lz&#10;8eXCAAAA3AAAAA8AAABkcnMvZG93bnJldi54bWxET01rwkAQvRf6H5YRems2lhJKdBUJFHpoMdVC&#10;8TZkxySYnQ3ZiUZ/vXso9Ph438v15Dp1piG0ng3MkxQUceVty7WBn/378xuoIMgWO89k4EoB1qvH&#10;hyXm1l/4m847qVUM4ZCjgUakz7UOVUMOQ+J74sgd/eBQIhxqbQe8xHDX6Zc0zbTDlmNDgz0VDVWn&#10;3egMhF+nq/Jm5bPIxi1+9bWTQ2nM02zaLEAJTfIv/nN/WAOv87g2nolHQK/u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y8/HlwgAAANwAAAAPAAAAAAAAAAAAAAAAAJwCAABk&#10;cnMvZG93bnJldi54bWxQSwUGAAAAAAQABAD3AAAAiwMAAAAA&#10;">
                  <v:imagedata r:id="rId271" o:title="mean_dSPM_signed_2237_time300ms-ml.png"/>
                  <v:path arrowok="t"/>
                </v:shape>
                <v:shape id="Picture 104" o:spid="_x0000_s1266" type="#_x0000_t75" alt="mean_dSPM_signed_2237_time300ms-bl.png" style="position:absolute;left:1078523;top:1101969;width:542925;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Ne&#10;o7TCAAAA3AAAAA8AAABkcnMvZG93bnJldi54bWxEj0GLwjAUhO+C/yE8wZumFV21mooUFjx42K16&#10;fzTPtti8lCZr6783Cwt7HGbmG2Z/GEwjntS52rKCeB6BIC6srrlUcL18zjYgnEfW2FgmBS9ycEjH&#10;oz0m2vb8Tc/clyJA2CWooPK+TaR0RUUG3dy2xMG7286gD7Irpe6wD3DTyEUUfUiDNYeFClvKKioe&#10;+Y9R8EXbfn1ub6uVo9MjY//SRZYpNZ0Mxx0IT4P/D/+1T1rBMt7C75lwBGT6B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DXqO0wgAAANwAAAAPAAAAAAAAAAAAAAAAAJwCAABk&#10;cnMvZG93bnJldi54bWxQSwUGAAAAAAQABAD3AAAAiwMAAAAA&#10;">
                  <v:imagedata r:id="rId272" o:title="mean_dSPM_signed_2237_time300ms-bl.png"/>
                  <v:path arrowok="t"/>
                </v:shape>
                <v:shape id="Picture 105" o:spid="_x0000_s1267" type="#_x0000_t75" alt="mean_dSPM_signed_221_time300ms-tl.png" style="position:absolute;left:1066800;top:1688123;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Uj&#10;1onDAAAA3AAAAA8AAABkcnMvZG93bnJldi54bWxET8tqAjEU3Rf8h3CF7mpGLVVHo4hSWooPfGzc&#10;XSbXmcHJzZCkOv69WQguD+c9mTWmEldyvrSsoNtJQBBnVpecKzgevj+GIHxA1lhZJgV38jCbtt4m&#10;mGp74x1d9yEXMYR9igqKEOpUSp8VZNB3bE0cubN1BkOELpfa4S2Gm0r2kuRLGiw5NhRY06Kg7LL/&#10;NwoGG9fP1svR4m8wOoXVqvkpl9u+Uu/tZj4GEagJL/HT/asVfPbi/HgmHgE5fQ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dSPWicMAAADcAAAADwAAAAAAAAAAAAAAAACcAgAA&#10;ZHJzL2Rvd25yZXYueG1sUEsFBgAAAAAEAAQA9wAAAIwDAAAAAA==&#10;">
                  <v:imagedata r:id="rId273" o:title="mean_dSPM_signed_221_time300ms-tl.png"/>
                  <v:path arrowok="t"/>
                </v:shape>
                <v:shape id="Picture 106" o:spid="_x0000_s1268" type="#_x0000_t75" alt="mean_dSPM_signed_221_time300ms-ml.png" style="position:absolute;left:1066800;top:2133600;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vk&#10;70PFAAAA3AAAAA8AAABkcnMvZG93bnJldi54bWxEj8FqwzAQRO+B/oPYQm+JZFNCcKMEU1raQy9x&#10;THJdrI1tYq2MpdpOv74qFHIcZuYNs93PthMjDb51rCFZKRDElTMt1xrK4/tyA8IHZIOdY9JwIw/7&#10;3cNii5lxEx9oLEItIoR9hhqaEPpMSl81ZNGvXE8cvYsbLIYoh1qaAacIt51MlVpLiy3HhQZ7em2o&#10;uhbfVoNXfPNvhbl+nM7qp883Y/lVXrR+epzzFxCB5nAP/7c/jYbnNIG/M/EIyN0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b5O9DxQAAANwAAAAPAAAAAAAAAAAAAAAAAJwC&#10;AABkcnMvZG93bnJldi54bWxQSwUGAAAAAAQABAD3AAAAjgMAAAAA&#10;">
                  <v:imagedata r:id="rId274" o:title="mean_dSPM_signed_221_time300ms-ml.png"/>
                  <v:path arrowok="t"/>
                </v:shape>
                <v:shape id="Picture 108" o:spid="_x0000_s1269" type="#_x0000_t75" alt="mean_dSPM_signed_2237_time400ms-tl.png" style="position:absolute;left:1629507;top:222738;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00&#10;K+fFAAAA3AAAAA8AAABkcnMvZG93bnJldi54bWxEj0tvwjAQhO+V+h+srcStOOWtgEElCJULB8Lj&#10;vIq3SWi8DrGB9N9jpEo9jmbmG81s0ZpK3KhxpWUFH90IBHFmdcm5gsN+/T4B4TyyxsoyKfglB4v5&#10;68sMY23vvKNb6nMRIOxiVFB4X8dSuqwgg65ra+LgfdvGoA+yyaVu8B7gppK9KBpJgyWHhQJrSgrK&#10;ftKrUVBtT+OyXR6Ty+o8TPT5Mhl8pU6pzlv7OQXhqfX/4b/2RisY9PrwPBOOgJw/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tNCvnxQAAANwAAAAPAAAAAAAAAAAAAAAAAJwC&#10;AABkcnMvZG93bnJldi54bWxQSwUGAAAAAAQABAD3AAAAjgMAAAAA&#10;">
                  <v:imagedata r:id="rId275" o:title="mean_dSPM_signed_2237_time400ms-tl.png"/>
                  <v:path arrowok="t"/>
                </v:shape>
                <v:shape id="Picture 109" o:spid="_x0000_s1270" type="#_x0000_t75" alt="mean_dSPM_signed_2237_time400ms-ml.png" style="position:absolute;left:1629507;top:668215;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BY&#10;HuvCAAAA3AAAAA8AAABkcnMvZG93bnJldi54bWxEj92KwjAUhO+FfYdwFrzTRBFZqlFEuuCNoF0f&#10;4NCcbYvNSbdJf/btjSB4OczMN8x2P9pa9NT6yrGGxVyBIM6dqbjQcPv5nn2B8AHZYO2YNPyTh/3u&#10;Y7LFxLiBr9RnoRARwj5BDWUITSKlz0uy6OeuIY7er2sthijbQpoWhwi3tVwqtZYWK44LJTZ0LCm/&#10;Z53VcM6a4nIdsCOVnsZDf1f4N6RaTz/HwwZEoDG8w6/2yWhYLVfwPBOPgNw9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gWB7rwgAAANwAAAAPAAAAAAAAAAAAAAAAAJwCAABk&#10;cnMvZG93bnJldi54bWxQSwUGAAAAAAQABAD3AAAAiwMAAAAA&#10;">
                  <v:imagedata r:id="rId276" o:title="mean_dSPM_signed_2237_time400ms-ml.png"/>
                  <v:path arrowok="t"/>
                </v:shape>
                <v:shape id="Picture 137" o:spid="_x0000_s1271" type="#_x0000_t75" alt="mean_dSPM_signed_2237_time400ms-bl.png" style="position:absolute;left:1629507;top:1101969;width:542925;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h&#10;qlvEAAAA3AAAAA8AAABkcnMvZG93bnJldi54bWxEj0FLw0AUhO+C/2F5ghexG4MGSbsJRRAUT0ah&#10;10f2NUmbfbtkX9r037uC4HGYmW+YTb24UZ1oioNnAw+rDBRx6+3AnYHvr9f7Z1BRkC2OnsnAhSLU&#10;1fXVBkvrz/xJp0Y6lSAcSzTQi4RS69j25DCufCBO3t5PDiXJqdN2wnOCu1HnWVZohwOnhR4DvfTU&#10;HpvZGdgVzaUt7t5tyEX8LnzMh62ejbm9WbZrUEKL/If/2m/WwGP+BL9n0hHQ1Q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hqlvEAAAA3AAAAA8AAAAAAAAAAAAAAAAAnAIA&#10;AGRycy9kb3ducmV2LnhtbFBLBQYAAAAABAAEAPcAAACNAwAAAAA=&#10;">
                  <v:imagedata r:id="rId277" o:title="mean_dSPM_signed_2237_time400ms-bl.png"/>
                  <v:path arrowok="t"/>
                </v:shape>
                <v:shape id="Picture 142" o:spid="_x0000_s1272" type="#_x0000_t75" alt="mean_dSPM_signed_221_time400ms-tl.png" style="position:absolute;left:1617784;top:1688123;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6u&#10;U0fGAAAA3AAAAA8AAABkcnMvZG93bnJldi54bWxEj0FLw0AUhO9C/8PyBC9iN5YSStptkYqoF8G0&#10;SHp7ZJ9JMO9t3F3b9N+7gtDjMDPfMKvNyL06kg+dEwP30wwUSe1sJ42B/e7pbgEqRBSLvRMycKYA&#10;m/XkaoWFdSd5p2MZG5UgEgo00MY4FFqHuiXGMHUDSfI+nWeMSfpGW4+nBOdez7Is14ydpIUWB9q2&#10;VH+VP2yAd4+hKl+fb78rL+f5gTl/qz6MubkeH5agIo3xEv5vv1gD81kOf2fSEdDrX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Lq5TR8YAAADcAAAADwAAAAAAAAAAAAAAAACc&#10;AgAAZHJzL2Rvd25yZXYueG1sUEsFBgAAAAAEAAQA9wAAAI8DAAAAAA==&#10;">
                  <v:imagedata r:id="rId278" o:title="mean_dSPM_signed_221_time400ms-tl.png"/>
                  <v:path arrowok="t"/>
                </v:shape>
                <v:shape id="Picture 143" o:spid="_x0000_s1273" type="#_x0000_t75" alt="mean_dSPM_signed_221_time400ms-ml.png" style="position:absolute;left:1617784;top:2133600;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3&#10;BK7FAAAA3AAAAA8AAABkcnMvZG93bnJldi54bWxEj1FrwjAUhd8F/0O4gm+aTmSTzihlMNiKCHOK&#10;r5fmrilrbroks3W/3gwGezycc77DWW8H24oL+dA4VnA3z0AQV043XCs4vj/PViBCRNbYOiYFVwqw&#10;3YxHa8y16/mNLodYiwThkKMCE2OXSxkqQxbD3HXEyftw3mJM0tdSe+wT3LZykWX30mLDacFgR0+G&#10;qs/Dt1XwVfzQqTfla7UvdqvzkX1ZNl6p6WQoHkFEGuJ/+K/9ohUsFw/weyYdAbm5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9wSuxQAAANwAAAAPAAAAAAAAAAAAAAAAAJwC&#10;AABkcnMvZG93bnJldi54bWxQSwUGAAAAAAQABAD3AAAAjgMAAAAA&#10;">
                  <v:imagedata r:id="rId279" o:title="mean_dSPM_signed_221_time400ms-ml.png"/>
                  <v:path arrowok="t"/>
                </v:shape>
                <v:shape id="Picture 145" o:spid="_x0000_s1274" type="#_x0000_t75" alt="mean_dSPM_signed_2237_time500ms-tl.png" style="position:absolute;left:2180492;top:222738;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hJ&#10;p6XGAAAA3AAAAA8AAABkcnMvZG93bnJldi54bWxEj1trwkAUhN8L/oflCL4U3RjES+oqRSktaKH1&#10;8n7Iniah2bMxu03iv3cFoY/DzHzDLNedKUVDtSssKxiPIhDEqdUFZwpOx7fhHITzyBpLy6TgSg7W&#10;q97TEhNtW/6m5uAzESDsElSQe18lUro0J4NuZCvi4P3Y2qAPss6krrENcFPKOIqm0mDBYSHHijY5&#10;pb+HP6Ng9v7Z7GfbL3uxZXzpns/tBHetUoN+9/oCwlPn/8OP9odWMIkXcD8TjoBc3Q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CEmnpcYAAADcAAAADwAAAAAAAAAAAAAAAACc&#10;AgAAZHJzL2Rvd25yZXYueG1sUEsFBgAAAAAEAAQA9wAAAI8DAAAAAA==&#10;">
                  <v:imagedata r:id="rId280" o:title="mean_dSPM_signed_2237_time500ms-tl.png"/>
                  <v:path arrowok="t"/>
                </v:shape>
                <v:shape id="Picture 146" o:spid="_x0000_s1275" type="#_x0000_t75" alt="mean_dSPM_signed_2237_time500ms-ml.png" style="position:absolute;left:2180492;top:668215;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i0&#10;M9/DAAAA3AAAAA8AAABkcnMvZG93bnJldi54bWxET89rwjAUvgv7H8Ib7DI0ndtUqlHGxtg8Daug&#10;x2fzbMual5Bktf735jDw+PH9Xqx604qOfGgsK3gaZSCIS6sbrhTstp/DGYgQkTW2lknBhQKslneD&#10;BebannlDXRErkUI45KigjtHlUoayJoNhZB1x4k7WG4wJ+kpqj+cUblo5zrKJNNhwaqjR0XtN5W/x&#10;ZxSs3d52P0fup6/F4ePRf3k3nhyVerjv3+YgIvXxJv53f2sFL89pfjqTjoBcX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LQz38MAAADcAAAADwAAAAAAAAAAAAAAAACcAgAA&#10;ZHJzL2Rvd25yZXYueG1sUEsFBgAAAAAEAAQA9wAAAIwDAAAAAA==&#10;">
                  <v:imagedata r:id="rId281" o:title="mean_dSPM_signed_2237_time500ms-ml.png"/>
                  <v:path arrowok="t"/>
                </v:shape>
                <v:shape id="Picture 147" o:spid="_x0000_s1276" type="#_x0000_t75" alt="mean_dSPM_signed_2237_time500ms-bl.png" style="position:absolute;left:2180492;top:1101969;width:542925;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r0&#10;dETEAAAA3AAAAA8AAABkcnMvZG93bnJldi54bWxEj0FrwkAUhO+C/2F5hd50kyqlpK6hBISehEZB&#10;vD12n0kw+3bJrib213cLhR6HmfmG2ZST7cWdhtA5VpAvMxDE2pmOGwXHw27xBiJEZIO9Y1LwoADl&#10;dj7bYGHcyF90r2MjEoRDgQraGH0hZdAtWQxL54mTd3GDxZjk0Egz4JjgtpcvWfYqLXacFlr0VLWk&#10;r/XNKsj06TsewnGd53s/rip93lHtlXp+mj7eQUSa4n/4r/1pFKxXOfyeSUdAbn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r0dETEAAAA3AAAAA8AAAAAAAAAAAAAAAAAnAIA&#10;AGRycy9kb3ducmV2LnhtbFBLBQYAAAAABAAEAPcAAACNAwAAAAA=&#10;">
                  <v:imagedata r:id="rId282" o:title="mean_dSPM_signed_2237_time500ms-bl.png"/>
                  <v:path arrowok="t"/>
                </v:shape>
                <v:shape id="Picture 148" o:spid="_x0000_s1277" type="#_x0000_t75" alt="mean_dSPM_signed_221_time500ms-tl.png" style="position:absolute;left:2168769;top:1688123;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fA&#10;IorEAAAA3AAAAA8AAABkcnMvZG93bnJldi54bWxEj9GKwjAURN+F/YdwF3zTdFVkrUZZFEHpw7rq&#10;B1yaa1ttbmoTa/17syD4OMzMGWa2aE0pGqpdYVnBVz8CQZxaXXCm4HhY975BOI+ssbRMCh7kYDH/&#10;6Mww1vbOf9TsfSYChF2MCnLvq1hKl+Zk0PVtRRy8k60N+iDrTOoa7wFuSjmIorE0WHBYyLGiZU7p&#10;ZX8zCpr29pusTzjZJYkrV9dxcd4uH0p1P9ufKQhPrX+HX+2NVjAaDuD/TDgCcv4E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fAIorEAAAA3AAAAA8AAAAAAAAAAAAAAAAAnAIA&#10;AGRycy9kb3ducmV2LnhtbFBLBQYAAAAABAAEAPcAAACNAwAAAAA=&#10;">
                  <v:imagedata r:id="rId283" o:title="mean_dSPM_signed_221_time500ms-tl.png"/>
                  <v:path arrowok="t"/>
                </v:shape>
                <v:shape id="Picture 149" o:spid="_x0000_s1278" type="#_x0000_t75" alt="mean_dSPM_signed_221_time500ms-ml.png" style="position:absolute;left:2168769;top:2133600;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SP&#10;2RLEAAAA3AAAAA8AAABkcnMvZG93bnJldi54bWxEj0FrwkAUhO+C/2F5Qm+6sUop0VW0tEU8tTEe&#10;vD2yz2w0+zZkV03/fVcQPA4z8w0zX3a2FldqfeVYwXiUgCAunK64VJDvvobvIHxA1lg7JgV/5GG5&#10;6PfmmGp341+6ZqEUEcI+RQUmhCaV0heGLPqRa4ijd3StxRBlW0rd4i3CbS1fk+RNWqw4Lhhs6MNQ&#10;cc4uVsHpp9RHu/+kitbfJ4OcHy7bXKmXQbeagQjUhWf40d5oBdPJBO5n4hGQi3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SP2RLEAAAA3AAAAA8AAAAAAAAAAAAAAAAAnAIA&#10;AGRycy9kb3ducmV2LnhtbFBLBQYAAAAABAAEAPcAAACNAwAAAAA=&#10;">
                  <v:imagedata r:id="rId284" o:title="mean_dSPM_signed_221_time500ms-ml.png"/>
                  <v:path arrowok="t"/>
                </v:shape>
                <v:shape id="Picture 151" o:spid="_x0000_s1279" type="#_x0000_t75" alt="mean_dSPM_signed_2237_time600ms-tl.png" style="position:absolute;left:2719754;top:222738;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ce&#10;V33GAAAA3AAAAA8AAABkcnMvZG93bnJldi54bWxEj91qwkAUhO8LvsNyhN7VTVsVSV0lLQSECPUf&#10;vDtkj0lo9mzIria+fbdQ8HKYmW+Y+bI3tbhR6yrLCl5HEQji3OqKCwWHffoyA+E8ssbaMim4k4Pl&#10;YvA0x1jbjrd02/lCBAi7GBWU3jexlC4vyaAb2YY4eBfbGvRBtoXULXYBbmr5FkVTabDisFBiQ18l&#10;5T+7q1GwP/LMnjYTc0jO2WfzfUnX96xW6nnYJx8gPPX+Ef5vr7SC8fsE/s6EIyAXv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9x5XfcYAAADcAAAADwAAAAAAAAAAAAAAAACc&#10;AgAAZHJzL2Rvd25yZXYueG1sUEsFBgAAAAAEAAQA9wAAAI8DAAAAAA==&#10;">
                  <v:imagedata r:id="rId285" o:title="mean_dSPM_signed_2237_time600ms-tl.png"/>
                  <v:path arrowok="t"/>
                </v:shape>
                <v:shape id="Picture 152" o:spid="_x0000_s1280" type="#_x0000_t75" alt="mean_dSPM_signed_2237_time600ms-ml.png" style="position:absolute;left:2719754;top:668215;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K+&#10;TkbEAAAA3AAAAA8AAABkcnMvZG93bnJldi54bWxEj1FLw0AQhN+F/odjC77ZS1VCib0WKVjEB8Gm&#10;P2DJrblgbi+926apv94TBB+HmfmGWW8n36uRYuoCG1guClDETbAdtwaO9cvdClQSZIt9YDJwpQTb&#10;zexmjZUNF/6g8SCtyhBOFRpwIkOldWoceUyLMBBn7zNEj5JlbLWNeMlw3+v7oii1x47zgsOBdo6a&#10;r8PZGzjt38V9n4/dEq2Msd6XeK3fjLmdT89PoIQm+Q//tV+tgceHEn7P5COgNz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K+TkbEAAAA3AAAAA8AAAAAAAAAAAAAAAAAnAIA&#10;AGRycy9kb3ducmV2LnhtbFBLBQYAAAAABAAEAPcAAACNAwAAAAA=&#10;">
                  <v:imagedata r:id="rId286" o:title="mean_dSPM_signed_2237_time600ms-ml.png"/>
                  <v:path arrowok="t"/>
                </v:shape>
                <v:shape id="Picture 153" o:spid="_x0000_s1281" type="#_x0000_t75" alt="mean_dSPM_signed_2237_time600ms-bl.png" style="position:absolute;left:2719754;top:1101969;width:542925;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Hh&#10;UmbEAAAA3AAAAA8AAABkcnMvZG93bnJldi54bWxEj0FrAjEUhO9C/0N4hd40W2utrGaXVijUW2t7&#10;8PhInruLyct2E9f13xtB8DjMzDfMqhycFT11ofGs4HmSgSDW3jRcKfj7/RwvQISIbNB6JgVnClAW&#10;D6MV5saf+If6baxEgnDIUUEdY5tLGXRNDsPEt8TJ2/vOYUyyq6Tp8JTgzsppls2lw4bTQo0trWvS&#10;h+3RKTCbTR8WdufO7p/mr9MP/W2DVurpcXhfgog0xHv41v4yCmYvb3A9k46ALC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HhUmbEAAAA3AAAAA8AAAAAAAAAAAAAAAAAnAIA&#10;AGRycy9kb3ducmV2LnhtbFBLBQYAAAAABAAEAPcAAACNAwAAAAA=&#10;">
                  <v:imagedata r:id="rId287" o:title="mean_dSPM_signed_2237_time600ms-bl.png"/>
                  <v:path arrowok="t"/>
                </v:shape>
                <v:shape id="Picture 154" o:spid="_x0000_s1282" type="#_x0000_t75" alt="mean_dSPM_signed_221_time600ms-tl.png" style="position:absolute;left:2719754;top:1688123;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6J&#10;QkLBAAAA3AAAAA8AAABkcnMvZG93bnJldi54bWxET02LwjAQvQv+hzCCN02ri7jdpiKCKAsetLLn&#10;oZltu9tMShNt/ffmIHh8vO90M5hG3KlztWUF8TwCQVxYXXOp4JrvZ2sQziNrbCyTggc52GTjUYqJ&#10;tj2f6X7xpQgh7BJUUHnfJlK6oiKDbm5b4sD92s6gD7Arpe6wD+GmkYsoWkmDNYeGClvaVVT8X25G&#10;AfY/9LnOF8f8FJ9ie/ju6+vfVqnpZNh+gfA0+Lf45T5qBR/LsDacCUdAZk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6JQkLBAAAA3AAAAA8AAAAAAAAAAAAAAAAAnAIAAGRy&#10;cy9kb3ducmV2LnhtbFBLBQYAAAAABAAEAPcAAACKAwAAAAA=&#10;">
                  <v:imagedata r:id="rId288" o:title="mean_dSPM_signed_221_time600ms-tl.png"/>
                  <v:path arrowok="t"/>
                </v:shape>
                <v:shape id="Picture 155" o:spid="_x0000_s1283" type="#_x0000_t75" alt="mean_dSPM_signed_221_time600ms-ml.png" style="position:absolute;left:2719754;top:2133600;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KJ&#10;DyfGAAAA3AAAAA8AAABkcnMvZG93bnJldi54bWxEj91qAjEUhO8LvkM4Be9q1rUVXY0i7Ra8KII/&#10;D3DcnG623ZwsSapbn74pFHo5zMw3zHLd21ZcyIfGsYLxKANBXDndcK3gdHx9mIEIEVlj65gUfFOA&#10;9Wpwt8RCuyvv6XKItUgQDgUqMDF2hZShMmQxjFxHnLx35y3GJH0ttcdrgttW5lk2lRYbTgsGO3o2&#10;VH0evqyCcuxPc9u95aXeOVPnTy/nj/Km1PC+3yxAROrjf/ivvdUKHidz+D2TjoBc/Q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MokPJ8YAAADcAAAADwAAAAAAAAAAAAAAAACc&#10;AgAAZHJzL2Rvd25yZXYueG1sUEsFBgAAAAAEAAQA9wAAAI8DAAAAAA==&#10;">
                  <v:imagedata r:id="rId289" o:title="mean_dSPM_signed_221_time600ms-ml.png"/>
                  <v:path arrowok="t"/>
                </v:shape>
                <v:shape id="Picture 157" o:spid="_x0000_s1284" type="#_x0000_t75" alt="mean_dSPM_signed_2237_time700ms-tl.png" style="position:absolute;left:3270738;top:222738;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HU&#10;wa3DAAAA3AAAAA8AAABkcnMvZG93bnJldi54bWxEj0GLwjAQhe/C/ocwC3vT1KVIqUYRQVhZFrF6&#10;8Dg2Y1NsJqWJ2v33RhA8Pt68782bLXrbiBt1vnasYDxKQBCXTtdcKTjs18MMhA/IGhvHpOCfPCzm&#10;H4MZ5trdeUe3IlQiQtjnqMCE0OZS+tKQRT9yLXH0zq6zGKLsKqk7vEe4beR3kkykxZpjg8GWVobK&#10;S3G18Y2DxYKzTfq3y8xSX9bb39NRKvX12S+nIAL14X38Sv9oBWk6hueYSAA5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wdTBrcMAAADcAAAADwAAAAAAAAAAAAAAAACcAgAA&#10;ZHJzL2Rvd25yZXYueG1sUEsFBgAAAAAEAAQA9wAAAIwDAAAAAA==&#10;">
                  <v:imagedata r:id="rId290" o:title="mean_dSPM_signed_2237_time700ms-tl.png"/>
                  <v:path arrowok="t"/>
                </v:shape>
                <v:shape id="Picture 158" o:spid="_x0000_s1285" type="#_x0000_t75" alt="mean_dSPM_signed_2237_time700ms-ml.png" style="position:absolute;left:3270738;top:668215;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hP&#10;cO7GAAAA3AAAAA8AAABkcnMvZG93bnJldi54bWxEj09LAzEUxO9Cv0N4gjebdVv/sDYtIpT2UrBr&#10;Ebw9N8/N2uQlbGJ3++2NIHgcZuY3zGI1OitO1MfOs4KbaQGCuPG641bB4XV9/QAiJmSN1jMpOFOE&#10;1XJyscBK+4H3dKpTKzKEY4UKTEqhkjI2hhzGqQ/E2fv0vcOUZd9K3eOQ4c7KsijupMOO84LBQM+G&#10;mmP97RTMis1L/fU2HAx/7K3d3b6H8j4odXU5Pj2CSDSm//Bfe6sVzOcl/J7JR0Au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OE9w7sYAAADcAAAADwAAAAAAAAAAAAAAAACc&#10;AgAAZHJzL2Rvd25yZXYueG1sUEsFBgAAAAAEAAQA9wAAAI8DAAAAAA==&#10;">
                  <v:imagedata r:id="rId291" o:title="mean_dSPM_signed_2237_time700ms-ml.png"/>
                  <v:path arrowok="t"/>
                </v:shape>
                <v:shape id="Picture 159" o:spid="_x0000_s1286" type="#_x0000_t75" alt="mean_dSPM_signed_2237_time700ms-bl.png" style="position:absolute;left:3270738;top:1101969;width:542925;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X4&#10;z2HEAAAA3AAAAA8AAABkcnMvZG93bnJldi54bWxEj0FrwkAUhO9C/8PyCt50UysiqasUscWTqCmh&#10;x0f2JRvMvk2zW43/3hUEj8PMfMMsVr1txJk6XztW8DZOQBAXTtdcKfjJvkZzED4ga2wck4IreVgt&#10;XwYLTLW78IHOx1CJCGGfogITQptK6QtDFv3YtcTRK11nMUTZVVJ3eIlw28hJksykxZrjgsGW1oaK&#10;0/HfKmi+c52cfjd7s1uHLMuz8i/3pVLD1/7zA0SgPjzDj/ZWK5hO3+F+Jh4Bubw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X4z2HEAAAA3AAAAA8AAAAAAAAAAAAAAAAAnAIA&#10;AGRycy9kb3ducmV2LnhtbFBLBQYAAAAABAAEAPcAAACNAwAAAAA=&#10;">
                  <v:imagedata r:id="rId292" o:title="mean_dSPM_signed_2237_time700ms-bl.png"/>
                  <v:path arrowok="t"/>
                </v:shape>
                <v:shape id="Picture 160" o:spid="_x0000_s1287" type="#_x0000_t75" alt="mean_dSPM_signed_221_time700ms-tl.png" style="position:absolute;left:3270738;top:1688123;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co&#10;srTFAAAA3AAAAA8AAABkcnMvZG93bnJldi54bWxEj81qwzAQhO+FvIPYQG+1nMSU4lgJwZASemoS&#10;X3pbrPVPYq2Mpcb221eFQo/DzHzDZPvJdOJBg2stK1hFMQji0uqWawXF9fjyBsJ5ZI2dZVIwk4P9&#10;bvGUYartyGd6XHwtAoRdigoa7/tUSlc2ZNBFticOXmUHgz7IoZZ6wDHATSfXcfwqDbYcFhrsKW+o&#10;vF++jYLjxn0V16qo3Oct7+Zz0eLHe67U83I6bEF4mvx/+K990gqSJIHfM+EIyN0P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XKLK0xQAAANwAAAAPAAAAAAAAAAAAAAAAAJwC&#10;AABkcnMvZG93bnJldi54bWxQSwUGAAAAAAQABAD3AAAAjgMAAAAA&#10;">
                  <v:imagedata r:id="rId293" o:title="mean_dSPM_signed_221_time700ms-tl.png"/>
                  <v:path arrowok="t"/>
                </v:shape>
                <v:shape id="Picture 161" o:spid="_x0000_s1288" type="#_x0000_t75" alt="mean_dSPM_signed_221_time700ms-ml.png" style="position:absolute;left:3270738;top:2133600;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qc&#10;1TDEAAAA3AAAAA8AAABkcnMvZG93bnJldi54bWxEj0FrwkAUhO+F/oflFXopuqmkUlNXKYIQKB6q&#10;Qq+P7Gs2mn0bsk+N/75bEDwOM/MNM18OvlVn6mMT2MDrOANFXAXbcG1gv1uP3kFFQbbYBiYDV4qw&#10;XDw+zLGw4cLfdN5KrRKEY4EGnEhXaB0rRx7jOHTEyfsNvUdJsq+17fGS4L7Vkyybao8NpwWHHa0c&#10;VcftyRs4Hn7Q4WZTvuQzd5CrDLb8csY8Pw2fH6CEBrmHb+3SGsjzN/g/k46AXvw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qc1TDEAAAA3AAAAA8AAAAAAAAAAAAAAAAAnAIA&#10;AGRycy9kb3ducmV2LnhtbFBLBQYAAAAABAAEAPcAAACNAwAAAAA=&#10;">
                  <v:imagedata r:id="rId294" o:title="mean_dSPM_signed_221_time700ms-ml.png"/>
                  <v:path arrowok="t"/>
                </v:shape>
                <v:shape id="Picture 163" o:spid="_x0000_s1289" type="#_x0000_t75" alt="mean_dSPM_signed_2237_time800ms-tl.png" style="position:absolute;left:3821723;top:222738;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si&#10;0kjFAAAA3AAAAA8AAABkcnMvZG93bnJldi54bWxEj0FrwkAUhO8F/8PyhN50ow1qoqtIQVqPtQp6&#10;e2SfSTT7NmTXmPrr3UKhx2FmvmEWq85UoqXGlZYVjIYRCOLM6pJzBfvvzWAGwnlkjZVlUvBDDlbL&#10;3ssCU23v/EXtzuciQNilqKDwvk6ldFlBBt3Q1sTBO9vGoA+yyaVu8B7gppLjKJpIgyWHhQJrei8o&#10;u+5uRsH1+Eja+O3kku3lY3PYZnRcJzelXvvdeg7CU+f/w3/tT60gjqfweyYcAbl8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bItJIxQAAANwAAAAPAAAAAAAAAAAAAAAAAJwC&#10;AABkcnMvZG93bnJldi54bWxQSwUGAAAAAAQABAD3AAAAjgMAAAAA&#10;">
                  <v:imagedata r:id="rId295" o:title="mean_dSPM_signed_2237_time800ms-tl.png"/>
                  <v:path arrowok="t"/>
                </v:shape>
                <v:shape id="Picture 164" o:spid="_x0000_s1290" type="#_x0000_t75" alt="mean_dSPM_signed_2237_time800ms-ml.png" style="position:absolute;left:3821723;top:668215;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9U&#10;oIbBAAAA3AAAAA8AAABkcnMvZG93bnJldi54bWxET02LwjAQvQv+hzCCN013ES1doyyCsAge7Hrx&#10;NjazbbWZ1CTa+u/NQdjj430v171pxIOcry0r+JgmIIgLq2suFRx/t5MUhA/IGhvLpOBJHtar4WCJ&#10;mbYdH+iRh1LEEPYZKqhCaDMpfVGRQT+1LXHk/qwzGCJ0pdQOuxhuGvmZJHNpsObYUGFLm4qKa343&#10;CtyhWaTJRW/Pp26x9/vL7jrPb0qNR/33F4hAffgXv90/WsFsFtfGM/EIyNUL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9UoIbBAAAA3AAAAA8AAAAAAAAAAAAAAAAAnAIAAGRy&#10;cy9kb3ducmV2LnhtbFBLBQYAAAAABAAEAPcAAACKAwAAAAA=&#10;">
                  <v:imagedata r:id="rId296" o:title="mean_dSPM_signed_2237_time800ms-ml.png"/>
                  <v:path arrowok="t"/>
                </v:shape>
                <v:shape id="Picture 165" o:spid="_x0000_s1291" type="#_x0000_t75" alt="mean_dSPM_signed_2237_time800ms-bl.png" style="position:absolute;left:3821723;top:1101969;width:542925;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GO&#10;HVjGAAAA3AAAAA8AAABkcnMvZG93bnJldi54bWxEj09rwkAUxO+C32F5BW/Nxj9UTV2lFLWCQql6&#10;8PjIPpNg9m3MrjH99m6h4HGYmd8ws0VrStFQ7QrLCvpRDII4tbrgTMHxsHqdgHAeWWNpmRT8koPF&#10;vNuZYaLtnX+o2ftMBAi7BBXk3leJlC7NyaCLbEUcvLOtDfog60zqGu8Bbko5iOM3abDgsJBjRZ85&#10;pZf9zShYLndDbQ7f14kdNMd+9TU+n9ZbpXov7cc7CE+tf4b/2xutYDSawt+ZcATk/A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IY4dWMYAAADcAAAADwAAAAAAAAAAAAAAAACc&#10;AgAAZHJzL2Rvd25yZXYueG1sUEsFBgAAAAAEAAQA9wAAAI8DAAAAAA==&#10;">
                  <v:imagedata r:id="rId297" o:title="mean_dSPM_signed_2237_time800ms-bl.png"/>
                  <v:path arrowok="t"/>
                </v:shape>
                <v:shape id="Picture 166" o:spid="_x0000_s1292" type="#_x0000_t75" alt="mean_dSPM_signed_221_time800ms-tl.png" style="position:absolute;left:3821723;top:1688123;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FV&#10;uGXDAAAA3AAAAA8AAABkcnMvZG93bnJldi54bWxET01rAjEQvQv9D2EEb5pY2qKrUcRSUKQHbQ8e&#10;x810d+lmst2MuvXXN4eCx8f7ni87X6sLtbEKbGE8MqCI8+AqLix8frwNJ6CiIDusA5OFX4qwXDz0&#10;5pi5cOU9XQ5SqBTCMUMLpUiTaR3zkjzGUWiIE/cVWo+SYFto1+I1hftaPxrzoj1WnBpKbGhdUv59&#10;OHsLr+ttd5rufm6n/XFVv5OZGqnE2kG/W81ACXVyF/+7N87C03Oan86kI6AX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4VW4ZcMAAADcAAAADwAAAAAAAAAAAAAAAACcAgAA&#10;ZHJzL2Rvd25yZXYueG1sUEsFBgAAAAAEAAQA9wAAAIwDAAAAAA==&#10;">
                  <v:imagedata r:id="rId298" o:title="mean_dSPM_signed_221_time800ms-tl.png"/>
                  <v:path arrowok="t"/>
                </v:shape>
                <v:shape id="Picture 167" o:spid="_x0000_s1293" type="#_x0000_t75" alt="mean_dSPM_signed_221_time800ms-ml.png" style="position:absolute;left:3821723;top:2133600;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9w&#10;MrjFAAAA3AAAAA8AAABkcnMvZG93bnJldi54bWxEj0tvwjAQhO9I/Q/WVuoNHFCfKQbRIqTSnkoL&#10;va7iTRwRr6PYefDvcSUkjqOZ+UYzXw62Eh01vnSsYDpJQBBnTpdcKPj92YyfQfiArLFyTApO5GG5&#10;uBnNMdWu52/qdqEQEcI+RQUmhDqV0meGLPqJq4mjl7vGYoiyKaRusI9wW8lZkjxKiyXHBYM1vRvK&#10;jrvWKmi/uvzYv+QnvT2s/+p9a/zT55tSd7fD6hVEoCFcw5f2h1Zw/zCF/zPxCMjFG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vcDK4xQAAANwAAAAPAAAAAAAAAAAAAAAAAJwC&#10;AABkcnMvZG93bnJldi54bWxQSwUGAAAAAAQABAD3AAAAjgMAAAAA&#10;">
                  <v:imagedata r:id="rId299" o:title="mean_dSPM_signed_221_time800ms-ml.png"/>
                  <v:path arrowok="t"/>
                </v:shape>
                <v:shape id="Picture 169" o:spid="_x0000_s1294" type="#_x0000_t75" alt="mean_dSPM_signed_2237_time900ms-tl.png" style="position:absolute;left:4372707;top:222738;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Bo&#10;377FAAAA3AAAAA8AAABkcnMvZG93bnJldi54bWxEj9FqwkAURN+F/sNyC76Ibqo2LamrVEERpJTG&#10;fsBl9zZJm72bZleNf+8Kgo/DzJxhZovO1uJIra8cK3gaJSCItTMVFwq+9+vhKwgfkA3WjknBmTws&#10;5g+9GWbGnfiLjnkoRISwz1BBGUKTSel1SRb9yDXE0ftxrcUQZVtI0+Ipwm0tx0mSSosVx4USG1qV&#10;pP/yg1WgB+nnbmvwP3/RHyZdNhv7661S/cfu/Q1EoC7cw7f21iiYPk/geiYeATm/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gaN++xQAAANwAAAAPAAAAAAAAAAAAAAAAAJwC&#10;AABkcnMvZG93bnJldi54bWxQSwUGAAAAAAQABAD3AAAAjgMAAAAA&#10;">
                  <v:imagedata r:id="rId300" o:title="mean_dSPM_signed_2237_time900ms-tl.png"/>
                  <v:path arrowok="t"/>
                </v:shape>
                <v:shape id="Picture 170" o:spid="_x0000_s1295" type="#_x0000_t75" alt="mean_dSPM_signed_2237_time900ms-ml.png" style="position:absolute;left:4372707;top:668215;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XK&#10;RELHAAAA3AAAAA8AAABkcnMvZG93bnJldi54bWxEj09rAjEUxO+FfofwCr3VbNtVdDWKLYhFL/4F&#10;j4/Na3Z187Jsom776ZuC4HGYmd8wo0lrK3GhxpeOFbx2EhDEudMlGwW77eylD8IHZI2VY1LwQx4m&#10;48eHEWbaXXlNl00wIkLYZ6igCKHOpPR5QRZ9x9XE0ft2jcUQZWOkbvAa4baSb0nSkxZLjgsF1vRZ&#10;UH7anK0CszwcP37b9H2wnptZd56vzov9VKnnp3Y6BBGoDffwrf2lFaTdFP7PxCMgx3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OXKRELHAAAA3AAAAA8AAAAAAAAAAAAAAAAA&#10;nAIAAGRycy9kb3ducmV2LnhtbFBLBQYAAAAABAAEAPcAAACQAwAAAAA=&#10;">
                  <v:imagedata r:id="rId301" o:title="mean_dSPM_signed_2237_time900ms-ml.png"/>
                  <v:path arrowok="t"/>
                </v:shape>
                <v:shape id="Picture 171" o:spid="_x0000_s1296" type="#_x0000_t75" alt="mean_dSPM_signed_2237_time900ms-bl.png" style="position:absolute;left:4372707;top:1101969;width:542925;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hO&#10;/9DFAAAA3AAAAA8AAABkcnMvZG93bnJldi54bWxEj0FrAjEUhO9C/0N4BS/SzVZU2tUoRRD0UlHb&#10;np+b52Zx87Jsoq799UYQPA4z8w0zmbW2EmdqfOlYwXuSgiDOnS65UPCzW7x9gPABWWPlmBRcycNs&#10;+tKZYKbdhTd03oZCRAj7DBWYEOpMSp8bsugTVxNH7+AaiyHKppC6wUuE20r203QkLZYcFwzWNDeU&#10;H7cnq2Af5N9hv9b+e14u+vnnv/ld9Vqluq/t1xhEoDY8w4/2UisYDIdwPxOPgJze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YTv/QxQAAANwAAAAPAAAAAAAAAAAAAAAAAJwC&#10;AABkcnMvZG93bnJldi54bWxQSwUGAAAAAAQABAD3AAAAjgMAAAAA&#10;">
                  <v:imagedata r:id="rId302" o:title="mean_dSPM_signed_2237_time900ms-bl.png"/>
                  <v:path arrowok="t"/>
                </v:shape>
                <v:shape id="Picture 172" o:spid="_x0000_s1297" type="#_x0000_t75" alt="mean_dSPM_signed_221_time900ms-tl.png" style="position:absolute;left:4360984;top:1688123;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1s&#10;0nW/AAAA3AAAAA8AAABkcnMvZG93bnJldi54bWxEj80KwjAQhO+C7xBW8KapVotUo4ggCILg331p&#10;1rbYbEoTtb69EQSPw8x8wyxWranEkxpXWlYwGkYgiDOrS84VXM7bwQyE88gaK8uk4E0OVstuZ4Gp&#10;ti8+0vPkcxEg7FJUUHhfp1K6rCCDbmhr4uDdbGPQB9nkUjf4CnBTyXEUJdJgyWGhwJo2BWX308Mo&#10;uO8vh6ve6ziOr1MzW49txDurVL/XrucgPLX+H/61d1rBZJrA90w4AnL5A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9bNJ1vwAAANwAAAAPAAAAAAAAAAAAAAAAAJwCAABkcnMv&#10;ZG93bnJldi54bWxQSwUGAAAAAAQABAD3AAAAiAMAAAAA&#10;">
                  <v:imagedata r:id="rId303" o:title="mean_dSPM_signed_221_time900ms-tl.png"/>
                  <v:path arrowok="t"/>
                </v:shape>
                <v:shape id="Picture 173" o:spid="_x0000_s1298" type="#_x0000_t75" alt="mean_dSPM_signed_221_time900ms-ml.png" style="position:absolute;left:4360984;top:2133600;width:542925;height:47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8+&#10;1jLDAAAA3AAAAA8AAABkcnMvZG93bnJldi54bWxEj9FqwkAURN8L/sNyBd/qxhK1RFeRFqFv0iQf&#10;cMneZmOyd0N2a+LfuwWhj8PMnGH2x8l24kaDbxwrWC0TEMSV0w3XCsri/PoOwgdkjZ1jUnAnD8fD&#10;7GWPmXYjf9MtD7WIEPYZKjAh9JmUvjJk0S9dTxy9HzdYDFEOtdQDjhFuO/mWJBtpseG4YLCnD0NV&#10;m/9aBe11NJemXW/TzyTfFGlXuqIslVrMp9MORKAp/Ief7S+tIF1v4e9MPALy8A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z7WMsMAAADcAAAADwAAAAAAAAAAAAAAAACcAgAA&#10;ZHJzL2Rvd25yZXYueG1sUEsFBgAAAAAEAAQA9wAAAIwDAAAAAA==&#10;">
                  <v:imagedata r:id="rId304" o:title="mean_dSPM_signed_221_time900ms-ml.png"/>
                  <v:path arrowok="t"/>
                </v:shape>
                <v:shapetype id="_x0000_t202" coordsize="21600,21600" o:spt="202" path="m0,0l0,21600,21600,21600,21600,0xe">
                  <v:stroke joinstyle="miter"/>
                  <v:path gradientshapeok="t" o:connecttype="rect"/>
                </v:shapetype>
                <v:shape id="TextBox 199" o:spid="_x0000_s1299" type="#_x0000_t202" style="position:absolute;left:375138;top:1465384;width:1296099;height:2019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PDc5xAAA&#10;ANwAAAAPAAAAZHJzL2Rvd25yZXYueG1sRI9Ba8JAFITvBf/D8oTe6q5WxcZsRFoKnlpMa8HbI/tM&#10;gtm3Ibs18d+7hYLHYWa+YdLNYBtxoc7XjjVMJwoEceFMzaWG76/3pxUIH5ANNo5Jw5U8bLLRQ4qJ&#10;cT3v6ZKHUkQI+wQ1VCG0iZS+qMiin7iWOHon11kMUXalNB32EW4bOVNqKS3WHBcqbOm1ouKc/1oN&#10;h4/T8WeuPss3u2h7NyjJ9kVq/TgetmsQgYZwD/+3d0bD83IBf2fiEZDZ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Dw3OcQAAADcAAAADwAAAAAAAAAAAAAAAACXAgAAZHJzL2Rv&#10;d25yZXYueG1sUEsFBgAAAAAEAAQA9QAAAIgDAAAAAA==&#10;" filled="f" stroked="f">
                  <v:textbox>
                    <w:txbxContent>
                      <w:p w14:paraId="51239BAA" w14:textId="77777777" w:rsidR="00A15C01" w:rsidRPr="00C96290" w:rsidRDefault="00A15C01" w:rsidP="00C96290">
                        <w:pPr>
                          <w:jc w:val="center"/>
                          <w:rPr>
                            <w:sz w:val="18"/>
                            <w:szCs w:val="18"/>
                          </w:rPr>
                        </w:pPr>
                        <w:proofErr w:type="gramStart"/>
                        <w:r w:rsidRPr="00C96290">
                          <w:rPr>
                            <w:rFonts w:ascii="Arial" w:eastAsia="MS PGothic" w:hAnsi="Arial" w:cs="Arial"/>
                            <w:b/>
                            <w:bCs/>
                            <w:color w:val="000000" w:themeColor="text1"/>
                            <w:kern w:val="24"/>
                            <w:sz w:val="18"/>
                            <w:szCs w:val="18"/>
                          </w:rPr>
                          <w:t>dSPMs</w:t>
                        </w:r>
                        <w:proofErr w:type="gramEnd"/>
                        <w:r w:rsidRPr="00C96290">
                          <w:rPr>
                            <w:rFonts w:ascii="Arial" w:eastAsia="MS PGothic" w:hAnsi="Arial" w:cs="Arial"/>
                            <w:b/>
                            <w:bCs/>
                            <w:color w:val="000000" w:themeColor="text1"/>
                            <w:kern w:val="24"/>
                            <w:sz w:val="18"/>
                            <w:szCs w:val="18"/>
                          </w:rPr>
                          <w:t>: Expected</w:t>
                        </w:r>
                      </w:p>
                    </w:txbxContent>
                  </v:textbox>
                </v:shape>
                <v:rect id="Rectangle 212" o:spid="_x0000_s1300" style="position:absolute;left:1078523;top:227637;width:1086938;height:118622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nB4BwwAA&#10;ANwAAAAPAAAAZHJzL2Rvd25yZXYueG1sRI9Ba8JAFITvBf/D8oTe6sYWgo3ZiAiFXookFrw+ss8k&#10;Jvs2ZlcT/323IHgcZuYbJt1MphM3GlxjWcFyEYEgLq1uuFLwe/h6W4FwHlljZ5kU3MnBJpu9pJho&#10;O3JOt8JXIkDYJaig9r5PpHRlTQbdwvbEwTvZwaAPcqikHnAMcNPJ9yiKpcGGw0KNPe1qKtviahS0&#10;h+tPsdsf6Zy3fPkc8agjx0q9zqftGoSnyT/Dj/a3VvCxiuH/TDgCMv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nB4BwwAAANwAAAAPAAAAAAAAAAAAAAAAAJcCAABkcnMvZG93&#10;bnJldi54bWxQSwUGAAAAAAQABAD1AAAAhwMAAAAA&#10;" filled="f" strokecolor="#0e0eff" strokeweight="2.25pt">
                  <v:stroke dashstyle="3 1"/>
                </v:rect>
                <v:rect id="Rectangle 213" o:spid="_x0000_s1301" style="position:absolute;left:2719754;top:227637;width:1086938;height:118622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0LuaxAAA&#10;ANwAAAAPAAAAZHJzL2Rvd25yZXYueG1sRI9Pa8JAFMTvgt9heYI33dhCtdFVSqDQi5TEgtdH9pnE&#10;ZN+m2c2ffvtuoeBxmJnfMIfTZBoxUOcqywo26wgEcW51xYWCr8v7agfCeWSNjWVS8EMOTsf57ICx&#10;tiOnNGS+EAHCLkYFpfdtLKXLSzLo1rYlDt7NdgZ9kF0hdYdjgJtGPkXRizRYcVgosaWkpLzOeqOg&#10;vvTnLPm80j2t+ft1xKuOHCu1XExvexCeJv8I/7c/tILn3Rb+zoQjII+/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tC7msQAAADcAAAADwAAAAAAAAAAAAAAAACXAgAAZHJzL2Rv&#10;d25yZXYueG1sUEsFBgAAAAAEAAQA9QAAAIgDAAAAAA==&#10;" filled="f" strokecolor="#0e0eff" strokeweight="2.25pt">
                  <v:stroke dashstyle="3 1"/>
                </v:rect>
                <v:rect id="Rectangle 214" o:spid="_x0000_s1302" style="position:absolute;left:3821723;top:227637;width:1086938;height:118622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y/owAAA&#10;ANwAAAAPAAAAZHJzL2Rvd25yZXYueG1sRE9Ni8IwEL0v7H8II3jbpiqIdk2LCIIXEavgdWhm29pm&#10;0m2irf/eHBb2+Hjfm2w0rXhS72rLCmZRDIK4sLrmUsH1sv9agXAeWWNrmRS8yEGWfn5sMNF24DM9&#10;c1+KEMIuQQWV910ipSsqMugi2xEH7sf2Bn2AfSl1j0MIN62cx/FSGqw5NFTY0a6ioskfRkFzeRzz&#10;3elG93PDv+sBbzp2rNR0Mm6/QXga/b/4z33QCharsDacCUdApm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Ty/owAAAANwAAAAPAAAAAAAAAAAAAAAAAJcCAABkcnMvZG93bnJl&#10;di54bWxQSwUGAAAAAAQABAD1AAAAhAMAAAAA&#10;" filled="f" strokecolor="#0e0eff" strokeweight="2.25pt">
                  <v:stroke dashstyle="3 1"/>
                </v:re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15" o:spid="_x0000_s1303" type="#_x0000_t87" style="position:absolute;left:1524000;top:2403230;width:137294;height:1070469;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7O6bxgAA&#10;ANwAAAAPAAAAZHJzL2Rvd25yZXYueG1sRI/NawIxFMTvhf4P4RW8dbO1UHTdKNIP6aUHVxG8PTdv&#10;P3TzsiRRt/99UxA8DjPzGyZfDKYTF3K+tazgJUlBEJdWt1wr2G6+nicgfEDW2FkmBb/kYTF/fMgx&#10;0/bKa7oUoRYRwj5DBU0IfSalLxsy6BPbE0evss5giNLVUju8Rrjp5DhN36TBluNCgz29N1SeirNR&#10;UKX1eS9/Do6W49Xh88Pt9sfCKDV6GpYzEIGGcA/f2t9awetkCv9n4hGQ8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K7O6bxgAAANwAAAAPAAAAAAAAAAAAAAAAAJcCAABkcnMv&#10;ZG93bnJldi54bWxQSwUGAAAAAAQABAD1AAAAigMAAAAA&#10;" adj="231" strokecolor="#0e0eff" strokeweight="1pt">
                  <v:stroke joinstyle="miter"/>
                </v:shape>
                <v:shape id="Left Brace 216" o:spid="_x0000_s1304" type="#_x0000_t87" style="position:absolute;left:3200400;top:2403230;width:137294;height:1070469;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" adj="231" strokecolor="#0e0eff" strokeweight="1pt">
                  <v:stroke joinstyle="miter"/>
                </v:shape>
                <v:shape id="Left Brace 217" o:spid="_x0000_s1305" type="#_x0000_t87" style="position:absolute;left:4290646;top:2403230;width:137294;height:1070469;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Q3RAxgAA&#10;ANwAAAAPAAAAZHJzL2Rvd25yZXYueG1sRI9PawIxFMTvhX6H8Aq9dbNakLpuFNG29NKDWxG8PTdv&#10;/+jmZUmirt++EQo9DjPzGyZfDKYTF3K+taxglKQgiEurW64VbH8+Xt5A+ICssbNMCm7kYTF/fMgx&#10;0/bKG7oUoRYRwj5DBU0IfSalLxsy6BPbE0evss5giNLVUju8Rrjp5DhNJ9Jgy3GhwZ5WDZWn4mwU&#10;VGl93svvg6Pl+PPwvna7/bEwSj0/DcsZiEBD+A//tb+0gtfpCO5n4hGQ8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xQ3RAxgAAANwAAAAPAAAAAAAAAAAAAAAAAJcCAABkcnMv&#10;ZG93bnJldi54bWxQSwUGAAAAAAQABAD1AAAAigMAAAAA&#10;" adj="231" strokecolor="#0e0eff" strokeweight="1pt">
                  <v:stroke joinstyle="miter"/>
                </v:shape>
                <v:shape id="Picture 101" o:spid="_x0000_s1306" type="#_x0000_t75" alt="mean_dSPM_signed_221_time200ms-bl.png" style="position:absolute;left:527538;top:2567353;width:542925;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Rs&#10;CmTGAAAA3AAAAA8AAABkcnMvZG93bnJldi54bWxEj1FLwzAUhd+F/YdwB77Ilk5kzm7ZEHE4BwWt&#10;+wF3zV1TbG5Kkq3dvzeC4OPhnPMdzmoz2FZcyIfGsYLZNANBXDndcK3g8LWdLECEiKyxdUwKrhRg&#10;sx7drDDXrudPupSxFgnCIUcFJsYulzJUhiyGqeuIk3dy3mJM0tdSe+wT3LbyPsvm0mLDacFgRy+G&#10;qu/ybBXsM18+mlf50d29y7fi6RiLoS+Uuh0Pz0sQkYb4H/5r77SCh9kcfs+kIyDXP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9GwKZMYAAADcAAAADwAAAAAAAAAAAAAAAACc&#10;AgAAZHJzL2Rvd25yZXYueG1sUEsFBgAAAAAEAAQA9wAAAI8DAAAAAA==&#10;">
                  <v:imagedata r:id="rId305" o:title="mean_dSPM_signed_221_time200ms-bl.png"/>
                  <v:path arrowok="t"/>
                </v:shape>
                <v:shape id="Picture 107" o:spid="_x0000_s1307" type="#_x0000_t75" alt="mean_dSPM_signed_221_time300ms-bl.png" style="position:absolute;left:1066800;top:2567353;width:542925;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CA&#10;KLLGAAAA3AAAAA8AAABkcnMvZG93bnJldi54bWxEj0FrwkAUhO9C/8PyCt50Y5RSUleRUkEPgk1j&#10;8fiafU1Cs29Ddk2iv75bEHocZuYbZrkeTC06al1lWcFsGoEgzq2uuFCQfWwnzyCcR9ZYWyYFV3Kw&#10;Xj2Mlpho2/M7dakvRICwS1BB6X2TSOnykgy6qW2Ig/dtW4M+yLaQusU+wE0t4yh6kgYrDgslNvRa&#10;Uv6TXoyC9HT74nO9n+vPY789xNHb6dxlSo0fh80LCE+D/w/f2zutYBHH8HcmHAG5+gU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cIAossYAAADcAAAADwAAAAAAAAAAAAAAAACc&#10;AgAAZHJzL2Rvd25yZXYueG1sUEsFBgAAAAAEAAQA9wAAAI8DAAAAAA==&#10;">
                  <v:imagedata r:id="rId306" o:title="mean_dSPM_signed_221_time300ms-bl.png"/>
                  <v:path arrowok="t"/>
                </v:shape>
                <v:shape id="Picture 144" o:spid="_x0000_s1308" type="#_x0000_t75" alt="mean_dSPM_signed_221_time400ms-bl.png" style="position:absolute;left:1617784;top:2567353;width:542925;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sy&#10;+1rAAAAA3AAAAA8AAABkcnMvZG93bnJldi54bWxET82KwjAQvgv7DmEEb5oqukg1yq4gKB7Kqg8w&#10;NmNTtpmUJNr69uawsMeP73+97W0jnuRD7VjBdJKBIC6drrlScL3sx0sQISJrbByTghcF2G4+BmvM&#10;tev4h57nWIkUwiFHBSbGNpcylIYsholriRN3d95iTNBXUnvsUrht5CzLPqXFmlODwZZ2hsrf88Mq&#10;6G7F9Xt5mfcns9DF0d5lqX2h1GjYf61AROrjv/jPfdAK5rO0Np1JR0Bu3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ezL7WsAAAADcAAAADwAAAAAAAAAAAAAAAACcAgAAZHJz&#10;L2Rvd25yZXYueG1sUEsFBgAAAAAEAAQA9wAAAIkDAAAAAA==&#10;">
                  <v:imagedata r:id="rId307" o:title="mean_dSPM_signed_221_time400ms-bl.png"/>
                  <v:path arrowok="t"/>
                </v:shape>
                <v:shape id="Picture 150" o:spid="_x0000_s1309" type="#_x0000_t75" alt="mean_dSPM_signed_221_time500ms-bl.png" style="position:absolute;left:2168769;top:2567353;width:542925;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D&#10;vxLGAAAA3AAAAA8AAABkcnMvZG93bnJldi54bWxEj0FrwkAUhO8F/8PyhN7qpqkUiW7EphQ8CKVR&#10;EG+P7Gs2JPs2ZFdN/fXdQsHjMDPfMKv1aDtxocE3jhU8zxIQxJXTDdcKDvuPpwUIH5A1do5JwQ95&#10;WOeThxVm2l35iy5lqEWEsM9QgQmhz6T0lSGLfuZ64uh9u8FiiHKopR7wGuG2k2mSvEqLDccFgz0V&#10;hqq2PFsF3WdRtpvd8ViX50Xzlp7cu7ltlXqcjpsliEBjuIf/21utYP4yh78z8QjI/Bc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2gO/EsYAAADcAAAADwAAAAAAAAAAAAAAAACc&#10;AgAAZHJzL2Rvd25yZXYueG1sUEsFBgAAAAAEAAQA9wAAAI8DAAAAAA==&#10;">
                  <v:imagedata r:id="rId308" o:title="mean_dSPM_signed_221_time500ms-bl.png"/>
                  <v:path arrowok="t"/>
                </v:shape>
                <v:shape id="Picture 156" o:spid="_x0000_s1310" type="#_x0000_t75" alt="mean_dSPM_signed_221_time600ms-bl.png" style="position:absolute;left:2719754;top:2567353;width:542925;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4S&#10;8OfCAAAA3AAAAA8AAABkcnMvZG93bnJldi54bWxET8tqwkAU3Qv9h+EWujMTSyptzCgiDS3oxrQf&#10;cMlc8zBzJ81MY9qvdxaCy8N5Z5vJdGKkwTWWFSyiGARxaXXDlYLvr3z+CsJ5ZI2dZVLwRw4264dZ&#10;hqm2Fz7SWPhKhBB2KSqove9TKV1Zk0EX2Z44cCc7GPQBDpXUA15CuOnkcxwvpcGGQ0ONPe1qKs/F&#10;r1GgzXub79qfrT2Ub/HHy/9I+0oq9fQ4bVcgPE3+Lr65P7WCJAnzw5lwBOT6C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uEvDnwgAAANwAAAAPAAAAAAAAAAAAAAAAAJwCAABk&#10;cnMvZG93bnJldi54bWxQSwUGAAAAAAQABAD3AAAAiwMAAAAA&#10;">
                  <v:imagedata r:id="rId309" o:title="mean_dSPM_signed_221_time600ms-bl.png"/>
                  <v:path arrowok="t"/>
                </v:shape>
                <v:shape id="Picture 162" o:spid="_x0000_s1311" type="#_x0000_t75" alt="mean_dSPM_signed_221_time700ms-bl.png" style="position:absolute;left:3270738;top:2567353;width:542925;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ED&#10;HPfFAAAA3AAAAA8AAABkcnMvZG93bnJldi54bWxEj1FrwjAUhd8H/odwBd9m6pAyqlGKsCEIwpw/&#10;4NrcNWXNTZtkbeevXwaDPR7OOd/hbPeTbcVAPjSOFayWGQjiyumGawXX95fHZxAhImtsHZOCbwqw&#10;380etlhoN/IbDZdYiwThUKACE2NXSBkqQxbD0nXEyftw3mJM0tdSexwT3LbyKctyabHhtGCwo4Oh&#10;6vPyZRXc+sN5HPL69Hr2pnR9ee9Pq7tSi/lUbkBEmuJ/+K991ArW6xx+z6QjIHc/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hAxz3xQAAANwAAAAPAAAAAAAAAAAAAAAAAJwC&#10;AABkcnMvZG93bnJldi54bWxQSwUGAAAAAAQABAD3AAAAjgMAAAAA&#10;">
                  <v:imagedata r:id="rId310" o:title="mean_dSPM_signed_221_time700ms-bl.png"/>
                  <v:path arrowok="t"/>
                </v:shape>
                <v:shape id="Picture 168" o:spid="_x0000_s1312" type="#_x0000_t75" alt="mean_dSPM_signed_221_time800ms-bl.png" style="position:absolute;left:3821723;top:2567353;width:542925;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X5&#10;E5rDAAAA3AAAAA8AAABkcnMvZG93bnJldi54bWxEj82KAjEQhO8LvkNoYW9rxvEHGY0iirAnZdUH&#10;aCc9PzjpDEnU2X16Iwh7LKrqK2qx6kwj7uR8bVnBcJCAIM6trrlUcD7tvmYgfEDW2FgmBb/kYbXs&#10;fSww0/bBP3Q/hlJECPsMFVQhtJmUPq/IoB/Yljh6hXUGQ5SulNrhI8JNI9MkmUqDNceFClvaVJRf&#10;jzej4OD3uriMamfC3yXfppxMiuFZqc9+t56DCNSF//C7/a0VjCcpvM7EIyCXT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9fkTmsMAAADcAAAADwAAAAAAAAAAAAAAAACcAgAA&#10;ZHJzL2Rvd25yZXYueG1sUEsFBgAAAAAEAAQA9wAAAIwDAAAAAA==&#10;">
                  <v:imagedata r:id="rId311" o:title="mean_dSPM_signed_221_time800ms-bl.png"/>
                  <v:path arrowok="t"/>
                </v:shape>
                <v:shape id="Picture 174" o:spid="_x0000_s1313" type="#_x0000_t75" alt="mean_dSPM_signed_221_time900ms-bl.png" style="position:absolute;left:4360984;top:2567353;width:542925;height:3073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6b&#10;bnnCAAAA3AAAAA8AAABkcnMvZG93bnJldi54bWxET81qwkAQvhd8h2WE3upGTSVGV1GLWFo9GH2A&#10;ITsmwexsyG5j+vbuodDjx/e/XPemFh21rrKsYDyKQBDnVldcKLhe9m8JCOeRNdaWScEvOVivBi9L&#10;TLV98Jm6zBcihLBLUUHpfZNK6fKSDLqRbYgDd7OtQR9gW0jd4iOEm1pOomgmDVYcGkpsaFdSfs9+&#10;jILkK5l+b81xP/84zXXWbeNDzbFSr8N+swDhqff/4j/3p1YQv4e14Uw4AnL1B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Om255wgAAANwAAAAPAAAAAAAAAAAAAAAAAJwCAABk&#10;cnMvZG93bnJldi54bWxQSwUGAAAAAAQABAD3AAAAiwMAAAAA&#10;">
                  <v:imagedata r:id="rId312" o:title="mean_dSPM_signed_221_time900ms-bl.png"/>
                  <v:path arrowok="t"/>
                </v:shape>
                <v:rect id="Rectangle 229" o:spid="_x0000_s1314" style="position:absolute;left:2590800;top:3024553;width:1313180;height:2228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nOcBxgAA&#10;ANwAAAAPAAAAZHJzL2Rvd25yZXYueG1sRI/RasJAFETfC/7DcgVfSt1oi22iGxFtIfrW1A+4Zq9J&#10;TPZuyK6a/n23UOjjMDNnmNV6MK24Ue9qywpm0wgEcWF1zaWC49fH0xsI55E1tpZJwTc5WKejhxUm&#10;2t75k265L0WAsEtQQeV9l0jpiooMuqntiIN3tr1BH2RfSt3jPcBNK+dRtJAGaw4LFXa0raho8qtR&#10;sD+8HI7bTF6auN49Zq95JE+Ld6Um42GzBOFp8P/hv3amFTzHMfyeCUdApj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NnOcBxgAAANwAAAAPAAAAAAAAAAAAAAAAAJcCAABkcnMv&#10;ZG93bnJldi54bWxQSwUGAAAAAAQABAD1AAAAigMAAAAA&#10;" filled="f" stroked="f">
                  <v:textbox style="mso-fit-shape-to-text:t">
                    <w:txbxContent>
                      <w:p w14:paraId="5AC1F2F4" w14:textId="77777777" w:rsidR="00A15C01" w:rsidRPr="00C96290" w:rsidRDefault="00A15C01" w:rsidP="00C96290">
                        <w:pPr>
                          <w:jc w:val="center"/>
                          <w:rPr>
                            <w:sz w:val="18"/>
                            <w:szCs w:val="18"/>
                          </w:rPr>
                        </w:pPr>
                        <w:r w:rsidRPr="00C96290">
                          <w:rPr>
                            <w:rFonts w:ascii="Arial" w:eastAsia="MS PGothic" w:hAnsi="Arial" w:cs="Arial"/>
                            <w:b/>
                            <w:bCs/>
                            <w:color w:val="000000"/>
                            <w:kern w:val="24"/>
                            <w:sz w:val="18"/>
                            <w:szCs w:val="18"/>
                          </w:rPr>
                          <w:t>600-800ms</w:t>
                        </w:r>
                      </w:p>
                    </w:txbxContent>
                  </v:textbox>
                </v:rect>
                <v:rect id="Rectangle 228" o:spid="_x0000_s1315" style="position:absolute;left:867507;top:3024553;width:1451610;height:2228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0EKawgAA&#10;ANwAAAAPAAAAZHJzL2Rvd25yZXYueG1sRE/JbsIwEL0j8Q/WVOoFgcMiCikGIRYpcGvgA4Z4mqTE&#10;4yh2Ifw9PiBxfHr7YtWaStyocaVlBcNBBII4s7rkXMH5tO/PQDiPrLGyTAoe5GC17HYWGGt75x+6&#10;pT4XIYRdjAoK7+tYSpcVZNANbE0cuF/bGPQBNrnUDd5DuKnkKIqm0mDJoaHAmjYFZdf03yg4HCfH&#10;8yaRf9d5ue0lX2kkL9OdUp8f7fobhKfWv8Uvd6IVjOdhbTgTjoBcP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LQQprCAAAA3AAAAA8AAAAAAAAAAAAAAAAAlwIAAGRycy9kb3du&#10;cmV2LnhtbFBLBQYAAAAABAAEAPUAAACGAwAAAAA=&#10;" filled="f" stroked="f">
                  <v:textbox style="mso-fit-shape-to-text:t">
                    <w:txbxContent>
                      <w:p w14:paraId="047272DF" w14:textId="77777777" w:rsidR="00A15C01" w:rsidRPr="00C96290" w:rsidRDefault="00A15C01" w:rsidP="00C96290">
                        <w:pPr>
                          <w:jc w:val="center"/>
                          <w:rPr>
                            <w:sz w:val="18"/>
                            <w:szCs w:val="18"/>
                          </w:rPr>
                        </w:pPr>
                        <w:r w:rsidRPr="00C96290">
                          <w:rPr>
                            <w:rFonts w:ascii="Arial" w:eastAsia="MS PGothic" w:hAnsi="Arial" w:cs="Arial"/>
                            <w:b/>
                            <w:bCs/>
                            <w:color w:val="000000"/>
                            <w:kern w:val="24"/>
                            <w:sz w:val="18"/>
                            <w:szCs w:val="18"/>
                          </w:rPr>
                          <w:t>300-500ms</w:t>
                        </w:r>
                      </w:p>
                    </w:txbxContent>
                  </v:textbox>
                </v:rect>
                <v:rect id="Rectangle 230" o:spid="_x0000_s1316" style="position:absolute;left:3434861;top:3024553;width:1332230;height:91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BhZ+wgAA&#10;ANwAAAAPAAAAZHJzL2Rvd25yZXYueG1sRE/dasIwFL4f7B3CGXgzNNkQp9Uowyl03q32AY7Nsa02&#10;J6WJWt/eXAy8/Pj+F6veNuJKna8da/gYKRDEhTM1lxry/XY4BeEDssHGMWm4k4fV8vVlgYlxN/6j&#10;axZKEUPYJ6ihCqFNpPRFRRb9yLXEkTu6zmKIsCul6fAWw20jP5WaSIs1x4YKW1pXVJyzi9Xwuxvv&#10;8nUqT+dZ/fOefmVKHiYbrQdv/fccRKA+PMX/7tRoGKs4P56JR0Au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QGFn7CAAAA3AAAAA8AAAAAAAAAAAAAAAAAlwIAAGRycy9kb3du&#10;cmV2LnhtbFBLBQYAAAAABAAEAPUAAACGAwAAAAA=&#10;" filled="f" stroked="f">
                  <v:textbox style="mso-next-textbox:#Rectangle 229;mso-fit-shape-to-text:t">
                    <w:txbxContent>
                      <w:p w14:paraId="0F0FDBA9" w14:textId="77777777" w:rsidR="00A15C01" w:rsidRPr="00C96290" w:rsidRDefault="00A15C01" w:rsidP="00267EA6">
                        <w:pPr>
                          <w:jc w:val="center"/>
                          <w:rPr>
                            <w:sz w:val="18"/>
                            <w:szCs w:val="18"/>
                          </w:rPr>
                        </w:pPr>
                        <w:r w:rsidRPr="00C96290">
                          <w:rPr>
                            <w:rFonts w:ascii="Arial" w:eastAsia="MS PGothic" w:hAnsi="Arial" w:cs="Arial"/>
                            <w:b/>
                            <w:bCs/>
                            <w:color w:val="000000"/>
                            <w:kern w:val="24"/>
                            <w:sz w:val="18"/>
                            <w:szCs w:val="18"/>
                          </w:rPr>
                          <w:t>Statistical Contrast:</w:t>
                        </w:r>
                      </w:p>
                      <w:p w14:paraId="6E6AA048" w14:textId="502E85CE" w:rsidR="00A15C01" w:rsidRPr="00C96290" w:rsidRDefault="00A15C01" w:rsidP="00267EA6">
                        <w:pPr>
                          <w:jc w:val="center"/>
                          <w:rPr>
                            <w:sz w:val="18"/>
                            <w:szCs w:val="18"/>
                          </w:rPr>
                        </w:pPr>
                        <w:r>
                          <w:rPr>
                            <w:rFonts w:ascii="Arial" w:eastAsia="MS PGothic" w:hAnsi="Arial" w:cs="Arial"/>
                            <w:b/>
                            <w:bCs/>
                            <w:color w:val="000000"/>
                            <w:kern w:val="24"/>
                            <w:sz w:val="18"/>
                            <w:szCs w:val="18"/>
                          </w:rPr>
                          <w:t>8</w:t>
                        </w:r>
                        <w:r w:rsidRPr="00C96290">
                          <w:rPr>
                            <w:rFonts w:ascii="Arial" w:eastAsia="MS PGothic" w:hAnsi="Arial" w:cs="Arial"/>
                            <w:b/>
                            <w:bCs/>
                            <w:color w:val="000000"/>
                            <w:kern w:val="24"/>
                            <w:sz w:val="18"/>
                            <w:szCs w:val="18"/>
                          </w:rPr>
                          <w:t>00-</w:t>
                        </w:r>
                        <w:r>
                          <w:rPr>
                            <w:rFonts w:ascii="Arial" w:eastAsia="MS PGothic" w:hAnsi="Arial" w:cs="Arial"/>
                            <w:b/>
                            <w:bCs/>
                            <w:color w:val="000000"/>
                            <w:kern w:val="24"/>
                            <w:sz w:val="18"/>
                            <w:szCs w:val="18"/>
                          </w:rPr>
                          <w:t>10</w:t>
                        </w:r>
                        <w:r w:rsidRPr="00C96290">
                          <w:rPr>
                            <w:rFonts w:ascii="Arial" w:eastAsia="MS PGothic" w:hAnsi="Arial" w:cs="Arial"/>
                            <w:b/>
                            <w:bCs/>
                            <w:color w:val="000000"/>
                            <w:kern w:val="24"/>
                            <w:sz w:val="18"/>
                            <w:szCs w:val="18"/>
                          </w:rPr>
                          <w:t>00ms</w:t>
                        </w:r>
                      </w:p>
                    </w:txbxContent>
                  </v:textbox>
                </v:rect>
                <v:rect id="Rectangle 209" o:spid="_x0000_s1317" style="position:absolute;left:1078523;top:1688123;width:1086485;height:1186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JSTuwgAA&#10;ANwAAAAPAAAAZHJzL2Rvd25yZXYueG1sRI/BasMwEETvgf6D2EJvsVwHinGjhFCattfE+YDF2lhu&#10;vStjKbHz91Uh0OMwM2+Y9XbmXl1pDJ0XA89ZDoqk8baT1sCp3i9LUCGiWOy9kIEbBdhuHhZrrKyf&#10;5EDXY2xVgkio0ICLcai0Do0jxpD5gSR5Zz8yxiTHVtsRpwTnXhd5/qIZO0kLDgd6c9T8HC9s4Dzs&#10;uMCynr5vBdfv/cSfjj+MeXqcd6+gIs3xP3xvf1kDq3IFf2fSEdCb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wlJO7CAAAA3AAAAA8AAAAAAAAAAAAAAAAAlwIAAGRycy9kb3du&#10;cmV2LnhtbFBLBQYAAAAABAAEAPUAAACGAwAAAAA=&#10;" filled="f" strokecolor="#7f7f7f [1612]" strokeweight="2.25pt">
                  <v:stroke dashstyle="3 1"/>
                </v:rect>
                <v:rect id="Rectangle 210" o:spid="_x0000_s1318" style="position:absolute;left:2708031;top:1686198;width:1095375;height:1186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zLyawgAA&#10;ANwAAAAPAAAAZHJzL2Rvd25yZXYueG1sRI9Ra8JAEITfC/0PxxZ8q5fGUkL0FBFr+1rjD1hyay42&#10;uxdyVxP/vVco9HGYmW+Y1WbiTl1pCK0XAy/zDBRJ7W0rjYFT9f5cgAoRxWLnhQzcKMBm/fiwwtL6&#10;Ub7oeoyNShAJJRpwMfal1qF2xBjmvidJ3tkPjDHJodF2wDHBudN5lr1pxlbSgsOedo7q7+MPGzj3&#10;W86xqMbLLedq34384fhgzOxp2i5BRZrif/iv/WkNLIpX+D2TjoBe3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PMvJrCAAAA3AAAAA8AAAAAAAAAAAAAAAAAlwIAAGRycy9kb3du&#10;cmV2LnhtbFBLBQYAAAAABAAEAPUAAACGAwAAAAA=&#10;" filled="f" strokecolor="#7f7f7f [1612]" strokeweight="2.25pt">
                  <v:stroke dashstyle="3 1"/>
                </v:rect>
                <v:rect id="Rectangle 211" o:spid="_x0000_s1319" style="position:absolute;left:3821723;top:1688123;width:1086485;height:1186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gBkBwgAA&#10;ANwAAAAPAAAAZHJzL2Rvd25yZXYueG1sRI9Ra8JAEITfC/0PxxZ8q5dGWkL0FBFr+1rjD1hyay42&#10;uxdyVxP/vVco9HGYmW+Y1WbiTl1pCK0XAy/zDBRJ7W0rjYFT9f5cgAoRxWLnhQzcKMBm/fiwwtL6&#10;Ub7oeoyNShAJJRpwMfal1qF2xBjmvidJ3tkPjDHJodF2wDHBudN5lr1pxlbSgsOedo7q7+MPGzj3&#10;W86xqMbLLedq34384fhgzOxp2i5BRZrif/iv/WkNLIpX+D2TjoBe3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yAGQHCAAAA3AAAAA8AAAAAAAAAAAAAAAAAlwIAAGRycy9kb3du&#10;cmV2LnhtbFBLBQYAAAAABAAEAPUAAACGAwAAAAA=&#10;" filled="f" strokecolor="#7f7f7f [1612]" strokeweight="2.25pt">
                  <v:stroke dashstyle="3 1"/>
                </v:rect>
                <v:rect id="Rectangle 229" o:spid="_x0000_s1320" style="position:absolute;left:3727938;top:3024553;width:1313180;height:3543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C22pxgAA&#10;ANwAAAAPAAAAZHJzL2Rvd25yZXYueG1sRI/dasJAFITvC32H5Qi9KXXTVtIa3UjxB6J3TX2AY/aY&#10;xGTPhuxW07d3BaGXw8x8w8wXg2nFmXpXW1bwOo5AEBdW11wq2P9sXj5BOI+ssbVMCv7IwSJ9fJhj&#10;ou2Fv+mc+1IECLsEFVTed4mUrqjIoBvbjjh4R9sb9EH2pdQ9XgLctPItimJpsOawUGFHy4qKJv81&#10;Cra7yW6/zOSpmdar5+wjj+QhXiv1NBq+ZiA8Df4/fG9nWsEkfofbmXAEZHo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ZC22pxgAAANwAAAAPAAAAAAAAAAAAAAAAAJcCAABkcnMv&#10;ZG93bnJldi54bWxQSwUGAAAAAAQABAD1AAAAigMAAAAA&#10;" filled="f" stroked="f">
                  <v:textbox style="mso-fit-shape-to-text:t">
                    <w:txbxContent/>
                  </v:textbox>
                </v:rect>
                <v:group id="Group 303" o:spid="_x0000_s1321" style="position:absolute;left:5111261;top:1031630;width:685800;height:1056005" coordorigin="7405453,1514577" coordsize="1547820,199648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pPdeXGAAAA3AAA&#10;AA8AAAAAAAAAAAAAAAAAqQIAAGRycy9kb3ducmV2LnhtbFBLBQYAAAAABAAEAPoAAACcAwAAAAA=&#10;">
                  <o:lock v:ext="edit" aspectratio="t"/>
                  <v:shape id="文本框 98" o:spid="_x0000_s1322" type="#_x0000_t202" style="position:absolute;left:7772468;top:2315395;width:859203;height:6168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OM8ZvwAA&#10;ANwAAAAPAAAAZHJzL2Rvd25yZXYueG1sRE/LisIwFN0L8w/hDsxOEwefHaMMiuBK8QmzuzTXttjc&#10;lCZj69+bheDycN6zRWtLcafaF4419HsKBHHqTMGZhtNx3Z2A8AHZYOmYNDzIw2L+0ZlhYlzDe7of&#10;QiZiCPsENeQhVImUPs3Jou+5ijhyV1dbDBHWmTQ1NjHclvJbqZG0WHBsyLGiZU7p7fBvNZy317/L&#10;QO2ylR1WjWuVZDuVWn99tr8/IAK14S1+uTdGw2Ac58cz8QjI+R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Nk4zxm/AAAA3AAAAA8AAAAAAAAAAAAAAAAAlwIAAGRycy9kb3ducmV2&#10;LnhtbFBLBQYAAAAABAAEAPUAAACDAwAAAAA=&#10;" filled="f" stroked="f">
                    <v:textbox>
                      <w:txbxContent>
                        <w:p w14:paraId="4056ECDE" w14:textId="77777777" w:rsidR="00A15C01" w:rsidRPr="00107D06" w:rsidRDefault="00A15C01" w:rsidP="00C83473">
                          <w:pPr>
                            <w:rPr>
                              <w:sz w:val="14"/>
                              <w:szCs w:val="14"/>
                            </w:rPr>
                          </w:pPr>
                          <w:r w:rsidRPr="00107D06">
                            <w:rPr>
                              <w:rFonts w:ascii="Arial" w:eastAsia="SimSun" w:hAnsi="Arial" w:cs="Arial"/>
                              <w:color w:val="000000"/>
                              <w:kern w:val="24"/>
                              <w:sz w:val="14"/>
                              <w:szCs w:val="14"/>
                            </w:rPr>
                            <w:t>0.15</w:t>
                          </w:r>
                        </w:p>
                      </w:txbxContent>
                    </v:textbox>
                  </v:shape>
                  <v:shape id="文本框 98" o:spid="_x0000_s1323" type="#_x0000_t202" style="position:absolute;left:7544336;top:2894048;width:958011;height:6170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dGqCxQAA&#10;ANwAAAAPAAAAZHJzL2Rvd25yZXYueG1sRI9ba8JAFITfBf/Dcgq+6a5ivaSuIkqhTxXjBfp2yB6T&#10;0OzZkN2a9N93C4KPw8x8w6w2na3EnRpfOtYwHikQxJkzJecazqf34QKED8gGK8ek4Zc8bNb93goT&#10;41o+0j0NuYgQ9glqKEKoEyl9VpBFP3I1cfRurrEYomxyaRpsI9xWcqLUTFosOS4UWNOuoOw7/bEa&#10;Lp+3r+tUHfK9fa1b1ynJdim1Hrx02zcQgbrwDD/aH0bDdD6G/zPxCMj1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Z0aoLFAAAA3AAAAA8AAAAAAAAAAAAAAAAAlwIAAGRycy9k&#10;b3ducmV2LnhtbFBLBQYAAAAABAAEAPUAAACJAwAAAAA=&#10;" filled="f" stroked="f">
                    <v:textbox>
                      <w:txbxContent>
                        <w:p w14:paraId="148584FA" w14:textId="77777777" w:rsidR="00A15C01" w:rsidRPr="00107D06" w:rsidRDefault="00A15C01" w:rsidP="00C83473">
                          <w:pPr>
                            <w:rPr>
                              <w:sz w:val="14"/>
                              <w:szCs w:val="14"/>
                            </w:rPr>
                          </w:pPr>
                          <w:r w:rsidRPr="00107D06">
                            <w:rPr>
                              <w:rFonts w:ascii="Arial" w:eastAsia="SimSun" w:hAnsi="Arial" w:cs="Arial"/>
                              <w:color w:val="000000"/>
                              <w:kern w:val="24"/>
                              <w:sz w:val="14"/>
                              <w:szCs w:val="14"/>
                            </w:rPr>
                            <w:t>-0.55</w:t>
                          </w:r>
                        </w:p>
                      </w:txbxContent>
                    </v:textbox>
                  </v:shape>
                  <v:shape id="文本框 98" o:spid="_x0000_s1324" type="#_x0000_t202" style="position:absolute;left:7544418;top:1900329;width:859203;height:61682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pvT1xAAA&#10;ANwAAAAPAAAAZHJzL2Rvd25yZXYueG1sRI9Ba8JAFITvgv9heYK3uqvY1kZXEUXoydK0Frw9ss8k&#10;mH0bsquJ/94VCh6HmfmGWaw6W4krNb50rGE8UiCIM2dKzjX8/uxeZiB8QDZYOSYNN/KwWvZ7C0yM&#10;a/mbrmnIRYSwT1BDEUKdSOmzgiz6kauJo3dyjcUQZZNL02Ab4baSE6XepMWS40KBNW0Kys7pxWo4&#10;7E/Hv6n6yrf2tW5dpyTbD6n1cNCt5yACdeEZ/m9/Gg3T9wk8zsQjIJd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qb09cQAAADcAAAADwAAAAAAAAAAAAAAAACXAgAAZHJzL2Rv&#10;d25yZXYueG1sUEsFBgAAAAAEAAQA9QAAAIgDAAAAAA==&#10;" filled="f" stroked="f">
                    <v:textbox>
                      <w:txbxContent>
                        <w:p w14:paraId="1C7F5CA2" w14:textId="77777777" w:rsidR="00A15C01" w:rsidRPr="00107D06" w:rsidRDefault="00A15C01" w:rsidP="00C83473">
                          <w:pPr>
                            <w:rPr>
                              <w:sz w:val="14"/>
                              <w:szCs w:val="14"/>
                            </w:rPr>
                          </w:pPr>
                          <w:r w:rsidRPr="00107D06">
                            <w:rPr>
                              <w:rFonts w:ascii="Arial" w:eastAsia="SimSun" w:hAnsi="Arial" w:cs="Arial"/>
                              <w:color w:val="000000"/>
                              <w:kern w:val="24"/>
                              <w:sz w:val="14"/>
                              <w:szCs w:val="14"/>
                            </w:rPr>
                            <w:t>0.55</w:t>
                          </w:r>
                        </w:p>
                      </w:txbxContent>
                    </v:textbox>
                  </v:shape>
                  <v:shape id="图片 97" o:spid="_x0000_s1325" type="#_x0000_t75" style="position:absolute;left:7441874;top:2530381;width:802186;height:103102;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ib&#10;iNPHAAAA3AAAAA8AAABkcnMvZG93bnJldi54bWxEj0FrwkAUhO8F/8PyhF5K3VhFbeomiFBoSkEb&#10;PXh8ZJ9JMPs2ZldN/323IPQ4zMw3zDLtTSOu1LnasoLxKAJBXFhdc6lgv3t/XoBwHlljY5kU/JCD&#10;NBk8LDHW9sbfdM19KQKEXYwKKu/bWEpXVGTQjWxLHLyj7Qz6ILtS6g5vAW4a+RJFM2mw5rBQYUvr&#10;iopTfjEKsq/Xvsg+nyYHPGeXfZ1vFvPtRqnHYb96A+Gp9//he/tDK5jOJ/B3JhwBmfwC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NibiNPHAAAA3AAAAA8AAAAAAAAAAAAAAAAA&#10;nAIAAGRycy9kb3ducmV2LnhtbFBLBQYAAAAABAAEAPcAAACQAwAAAAA=&#10;">
                    <v:imagedata r:id="rId313" o:title=""/>
                    <v:path arrowok="t"/>
                    <o:lock v:ext="edit" aspectratio="f"/>
                  </v:shape>
                  <v:shape id="文本框 98" o:spid="_x0000_s1326" type="#_x0000_t202" style="position:absolute;left:6867385;top:2052645;width:1545833;height:469697;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G3CFwgAA&#10;ANwAAAAPAAAAZHJzL2Rvd25yZXYueG1sRI9fa8JAEMTfC36HY4W+FL1Y/Ef0FNtS8NWo70tuTYK5&#10;vZDbmuTb9woFH4eZ+Q2z3feuVg9qQ+XZwGyagCLOva24MHA5f0/WoIIgW6w9k4GBAux3o5ctptZ3&#10;fKJHJoWKEA4pGihFmlTrkJfkMEx9Qxy9m28dSpRtoW2LXYS7Wr8nyVI7rDgulNjQZ0n5PftxBuRL&#10;Km+vb8nNn7rFx3DMgnaDMa/j/rABJdTLM/zfPloD89Uc/s7EI6B3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sbcIXCAAAA3AAAAA8AAAAAAAAAAAAAAAAAlwIAAGRycy9kb3du&#10;cmV2LnhtbFBLBQYAAAAABAAEAPUAAACGAwAAAAA=&#10;" filled="f" stroked="f">
                    <v:textbox>
                      <w:txbxContent>
                        <w:p w14:paraId="029A7325" w14:textId="77777777" w:rsidR="00A15C01" w:rsidRPr="00107D06" w:rsidRDefault="00A15C01" w:rsidP="00C83473">
                          <w:pPr>
                            <w:rPr>
                              <w:sz w:val="14"/>
                              <w:szCs w:val="14"/>
                            </w:rPr>
                          </w:pPr>
                          <w:r w:rsidRPr="00107D06">
                            <w:rPr>
                              <w:rFonts w:ascii="Arial" w:eastAsia="SimSun" w:hAnsi="Arial" w:cs="Arial"/>
                              <w:color w:val="000000"/>
                              <w:kern w:val="24"/>
                              <w:sz w:val="14"/>
                              <w:szCs w:val="14"/>
                            </w:rPr>
                            <w:t>F-value</w:t>
                          </w:r>
                        </w:p>
                      </w:txbxContent>
                    </v:textbox>
                  </v:shape>
                  <v:shape id="文本框 98" o:spid="_x0000_s1327" type="#_x0000_t202" style="position:absolute;left:7757337;top:2535855;width:1195936;height:6168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T2yBxAAA&#10;ANwAAAAPAAAAZHJzL2Rvd25yZXYueG1sRI9Ba8JAFITvBf/D8oTedFfRaqOriCJ4ajGtBW+P7DMJ&#10;Zt+G7NbEf+8WhB6HmfmGWa47W4kbNb50rGE0VCCIM2dKzjV8f+0HcxA+IBusHJOGO3lYr3ovS0yM&#10;a/lItzTkIkLYJ6ihCKFOpPRZQRb90NXE0bu4xmKIssmlabCNcFvJsVJv0mLJcaHAmrYFZdf012o4&#10;fVzOPxP1me/stG5dpyTbd6n1a7/bLEAE6sJ/+Nk+GA2T2RT+zsQjIF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U9sgcQAAADcAAAADwAAAAAAAAAAAAAAAACXAgAAZHJzL2Rv&#10;d25yZXYueG1sUEsFBgAAAAAEAAQA9QAAAIgDAAAAAA==&#10;" filled="f" stroked="f">
                    <v:textbox>
                      <w:txbxContent>
                        <w:p w14:paraId="047AC232" w14:textId="77777777" w:rsidR="00A15C01" w:rsidRPr="00107D06" w:rsidRDefault="00A15C01" w:rsidP="00C83473">
                          <w:pPr>
                            <w:rPr>
                              <w:sz w:val="14"/>
                              <w:szCs w:val="14"/>
                            </w:rPr>
                          </w:pPr>
                          <w:r w:rsidRPr="00107D06">
                            <w:rPr>
                              <w:rFonts w:ascii="Arial" w:eastAsia="SimSun" w:hAnsi="Arial" w:cs="Arial"/>
                              <w:color w:val="000000"/>
                              <w:kern w:val="24"/>
                              <w:sz w:val="14"/>
                              <w:szCs w:val="14"/>
                            </w:rPr>
                            <w:t>-0.15</w:t>
                          </w:r>
                        </w:p>
                      </w:txbxContent>
                    </v:textbox>
                  </v:shape>
                </v:group>
                <v:shape id="TextBox 183" o:spid="_x0000_s1328" type="#_x0000_t202" style="position:absolute;left:504079;top:574392;width:728345;height:193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PLegwAAA&#10;ANwAAAAPAAAAZHJzL2Rvd25yZXYueG1sRE9Na8JAEL0L/Q/LFHrTjaUWia4haAsevFTjfchOs6HZ&#10;2ZCdmvjvu4VCb/N4n7MtJt+pGw2xDWxguchAEdfBttwYqC7v8zWoKMgWu8Bk4E4Rit3DbIu5DSN/&#10;0O0sjUohHHM04ET6XOtYO/IYF6EnTtxnGDxKgkOj7YBjCvedfs6yV+2x5dTgsKe9o/rr/O0NiNhy&#10;ea/efDxep9NhdFm9wsqYp8ep3IASmuRf/Oc+2jR//QK/z6QL9O4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MPLegwAAAANwAAAAPAAAAAAAAAAAAAAAAAJcCAABkcnMvZG93bnJl&#10;di54bWxQSwUGAAAAAAQABAD1AAAAhAMAAAAA&#10;" filled="f" stroked="f">
                  <v:textbox style="mso-fit-shape-to-text:t">
                    <w:txbxContent>
                      <w:p w14:paraId="55EE6331" w14:textId="77777777" w:rsidR="00A15C01" w:rsidRPr="00107D06" w:rsidRDefault="00A15C01" w:rsidP="00C96290">
                        <w:pPr>
                          <w:rPr>
                            <w:sz w:val="14"/>
                            <w:szCs w:val="14"/>
                          </w:rPr>
                        </w:pPr>
                        <w:r w:rsidRPr="00107D06">
                          <w:rPr>
                            <w:rFonts w:ascii="Arial" w:hAnsi="Arial" w:cs="Arial"/>
                            <w:color w:val="DCDCDC"/>
                            <w:kern w:val="24"/>
                            <w:sz w:val="14"/>
                            <w:szCs w:val="14"/>
                          </w:rPr>
                          <w:t>200-300</w:t>
                        </w:r>
                      </w:p>
                    </w:txbxContent>
                  </v:textbox>
                </v:shape>
                <v:group id="Group 8" o:spid="_x0000_s1329" style="position:absolute;left:2977661;top:3212123;width:592455;height:1180465" coordorigin="4390643,5441784" coordsize="987552,196632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nmnEPGAAAA3AAA&#10;AA8AAAAAAAAAAAAAAAAAqQIAAGRycy9kb3ducmV2LnhtbFBLBQYAAAAABAAEAPoAAACcAwAAAAA=&#10;">
                  <v:shape id="Picture 402" o:spid="_x0000_s1330" type="#_x0000_t75" style="position:absolute;left:4390643;top:5441784;width:987552;height:7680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3w&#10;cj3DAAAA3AAAAA8AAABkcnMvZG93bnJldi54bWxEj9FqwkAURN8L/sNyhb7VjdoGiW6CFIQ8ttEP&#10;uGavSTR7N+5uTfr33UKhj8PMnGF2xWR68SDnO8sKlosEBHFtdceNgtPx8LIB4QOyxt4yKfgmD0U+&#10;e9phpu3In/SoQiMihH2GCtoQhkxKX7dk0C/sQBy9i3UGQ5SukdrhGOGml6skSaXBjuNCiwO9t1Tf&#10;qi+j4Hr/OJYlndJ03Fdr4yZ8K8+o1PN82m9BBJrCf/ivXWoFr8kKfs/EIyDz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zfByPcMAAADcAAAADwAAAAAAAAAAAAAAAACcAgAA&#10;ZHJzL2Rvd25yZXYueG1sUEsFBgAAAAAEAAQA9wAAAIwDAAAAAA==&#10;">
                    <v:imagedata r:id="rId314" o:title=""/>
                    <v:path arrowok="t"/>
                    <o:lock v:ext="edit" aspectratio="f"/>
                  </v:shape>
                  <v:shape id="Graphic 138" o:spid="_x0000_s1331" type="#_x0000_t75" style="position:absolute;left:4773984;top:5838024;width:318304;height:128016;rotation:4139201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FH&#10;ctPGAAAA3AAAAA8AAABkcnMvZG93bnJldi54bWxEj0FrwkAUhO9C/8PyCr2IbmqlSJqNFEWwJzFV&#10;6fGRfU1Ss29jdmviv3cFweMwM98wybw3tThT6yrLCl7HEQji3OqKCwW779VoBsJ5ZI21ZVJwIQfz&#10;9GmQYKxtx1s6Z74QAcIuRgWl900spctLMujGtiEO3q9tDfog20LqFrsAN7WcRNG7NFhxWCixoUVJ&#10;+TH7Nwq2CzfZnP6+hvvhkS7LgzGnn/VBqZfn/vMDhKfeP8L39lormEZvcDsTjoBMr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kUdy08YAAADcAAAADwAAAAAAAAAAAAAAAACc&#10;AgAAZHJzL2Rvd25yZXYueG1sUEsFBgAAAAAEAAQA9wAAAI8DAAAAAA==&#10;">
                    <v:imagedata r:id="rId315" o:title=""/>
                    <v:path arrowok="t"/>
                  </v:shape>
                  <v:group id="Group 404" o:spid="_x0000_s1332" style="position:absolute;left:4390643;top:6841185;width:987552;height:566928" coordorigin="4390643,6841185" coordsize="987552,61264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WZE/28UAAADcAAAA&#10;DwAAAAAAAAAAAAAAAACpAgAAZHJzL2Rvd25yZXYueG1sUEsFBgAAAAAEAAQA+gAAAJsDAAAAAA==&#10;">
                    <v:shape id="Picture 405" o:spid="_x0000_s1333" type="#_x0000_t75" style="position:absolute;left:4390643;top:6841185;width:987552;height:61264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lb&#10;lqDDAAAA3AAAAA8AAABkcnMvZG93bnJldi54bWxEj1trwkAUhN+F/oflFPoSdGOroqmrSKFgH729&#10;H7PHJDR7NmQ3N399tyD4OMzMN8x625tStFS7wrKC6SQGQZxaXXCm4Hz6Hi9BOI+ssbRMCgZysN28&#10;jNaYaNvxgdqjz0SAsEtQQe59lUjp0pwMuomtiIN3s7VBH2SdSV1jF+CmlO9xvJAGCw4LOVb0lVP6&#10;e2yMgoiv/LPCqCk+7ufbZb70Q6e1Um+v/e4ThKfeP8OP9l4rmMVz+D8TjoDc/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GVuWoMMAAADcAAAADwAAAAAAAAAAAAAAAACcAgAA&#10;ZHJzL2Rvd25yZXYueG1sUEsFBgAAAAAEAAQA9wAAAIwDAAAAAA==&#10;">
                      <v:imagedata r:id="rId316" o:title=""/>
                      <v:path arrowok="t"/>
                      <o:lock v:ext="edit" aspectratio="f"/>
                    </v:shape>
                    <v:shape id="Graphic 139" o:spid="_x0000_s1334" type="#_x0000_t75" style="position:absolute;left:4550593;top:7039513;width:478945;height:178815;rotation:-2318246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9J&#10;qcPGAAAA3AAAAA8AAABkcnMvZG93bnJldi54bWxEj0FrwkAUhO9C/8PyCr0U3VgkSJqN1ILUgyja&#10;gvT2yL4modm3cXdr4r93hYLHYWa+YfLFYFpxJucbywqmkwQEcWl1w5WCr8/VeA7CB2SNrWVScCEP&#10;i+JhlGOmbc97Oh9CJSKEfYYK6hC6TEpf1mTQT2xHHL0f6wyGKF0ltcM+wk0rX5IklQYbjgs1dvRe&#10;U/l7+DMKnHternfp9/a04eNy45hPffOh1NPj8PYKItAQ7uH/9lormCUp3M7EIyCLK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n0mpw8YAAADcAAAADwAAAAAAAAAAAAAAAACc&#10;AgAAZHJzL2Rvd25yZXYueG1sUEsFBgAAAAAEAAQA9wAAAI8DAAAAAA==&#10;">
                      <v:imagedata r:id="rId317" o:title=""/>
                      <v:path arrowok="t"/>
                    </v:shape>
                    <v:shape id="Graphic 140" o:spid="_x0000_s1335" type="#_x0000_t75" style="position:absolute;left:4488938;top:6990142;width:259088;height:184900;rotation:-1294052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Bx&#10;D2TFAAAA3AAAAA8AAABkcnMvZG93bnJldi54bWxEj19Lw0AQxN8Fv8OxQl+k3VjFhthrkVJB8amx&#10;f16X3JoLze2F3NnEb+8Jgo/DzPyGWa5H16oL96HxouFuloFiqbxppNaw/3iZ5qBCJDHUemEN3xxg&#10;vbq+WlJh/CA7vpSxVgkioSANNsauQAyVZUdh5juW5H363lFMsq/R9DQkuGtxnmWP6KiRtGCp443l&#10;6lx+OQ2YH+/fHZ7Gwd6+lXjYhuYccq0nN+PzE6jIY/wP/7VfjYaHbAG/Z9IRwNUP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QcQ9kxQAAANwAAAAPAAAAAAAAAAAAAAAAAJwC&#10;AABkcnMvZG93bnJldi54bWxQSwUGAAAAAAQABAD3AAAAjgMAAAAA&#10;">
                      <v:imagedata r:id="rId318" o:title=""/>
                      <v:path arrowok="t"/>
                    </v:shape>
                  </v:group>
                  <v:shape id="Picture 408" o:spid="_x0000_s1336" type="#_x0000_t75" style="position:absolute;left:4390643;top:6079185;width:987552;height:7680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L&#10;+fTDAAAA3AAAAA8AAABkcnMvZG93bnJldi54bWxET8tqAjEU3Rf6D+EK3WlGK4NMjSKFgrQq+EDs&#10;7ja5nQxOboZJquPfm4XQ5eG8p/PO1eJCbag8KxgOMhDE2puKSwWH/Ud/AiJEZIO1Z1JwowDz2fPT&#10;FAvjr7ylyy6WIoVwKFCBjbEppAzaksMw8A1x4n596zAm2JbStHhN4a6WoyzLpcOKU4PFht4t6fPu&#10;zymQWudfx/NqZDc/p9vn6/d6mQ/XSr30usUbiEhd/Bc/3EujYJyltelMOgJyd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8v59MMAAADcAAAADwAAAAAAAAAAAAAAAACcAgAA&#10;ZHJzL2Rvd25yZXYueG1sUEsFBgAAAAAEAAQA9wAAAIwDAAAAAA==&#10;">
                    <v:imagedata r:id="rId319" o:title=""/>
                    <v:path arrowok="t"/>
                    <o:lock v:ext="edit" aspectratio="f"/>
                  </v:shape>
                  <v:shape id="Graphic 227" o:spid="_x0000_s1337" type="#_x0000_t75" style="position:absolute;left:4668064;top:5901558;width:365174;height:103379;rotation:3337831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8V&#10;zKvEAAAA3AAAAA8AAABkcnMvZG93bnJldi54bWxEj0trwzAQhO+F/Aexgd4aKaEJiRPFBIOhpKem&#10;j/NirR/EWhlLdtz8+qpQ6HGYmW+YQzrZVozU+8axhuVCgSAunGm40vDxnj9tQfiAbLB1TBq+yUN6&#10;nD0cMDHuxm80XkIlIoR9ghrqELpESl/UZNEvXEccvdL1FkOUfSVNj7cIt61cKbWRFhuOCzV2lNVU&#10;XC+D1fDZmnOu1Por25T5+rUMfrhvvdaP8+m0BxFoCv/hv/aL0fCsdvB7Jh4Befw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8VzKvEAAAA3AAAAA8AAAAAAAAAAAAAAAAAnAIA&#10;AGRycy9kb3ducmV2LnhtbFBLBQYAAAAABAAEAPcAAACNAwAAAAA=&#10;">
                    <v:imagedata r:id="rId320" o:title=""/>
                    <v:path arrowok="t"/>
                  </v:shape>
                  <v:shape id="Graphic 205" o:spid="_x0000_s1338" type="#_x0000_t75" style="position:absolute;left:4723955;top:6691833;width:378244;height:141218;rotation:-2318246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o1&#10;AvHBAAAA3AAAAA8AAABkcnMvZG93bnJldi54bWxET02LwjAQvS/4H8IIXhZNFZGlGkUF0YO4rAri&#10;bWjGtthMahJt999vDsIeH+97tmhNJV7kfGlZwXCQgCDOrC45V3A+bfpfIHxA1lhZJgW/5GEx73zM&#10;MNW24R96HUMuYgj7FBUUIdSplD4ryKAf2Jo4cjfrDIYIXS61wyaGm0qOkmQiDZYcGwqsaV1Qdj8+&#10;jQLnPle778n18NjzZbV3zI+m3CrV67bLKYhAbfgXv907rWA8jPPjmXgE5Pw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Po1AvHBAAAA3AAAAA8AAAAAAAAAAAAAAAAAnAIAAGRy&#10;cy9kb3ducmV2LnhtbFBLBQYAAAAABAAEAPcAAACKAwAAAAA=&#10;">
                    <v:imagedata r:id="rId321" o:title=""/>
                    <v:path arrowok="t"/>
                  </v:shape>
                </v:group>
                <v:shape id="TextBox 184" o:spid="_x0000_s1339" type="#_x0000_t202" style="position:absolute;left:1043328;top:574392;width:727710;height:193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cBI7vwAA&#10;ANwAAAAPAAAAZHJzL2Rvd25yZXYueG1sRE9Na8JAEL0X+h+WKXirGwuKRFeRWsGDFzXeh+yYDc3O&#10;huxo4r93CwVv83ifs1wPvlF36mId2MBknIEiLoOtuTJQnHefc1BRkC02gcnAgyKsV+9vS8xt6PlI&#10;95NUKoVwzNGAE2lzrWPpyGMch5Y4cdfQeZQEu0rbDvsU7hv9lWUz7bHm1OCwpW9H5e/p5g2I2M3k&#10;Ufz4uL8Mh23vsnKKhTGjj2GzACU0yEv8797bNH8+hb9n0gV69QQ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ONwEju/AAAA3AAAAA8AAAAAAAAAAAAAAAAAlwIAAGRycy9kb3ducmV2&#10;LnhtbFBLBQYAAAAABAAEAPUAAACDAwAAAAA=&#10;" filled="f" stroked="f">
                  <v:textbox style="mso-fit-shape-to-text:t">
                    <w:txbxContent>
                      <w:p w14:paraId="35602C9D" w14:textId="77777777" w:rsidR="00A15C01" w:rsidRPr="00107D06" w:rsidRDefault="00A15C01" w:rsidP="00C96290">
                        <w:pPr>
                          <w:rPr>
                            <w:sz w:val="14"/>
                            <w:szCs w:val="14"/>
                          </w:rPr>
                        </w:pPr>
                        <w:r w:rsidRPr="00107D06">
                          <w:rPr>
                            <w:rFonts w:ascii="Arial" w:hAnsi="Arial" w:cs="Arial"/>
                            <w:color w:val="DCDCDC"/>
                            <w:kern w:val="24"/>
                            <w:sz w:val="14"/>
                            <w:szCs w:val="14"/>
                          </w:rPr>
                          <w:t>300-400</w:t>
                        </w:r>
                      </w:p>
                    </w:txbxContent>
                  </v:textbox>
                </v:shape>
                <v:group id="Group 9" o:spid="_x0000_s1340" style="position:absolute;left:4067907;top:3212123;width:592455;height:1180465" coordorigin="6295643,5441784" coordsize="987552,196632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RlFrWxgAAANwAAAAPAAAAZHJzL2Rvd25yZXYueG1sRI9Pa8JAFMTvBb/D8gq9&#10;1c0fLDV1DSK2eBChKpTeHtlnEpJ9G7LbJH77bkHocZiZ3zCrfDKtGKh3tWUF8TwCQVxYXXOp4HJ+&#10;f34F4TyyxtYyKbiRg3w9e1hhpu3InzScfCkChF2GCirvu0xKV1Rk0M1tRxy8q+0N+iD7UuoexwA3&#10;rUyi6EUarDksVNjRtqKiOf0YBR8jjps03g2H5rq9fZ8Xx69DTEo9PU6bNxCeJv8fvrf3WkG6TOD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GUWtbGAAAA3AAA&#10;AA8AAAAAAAAAAAAAAAAAqQIAAGRycy9kb3ducmV2LnhtbFBLBQYAAAAABAAEAPoAAACcAwAAAAA=&#10;">
                  <v:shape id="Picture 393" o:spid="_x0000_s1341" type="#_x0000_t75" style="position:absolute;left:6295643;top:5441784;width:987552;height:7680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BL&#10;tpXEAAAA3AAAAA8AAABkcnMvZG93bnJldi54bWxEj09rAjEUxO8Fv0N4Qm81sYLU1Si10NKb/4q9&#10;PjbP3aWblyXJuquf3ggFj8PM/IZZrHpbizP5UDnWMB4pEMS5MxUXGn4Ony9vIEJENlg7Jg0XCrBa&#10;Dp4WmBnX8Y7O+1iIBOGQoYYyxiaTMuQlWQwj1xAn7+S8xZikL6Tx2CW4reWrUlNpseK0UGJDHyXl&#10;f/vWavDo2832qJrfaWi/OnPcHdR1rfXzsH+fg4jUx0f4v/1tNExmE7ifSUdALm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BLtpXEAAAA3AAAAA8AAAAAAAAAAAAAAAAAnAIA&#10;AGRycy9kb3ducmV2LnhtbFBLBQYAAAAABAAEAPcAAACNAwAAAAA=&#10;">
                    <v:imagedata r:id="rId322" o:title=""/>
                    <v:path arrowok="t"/>
                    <o:lock v:ext="edit" aspectratio="f"/>
                  </v:shape>
                  <v:group id="Group 394" o:spid="_x0000_s1342" style="position:absolute;left:6295643;top:6841185;width:987552;height:566928" coordorigin="6295643,6841185" coordsize="987552,61264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cTFnOcUAAADcAAAA&#10;DwAAAAAAAAAAAAAAAACpAgAAZHJzL2Rvd25yZXYueG1sUEsFBgAAAAAEAAQA+gAAAJsDAAAAAA==&#10;">
                    <v:shape id="Picture 395" o:spid="_x0000_s1343" type="#_x0000_t75" style="position:absolute;left:6295643;top:6841185;width:987552;height:61264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MB&#10;4RPGAAAA3AAAAA8AAABkcnMvZG93bnJldi54bWxEj0FrwkAUhO+F/oflFbyIbmqxaHSVKhZUSqlR&#10;74/sa5KafRuyq4n/3hWEHoeZ+YaZzltTigvVrrCs4LUfgSBOrS44U3DYf/ZGIJxH1lhaJgVXcjCf&#10;PT9NMda24R1dEp+JAGEXo4Lc+yqW0qU5GXR9WxEH79fWBn2QdSZ1jU2Am1IOouhdGiw4LORY0TKn&#10;9JScjYLBd3I4FfvVpkm2fxV3j1/LxY9TqvPSfkxAeGr9f/jRXmsFb+Mh3M+EIyBn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UwHhE8YAAADcAAAADwAAAAAAAAAAAAAAAACc&#10;AgAAZHJzL2Rvd25yZXYueG1sUEsFBgAAAAAEAAQA9wAAAI8DAAAAAA==&#10;">
                      <v:imagedata r:id="rId323" o:title=""/>
                      <v:path arrowok="t"/>
                      <o:lock v:ext="edit" aspectratio="f"/>
                    </v:shape>
                    <v:shape id="Graphic 141" o:spid="_x0000_s1344" type="#_x0000_t75" style="position:absolute;left:6401472;top:7066465;width:218988;height:156282;rotation:-1294052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3T&#10;ib/GAAAA3AAAAA8AAABkcnMvZG93bnJldi54bWxEj0FrwkAUhO+F/oflFXrTjRFCTV2liNoeRDHt&#10;pbdH9pmEZt/G7FZXf71bEHocZuYbZjoPphUn6l1jWcFomIAgLq1uuFLw9bkavIBwHllja5kUXMjB&#10;fPb4MMVc2zPv6VT4SkQIuxwV1N53uZSurMmgG9qOOHoH2xv0UfaV1D2eI9y0Mk2STBpsOC7U2NGi&#10;pvKn+DUKjqNN9h6Kgwyrb3fdLtbpbrlJlXp+Cm+vIDwF/x++tz+0gvEkg78z8QjI2Q0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zdOJv8YAAADcAAAADwAAAAAAAAAAAAAAAACc&#10;AgAAZHJzL2Rvd25yZXYueG1sUEsFBgAAAAAEAAQA9wAAAI8DAAAAAA==&#10;">
                      <v:imagedata r:id="rId324" o:title=""/>
                      <v:path arrowok="t"/>
                    </v:shape>
                  </v:group>
                  <v:shape id="Picture 397" o:spid="_x0000_s1345" type="#_x0000_t75" style="position:absolute;left:6295643;top:6079185;width:987552;height:7680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61&#10;mfvDAAAA3AAAAA8AAABkcnMvZG93bnJldi54bWxEj0FrwkAUhO9C/8PyCt50UwNao2toAwGvtRav&#10;j+wzG82+TbOrxv76bqHgcZiZb5h1PthWXKn3jWMFL9MEBHHldMO1gv1nOXkF4QOyxtYxKbiTh3zz&#10;NFpjpt2NP+i6C7WIEPYZKjAhdJmUvjJk0U9dRxy9o+sthij7WuoebxFuWzlLkrm02HBcMNhRYag6&#10;7y5WAZkDpUNrTpfyfZ5y8/P1XRWlUuPn4W0FItAQHuH/9lYrSJcL+DsTj4Dc/A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nrWZ+8MAAADcAAAADwAAAAAAAAAAAAAAAACcAgAA&#10;ZHJzL2Rvd25yZXYueG1sUEsFBgAAAAAEAAQA9wAAAIwDAAAAAA==&#10;">
                    <v:imagedata r:id="rId325" o:title=""/>
                    <v:path arrowok="t"/>
                    <o:lock v:ext="edit" aspectratio="f"/>
                  </v:shape>
                </v:group>
                <v:group id="Group 7" o:spid="_x0000_s1346" style="position:absolute;left:1301261;top:3212123;width:592455;height:1180465" coordorigin="1600644,5441784" coordsize="987552,196632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WpHRvDAAAA3AAAAA8A&#10;AAAAAAAAAAAAAAAAqQIAAGRycy9kb3ducmV2LnhtbFBLBQYAAAAABAAEAPoAAACZAwAAAAA=&#10;">
                  <v:shape id="Picture 369" o:spid="_x0000_s1347" type="#_x0000_t75" style="position:absolute;left:1600644;top:5441784;width:987552;height:7680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9q&#10;61PGAAAA3AAAAA8AAABkcnMvZG93bnJldi54bWxEj1trwkAUhN8F/8NyBF9EN60QanQjQejlSbyV&#10;tm+H7MkFs2dDdtX037sFoY/DzHzDrNa9acSVOldbVvA0i0AQ51bXXCo4HV+nLyCcR9bYWCYFv+Rg&#10;nQ4HK0y0vfGergdfigBhl6CCyvs2kdLlFRl0M9sSB6+wnUEfZFdK3eEtwE0jn6MolgZrDgsVtrSp&#10;KD8fLkZB1E/mn9+7eMLbr/c3nf1k8bnYKTUe9dkShKfe/4cf7Q+tYB4v4O9MOAIyvQ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2rrU8YAAADcAAAADwAAAAAAAAAAAAAAAACc&#10;AgAAZHJzL2Rvd25yZXYueG1sUEsFBgAAAAAEAAQA9wAAAI8DAAAAAA==&#10;">
                    <v:imagedata r:id="rId326" o:title=""/>
                    <v:path arrowok="t"/>
                    <o:lock v:ext="edit" aspectratio="f"/>
                  </v:shape>
                  <v:shape id="Graphic 131" o:spid="_x0000_s1348" type="#_x0000_t75" style="position:absolute;left:1878063;top:5915095;width:365174;height:103379;rotation:3337831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aD&#10;2y7BAAAA3AAAAA8AAABkcnMvZG93bnJldi54bWxET8lqwzAQvRfyD2ICvTVSWpwEJ0oIBkNpT3WW&#10;82CNF2KNjCUnbr++OhR6fLx9d5hsJ+40+NaxhuVCgSAunWm51nA+5S8bED4gG+wck4Zv8nDYz552&#10;mBr34C+6F6EWMYR9ihqaEPpUSl82ZNEvXE8cucoNFkOEQy3NgI8Ybjv5qtRKWmw5NjTYU9ZQeStG&#10;q+HSmY9cqeSarao8+ayCH382Xuvn+XTcggg0hX/xn/vdaHhbx/nxTDwCcv8L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aD2y7BAAAA3AAAAA8AAAAAAAAAAAAAAAAAnAIAAGRy&#10;cy9kb3ducmV2LnhtbFBLBQYAAAAABAAEAPcAAACKAwAAAAA=&#10;">
                    <v:imagedata r:id="rId327" o:title=""/>
                    <v:path arrowok="t"/>
                  </v:shape>
                  <v:shape id="Graphic 132" o:spid="_x0000_s1349" type="#_x0000_t75" style="position:absolute;left:2015172;top:5769920;width:162620;height:99319;rotation:1640864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Zu&#10;AHHFAAAA3AAAAA8AAABkcnMvZG93bnJldi54bWxEj0FrwkAUhO+F/oflCd7qxoi1pK4iFiFeSmuF&#10;0tsj+8yGZN+G7GqSf98tFDwOM/MNs94OthE36nzlWMF8loAgLpyuuFRw/jo8vYDwAVlj45gUjORh&#10;u3l8WGOmXc+fdDuFUkQI+wwVmBDaTEpfGLLoZ64ljt7FdRZDlF0pdYd9hNtGpknyLC1WHBcMtrQ3&#10;VNSnq1WwTOtv+sn3x/HNm4+dfT/7alUrNZ0Mu1cQgYZwD/+3c61gsZrD35l4BOTm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WbgBxxQAAANwAAAAPAAAAAAAAAAAAAAAAAJwC&#10;AABkcnMvZG93bnJldi54bWxQSwUGAAAAAAQABAD3AAAAjgMAAAAA&#10;">
                    <v:imagedata r:id="rId328" o:title=""/>
                    <v:path arrowok="t"/>
                  </v:shape>
                  <v:shape id="Graphic 133" o:spid="_x0000_s1350" type="#_x0000_t75" style="position:absolute;left:2070036;top:5956896;width:275714;height:82296;rotation:3813937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Lu&#10;uVbDAAAA3AAAAA8AAABkcnMvZG93bnJldi54bWxEj0GLwjAUhO8L/ofwhL2taRVcqUZRcUFvrgri&#10;7dE829LmpSRR6783wsIeh5n5hpktOtOIOzlfWVaQDhIQxLnVFRcKTsefrwkIH5A1NpZJwZM8LOa9&#10;jxlm2j74l+6HUIgIYZ+hgjKENpPS5yUZ9APbEkfvap3BEKUrpHb4iHDTyGGSjKXBiuNCiS2tS8rr&#10;w80oqJ+pW2+qtDjSrr5dzpvlKFntlfrsd8spiEBd+A//tbdaweh7CO8z8QjI+Qs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u65VsMAAADcAAAADwAAAAAAAAAAAAAAAACcAgAA&#10;ZHJzL2Rvd25yZXYueG1sUEsFBgAAAAAEAAQA9wAAAIwDAAAAAA==&#10;">
                    <v:imagedata r:id="rId329" o:title=""/>
                    <v:path arrowok="t"/>
                  </v:shape>
                  <v:group id="Group 373" o:spid="_x0000_s1351" style="position:absolute;left:1600644;top:6841185;width:987552;height:566928" coordorigin="1600644,6841185" coordsize="987552,61264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TtQZt8UAAADcAAAA&#10;DwAAAAAAAAAAAAAAAACpAgAAZHJzL2Rvd25yZXYueG1sUEsFBgAAAAAEAAQA+gAAAJsDAAAAAA==&#10;">
                    <v:shape id="Picture 374" o:spid="_x0000_s1352" type="#_x0000_t75" style="position:absolute;left:1600644;top:6841185;width:987552;height:61264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q&#10;xpLEAAAA3AAAAA8AAABkcnMvZG93bnJldi54bWxEj91qwkAUhO8LvsNyCr0pdWMsraSuogHBu7bq&#10;Axyzx2wwezZkNz99e7cgeDnMzDfMcj3aWvTU+sqxgtk0AUFcOF1xqeB03L0tQPiArLF2TAr+yMN6&#10;NXlaYqbdwL/UH0IpIoR9hgpMCE0mpS8MWfRT1xBH7+JaiyHKtpS6xSHCbS3TJPmQFiuOCwYbyg0V&#10;10NnFWyvO52f3XbvdJpcqtfvTW+6H6VensfNF4hAY3iE7+29VjD/fIf/M/EIyNUN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dqxpLEAAAA3AAAAA8AAAAAAAAAAAAAAAAAnAIA&#10;AGRycy9kb3ducmV2LnhtbFBLBQYAAAAABAAEAPcAAACNAwAAAAA=&#10;">
                      <v:imagedata r:id="rId330" o:title=""/>
                      <v:path arrowok="t"/>
                      <o:lock v:ext="edit" aspectratio="f"/>
                    </v:shape>
                    <v:shape id="Graphic 130" o:spid="_x0000_s1353" type="#_x0000_t75" style="position:absolute;left:1800819;top:7045401;width:445080;height:166171;rotation:-1693673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tq&#10;HETFAAAA3AAAAA8AAABkcnMvZG93bnJldi54bWxEj81qAkEQhO+BvMPQAS9BZ2Iw0Y2jiCDk4iGa&#10;3JuddnfJTs9mp92ft3cCgRyLqvqKWm8HX6uO2lgFtvA0M6CI8+AqLix8ng/TJagoyA7rwGRhpAjb&#10;zf3dGjMXev6g7iSFShCOGVooRZpM65iX5DHOQkOcvEtoPUqSbaFdi32C+1rPjXnRHitOCyU2tC8p&#10;/z5dvQUzLozv9v15N/865j+PejXKUaydPAy7N1BCg/yH/9rvzsLz6wJ+z6QjoDc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7ahxExQAAANwAAAAPAAAAAAAAAAAAAAAAAJwC&#10;AABkcnMvZG93bnJldi54bWxQSwUGAAAAAAQABAD3AAAAjgMAAAAA&#10;">
                      <v:imagedata r:id="rId331" o:title=""/>
                      <v:path arrowok="t"/>
                    </v:shape>
                    <v:shape id="Graphic 134" o:spid="_x0000_s1354" type="#_x0000_t75" style="position:absolute;left:2217337;top:7008825;width:111250;height:79395;rotation:-1294052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c+&#10;ew7FAAAA3AAAAA8AAABkcnMvZG93bnJldi54bWxEj09rAjEUxO8Fv0N4hd5q0hZsWY0iQksvBf+x&#10;vT42z83q5iVuUl399KZQ6HGYmd8wk1nvWnGiLjaeNTwNFQjiypuGaw3bzfvjG4iYkA22nknDhSLM&#10;poO7CRbGn3lFp3WqRYZwLFCDTSkUUsbKksM49IE4ezvfOUxZdrU0HZ4z3LXyWamRdNhwXrAYaGGp&#10;Oqx/nIZl2JffZfhY7q+9dWHxpY6lV1o/3PfzMYhEffoP/7U/jYaX1xH8nslHQE5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HPnsOxQAAANwAAAAPAAAAAAAAAAAAAAAAAJwC&#10;AABkcnMvZG93bnJldi54bWxQSwUGAAAAAAQABAD3AAAAjgMAAAAA&#10;">
                      <v:imagedata r:id="rId332" o:title=""/>
                      <v:path arrowok="t"/>
                    </v:shape>
                  </v:group>
                  <v:shape id="Graphic 135" o:spid="_x0000_s1355" type="#_x0000_t75" style="position:absolute;left:2275165;top:5830453;width:132360;height:94460;rotation:-1294052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jd&#10;sXzEAAAA3AAAAA8AAABkcnMvZG93bnJldi54bWxEj0FLw0AUhO+C/2F5BS/SvmjBhrTbIqKg9GTU&#10;9vrIvmZDs29Ddm3iv+8WCh6HmfmGWW1G16oT96HxouFhloFiqbxppNbw/fU2zUGFSGKo9cIa/jjA&#10;Zn17s6LC+EE++VTGWiWIhII02Bi7AjFUlh2Fme9YknfwvaOYZF+j6WlIcNfiY5Y9oaNG0oKljl8s&#10;V8fy12nAfDffOtyPg73/KPHnNTTHkGt9Nxmfl6Aij/E/fG2/Gw3zxQIuZ9IRwPUZ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jdsXzEAAAA3AAAAA8AAAAAAAAAAAAAAAAAnAIA&#10;AGRycy9kb3ducmV2LnhtbFBLBQYAAAAABAAEAPcAAACNAwAAAAA=&#10;">
                    <v:imagedata r:id="rId333" o:title=""/>
                    <v:path arrowok="t"/>
                  </v:shape>
                  <v:shape id="Graphic 206" o:spid="_x0000_s1356" type="#_x0000_t75" style="position:absolute;left:2344230;top:5923368;width:132360;height:94460;rotation:-1294052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lC&#10;JQ7CAAAA3AAAAA8AAABkcnMvZG93bnJldi54bWxET01rwkAQvRf8D8sIvZQ6qUIbUleRUqHSU1Nt&#10;r0N2zAazsyG7NfHfdw+Cx8f7Xq5H16oz96HxouFploFiqbxppNaw/94+5qBCJDHUemENFw6wXk3u&#10;llQYP8gXn8tYqxQioSANNsauQAyVZUdh5juWxB197ygm2NdoehpSuGtxnmXP6KiR1GCp4zfL1an8&#10;cxow/1l8OvwdB/uwK/HwHppTyLW+n46bV1CRx3gTX90fRsPiJa1NZ9IRwNU/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5QiUOwgAAANwAAAAPAAAAAAAAAAAAAAAAAJwCAABk&#10;cnMvZG93bnJldi54bWxQSwUGAAAAAAQABAD3AAAAiwMAAAAA&#10;">
                    <v:imagedata r:id="rId334" o:title=""/>
                    <v:path arrowok="t"/>
                  </v:shape>
                  <v:group id="Group 379" o:spid="_x0000_s1357" style="position:absolute;left:1600644;top:6079185;width:987552;height:768096" coordorigin="1600644,6079185" coordsize="987552,76809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LzwuXcUAAADcAAAA&#10;DwAAAAAAAAAAAAAAAACpAgAAZHJzL2Rvd25yZXYueG1sUEsFBgAAAAAEAAQA+gAAAJsDAAAAAA==&#10;">
                    <v:shape id="Picture 380" o:spid="_x0000_s1358" type="#_x0000_t75" style="position:absolute;left:1600644;top:6079185;width:987552;height:7680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9z&#10;YRjFAAAA3AAAAA8AAABkcnMvZG93bnJldi54bWxET89LwzAUvgv+D+EJ3mzqpmOrTcecDMSTi45t&#10;t0fzbIvNS23iWv3rzUHY8eP7nS9H24oT9b5xrOA2SUEQl840XCl4f9vczEH4gGywdUwKfsjDsri8&#10;yDEzbuAtnXSoRAxhn6GCOoQuk9KXNVn0ieuII/fheoshwr6SpschhttWTtJ0Ji02HBtq7GhdU/mp&#10;v62CvX7cfa0Xv9vX6eHlbnO/0MPxSSt1fTWuHkAEGsNZ/O9+Ngqm8zg/nolHQBZ/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Pc2EYxQAAANwAAAAPAAAAAAAAAAAAAAAAAJwC&#10;AABkcnMvZG93bnJldi54bWxQSwUGAAAAAAQABAD3AAAAjgMAAAAA&#10;">
                      <v:imagedata r:id="rId335" o:title=""/>
                      <v:path arrowok="t"/>
                      <o:lock v:ext="edit" aspectratio="f"/>
                    </v:shape>
                    <v:shape id="Graphic 205" o:spid="_x0000_s1359" type="#_x0000_t75" style="position:absolute;left:1941887;top:6683002;width:378244;height:141218;rotation:-2318246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3Z&#10;/4jFAAAA3AAAAA8AAABkcnMvZG93bnJldi54bWxEj0FrwkAUhO9C/8PyBC+iGy2IxGxEC6UepFIV&#10;xNsj+5qEZt/G3a1J/323IPQ4zMw3TLbuTSPu5HxtWcFsmoAgLqyuuVRwPr1OliB8QNbYWCYFP+Rh&#10;nT8NMky17fiD7sdQighhn6KCKoQ2ldIXFRn0U9sSR+/TOoMhSldK7bCLcNPIeZIspMGa40KFLb1U&#10;VHwdv40C58bb3WFxfb/t+bLdO+ZbV78pNRr2mxWIQH34Dz/aO63geTmDvzPxCMj8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92f+IxQAAANwAAAAPAAAAAAAAAAAAAAAAAJwC&#10;AABkcnMvZG93bnJldi54bWxQSwUGAAAAAAQABAD3AAAAjgMAAAAA&#10;">
                      <v:imagedata r:id="rId336" o:title=""/>
                      <v:path arrowok="t"/>
                    </v:shape>
                    <v:shape id="Graphic 207" o:spid="_x0000_s1360" type="#_x0000_t75" style="position:absolute;left:1683164;top:6342184;width:370370;height:190029;rotation:-3646483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dc&#10;P4TDAAAA3AAAAA8AAABkcnMvZG93bnJldi54bWxEj0FrwkAUhO8F/8PyBG91Ey1tSLOKKIKXFrTt&#10;/ZF9TaLZtyH7jPHfdwuFHoeZ+YYp1qNr1UB9aDwbSOcJKOLS24YrA58f+8cMVBBki61nMnCnAOvV&#10;5KHA3PobH2k4SaUihEOOBmqRLtc6lDU5DHPfEUfv2/cOJcq+0rbHW4S7Vi+S5Fk7bDgu1NjRtqby&#10;cro6AyXTcJRMnpLd+NZ9bV/sOX0XY2bTcfMKSmiU//Bf+2ANLLMF/J6JR0Cvf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x1w/hMMAAADcAAAADwAAAAAAAAAAAAAAAACcAgAA&#10;ZHJzL2Rvd25yZXYueG1sUEsFBgAAAAAEAAQA9wAAAIwDAAAAAA==&#10;">
                      <v:imagedata r:id="rId337" o:title=""/>
                      <v:path arrowok="t"/>
                    </v:shape>
                  </v:group>
                </v:group>
                <v:shape id="TextBox 185" o:spid="_x0000_s1361" type="#_x0000_t202" style="position:absolute;left:1594298;top:574392;width:727710;height:193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71aewgAA&#10;ANwAAAAPAAAAZHJzL2Rvd25yZXYueG1sRI9Pa8JAFMTvhX6H5Qne6iYtSomuIv0DHryo6f2RfWaD&#10;2bch+2rit3eFQo/DzPyGWW1G36or9bEJbCCfZaCIq2Abrg2Up++Xd1BRkC22gcnAjSJs1s9PKyxs&#10;GPhA16PUKkE4FmjAiXSF1rFy5DHOQkecvHPoPUqSfa1tj0OC+1a/ZtlCe2w4LTjs6MNRdTn+egMi&#10;dpvfyi8fdz/j/nNwWTXH0pjpZNwuQQmN8h/+a++sgbd5Do8z6Qjo9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vVp7CAAAA3AAAAA8AAAAAAAAAAAAAAAAAlwIAAGRycy9kb3du&#10;cmV2LnhtbFBLBQYAAAAABAAEAPUAAACGAwAAAAA=&#10;" filled="f" stroked="f">
                  <v:textbox style="mso-fit-shape-to-text:t">
                    <w:txbxContent>
                      <w:p w14:paraId="459C4665" w14:textId="77777777" w:rsidR="00A15C01" w:rsidRPr="00107D06" w:rsidRDefault="00A15C01" w:rsidP="00C96290">
                        <w:pPr>
                          <w:rPr>
                            <w:sz w:val="14"/>
                            <w:szCs w:val="14"/>
                          </w:rPr>
                        </w:pPr>
                        <w:r w:rsidRPr="00107D06">
                          <w:rPr>
                            <w:rFonts w:ascii="Arial" w:hAnsi="Arial" w:cs="Arial"/>
                            <w:color w:val="DCDCDC"/>
                            <w:kern w:val="24"/>
                            <w:sz w:val="14"/>
                            <w:szCs w:val="14"/>
                          </w:rPr>
                          <w:t>400-500</w:t>
                        </w:r>
                      </w:p>
                    </w:txbxContent>
                  </v:textbox>
                </v:shape>
                <v:shape id="TextBox 186" o:spid="_x0000_s1362" type="#_x0000_t202" style="position:absolute;left:2145269;top:550947;width:728345;height:193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cjpwwAA&#10;ANwAAAAPAAAAZHJzL2Rvd25yZXYueG1sRI9Pa8JAFMTvBb/D8gRvdaNiKdFVxD/goZfaeH9kX7Oh&#10;2bch+zTx27uFQo/DzPyGWW8H36g7dbEObGA2zUARl8HWXBkovk6v76CiIFtsApOBB0XYbkYva8xt&#10;6PmT7hepVIJwzNGAE2lzrWPpyGOchpY4ed+h8yhJdpW2HfYJ7hs9z7I37bHmtOCwpb2j8udy8wZE&#10;7G72KI4+nq/Dx6F3WbnEwpjJeNitQAkN8h/+a5+tgcVyDr9n0hHQm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PcjpwwAAANwAAAAPAAAAAAAAAAAAAAAAAJcCAABkcnMvZG93&#10;bnJldi54bWxQSwUGAAAAAAQABAD1AAAAhwMAAAAA&#10;" filled="f" stroked="f">
                  <v:textbox style="mso-fit-shape-to-text:t">
                    <w:txbxContent>
                      <w:p w14:paraId="174575D9" w14:textId="77777777" w:rsidR="00A15C01" w:rsidRPr="00107D06" w:rsidRDefault="00A15C01" w:rsidP="00C96290">
                        <w:pPr>
                          <w:rPr>
                            <w:sz w:val="14"/>
                            <w:szCs w:val="14"/>
                          </w:rPr>
                        </w:pPr>
                        <w:r w:rsidRPr="00107D06">
                          <w:rPr>
                            <w:rFonts w:ascii="Arial" w:hAnsi="Arial" w:cs="Arial"/>
                            <w:color w:val="DCDCDC"/>
                            <w:kern w:val="24"/>
                            <w:sz w:val="14"/>
                            <w:szCs w:val="14"/>
                          </w:rPr>
                          <w:t>500-600</w:t>
                        </w:r>
                      </w:p>
                    </w:txbxContent>
                  </v:textbox>
                </v:shape>
                <v:shape id="TextBox 187" o:spid="_x0000_s1363" type="#_x0000_t202" style="position:absolute;left:2696239;top:574392;width:727710;height:193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cW1ywwAA&#10;ANwAAAAPAAAAZHJzL2Rvd25yZXYueG1sRI9Pa8JAFMTvBb/D8oTe6kZFKdFVxD/goRdtvD+yr9nQ&#10;7NuQfZr47buFQo/DzPyGWW8H36gHdbEObGA6yUARl8HWXBkoPk9v76CiIFtsApOBJ0XYbkYva8xt&#10;6PlCj6tUKkE45mjAibS51rF05DFOQkucvK/QeZQku0rbDvsE942eZdlSe6w5LThsae+o/L7evQER&#10;u5s+i6OP59vwcehdVi6wMOZ1POxWoIQG+Q//tc/WwHwxh98z6QjozQ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cW1ywwAAANwAAAAPAAAAAAAAAAAAAAAAAJcCAABkcnMvZG93&#10;bnJldi54bWxQSwUGAAAAAAQABAD1AAAAhwMAAAAA&#10;" filled="f" stroked="f">
                  <v:textbox style="mso-fit-shape-to-text:t">
                    <w:txbxContent>
                      <w:p w14:paraId="5EC6C18C" w14:textId="77777777" w:rsidR="00A15C01" w:rsidRPr="00107D06" w:rsidRDefault="00A15C01" w:rsidP="00C96290">
                        <w:pPr>
                          <w:rPr>
                            <w:sz w:val="14"/>
                            <w:szCs w:val="14"/>
                          </w:rPr>
                        </w:pPr>
                        <w:r w:rsidRPr="00107D06">
                          <w:rPr>
                            <w:rFonts w:ascii="Arial" w:hAnsi="Arial" w:cs="Arial"/>
                            <w:color w:val="DCDCDC"/>
                            <w:kern w:val="24"/>
                            <w:sz w:val="14"/>
                            <w:szCs w:val="14"/>
                          </w:rPr>
                          <w:t>600-700</w:t>
                        </w:r>
                      </w:p>
                    </w:txbxContent>
                  </v:textbox>
                </v:shape>
                <v:rect id="Rectangle 200" o:spid="_x0000_s1364" style="position:absolute;top:3352576;width:1351915;height:748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1gNUxQAA&#10;ANwAAAAPAAAAZHJzL2Rvd25yZXYueG1sRI/RasJAFETfC/7DcgVfim60JWp0FdEWUt+MfsA1e02i&#10;2bshu2r6991CoY/DzJxhluvO1OJBrassKxiPIhDEudUVFwpOx8/hDITzyBpry6TgmxysV72XJSba&#10;PvlAj8wXIkDYJaig9L5JpHR5SQbdyDbEwbvY1qAPsi2kbvEZ4KaWkyiKpcGKw0KJDW1Lym/Z3Sj4&#10;2r/vT9tUXm/zaveaTrNInuMPpQb9brMA4anz/+G/dqoVvMUx/J4JR0C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nWA1TFAAAA3AAAAA8AAAAAAAAAAAAAAAAAlwIAAGRycy9k&#10;b3ducmV2LnhtbFBLBQYAAAAABAAEAPUAAACJAwAAAAA=&#10;" filled="f" stroked="f">
                  <v:textbox style="mso-fit-shape-to-text:t">
                    <w:txbxContent>
                      <w:p w14:paraId="4CA8807A" w14:textId="2C70EB13" w:rsidR="00A15C01" w:rsidRDefault="00A15C01" w:rsidP="00D05850">
                        <w:pPr>
                          <w:jc w:val="center"/>
                          <w:rPr>
                            <w:rFonts w:ascii="Arial" w:eastAsia="MS PGothic" w:hAnsi="Arial" w:cs="Arial"/>
                            <w:b/>
                            <w:bCs/>
                            <w:color w:val="000000"/>
                            <w:kern w:val="24"/>
                            <w:sz w:val="18"/>
                            <w:szCs w:val="18"/>
                          </w:rPr>
                        </w:pPr>
                        <w:r w:rsidRPr="00EA72D2">
                          <w:rPr>
                            <w:rFonts w:ascii="Arial" w:eastAsia="MS PGothic" w:hAnsi="Arial" w:cs="Arial"/>
                            <w:b/>
                            <w:bCs/>
                            <w:color w:val="000000"/>
                            <w:kern w:val="24"/>
                            <w:sz w:val="18"/>
                            <w:szCs w:val="18"/>
                          </w:rPr>
                          <w:t>Statistical</w:t>
                        </w:r>
                        <w:r>
                          <w:rPr>
                            <w:rFonts w:ascii="Arial" w:eastAsia="MS PGothic" w:hAnsi="Arial" w:cs="Arial"/>
                            <w:b/>
                            <w:bCs/>
                            <w:color w:val="000000"/>
                            <w:kern w:val="24"/>
                            <w:sz w:val="18"/>
                            <w:szCs w:val="18"/>
                          </w:rPr>
                          <w:t xml:space="preserve"> </w:t>
                        </w:r>
                        <w:r w:rsidRPr="00EA72D2">
                          <w:rPr>
                            <w:rFonts w:ascii="Arial" w:eastAsia="MS PGothic" w:hAnsi="Arial" w:cs="Arial"/>
                            <w:b/>
                            <w:bCs/>
                            <w:color w:val="000000"/>
                            <w:kern w:val="24"/>
                            <w:sz w:val="18"/>
                            <w:szCs w:val="18"/>
                          </w:rPr>
                          <w:t>Contrast:</w:t>
                        </w:r>
                      </w:p>
                      <w:p w14:paraId="77559D10" w14:textId="77777777" w:rsidR="00A15C01" w:rsidRPr="00D05850" w:rsidRDefault="00A15C01" w:rsidP="00D05850">
                        <w:pPr>
                          <w:jc w:val="center"/>
                          <w:rPr>
                            <w:sz w:val="18"/>
                            <w:szCs w:val="18"/>
                          </w:rPr>
                        </w:pPr>
                      </w:p>
                      <w:p w14:paraId="5E17A19F" w14:textId="77777777" w:rsidR="00A15C01" w:rsidRPr="00C96290" w:rsidRDefault="00A15C01" w:rsidP="00C96290">
                        <w:pPr>
                          <w:jc w:val="center"/>
                          <w:rPr>
                            <w:sz w:val="18"/>
                            <w:szCs w:val="18"/>
                          </w:rPr>
                        </w:pPr>
                        <w:r w:rsidRPr="00C96290">
                          <w:rPr>
                            <w:rFonts w:ascii="Arial" w:eastAsia="MS PGothic" w:hAnsi="Arial" w:cs="Arial"/>
                            <w:b/>
                            <w:bCs/>
                            <w:color w:val="0E0EFF"/>
                            <w:kern w:val="24"/>
                            <w:sz w:val="18"/>
                            <w:szCs w:val="18"/>
                          </w:rPr>
                          <w:t>Anomalous</w:t>
                        </w:r>
                      </w:p>
                      <w:p w14:paraId="4BA03AEF" w14:textId="77777777" w:rsidR="00A15C01" w:rsidRPr="00C96290" w:rsidRDefault="00A15C01" w:rsidP="00C96290">
                        <w:pPr>
                          <w:jc w:val="center"/>
                          <w:rPr>
                            <w:sz w:val="18"/>
                            <w:szCs w:val="18"/>
                          </w:rPr>
                        </w:pPr>
                        <w:proofErr w:type="gramStart"/>
                        <w:r w:rsidRPr="00C96290">
                          <w:rPr>
                            <w:rFonts w:ascii="Arial" w:eastAsia="MS PGothic" w:hAnsi="Arial" w:cs="Arial"/>
                            <w:i/>
                            <w:iCs/>
                            <w:color w:val="000000" w:themeColor="text1"/>
                            <w:kern w:val="24"/>
                            <w:sz w:val="18"/>
                            <w:szCs w:val="18"/>
                          </w:rPr>
                          <w:t>versus</w:t>
                        </w:r>
                        <w:proofErr w:type="gramEnd"/>
                      </w:p>
                      <w:p w14:paraId="5D01CB6C" w14:textId="77777777" w:rsidR="00A15C01" w:rsidRPr="00C96290" w:rsidRDefault="00A15C01" w:rsidP="00C96290">
                        <w:pPr>
                          <w:jc w:val="center"/>
                          <w:rPr>
                            <w:sz w:val="18"/>
                            <w:szCs w:val="18"/>
                          </w:rPr>
                        </w:pPr>
                        <w:r w:rsidRPr="00C96290">
                          <w:rPr>
                            <w:rFonts w:ascii="Arial" w:eastAsia="MS PGothic" w:hAnsi="Arial" w:cs="Arial"/>
                            <w:b/>
                            <w:bCs/>
                            <w:color w:val="000000" w:themeColor="text1"/>
                            <w:kern w:val="24"/>
                            <w:sz w:val="18"/>
                            <w:szCs w:val="18"/>
                          </w:rPr>
                          <w:t>Expected</w:t>
                        </w:r>
                      </w:p>
                    </w:txbxContent>
                  </v:textbox>
                </v:rect>
                <v:shape id="TextBox 188" o:spid="_x0000_s1365" type="#_x0000_t202" style="position:absolute;left:3247210;top:574392;width:728345;height:193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mPUGwwAA&#10;ANwAAAAPAAAAZHJzL2Rvd25yZXYueG1sRI9Ba8JAFITvQv/D8gredGOtpaSuIlXBgxdten9kX7Oh&#10;2bch+2riv3cLgsdhZr5hluvBN+pCXawDG5hNM1DEZbA1VwaKr/3kHVQUZItNYDJwpQjr1dNoibkN&#10;PZ/ocpZKJQjHHA04kTbXOpaOPMZpaImT9xM6j5JkV2nbYZ/gvtEvWfamPdacFhy29Omo/D3/eQMi&#10;djO7FjsfD9/Dcdu7rFxgYcz4edh8gBIa5BG+tw/WwHzxCv9n0hHQq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mPUGwwAAANwAAAAPAAAAAAAAAAAAAAAAAJcCAABkcnMvZG93&#10;bnJldi54bWxQSwUGAAAAAAQABAD1AAAAhwMAAAAA&#10;" filled="f" stroked="f">
                  <v:textbox style="mso-fit-shape-to-text:t">
                    <w:txbxContent>
                      <w:p w14:paraId="09FC0F26" w14:textId="77777777" w:rsidR="00A15C01" w:rsidRPr="00107D06" w:rsidRDefault="00A15C01" w:rsidP="00C96290">
                        <w:pPr>
                          <w:rPr>
                            <w:sz w:val="14"/>
                            <w:szCs w:val="14"/>
                          </w:rPr>
                        </w:pPr>
                        <w:r w:rsidRPr="00107D06">
                          <w:rPr>
                            <w:rFonts w:ascii="Arial" w:hAnsi="Arial" w:cs="Arial"/>
                            <w:color w:val="DCDCDC"/>
                            <w:kern w:val="24"/>
                            <w:sz w:val="14"/>
                            <w:szCs w:val="14"/>
                          </w:rPr>
                          <w:t>700-800</w:t>
                        </w:r>
                      </w:p>
                    </w:txbxContent>
                  </v:textbox>
                </v:shape>
                <v:shape id="TextBox 189" o:spid="_x0000_s1366" type="#_x0000_t202" style="position:absolute;left:3798181;top:574392;width:727710;height:193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1FCdwgAA&#10;ANwAAAAPAAAAZHJzL2Rvd25yZXYueG1sRI9Ba8JAFITvhf6H5Qm91Y1KpKSuIlXBQy9qen9kX7PB&#10;7NuQfZr477uFQo/DzHzDrDajb9Wd+tgENjCbZqCIq2Abrg2Ul8PrG6goyBbbwGTgQRE26+enFRY2&#10;DHyi+1lqlSAcCzTgRLpC61g58hinoSNO3nfoPUqSfa1tj0OC+1bPs2ypPTacFhx29OGoup5v3oCI&#10;3c4e5d7H49f4uRtcVuVYGvMyGbfvoIRG+Q//tY/WwCLP4fdMOgJ6/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DUUJ3CAAAA3AAAAA8AAAAAAAAAAAAAAAAAlwIAAGRycy9kb3du&#10;cmV2LnhtbFBLBQYAAAAABAAEAPUAAACGAwAAAAA=&#10;" filled="f" stroked="f">
                  <v:textbox style="mso-fit-shape-to-text:t">
                    <w:txbxContent>
                      <w:p w14:paraId="25DDDEE0" w14:textId="77777777" w:rsidR="00A15C01" w:rsidRPr="00107D06" w:rsidRDefault="00A15C01" w:rsidP="00C96290">
                        <w:pPr>
                          <w:rPr>
                            <w:sz w:val="14"/>
                            <w:szCs w:val="14"/>
                          </w:rPr>
                        </w:pPr>
                        <w:r w:rsidRPr="00107D06">
                          <w:rPr>
                            <w:rFonts w:ascii="Arial" w:hAnsi="Arial" w:cs="Arial"/>
                            <w:color w:val="DCDCDC"/>
                            <w:kern w:val="24"/>
                            <w:sz w:val="14"/>
                            <w:szCs w:val="14"/>
                          </w:rPr>
                          <w:t>800-900</w:t>
                        </w:r>
                      </w:p>
                    </w:txbxContent>
                  </v:textbox>
                </v:shape>
                <v:shape id="TextBox 190" o:spid="_x0000_s1367" type="#_x0000_t202" style="position:absolute;left:4337429;top:574392;width:805815;height:193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Bs7qwwAA&#10;ANwAAAAPAAAAZHJzL2Rvd25yZXYueG1sRI9Pa8JAFMTvBb/D8gRvdWNFKdFVxD/goRdtvD+yr9nQ&#10;7NuQfTXx23cLBY/DzPyGWW8H36g7dbEObGA2zUARl8HWXBkoPk+v76CiIFtsApOBB0XYbkYva8xt&#10;6PlC96tUKkE45mjAibS51rF05DFOQ0ucvK/QeZQku0rbDvsE941+y7Kl9lhzWnDY0t5R+X398QZE&#10;7G72KI4+nm/Dx6F3WbnAwpjJeNitQAkN8gz/t8/WwHyxhL8z6Qjoz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ABs7qwwAAANwAAAAPAAAAAAAAAAAAAAAAAJcCAABkcnMvZG93&#10;bnJldi54bWxQSwUGAAAAAAQABAD1AAAAhwMAAAAA&#10;" filled="f" stroked="f">
                  <v:textbox style="mso-fit-shape-to-text:t">
                    <w:txbxContent>
                      <w:p w14:paraId="4BBC0872" w14:textId="77777777" w:rsidR="00A15C01" w:rsidRPr="00107D06" w:rsidRDefault="00A15C01" w:rsidP="00C96290">
                        <w:pPr>
                          <w:rPr>
                            <w:sz w:val="14"/>
                            <w:szCs w:val="14"/>
                          </w:rPr>
                        </w:pPr>
                        <w:r w:rsidRPr="00107D06">
                          <w:rPr>
                            <w:rFonts w:ascii="Arial" w:hAnsi="Arial" w:cs="Arial"/>
                            <w:color w:val="DCDCDC"/>
                            <w:kern w:val="24"/>
                            <w:sz w:val="14"/>
                            <w:szCs w:val="14"/>
                          </w:rPr>
                          <w:t>900-1000</w:t>
                        </w:r>
                      </w:p>
                    </w:txbxContent>
                  </v:textbox>
                </v:shape>
                <v:shape id="TextBox 191" o:spid="_x0000_s1368" type="#_x0000_t202" style="position:absolute;left:468911;top:2051401;width:670560;height:193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SmtxwwAA&#10;ANwAAAAPAAAAZHJzL2Rvd25yZXYueG1sRI9Ba8JAFITvhf6H5RW81Y0VtaSuIlXBgxc1vT+yr9nQ&#10;7NuQfTXx37uFgsdhZr5hluvBN+pKXawDG5iMM1DEZbA1VwaKy/71HVQUZItNYDJwowjr1fPTEnMb&#10;ej7R9SyVShCOORpwIm2udSwdeYzj0BIn7zt0HiXJrtK2wz7BfaPfsmyuPdacFhy29Omo/Dn/egMi&#10;djO5FTsfD1/Dcdu7rJxhYczoZdh8gBIa5BH+bx+sgelsAX9n0hHQqz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SmtxwwAAANwAAAAPAAAAAAAAAAAAAAAAAJcCAABkcnMvZG93&#10;bnJldi54bWxQSwUGAAAAAAQABAD1AAAAhwMAAAAA&#10;" filled="f" stroked="f">
                  <v:textbox style="mso-fit-shape-to-text:t">
                    <w:txbxContent>
                      <w:p w14:paraId="079CEBCA" w14:textId="77777777" w:rsidR="00A15C01" w:rsidRPr="00107D06" w:rsidRDefault="00A15C01" w:rsidP="00C96290">
                        <w:pPr>
                          <w:rPr>
                            <w:sz w:val="14"/>
                            <w:szCs w:val="14"/>
                          </w:rPr>
                        </w:pPr>
                        <w:r w:rsidRPr="00107D06">
                          <w:rPr>
                            <w:rFonts w:ascii="Arial" w:hAnsi="Arial" w:cs="Arial"/>
                            <w:color w:val="DCDCDC"/>
                            <w:kern w:val="24"/>
                            <w:sz w:val="14"/>
                            <w:szCs w:val="14"/>
                          </w:rPr>
                          <w:t>200-300</w:t>
                        </w:r>
                      </w:p>
                    </w:txbxContent>
                  </v:textbox>
                </v:shape>
                <v:shape id="TextBox 192" o:spid="_x0000_s1369" type="#_x0000_t202" style="position:absolute;left:1031605;top:2051401;width:669925;height:193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1f8DwAAA&#10;ANwAAAAPAAAAZHJzL2Rvd25yZXYueG1sRE89a8MwEN0L/Q/iCt1qOS0pxY1iTNJChixN3f2wLpaJ&#10;dTLWNXb+fTQEMj7e96qcfa/ONMYusIFFloMiboLtuDVQ/36/fICKgmyxD0wGLhShXD8+rLCwYeIf&#10;Oh+kVSmEY4EGnMhQaB0bRx5jFgbixB3D6FESHFttR5xSuO/1a56/a48dpwaHA20cNafDvzcgYqvF&#10;pf7ycfc377eTy5sl1sY8P83VJyihWe7im3tnDbwt09p0Jh0Bvb4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e1f8DwAAAANwAAAAPAAAAAAAAAAAAAAAAAJcCAABkcnMvZG93bnJl&#10;di54bWxQSwUGAAAAAAQABAD1AAAAhAMAAAAA&#10;" filled="f" stroked="f">
                  <v:textbox style="mso-fit-shape-to-text:t">
                    <w:txbxContent>
                      <w:p w14:paraId="2A0E46DA" w14:textId="77777777" w:rsidR="00A15C01" w:rsidRPr="00107D06" w:rsidRDefault="00A15C01" w:rsidP="00C96290">
                        <w:pPr>
                          <w:rPr>
                            <w:sz w:val="14"/>
                            <w:szCs w:val="14"/>
                          </w:rPr>
                        </w:pPr>
                        <w:r w:rsidRPr="00107D06">
                          <w:rPr>
                            <w:rFonts w:ascii="Arial" w:hAnsi="Arial" w:cs="Arial"/>
                            <w:color w:val="DCDCDC"/>
                            <w:kern w:val="24"/>
                            <w:sz w:val="14"/>
                            <w:szCs w:val="14"/>
                          </w:rPr>
                          <w:t>300-400</w:t>
                        </w:r>
                      </w:p>
                    </w:txbxContent>
                  </v:textbox>
                </v:shape>
                <v:shape id="TextBox 193" o:spid="_x0000_s1370" type="#_x0000_t202" style="position:absolute;left:1570852;top:2051401;width:669925;height:193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mVqYwwAA&#10;ANwAAAAPAAAAZHJzL2Rvd25yZXYueG1sRI9Ba8JAFITvhf6H5RW81Y0VxaauIlXBgxc1vT+yr9nQ&#10;7NuQfTXx37uFgsdhZr5hluvBN+pKXawDG5iMM1DEZbA1VwaKy/51ASoKssUmMBm4UYT16vlpibkN&#10;PZ/oepZKJQjHHA04kTbXOpaOPMZxaImT9x06j5JkV2nbYZ/gvtFvWTbXHmtOCw5b+nRU/px/vQER&#10;u5ncip2Ph6/huO1dVs6wMGb0Mmw+QAkN8gj/tw/WwHT2Dn9n0hHQqz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mVqYwwAAANwAAAAPAAAAAAAAAAAAAAAAAJcCAABkcnMvZG93&#10;bnJldi54bWxQSwUGAAAAAAQABAD1AAAAhwMAAAAA&#10;" filled="f" stroked="f">
                  <v:textbox style="mso-fit-shape-to-text:t">
                    <w:txbxContent>
                      <w:p w14:paraId="00C0E1F4" w14:textId="77777777" w:rsidR="00A15C01" w:rsidRPr="00107D06" w:rsidRDefault="00A15C01" w:rsidP="00C96290">
                        <w:pPr>
                          <w:rPr>
                            <w:sz w:val="14"/>
                            <w:szCs w:val="14"/>
                          </w:rPr>
                        </w:pPr>
                        <w:r w:rsidRPr="00107D06">
                          <w:rPr>
                            <w:rFonts w:ascii="Arial" w:hAnsi="Arial" w:cs="Arial"/>
                            <w:color w:val="DCDCDC"/>
                            <w:kern w:val="24"/>
                            <w:sz w:val="14"/>
                            <w:szCs w:val="14"/>
                          </w:rPr>
                          <w:t>400-500</w:t>
                        </w:r>
                      </w:p>
                    </w:txbxContent>
                  </v:textbox>
                </v:shape>
                <v:shape id="TextBox 201" o:spid="_x0000_s1371" type="#_x0000_t202" style="position:absolute;left:410307;width:1337945;height:2228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JqHMwwAA&#10;ANwAAAAPAAAAZHJzL2Rvd25yZXYueG1sRI9Ba8JAFITvQv/D8gredGOltqSuIlXBgxdten9kX7Oh&#10;2bch+2riv3cLgsdhZr5hluvBN+pCXawDG5hNM1DEZbA1VwaKr/3kHVQUZItNYDJwpQjr1dNoibkN&#10;PZ/ocpZKJQjHHA04kTbXOpaOPMZpaImT9xM6j5JkV2nbYZ/gvtEvWbbQHmtOCw5b+nRU/p7/vAER&#10;u5ldi52Ph+/huO1dVr5iYcz4edh8gBIa5BG+tw/WwHzxBv9n0hHQq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JqHMwwAAANwAAAAPAAAAAAAAAAAAAAAAAJcCAABkcnMvZG93&#10;bnJldi54bWxQSwUGAAAAAAQABAD1AAAAhwMAAAAA&#10;" filled="f" stroked="f">
                  <v:textbox style="mso-fit-shape-to-text:t">
                    <w:txbxContent>
                      <w:p w14:paraId="28E5DDF4" w14:textId="77777777" w:rsidR="00A15C01" w:rsidRPr="00C96290" w:rsidRDefault="00A15C01" w:rsidP="00C96290">
                        <w:pPr>
                          <w:jc w:val="center"/>
                          <w:rPr>
                            <w:sz w:val="18"/>
                            <w:szCs w:val="18"/>
                          </w:rPr>
                        </w:pPr>
                        <w:proofErr w:type="gramStart"/>
                        <w:r w:rsidRPr="00C96290">
                          <w:rPr>
                            <w:rFonts w:ascii="Arial" w:eastAsia="MS PGothic" w:hAnsi="Arial" w:cs="Arial"/>
                            <w:b/>
                            <w:bCs/>
                            <w:color w:val="0E0EFF"/>
                            <w:kern w:val="24"/>
                            <w:sz w:val="18"/>
                            <w:szCs w:val="18"/>
                          </w:rPr>
                          <w:t>dSPMs</w:t>
                        </w:r>
                        <w:proofErr w:type="gramEnd"/>
                        <w:r w:rsidRPr="00C96290">
                          <w:rPr>
                            <w:rFonts w:ascii="Arial" w:eastAsia="MS PGothic" w:hAnsi="Arial" w:cs="Arial"/>
                            <w:b/>
                            <w:bCs/>
                            <w:color w:val="0E0EFF"/>
                            <w:kern w:val="24"/>
                            <w:sz w:val="18"/>
                            <w:szCs w:val="18"/>
                          </w:rPr>
                          <w:t>:</w:t>
                        </w:r>
                        <w:r w:rsidRPr="00C96290">
                          <w:rPr>
                            <w:rFonts w:ascii="Arial" w:hAnsi="Arial" w:cs="Arial"/>
                            <w:color w:val="0E0EFF"/>
                            <w:kern w:val="24"/>
                            <w:sz w:val="18"/>
                            <w:szCs w:val="18"/>
                          </w:rPr>
                          <w:t xml:space="preserve"> </w:t>
                        </w:r>
                        <w:r w:rsidRPr="00C96290">
                          <w:rPr>
                            <w:rFonts w:ascii="Arial" w:eastAsia="MS PGothic" w:hAnsi="Arial" w:cs="Arial"/>
                            <w:b/>
                            <w:bCs/>
                            <w:color w:val="0E0EFF"/>
                            <w:kern w:val="24"/>
                            <w:sz w:val="18"/>
                            <w:szCs w:val="18"/>
                          </w:rPr>
                          <w:t>Anomalous</w:t>
                        </w:r>
                      </w:p>
                    </w:txbxContent>
                  </v:textbox>
                </v:shape>
                <v:shape id="TextBox 194" o:spid="_x0000_s1372" type="#_x0000_t202" style="position:absolute;left:2121824;top:2051401;width:670560;height:193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zzm4vwAA&#10;ANwAAAAPAAAAZHJzL2Rvd25yZXYueG1sRE9La8JAEL4X/A/LCN7qxkqlRFcRH+Chl9p4H7JjNpid&#10;Ddmpif/ePQg9fnzv1WbwjbpTF+vABmbTDBRxGWzNlYHi9/j+BSoKssUmMBl4UITNevS2wtyGnn/o&#10;fpZKpRCOORpwIm2udSwdeYzT0BIn7ho6j5JgV2nbYZ/CfaM/smyhPdacGhy2tHNU3s5/3oCI3c4e&#10;xcHH02X43vcuKz+xMGYyHrZLUEKD/Itf7pM1MF+k+elMOgJ6/QQ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O7PObi/AAAA3AAAAA8AAAAAAAAAAAAAAAAAlwIAAGRycy9kb3ducmV2&#10;LnhtbFBLBQYAAAAABAAEAPUAAACDAwAAAAA=&#10;" filled="f" stroked="f">
                  <v:textbox style="mso-fit-shape-to-text:t">
                    <w:txbxContent>
                      <w:p w14:paraId="02A90F6F" w14:textId="77777777" w:rsidR="00A15C01" w:rsidRPr="00107D06" w:rsidRDefault="00A15C01" w:rsidP="00C96290">
                        <w:pPr>
                          <w:rPr>
                            <w:sz w:val="14"/>
                            <w:szCs w:val="14"/>
                          </w:rPr>
                        </w:pPr>
                        <w:r w:rsidRPr="00107D06">
                          <w:rPr>
                            <w:rFonts w:ascii="Arial" w:hAnsi="Arial" w:cs="Arial"/>
                            <w:color w:val="DCDCDC"/>
                            <w:kern w:val="24"/>
                            <w:sz w:val="14"/>
                            <w:szCs w:val="14"/>
                          </w:rPr>
                          <w:t>500-600</w:t>
                        </w:r>
                      </w:p>
                    </w:txbxContent>
                  </v:textbox>
                </v:shape>
                <v:shape id="TextBox 195" o:spid="_x0000_s1373" type="#_x0000_t202" style="position:absolute;left:2696239;top:2039679;width:688340;height:193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g5wjwgAA&#10;ANwAAAAPAAAAZHJzL2Rvd25yZXYueG1sRI9Pa8JAFMTvQr/D8gRvuklLpURXkf4BD72o6f2RfWaD&#10;2bch+2rit3cLBY/DzPyGWW9H36or9bEJbCBfZKCIq2Abrg2Up6/5G6goyBbbwGTgRhG2m6fJGgsb&#10;Bj7Q9Si1ShCOBRpwIl2hdawceYyL0BEn7xx6j5JkX2vb45DgvtXPWbbUHhtOCw47endUXY6/3oCI&#10;3eW38tPH/c/4/TG4rHrF0pjZdNytQAmN8gj/t/fWwMsyh78z6QjozR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GDnCPCAAAA3AAAAA8AAAAAAAAAAAAAAAAAlwIAAGRycy9kb3du&#10;cmV2LnhtbFBLBQYAAAAABAAEAPUAAACGAwAAAAA=&#10;" filled="f" stroked="f">
                  <v:textbox style="mso-fit-shape-to-text:t">
                    <w:txbxContent>
                      <w:p w14:paraId="2AC1B4DF" w14:textId="77777777" w:rsidR="00A15C01" w:rsidRPr="00107D06" w:rsidRDefault="00A15C01" w:rsidP="00C96290">
                        <w:pPr>
                          <w:rPr>
                            <w:sz w:val="14"/>
                            <w:szCs w:val="14"/>
                          </w:rPr>
                        </w:pPr>
                        <w:r w:rsidRPr="00107D06">
                          <w:rPr>
                            <w:rFonts w:ascii="Arial" w:hAnsi="Arial" w:cs="Arial"/>
                            <w:color w:val="DCDCDC"/>
                            <w:kern w:val="24"/>
                            <w:sz w:val="14"/>
                            <w:szCs w:val="14"/>
                          </w:rPr>
                          <w:t>600-700</w:t>
                        </w:r>
                      </w:p>
                    </w:txbxContent>
                  </v:textbox>
                </v:shape>
                <v:shape id="TextBox 196" o:spid="_x0000_s1374" type="#_x0000_t202" style="position:absolute;left:3212042;top:2051401;width:670560;height:193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UQJUwwAA&#10;ANwAAAAPAAAAZHJzL2Rvd25yZXYueG1sRI9Pa8JAFMTvhX6H5RW81Y1KRaKriH/AQy/VeH9kX7Oh&#10;2bch+zTx27uFQo/DzPyGWW0G36g7dbEObGAyzkARl8HWXBkoLsf3BagoyBabwGTgQRE269eXFeY2&#10;9PxF97NUKkE45mjAibS51rF05DGOQ0ucvO/QeZQku0rbDvsE942eZtlce6w5LThsaeeo/DnfvAER&#10;u508ioOPp+vwue9dVn5gYczobdguQQkN8h/+a5+sgdl8Cr9n0hHQ6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UQJUwwAAANwAAAAPAAAAAAAAAAAAAAAAAJcCAABkcnMvZG93&#10;bnJldi54bWxQSwUGAAAAAAQABAD1AAAAhwMAAAAA&#10;" filled="f" stroked="f">
                  <v:textbox style="mso-fit-shape-to-text:t">
                    <w:txbxContent>
                      <w:p w14:paraId="6444A00B" w14:textId="77777777" w:rsidR="00A15C01" w:rsidRPr="00107D06" w:rsidRDefault="00A15C01" w:rsidP="00C96290">
                        <w:pPr>
                          <w:rPr>
                            <w:sz w:val="14"/>
                            <w:szCs w:val="14"/>
                          </w:rPr>
                        </w:pPr>
                        <w:r w:rsidRPr="00107D06">
                          <w:rPr>
                            <w:rFonts w:ascii="Arial" w:hAnsi="Arial" w:cs="Arial"/>
                            <w:color w:val="DCDCDC"/>
                            <w:kern w:val="24"/>
                            <w:sz w:val="14"/>
                            <w:szCs w:val="14"/>
                          </w:rPr>
                          <w:t>700-800</w:t>
                        </w:r>
                      </w:p>
                    </w:txbxContent>
                  </v:textbox>
                </v:shape>
                <v:shape id="TextBox 197" o:spid="_x0000_s1375" type="#_x0000_t202" style="position:absolute;left:3774736;top:2051401;width:669925;height:193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HafPwwAA&#10;ANwAAAAPAAAAZHJzL2Rvd25yZXYueG1sRI9Pa8JAFMTvBb/D8gRvdWOlItFVxD/goZdqvD+yr9nQ&#10;7NuQfTXx27uFQo/DzPyGWW8H36g7dbEObGA2zUARl8HWXBkorqfXJagoyBabwGTgQRG2m9HLGnMb&#10;ev6k+0UqlSAcczTgRNpc61g68hinoSVO3lfoPEqSXaVth32C+0a/ZdlCe6w5LThsae+o/L78eAMi&#10;djd7FEcfz7fh49C7rHzHwpjJeNitQAkN8h/+a5+tgfliDr9n0hHQm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eHafPwwAAANwAAAAPAAAAAAAAAAAAAAAAAJcCAABkcnMvZG93&#10;bnJldi54bWxQSwUGAAAAAAQABAD1AAAAhwMAAAAA&#10;" filled="f" stroked="f">
                  <v:textbox style="mso-fit-shape-to-text:t">
                    <w:txbxContent>
                      <w:p w14:paraId="37BCAD10" w14:textId="77777777" w:rsidR="00A15C01" w:rsidRPr="00107D06" w:rsidRDefault="00A15C01" w:rsidP="00C96290">
                        <w:pPr>
                          <w:rPr>
                            <w:sz w:val="14"/>
                            <w:szCs w:val="14"/>
                          </w:rPr>
                        </w:pPr>
                        <w:r w:rsidRPr="00107D06">
                          <w:rPr>
                            <w:rFonts w:ascii="Arial" w:hAnsi="Arial" w:cs="Arial"/>
                            <w:color w:val="DCDCDC"/>
                            <w:kern w:val="24"/>
                            <w:sz w:val="14"/>
                            <w:szCs w:val="14"/>
                          </w:rPr>
                          <w:t>800-900</w:t>
                        </w:r>
                      </w:p>
                    </w:txbxContent>
                  </v:textbox>
                </v:shape>
                <v:shape id="TextBox 198" o:spid="_x0000_s1376" type="#_x0000_t202" style="position:absolute;left:4325706;top:2051401;width:742950;height:1936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9D+7wwAA&#10;ANwAAAAPAAAAZHJzL2Rvd25yZXYueG1sRI9Ba8JAFITvgv9heUJvutFWKamriG3BQy/GeH9kX7Oh&#10;2bch+2riv+8WCj0OM/MNs92PvlU36mMT2MBykYEiroJtuDZQXt7nz6CiIFtsA5OBO0XY76aTLeY2&#10;DHymWyG1ShCOORpwIl2udawceYyL0BEn7zP0HiXJvta2xyHBfatXWbbRHhtOCw47Ojqqvopvb0DE&#10;Hpb38s3H03X8eB1cVq2xNOZhNh5eQAmN8h/+a5+sgcfNE/yeSUdA73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R9D+7wwAAANwAAAAPAAAAAAAAAAAAAAAAAJcCAABkcnMvZG93&#10;bnJldi54bWxQSwUGAAAAAAQABAD1AAAAhwMAAAAA&#10;" filled="f" stroked="f">
                  <v:textbox style="mso-fit-shape-to-text:t">
                    <w:txbxContent>
                      <w:p w14:paraId="5C47FF8D" w14:textId="77777777" w:rsidR="00A15C01" w:rsidRPr="00107D06" w:rsidRDefault="00A15C01" w:rsidP="00C96290">
                        <w:pPr>
                          <w:rPr>
                            <w:sz w:val="14"/>
                            <w:szCs w:val="14"/>
                          </w:rPr>
                        </w:pPr>
                        <w:r w:rsidRPr="00107D06">
                          <w:rPr>
                            <w:rFonts w:ascii="Arial" w:hAnsi="Arial" w:cs="Arial"/>
                            <w:color w:val="DCDCDC"/>
                            <w:kern w:val="24"/>
                            <w:sz w:val="14"/>
                            <w:szCs w:val="14"/>
                          </w:rPr>
                          <w:t>900-1000</w:t>
                        </w:r>
                      </w:p>
                    </w:txbxContent>
                  </v:textbox>
                </v:shape>
                <v:group id="Group 296" o:spid="_x0000_s1377" style="position:absolute;left:5076092;top:3352800;width:596850;height:944880" coordorigin="7346794,5404657" coordsize="1659231,174396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4Jd0rGAAAA3AAA&#10;AA8AAAAAAAAAAAAAAAAAqQIAAGRycy9kb3ducmV2LnhtbFBLBQYAAAAABAAEAPoAAACcAwAAAAA=&#10;">
                  <o:lock v:ext="edit" aspectratio="t"/>
                  <v:shape id="Picture 477" o:spid="_x0000_s1378" type="#_x0000_t75" style="position:absolute;left:7563203;top:6203122;width:759898;height:172345;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Ru&#10;kpnDAAAA3AAAAA8AAABkcnMvZG93bnJldi54bWxEj1FLw0AQhN8F/8Oxgm92o5RGY69FCoUKpdCo&#10;D74tuTUJ5vZCbpvGf+8VBB+HmfmGWa4n35mRh9gGsXA/y8CwVMG1Ult4f9vePYKJSuKoC8IWfjjC&#10;enV9taTChbMceSy1NgkisSALjWpfIMaqYU9xFnqW5H2FwZMmOdToBjonuO/wIcsW6KmVtNBQz5uG&#10;q+/y5C20n4oo4/EJO9zT68dh4zQvrb29mV6ewShP+h/+a++chXmew+VMOgK4+g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1G6SmcMAAADcAAAADwAAAAAAAAAAAAAAAACcAgAA&#10;ZHJzL2Rvd25yZXYueG1sUEsFBgAAAAAEAAQA9wAAAIwDAAAAAA==&#10;">
                    <v:imagedata r:id="rId338" o:title=""/>
                    <v:path arrowok="t"/>
                    <o:lock v:ext="edit" aspectratio="f"/>
                  </v:shape>
                  <v:shape id="文本框 98" o:spid="_x0000_s1379" type="#_x0000_t202" style="position:absolute;left:7569870;top:6594881;width:852263;height:35746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TDsKwQAA&#10;ANwAAAAPAAAAZHJzL2Rvd25yZXYueG1sRE/JbsIwEL0j9R+sQeIGDggoTTGoYpG4sbQfMIqncUg8&#10;jmIDga/HBySOT2+fL1tbiSs1vnCsYDhIQBBnThecK/j73fZnIHxA1lg5JgV38rBcfHTmmGp34yNd&#10;TyEXMYR9igpMCHUqpc8MWfQDVxNH7t81FkOETS51g7cYbis5SpKptFhwbDBY08pQVp4uVsEssfuy&#10;/BodvB0/hhOzWrtNfVaq121/vkEEasNb/HLvtILxZ1wbz8QjIBd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rkw7CsEAAADcAAAADwAAAAAAAAAAAAAAAACXAgAAZHJzL2Rvd25y&#10;ZXYueG1sUEsFBgAAAAAEAAQA9QAAAIUDAAAAAA==&#10;" filled="f" stroked="f">
                    <v:textbox style="mso-fit-shape-to-text:t">
                      <w:txbxContent>
                        <w:p w14:paraId="5668ACB6" w14:textId="77777777" w:rsidR="00A15C01" w:rsidRPr="00107D06" w:rsidRDefault="00A15C01" w:rsidP="00C83473">
                          <w:pPr>
                            <w:rPr>
                              <w:sz w:val="14"/>
                              <w:szCs w:val="14"/>
                            </w:rPr>
                          </w:pPr>
                          <w:r w:rsidRPr="00107D06">
                            <w:rPr>
                              <w:rFonts w:ascii="Arial" w:eastAsia="SimSun" w:hAnsi="Arial" w:cs="Arial"/>
                              <w:color w:val="000000"/>
                              <w:kern w:val="24"/>
                              <w:sz w:val="14"/>
                              <w:szCs w:val="14"/>
                            </w:rPr>
                            <w:t>1.7</w:t>
                          </w:r>
                        </w:p>
                      </w:txbxContent>
                    </v:textbox>
                  </v:shape>
                  <v:rect id="Rectangle 479" o:spid="_x0000_s1380" style="position:absolute;left:7118366;top:5992499;width:995035;height:538179;rotation:-9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xUZoxAAA&#10;ANwAAAAPAAAAZHJzL2Rvd25yZXYueG1sRI9BawIxFITvBf9DeEIvpWYVUbsaRQTFk1Ar0uPr5rm7&#10;mLysm1TjvzdCocdhZr5hZotojbhS62vHCvq9DARx4XTNpYLD1/p9AsIHZI3GMSm4k4fFvPMyw1y7&#10;G3/SdR9KkSDsc1RQhdDkUvqiIou+5xri5J1cazEk2ZZSt3hLcGvkIMtG0mLNaaHChlYVFef9r1XQ&#10;3L9/LhuzGx3jQJ/fzHISD6ZQ6rUbl1MQgWL4D/+1t1rBcPwBzzPpCMj5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AcVGaMQAAADcAAAADwAAAAAAAAAAAAAAAACXAgAAZHJzL2Rv&#10;d25yZXYueG1sUEsFBgAAAAAEAAQA9QAAAIgDAAAAAA==&#10;" filled="f" stroked="f">
                    <v:textbox style="mso-fit-shape-to-text:t">
                      <w:txbxContent>
                        <w:p w14:paraId="630DBAB4" w14:textId="77777777" w:rsidR="00A15C01" w:rsidRPr="00107D06" w:rsidRDefault="00A15C01" w:rsidP="00C83473">
                          <w:pPr>
                            <w:rPr>
                              <w:sz w:val="14"/>
                              <w:szCs w:val="14"/>
                            </w:rPr>
                          </w:pPr>
                          <w:r w:rsidRPr="00107D06">
                            <w:rPr>
                              <w:rFonts w:ascii="Arial" w:hAnsi="Arial" w:cs="Arial"/>
                              <w:color w:val="000000"/>
                              <w:kern w:val="24"/>
                              <w:sz w:val="14"/>
                              <w:szCs w:val="14"/>
                            </w:rPr>
                            <w:t>-</w:t>
                          </w:r>
                          <w:proofErr w:type="gramStart"/>
                          <w:r w:rsidRPr="00107D06">
                            <w:rPr>
                              <w:rFonts w:ascii="Arial" w:hAnsi="Arial" w:cs="Arial"/>
                              <w:color w:val="000000"/>
                              <w:kern w:val="24"/>
                              <w:sz w:val="14"/>
                              <w:szCs w:val="14"/>
                            </w:rPr>
                            <w:t>log10</w:t>
                          </w:r>
                          <w:proofErr w:type="gramEnd"/>
                          <w:r w:rsidRPr="00107D06">
                            <w:rPr>
                              <w:rFonts w:ascii="Arial" w:hAnsi="Arial" w:cs="Arial"/>
                              <w:color w:val="000000"/>
                              <w:kern w:val="24"/>
                              <w:sz w:val="14"/>
                              <w:szCs w:val="14"/>
                            </w:rPr>
                            <w:t>(p)</w:t>
                          </w:r>
                        </w:p>
                      </w:txbxContent>
                    </v:textbox>
                  </v:rect>
                  <v:shape id="文本框 98" o:spid="_x0000_s1381" type="#_x0000_t202" style="position:absolute;left:7584827;top:5631695;width:852264;height:35746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70crwAAA&#10;ANwAAAAPAAAAZHJzL2Rvd25yZXYueG1sRE/LisIwFN0P+A/hCu7GVHGkVqOIjjA7nx9waa5NbXNT&#10;mox25uvNQnB5OO/FqrO1uFPrS8cKRsMEBHHudMmFgst595mC8AFZY+2YFPyRh9Wy97HATLsHH+l+&#10;CoWIIewzVGBCaDIpfW7Ioh+6hjhyV9daDBG2hdQtPmK4reU4SabSYsmxwWBDG0N5dfq1CtLE7qtq&#10;Nj54O/kffZnN1n03N6UG/W49BxGoC2/xy/2jFUzSOD+eiUdALp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l70crwAAAANwAAAAPAAAAAAAAAAAAAAAAAJcCAABkcnMvZG93bnJl&#10;di54bWxQSwUGAAAAAAQABAD1AAAAhAMAAAAA&#10;" filled="f" stroked="f">
                    <v:textbox style="mso-fit-shape-to-text:t">
                      <w:txbxContent>
                        <w:p w14:paraId="154ADCCF" w14:textId="77777777" w:rsidR="00A15C01" w:rsidRPr="00107D06" w:rsidRDefault="00A15C01" w:rsidP="00C83473">
                          <w:pPr>
                            <w:rPr>
                              <w:sz w:val="14"/>
                              <w:szCs w:val="14"/>
                            </w:rPr>
                          </w:pPr>
                          <w:r w:rsidRPr="00107D06">
                            <w:rPr>
                              <w:rFonts w:ascii="Arial" w:eastAsia="SimSun" w:hAnsi="Arial" w:cs="Arial"/>
                              <w:color w:val="000000"/>
                              <w:kern w:val="24"/>
                              <w:sz w:val="14"/>
                              <w:szCs w:val="14"/>
                            </w:rPr>
                            <w:t>1.3</w:t>
                          </w:r>
                        </w:p>
                      </w:txbxContent>
                    </v:textbox>
                  </v:shape>
                  <v:rect id="Rectangle 481" o:spid="_x0000_s1382" style="position:absolute;left:7394548;top:6791162;width:1436320;height:35746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qrL1wwAA&#10;ANwAAAAPAAAAZHJzL2Rvd25yZXYueG1sRI/dagIxFITvC75DOII3RROlFNkapYg/Ra/8eYDD5nQ3&#10;dHOyJHFd394UCr0cZr4ZZrHqXSM6CtF61jCdKBDEpTeWKw3Xy3Y8BxETssHGM2l4UITVcvCywML4&#10;O5+oO6dK5BKOBWqoU2oLKWNZk8M48S1x9r59cJiyDJU0Ae+53DVyptS7dGg5L9TY0rqm8ud8cxre&#10;drPDxr6qo3XdDa8HGdSej1qPhv3nB4hEffoP/9FfJnPzKfyeyUdALp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qrL1wwAAANwAAAAPAAAAAAAAAAAAAAAAAJcCAABkcnMvZG93&#10;bnJldi54bWxQSwUGAAAAAAQABAD1AAAAhwMAAAAA&#10;" filled="f" stroked="f">
                    <v:textbox style="mso-fit-shape-to-text:t">
                      <w:txbxContent>
                        <w:p w14:paraId="17F2CDDE" w14:textId="77777777" w:rsidR="00A15C01" w:rsidRPr="00107D06" w:rsidRDefault="00A15C01" w:rsidP="00C83473">
                          <w:pPr>
                            <w:rPr>
                              <w:sz w:val="14"/>
                              <w:szCs w:val="14"/>
                            </w:rPr>
                          </w:pPr>
                          <w:r w:rsidRPr="00107D06">
                            <w:rPr>
                              <w:rFonts w:ascii="Arial" w:hAnsi="Arial" w:cs="Arial"/>
                              <w:color w:val="000000" w:themeColor="text1"/>
                              <w:kern w:val="24"/>
                              <w:sz w:val="14"/>
                              <w:szCs w:val="14"/>
                            </w:rPr>
                            <w:t>(</w:t>
                          </w:r>
                          <w:proofErr w:type="gramStart"/>
                          <w:r w:rsidRPr="00107D06">
                            <w:rPr>
                              <w:rFonts w:ascii="Arial" w:hAnsi="Arial" w:cs="Arial"/>
                              <w:color w:val="000000" w:themeColor="text1"/>
                              <w:kern w:val="24"/>
                              <w:sz w:val="14"/>
                              <w:szCs w:val="14"/>
                            </w:rPr>
                            <w:t>p</w:t>
                          </w:r>
                          <w:proofErr w:type="gramEnd"/>
                          <w:r w:rsidRPr="00107D06">
                            <w:rPr>
                              <w:rFonts w:ascii="Arial" w:hAnsi="Arial" w:cs="Arial"/>
                              <w:color w:val="000000" w:themeColor="text1"/>
                              <w:kern w:val="24"/>
                              <w:sz w:val="14"/>
                              <w:szCs w:val="14"/>
                            </w:rPr>
                            <w:t>=0.02)</w:t>
                          </w:r>
                        </w:p>
                      </w:txbxContent>
                    </v:textbox>
                  </v:rect>
                  <v:rect id="Rectangle 482" o:spid="_x0000_s1383" style="position:absolute;left:7569705;top:5404657;width:1436320;height:35746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eCyCwwAA&#10;ANwAAAAPAAAAZHJzL2Rvd25yZXYueG1sRI/RagIxFETfC/5DuEJfiiZdSpHVKCJtLfpU6wdcNtfd&#10;4OZmSeK6/XsjCH0cZs4Ms1gNrhU9hWg9a3idKhDElTeWaw3H38/JDERMyAZbz6ThjyKslqOnBZbG&#10;X/mH+kOqRS7hWKKGJqWulDJWDTmMU98RZ+/kg8OUZailCXjN5a6VhVLv0qHlvNBgR5uGqvPh4jS8&#10;fRW7D/ui9tb1FzzuZFBb3mv9PB7WcxCJhvQfftDfJnOzAu5n8hGQy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DeCyCwwAAANwAAAAPAAAAAAAAAAAAAAAAAJcCAABkcnMvZG93&#10;bnJldi54bWxQSwUGAAAAAAQABAD1AAAAhwMAAAAA&#10;" filled="f" stroked="f">
                    <v:textbox style="mso-fit-shape-to-text:t">
                      <w:txbxContent>
                        <w:p w14:paraId="5048A205" w14:textId="77777777" w:rsidR="00A15C01" w:rsidRPr="00107D06" w:rsidRDefault="00A15C01" w:rsidP="00C83473">
                          <w:pPr>
                            <w:rPr>
                              <w:sz w:val="14"/>
                              <w:szCs w:val="14"/>
                            </w:rPr>
                          </w:pPr>
                          <w:r w:rsidRPr="00107D06">
                            <w:rPr>
                              <w:rFonts w:ascii="Arial" w:hAnsi="Arial" w:cs="Arial"/>
                              <w:color w:val="000000" w:themeColor="text1"/>
                              <w:kern w:val="24"/>
                              <w:sz w:val="14"/>
                              <w:szCs w:val="14"/>
                            </w:rPr>
                            <w:t>(</w:t>
                          </w:r>
                          <w:proofErr w:type="gramStart"/>
                          <w:r w:rsidRPr="00107D06">
                            <w:rPr>
                              <w:rFonts w:ascii="Arial" w:hAnsi="Arial" w:cs="Arial"/>
                              <w:color w:val="000000" w:themeColor="text1"/>
                              <w:kern w:val="24"/>
                              <w:sz w:val="14"/>
                              <w:szCs w:val="14"/>
                            </w:rPr>
                            <w:t>p</w:t>
                          </w:r>
                          <w:proofErr w:type="gramEnd"/>
                          <w:r w:rsidRPr="00107D06">
                            <w:rPr>
                              <w:rFonts w:ascii="Arial" w:hAnsi="Arial" w:cs="Arial"/>
                              <w:color w:val="000000" w:themeColor="text1"/>
                              <w:kern w:val="24"/>
                              <w:sz w:val="14"/>
                              <w:szCs w:val="14"/>
                            </w:rPr>
                            <w:t>=0.05)</w:t>
                          </w:r>
                        </w:p>
                      </w:txbxContent>
                    </v:textbox>
                  </v:rect>
                </v:group>
                <w10:wrap anchorx="margin"/>
              </v:group>
            </w:pict>
          </mc:Fallback>
        </mc:AlternateContent>
      </w:r>
    </w:p>
    <w:p w14:paraId="269CC13D" w14:textId="1C247040" w:rsidR="00C96290" w:rsidRDefault="00C96290" w:rsidP="00063C49">
      <w:pPr>
        <w:spacing w:line="276" w:lineRule="auto"/>
        <w:jc w:val="both"/>
        <w:rPr>
          <w:rFonts w:cstheme="minorHAnsi"/>
          <w:i/>
          <w:iCs/>
        </w:rPr>
      </w:pPr>
    </w:p>
    <w:p w14:paraId="4750A6BC" w14:textId="57DF6EDE" w:rsidR="00C96290" w:rsidRDefault="00C96290" w:rsidP="00063C49">
      <w:pPr>
        <w:spacing w:line="276" w:lineRule="auto"/>
        <w:jc w:val="both"/>
        <w:rPr>
          <w:rFonts w:cstheme="minorHAnsi"/>
          <w:i/>
          <w:iCs/>
        </w:rPr>
      </w:pPr>
    </w:p>
    <w:p w14:paraId="7156448D" w14:textId="54039D40" w:rsidR="00C96290" w:rsidRDefault="00C96290" w:rsidP="00063C49">
      <w:pPr>
        <w:spacing w:line="276" w:lineRule="auto"/>
        <w:jc w:val="both"/>
        <w:rPr>
          <w:rFonts w:cstheme="minorHAnsi"/>
          <w:i/>
          <w:iCs/>
        </w:rPr>
      </w:pPr>
    </w:p>
    <w:p w14:paraId="6CFFEEE2" w14:textId="7E08CE1D" w:rsidR="00C96290" w:rsidRDefault="00C96290" w:rsidP="00063C49">
      <w:pPr>
        <w:spacing w:line="276" w:lineRule="auto"/>
        <w:jc w:val="both"/>
        <w:rPr>
          <w:rFonts w:cstheme="minorHAnsi"/>
          <w:i/>
          <w:iCs/>
        </w:rPr>
      </w:pPr>
    </w:p>
    <w:p w14:paraId="05069C33" w14:textId="13117A55" w:rsidR="00C96290" w:rsidRDefault="00C96290" w:rsidP="00063C49">
      <w:pPr>
        <w:spacing w:line="276" w:lineRule="auto"/>
        <w:jc w:val="both"/>
        <w:rPr>
          <w:rFonts w:cstheme="minorHAnsi"/>
          <w:i/>
          <w:iCs/>
        </w:rPr>
      </w:pPr>
    </w:p>
    <w:p w14:paraId="2DDA8C2A" w14:textId="66CF87DC" w:rsidR="00C96290" w:rsidRDefault="00C96290" w:rsidP="00063C49">
      <w:pPr>
        <w:spacing w:line="276" w:lineRule="auto"/>
        <w:jc w:val="both"/>
        <w:rPr>
          <w:rFonts w:cstheme="minorHAnsi"/>
          <w:i/>
          <w:iCs/>
        </w:rPr>
      </w:pPr>
    </w:p>
    <w:p w14:paraId="1703C76B" w14:textId="23DB2435" w:rsidR="00C96290" w:rsidRDefault="00C96290" w:rsidP="00063C49">
      <w:pPr>
        <w:spacing w:line="276" w:lineRule="auto"/>
        <w:jc w:val="both"/>
        <w:rPr>
          <w:rFonts w:cstheme="minorHAnsi"/>
          <w:i/>
          <w:iCs/>
        </w:rPr>
      </w:pPr>
    </w:p>
    <w:p w14:paraId="50A4E463" w14:textId="7E0E06D8" w:rsidR="00C96290" w:rsidRDefault="00C96290" w:rsidP="00063C49">
      <w:pPr>
        <w:spacing w:line="276" w:lineRule="auto"/>
        <w:jc w:val="both"/>
        <w:rPr>
          <w:rFonts w:cstheme="minorHAnsi"/>
          <w:i/>
          <w:iCs/>
        </w:rPr>
      </w:pPr>
    </w:p>
    <w:p w14:paraId="3CEAA5E2" w14:textId="6BD3FCB2" w:rsidR="00C96290" w:rsidRDefault="00C96290" w:rsidP="00063C49">
      <w:pPr>
        <w:spacing w:line="276" w:lineRule="auto"/>
        <w:jc w:val="both"/>
        <w:rPr>
          <w:rFonts w:cstheme="minorHAnsi"/>
          <w:i/>
          <w:iCs/>
        </w:rPr>
      </w:pPr>
    </w:p>
    <w:p w14:paraId="15B63359" w14:textId="39633DB7" w:rsidR="00C96290" w:rsidRDefault="00C96290" w:rsidP="00063C49">
      <w:pPr>
        <w:spacing w:line="276" w:lineRule="auto"/>
        <w:jc w:val="both"/>
        <w:rPr>
          <w:rFonts w:cstheme="minorHAnsi"/>
          <w:i/>
          <w:iCs/>
        </w:rPr>
      </w:pPr>
    </w:p>
    <w:p w14:paraId="6C533663" w14:textId="1F6E8A86" w:rsidR="00C96290" w:rsidRDefault="00C96290" w:rsidP="00063C49">
      <w:pPr>
        <w:spacing w:line="276" w:lineRule="auto"/>
        <w:jc w:val="both"/>
        <w:rPr>
          <w:rFonts w:cstheme="minorHAnsi"/>
          <w:i/>
          <w:iCs/>
        </w:rPr>
      </w:pPr>
    </w:p>
    <w:p w14:paraId="5B752F62" w14:textId="5421FCD0" w:rsidR="00C96290" w:rsidRDefault="00C96290" w:rsidP="00063C49">
      <w:pPr>
        <w:spacing w:line="276" w:lineRule="auto"/>
        <w:jc w:val="both"/>
        <w:rPr>
          <w:rFonts w:cstheme="minorHAnsi"/>
          <w:i/>
          <w:iCs/>
        </w:rPr>
      </w:pPr>
    </w:p>
    <w:p w14:paraId="72EF15C2" w14:textId="025E35A6" w:rsidR="00C96290" w:rsidRDefault="00C96290" w:rsidP="00063C49">
      <w:pPr>
        <w:spacing w:line="276" w:lineRule="auto"/>
        <w:jc w:val="both"/>
        <w:rPr>
          <w:rFonts w:cstheme="minorHAnsi"/>
          <w:i/>
          <w:iCs/>
        </w:rPr>
      </w:pPr>
    </w:p>
    <w:p w14:paraId="1F7FB823" w14:textId="3A6B1B48" w:rsidR="00C96290" w:rsidRDefault="00C96290" w:rsidP="00063C49">
      <w:pPr>
        <w:spacing w:line="276" w:lineRule="auto"/>
        <w:jc w:val="both"/>
        <w:rPr>
          <w:rFonts w:cstheme="minorHAnsi"/>
          <w:i/>
          <w:iCs/>
        </w:rPr>
      </w:pPr>
    </w:p>
    <w:p w14:paraId="688AACA2" w14:textId="5517427F" w:rsidR="00C96290" w:rsidRDefault="00C96290" w:rsidP="00063C49">
      <w:pPr>
        <w:spacing w:line="276" w:lineRule="auto"/>
        <w:jc w:val="both"/>
        <w:rPr>
          <w:rFonts w:cstheme="minorHAnsi"/>
          <w:i/>
          <w:iCs/>
        </w:rPr>
      </w:pPr>
    </w:p>
    <w:p w14:paraId="49BEBBBC" w14:textId="27063BB5" w:rsidR="00C96290" w:rsidRDefault="00C96290" w:rsidP="00063C49">
      <w:pPr>
        <w:spacing w:line="276" w:lineRule="auto"/>
        <w:jc w:val="both"/>
        <w:rPr>
          <w:rFonts w:cstheme="minorHAnsi"/>
          <w:i/>
          <w:iCs/>
        </w:rPr>
      </w:pPr>
    </w:p>
    <w:p w14:paraId="4CF4C2A5" w14:textId="3BA4AC54" w:rsidR="00C96290" w:rsidRDefault="00C96290" w:rsidP="00063C49">
      <w:pPr>
        <w:spacing w:line="276" w:lineRule="auto"/>
        <w:jc w:val="both"/>
        <w:rPr>
          <w:rFonts w:cstheme="minorHAnsi"/>
          <w:i/>
          <w:iCs/>
        </w:rPr>
      </w:pPr>
    </w:p>
    <w:p w14:paraId="678E1466" w14:textId="6820A205" w:rsidR="00C96290" w:rsidRDefault="00C96290" w:rsidP="00063C49">
      <w:pPr>
        <w:spacing w:line="276" w:lineRule="auto"/>
        <w:jc w:val="both"/>
        <w:rPr>
          <w:rFonts w:cstheme="minorHAnsi"/>
          <w:i/>
          <w:iCs/>
        </w:rPr>
      </w:pPr>
    </w:p>
    <w:p w14:paraId="41BC65BE" w14:textId="6281B741" w:rsidR="00C96290" w:rsidRDefault="00C96290" w:rsidP="00063C49">
      <w:pPr>
        <w:spacing w:line="276" w:lineRule="auto"/>
        <w:jc w:val="both"/>
        <w:rPr>
          <w:rFonts w:cstheme="minorHAnsi"/>
          <w:i/>
          <w:iCs/>
        </w:rPr>
      </w:pPr>
    </w:p>
    <w:p w14:paraId="28691783" w14:textId="72A02D91" w:rsidR="00C96290" w:rsidRDefault="00C96290" w:rsidP="00063C49">
      <w:pPr>
        <w:spacing w:line="276" w:lineRule="auto"/>
        <w:jc w:val="both"/>
        <w:rPr>
          <w:rFonts w:cstheme="minorHAnsi"/>
          <w:i/>
          <w:iCs/>
        </w:rPr>
      </w:pPr>
    </w:p>
    <w:p w14:paraId="402E9CB4" w14:textId="40BD8B44" w:rsidR="00C96290" w:rsidRDefault="00C96290" w:rsidP="00063C49">
      <w:pPr>
        <w:spacing w:line="276" w:lineRule="auto"/>
        <w:jc w:val="both"/>
        <w:rPr>
          <w:rFonts w:cstheme="minorHAnsi"/>
          <w:i/>
          <w:iCs/>
        </w:rPr>
      </w:pPr>
    </w:p>
    <w:p w14:paraId="1B0FC131" w14:textId="04CF9C7F" w:rsidR="00C96290" w:rsidRDefault="00C96290" w:rsidP="00063C49">
      <w:pPr>
        <w:spacing w:line="276" w:lineRule="auto"/>
        <w:jc w:val="both"/>
        <w:rPr>
          <w:rFonts w:cstheme="minorHAnsi"/>
          <w:i/>
          <w:iCs/>
        </w:rPr>
      </w:pPr>
    </w:p>
    <w:p w14:paraId="2B6FD12D" w14:textId="6CDDA98B" w:rsidR="00C83473" w:rsidRDefault="006C10AE" w:rsidP="00063C49">
      <w:pPr>
        <w:spacing w:line="276" w:lineRule="auto"/>
        <w:jc w:val="both"/>
        <w:rPr>
          <w:rFonts w:cstheme="minorHAnsi"/>
        </w:rPr>
      </w:pPr>
      <w:r w:rsidRPr="0004538C">
        <w:rPr>
          <w:rFonts w:cstheme="minorHAnsi"/>
          <w:i/>
          <w:iCs/>
        </w:rPr>
        <w:t>Top and middle:</w:t>
      </w:r>
      <w:r w:rsidRPr="00F5426A">
        <w:rPr>
          <w:rFonts w:cstheme="minorHAnsi"/>
        </w:rPr>
        <w:t xml:space="preserve"> Signed dSPMs produced by</w:t>
      </w:r>
      <w:r w:rsidRPr="00F5426A">
        <w:rPr>
          <w:rFonts w:cstheme="minorHAnsi"/>
          <w:i/>
          <w:iCs/>
        </w:rPr>
        <w:t xml:space="preserve"> </w:t>
      </w:r>
      <w:r w:rsidRPr="00F5426A">
        <w:rPr>
          <w:rFonts w:cstheme="minorHAnsi"/>
        </w:rPr>
        <w:t xml:space="preserve">the </w:t>
      </w:r>
      <w:r w:rsidRPr="00F5426A">
        <w:rPr>
          <w:rFonts w:cstheme="minorHAnsi"/>
          <w:i/>
          <w:iCs/>
        </w:rPr>
        <w:t>anomalous</w:t>
      </w:r>
      <w:r w:rsidRPr="00F5426A">
        <w:rPr>
          <w:rFonts w:cstheme="minorHAnsi"/>
        </w:rPr>
        <w:t xml:space="preserve"> </w:t>
      </w:r>
      <w:r w:rsidR="00964B10">
        <w:rPr>
          <w:rFonts w:cstheme="minorHAnsi"/>
        </w:rPr>
        <w:t xml:space="preserve">and the </w:t>
      </w:r>
      <w:r w:rsidRPr="00F5426A">
        <w:rPr>
          <w:rFonts w:cstheme="minorHAnsi"/>
          <w:i/>
          <w:iCs/>
        </w:rPr>
        <w:t>expected</w:t>
      </w:r>
      <w:r w:rsidRPr="00F5426A">
        <w:rPr>
          <w:rFonts w:cstheme="minorHAnsi"/>
        </w:rPr>
        <w:t xml:space="preserve"> critical words</w:t>
      </w:r>
      <w:r>
        <w:rPr>
          <w:rFonts w:cstheme="minorHAnsi"/>
        </w:rPr>
        <w:t xml:space="preserve">, shown </w:t>
      </w:r>
      <w:r w:rsidRPr="00F5426A">
        <w:rPr>
          <w:rFonts w:cstheme="minorHAnsi"/>
        </w:rPr>
        <w:t>at 100ms intervals from 200ms until 1000ms. All dSPMs are thresholded at 0.15, with red indicating outgoing dipoles and blue indicating ingoing dipoles.</w:t>
      </w:r>
      <w:r>
        <w:rPr>
          <w:rFonts w:cstheme="minorHAnsi"/>
        </w:rPr>
        <w:t xml:space="preserve"> </w:t>
      </w:r>
      <w:r w:rsidRPr="0004538C">
        <w:rPr>
          <w:rFonts w:cstheme="minorHAnsi"/>
          <w:i/>
          <w:iCs/>
        </w:rPr>
        <w:t>Bottom:</w:t>
      </w:r>
      <w:r w:rsidRPr="00F5426A">
        <w:rPr>
          <w:rFonts w:cstheme="minorHAnsi"/>
        </w:rPr>
        <w:t xml:space="preserve"> Statistical maps contrasting the </w:t>
      </w:r>
      <w:r w:rsidRPr="00F5426A">
        <w:rPr>
          <w:rFonts w:cstheme="minorHAnsi"/>
          <w:i/>
          <w:iCs/>
        </w:rPr>
        <w:t>anomalous</w:t>
      </w:r>
      <w:r w:rsidRPr="00F5426A">
        <w:rPr>
          <w:rFonts w:cstheme="minorHAnsi"/>
        </w:rPr>
        <w:t xml:space="preserve"> and </w:t>
      </w:r>
      <w:r w:rsidRPr="00F5426A">
        <w:rPr>
          <w:rFonts w:cstheme="minorHAnsi"/>
          <w:i/>
          <w:iCs/>
        </w:rPr>
        <w:t>expected</w:t>
      </w:r>
      <w:r w:rsidRPr="00F5426A">
        <w:rPr>
          <w:rFonts w:cstheme="minorHAnsi"/>
        </w:rPr>
        <w:t xml:space="preserve"> critical words within our three </w:t>
      </w:r>
      <w:r w:rsidRPr="00F5426A">
        <w:rPr>
          <w:rFonts w:cstheme="minorHAnsi"/>
          <w:i/>
          <w:iCs/>
        </w:rPr>
        <w:t>a priori</w:t>
      </w:r>
      <w:r w:rsidRPr="00F5426A">
        <w:rPr>
          <w:rFonts w:cstheme="minorHAnsi"/>
        </w:rPr>
        <w:t xml:space="preserve"> time windows of interest: 300-500ms</w:t>
      </w:r>
      <w:r>
        <w:rPr>
          <w:rFonts w:cstheme="minorHAnsi"/>
        </w:rPr>
        <w:t xml:space="preserve">, </w:t>
      </w:r>
      <w:r w:rsidRPr="00F5426A">
        <w:rPr>
          <w:rFonts w:cstheme="minorHAnsi"/>
        </w:rPr>
        <w:t>600-800ms</w:t>
      </w:r>
      <w:r>
        <w:rPr>
          <w:rFonts w:cstheme="minorHAnsi"/>
        </w:rPr>
        <w:t>,</w:t>
      </w:r>
      <w:r w:rsidRPr="00F5426A">
        <w:rPr>
          <w:rFonts w:cstheme="minorHAnsi"/>
        </w:rPr>
        <w:t xml:space="preserve"> and 800-1000ms. Red circles indicate regions that reached cluster-level significance.</w:t>
      </w:r>
      <w:r w:rsidR="000706B1">
        <w:rPr>
          <w:rFonts w:cstheme="minorHAnsi"/>
        </w:rPr>
        <w:t xml:space="preserve"> </w:t>
      </w:r>
      <w:r w:rsidRPr="00F5426A">
        <w:rPr>
          <w:rFonts w:cstheme="minorHAnsi"/>
        </w:rPr>
        <w:t xml:space="preserve">Within the 300-500ms time window, the </w:t>
      </w:r>
      <w:r w:rsidRPr="00F5426A">
        <w:rPr>
          <w:rFonts w:cstheme="minorHAnsi"/>
          <w:i/>
          <w:iCs/>
        </w:rPr>
        <w:t>anomalous</w:t>
      </w:r>
      <w:r w:rsidRPr="00F5426A">
        <w:rPr>
          <w:rFonts w:cstheme="minorHAnsi"/>
        </w:rPr>
        <w:t xml:space="preserve"> critical words </w:t>
      </w:r>
      <w:r>
        <w:rPr>
          <w:rFonts w:cstheme="minorHAnsi"/>
        </w:rPr>
        <w:t>evoked significantly more</w:t>
      </w:r>
      <w:r w:rsidRPr="00F5426A">
        <w:rPr>
          <w:rFonts w:cstheme="minorHAnsi"/>
        </w:rPr>
        <w:t xml:space="preserve"> activity than the </w:t>
      </w:r>
      <w:r w:rsidRPr="00F5426A">
        <w:rPr>
          <w:rFonts w:cstheme="minorHAnsi"/>
          <w:i/>
          <w:iCs/>
        </w:rPr>
        <w:t xml:space="preserve">expected </w:t>
      </w:r>
      <w:r w:rsidRPr="00F5426A">
        <w:rPr>
          <w:rFonts w:cstheme="minorHAnsi"/>
        </w:rPr>
        <w:t xml:space="preserve">critical words within the right lateral temporal cortex, the right anterior inferior frontal cortex, and the right anterior cingulate cortex. </w:t>
      </w:r>
      <w:r>
        <w:rPr>
          <w:rFonts w:cstheme="minorHAnsi"/>
        </w:rPr>
        <w:t>This contrast also revealed</w:t>
      </w:r>
      <w:r w:rsidRPr="00F5426A">
        <w:rPr>
          <w:rFonts w:cstheme="minorHAnsi"/>
        </w:rPr>
        <w:t xml:space="preserve"> an effect in the right medial temporal cortex</w:t>
      </w:r>
      <w:r>
        <w:rPr>
          <w:rFonts w:cstheme="minorHAnsi"/>
        </w:rPr>
        <w:t>,</w:t>
      </w:r>
      <w:r w:rsidRPr="00F5426A">
        <w:rPr>
          <w:rFonts w:cstheme="minorHAnsi"/>
        </w:rPr>
        <w:t xml:space="preserve"> which was driven by dipoles going in opposite directions to the </w:t>
      </w:r>
      <w:r w:rsidRPr="00F5426A">
        <w:rPr>
          <w:rFonts w:cstheme="minorHAnsi"/>
          <w:i/>
          <w:iCs/>
        </w:rPr>
        <w:t>anomalous</w:t>
      </w:r>
      <w:r w:rsidRPr="00F5426A">
        <w:rPr>
          <w:rFonts w:cstheme="minorHAnsi"/>
        </w:rPr>
        <w:t xml:space="preserve"> (outgoing) and</w:t>
      </w:r>
      <w:r>
        <w:rPr>
          <w:rFonts w:cstheme="minorHAnsi"/>
        </w:rPr>
        <w:t xml:space="preserve"> the</w:t>
      </w:r>
      <w:r w:rsidRPr="00F5426A">
        <w:rPr>
          <w:rFonts w:cstheme="minorHAnsi"/>
        </w:rPr>
        <w:t xml:space="preserve"> </w:t>
      </w:r>
      <w:r w:rsidRPr="00F5426A">
        <w:rPr>
          <w:rFonts w:cstheme="minorHAnsi"/>
          <w:i/>
          <w:iCs/>
        </w:rPr>
        <w:t>expected</w:t>
      </w:r>
      <w:r w:rsidRPr="00F5426A">
        <w:rPr>
          <w:rFonts w:cstheme="minorHAnsi"/>
        </w:rPr>
        <w:t xml:space="preserve"> (ingoing) critical words. </w:t>
      </w:r>
      <w:bookmarkStart w:id="16" w:name="OLE_LINK60"/>
      <w:bookmarkStart w:id="17" w:name="OLE_LINK61"/>
      <w:r>
        <w:rPr>
          <w:rFonts w:cstheme="minorHAnsi"/>
        </w:rPr>
        <w:t xml:space="preserve">The locations of </w:t>
      </w:r>
      <w:r w:rsidRPr="0084656E">
        <w:rPr>
          <w:rFonts w:cstheme="minorHAnsi"/>
        </w:rPr>
        <w:t>the</w:t>
      </w:r>
      <w:r>
        <w:rPr>
          <w:rFonts w:cstheme="minorHAnsi"/>
        </w:rPr>
        <w:t xml:space="preserve">se effects were similar to those observed over the left hemisphere, but they </w:t>
      </w:r>
      <w:r w:rsidRPr="00F5426A">
        <w:rPr>
          <w:rFonts w:cstheme="minorHAnsi"/>
        </w:rPr>
        <w:t xml:space="preserve">appeared to </w:t>
      </w:r>
      <w:r>
        <w:rPr>
          <w:rFonts w:cstheme="minorHAnsi"/>
        </w:rPr>
        <w:t>be less robust.</w:t>
      </w:r>
      <w:bookmarkEnd w:id="16"/>
      <w:bookmarkEnd w:id="17"/>
      <w:r>
        <w:rPr>
          <w:rFonts w:cstheme="minorHAnsi"/>
        </w:rPr>
        <w:t xml:space="preserve"> </w:t>
      </w:r>
      <w:r w:rsidRPr="00F5426A">
        <w:rPr>
          <w:rFonts w:cstheme="minorHAnsi"/>
        </w:rPr>
        <w:t xml:space="preserve">Between 600-1000ms, </w:t>
      </w:r>
      <w:r>
        <w:rPr>
          <w:rFonts w:cstheme="minorHAnsi"/>
        </w:rPr>
        <w:t xml:space="preserve">the </w:t>
      </w:r>
      <w:r w:rsidRPr="00F5426A">
        <w:rPr>
          <w:rFonts w:cstheme="minorHAnsi"/>
          <w:i/>
          <w:iCs/>
        </w:rPr>
        <w:t>anomalous</w:t>
      </w:r>
      <w:r w:rsidRPr="00F5426A">
        <w:rPr>
          <w:rFonts w:cstheme="minorHAnsi"/>
        </w:rPr>
        <w:t xml:space="preserve"> critical words produced more activity within the right fusiform</w:t>
      </w:r>
      <w:r>
        <w:rPr>
          <w:rFonts w:cstheme="minorHAnsi"/>
        </w:rPr>
        <w:t xml:space="preserve"> cortex</w:t>
      </w:r>
      <w:r w:rsidRPr="00F5426A">
        <w:rPr>
          <w:rFonts w:cstheme="minorHAnsi"/>
        </w:rPr>
        <w:t xml:space="preserve"> than</w:t>
      </w:r>
      <w:r>
        <w:rPr>
          <w:rFonts w:cstheme="minorHAnsi"/>
        </w:rPr>
        <w:t xml:space="preserve"> the</w:t>
      </w:r>
      <w:r w:rsidRPr="00F5426A">
        <w:rPr>
          <w:rFonts w:cstheme="minorHAnsi"/>
        </w:rPr>
        <w:t xml:space="preserve"> </w:t>
      </w:r>
      <w:r w:rsidRPr="00F5426A">
        <w:rPr>
          <w:rFonts w:cstheme="minorHAnsi"/>
          <w:i/>
          <w:iCs/>
        </w:rPr>
        <w:t>expected</w:t>
      </w:r>
      <w:r w:rsidRPr="00F5426A">
        <w:rPr>
          <w:rFonts w:cstheme="minorHAnsi"/>
        </w:rPr>
        <w:t xml:space="preserve"> critical words (</w:t>
      </w:r>
      <w:r>
        <w:rPr>
          <w:rFonts w:cstheme="minorHAnsi"/>
        </w:rPr>
        <w:t>significant in both</w:t>
      </w:r>
      <w:r w:rsidR="00964B10">
        <w:rPr>
          <w:rFonts w:cstheme="minorHAnsi"/>
        </w:rPr>
        <w:t xml:space="preserve"> the</w:t>
      </w:r>
      <w:r>
        <w:rPr>
          <w:rFonts w:cstheme="minorHAnsi"/>
        </w:rPr>
        <w:t xml:space="preserve"> 600-800ms and</w:t>
      </w:r>
      <w:r w:rsidR="00964B10">
        <w:rPr>
          <w:rFonts w:cstheme="minorHAnsi"/>
        </w:rPr>
        <w:t xml:space="preserve"> the</w:t>
      </w:r>
      <w:r>
        <w:rPr>
          <w:rFonts w:cstheme="minorHAnsi"/>
        </w:rPr>
        <w:t xml:space="preserve"> 800-1000ms</w:t>
      </w:r>
      <w:r w:rsidR="00964B10">
        <w:rPr>
          <w:rFonts w:cstheme="minorHAnsi"/>
        </w:rPr>
        <w:t xml:space="preserve"> windows</w:t>
      </w:r>
      <w:r w:rsidRPr="00F5426A">
        <w:rPr>
          <w:rFonts w:cstheme="minorHAnsi"/>
        </w:rPr>
        <w:t>)</w:t>
      </w:r>
      <w:r>
        <w:rPr>
          <w:rFonts w:cstheme="minorHAnsi"/>
        </w:rPr>
        <w:t xml:space="preserve">. Between 600-800ms, </w:t>
      </w:r>
      <w:r>
        <w:rPr>
          <w:rFonts w:cstheme="minorHAnsi"/>
          <w:i/>
          <w:iCs/>
        </w:rPr>
        <w:t>a</w:t>
      </w:r>
      <w:r w:rsidRPr="00F5426A">
        <w:rPr>
          <w:rFonts w:cstheme="minorHAnsi"/>
          <w:i/>
          <w:iCs/>
        </w:rPr>
        <w:t>nomalous</w:t>
      </w:r>
      <w:r w:rsidRPr="00F5426A">
        <w:rPr>
          <w:rFonts w:cstheme="minorHAnsi"/>
        </w:rPr>
        <w:t xml:space="preserve"> critical words </w:t>
      </w:r>
      <w:r>
        <w:rPr>
          <w:rFonts w:cstheme="minorHAnsi"/>
        </w:rPr>
        <w:t xml:space="preserve">also </w:t>
      </w:r>
      <w:r w:rsidRPr="00F5426A">
        <w:rPr>
          <w:rFonts w:cstheme="minorHAnsi"/>
        </w:rPr>
        <w:t xml:space="preserve">produced significantly more activity </w:t>
      </w:r>
      <w:r w:rsidR="00964B10" w:rsidRPr="00F5426A">
        <w:rPr>
          <w:rFonts w:cstheme="minorHAnsi"/>
        </w:rPr>
        <w:t xml:space="preserve">than the </w:t>
      </w:r>
      <w:r w:rsidR="00964B10" w:rsidRPr="00F5426A">
        <w:rPr>
          <w:rFonts w:cstheme="minorHAnsi"/>
          <w:i/>
          <w:iCs/>
        </w:rPr>
        <w:t>expected</w:t>
      </w:r>
      <w:r w:rsidR="00964B10" w:rsidRPr="00F5426A">
        <w:rPr>
          <w:rFonts w:cstheme="minorHAnsi"/>
        </w:rPr>
        <w:t xml:space="preserve"> critical </w:t>
      </w:r>
      <w:r w:rsidR="00964B10">
        <w:rPr>
          <w:rFonts w:cstheme="minorHAnsi"/>
        </w:rPr>
        <w:t>words</w:t>
      </w:r>
      <w:r w:rsidR="00964B10" w:rsidRPr="00F5426A">
        <w:rPr>
          <w:rFonts w:cstheme="minorHAnsi"/>
        </w:rPr>
        <w:t xml:space="preserve"> </w:t>
      </w:r>
      <w:r w:rsidRPr="00F5426A">
        <w:rPr>
          <w:rFonts w:cstheme="minorHAnsi"/>
        </w:rPr>
        <w:t>within the right medial temporal</w:t>
      </w:r>
      <w:r w:rsidR="00964B10">
        <w:rPr>
          <w:rFonts w:cstheme="minorHAnsi"/>
        </w:rPr>
        <w:t xml:space="preserve"> cortex,</w:t>
      </w:r>
      <w:r w:rsidRPr="00F5426A">
        <w:rPr>
          <w:rFonts w:cstheme="minorHAnsi"/>
        </w:rPr>
        <w:t xml:space="preserve"> and </w:t>
      </w:r>
      <w:r>
        <w:rPr>
          <w:rFonts w:cstheme="minorHAnsi"/>
        </w:rPr>
        <w:t xml:space="preserve">the </w:t>
      </w:r>
      <w:r w:rsidRPr="00F5426A">
        <w:rPr>
          <w:rFonts w:cstheme="minorHAnsi"/>
        </w:rPr>
        <w:t xml:space="preserve">right superior temporal </w:t>
      </w:r>
      <w:r w:rsidR="00964B10">
        <w:rPr>
          <w:rFonts w:cstheme="minorHAnsi"/>
        </w:rPr>
        <w:t>cortex</w:t>
      </w:r>
      <w:r>
        <w:rPr>
          <w:rFonts w:cstheme="minorHAnsi"/>
        </w:rPr>
        <w:t>.</w:t>
      </w:r>
    </w:p>
    <w:p w14:paraId="67A910E3" w14:textId="1CCF8E37" w:rsidR="006C10AE" w:rsidRPr="00A85E0D" w:rsidRDefault="006C10AE" w:rsidP="00500610">
      <w:pPr>
        <w:pStyle w:val="Heading4"/>
        <w:spacing w:line="276" w:lineRule="auto"/>
        <w:jc w:val="both"/>
        <w:rPr>
          <w:rFonts w:ascii="Times New Roman" w:hAnsi="Times New Roman" w:cs="Times New Roman"/>
          <w:b/>
          <w:bCs/>
          <w:i w:val="0"/>
          <w:iCs w:val="0"/>
          <w:color w:val="auto"/>
        </w:rPr>
      </w:pPr>
      <w:r w:rsidRPr="00A85E0D">
        <w:rPr>
          <w:rFonts w:ascii="Times New Roman" w:hAnsi="Times New Roman" w:cs="Times New Roman"/>
          <w:b/>
          <w:bCs/>
          <w:i w:val="0"/>
          <w:iCs w:val="0"/>
          <w:color w:val="auto"/>
        </w:rPr>
        <w:lastRenderedPageBreak/>
        <w:t>Supplementary Figure 5. FMRI: Whole brain exploratory analysis.</w:t>
      </w:r>
    </w:p>
    <w:p w14:paraId="5B533304" w14:textId="32F2243C" w:rsidR="00500610" w:rsidRDefault="00665C41" w:rsidP="00063C49">
      <w:pPr>
        <w:spacing w:line="276" w:lineRule="auto"/>
        <w:jc w:val="both"/>
        <w:rPr>
          <w:rFonts w:cstheme="minorHAnsi"/>
        </w:rPr>
      </w:pPr>
      <w:r>
        <w:rPr>
          <w:rFonts w:cstheme="minorHAnsi"/>
          <w:noProof/>
        </w:rPr>
        <mc:AlternateContent>
          <mc:Choice Requires="wpg">
            <w:drawing>
              <wp:anchor distT="0" distB="0" distL="114300" distR="114300" simplePos="0" relativeHeight="251655168" behindDoc="0" locked="0" layoutInCell="1" allowOverlap="1" wp14:anchorId="0E64DD2E" wp14:editId="79F715B1">
                <wp:simplePos x="0" y="0"/>
                <wp:positionH relativeFrom="column">
                  <wp:posOffset>-20472</wp:posOffset>
                </wp:positionH>
                <wp:positionV relativeFrom="paragraph">
                  <wp:posOffset>112604</wp:posOffset>
                </wp:positionV>
                <wp:extent cx="6195147" cy="1999175"/>
                <wp:effectExtent l="0" t="0" r="0" b="1270"/>
                <wp:wrapNone/>
                <wp:docPr id="54" name="Group 54"/>
                <wp:cNvGraphicFramePr/>
                <a:graphic xmlns:a="http://schemas.openxmlformats.org/drawingml/2006/main">
                  <a:graphicData uri="http://schemas.microsoft.com/office/word/2010/wordprocessingGroup">
                    <wpg:wgp>
                      <wpg:cNvGrpSpPr/>
                      <wpg:grpSpPr>
                        <a:xfrm>
                          <a:off x="0" y="0"/>
                          <a:ext cx="6195147" cy="1999175"/>
                          <a:chOff x="0" y="0"/>
                          <a:chExt cx="6195147" cy="1999175"/>
                        </a:xfrm>
                      </wpg:grpSpPr>
                      <pic:pic xmlns:pic="http://schemas.openxmlformats.org/drawingml/2006/picture">
                        <pic:nvPicPr>
                          <pic:cNvPr id="501" name="Picture 1" descr="RedBlue_HCLexviol222vsPred-lh-Lat.png">
                            <a:extLst>
                              <a:ext uri="{FF2B5EF4-FFF2-40B4-BE49-F238E27FC236}">
                                <a16:creationId xmlns:a16="http://schemas.microsoft.com/office/drawing/2014/main" id="{2E6CB139-9C7B-47BB-A526-2F2ED2D0FB9C}"/>
                              </a:ext>
                            </a:extLst>
                          </pic:cNvPr>
                          <pic:cNvPicPr>
                            <a:picLocks noChangeAspect="1"/>
                          </pic:cNvPicPr>
                        </pic:nvPicPr>
                        <pic:blipFill rotWithShape="1">
                          <a:blip r:embed="rId339"/>
                          <a:srcRect t="17351" b="19470"/>
                          <a:stretch/>
                        </pic:blipFill>
                        <pic:spPr>
                          <a:xfrm>
                            <a:off x="1840523" y="468923"/>
                            <a:ext cx="917575" cy="579120"/>
                          </a:xfrm>
                          <a:prstGeom prst="rect">
                            <a:avLst/>
                          </a:prstGeom>
                        </pic:spPr>
                      </pic:pic>
                      <pic:pic xmlns:pic="http://schemas.openxmlformats.org/drawingml/2006/picture">
                        <pic:nvPicPr>
                          <pic:cNvPr id="502" name="Picture 2" descr="RedBlue_HCLexviol222vsPred-rh-Lat.png">
                            <a:extLst>
                              <a:ext uri="{FF2B5EF4-FFF2-40B4-BE49-F238E27FC236}">
                                <a16:creationId xmlns:a16="http://schemas.microsoft.com/office/drawing/2014/main" id="{D98230A8-B566-4D24-B836-CC2EC7D9D95F}"/>
                              </a:ext>
                            </a:extLst>
                          </pic:cNvPr>
                          <pic:cNvPicPr>
                            <a:picLocks noChangeAspect="1"/>
                          </pic:cNvPicPr>
                        </pic:nvPicPr>
                        <pic:blipFill rotWithShape="1">
                          <a:blip r:embed="rId340"/>
                          <a:srcRect t="17351" b="19470"/>
                          <a:stretch/>
                        </pic:blipFill>
                        <pic:spPr>
                          <a:xfrm>
                            <a:off x="2649415" y="468923"/>
                            <a:ext cx="900430" cy="568960"/>
                          </a:xfrm>
                          <a:prstGeom prst="rect">
                            <a:avLst/>
                          </a:prstGeom>
                        </pic:spPr>
                      </pic:pic>
                      <pic:pic xmlns:pic="http://schemas.openxmlformats.org/drawingml/2006/picture">
                        <pic:nvPicPr>
                          <pic:cNvPr id="503" name="Picture 3" descr="RedBlue_HCLexviol222vsPred-lh-Med.png">
                            <a:extLst>
                              <a:ext uri="{FF2B5EF4-FFF2-40B4-BE49-F238E27FC236}">
                                <a16:creationId xmlns:a16="http://schemas.microsoft.com/office/drawing/2014/main" id="{39878283-744F-4782-9031-1379A6101BCB}"/>
                              </a:ext>
                            </a:extLst>
                          </pic:cNvPr>
                          <pic:cNvPicPr>
                            <a:picLocks noChangeAspect="1"/>
                          </pic:cNvPicPr>
                        </pic:nvPicPr>
                        <pic:blipFill rotWithShape="1">
                          <a:blip r:embed="rId341"/>
                          <a:srcRect t="17351" b="19470"/>
                          <a:stretch/>
                        </pic:blipFill>
                        <pic:spPr>
                          <a:xfrm>
                            <a:off x="1840523" y="1430215"/>
                            <a:ext cx="900430" cy="568960"/>
                          </a:xfrm>
                          <a:prstGeom prst="rect">
                            <a:avLst/>
                          </a:prstGeom>
                        </pic:spPr>
                      </pic:pic>
                      <pic:pic xmlns:pic="http://schemas.openxmlformats.org/drawingml/2006/picture">
                        <pic:nvPicPr>
                          <pic:cNvPr id="8" name="Picture 7" descr="RedBlue_HCSRviol2237vsPred-lh-Lat.png">
                            <a:extLst>
                              <a:ext uri="{FF2B5EF4-FFF2-40B4-BE49-F238E27FC236}">
                                <a16:creationId xmlns:a16="http://schemas.microsoft.com/office/drawing/2014/main" id="{6E66363C-88C0-4B06-9F45-532587B2E849}"/>
                              </a:ext>
                            </a:extLst>
                          </pic:cNvPr>
                          <pic:cNvPicPr>
                            <a:picLocks noChangeAspect="1"/>
                          </pic:cNvPicPr>
                        </pic:nvPicPr>
                        <pic:blipFill rotWithShape="1">
                          <a:blip r:embed="rId342"/>
                          <a:srcRect t="18410" b="18410"/>
                          <a:stretch/>
                        </pic:blipFill>
                        <pic:spPr>
                          <a:xfrm>
                            <a:off x="3645877" y="468923"/>
                            <a:ext cx="900430" cy="568960"/>
                          </a:xfrm>
                          <a:prstGeom prst="rect">
                            <a:avLst/>
                          </a:prstGeom>
                        </pic:spPr>
                      </pic:pic>
                      <pic:pic xmlns:pic="http://schemas.openxmlformats.org/drawingml/2006/picture">
                        <pic:nvPicPr>
                          <pic:cNvPr id="505" name="Picture 5" descr="RedBlue_HCLexviol222vsPred-lh-Ven-cropped.png">
                            <a:extLst>
                              <a:ext uri="{FF2B5EF4-FFF2-40B4-BE49-F238E27FC236}">
                                <a16:creationId xmlns:a16="http://schemas.microsoft.com/office/drawing/2014/main" id="{390B82FF-FBC7-4382-8BAA-E31C8ACC7CD7}"/>
                              </a:ext>
                            </a:extLst>
                          </pic:cNvPr>
                          <pic:cNvPicPr>
                            <a:picLocks noChangeAspect="1"/>
                          </pic:cNvPicPr>
                        </pic:nvPicPr>
                        <pic:blipFill>
                          <a:blip r:embed="rId343"/>
                          <a:stretch>
                            <a:fillRect/>
                          </a:stretch>
                        </pic:blipFill>
                        <pic:spPr>
                          <a:xfrm>
                            <a:off x="1840523" y="1008185"/>
                            <a:ext cx="907415" cy="453390"/>
                          </a:xfrm>
                          <a:prstGeom prst="rect">
                            <a:avLst/>
                          </a:prstGeom>
                        </pic:spPr>
                      </pic:pic>
                      <pic:pic xmlns:pic="http://schemas.openxmlformats.org/drawingml/2006/picture">
                        <pic:nvPicPr>
                          <pic:cNvPr id="9" name="Picture 8" descr="RedBlue_HCSRviol2237vsPred-rh-Lat.png">
                            <a:extLst>
                              <a:ext uri="{FF2B5EF4-FFF2-40B4-BE49-F238E27FC236}">
                                <a16:creationId xmlns:a16="http://schemas.microsoft.com/office/drawing/2014/main" id="{CBD24463-8F52-453A-AA73-36C7E24FE367}"/>
                              </a:ext>
                            </a:extLst>
                          </pic:cNvPr>
                          <pic:cNvPicPr>
                            <a:picLocks noChangeAspect="1"/>
                          </pic:cNvPicPr>
                        </pic:nvPicPr>
                        <pic:blipFill rotWithShape="1">
                          <a:blip r:embed="rId344"/>
                          <a:srcRect t="18410" b="18411"/>
                          <a:stretch/>
                        </pic:blipFill>
                        <pic:spPr>
                          <a:xfrm>
                            <a:off x="4454769" y="468923"/>
                            <a:ext cx="900430" cy="568960"/>
                          </a:xfrm>
                          <a:prstGeom prst="rect">
                            <a:avLst/>
                          </a:prstGeom>
                        </pic:spPr>
                      </pic:pic>
                      <pic:pic xmlns:pic="http://schemas.openxmlformats.org/drawingml/2006/picture">
                        <pic:nvPicPr>
                          <pic:cNvPr id="506" name="Picture 6" descr="RedBlue_HCLexviol222vsPred-rh-Ven-cropped.png">
                            <a:extLst>
                              <a:ext uri="{FF2B5EF4-FFF2-40B4-BE49-F238E27FC236}">
                                <a16:creationId xmlns:a16="http://schemas.microsoft.com/office/drawing/2014/main" id="{DA8794A4-E63C-4A4F-95AA-44E4A8D4F9BD}"/>
                              </a:ext>
                            </a:extLst>
                          </pic:cNvPr>
                          <pic:cNvPicPr>
                            <a:picLocks noChangeAspect="1"/>
                          </pic:cNvPicPr>
                        </pic:nvPicPr>
                        <pic:blipFill>
                          <a:blip r:embed="rId345"/>
                          <a:stretch>
                            <a:fillRect/>
                          </a:stretch>
                        </pic:blipFill>
                        <pic:spPr>
                          <a:xfrm rot="10800000">
                            <a:off x="2649415" y="1008185"/>
                            <a:ext cx="901700" cy="459105"/>
                          </a:xfrm>
                          <a:prstGeom prst="rect">
                            <a:avLst/>
                          </a:prstGeom>
                        </pic:spPr>
                      </pic:pic>
                      <pic:pic xmlns:pic="http://schemas.openxmlformats.org/drawingml/2006/picture">
                        <pic:nvPicPr>
                          <pic:cNvPr id="14" name="Picture 13" descr="RedBlue_LCUnpred2245vsPred-lh-Lat.png">
                            <a:extLst>
                              <a:ext uri="{FF2B5EF4-FFF2-40B4-BE49-F238E27FC236}">
                                <a16:creationId xmlns:a16="http://schemas.microsoft.com/office/drawing/2014/main" id="{12B84CD3-9392-4AB2-9CF4-89A17D013094}"/>
                              </a:ext>
                            </a:extLst>
                          </pic:cNvPr>
                          <pic:cNvPicPr>
                            <a:picLocks noChangeAspect="1"/>
                          </pic:cNvPicPr>
                        </pic:nvPicPr>
                        <pic:blipFill rotWithShape="1">
                          <a:blip r:embed="rId346"/>
                          <a:srcRect t="18524" b="18523"/>
                          <a:stretch/>
                        </pic:blipFill>
                        <pic:spPr>
                          <a:xfrm>
                            <a:off x="23446" y="468923"/>
                            <a:ext cx="904240" cy="568960"/>
                          </a:xfrm>
                          <a:prstGeom prst="rect">
                            <a:avLst/>
                          </a:prstGeom>
                        </pic:spPr>
                      </pic:pic>
                      <pic:pic xmlns:pic="http://schemas.openxmlformats.org/drawingml/2006/picture">
                        <pic:nvPicPr>
                          <pic:cNvPr id="15" name="Picture 14" descr="RedBlue_LCUnpred2245vsPred-rh-Lat.png">
                            <a:extLst>
                              <a:ext uri="{FF2B5EF4-FFF2-40B4-BE49-F238E27FC236}">
                                <a16:creationId xmlns:a16="http://schemas.microsoft.com/office/drawing/2014/main" id="{632BA2A1-5469-46D7-A62E-2A534D7A2A8B}"/>
                              </a:ext>
                            </a:extLst>
                          </pic:cNvPr>
                          <pic:cNvPicPr>
                            <a:picLocks noChangeAspect="1"/>
                          </pic:cNvPicPr>
                        </pic:nvPicPr>
                        <pic:blipFill rotWithShape="1">
                          <a:blip r:embed="rId347"/>
                          <a:srcRect t="18524" b="18523"/>
                          <a:stretch/>
                        </pic:blipFill>
                        <pic:spPr>
                          <a:xfrm>
                            <a:off x="844061" y="468923"/>
                            <a:ext cx="904240" cy="568960"/>
                          </a:xfrm>
                          <a:prstGeom prst="rect">
                            <a:avLst/>
                          </a:prstGeom>
                        </pic:spPr>
                      </pic:pic>
                      <pic:pic xmlns:pic="http://schemas.openxmlformats.org/drawingml/2006/picture">
                        <pic:nvPicPr>
                          <pic:cNvPr id="12" name="Picture 11" descr="RedBlue_HCSRviol2237vsPred-lh-Ven-cropped.png">
                            <a:extLst>
                              <a:ext uri="{FF2B5EF4-FFF2-40B4-BE49-F238E27FC236}">
                                <a16:creationId xmlns:a16="http://schemas.microsoft.com/office/drawing/2014/main" id="{0DC484D5-F5E1-46E4-BECE-D2252B0E268F}"/>
                              </a:ext>
                            </a:extLst>
                          </pic:cNvPr>
                          <pic:cNvPicPr>
                            <a:picLocks noChangeAspect="1"/>
                          </pic:cNvPicPr>
                        </pic:nvPicPr>
                        <pic:blipFill>
                          <a:blip r:embed="rId348"/>
                          <a:stretch>
                            <a:fillRect/>
                          </a:stretch>
                        </pic:blipFill>
                        <pic:spPr>
                          <a:xfrm>
                            <a:off x="3645877" y="1008185"/>
                            <a:ext cx="906145" cy="452120"/>
                          </a:xfrm>
                          <a:prstGeom prst="rect">
                            <a:avLst/>
                          </a:prstGeom>
                        </pic:spPr>
                      </pic:pic>
                      <pic:pic xmlns:pic="http://schemas.openxmlformats.org/drawingml/2006/picture">
                        <pic:nvPicPr>
                          <pic:cNvPr id="13" name="Picture 12" descr="RedBlue_HCSRviol2237vsPred-rh-Ven-cropped.png">
                            <a:extLst>
                              <a:ext uri="{FF2B5EF4-FFF2-40B4-BE49-F238E27FC236}">
                                <a16:creationId xmlns:a16="http://schemas.microsoft.com/office/drawing/2014/main" id="{0DDD1548-5F9D-4E7C-AAFD-99493FD962FC}"/>
                              </a:ext>
                            </a:extLst>
                          </pic:cNvPr>
                          <pic:cNvPicPr>
                            <a:picLocks noChangeAspect="1"/>
                          </pic:cNvPicPr>
                        </pic:nvPicPr>
                        <pic:blipFill>
                          <a:blip r:embed="rId349"/>
                          <a:stretch>
                            <a:fillRect/>
                          </a:stretch>
                        </pic:blipFill>
                        <pic:spPr>
                          <a:xfrm rot="10800000">
                            <a:off x="4454769" y="1019908"/>
                            <a:ext cx="899795" cy="449580"/>
                          </a:xfrm>
                          <a:prstGeom prst="rect">
                            <a:avLst/>
                          </a:prstGeom>
                        </pic:spPr>
                      </pic:pic>
                      <pic:pic xmlns:pic="http://schemas.openxmlformats.org/drawingml/2006/picture">
                        <pic:nvPicPr>
                          <pic:cNvPr id="509" name="Picture 17" descr="RedBlue_LCUnpred2245vsPred-rh-Ven-cropped.png">
                            <a:extLst>
                              <a:ext uri="{FF2B5EF4-FFF2-40B4-BE49-F238E27FC236}">
                                <a16:creationId xmlns:a16="http://schemas.microsoft.com/office/drawing/2014/main" id="{4B130B36-A792-4E1B-8892-80F5575AB07B}"/>
                              </a:ext>
                            </a:extLst>
                          </pic:cNvPr>
                          <pic:cNvPicPr>
                            <a:picLocks noChangeAspect="1"/>
                          </pic:cNvPicPr>
                        </pic:nvPicPr>
                        <pic:blipFill>
                          <a:blip r:embed="rId350"/>
                          <a:stretch>
                            <a:fillRect/>
                          </a:stretch>
                        </pic:blipFill>
                        <pic:spPr>
                          <a:xfrm rot="10800000">
                            <a:off x="842136" y="1008185"/>
                            <a:ext cx="901700" cy="450215"/>
                          </a:xfrm>
                          <a:prstGeom prst="rect">
                            <a:avLst/>
                          </a:prstGeom>
                        </pic:spPr>
                      </pic:pic>
                      <wps:wsp>
                        <wps:cNvPr id="483" name="TextBox 30"/>
                        <wps:cNvSpPr txBox="1"/>
                        <wps:spPr>
                          <a:xfrm>
                            <a:off x="23446" y="0"/>
                            <a:ext cx="1724025" cy="485775"/>
                          </a:xfrm>
                          <a:prstGeom prst="rect">
                            <a:avLst/>
                          </a:prstGeom>
                          <a:noFill/>
                        </wps:spPr>
                        <wps:txbx>
                          <w:txbxContent>
                            <w:p w14:paraId="27B26AFD" w14:textId="77777777" w:rsidR="00A15C01" w:rsidRPr="0032030B" w:rsidRDefault="00A15C01" w:rsidP="0032030B">
                              <w:pPr>
                                <w:jc w:val="center"/>
                                <w:rPr>
                                  <w:sz w:val="18"/>
                                  <w:szCs w:val="18"/>
                                </w:rPr>
                              </w:pPr>
                              <w:r w:rsidRPr="0032030B">
                                <w:rPr>
                                  <w:rFonts w:ascii="Arial" w:eastAsia="MS PGothic" w:hAnsi="Arial" w:cs="Arial"/>
                                  <w:b/>
                                  <w:bCs/>
                                  <w:color w:val="FF00FF"/>
                                  <w:kern w:val="24"/>
                                  <w:sz w:val="18"/>
                                  <w:szCs w:val="18"/>
                                </w:rPr>
                                <w:t>Low Constraint Unexpected</w:t>
                              </w:r>
                            </w:p>
                            <w:p w14:paraId="02BF27EF" w14:textId="77777777" w:rsidR="00A15C01" w:rsidRPr="0032030B" w:rsidRDefault="00A15C01" w:rsidP="0032030B">
                              <w:pPr>
                                <w:jc w:val="center"/>
                                <w:rPr>
                                  <w:sz w:val="18"/>
                                  <w:szCs w:val="18"/>
                                </w:rPr>
                              </w:pPr>
                              <w:r w:rsidRPr="0032030B">
                                <w:rPr>
                                  <w:rFonts w:ascii="Arial" w:eastAsia="MS PGothic" w:hAnsi="Arial" w:cs="Arial"/>
                                  <w:i/>
                                  <w:iCs/>
                                  <w:color w:val="000000" w:themeColor="text1"/>
                                  <w:kern w:val="24"/>
                                  <w:sz w:val="18"/>
                                  <w:szCs w:val="18"/>
                                </w:rPr>
                                <w:t>versus</w:t>
                              </w:r>
                            </w:p>
                            <w:p w14:paraId="7A6B9BE4" w14:textId="77777777" w:rsidR="00A15C01" w:rsidRPr="0032030B" w:rsidRDefault="00A15C01" w:rsidP="0032030B">
                              <w:pPr>
                                <w:jc w:val="center"/>
                                <w:rPr>
                                  <w:sz w:val="18"/>
                                  <w:szCs w:val="18"/>
                                </w:rPr>
                              </w:pPr>
                              <w:r w:rsidRPr="0032030B">
                                <w:rPr>
                                  <w:rFonts w:ascii="Arial" w:eastAsia="MS PGothic" w:hAnsi="Arial" w:cs="Arial"/>
                                  <w:b/>
                                  <w:bCs/>
                                  <w:color w:val="000000"/>
                                  <w:kern w:val="24"/>
                                  <w:sz w:val="18"/>
                                  <w:szCs w:val="18"/>
                                </w:rPr>
                                <w:t>Expected</w:t>
                              </w:r>
                            </w:p>
                          </w:txbxContent>
                        </wps:txbx>
                        <wps:bodyPr wrap="square" rtlCol="0">
                          <a:spAutoFit/>
                        </wps:bodyPr>
                      </wps:wsp>
                      <wps:wsp>
                        <wps:cNvPr id="486" name="TextBox 27"/>
                        <wps:cNvSpPr txBox="1"/>
                        <wps:spPr>
                          <a:xfrm>
                            <a:off x="0" y="422031"/>
                            <a:ext cx="182880" cy="266700"/>
                          </a:xfrm>
                          <a:prstGeom prst="rect">
                            <a:avLst/>
                          </a:prstGeom>
                          <a:noFill/>
                        </wps:spPr>
                        <wps:txbx>
                          <w:txbxContent>
                            <w:p w14:paraId="4844259C" w14:textId="77777777" w:rsidR="00A15C01" w:rsidRDefault="00A15C01" w:rsidP="0032030B">
                              <w:r>
                                <w:rPr>
                                  <w:rFonts w:ascii="Arial" w:hAnsi="Arial" w:cs="Arial"/>
                                  <w:color w:val="DCDCDC"/>
                                  <w:kern w:val="24"/>
                                </w:rPr>
                                <w:t>L</w:t>
                              </w:r>
                            </w:p>
                          </w:txbxContent>
                        </wps:txbx>
                        <wps:bodyPr wrap="square">
                          <a:spAutoFit/>
                        </wps:bodyPr>
                      </wps:wsp>
                      <wps:wsp>
                        <wps:cNvPr id="487" name="TextBox 28"/>
                        <wps:cNvSpPr txBox="1"/>
                        <wps:spPr>
                          <a:xfrm>
                            <a:off x="1535723" y="422031"/>
                            <a:ext cx="182880" cy="266700"/>
                          </a:xfrm>
                          <a:prstGeom prst="rect">
                            <a:avLst/>
                          </a:prstGeom>
                          <a:noFill/>
                        </wps:spPr>
                        <wps:txbx>
                          <w:txbxContent>
                            <w:p w14:paraId="0055B98A" w14:textId="77777777" w:rsidR="00A15C01" w:rsidRDefault="00A15C01" w:rsidP="0032030B">
                              <w:r>
                                <w:rPr>
                                  <w:rFonts w:ascii="Arial" w:hAnsi="Arial" w:cs="Arial"/>
                                  <w:color w:val="DCDCDC"/>
                                  <w:kern w:val="24"/>
                                </w:rPr>
                                <w:t>R</w:t>
                              </w:r>
                            </w:p>
                          </w:txbxContent>
                        </wps:txbx>
                        <wps:bodyPr wrap="square">
                          <a:spAutoFit/>
                        </wps:bodyPr>
                      </wps:wsp>
                      <wps:wsp>
                        <wps:cNvPr id="488" name="TextBox 38"/>
                        <wps:cNvSpPr txBox="1"/>
                        <wps:spPr>
                          <a:xfrm>
                            <a:off x="1817077" y="422031"/>
                            <a:ext cx="182880" cy="266700"/>
                          </a:xfrm>
                          <a:prstGeom prst="rect">
                            <a:avLst/>
                          </a:prstGeom>
                          <a:noFill/>
                        </wps:spPr>
                        <wps:txbx>
                          <w:txbxContent>
                            <w:p w14:paraId="7E4E7330" w14:textId="77777777" w:rsidR="00A15C01" w:rsidRDefault="00A15C01" w:rsidP="0032030B">
                              <w:r>
                                <w:rPr>
                                  <w:rFonts w:ascii="Arial" w:hAnsi="Arial" w:cs="Arial"/>
                                  <w:color w:val="DCDCDC"/>
                                  <w:kern w:val="24"/>
                                </w:rPr>
                                <w:t>L</w:t>
                              </w:r>
                            </w:p>
                          </w:txbxContent>
                        </wps:txbx>
                        <wps:bodyPr wrap="square">
                          <a:spAutoFit/>
                        </wps:bodyPr>
                      </wps:wsp>
                      <wps:wsp>
                        <wps:cNvPr id="489" name="TextBox 39"/>
                        <wps:cNvSpPr txBox="1"/>
                        <wps:spPr>
                          <a:xfrm>
                            <a:off x="3341077" y="422031"/>
                            <a:ext cx="182880" cy="266700"/>
                          </a:xfrm>
                          <a:prstGeom prst="rect">
                            <a:avLst/>
                          </a:prstGeom>
                          <a:noFill/>
                        </wps:spPr>
                        <wps:txbx>
                          <w:txbxContent>
                            <w:p w14:paraId="52AE0F6E" w14:textId="77777777" w:rsidR="00A15C01" w:rsidRDefault="00A15C01" w:rsidP="0032030B">
                              <w:r>
                                <w:rPr>
                                  <w:rFonts w:ascii="Arial" w:hAnsi="Arial" w:cs="Arial"/>
                                  <w:color w:val="DCDCDC"/>
                                  <w:kern w:val="24"/>
                                </w:rPr>
                                <w:t>R</w:t>
                              </w:r>
                            </w:p>
                          </w:txbxContent>
                        </wps:txbx>
                        <wps:bodyPr wrap="square">
                          <a:spAutoFit/>
                        </wps:bodyPr>
                      </wps:wsp>
                      <wps:wsp>
                        <wps:cNvPr id="490" name="TextBox 40"/>
                        <wps:cNvSpPr txBox="1"/>
                        <wps:spPr>
                          <a:xfrm>
                            <a:off x="3610708" y="422031"/>
                            <a:ext cx="182880" cy="266700"/>
                          </a:xfrm>
                          <a:prstGeom prst="rect">
                            <a:avLst/>
                          </a:prstGeom>
                          <a:noFill/>
                        </wps:spPr>
                        <wps:txbx>
                          <w:txbxContent>
                            <w:p w14:paraId="6D61C44E" w14:textId="77777777" w:rsidR="00A15C01" w:rsidRDefault="00A15C01" w:rsidP="0032030B">
                              <w:r>
                                <w:rPr>
                                  <w:rFonts w:ascii="Arial" w:hAnsi="Arial" w:cs="Arial"/>
                                  <w:color w:val="DCDCDC"/>
                                  <w:kern w:val="24"/>
                                </w:rPr>
                                <w:t>L</w:t>
                              </w:r>
                            </w:p>
                          </w:txbxContent>
                        </wps:txbx>
                        <wps:bodyPr wrap="square">
                          <a:spAutoFit/>
                        </wps:bodyPr>
                      </wps:wsp>
                      <wps:wsp>
                        <wps:cNvPr id="491" name="TextBox 41"/>
                        <wps:cNvSpPr txBox="1"/>
                        <wps:spPr>
                          <a:xfrm>
                            <a:off x="5122984" y="422031"/>
                            <a:ext cx="182880" cy="266700"/>
                          </a:xfrm>
                          <a:prstGeom prst="rect">
                            <a:avLst/>
                          </a:prstGeom>
                          <a:noFill/>
                        </wps:spPr>
                        <wps:txbx>
                          <w:txbxContent>
                            <w:p w14:paraId="65CAB53E" w14:textId="77777777" w:rsidR="00A15C01" w:rsidRDefault="00A15C01" w:rsidP="0032030B">
                              <w:r>
                                <w:rPr>
                                  <w:rFonts w:ascii="Arial" w:hAnsi="Arial" w:cs="Arial"/>
                                  <w:color w:val="DCDCDC"/>
                                  <w:kern w:val="24"/>
                                </w:rPr>
                                <w:t>R</w:t>
                              </w:r>
                            </w:p>
                          </w:txbxContent>
                        </wps:txbx>
                        <wps:bodyPr wrap="square">
                          <a:spAutoFit/>
                        </wps:bodyPr>
                      </wps:wsp>
                      <wpg:grpSp>
                        <wpg:cNvPr id="492" name="Group 37"/>
                        <wpg:cNvGrpSpPr/>
                        <wpg:grpSpPr>
                          <a:xfrm>
                            <a:off x="5462954" y="644769"/>
                            <a:ext cx="712791" cy="1102344"/>
                            <a:chOff x="9040409" y="1226027"/>
                            <a:chExt cx="957630" cy="1430098"/>
                          </a:xfrm>
                        </wpg:grpSpPr>
                        <wps:wsp>
                          <wps:cNvPr id="493" name="文本框 98"/>
                          <wps:cNvSpPr txBox="1"/>
                          <wps:spPr>
                            <a:xfrm>
                              <a:off x="9282290" y="1842998"/>
                              <a:ext cx="715749" cy="294087"/>
                            </a:xfrm>
                            <a:prstGeom prst="rect">
                              <a:avLst/>
                            </a:prstGeom>
                            <a:noFill/>
                          </wps:spPr>
                          <wps:txbx>
                            <w:txbxContent>
                              <w:p w14:paraId="5F5D17DF" w14:textId="77777777" w:rsidR="00A15C01" w:rsidRPr="00107D06" w:rsidRDefault="00A15C01" w:rsidP="0032030B">
                                <w:pPr>
                                  <w:rPr>
                                    <w:sz w:val="14"/>
                                    <w:szCs w:val="14"/>
                                  </w:rPr>
                                </w:pPr>
                                <w:r w:rsidRPr="00107D06">
                                  <w:rPr>
                                    <w:rFonts w:ascii="Arial" w:eastAsia="SimSun" w:hAnsi="Arial" w:cs="Arial"/>
                                    <w:color w:val="000000"/>
                                    <w:kern w:val="24"/>
                                    <w:sz w:val="14"/>
                                    <w:szCs w:val="14"/>
                                  </w:rPr>
                                  <w:t>0.05</w:t>
                                </w:r>
                              </w:p>
                            </w:txbxContent>
                          </wps:txbx>
                          <wps:bodyPr wrap="square" rtlCol="0">
                            <a:noAutofit/>
                          </wps:bodyPr>
                        </wps:wsp>
                        <wps:wsp>
                          <wps:cNvPr id="494" name="文本框 98"/>
                          <wps:cNvSpPr txBox="1"/>
                          <wps:spPr>
                            <a:xfrm>
                              <a:off x="9071795" y="2261016"/>
                              <a:ext cx="867766" cy="395109"/>
                            </a:xfrm>
                            <a:prstGeom prst="rect">
                              <a:avLst/>
                            </a:prstGeom>
                            <a:noFill/>
                          </wps:spPr>
                          <wps:txbx>
                            <w:txbxContent>
                              <w:p w14:paraId="1E064A46" w14:textId="77777777" w:rsidR="00A15C01" w:rsidRPr="0032030B" w:rsidRDefault="00A15C01" w:rsidP="0032030B">
                                <w:pPr>
                                  <w:rPr>
                                    <w:sz w:val="16"/>
                                    <w:szCs w:val="16"/>
                                  </w:rPr>
                                </w:pPr>
                                <w:r w:rsidRPr="00AD520A">
                                  <w:rPr>
                                    <w:rFonts w:ascii="Arial" w:eastAsia="SimSun" w:hAnsi="Arial" w:cs="Arial"/>
                                    <w:color w:val="000000"/>
                                    <w:kern w:val="24"/>
                                    <w:sz w:val="14"/>
                                    <w:szCs w:val="14"/>
                                  </w:rPr>
                                  <w:t>0</w:t>
                                </w:r>
                                <w:r w:rsidRPr="0032030B">
                                  <w:rPr>
                                    <w:rFonts w:ascii="Arial" w:eastAsia="SimSun" w:hAnsi="Arial" w:cs="Arial"/>
                                    <w:color w:val="000000"/>
                                    <w:kern w:val="24"/>
                                    <w:sz w:val="16"/>
                                    <w:szCs w:val="16"/>
                                  </w:rPr>
                                  <w:t>.</w:t>
                                </w:r>
                                <w:r w:rsidRPr="00107D06">
                                  <w:rPr>
                                    <w:rFonts w:ascii="Arial" w:eastAsia="SimSun" w:hAnsi="Arial" w:cs="Arial"/>
                                    <w:color w:val="000000"/>
                                    <w:kern w:val="24"/>
                                    <w:sz w:val="14"/>
                                    <w:szCs w:val="14"/>
                                  </w:rPr>
                                  <w:t>001</w:t>
                                </w:r>
                              </w:p>
                            </w:txbxContent>
                          </wps:txbx>
                          <wps:bodyPr wrap="square" rtlCol="0">
                            <a:noAutofit/>
                          </wps:bodyPr>
                        </wps:wsp>
                        <wps:wsp>
                          <wps:cNvPr id="495" name="文本框 98"/>
                          <wps:cNvSpPr txBox="1"/>
                          <wps:spPr>
                            <a:xfrm>
                              <a:off x="9107011" y="1358638"/>
                              <a:ext cx="832929" cy="395109"/>
                            </a:xfrm>
                            <a:prstGeom prst="rect">
                              <a:avLst/>
                            </a:prstGeom>
                            <a:noFill/>
                          </wps:spPr>
                          <wps:txbx>
                            <w:txbxContent>
                              <w:p w14:paraId="5195FCB8" w14:textId="77777777" w:rsidR="00A15C01" w:rsidRPr="00107D06" w:rsidRDefault="00A15C01" w:rsidP="0032030B">
                                <w:pPr>
                                  <w:rPr>
                                    <w:sz w:val="14"/>
                                    <w:szCs w:val="14"/>
                                  </w:rPr>
                                </w:pPr>
                                <w:r w:rsidRPr="00107D06">
                                  <w:rPr>
                                    <w:rFonts w:ascii="Arial" w:eastAsia="SimSun" w:hAnsi="Arial" w:cs="Arial"/>
                                    <w:color w:val="000000"/>
                                    <w:kern w:val="24"/>
                                    <w:sz w:val="14"/>
                                    <w:szCs w:val="14"/>
                                  </w:rPr>
                                  <w:t>0.001</w:t>
                                </w:r>
                              </w:p>
                            </w:txbxContent>
                          </wps:txbx>
                          <wps:bodyPr wrap="square" rtlCol="0">
                            <a:noAutofit/>
                          </wps:bodyPr>
                        </wps:wsp>
                        <pic:pic xmlns:pic="http://schemas.openxmlformats.org/drawingml/2006/picture">
                          <pic:nvPicPr>
                            <pic:cNvPr id="496" name="图片 97"/>
                            <pic:cNvPicPr>
                              <a:picLocks/>
                            </pic:cNvPicPr>
                          </pic:nvPicPr>
                          <pic:blipFill>
                            <a:blip r:embed="rId88"/>
                            <a:stretch>
                              <a:fillRect/>
                            </a:stretch>
                          </pic:blipFill>
                          <pic:spPr>
                            <a:xfrm rot="16200000">
                              <a:off x="8966861" y="1904983"/>
                              <a:ext cx="667512" cy="82296"/>
                            </a:xfrm>
                            <a:prstGeom prst="rect">
                              <a:avLst/>
                            </a:prstGeom>
                            <a:scene3d>
                              <a:camera prst="orthographicFront">
                                <a:rot lat="0" lon="0" rev="0"/>
                              </a:camera>
                              <a:lightRig rig="threePt" dir="t"/>
                            </a:scene3d>
                          </pic:spPr>
                        </pic:pic>
                        <wps:wsp>
                          <wps:cNvPr id="497" name="文本框 98"/>
                          <wps:cNvSpPr txBox="1"/>
                          <wps:spPr>
                            <a:xfrm rot="16200000">
                              <a:off x="8732841" y="1533595"/>
                              <a:ext cx="1009959" cy="394823"/>
                            </a:xfrm>
                            <a:prstGeom prst="rect">
                              <a:avLst/>
                            </a:prstGeom>
                            <a:noFill/>
                          </wps:spPr>
                          <wps:txbx>
                            <w:txbxContent>
                              <w:p w14:paraId="486D8F12" w14:textId="77777777" w:rsidR="00A15C01" w:rsidRPr="00107D06" w:rsidRDefault="00A15C01" w:rsidP="0032030B">
                                <w:pPr>
                                  <w:rPr>
                                    <w:sz w:val="14"/>
                                    <w:szCs w:val="14"/>
                                  </w:rPr>
                                </w:pPr>
                                <w:r w:rsidRPr="00107D06">
                                  <w:rPr>
                                    <w:rFonts w:ascii="Arial" w:eastAsia="SimSun" w:hAnsi="Arial" w:cs="Arial"/>
                                    <w:color w:val="000000"/>
                                    <w:kern w:val="24"/>
                                    <w:sz w:val="14"/>
                                    <w:szCs w:val="14"/>
                                  </w:rPr>
                                  <w:t>P value</w:t>
                                </w:r>
                              </w:p>
                            </w:txbxContent>
                          </wps:txbx>
                          <wps:bodyPr wrap="square" rtlCol="0">
                            <a:noAutofit/>
                          </wps:bodyPr>
                        </wps:wsp>
                      </wpg:grpSp>
                      <wps:wsp>
                        <wps:cNvPr id="499" name="Rectangle 19"/>
                        <wps:cNvSpPr/>
                        <wps:spPr>
                          <a:xfrm>
                            <a:off x="5356947" y="504043"/>
                            <a:ext cx="838200" cy="295910"/>
                          </a:xfrm>
                          <a:prstGeom prst="rect">
                            <a:avLst/>
                          </a:prstGeom>
                        </wps:spPr>
                        <wps:txbx>
                          <w:txbxContent>
                            <w:p w14:paraId="799ACCCC" w14:textId="77777777" w:rsidR="00A15C01" w:rsidRPr="00AD520A" w:rsidRDefault="00A15C01" w:rsidP="0032030B">
                              <w:pPr>
                                <w:rPr>
                                  <w:rFonts w:ascii="Arial" w:hAnsi="Arial" w:cs="Arial"/>
                                  <w:color w:val="000000" w:themeColor="text1"/>
                                  <w:kern w:val="24"/>
                                  <w:sz w:val="14"/>
                                  <w:szCs w:val="14"/>
                                </w:rPr>
                              </w:pPr>
                              <w:r w:rsidRPr="00AD520A">
                                <w:rPr>
                                  <w:rFonts w:ascii="Arial" w:hAnsi="Arial" w:cs="Arial"/>
                                  <w:color w:val="000000" w:themeColor="text1"/>
                                  <w:kern w:val="24"/>
                                  <w:sz w:val="14"/>
                                  <w:szCs w:val="14"/>
                                </w:rPr>
                                <w:t>(Unpredictable &gt;</w:t>
                              </w:r>
                            </w:p>
                            <w:p w14:paraId="1CB274DB" w14:textId="796A2F05" w:rsidR="00A15C01" w:rsidRPr="00AD520A" w:rsidRDefault="00A15C01" w:rsidP="0032030B">
                              <w:pPr>
                                <w:rPr>
                                  <w:sz w:val="14"/>
                                  <w:szCs w:val="14"/>
                                </w:rPr>
                              </w:pPr>
                              <w:r w:rsidRPr="00AD520A">
                                <w:rPr>
                                  <w:rFonts w:ascii="Arial" w:hAnsi="Arial" w:cs="Arial"/>
                                  <w:color w:val="000000" w:themeColor="text1"/>
                                  <w:kern w:val="24"/>
                                  <w:sz w:val="14"/>
                                  <w:szCs w:val="14"/>
                                </w:rPr>
                                <w:t xml:space="preserve"> Expected)</w:t>
                              </w:r>
                            </w:p>
                          </w:txbxContent>
                        </wps:txbx>
                        <wps:bodyPr wrap="none">
                          <a:spAutoFit/>
                        </wps:bodyPr>
                      </wps:wsp>
                      <pic:pic xmlns:pic="http://schemas.openxmlformats.org/drawingml/2006/picture">
                        <pic:nvPicPr>
                          <pic:cNvPr id="510" name="Picture 18" descr="RedBlue_LCUnpred2245vsPred-lh-Ven-cropped.png">
                            <a:extLst>
                              <a:ext uri="{FF2B5EF4-FFF2-40B4-BE49-F238E27FC236}">
                                <a16:creationId xmlns:a16="http://schemas.microsoft.com/office/drawing/2014/main" id="{144CC7CD-E2B7-483D-9C37-88D375A7E145}"/>
                              </a:ext>
                            </a:extLst>
                          </pic:cNvPr>
                          <pic:cNvPicPr>
                            <a:picLocks noChangeAspect="1"/>
                          </pic:cNvPicPr>
                        </pic:nvPicPr>
                        <pic:blipFill>
                          <a:blip r:embed="rId351"/>
                          <a:stretch>
                            <a:fillRect/>
                          </a:stretch>
                        </pic:blipFill>
                        <pic:spPr>
                          <a:xfrm>
                            <a:off x="23446" y="1008185"/>
                            <a:ext cx="901700" cy="450215"/>
                          </a:xfrm>
                          <a:prstGeom prst="rect">
                            <a:avLst/>
                          </a:prstGeom>
                        </pic:spPr>
                      </pic:pic>
                      <pic:pic xmlns:pic="http://schemas.openxmlformats.org/drawingml/2006/picture">
                        <pic:nvPicPr>
                          <pic:cNvPr id="504" name="Picture 4" descr="RedBlue_HCLexviol222vsPred-rh-Med.png">
                            <a:extLst>
                              <a:ext uri="{FF2B5EF4-FFF2-40B4-BE49-F238E27FC236}">
                                <a16:creationId xmlns:a16="http://schemas.microsoft.com/office/drawing/2014/main" id="{B2A23932-F2B9-435A-A1BC-CE4133B0C0FE}"/>
                              </a:ext>
                            </a:extLst>
                          </pic:cNvPr>
                          <pic:cNvPicPr>
                            <a:picLocks noChangeAspect="1"/>
                          </pic:cNvPicPr>
                        </pic:nvPicPr>
                        <pic:blipFill rotWithShape="1">
                          <a:blip r:embed="rId352"/>
                          <a:srcRect t="18410" b="18410"/>
                          <a:stretch/>
                        </pic:blipFill>
                        <pic:spPr>
                          <a:xfrm>
                            <a:off x="2649415" y="1430215"/>
                            <a:ext cx="900430" cy="568960"/>
                          </a:xfrm>
                          <a:prstGeom prst="rect">
                            <a:avLst/>
                          </a:prstGeom>
                        </pic:spPr>
                      </pic:pic>
                      <wps:wsp>
                        <wps:cNvPr id="484" name="TextBox 31"/>
                        <wps:cNvSpPr txBox="1"/>
                        <wps:spPr>
                          <a:xfrm>
                            <a:off x="1840523" y="0"/>
                            <a:ext cx="1720215" cy="485775"/>
                          </a:xfrm>
                          <a:prstGeom prst="rect">
                            <a:avLst/>
                          </a:prstGeom>
                          <a:noFill/>
                        </wps:spPr>
                        <wps:txbx>
                          <w:txbxContent>
                            <w:p w14:paraId="0D487025" w14:textId="77777777" w:rsidR="00A15C01" w:rsidRPr="0032030B" w:rsidRDefault="00A15C01" w:rsidP="0032030B">
                              <w:pPr>
                                <w:jc w:val="center"/>
                                <w:rPr>
                                  <w:sz w:val="18"/>
                                  <w:szCs w:val="18"/>
                                </w:rPr>
                              </w:pPr>
                              <w:r w:rsidRPr="0032030B">
                                <w:rPr>
                                  <w:rFonts w:ascii="Arial" w:eastAsia="MS PGothic" w:hAnsi="Arial" w:cs="Arial"/>
                                  <w:b/>
                                  <w:bCs/>
                                  <w:color w:val="FF0000"/>
                                  <w:kern w:val="24"/>
                                  <w:sz w:val="18"/>
                                  <w:szCs w:val="18"/>
                                </w:rPr>
                                <w:t>High Constraint Unexpected</w:t>
                              </w:r>
                            </w:p>
                            <w:p w14:paraId="2F02FEA7" w14:textId="77777777" w:rsidR="00A15C01" w:rsidRPr="0032030B" w:rsidRDefault="00A15C01" w:rsidP="0032030B">
                              <w:pPr>
                                <w:jc w:val="center"/>
                                <w:rPr>
                                  <w:sz w:val="18"/>
                                  <w:szCs w:val="18"/>
                                </w:rPr>
                              </w:pPr>
                              <w:r w:rsidRPr="0032030B">
                                <w:rPr>
                                  <w:rFonts w:ascii="Arial" w:eastAsia="MS PGothic" w:hAnsi="Arial" w:cs="Arial"/>
                                  <w:i/>
                                  <w:iCs/>
                                  <w:color w:val="000000" w:themeColor="text1"/>
                                  <w:kern w:val="24"/>
                                  <w:sz w:val="18"/>
                                  <w:szCs w:val="18"/>
                                </w:rPr>
                                <w:t>versus</w:t>
                              </w:r>
                            </w:p>
                            <w:p w14:paraId="20F023E3" w14:textId="77777777" w:rsidR="00A15C01" w:rsidRPr="0032030B" w:rsidRDefault="00A15C01" w:rsidP="0032030B">
                              <w:pPr>
                                <w:jc w:val="center"/>
                                <w:rPr>
                                  <w:sz w:val="18"/>
                                  <w:szCs w:val="18"/>
                                </w:rPr>
                              </w:pPr>
                              <w:r w:rsidRPr="0032030B">
                                <w:rPr>
                                  <w:rFonts w:ascii="Arial" w:eastAsia="MS PGothic" w:hAnsi="Arial" w:cs="Arial"/>
                                  <w:b/>
                                  <w:bCs/>
                                  <w:color w:val="000000"/>
                                  <w:kern w:val="24"/>
                                  <w:sz w:val="18"/>
                                  <w:szCs w:val="18"/>
                                </w:rPr>
                                <w:t>Expected</w:t>
                              </w:r>
                            </w:p>
                          </w:txbxContent>
                        </wps:txbx>
                        <wps:bodyPr wrap="none" rtlCol="0">
                          <a:spAutoFit/>
                        </wps:bodyPr>
                      </wps:wsp>
                      <pic:pic xmlns:pic="http://schemas.openxmlformats.org/drawingml/2006/picture">
                        <pic:nvPicPr>
                          <pic:cNvPr id="10" name="Picture 9" descr="RedBlue_HCSRviol2237vsPred-lh-Med.png">
                            <a:extLst>
                              <a:ext uri="{FF2B5EF4-FFF2-40B4-BE49-F238E27FC236}">
                                <a16:creationId xmlns:a16="http://schemas.microsoft.com/office/drawing/2014/main" id="{489DAA6B-EDB7-460E-BEF4-44F0F9B822DF}"/>
                              </a:ext>
                            </a:extLst>
                          </pic:cNvPr>
                          <pic:cNvPicPr>
                            <a:picLocks noChangeAspect="1"/>
                          </pic:cNvPicPr>
                        </pic:nvPicPr>
                        <pic:blipFill rotWithShape="1">
                          <a:blip r:embed="rId353"/>
                          <a:srcRect t="18410" b="18411"/>
                          <a:stretch/>
                        </pic:blipFill>
                        <pic:spPr>
                          <a:xfrm>
                            <a:off x="3645877" y="1430215"/>
                            <a:ext cx="900430" cy="568960"/>
                          </a:xfrm>
                          <a:prstGeom prst="rect">
                            <a:avLst/>
                          </a:prstGeom>
                        </pic:spPr>
                      </pic:pic>
                      <pic:pic xmlns:pic="http://schemas.openxmlformats.org/drawingml/2006/picture">
                        <pic:nvPicPr>
                          <pic:cNvPr id="11" name="Picture 10" descr="RedBlue_HCSRviol2237vsPred-rh-Med.png">
                            <a:extLst>
                              <a:ext uri="{FF2B5EF4-FFF2-40B4-BE49-F238E27FC236}">
                                <a16:creationId xmlns:a16="http://schemas.microsoft.com/office/drawing/2014/main" id="{492CA144-DD6B-4605-AF03-B3B4ACA64FE8}"/>
                              </a:ext>
                            </a:extLst>
                          </pic:cNvPr>
                          <pic:cNvPicPr>
                            <a:picLocks noChangeAspect="1"/>
                          </pic:cNvPicPr>
                        </pic:nvPicPr>
                        <pic:blipFill rotWithShape="1">
                          <a:blip r:embed="rId354"/>
                          <a:srcRect t="18410" b="18411"/>
                          <a:stretch/>
                        </pic:blipFill>
                        <pic:spPr>
                          <a:xfrm>
                            <a:off x="4454769" y="1430215"/>
                            <a:ext cx="900430" cy="568960"/>
                          </a:xfrm>
                          <a:prstGeom prst="rect">
                            <a:avLst/>
                          </a:prstGeom>
                        </pic:spPr>
                      </pic:pic>
                      <wps:wsp>
                        <wps:cNvPr id="485" name="TextBox 32"/>
                        <wps:cNvSpPr txBox="1"/>
                        <wps:spPr>
                          <a:xfrm>
                            <a:off x="4149969" y="0"/>
                            <a:ext cx="805815" cy="485775"/>
                          </a:xfrm>
                          <a:prstGeom prst="rect">
                            <a:avLst/>
                          </a:prstGeom>
                          <a:noFill/>
                        </wps:spPr>
                        <wps:txbx>
                          <w:txbxContent>
                            <w:p w14:paraId="302E48C6" w14:textId="77777777" w:rsidR="00A15C01" w:rsidRPr="0032030B" w:rsidRDefault="00A15C01" w:rsidP="0032030B">
                              <w:pPr>
                                <w:jc w:val="center"/>
                                <w:rPr>
                                  <w:sz w:val="18"/>
                                  <w:szCs w:val="18"/>
                                </w:rPr>
                              </w:pPr>
                              <w:r w:rsidRPr="0032030B">
                                <w:rPr>
                                  <w:rFonts w:ascii="Arial" w:eastAsia="MS PGothic" w:hAnsi="Arial" w:cs="Arial"/>
                                  <w:b/>
                                  <w:bCs/>
                                  <w:color w:val="0E0EFF"/>
                                  <w:kern w:val="24"/>
                                  <w:sz w:val="18"/>
                                  <w:szCs w:val="18"/>
                                </w:rPr>
                                <w:t>Anomalous</w:t>
                              </w:r>
                            </w:p>
                            <w:p w14:paraId="7AAA950A" w14:textId="77777777" w:rsidR="00A15C01" w:rsidRPr="0032030B" w:rsidRDefault="00A15C01" w:rsidP="0032030B">
                              <w:pPr>
                                <w:jc w:val="center"/>
                                <w:rPr>
                                  <w:sz w:val="18"/>
                                  <w:szCs w:val="18"/>
                                </w:rPr>
                              </w:pPr>
                              <w:r w:rsidRPr="0032030B">
                                <w:rPr>
                                  <w:rFonts w:ascii="Arial" w:eastAsia="MS PGothic" w:hAnsi="Arial" w:cs="Arial"/>
                                  <w:i/>
                                  <w:iCs/>
                                  <w:color w:val="000000" w:themeColor="text1"/>
                                  <w:kern w:val="24"/>
                                  <w:sz w:val="18"/>
                                  <w:szCs w:val="18"/>
                                </w:rPr>
                                <w:t>versus</w:t>
                              </w:r>
                            </w:p>
                            <w:p w14:paraId="7D249AEA" w14:textId="77777777" w:rsidR="00A15C01" w:rsidRPr="0032030B" w:rsidRDefault="00A15C01" w:rsidP="0032030B">
                              <w:pPr>
                                <w:jc w:val="center"/>
                                <w:rPr>
                                  <w:sz w:val="18"/>
                                  <w:szCs w:val="18"/>
                                </w:rPr>
                              </w:pPr>
                              <w:r w:rsidRPr="0032030B">
                                <w:rPr>
                                  <w:rFonts w:ascii="Arial" w:eastAsia="MS PGothic" w:hAnsi="Arial" w:cs="Arial"/>
                                  <w:b/>
                                  <w:bCs/>
                                  <w:color w:val="000000"/>
                                  <w:kern w:val="24"/>
                                  <w:sz w:val="18"/>
                                  <w:szCs w:val="18"/>
                                </w:rPr>
                                <w:t>Expected</w:t>
                              </w:r>
                            </w:p>
                          </w:txbxContent>
                        </wps:txbx>
                        <wps:bodyPr wrap="none" rtlCol="0">
                          <a:spAutoFit/>
                        </wps:bodyPr>
                      </wps:wsp>
                      <pic:pic xmlns:pic="http://schemas.openxmlformats.org/drawingml/2006/picture">
                        <pic:nvPicPr>
                          <pic:cNvPr id="507" name="Picture 15" descr="RedBlue_LCUnpred2245vsPred-lh-Med.png">
                            <a:extLst>
                              <a:ext uri="{FF2B5EF4-FFF2-40B4-BE49-F238E27FC236}">
                                <a16:creationId xmlns:a16="http://schemas.microsoft.com/office/drawing/2014/main" id="{1E9D2841-4ABF-4BB4-9018-91EF2C6C3182}"/>
                              </a:ext>
                            </a:extLst>
                          </pic:cNvPr>
                          <pic:cNvPicPr>
                            <a:picLocks noChangeAspect="1"/>
                          </pic:cNvPicPr>
                        </pic:nvPicPr>
                        <pic:blipFill rotWithShape="1">
                          <a:blip r:embed="rId355"/>
                          <a:srcRect t="18525" b="18523"/>
                          <a:stretch/>
                        </pic:blipFill>
                        <pic:spPr>
                          <a:xfrm>
                            <a:off x="23446" y="1430215"/>
                            <a:ext cx="904240" cy="568960"/>
                          </a:xfrm>
                          <a:prstGeom prst="rect">
                            <a:avLst/>
                          </a:prstGeom>
                        </pic:spPr>
                      </pic:pic>
                      <pic:pic xmlns:pic="http://schemas.openxmlformats.org/drawingml/2006/picture">
                        <pic:nvPicPr>
                          <pic:cNvPr id="508" name="Picture 16" descr="RedBlue_LCUnpred2245vsPred-rh-Med.png">
                            <a:extLst>
                              <a:ext uri="{FF2B5EF4-FFF2-40B4-BE49-F238E27FC236}">
                                <a16:creationId xmlns:a16="http://schemas.microsoft.com/office/drawing/2014/main" id="{65CBD19F-3765-45B7-A2B3-AF456598C377}"/>
                              </a:ext>
                            </a:extLst>
                          </pic:cNvPr>
                          <pic:cNvPicPr>
                            <a:picLocks noChangeAspect="1"/>
                          </pic:cNvPicPr>
                        </pic:nvPicPr>
                        <pic:blipFill rotWithShape="1">
                          <a:blip r:embed="rId356"/>
                          <a:srcRect t="18524" b="18523"/>
                          <a:stretch/>
                        </pic:blipFill>
                        <pic:spPr>
                          <a:xfrm>
                            <a:off x="844061" y="1430215"/>
                            <a:ext cx="904240" cy="568960"/>
                          </a:xfrm>
                          <a:prstGeom prst="rect">
                            <a:avLst/>
                          </a:prstGeom>
                        </pic:spPr>
                      </pic:pic>
                      <wps:wsp>
                        <wps:cNvPr id="500" name="Rectangle 36"/>
                        <wps:cNvSpPr/>
                        <wps:spPr>
                          <a:xfrm>
                            <a:off x="5356947" y="1617627"/>
                            <a:ext cx="838200" cy="295910"/>
                          </a:xfrm>
                          <a:prstGeom prst="rect">
                            <a:avLst/>
                          </a:prstGeom>
                        </wps:spPr>
                        <wps:txbx>
                          <w:txbxContent>
                            <w:p w14:paraId="251CA74F" w14:textId="77777777" w:rsidR="00A15C01" w:rsidRPr="00107D06" w:rsidRDefault="00A15C01" w:rsidP="0032030B">
                              <w:pPr>
                                <w:rPr>
                                  <w:rFonts w:ascii="Arial" w:hAnsi="Arial" w:cs="Arial"/>
                                  <w:color w:val="000000" w:themeColor="text1"/>
                                  <w:kern w:val="24"/>
                                  <w:sz w:val="14"/>
                                  <w:szCs w:val="14"/>
                                </w:rPr>
                              </w:pPr>
                              <w:r w:rsidRPr="00107D06">
                                <w:rPr>
                                  <w:rFonts w:ascii="Arial" w:hAnsi="Arial" w:cs="Arial"/>
                                  <w:color w:val="000000" w:themeColor="text1"/>
                                  <w:kern w:val="24"/>
                                  <w:sz w:val="14"/>
                                  <w:szCs w:val="14"/>
                                </w:rPr>
                                <w:t>(Unpredictable &lt;</w:t>
                              </w:r>
                            </w:p>
                            <w:p w14:paraId="14AE3B0D" w14:textId="2258009F" w:rsidR="00A15C01" w:rsidRPr="00107D06" w:rsidRDefault="00A15C01" w:rsidP="0032030B">
                              <w:pPr>
                                <w:rPr>
                                  <w:sz w:val="14"/>
                                  <w:szCs w:val="14"/>
                                </w:rPr>
                              </w:pPr>
                              <w:r w:rsidRPr="00107D06">
                                <w:rPr>
                                  <w:rFonts w:ascii="Arial" w:hAnsi="Arial" w:cs="Arial"/>
                                  <w:color w:val="000000" w:themeColor="text1"/>
                                  <w:kern w:val="24"/>
                                  <w:sz w:val="14"/>
                                  <w:szCs w:val="14"/>
                                </w:rPr>
                                <w:t xml:space="preserve"> Expected)</w:t>
                              </w:r>
                            </w:p>
                          </w:txbxContent>
                        </wps:txbx>
                        <wps:bodyPr wrap="none">
                          <a:spAutoFit/>
                        </wps:bodyPr>
                      </wps:wsp>
                    </wpg:wgp>
                  </a:graphicData>
                </a:graphic>
              </wp:anchor>
            </w:drawing>
          </mc:Choice>
          <mc:Fallback xmlns:mv="urn:schemas-microsoft-com:mac:vml" xmlns:mo="http://schemas.microsoft.com/office/mac/office/2008/main">
            <w:pict>
              <v:group w14:anchorId="0E64DD2E" id="Group 54" o:spid="_x0000_s1384" style="position:absolute;left:0;text-align:left;margin-left:-1.6pt;margin-top:8.85pt;width:487.8pt;height:157.4pt;z-index:251655168" coordsize="61951,19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">
                <v:shape id="Picture 1" o:spid="_x0000_s1385" type="#_x0000_t75" alt="RedBlue_HCLexviol222vsPred-lh-Lat.png" style="position:absolute;left:18405;top:4689;width:9175;height:5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">
                  <v:imagedata r:id="rId357" o:title="RedBlue_HCLexviol222vsPred-lh-Lat" croptop="11371f" cropbottom="12760f"/>
                  <v:path arrowok="t"/>
                </v:shape>
                <v:shape id="Picture 2" o:spid="_x0000_s1386" type="#_x0000_t75" alt="RedBlue_HCLexviol222vsPred-rh-Lat.png" style="position:absolute;left:26494;top:4689;width:9004;height:5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">
                  <v:imagedata r:id="rId358" o:title="RedBlue_HCLexviol222vsPred-rh-Lat" croptop="11371f" cropbottom="12760f"/>
                  <v:path arrowok="t"/>
                </v:shape>
                <v:shape id="Picture 3" o:spid="_x0000_s1387" type="#_x0000_t75" alt="RedBlue_HCLexviol222vsPred-lh-Med.png" style="position:absolute;left:18405;top:14302;width:9004;height:5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">
                  <v:imagedata r:id="rId359" o:title="RedBlue_HCLexviol222vsPred-lh-Med" croptop="11371f" cropbottom="12760f"/>
                  <v:path arrowok="t"/>
                </v:shape>
                <v:shape id="Picture 7" o:spid="_x0000_s1388" type="#_x0000_t75" alt="RedBlue_HCSRviol2237vsPred-lh-Lat.png" style="position:absolute;left:36458;top:4689;width:9005;height:5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">
                  <v:imagedata r:id="rId360" o:title="RedBlue_HCSRviol2237vsPred-lh-Lat" croptop="12065f" cropbottom="12065f"/>
                  <v:path arrowok="t"/>
                </v:shape>
                <v:shape id="Picture 5" o:spid="_x0000_s1389" type="#_x0000_t75" alt="RedBlue_HCLexviol222vsPred-lh-Ven-cropped.png" style="position:absolute;left:18405;top:10081;width:9074;height:4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">
                  <v:imagedata r:id="rId361" o:title="RedBlue_HCLexviol222vsPred-lh-Ven-cropped"/>
                  <v:path arrowok="t"/>
                </v:shape>
                <v:shape id="Picture 8" o:spid="_x0000_s1390" type="#_x0000_t75" alt="RedBlue_HCSRviol2237vsPred-rh-Lat.png" style="position:absolute;left:44547;top:4689;width:9004;height:5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">
                  <v:imagedata r:id="rId362" o:title="RedBlue_HCSRviol2237vsPred-rh-Lat" croptop="12065f" cropbottom="12066f"/>
                  <v:path arrowok="t"/>
                </v:shape>
                <v:shape id="Picture 6" o:spid="_x0000_s1391" type="#_x0000_t75" alt="RedBlue_HCLexviol222vsPred-rh-Ven-cropped.png" style="position:absolute;left:26494;top:10081;width:9017;height:4591;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">
                  <v:imagedata r:id="rId363" o:title="RedBlue_HCLexviol222vsPred-rh-Ven-cropped"/>
                  <v:path arrowok="t"/>
                </v:shape>
                <v:shape id="Picture 13" o:spid="_x0000_s1392" type="#_x0000_t75" alt="RedBlue_LCUnpred2245vsPred-lh-Lat.png" style="position:absolute;left:234;top:4689;width:9042;height:5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">
                  <v:imagedata r:id="rId364" o:title="RedBlue_LCUnpred2245vsPred-lh-Lat" croptop="12140f" cropbottom="12139f"/>
                  <v:path arrowok="t"/>
                </v:shape>
                <v:shape id="Picture 14" o:spid="_x0000_s1393" type="#_x0000_t75" alt="RedBlue_LCUnpred2245vsPred-rh-Lat.png" style="position:absolute;left:8440;top:4689;width:9043;height:5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">
                  <v:imagedata r:id="rId365" o:title="RedBlue_LCUnpred2245vsPred-rh-Lat" croptop="12140f" cropbottom="12139f"/>
                  <v:path arrowok="t"/>
                </v:shape>
                <v:shape id="Picture 11" o:spid="_x0000_s1394" type="#_x0000_t75" alt="RedBlue_HCSRviol2237vsPred-lh-Ven-cropped.png" style="position:absolute;left:36458;top:10081;width:9062;height:4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">
                  <v:imagedata r:id="rId366" o:title="RedBlue_HCSRviol2237vsPred-lh-Ven-cropped"/>
                  <v:path arrowok="t"/>
                </v:shape>
                <v:shape id="Picture 12" o:spid="_x0000_s1395" type="#_x0000_t75" alt="RedBlue_HCSRviol2237vsPred-rh-Ven-cropped.png" style="position:absolute;left:44547;top:10199;width:8998;height:4495;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">
                  <v:imagedata r:id="rId367" o:title="RedBlue_HCSRviol2237vsPred-rh-Ven-cropped"/>
                  <v:path arrowok="t"/>
                </v:shape>
                <v:shape id="Picture 17" o:spid="_x0000_s1396" type="#_x0000_t75" alt="RedBlue_LCUnpred2245vsPred-rh-Ven-cropped.png" style="position:absolute;left:8421;top:10081;width:9017;height:450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">
                  <v:imagedata r:id="rId368" o:title="RedBlue_LCUnpred2245vsPred-rh-Ven-cropped"/>
                  <v:path arrowok="t"/>
                </v:shape>
                <v:shape id="TextBox 30" o:spid="_x0000_s1397" type="#_x0000_t202" style="position:absolute;left:234;width:17240;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" filled="f" stroked="f">
                  <v:textbox style="mso-fit-shape-to-text:t">
                    <w:txbxContent>
                      <w:p w14:paraId="27B26AFD" w14:textId="77777777" w:rsidR="00A15C01" w:rsidRPr="0032030B" w:rsidRDefault="00A15C01" w:rsidP="0032030B">
                        <w:pPr>
                          <w:jc w:val="center"/>
                          <w:rPr>
                            <w:sz w:val="18"/>
                            <w:szCs w:val="18"/>
                          </w:rPr>
                        </w:pPr>
                        <w:r w:rsidRPr="0032030B">
                          <w:rPr>
                            <w:rFonts w:ascii="Arial" w:eastAsia="MS PGothic" w:hAnsi="Arial" w:cs="Arial"/>
                            <w:b/>
                            <w:bCs/>
                            <w:color w:val="FF00FF"/>
                            <w:kern w:val="24"/>
                            <w:sz w:val="18"/>
                            <w:szCs w:val="18"/>
                          </w:rPr>
                          <w:t>Low Constraint Unexpected</w:t>
                        </w:r>
                      </w:p>
                      <w:p w14:paraId="02BF27EF" w14:textId="77777777" w:rsidR="00A15C01" w:rsidRPr="0032030B" w:rsidRDefault="00A15C01" w:rsidP="0032030B">
                        <w:pPr>
                          <w:jc w:val="center"/>
                          <w:rPr>
                            <w:sz w:val="18"/>
                            <w:szCs w:val="18"/>
                          </w:rPr>
                        </w:pPr>
                        <w:r w:rsidRPr="0032030B">
                          <w:rPr>
                            <w:rFonts w:ascii="Arial" w:eastAsia="MS PGothic" w:hAnsi="Arial" w:cs="Arial"/>
                            <w:i/>
                            <w:iCs/>
                            <w:color w:val="000000" w:themeColor="text1"/>
                            <w:kern w:val="24"/>
                            <w:sz w:val="18"/>
                            <w:szCs w:val="18"/>
                          </w:rPr>
                          <w:t>versus</w:t>
                        </w:r>
                      </w:p>
                      <w:p w14:paraId="7A6B9BE4" w14:textId="77777777" w:rsidR="00A15C01" w:rsidRPr="0032030B" w:rsidRDefault="00A15C01" w:rsidP="0032030B">
                        <w:pPr>
                          <w:jc w:val="center"/>
                          <w:rPr>
                            <w:sz w:val="18"/>
                            <w:szCs w:val="18"/>
                          </w:rPr>
                        </w:pPr>
                        <w:r w:rsidRPr="0032030B">
                          <w:rPr>
                            <w:rFonts w:ascii="Arial" w:eastAsia="MS PGothic" w:hAnsi="Arial" w:cs="Arial"/>
                            <w:b/>
                            <w:bCs/>
                            <w:color w:val="000000"/>
                            <w:kern w:val="24"/>
                            <w:sz w:val="18"/>
                            <w:szCs w:val="18"/>
                          </w:rPr>
                          <w:t>Expected</w:t>
                        </w:r>
                      </w:p>
                    </w:txbxContent>
                  </v:textbox>
                </v:shape>
                <v:shape id="TextBox 27" o:spid="_x0000_s1398" type="#_x0000_t202" style="position:absolute;top:4220;width:182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" filled="f" stroked="f">
                  <v:textbox style="mso-fit-shape-to-text:t">
                    <w:txbxContent>
                      <w:p w14:paraId="4844259C" w14:textId="77777777" w:rsidR="00A15C01" w:rsidRDefault="00A15C01" w:rsidP="0032030B">
                        <w:r>
                          <w:rPr>
                            <w:rFonts w:ascii="Arial" w:hAnsi="Arial" w:cs="Arial"/>
                            <w:color w:val="DCDCDC"/>
                            <w:kern w:val="24"/>
                          </w:rPr>
                          <w:t>L</w:t>
                        </w:r>
                      </w:p>
                    </w:txbxContent>
                  </v:textbox>
                </v:shape>
                <v:shape id="TextBox 28" o:spid="_x0000_s1399" type="#_x0000_t202" style="position:absolute;left:15357;top:4220;width:182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" filled="f" stroked="f">
                  <v:textbox style="mso-fit-shape-to-text:t">
                    <w:txbxContent>
                      <w:p w14:paraId="0055B98A" w14:textId="77777777" w:rsidR="00A15C01" w:rsidRDefault="00A15C01" w:rsidP="0032030B">
                        <w:r>
                          <w:rPr>
                            <w:rFonts w:ascii="Arial" w:hAnsi="Arial" w:cs="Arial"/>
                            <w:color w:val="DCDCDC"/>
                            <w:kern w:val="24"/>
                          </w:rPr>
                          <w:t>R</w:t>
                        </w:r>
                      </w:p>
                    </w:txbxContent>
                  </v:textbox>
                </v:shape>
                <v:shape id="TextBox 38" o:spid="_x0000_s1400" type="#_x0000_t202" style="position:absolute;left:18170;top:4220;width:182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" filled="f" stroked="f">
                  <v:textbox style="mso-fit-shape-to-text:t">
                    <w:txbxContent>
                      <w:p w14:paraId="7E4E7330" w14:textId="77777777" w:rsidR="00A15C01" w:rsidRDefault="00A15C01" w:rsidP="0032030B">
                        <w:r>
                          <w:rPr>
                            <w:rFonts w:ascii="Arial" w:hAnsi="Arial" w:cs="Arial"/>
                            <w:color w:val="DCDCDC"/>
                            <w:kern w:val="24"/>
                          </w:rPr>
                          <w:t>L</w:t>
                        </w:r>
                      </w:p>
                    </w:txbxContent>
                  </v:textbox>
                </v:shape>
                <v:shape id="TextBox 39" o:spid="_x0000_s1401" type="#_x0000_t202" style="position:absolute;left:33410;top:4220;width:182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" filled="f" stroked="f">
                  <v:textbox style="mso-fit-shape-to-text:t">
                    <w:txbxContent>
                      <w:p w14:paraId="52AE0F6E" w14:textId="77777777" w:rsidR="00A15C01" w:rsidRDefault="00A15C01" w:rsidP="0032030B">
                        <w:r>
                          <w:rPr>
                            <w:rFonts w:ascii="Arial" w:hAnsi="Arial" w:cs="Arial"/>
                            <w:color w:val="DCDCDC"/>
                            <w:kern w:val="24"/>
                          </w:rPr>
                          <w:t>R</w:t>
                        </w:r>
                      </w:p>
                    </w:txbxContent>
                  </v:textbox>
                </v:shape>
                <v:shape id="TextBox 40" o:spid="_x0000_s1402" type="#_x0000_t202" style="position:absolute;left:36107;top:4220;width:182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" filled="f" stroked="f">
                  <v:textbox style="mso-fit-shape-to-text:t">
                    <w:txbxContent>
                      <w:p w14:paraId="6D61C44E" w14:textId="77777777" w:rsidR="00A15C01" w:rsidRDefault="00A15C01" w:rsidP="0032030B">
                        <w:r>
                          <w:rPr>
                            <w:rFonts w:ascii="Arial" w:hAnsi="Arial" w:cs="Arial"/>
                            <w:color w:val="DCDCDC"/>
                            <w:kern w:val="24"/>
                          </w:rPr>
                          <w:t>L</w:t>
                        </w:r>
                      </w:p>
                    </w:txbxContent>
                  </v:textbox>
                </v:shape>
                <v:shape id="TextBox 41" o:spid="_x0000_s1403" type="#_x0000_t202" style="position:absolute;left:51229;top:4220;width:182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" filled="f" stroked="f">
                  <v:textbox style="mso-fit-shape-to-text:t">
                    <w:txbxContent>
                      <w:p w14:paraId="65CAB53E" w14:textId="77777777" w:rsidR="00A15C01" w:rsidRDefault="00A15C01" w:rsidP="0032030B">
                        <w:r>
                          <w:rPr>
                            <w:rFonts w:ascii="Arial" w:hAnsi="Arial" w:cs="Arial"/>
                            <w:color w:val="DCDCDC"/>
                            <w:kern w:val="24"/>
                          </w:rPr>
                          <w:t>R</w:t>
                        </w:r>
                      </w:p>
                    </w:txbxContent>
                  </v:textbox>
                </v:shape>
                <v:group id="Group 37" o:spid="_x0000_s1404" style="position:absolute;left:54629;top:6447;width:7128;height:11024" coordorigin="90404,12260" coordsize="9576,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pez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">
                  <v:shape id="文本框 98" o:spid="_x0000_s1405" type="#_x0000_t202" style="position:absolute;left:92822;top:18429;width:7158;height:2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" filled="f" stroked="f">
                    <v:textbox>
                      <w:txbxContent>
                        <w:p w14:paraId="5F5D17DF" w14:textId="77777777" w:rsidR="00A15C01" w:rsidRPr="00107D06" w:rsidRDefault="00A15C01" w:rsidP="0032030B">
                          <w:pPr>
                            <w:rPr>
                              <w:sz w:val="14"/>
                              <w:szCs w:val="14"/>
                            </w:rPr>
                          </w:pPr>
                          <w:r w:rsidRPr="00107D06">
                            <w:rPr>
                              <w:rFonts w:ascii="Arial" w:eastAsia="SimSun" w:hAnsi="Arial" w:cs="Arial"/>
                              <w:color w:val="000000"/>
                              <w:kern w:val="24"/>
                              <w:sz w:val="14"/>
                              <w:szCs w:val="14"/>
                            </w:rPr>
                            <w:t>0.05</w:t>
                          </w:r>
                        </w:p>
                      </w:txbxContent>
                    </v:textbox>
                  </v:shape>
                  <v:shape id="文本框 98" o:spid="_x0000_s1406" type="#_x0000_t202" style="position:absolute;left:90717;top:22610;width:8678;height:3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" filled="f" stroked="f">
                    <v:textbox>
                      <w:txbxContent>
                        <w:p w14:paraId="1E064A46" w14:textId="77777777" w:rsidR="00A15C01" w:rsidRPr="0032030B" w:rsidRDefault="00A15C01" w:rsidP="0032030B">
                          <w:pPr>
                            <w:rPr>
                              <w:sz w:val="16"/>
                              <w:szCs w:val="16"/>
                            </w:rPr>
                          </w:pPr>
                          <w:r w:rsidRPr="00AD520A">
                            <w:rPr>
                              <w:rFonts w:ascii="Arial" w:eastAsia="SimSun" w:hAnsi="Arial" w:cs="Arial"/>
                              <w:color w:val="000000"/>
                              <w:kern w:val="24"/>
                              <w:sz w:val="14"/>
                              <w:szCs w:val="14"/>
                            </w:rPr>
                            <w:t>0</w:t>
                          </w:r>
                          <w:r w:rsidRPr="0032030B">
                            <w:rPr>
                              <w:rFonts w:ascii="Arial" w:eastAsia="SimSun" w:hAnsi="Arial" w:cs="Arial"/>
                              <w:color w:val="000000"/>
                              <w:kern w:val="24"/>
                              <w:sz w:val="16"/>
                              <w:szCs w:val="16"/>
                            </w:rPr>
                            <w:t>.</w:t>
                          </w:r>
                          <w:r w:rsidRPr="00107D06">
                            <w:rPr>
                              <w:rFonts w:ascii="Arial" w:eastAsia="SimSun" w:hAnsi="Arial" w:cs="Arial"/>
                              <w:color w:val="000000"/>
                              <w:kern w:val="24"/>
                              <w:sz w:val="14"/>
                              <w:szCs w:val="14"/>
                            </w:rPr>
                            <w:t>001</w:t>
                          </w:r>
                        </w:p>
                      </w:txbxContent>
                    </v:textbox>
                  </v:shape>
                  <v:shape id="文本框 98" o:spid="_x0000_s1407" type="#_x0000_t202" style="position:absolute;left:91070;top:13586;width:8329;height:3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" filled="f" stroked="f">
                    <v:textbox>
                      <w:txbxContent>
                        <w:p w14:paraId="5195FCB8" w14:textId="77777777" w:rsidR="00A15C01" w:rsidRPr="00107D06" w:rsidRDefault="00A15C01" w:rsidP="0032030B">
                          <w:pPr>
                            <w:rPr>
                              <w:sz w:val="14"/>
                              <w:szCs w:val="14"/>
                            </w:rPr>
                          </w:pPr>
                          <w:r w:rsidRPr="00107D06">
                            <w:rPr>
                              <w:rFonts w:ascii="Arial" w:eastAsia="SimSun" w:hAnsi="Arial" w:cs="Arial"/>
                              <w:color w:val="000000"/>
                              <w:kern w:val="24"/>
                              <w:sz w:val="14"/>
                              <w:szCs w:val="14"/>
                            </w:rPr>
                            <w:t>0.001</w:t>
                          </w:r>
                        </w:p>
                      </w:txbxContent>
                    </v:textbox>
                  </v:shape>
                  <v:shape id="图片 97" o:spid="_x0000_s1408" type="#_x0000_t75" style="position:absolute;left:89668;top:19049;width:6675;height:82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">
                    <v:imagedata r:id="rId148" o:title=""/>
                    <v:path arrowok="t"/>
                    <o:lock v:ext="edit" aspectratio="f"/>
                  </v:shape>
                  <v:shape id="文本框 98" o:spid="_x0000_s1409" type="#_x0000_t202" style="position:absolute;left:87328;top:15336;width:10099;height:394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" filled="f" stroked="f">
                    <v:textbox>
                      <w:txbxContent>
                        <w:p w14:paraId="486D8F12" w14:textId="77777777" w:rsidR="00A15C01" w:rsidRPr="00107D06" w:rsidRDefault="00A15C01" w:rsidP="0032030B">
                          <w:pPr>
                            <w:rPr>
                              <w:sz w:val="14"/>
                              <w:szCs w:val="14"/>
                            </w:rPr>
                          </w:pPr>
                          <w:r w:rsidRPr="00107D06">
                            <w:rPr>
                              <w:rFonts w:ascii="Arial" w:eastAsia="SimSun" w:hAnsi="Arial" w:cs="Arial"/>
                              <w:color w:val="000000"/>
                              <w:kern w:val="24"/>
                              <w:sz w:val="14"/>
                              <w:szCs w:val="14"/>
                            </w:rPr>
                            <w:t>P value</w:t>
                          </w:r>
                        </w:p>
                      </w:txbxContent>
                    </v:textbox>
                  </v:shape>
                </v:group>
                <v:rect id="Rectangle 19" o:spid="_x0000_s1410" style="position:absolute;left:53569;top:5040;width:8382;height:2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" filled="f" stroked="f">
                  <v:textbox style="mso-fit-shape-to-text:t">
                    <w:txbxContent>
                      <w:p w14:paraId="799ACCCC" w14:textId="77777777" w:rsidR="00A15C01" w:rsidRPr="00AD520A" w:rsidRDefault="00A15C01" w:rsidP="0032030B">
                        <w:pPr>
                          <w:rPr>
                            <w:rFonts w:ascii="Arial" w:hAnsi="Arial" w:cs="Arial"/>
                            <w:color w:val="000000" w:themeColor="text1"/>
                            <w:kern w:val="24"/>
                            <w:sz w:val="14"/>
                            <w:szCs w:val="14"/>
                          </w:rPr>
                        </w:pPr>
                        <w:r w:rsidRPr="00AD520A">
                          <w:rPr>
                            <w:rFonts w:ascii="Arial" w:hAnsi="Arial" w:cs="Arial"/>
                            <w:color w:val="000000" w:themeColor="text1"/>
                            <w:kern w:val="24"/>
                            <w:sz w:val="14"/>
                            <w:szCs w:val="14"/>
                          </w:rPr>
                          <w:t>(Unpredictable &gt;</w:t>
                        </w:r>
                      </w:p>
                      <w:p w14:paraId="1CB274DB" w14:textId="796A2F05" w:rsidR="00A15C01" w:rsidRPr="00AD520A" w:rsidRDefault="00A15C01" w:rsidP="0032030B">
                        <w:pPr>
                          <w:rPr>
                            <w:sz w:val="14"/>
                            <w:szCs w:val="14"/>
                          </w:rPr>
                        </w:pPr>
                        <w:r w:rsidRPr="00AD520A">
                          <w:rPr>
                            <w:rFonts w:ascii="Arial" w:hAnsi="Arial" w:cs="Arial"/>
                            <w:color w:val="000000" w:themeColor="text1"/>
                            <w:kern w:val="24"/>
                            <w:sz w:val="14"/>
                            <w:szCs w:val="14"/>
                          </w:rPr>
                          <w:t xml:space="preserve"> Expected)</w:t>
                        </w:r>
                      </w:p>
                    </w:txbxContent>
                  </v:textbox>
                </v:rect>
                <v:shape id="Picture 18" o:spid="_x0000_s1411" type="#_x0000_t75" alt="RedBlue_LCUnpred2245vsPred-lh-Ven-cropped.png" style="position:absolute;left:234;top:10081;width:9017;height:4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">
                  <v:imagedata r:id="rId369" o:title="RedBlue_LCUnpred2245vsPred-lh-Ven-cropped"/>
                  <v:path arrowok="t"/>
                </v:shape>
                <v:shape id="Picture 4" o:spid="_x0000_s1412" type="#_x0000_t75" alt="RedBlue_HCLexviol222vsPred-rh-Med.png" style="position:absolute;left:26494;top:14302;width:9004;height:5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">
                  <v:imagedata r:id="rId370" o:title="RedBlue_HCLexviol222vsPred-rh-Med" croptop="12065f" cropbottom="12065f"/>
                  <v:path arrowok="t"/>
                </v:shape>
                <v:shape id="TextBox 31" o:spid="_x0000_s1413" type="#_x0000_t202" style="position:absolute;left:18405;width:17202;height:4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" filled="f" stroked="f">
                  <v:textbox style="mso-fit-shape-to-text:t">
                    <w:txbxContent>
                      <w:p w14:paraId="0D487025" w14:textId="77777777" w:rsidR="00A15C01" w:rsidRPr="0032030B" w:rsidRDefault="00A15C01" w:rsidP="0032030B">
                        <w:pPr>
                          <w:jc w:val="center"/>
                          <w:rPr>
                            <w:sz w:val="18"/>
                            <w:szCs w:val="18"/>
                          </w:rPr>
                        </w:pPr>
                        <w:r w:rsidRPr="0032030B">
                          <w:rPr>
                            <w:rFonts w:ascii="Arial" w:eastAsia="MS PGothic" w:hAnsi="Arial" w:cs="Arial"/>
                            <w:b/>
                            <w:bCs/>
                            <w:color w:val="FF0000"/>
                            <w:kern w:val="24"/>
                            <w:sz w:val="18"/>
                            <w:szCs w:val="18"/>
                          </w:rPr>
                          <w:t>High Constraint Unexpected</w:t>
                        </w:r>
                      </w:p>
                      <w:p w14:paraId="2F02FEA7" w14:textId="77777777" w:rsidR="00A15C01" w:rsidRPr="0032030B" w:rsidRDefault="00A15C01" w:rsidP="0032030B">
                        <w:pPr>
                          <w:jc w:val="center"/>
                          <w:rPr>
                            <w:sz w:val="18"/>
                            <w:szCs w:val="18"/>
                          </w:rPr>
                        </w:pPr>
                        <w:r w:rsidRPr="0032030B">
                          <w:rPr>
                            <w:rFonts w:ascii="Arial" w:eastAsia="MS PGothic" w:hAnsi="Arial" w:cs="Arial"/>
                            <w:i/>
                            <w:iCs/>
                            <w:color w:val="000000" w:themeColor="text1"/>
                            <w:kern w:val="24"/>
                            <w:sz w:val="18"/>
                            <w:szCs w:val="18"/>
                          </w:rPr>
                          <w:t>versus</w:t>
                        </w:r>
                      </w:p>
                      <w:p w14:paraId="20F023E3" w14:textId="77777777" w:rsidR="00A15C01" w:rsidRPr="0032030B" w:rsidRDefault="00A15C01" w:rsidP="0032030B">
                        <w:pPr>
                          <w:jc w:val="center"/>
                          <w:rPr>
                            <w:sz w:val="18"/>
                            <w:szCs w:val="18"/>
                          </w:rPr>
                        </w:pPr>
                        <w:r w:rsidRPr="0032030B">
                          <w:rPr>
                            <w:rFonts w:ascii="Arial" w:eastAsia="MS PGothic" w:hAnsi="Arial" w:cs="Arial"/>
                            <w:b/>
                            <w:bCs/>
                            <w:color w:val="000000"/>
                            <w:kern w:val="24"/>
                            <w:sz w:val="18"/>
                            <w:szCs w:val="18"/>
                          </w:rPr>
                          <w:t>Expected</w:t>
                        </w:r>
                      </w:p>
                    </w:txbxContent>
                  </v:textbox>
                </v:shape>
                <v:shape id="Picture 9" o:spid="_x0000_s1414" type="#_x0000_t75" alt="RedBlue_HCSRviol2237vsPred-lh-Med.png" style="position:absolute;left:36458;top:14302;width:9005;height:5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">
                  <v:imagedata r:id="rId371" o:title="RedBlue_HCSRviol2237vsPred-lh-Med" croptop="12065f" cropbottom="12066f"/>
                  <v:path arrowok="t"/>
                </v:shape>
                <v:shape id="Picture 10" o:spid="_x0000_s1415" type="#_x0000_t75" alt="RedBlue_HCSRviol2237vsPred-rh-Med.png" style="position:absolute;left:44547;top:14302;width:9004;height:5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">
                  <v:imagedata r:id="rId372" o:title="RedBlue_HCSRviol2237vsPred-rh-Med" croptop="12065f" cropbottom="12066f"/>
                  <v:path arrowok="t"/>
                </v:shape>
                <v:shape id="TextBox 32" o:spid="_x0000_s1416" type="#_x0000_t202" style="position:absolute;left:41499;width:8058;height:4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" filled="f" stroked="f">
                  <v:textbox style="mso-fit-shape-to-text:t">
                    <w:txbxContent>
                      <w:p w14:paraId="302E48C6" w14:textId="77777777" w:rsidR="00A15C01" w:rsidRPr="0032030B" w:rsidRDefault="00A15C01" w:rsidP="0032030B">
                        <w:pPr>
                          <w:jc w:val="center"/>
                          <w:rPr>
                            <w:sz w:val="18"/>
                            <w:szCs w:val="18"/>
                          </w:rPr>
                        </w:pPr>
                        <w:r w:rsidRPr="0032030B">
                          <w:rPr>
                            <w:rFonts w:ascii="Arial" w:eastAsia="MS PGothic" w:hAnsi="Arial" w:cs="Arial"/>
                            <w:b/>
                            <w:bCs/>
                            <w:color w:val="0E0EFF"/>
                            <w:kern w:val="24"/>
                            <w:sz w:val="18"/>
                            <w:szCs w:val="18"/>
                          </w:rPr>
                          <w:t>Anomalous</w:t>
                        </w:r>
                      </w:p>
                      <w:p w14:paraId="7AAA950A" w14:textId="77777777" w:rsidR="00A15C01" w:rsidRPr="0032030B" w:rsidRDefault="00A15C01" w:rsidP="0032030B">
                        <w:pPr>
                          <w:jc w:val="center"/>
                          <w:rPr>
                            <w:sz w:val="18"/>
                            <w:szCs w:val="18"/>
                          </w:rPr>
                        </w:pPr>
                        <w:r w:rsidRPr="0032030B">
                          <w:rPr>
                            <w:rFonts w:ascii="Arial" w:eastAsia="MS PGothic" w:hAnsi="Arial" w:cs="Arial"/>
                            <w:i/>
                            <w:iCs/>
                            <w:color w:val="000000" w:themeColor="text1"/>
                            <w:kern w:val="24"/>
                            <w:sz w:val="18"/>
                            <w:szCs w:val="18"/>
                          </w:rPr>
                          <w:t>versus</w:t>
                        </w:r>
                      </w:p>
                      <w:p w14:paraId="7D249AEA" w14:textId="77777777" w:rsidR="00A15C01" w:rsidRPr="0032030B" w:rsidRDefault="00A15C01" w:rsidP="0032030B">
                        <w:pPr>
                          <w:jc w:val="center"/>
                          <w:rPr>
                            <w:sz w:val="18"/>
                            <w:szCs w:val="18"/>
                          </w:rPr>
                        </w:pPr>
                        <w:r w:rsidRPr="0032030B">
                          <w:rPr>
                            <w:rFonts w:ascii="Arial" w:eastAsia="MS PGothic" w:hAnsi="Arial" w:cs="Arial"/>
                            <w:b/>
                            <w:bCs/>
                            <w:color w:val="000000"/>
                            <w:kern w:val="24"/>
                            <w:sz w:val="18"/>
                            <w:szCs w:val="18"/>
                          </w:rPr>
                          <w:t>Expected</w:t>
                        </w:r>
                      </w:p>
                    </w:txbxContent>
                  </v:textbox>
                </v:shape>
                <v:shape id="Picture 15" o:spid="_x0000_s1417" type="#_x0000_t75" alt="RedBlue_LCUnpred2245vsPred-lh-Med.png" style="position:absolute;left:234;top:14302;width:9042;height:5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">
                  <v:imagedata r:id="rId373" o:title="RedBlue_LCUnpred2245vsPred-lh-Med" croptop="12141f" cropbottom="12139f"/>
                  <v:path arrowok="t"/>
                </v:shape>
                <v:shape id="Picture 16" o:spid="_x0000_s1418" type="#_x0000_t75" alt="RedBlue_LCUnpred2245vsPred-rh-Med.png" style="position:absolute;left:8440;top:14302;width:9043;height:5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">
                  <v:imagedata r:id="rId374" o:title="RedBlue_LCUnpred2245vsPred-rh-Med" croptop="12140f" cropbottom="12139f"/>
                  <v:path arrowok="t"/>
                </v:shape>
                <v:rect id="Rectangle 36" o:spid="_x0000_s1419" style="position:absolute;left:53569;top:16176;width:8382;height:29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" filled="f" stroked="f">
                  <v:textbox style="mso-fit-shape-to-text:t">
                    <w:txbxContent>
                      <w:p w14:paraId="251CA74F" w14:textId="77777777" w:rsidR="00A15C01" w:rsidRPr="00107D06" w:rsidRDefault="00A15C01" w:rsidP="0032030B">
                        <w:pPr>
                          <w:rPr>
                            <w:rFonts w:ascii="Arial" w:hAnsi="Arial" w:cs="Arial"/>
                            <w:color w:val="000000" w:themeColor="text1"/>
                            <w:kern w:val="24"/>
                            <w:sz w:val="14"/>
                            <w:szCs w:val="14"/>
                          </w:rPr>
                        </w:pPr>
                        <w:r w:rsidRPr="00107D06">
                          <w:rPr>
                            <w:rFonts w:ascii="Arial" w:hAnsi="Arial" w:cs="Arial"/>
                            <w:color w:val="000000" w:themeColor="text1"/>
                            <w:kern w:val="24"/>
                            <w:sz w:val="14"/>
                            <w:szCs w:val="14"/>
                          </w:rPr>
                          <w:t>(Unpredictable &lt;</w:t>
                        </w:r>
                      </w:p>
                      <w:p w14:paraId="14AE3B0D" w14:textId="2258009F" w:rsidR="00A15C01" w:rsidRPr="00107D06" w:rsidRDefault="00A15C01" w:rsidP="0032030B">
                        <w:pPr>
                          <w:rPr>
                            <w:sz w:val="14"/>
                            <w:szCs w:val="14"/>
                          </w:rPr>
                        </w:pPr>
                        <w:r w:rsidRPr="00107D06">
                          <w:rPr>
                            <w:rFonts w:ascii="Arial" w:hAnsi="Arial" w:cs="Arial"/>
                            <w:color w:val="000000" w:themeColor="text1"/>
                            <w:kern w:val="24"/>
                            <w:sz w:val="14"/>
                            <w:szCs w:val="14"/>
                          </w:rPr>
                          <w:t xml:space="preserve"> Expected)</w:t>
                        </w:r>
                      </w:p>
                    </w:txbxContent>
                  </v:textbox>
                </v:rect>
              </v:group>
            </w:pict>
          </mc:Fallback>
        </mc:AlternateContent>
      </w:r>
    </w:p>
    <w:p w14:paraId="1BEA2237" w14:textId="2748478E" w:rsidR="00500610" w:rsidRDefault="00500610" w:rsidP="00063C49">
      <w:pPr>
        <w:spacing w:line="276" w:lineRule="auto"/>
        <w:jc w:val="both"/>
        <w:rPr>
          <w:rFonts w:cstheme="minorHAnsi"/>
        </w:rPr>
      </w:pPr>
    </w:p>
    <w:p w14:paraId="31CA950A" w14:textId="358ED2FB" w:rsidR="00500610" w:rsidRDefault="00500610" w:rsidP="00063C49">
      <w:pPr>
        <w:spacing w:line="276" w:lineRule="auto"/>
        <w:jc w:val="both"/>
        <w:rPr>
          <w:rFonts w:cstheme="minorHAnsi"/>
        </w:rPr>
      </w:pPr>
    </w:p>
    <w:p w14:paraId="610631C2" w14:textId="1CCB7B56" w:rsidR="00500610" w:rsidRDefault="00500610" w:rsidP="00063C49">
      <w:pPr>
        <w:spacing w:line="276" w:lineRule="auto"/>
        <w:jc w:val="both"/>
        <w:rPr>
          <w:rFonts w:cstheme="minorHAnsi"/>
        </w:rPr>
      </w:pPr>
    </w:p>
    <w:p w14:paraId="04AC8457" w14:textId="64B6C055" w:rsidR="00500610" w:rsidRDefault="00500610" w:rsidP="00063C49">
      <w:pPr>
        <w:spacing w:line="276" w:lineRule="auto"/>
        <w:jc w:val="both"/>
        <w:rPr>
          <w:rFonts w:cstheme="minorHAnsi"/>
        </w:rPr>
      </w:pPr>
    </w:p>
    <w:p w14:paraId="48319D64" w14:textId="5C3BC03E" w:rsidR="00500610" w:rsidRDefault="00500610" w:rsidP="00063C49">
      <w:pPr>
        <w:spacing w:line="276" w:lineRule="auto"/>
        <w:jc w:val="both"/>
        <w:rPr>
          <w:rFonts w:cstheme="minorHAnsi"/>
        </w:rPr>
      </w:pPr>
    </w:p>
    <w:p w14:paraId="07D451AD" w14:textId="77777777" w:rsidR="00500610" w:rsidRDefault="00500610" w:rsidP="00063C49">
      <w:pPr>
        <w:spacing w:line="276" w:lineRule="auto"/>
        <w:jc w:val="both"/>
        <w:rPr>
          <w:rFonts w:cstheme="minorHAnsi"/>
        </w:rPr>
      </w:pPr>
    </w:p>
    <w:p w14:paraId="0AEB9D9A" w14:textId="0EA7D85F" w:rsidR="00500610" w:rsidRDefault="00500610" w:rsidP="00063C49">
      <w:pPr>
        <w:spacing w:line="276" w:lineRule="auto"/>
        <w:jc w:val="both"/>
        <w:rPr>
          <w:rFonts w:cstheme="minorHAnsi"/>
        </w:rPr>
      </w:pPr>
    </w:p>
    <w:p w14:paraId="6DE4240B" w14:textId="2AD5199B" w:rsidR="00500610" w:rsidRDefault="00500610" w:rsidP="00063C49">
      <w:pPr>
        <w:spacing w:line="276" w:lineRule="auto"/>
        <w:jc w:val="both"/>
        <w:rPr>
          <w:rFonts w:cstheme="minorHAnsi"/>
        </w:rPr>
      </w:pPr>
    </w:p>
    <w:p w14:paraId="2E184FC7" w14:textId="5E66100A" w:rsidR="00500610" w:rsidRDefault="00500610" w:rsidP="00063C49">
      <w:pPr>
        <w:spacing w:line="276" w:lineRule="auto"/>
        <w:jc w:val="both"/>
        <w:rPr>
          <w:rFonts w:cstheme="minorHAnsi"/>
        </w:rPr>
      </w:pPr>
    </w:p>
    <w:p w14:paraId="6010F4BA" w14:textId="77777777" w:rsidR="00500610" w:rsidRDefault="00500610" w:rsidP="00063C49">
      <w:pPr>
        <w:spacing w:line="276" w:lineRule="auto"/>
        <w:jc w:val="both"/>
        <w:rPr>
          <w:rFonts w:cstheme="minorHAnsi"/>
        </w:rPr>
      </w:pPr>
    </w:p>
    <w:p w14:paraId="5BF9BE56" w14:textId="0A6343E1" w:rsidR="006C10AE" w:rsidRDefault="006C10AE" w:rsidP="00063C49">
      <w:pPr>
        <w:spacing w:line="276" w:lineRule="auto"/>
        <w:jc w:val="both"/>
        <w:rPr>
          <w:rFonts w:cstheme="minorHAnsi"/>
        </w:rPr>
      </w:pPr>
      <w:r w:rsidRPr="00F5426A">
        <w:rPr>
          <w:rFonts w:cstheme="minorHAnsi"/>
        </w:rPr>
        <w:t xml:space="preserve">FMRI statistical maps </w:t>
      </w:r>
      <w:r>
        <w:rPr>
          <w:rFonts w:cstheme="minorHAnsi"/>
        </w:rPr>
        <w:t>contrasting hemodynamic activity produced by</w:t>
      </w:r>
      <w:r w:rsidRPr="00F5426A">
        <w:rPr>
          <w:rFonts w:cstheme="minorHAnsi"/>
        </w:rPr>
        <w:t xml:space="preserve"> critical words in each of the three unpredictable conditions (</w:t>
      </w:r>
      <w:r w:rsidRPr="00F5426A">
        <w:rPr>
          <w:rFonts w:cstheme="minorHAnsi"/>
          <w:i/>
          <w:iCs/>
        </w:rPr>
        <w:t>low constraint unexpected</w:t>
      </w:r>
      <w:r w:rsidRPr="00F5426A">
        <w:rPr>
          <w:rFonts w:cstheme="minorHAnsi"/>
        </w:rPr>
        <w:t xml:space="preserve">, </w:t>
      </w:r>
      <w:r w:rsidRPr="00F5426A">
        <w:rPr>
          <w:rFonts w:cstheme="minorHAnsi"/>
          <w:i/>
          <w:iCs/>
        </w:rPr>
        <w:t>high constraint unexpected</w:t>
      </w:r>
      <w:r w:rsidRPr="00F5426A">
        <w:rPr>
          <w:rFonts w:cstheme="minorHAnsi"/>
        </w:rPr>
        <w:t xml:space="preserve">, </w:t>
      </w:r>
      <w:r w:rsidRPr="00F5426A">
        <w:rPr>
          <w:rFonts w:cstheme="minorHAnsi"/>
          <w:i/>
          <w:iCs/>
        </w:rPr>
        <w:t>anomalous</w:t>
      </w:r>
      <w:r w:rsidRPr="00F5426A">
        <w:rPr>
          <w:rFonts w:cstheme="minorHAnsi"/>
        </w:rPr>
        <w:t xml:space="preserve">) </w:t>
      </w:r>
      <w:r>
        <w:rPr>
          <w:rFonts w:cstheme="minorHAnsi"/>
        </w:rPr>
        <w:t xml:space="preserve">with </w:t>
      </w:r>
      <w:r w:rsidR="00414649">
        <w:rPr>
          <w:rFonts w:cstheme="minorHAnsi"/>
        </w:rPr>
        <w:t xml:space="preserve">activity produced by </w:t>
      </w:r>
      <w:r>
        <w:rPr>
          <w:rFonts w:cstheme="minorHAnsi"/>
        </w:rPr>
        <w:t xml:space="preserve">the </w:t>
      </w:r>
      <w:r w:rsidRPr="00F5426A">
        <w:rPr>
          <w:rFonts w:cstheme="minorHAnsi"/>
          <w:i/>
          <w:iCs/>
        </w:rPr>
        <w:t>expected</w:t>
      </w:r>
      <w:r w:rsidRPr="00F5426A">
        <w:rPr>
          <w:rFonts w:cstheme="minorHAnsi"/>
        </w:rPr>
        <w:t xml:space="preserve"> </w:t>
      </w:r>
      <w:r w:rsidR="00414649">
        <w:rPr>
          <w:rFonts w:cstheme="minorHAnsi"/>
        </w:rPr>
        <w:t>critical words</w:t>
      </w:r>
      <w:r w:rsidRPr="00F5426A">
        <w:rPr>
          <w:rFonts w:cstheme="minorHAnsi"/>
        </w:rPr>
        <w:t xml:space="preserve"> across all brain regions in both hemispheres. </w:t>
      </w:r>
      <w:r>
        <w:rPr>
          <w:rFonts w:cstheme="minorHAnsi"/>
        </w:rPr>
        <w:t>Y</w:t>
      </w:r>
      <w:r w:rsidRPr="00F5426A">
        <w:rPr>
          <w:rFonts w:cstheme="minorHAnsi"/>
        </w:rPr>
        <w:t>ellow/red</w:t>
      </w:r>
      <w:r>
        <w:rPr>
          <w:rFonts w:cstheme="minorHAnsi"/>
        </w:rPr>
        <w:t>: significantly more activity to</w:t>
      </w:r>
      <w:r w:rsidRPr="00F5426A">
        <w:rPr>
          <w:rFonts w:cstheme="minorHAnsi"/>
        </w:rPr>
        <w:t xml:space="preserve"> the unpredictable critical words than to the </w:t>
      </w:r>
      <w:r w:rsidRPr="00F5426A">
        <w:rPr>
          <w:rFonts w:cstheme="minorHAnsi"/>
          <w:i/>
          <w:iCs/>
        </w:rPr>
        <w:t>expected</w:t>
      </w:r>
      <w:r w:rsidRPr="00F5426A">
        <w:rPr>
          <w:rFonts w:cstheme="minorHAnsi"/>
        </w:rPr>
        <w:t xml:space="preserve"> critical words</w:t>
      </w:r>
      <w:r>
        <w:rPr>
          <w:rFonts w:cstheme="minorHAnsi"/>
        </w:rPr>
        <w:t>.</w:t>
      </w:r>
      <w:r w:rsidRPr="003D3F6E">
        <w:rPr>
          <w:rFonts w:cstheme="minorHAnsi"/>
        </w:rPr>
        <w:t xml:space="preserve"> </w:t>
      </w:r>
      <w:r>
        <w:rPr>
          <w:rFonts w:cstheme="minorHAnsi"/>
        </w:rPr>
        <w:t>B</w:t>
      </w:r>
      <w:r w:rsidRPr="00F5426A">
        <w:rPr>
          <w:rFonts w:cstheme="minorHAnsi"/>
        </w:rPr>
        <w:t>lue</w:t>
      </w:r>
      <w:r>
        <w:rPr>
          <w:rFonts w:cstheme="minorHAnsi"/>
        </w:rPr>
        <w:t xml:space="preserve">: </w:t>
      </w:r>
      <w:r w:rsidRPr="00F5426A">
        <w:rPr>
          <w:rFonts w:cstheme="minorHAnsi"/>
        </w:rPr>
        <w:t xml:space="preserve">significantly </w:t>
      </w:r>
      <w:r>
        <w:rPr>
          <w:rFonts w:cstheme="minorHAnsi"/>
        </w:rPr>
        <w:t>more activity t</w:t>
      </w:r>
      <w:r w:rsidRPr="00F5426A">
        <w:rPr>
          <w:rFonts w:cstheme="minorHAnsi"/>
        </w:rPr>
        <w:t xml:space="preserve">o the </w:t>
      </w:r>
      <w:r w:rsidRPr="00F5426A">
        <w:rPr>
          <w:rFonts w:cstheme="minorHAnsi"/>
          <w:i/>
          <w:iCs/>
        </w:rPr>
        <w:t>expected</w:t>
      </w:r>
      <w:r w:rsidRPr="00F5426A">
        <w:rPr>
          <w:rFonts w:cstheme="minorHAnsi"/>
        </w:rPr>
        <w:t xml:space="preserve"> critical words than to the unpredictable critical words</w:t>
      </w:r>
      <w:r>
        <w:rPr>
          <w:rFonts w:cstheme="minorHAnsi"/>
        </w:rPr>
        <w:t xml:space="preserve">. R: Right. L: Left. All effects shown </w:t>
      </w:r>
      <w:r w:rsidRPr="00F5426A">
        <w:rPr>
          <w:rFonts w:cstheme="minorHAnsi"/>
        </w:rPr>
        <w:t>reac</w:t>
      </w:r>
      <w:r>
        <w:rPr>
          <w:rFonts w:cstheme="minorHAnsi"/>
        </w:rPr>
        <w:t>hed</w:t>
      </w:r>
      <w:r w:rsidRPr="00F5426A">
        <w:rPr>
          <w:rFonts w:cstheme="minorHAnsi"/>
        </w:rPr>
        <w:t xml:space="preserve"> a cluster-level significance threshold</w:t>
      </w:r>
      <w:r>
        <w:rPr>
          <w:rFonts w:cstheme="minorHAnsi"/>
        </w:rPr>
        <w:t xml:space="preserve">, </w:t>
      </w:r>
      <w:r w:rsidRPr="00F5426A">
        <w:rPr>
          <w:rFonts w:cstheme="minorHAnsi"/>
        </w:rPr>
        <w:t>after family-wise error</w:t>
      </w:r>
      <w:r>
        <w:rPr>
          <w:rFonts w:cstheme="minorHAnsi"/>
        </w:rPr>
        <w:t xml:space="preserve"> (</w:t>
      </w:r>
      <w:r w:rsidRPr="00F5426A">
        <w:rPr>
          <w:rFonts w:cstheme="minorHAnsi"/>
        </w:rPr>
        <w:t>FWE</w:t>
      </w:r>
      <w:r>
        <w:rPr>
          <w:rFonts w:cstheme="minorHAnsi"/>
        </w:rPr>
        <w:t>)</w:t>
      </w:r>
      <w:r w:rsidRPr="00F5426A">
        <w:rPr>
          <w:rFonts w:cstheme="minorHAnsi"/>
        </w:rPr>
        <w:t xml:space="preserve"> correction</w:t>
      </w:r>
      <w:r w:rsidR="0089357A">
        <w:rPr>
          <w:rFonts w:cstheme="minorHAnsi"/>
        </w:rPr>
        <w:t>,</w:t>
      </w:r>
      <w:r w:rsidRPr="00F5426A">
        <w:rPr>
          <w:rFonts w:cstheme="minorHAnsi"/>
        </w:rPr>
        <w:t xml:space="preserve"> of p &lt; 0.05</w:t>
      </w:r>
      <w:r>
        <w:rPr>
          <w:rFonts w:cstheme="minorHAnsi"/>
        </w:rPr>
        <w:t xml:space="preserve">. </w:t>
      </w:r>
      <w:r w:rsidRPr="00F5426A">
        <w:rPr>
          <w:rFonts w:cstheme="minorHAnsi"/>
        </w:rPr>
        <w:t xml:space="preserve">Although fMRI analyses were carried out in MNI volume space, here the results are plotted </w:t>
      </w:r>
      <w:r>
        <w:rPr>
          <w:rFonts w:cstheme="minorHAnsi"/>
        </w:rPr>
        <w:t xml:space="preserve">on the </w:t>
      </w:r>
      <w:r w:rsidRPr="00F5426A">
        <w:rPr>
          <w:rFonts w:cstheme="minorHAnsi"/>
        </w:rPr>
        <w:t>“fsaverage” FreeSurfer surface</w:t>
      </w:r>
      <w:r w:rsidR="00B0229B">
        <w:rPr>
          <w:rFonts w:cstheme="minorHAnsi"/>
        </w:rPr>
        <w:fldChar w:fldCharType="begin"/>
      </w:r>
      <w:r w:rsidR="00B0229B">
        <w:rPr>
          <w:rFonts w:cstheme="minorHAnsi"/>
        </w:rPr>
        <w:instrText xml:space="preserve"> ADDIN EN.CITE &lt;EndNote&gt;&lt;Cite&gt;&lt;Author&gt;Fischl&lt;/Author&gt;&lt;Year&gt;1999&lt;/Year&gt;&lt;RecNum&gt;6340&lt;/RecNum&gt;&lt;DisplayText&gt;&lt;style face="superscript"&gt;21&lt;/style&gt;&lt;/DisplayText&gt;&lt;record&gt;&lt;rec-number&gt;6340&lt;/rec-number&gt;&lt;foreign-keys&gt;&lt;key app="EN" db-id="wsdxdpe2bxtde1exd9nx50x6vetz0s29w5f9" timestamp="0"&gt;6340&lt;/key&gt;&lt;/foreign-keys&gt;&lt;ref-type name="Journal Article"&gt;17&lt;/ref-type&gt;&lt;contributors&gt;&lt;authors&gt;&lt;author&gt;Fischl, B.&lt;/author&gt;&lt;author&gt;Sereno, M. I.&lt;/author&gt;&lt;author&gt;Dale, A. M.&lt;/author&gt;&lt;/authors&gt;&lt;/contributors&gt;&lt;auth-address&gt;Nuclear Magnetic Resonance Center, Massachusetts General Hosp/Harvard Medical School, Building 149, 13th Street, Charlestown, Massachusetts, 02129, USA.&lt;/auth-address&gt;&lt;titles&gt;&lt;title&gt;Cortical surface-based analysis. II: Inflation, flattening, and a surface-based coordinate system&lt;/title&gt;&lt;secondary-title&gt;NeuroImage&lt;/secondary-title&gt;&lt;alt-title&gt;NeuroImage&lt;/alt-title&gt;&lt;/titles&gt;&lt;periodical&gt;&lt;full-title&gt;NeuroImage&lt;/full-title&gt;&lt;/periodical&gt;&lt;alt-periodical&gt;&lt;full-title&gt;NeuroImage&lt;/full-title&gt;&lt;/alt-periodical&gt;&lt;pages&gt;195-207&lt;/pages&gt;&lt;volume&gt;9&lt;/volume&gt;&lt;number&gt;2&lt;/number&gt;&lt;edition&gt;1999/02/05&lt;/edition&gt;&lt;keywords&gt;&lt;keyword&gt;Artifacts&lt;/keyword&gt;&lt;keyword&gt;Brain Mapping/instrumentation&lt;/keyword&gt;&lt;keyword&gt;Cerebral Cortex/*anatomy &amp;amp; histology&lt;/keyword&gt;&lt;keyword&gt;Dominance, Cerebral/physiology&lt;/keyword&gt;&lt;keyword&gt;Humans&lt;/keyword&gt;&lt;keyword&gt;Image Processing, Computer-Assisted/*instrumentation&lt;/keyword&gt;&lt;keyword&gt;Magnetic Resonance Imaging/*instrumentation&lt;/keyword&gt;&lt;keyword&gt;Software&lt;/keyword&gt;&lt;/keywords&gt;&lt;dates&gt;&lt;year&gt;1999&lt;/year&gt;&lt;pub-dates&gt;&lt;date&gt;Feb&lt;/date&gt;&lt;/pub-dates&gt;&lt;/dates&gt;&lt;isbn&gt;1053-8119 (Print)&amp;#xD;1053-8119 (Linking)&lt;/isbn&gt;&lt;accession-num&gt;9931269&lt;/accession-num&gt;&lt;urls&gt;&lt;related-urls&gt;&lt;url&gt;http://www.ncbi.nlm.nih.gov/pubmed/9931269&lt;/url&gt;&lt;/related-urls&gt;&lt;/urls&gt;&lt;electronic-resource-num&gt;10.1006/nimg.1998.0396&lt;/electronic-resource-num&gt;&lt;language&gt;eng&lt;/language&gt;&lt;/record&gt;&lt;/Cite&gt;&lt;/EndNote&gt;</w:instrText>
      </w:r>
      <w:r w:rsidR="00B0229B">
        <w:rPr>
          <w:rFonts w:cstheme="minorHAnsi"/>
        </w:rPr>
        <w:fldChar w:fldCharType="separate"/>
      </w:r>
      <w:r w:rsidR="00B0229B" w:rsidRPr="00B0229B">
        <w:rPr>
          <w:rFonts w:cstheme="minorHAnsi"/>
          <w:noProof/>
          <w:vertAlign w:val="superscript"/>
        </w:rPr>
        <w:t>21</w:t>
      </w:r>
      <w:r w:rsidR="00B0229B">
        <w:rPr>
          <w:rFonts w:cstheme="minorHAnsi"/>
        </w:rPr>
        <w:fldChar w:fldCharType="end"/>
      </w:r>
      <w:r>
        <w:rPr>
          <w:rFonts w:cstheme="minorHAnsi"/>
        </w:rPr>
        <w:t xml:space="preserve">. </w:t>
      </w:r>
      <w:r w:rsidRPr="00F5426A">
        <w:rPr>
          <w:rFonts w:cstheme="minorHAnsi"/>
        </w:rPr>
        <w:t xml:space="preserve">A full list of </w:t>
      </w:r>
      <w:r>
        <w:rPr>
          <w:rFonts w:cstheme="minorHAnsi"/>
        </w:rPr>
        <w:t xml:space="preserve">the </w:t>
      </w:r>
      <w:r w:rsidRPr="00F5426A">
        <w:rPr>
          <w:rFonts w:cstheme="minorHAnsi"/>
        </w:rPr>
        <w:t xml:space="preserve">regions </w:t>
      </w:r>
      <w:r>
        <w:rPr>
          <w:rFonts w:cstheme="minorHAnsi"/>
        </w:rPr>
        <w:t xml:space="preserve">that showed significant or </w:t>
      </w:r>
      <w:r w:rsidRPr="00F5426A">
        <w:rPr>
          <w:rFonts w:cstheme="minorHAnsi"/>
        </w:rPr>
        <w:t xml:space="preserve">marginally </w:t>
      </w:r>
      <w:r>
        <w:rPr>
          <w:rFonts w:cstheme="minorHAnsi"/>
        </w:rPr>
        <w:t>significant effects over the right hemisphere</w:t>
      </w:r>
      <w:r w:rsidRPr="00F5426A">
        <w:rPr>
          <w:rFonts w:cstheme="minorHAnsi"/>
        </w:rPr>
        <w:t xml:space="preserve"> are listed in Supplementary Table </w:t>
      </w:r>
      <w:r w:rsidRPr="00A56F61">
        <w:rPr>
          <w:rFonts w:cstheme="minorHAnsi"/>
        </w:rPr>
        <w:t>2</w:t>
      </w:r>
      <w:r>
        <w:rPr>
          <w:rFonts w:cstheme="minorHAnsi"/>
        </w:rPr>
        <w:t>.</w:t>
      </w:r>
    </w:p>
    <w:p w14:paraId="48871BF0" w14:textId="77777777" w:rsidR="00063C49" w:rsidRPr="00F5426A" w:rsidRDefault="00063C49" w:rsidP="00063C49">
      <w:pPr>
        <w:spacing w:line="276" w:lineRule="auto"/>
        <w:jc w:val="both"/>
        <w:rPr>
          <w:rFonts w:cstheme="minorHAnsi"/>
        </w:rPr>
      </w:pPr>
    </w:p>
    <w:p w14:paraId="680FA531" w14:textId="62310BFF" w:rsidR="006C10AE" w:rsidRDefault="006C10AE" w:rsidP="004179F1">
      <w:pPr>
        <w:pStyle w:val="Heading3"/>
        <w:spacing w:before="0" w:line="480" w:lineRule="auto"/>
        <w:jc w:val="both"/>
      </w:pPr>
      <w:r>
        <w:br w:type="column"/>
      </w:r>
      <w:r w:rsidRPr="006C10AE">
        <w:rPr>
          <w:rFonts w:ascii="Times New Roman" w:hAnsi="Times New Roman" w:cs="Times New Roman"/>
          <w:b/>
          <w:bCs/>
          <w:color w:val="auto"/>
        </w:rPr>
        <w:lastRenderedPageBreak/>
        <w:t>Supplementary Tables</w:t>
      </w:r>
    </w:p>
    <w:p w14:paraId="25037C56" w14:textId="4ADE0589" w:rsidR="006C10AE" w:rsidRPr="00A85E0D" w:rsidRDefault="006C10AE" w:rsidP="00373E2F">
      <w:pPr>
        <w:pStyle w:val="Heading4"/>
        <w:spacing w:line="276" w:lineRule="auto"/>
        <w:jc w:val="both"/>
        <w:rPr>
          <w:rFonts w:ascii="Times New Roman" w:hAnsi="Times New Roman" w:cs="Times New Roman"/>
          <w:b/>
          <w:bCs/>
          <w:i w:val="0"/>
          <w:iCs w:val="0"/>
          <w:color w:val="auto"/>
        </w:rPr>
      </w:pPr>
      <w:r w:rsidRPr="00A85E0D">
        <w:rPr>
          <w:rFonts w:ascii="Times New Roman" w:hAnsi="Times New Roman" w:cs="Times New Roman"/>
          <w:b/>
          <w:bCs/>
          <w:i w:val="0"/>
          <w:iCs w:val="0"/>
          <w:color w:val="auto"/>
        </w:rPr>
        <w:t xml:space="preserve">Supplementary Table 1. </w:t>
      </w:r>
      <w:r w:rsidR="0089357A">
        <w:rPr>
          <w:rFonts w:ascii="Times New Roman" w:hAnsi="Times New Roman" w:cs="Times New Roman"/>
          <w:b/>
          <w:bCs/>
          <w:i w:val="0"/>
          <w:iCs w:val="0"/>
          <w:color w:val="auto"/>
        </w:rPr>
        <w:t>A d</w:t>
      </w:r>
      <w:r w:rsidRPr="00A85E0D">
        <w:rPr>
          <w:rFonts w:ascii="Times New Roman" w:hAnsi="Times New Roman" w:cs="Times New Roman"/>
          <w:b/>
          <w:bCs/>
          <w:i w:val="0"/>
          <w:iCs w:val="0"/>
          <w:color w:val="auto"/>
        </w:rPr>
        <w:t>etailed description of the left lateralized search region used for MEG and fMRI analysis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9"/>
        <w:gridCol w:w="1053"/>
        <w:gridCol w:w="3036"/>
        <w:gridCol w:w="2438"/>
      </w:tblGrid>
      <w:tr w:rsidR="004179F1" w:rsidRPr="004A7F18" w14:paraId="53780A2D" w14:textId="77777777" w:rsidTr="005439E5">
        <w:tc>
          <w:tcPr>
            <w:tcW w:w="1592" w:type="pct"/>
            <w:shd w:val="clear" w:color="auto" w:fill="D9D9D9" w:themeFill="background1" w:themeFillShade="D9"/>
            <w:vAlign w:val="center"/>
          </w:tcPr>
          <w:p w14:paraId="0326E0C4" w14:textId="77777777" w:rsidR="004179F1" w:rsidRPr="004A7F18" w:rsidRDefault="004179F1" w:rsidP="004C01D5">
            <w:pPr>
              <w:spacing w:before="240" w:after="240"/>
              <w:rPr>
                <w:rStyle w:val="ircsu"/>
                <w:rFonts w:ascii="Times New Roman" w:hAnsi="Times New Roman" w:cs="Times New Roman"/>
                <w:b/>
                <w:sz w:val="20"/>
                <w:szCs w:val="20"/>
                <w:lang w:eastAsia="zh-CN"/>
              </w:rPr>
            </w:pPr>
            <w:bookmarkStart w:id="18" w:name="_Hlk522894521"/>
            <w:r w:rsidRPr="004A7F18">
              <w:rPr>
                <w:rFonts w:ascii="Times New Roman" w:hAnsi="Times New Roman" w:cs="Times New Roman"/>
                <w:b/>
                <w:sz w:val="20"/>
                <w:szCs w:val="20"/>
              </w:rPr>
              <w:t>R</w:t>
            </w:r>
            <w:r w:rsidRPr="004A7F18">
              <w:rPr>
                <w:rFonts w:ascii="Times New Roman" w:hAnsi="Times New Roman" w:cs="Times New Roman"/>
                <w:b/>
                <w:sz w:val="20"/>
                <w:szCs w:val="20"/>
                <w:lang w:eastAsia="zh-CN"/>
              </w:rPr>
              <w:t>egion</w:t>
            </w:r>
          </w:p>
        </w:tc>
        <w:tc>
          <w:tcPr>
            <w:tcW w:w="550" w:type="pct"/>
            <w:shd w:val="clear" w:color="auto" w:fill="D9D9D9" w:themeFill="background1" w:themeFillShade="D9"/>
            <w:vAlign w:val="center"/>
          </w:tcPr>
          <w:p w14:paraId="0589747B" w14:textId="77777777" w:rsidR="004179F1" w:rsidRPr="004A7F18" w:rsidRDefault="004179F1" w:rsidP="0089357A">
            <w:pPr>
              <w:jc w:val="center"/>
              <w:rPr>
                <w:rStyle w:val="ircsu"/>
                <w:rFonts w:ascii="Times New Roman" w:hAnsi="Times New Roman" w:cs="Times New Roman"/>
                <w:b/>
                <w:sz w:val="20"/>
                <w:szCs w:val="20"/>
                <w:lang w:eastAsia="zh-CN"/>
              </w:rPr>
            </w:pPr>
            <w:r w:rsidRPr="004A7F18">
              <w:rPr>
                <w:rStyle w:val="ircsu"/>
                <w:rFonts w:ascii="Times New Roman" w:hAnsi="Times New Roman" w:cs="Times New Roman"/>
                <w:b/>
                <w:sz w:val="20"/>
                <w:szCs w:val="20"/>
                <w:lang w:eastAsia="zh-CN"/>
              </w:rPr>
              <w:t>Number</w:t>
            </w:r>
          </w:p>
        </w:tc>
        <w:tc>
          <w:tcPr>
            <w:tcW w:w="1585" w:type="pct"/>
            <w:shd w:val="clear" w:color="auto" w:fill="D9D9D9" w:themeFill="background1" w:themeFillShade="D9"/>
            <w:vAlign w:val="center"/>
          </w:tcPr>
          <w:p w14:paraId="05464BC9" w14:textId="77777777" w:rsidR="004179F1" w:rsidRPr="004A7F18" w:rsidRDefault="004179F1" w:rsidP="004C01D5">
            <w:pPr>
              <w:rPr>
                <w:rFonts w:ascii="Times New Roman" w:hAnsi="Times New Roman" w:cs="Times New Roman"/>
                <w:b/>
                <w:sz w:val="20"/>
                <w:szCs w:val="20"/>
              </w:rPr>
            </w:pPr>
            <w:r w:rsidRPr="004A7F18">
              <w:rPr>
                <w:rStyle w:val="ircsu"/>
                <w:rFonts w:ascii="Times New Roman" w:hAnsi="Times New Roman" w:cs="Times New Roman"/>
                <w:b/>
                <w:sz w:val="20"/>
                <w:szCs w:val="20"/>
              </w:rPr>
              <w:t>Desikan-Killiany atlas</w:t>
            </w:r>
          </w:p>
        </w:tc>
        <w:tc>
          <w:tcPr>
            <w:tcW w:w="1273" w:type="pct"/>
            <w:shd w:val="clear" w:color="auto" w:fill="D9D9D9" w:themeFill="background1" w:themeFillShade="D9"/>
            <w:vAlign w:val="center"/>
          </w:tcPr>
          <w:p w14:paraId="74D611DC" w14:textId="77777777" w:rsidR="004179F1" w:rsidRPr="004A7F18" w:rsidRDefault="004179F1" w:rsidP="004C01D5">
            <w:pPr>
              <w:rPr>
                <w:rFonts w:ascii="Times New Roman" w:hAnsi="Times New Roman" w:cs="Times New Roman"/>
                <w:b/>
                <w:sz w:val="20"/>
                <w:szCs w:val="20"/>
              </w:rPr>
            </w:pPr>
            <w:r w:rsidRPr="004A7F18">
              <w:rPr>
                <w:rFonts w:ascii="Times New Roman" w:hAnsi="Times New Roman" w:cs="Times New Roman"/>
                <w:b/>
                <w:sz w:val="20"/>
                <w:szCs w:val="20"/>
              </w:rPr>
              <w:t>AAL atlas</w:t>
            </w:r>
          </w:p>
        </w:tc>
      </w:tr>
      <w:bookmarkEnd w:id="18"/>
      <w:tr w:rsidR="004179F1" w:rsidRPr="004A7F18" w14:paraId="7BC82E0D" w14:textId="77777777" w:rsidTr="005439E5">
        <w:trPr>
          <w:trHeight w:val="338"/>
        </w:trPr>
        <w:tc>
          <w:tcPr>
            <w:tcW w:w="5000" w:type="pct"/>
            <w:gridSpan w:val="4"/>
            <w:shd w:val="clear" w:color="auto" w:fill="F2F2F2" w:themeFill="background1" w:themeFillShade="F2"/>
            <w:vAlign w:val="center"/>
          </w:tcPr>
          <w:p w14:paraId="3F2B50D1" w14:textId="77777777" w:rsidR="004179F1" w:rsidRPr="004A7F18" w:rsidRDefault="004179F1" w:rsidP="0089357A">
            <w:pPr>
              <w:rPr>
                <w:rFonts w:ascii="Times New Roman" w:hAnsi="Times New Roman" w:cs="Times New Roman"/>
                <w:b/>
                <w:sz w:val="20"/>
                <w:szCs w:val="20"/>
              </w:rPr>
            </w:pPr>
            <w:r w:rsidRPr="004A7F18">
              <w:rPr>
                <w:rFonts w:ascii="Times New Roman" w:hAnsi="Times New Roman" w:cs="Times New Roman"/>
                <w:b/>
                <w:i/>
                <w:sz w:val="20"/>
                <w:szCs w:val="20"/>
              </w:rPr>
              <w:t>Lateral temporal cortex</w:t>
            </w:r>
          </w:p>
        </w:tc>
      </w:tr>
      <w:tr w:rsidR="004179F1" w:rsidRPr="004A7F18" w14:paraId="4488EB1D" w14:textId="77777777" w:rsidTr="005439E5">
        <w:trPr>
          <w:trHeight w:val="665"/>
        </w:trPr>
        <w:tc>
          <w:tcPr>
            <w:tcW w:w="1592" w:type="pct"/>
            <w:shd w:val="clear" w:color="auto" w:fill="auto"/>
            <w:vAlign w:val="center"/>
          </w:tcPr>
          <w:p w14:paraId="499B978B" w14:textId="77777777" w:rsidR="004179F1" w:rsidRPr="004A7F18" w:rsidRDefault="004179F1" w:rsidP="004C01D5">
            <w:pPr>
              <w:rPr>
                <w:rFonts w:ascii="Times New Roman" w:hAnsi="Times New Roman" w:cs="Times New Roman"/>
                <w:sz w:val="20"/>
                <w:szCs w:val="20"/>
              </w:rPr>
            </w:pPr>
            <w:r w:rsidRPr="007F6DE3">
              <w:rPr>
                <w:rFonts w:ascii="Times New Roman" w:hAnsi="Times New Roman" w:cs="Times New Roman"/>
                <w:sz w:val="20"/>
                <w:szCs w:val="20"/>
                <w:vertAlign w:val="superscript"/>
              </w:rPr>
              <w:t>#</w:t>
            </w:r>
            <w:r w:rsidRPr="004A7F18">
              <w:rPr>
                <w:rFonts w:ascii="Times New Roman" w:hAnsi="Times New Roman" w:cs="Times New Roman"/>
                <w:sz w:val="20"/>
                <w:szCs w:val="20"/>
              </w:rPr>
              <w:t>Superior temporal cortex</w:t>
            </w:r>
          </w:p>
        </w:tc>
        <w:tc>
          <w:tcPr>
            <w:tcW w:w="550" w:type="pct"/>
            <w:shd w:val="clear" w:color="auto" w:fill="auto"/>
            <w:vAlign w:val="center"/>
          </w:tcPr>
          <w:p w14:paraId="71117BD8" w14:textId="77777777" w:rsidR="004179F1" w:rsidRPr="004A7F18" w:rsidRDefault="004179F1" w:rsidP="0089357A">
            <w:pPr>
              <w:jc w:val="center"/>
              <w:rPr>
                <w:rFonts w:ascii="Times New Roman" w:hAnsi="Times New Roman" w:cs="Times New Roman"/>
                <w:sz w:val="20"/>
                <w:szCs w:val="20"/>
              </w:rPr>
            </w:pPr>
            <w:r w:rsidRPr="004A7F18">
              <w:rPr>
                <w:rFonts w:ascii="Times New Roman" w:hAnsi="Times New Roman" w:cs="Times New Roman"/>
                <w:sz w:val="20"/>
                <w:szCs w:val="20"/>
              </w:rPr>
              <w:t>1A</w:t>
            </w:r>
          </w:p>
        </w:tc>
        <w:tc>
          <w:tcPr>
            <w:tcW w:w="1585" w:type="pct"/>
            <w:shd w:val="clear" w:color="auto" w:fill="auto"/>
            <w:vAlign w:val="center"/>
          </w:tcPr>
          <w:p w14:paraId="46C91131"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superiortemporal-lh</w:t>
            </w:r>
          </w:p>
          <w:p w14:paraId="2AA56B3B" w14:textId="77777777" w:rsidR="004179F1" w:rsidRPr="004A7F18" w:rsidRDefault="004179F1" w:rsidP="004C01D5">
            <w:pPr>
              <w:rPr>
                <w:rFonts w:ascii="Times New Roman" w:hAnsi="Times New Roman" w:cs="Times New Roman"/>
                <w:sz w:val="20"/>
                <w:szCs w:val="20"/>
              </w:rPr>
            </w:pPr>
            <w:bookmarkStart w:id="19" w:name="OLE_LINK21"/>
            <w:r w:rsidRPr="004A7F18">
              <w:rPr>
                <w:rFonts w:ascii="Times New Roman" w:hAnsi="Times New Roman" w:cs="Times New Roman"/>
                <w:sz w:val="20"/>
                <w:szCs w:val="20"/>
              </w:rPr>
              <w:t>bankssts</w:t>
            </w:r>
            <w:bookmarkEnd w:id="19"/>
            <w:r w:rsidRPr="004A7F18">
              <w:rPr>
                <w:rFonts w:ascii="Times New Roman" w:hAnsi="Times New Roman" w:cs="Times New Roman"/>
                <w:sz w:val="20"/>
                <w:szCs w:val="20"/>
              </w:rPr>
              <w:t>-lh</w:t>
            </w:r>
          </w:p>
          <w:p w14:paraId="270F7586"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transversetemporal-lh</w:t>
            </w:r>
          </w:p>
        </w:tc>
        <w:tc>
          <w:tcPr>
            <w:tcW w:w="1273" w:type="pct"/>
            <w:shd w:val="clear" w:color="auto" w:fill="auto"/>
            <w:vAlign w:val="center"/>
          </w:tcPr>
          <w:p w14:paraId="171C6D46"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Temporal_Sup_L</w:t>
            </w:r>
          </w:p>
          <w:p w14:paraId="3898D6DE"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Heschl_L</w:t>
            </w:r>
          </w:p>
          <w:p w14:paraId="5A77E494" w14:textId="77777777" w:rsidR="004179F1" w:rsidRPr="004A7F18" w:rsidRDefault="004179F1" w:rsidP="004C01D5">
            <w:pPr>
              <w:rPr>
                <w:rFonts w:ascii="Times New Roman" w:hAnsi="Times New Roman" w:cs="Times New Roman"/>
                <w:sz w:val="20"/>
                <w:szCs w:val="20"/>
              </w:rPr>
            </w:pPr>
          </w:p>
        </w:tc>
      </w:tr>
      <w:tr w:rsidR="004179F1" w:rsidRPr="004A7F18" w14:paraId="7A5F3121" w14:textId="77777777" w:rsidTr="004C01D5">
        <w:trPr>
          <w:trHeight w:val="105"/>
        </w:trPr>
        <w:tc>
          <w:tcPr>
            <w:tcW w:w="1592" w:type="pct"/>
            <w:shd w:val="clear" w:color="auto" w:fill="auto"/>
            <w:vAlign w:val="center"/>
          </w:tcPr>
          <w:p w14:paraId="53B0A036"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Middle temporal cortex</w:t>
            </w:r>
          </w:p>
        </w:tc>
        <w:tc>
          <w:tcPr>
            <w:tcW w:w="550" w:type="pct"/>
            <w:shd w:val="clear" w:color="auto" w:fill="auto"/>
            <w:vAlign w:val="center"/>
          </w:tcPr>
          <w:p w14:paraId="39FF07F1" w14:textId="77777777" w:rsidR="004179F1" w:rsidRPr="004A7F18" w:rsidRDefault="004179F1" w:rsidP="0089357A">
            <w:pPr>
              <w:jc w:val="center"/>
              <w:rPr>
                <w:rFonts w:ascii="Times New Roman" w:hAnsi="Times New Roman" w:cs="Times New Roman"/>
                <w:sz w:val="20"/>
                <w:szCs w:val="20"/>
              </w:rPr>
            </w:pPr>
            <w:r w:rsidRPr="004A7F18">
              <w:rPr>
                <w:rFonts w:ascii="Times New Roman" w:hAnsi="Times New Roman" w:cs="Times New Roman"/>
                <w:sz w:val="20"/>
                <w:szCs w:val="20"/>
              </w:rPr>
              <w:t>1B</w:t>
            </w:r>
          </w:p>
        </w:tc>
        <w:tc>
          <w:tcPr>
            <w:tcW w:w="1585" w:type="pct"/>
            <w:shd w:val="clear" w:color="auto" w:fill="auto"/>
            <w:vAlign w:val="center"/>
          </w:tcPr>
          <w:p w14:paraId="07E0779B"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middletemporal-lh</w:t>
            </w:r>
          </w:p>
        </w:tc>
        <w:tc>
          <w:tcPr>
            <w:tcW w:w="1273" w:type="pct"/>
            <w:shd w:val="clear" w:color="auto" w:fill="auto"/>
            <w:vAlign w:val="center"/>
          </w:tcPr>
          <w:p w14:paraId="49591A9F"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Temporal_Mid_L</w:t>
            </w:r>
          </w:p>
        </w:tc>
      </w:tr>
      <w:tr w:rsidR="004179F1" w:rsidRPr="004A7F18" w14:paraId="44C676AF" w14:textId="77777777" w:rsidTr="004C01D5">
        <w:trPr>
          <w:trHeight w:val="275"/>
        </w:trPr>
        <w:tc>
          <w:tcPr>
            <w:tcW w:w="1592" w:type="pct"/>
            <w:shd w:val="clear" w:color="auto" w:fill="auto"/>
            <w:vAlign w:val="center"/>
          </w:tcPr>
          <w:p w14:paraId="30ECCA5B"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Inferior temporal cortex</w:t>
            </w:r>
          </w:p>
        </w:tc>
        <w:tc>
          <w:tcPr>
            <w:tcW w:w="550" w:type="pct"/>
            <w:shd w:val="clear" w:color="auto" w:fill="auto"/>
            <w:vAlign w:val="center"/>
          </w:tcPr>
          <w:p w14:paraId="071BD935" w14:textId="77777777" w:rsidR="004179F1" w:rsidRPr="004A7F18" w:rsidRDefault="004179F1" w:rsidP="0089357A">
            <w:pPr>
              <w:jc w:val="center"/>
              <w:rPr>
                <w:rFonts w:ascii="Times New Roman" w:hAnsi="Times New Roman" w:cs="Times New Roman"/>
                <w:sz w:val="20"/>
                <w:szCs w:val="20"/>
              </w:rPr>
            </w:pPr>
            <w:r w:rsidRPr="004A7F18">
              <w:rPr>
                <w:rFonts w:ascii="Times New Roman" w:hAnsi="Times New Roman" w:cs="Times New Roman"/>
                <w:sz w:val="20"/>
                <w:szCs w:val="20"/>
              </w:rPr>
              <w:t>1C</w:t>
            </w:r>
          </w:p>
        </w:tc>
        <w:tc>
          <w:tcPr>
            <w:tcW w:w="1585" w:type="pct"/>
            <w:shd w:val="clear" w:color="auto" w:fill="auto"/>
            <w:vAlign w:val="center"/>
          </w:tcPr>
          <w:p w14:paraId="5268790E"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inferiortemporal-lh</w:t>
            </w:r>
          </w:p>
        </w:tc>
        <w:tc>
          <w:tcPr>
            <w:tcW w:w="1273" w:type="pct"/>
            <w:shd w:val="clear" w:color="auto" w:fill="auto"/>
            <w:vAlign w:val="center"/>
          </w:tcPr>
          <w:p w14:paraId="0CF8EDC6"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Temporal_Inf_L</w:t>
            </w:r>
          </w:p>
        </w:tc>
      </w:tr>
      <w:tr w:rsidR="004179F1" w:rsidRPr="004A7F18" w14:paraId="043406DA" w14:textId="77777777" w:rsidTr="005439E5">
        <w:trPr>
          <w:trHeight w:val="530"/>
        </w:trPr>
        <w:tc>
          <w:tcPr>
            <w:tcW w:w="1592" w:type="pct"/>
            <w:shd w:val="clear" w:color="auto" w:fill="auto"/>
            <w:vAlign w:val="center"/>
          </w:tcPr>
          <w:p w14:paraId="0CC3E26E"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Temporal pole</w:t>
            </w:r>
          </w:p>
        </w:tc>
        <w:tc>
          <w:tcPr>
            <w:tcW w:w="550" w:type="pct"/>
            <w:shd w:val="clear" w:color="auto" w:fill="auto"/>
            <w:vAlign w:val="center"/>
          </w:tcPr>
          <w:p w14:paraId="51D25B0B" w14:textId="77777777" w:rsidR="004179F1" w:rsidRPr="004A7F18" w:rsidRDefault="004179F1" w:rsidP="0089357A">
            <w:pPr>
              <w:jc w:val="center"/>
              <w:rPr>
                <w:rFonts w:ascii="Times New Roman" w:hAnsi="Times New Roman" w:cs="Times New Roman"/>
                <w:sz w:val="20"/>
                <w:szCs w:val="20"/>
              </w:rPr>
            </w:pPr>
            <w:r w:rsidRPr="004A7F18">
              <w:rPr>
                <w:rFonts w:ascii="Times New Roman" w:hAnsi="Times New Roman" w:cs="Times New Roman"/>
                <w:sz w:val="20"/>
                <w:szCs w:val="20"/>
              </w:rPr>
              <w:t>1D</w:t>
            </w:r>
          </w:p>
        </w:tc>
        <w:tc>
          <w:tcPr>
            <w:tcW w:w="1585" w:type="pct"/>
            <w:shd w:val="clear" w:color="auto" w:fill="auto"/>
            <w:vAlign w:val="center"/>
          </w:tcPr>
          <w:p w14:paraId="0DFBA0F9"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temporalpole-lh</w:t>
            </w:r>
          </w:p>
        </w:tc>
        <w:tc>
          <w:tcPr>
            <w:tcW w:w="1273" w:type="pct"/>
            <w:shd w:val="clear" w:color="auto" w:fill="auto"/>
            <w:vAlign w:val="center"/>
          </w:tcPr>
          <w:p w14:paraId="095B1A1F"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Temporal_Pole_Sup_L</w:t>
            </w:r>
          </w:p>
          <w:p w14:paraId="0705CA71"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Temporal_Pole_Mid_L</w:t>
            </w:r>
          </w:p>
        </w:tc>
      </w:tr>
      <w:tr w:rsidR="004179F1" w:rsidRPr="004A7F18" w14:paraId="6843987A" w14:textId="77777777" w:rsidTr="007F6DE3">
        <w:trPr>
          <w:trHeight w:val="341"/>
        </w:trPr>
        <w:tc>
          <w:tcPr>
            <w:tcW w:w="5000" w:type="pct"/>
            <w:gridSpan w:val="4"/>
            <w:shd w:val="clear" w:color="auto" w:fill="F2F2F2" w:themeFill="background1" w:themeFillShade="F2"/>
            <w:vAlign w:val="center"/>
          </w:tcPr>
          <w:p w14:paraId="5AF79CB4" w14:textId="77777777" w:rsidR="004179F1" w:rsidRPr="004A7F18" w:rsidRDefault="004179F1" w:rsidP="0089357A">
            <w:pPr>
              <w:rPr>
                <w:rFonts w:ascii="Times New Roman" w:hAnsi="Times New Roman" w:cs="Times New Roman"/>
                <w:b/>
                <w:sz w:val="20"/>
                <w:szCs w:val="20"/>
              </w:rPr>
            </w:pPr>
            <w:r w:rsidRPr="004A7F18">
              <w:rPr>
                <w:rFonts w:ascii="Times New Roman" w:hAnsi="Times New Roman" w:cs="Times New Roman"/>
                <w:b/>
                <w:i/>
                <w:sz w:val="20"/>
                <w:szCs w:val="20"/>
              </w:rPr>
              <w:t>Ventral temporal cortex</w:t>
            </w:r>
          </w:p>
        </w:tc>
      </w:tr>
      <w:tr w:rsidR="004179F1" w:rsidRPr="004A7F18" w14:paraId="39002619" w14:textId="77777777" w:rsidTr="004C01D5">
        <w:tc>
          <w:tcPr>
            <w:tcW w:w="1592" w:type="pct"/>
            <w:shd w:val="clear" w:color="auto" w:fill="auto"/>
            <w:vAlign w:val="center"/>
          </w:tcPr>
          <w:p w14:paraId="043D8087"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Fusiform cortex</w:t>
            </w:r>
          </w:p>
        </w:tc>
        <w:tc>
          <w:tcPr>
            <w:tcW w:w="550" w:type="pct"/>
            <w:shd w:val="clear" w:color="auto" w:fill="auto"/>
            <w:vAlign w:val="center"/>
          </w:tcPr>
          <w:p w14:paraId="4678665A" w14:textId="77777777" w:rsidR="004179F1" w:rsidRPr="004A7F18" w:rsidRDefault="004179F1" w:rsidP="0089357A">
            <w:pPr>
              <w:jc w:val="center"/>
              <w:rPr>
                <w:rFonts w:ascii="Times New Roman" w:hAnsi="Times New Roman" w:cs="Times New Roman"/>
                <w:sz w:val="20"/>
                <w:szCs w:val="20"/>
              </w:rPr>
            </w:pPr>
            <w:r w:rsidRPr="004A7F18">
              <w:rPr>
                <w:rFonts w:ascii="Times New Roman" w:hAnsi="Times New Roman" w:cs="Times New Roman"/>
                <w:sz w:val="20"/>
                <w:szCs w:val="20"/>
              </w:rPr>
              <w:t>2</w:t>
            </w:r>
          </w:p>
        </w:tc>
        <w:tc>
          <w:tcPr>
            <w:tcW w:w="1585" w:type="pct"/>
            <w:shd w:val="clear" w:color="auto" w:fill="auto"/>
            <w:vAlign w:val="center"/>
          </w:tcPr>
          <w:p w14:paraId="13FB6416"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fusiform-lh</w:t>
            </w:r>
          </w:p>
        </w:tc>
        <w:tc>
          <w:tcPr>
            <w:tcW w:w="1273" w:type="pct"/>
            <w:shd w:val="clear" w:color="auto" w:fill="auto"/>
            <w:vAlign w:val="center"/>
          </w:tcPr>
          <w:p w14:paraId="2E3B6E38"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Fusiform_L</w:t>
            </w:r>
          </w:p>
        </w:tc>
      </w:tr>
      <w:tr w:rsidR="004179F1" w:rsidRPr="004A7F18" w14:paraId="1BDF7556" w14:textId="77777777" w:rsidTr="007F6DE3">
        <w:trPr>
          <w:trHeight w:val="314"/>
        </w:trPr>
        <w:tc>
          <w:tcPr>
            <w:tcW w:w="5000" w:type="pct"/>
            <w:gridSpan w:val="4"/>
            <w:shd w:val="clear" w:color="auto" w:fill="F2F2F2" w:themeFill="background1" w:themeFillShade="F2"/>
            <w:vAlign w:val="center"/>
          </w:tcPr>
          <w:p w14:paraId="55C2590F" w14:textId="77777777" w:rsidR="004179F1" w:rsidRPr="004A7F18" w:rsidRDefault="004179F1" w:rsidP="0089357A">
            <w:pPr>
              <w:rPr>
                <w:rFonts w:ascii="Times New Roman" w:hAnsi="Times New Roman" w:cs="Times New Roman"/>
                <w:sz w:val="20"/>
                <w:szCs w:val="20"/>
              </w:rPr>
            </w:pPr>
            <w:r w:rsidRPr="004A7F18">
              <w:rPr>
                <w:rFonts w:ascii="Times New Roman" w:hAnsi="Times New Roman" w:cs="Times New Roman"/>
                <w:b/>
                <w:i/>
                <w:sz w:val="20"/>
                <w:szCs w:val="20"/>
              </w:rPr>
              <w:t>Medial temporal cortex</w:t>
            </w:r>
          </w:p>
        </w:tc>
      </w:tr>
      <w:tr w:rsidR="004179F1" w:rsidRPr="004A7F18" w14:paraId="64517BFD" w14:textId="77777777" w:rsidTr="004C01D5">
        <w:tc>
          <w:tcPr>
            <w:tcW w:w="1592" w:type="pct"/>
            <w:shd w:val="clear" w:color="auto" w:fill="auto"/>
            <w:vAlign w:val="center"/>
          </w:tcPr>
          <w:p w14:paraId="66A51265"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Medial temporal cortex</w:t>
            </w:r>
          </w:p>
        </w:tc>
        <w:tc>
          <w:tcPr>
            <w:tcW w:w="550" w:type="pct"/>
            <w:shd w:val="clear" w:color="auto" w:fill="auto"/>
            <w:vAlign w:val="center"/>
          </w:tcPr>
          <w:p w14:paraId="65BFA8B2" w14:textId="77777777" w:rsidR="004179F1" w:rsidRPr="004A7F18" w:rsidRDefault="004179F1" w:rsidP="0089357A">
            <w:pPr>
              <w:jc w:val="center"/>
              <w:rPr>
                <w:rFonts w:ascii="Times New Roman" w:hAnsi="Times New Roman" w:cs="Times New Roman"/>
                <w:sz w:val="20"/>
                <w:szCs w:val="20"/>
              </w:rPr>
            </w:pPr>
            <w:r w:rsidRPr="004A7F18">
              <w:rPr>
                <w:rFonts w:ascii="Times New Roman" w:hAnsi="Times New Roman" w:cs="Times New Roman"/>
                <w:sz w:val="20"/>
                <w:szCs w:val="20"/>
              </w:rPr>
              <w:t>3</w:t>
            </w:r>
          </w:p>
        </w:tc>
        <w:tc>
          <w:tcPr>
            <w:tcW w:w="1585" w:type="pct"/>
            <w:shd w:val="clear" w:color="auto" w:fill="auto"/>
            <w:vAlign w:val="center"/>
          </w:tcPr>
          <w:p w14:paraId="04B7A61C"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parahippocampal</w:t>
            </w:r>
            <w:bookmarkStart w:id="20" w:name="OLE_LINK15"/>
            <w:r w:rsidRPr="004A7F18">
              <w:rPr>
                <w:rFonts w:ascii="Times New Roman" w:hAnsi="Times New Roman" w:cs="Times New Roman"/>
                <w:sz w:val="20"/>
                <w:szCs w:val="20"/>
              </w:rPr>
              <w:t>-lh</w:t>
            </w:r>
            <w:bookmarkEnd w:id="20"/>
          </w:p>
          <w:p w14:paraId="146C33CD"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 xml:space="preserve">entorhinal-lh </w:t>
            </w:r>
          </w:p>
        </w:tc>
        <w:tc>
          <w:tcPr>
            <w:tcW w:w="1273" w:type="pct"/>
            <w:shd w:val="clear" w:color="auto" w:fill="auto"/>
            <w:vAlign w:val="center"/>
          </w:tcPr>
          <w:p w14:paraId="160BF8B9"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Parahippocampus_L</w:t>
            </w:r>
          </w:p>
        </w:tc>
      </w:tr>
      <w:tr w:rsidR="004179F1" w:rsidRPr="004A7F18" w14:paraId="3A73F1F6" w14:textId="77777777" w:rsidTr="007F6DE3">
        <w:trPr>
          <w:trHeight w:val="332"/>
        </w:trPr>
        <w:tc>
          <w:tcPr>
            <w:tcW w:w="5000" w:type="pct"/>
            <w:gridSpan w:val="4"/>
            <w:shd w:val="clear" w:color="auto" w:fill="F2F2F2" w:themeFill="background1" w:themeFillShade="F2"/>
            <w:vAlign w:val="center"/>
          </w:tcPr>
          <w:p w14:paraId="250E8E40" w14:textId="77777777" w:rsidR="004179F1" w:rsidRPr="004A7F18" w:rsidRDefault="004179F1" w:rsidP="0089357A">
            <w:pPr>
              <w:rPr>
                <w:rFonts w:ascii="Times New Roman" w:hAnsi="Times New Roman" w:cs="Times New Roman"/>
                <w:sz w:val="20"/>
                <w:szCs w:val="20"/>
              </w:rPr>
            </w:pPr>
            <w:r w:rsidRPr="004A7F18">
              <w:rPr>
                <w:rFonts w:ascii="Times New Roman" w:hAnsi="Times New Roman" w:cs="Times New Roman"/>
                <w:b/>
                <w:i/>
                <w:sz w:val="20"/>
                <w:szCs w:val="20"/>
              </w:rPr>
              <w:t>Lateral parietal cortex</w:t>
            </w:r>
          </w:p>
        </w:tc>
      </w:tr>
      <w:tr w:rsidR="004179F1" w:rsidRPr="004A7F18" w14:paraId="00A87EE8" w14:textId="77777777" w:rsidTr="004C01D5">
        <w:trPr>
          <w:trHeight w:val="878"/>
        </w:trPr>
        <w:tc>
          <w:tcPr>
            <w:tcW w:w="1592" w:type="pct"/>
            <w:shd w:val="clear" w:color="auto" w:fill="auto"/>
            <w:vAlign w:val="center"/>
          </w:tcPr>
          <w:p w14:paraId="0D163380"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Inferior parietal lobule</w:t>
            </w:r>
          </w:p>
        </w:tc>
        <w:tc>
          <w:tcPr>
            <w:tcW w:w="550" w:type="pct"/>
            <w:shd w:val="clear" w:color="auto" w:fill="auto"/>
            <w:vAlign w:val="center"/>
          </w:tcPr>
          <w:p w14:paraId="27C273C4" w14:textId="77777777" w:rsidR="004179F1" w:rsidRPr="004A7F18" w:rsidRDefault="004179F1" w:rsidP="0089357A">
            <w:pPr>
              <w:jc w:val="center"/>
              <w:rPr>
                <w:rFonts w:ascii="Times New Roman" w:hAnsi="Times New Roman" w:cs="Times New Roman"/>
                <w:sz w:val="20"/>
                <w:szCs w:val="20"/>
              </w:rPr>
            </w:pPr>
            <w:r w:rsidRPr="004A7F18">
              <w:rPr>
                <w:rFonts w:ascii="Times New Roman" w:hAnsi="Times New Roman" w:cs="Times New Roman"/>
                <w:sz w:val="20"/>
                <w:szCs w:val="20"/>
              </w:rPr>
              <w:t>4A</w:t>
            </w:r>
          </w:p>
        </w:tc>
        <w:tc>
          <w:tcPr>
            <w:tcW w:w="1585" w:type="pct"/>
            <w:shd w:val="clear" w:color="auto" w:fill="auto"/>
            <w:vAlign w:val="center"/>
          </w:tcPr>
          <w:p w14:paraId="69DFFDDE"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inferiorparietal-lh</w:t>
            </w:r>
          </w:p>
          <w:p w14:paraId="511B1B6B"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supramarginal-lh</w:t>
            </w:r>
          </w:p>
        </w:tc>
        <w:tc>
          <w:tcPr>
            <w:tcW w:w="1273" w:type="pct"/>
            <w:shd w:val="clear" w:color="auto" w:fill="auto"/>
            <w:vAlign w:val="center"/>
          </w:tcPr>
          <w:p w14:paraId="17F7B5AF"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Angular_L</w:t>
            </w:r>
          </w:p>
          <w:p w14:paraId="1501BDF0"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Parietal_Inf_L</w:t>
            </w:r>
          </w:p>
          <w:p w14:paraId="7EE05EF9"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Supramarginal_L</w:t>
            </w:r>
          </w:p>
        </w:tc>
      </w:tr>
      <w:tr w:rsidR="004179F1" w:rsidRPr="004A7F18" w14:paraId="4AFACBCF" w14:textId="77777777" w:rsidTr="004C01D5">
        <w:tc>
          <w:tcPr>
            <w:tcW w:w="1592" w:type="pct"/>
            <w:shd w:val="clear" w:color="auto" w:fill="auto"/>
            <w:vAlign w:val="center"/>
          </w:tcPr>
          <w:p w14:paraId="5B1934EA"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Superior parietal cortex</w:t>
            </w:r>
          </w:p>
        </w:tc>
        <w:tc>
          <w:tcPr>
            <w:tcW w:w="550" w:type="pct"/>
            <w:shd w:val="clear" w:color="auto" w:fill="auto"/>
            <w:vAlign w:val="center"/>
          </w:tcPr>
          <w:p w14:paraId="710FDC68" w14:textId="77777777" w:rsidR="004179F1" w:rsidRPr="004A7F18" w:rsidRDefault="004179F1" w:rsidP="0089357A">
            <w:pPr>
              <w:jc w:val="center"/>
              <w:rPr>
                <w:rFonts w:ascii="Times New Roman" w:hAnsi="Times New Roman" w:cs="Times New Roman"/>
                <w:sz w:val="20"/>
                <w:szCs w:val="20"/>
              </w:rPr>
            </w:pPr>
            <w:r w:rsidRPr="004A7F18">
              <w:rPr>
                <w:rFonts w:ascii="Times New Roman" w:hAnsi="Times New Roman" w:cs="Times New Roman"/>
                <w:sz w:val="20"/>
                <w:szCs w:val="20"/>
              </w:rPr>
              <w:t>4B</w:t>
            </w:r>
          </w:p>
        </w:tc>
        <w:tc>
          <w:tcPr>
            <w:tcW w:w="1585" w:type="pct"/>
            <w:shd w:val="clear" w:color="auto" w:fill="auto"/>
            <w:vAlign w:val="center"/>
          </w:tcPr>
          <w:p w14:paraId="08878090"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superiorparietal-lh</w:t>
            </w:r>
          </w:p>
        </w:tc>
        <w:tc>
          <w:tcPr>
            <w:tcW w:w="1273" w:type="pct"/>
            <w:shd w:val="clear" w:color="auto" w:fill="auto"/>
            <w:vAlign w:val="center"/>
          </w:tcPr>
          <w:p w14:paraId="515BD4AD"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Parietal_Sup_L</w:t>
            </w:r>
          </w:p>
        </w:tc>
      </w:tr>
      <w:tr w:rsidR="004179F1" w:rsidRPr="004A7F18" w14:paraId="7BD1D56B" w14:textId="77777777" w:rsidTr="007F6DE3">
        <w:trPr>
          <w:trHeight w:val="278"/>
        </w:trPr>
        <w:tc>
          <w:tcPr>
            <w:tcW w:w="5000" w:type="pct"/>
            <w:gridSpan w:val="4"/>
            <w:shd w:val="clear" w:color="auto" w:fill="F2F2F2" w:themeFill="background1" w:themeFillShade="F2"/>
            <w:vAlign w:val="center"/>
          </w:tcPr>
          <w:p w14:paraId="1269B1AC" w14:textId="77777777" w:rsidR="004179F1" w:rsidRPr="007F6DE3" w:rsidRDefault="004179F1" w:rsidP="0089357A">
            <w:pPr>
              <w:rPr>
                <w:rFonts w:ascii="Times New Roman" w:hAnsi="Times New Roman" w:cs="Times New Roman"/>
                <w:b/>
                <w:i/>
                <w:sz w:val="20"/>
                <w:szCs w:val="20"/>
              </w:rPr>
            </w:pPr>
            <w:r w:rsidRPr="004A7F18">
              <w:rPr>
                <w:rFonts w:ascii="Times New Roman" w:hAnsi="Times New Roman" w:cs="Times New Roman"/>
                <w:b/>
                <w:i/>
                <w:sz w:val="20"/>
                <w:szCs w:val="20"/>
              </w:rPr>
              <w:t>Lateral frontal cortex</w:t>
            </w:r>
          </w:p>
        </w:tc>
      </w:tr>
      <w:tr w:rsidR="004179F1" w:rsidRPr="004A7F18" w14:paraId="50F2DBE9" w14:textId="77777777" w:rsidTr="004C01D5">
        <w:trPr>
          <w:trHeight w:val="1133"/>
        </w:trPr>
        <w:tc>
          <w:tcPr>
            <w:tcW w:w="1592" w:type="pct"/>
            <w:shd w:val="clear" w:color="auto" w:fill="auto"/>
            <w:vAlign w:val="center"/>
          </w:tcPr>
          <w:p w14:paraId="3BF56414" w14:textId="77777777" w:rsidR="004179F1" w:rsidRPr="004A7F18" w:rsidRDefault="004179F1" w:rsidP="004C01D5">
            <w:pPr>
              <w:rPr>
                <w:rFonts w:ascii="Times New Roman" w:hAnsi="Times New Roman" w:cs="Times New Roman"/>
                <w:sz w:val="20"/>
                <w:szCs w:val="20"/>
              </w:rPr>
            </w:pPr>
            <w:r w:rsidRPr="007F6DE3">
              <w:rPr>
                <w:rFonts w:ascii="Times New Roman" w:hAnsi="Times New Roman" w:cs="Times New Roman"/>
                <w:sz w:val="20"/>
                <w:szCs w:val="20"/>
                <w:vertAlign w:val="superscript"/>
              </w:rPr>
              <w:t>^</w:t>
            </w:r>
            <w:r w:rsidRPr="004A7F18">
              <w:rPr>
                <w:rFonts w:ascii="Times New Roman" w:hAnsi="Times New Roman" w:cs="Times New Roman"/>
                <w:sz w:val="20"/>
                <w:szCs w:val="20"/>
              </w:rPr>
              <w:t>Inferior frontal cortex</w:t>
            </w:r>
          </w:p>
        </w:tc>
        <w:tc>
          <w:tcPr>
            <w:tcW w:w="550" w:type="pct"/>
            <w:shd w:val="clear" w:color="auto" w:fill="auto"/>
            <w:vAlign w:val="center"/>
          </w:tcPr>
          <w:p w14:paraId="500D36FF" w14:textId="77777777" w:rsidR="004179F1" w:rsidRPr="004A7F18" w:rsidRDefault="004179F1" w:rsidP="0089357A">
            <w:pPr>
              <w:jc w:val="center"/>
              <w:rPr>
                <w:rFonts w:ascii="Times New Roman" w:hAnsi="Times New Roman" w:cs="Times New Roman"/>
                <w:sz w:val="20"/>
                <w:szCs w:val="20"/>
              </w:rPr>
            </w:pPr>
            <w:r w:rsidRPr="004A7F18">
              <w:rPr>
                <w:rFonts w:ascii="Times New Roman" w:hAnsi="Times New Roman" w:cs="Times New Roman"/>
                <w:sz w:val="20"/>
                <w:szCs w:val="20"/>
              </w:rPr>
              <w:t>5A</w:t>
            </w:r>
          </w:p>
        </w:tc>
        <w:tc>
          <w:tcPr>
            <w:tcW w:w="1585" w:type="pct"/>
            <w:shd w:val="clear" w:color="auto" w:fill="auto"/>
            <w:vAlign w:val="center"/>
          </w:tcPr>
          <w:p w14:paraId="2603A569"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parsorbitalis-lh</w:t>
            </w:r>
          </w:p>
          <w:p w14:paraId="74ED7FA3"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parstriangularis-lh</w:t>
            </w:r>
          </w:p>
          <w:p w14:paraId="56468FE4"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parsopercularis-lh lateralorbitofronta</w:t>
            </w:r>
            <w:bookmarkStart w:id="21" w:name="OLE_LINK20"/>
            <w:r w:rsidRPr="004A7F18">
              <w:rPr>
                <w:rFonts w:ascii="Times New Roman" w:hAnsi="Times New Roman" w:cs="Times New Roman"/>
                <w:sz w:val="20"/>
                <w:szCs w:val="20"/>
              </w:rPr>
              <w:t>l</w:t>
            </w:r>
            <w:bookmarkStart w:id="22" w:name="OLE_LINK16"/>
            <w:r w:rsidRPr="004A7F18">
              <w:rPr>
                <w:rFonts w:ascii="Times New Roman" w:hAnsi="Times New Roman" w:cs="Times New Roman"/>
                <w:sz w:val="20"/>
                <w:szCs w:val="20"/>
              </w:rPr>
              <w:t>-lh</w:t>
            </w:r>
            <w:bookmarkEnd w:id="21"/>
            <w:bookmarkEnd w:id="22"/>
          </w:p>
          <w:p w14:paraId="6C0B0B72"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frontalpole-lh</w:t>
            </w:r>
          </w:p>
        </w:tc>
        <w:tc>
          <w:tcPr>
            <w:tcW w:w="1273" w:type="pct"/>
            <w:shd w:val="clear" w:color="auto" w:fill="auto"/>
            <w:vAlign w:val="center"/>
          </w:tcPr>
          <w:p w14:paraId="7EC30AA6"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Frontal_Inf_Orb_L</w:t>
            </w:r>
          </w:p>
          <w:p w14:paraId="1B7C746C"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Frontal_Mid_Orb_L Frontal_Sup_Orb_L</w:t>
            </w:r>
          </w:p>
          <w:p w14:paraId="108B1F4A"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Frontal_Inf_Tri_L</w:t>
            </w:r>
          </w:p>
          <w:p w14:paraId="443C1B5F"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 xml:space="preserve">Frontal_Inf_Oper_L </w:t>
            </w:r>
          </w:p>
        </w:tc>
      </w:tr>
      <w:tr w:rsidR="004179F1" w:rsidRPr="004A7F18" w14:paraId="2F151DB9" w14:textId="77777777" w:rsidTr="004C01D5">
        <w:trPr>
          <w:trHeight w:val="575"/>
        </w:trPr>
        <w:tc>
          <w:tcPr>
            <w:tcW w:w="1592" w:type="pct"/>
            <w:shd w:val="clear" w:color="auto" w:fill="auto"/>
            <w:vAlign w:val="center"/>
          </w:tcPr>
          <w:p w14:paraId="4FB88CCF" w14:textId="3F490A4D"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Middle frontal cortex</w:t>
            </w:r>
          </w:p>
        </w:tc>
        <w:tc>
          <w:tcPr>
            <w:tcW w:w="550" w:type="pct"/>
            <w:shd w:val="clear" w:color="auto" w:fill="auto"/>
            <w:vAlign w:val="center"/>
          </w:tcPr>
          <w:p w14:paraId="75FEC2AE" w14:textId="77777777" w:rsidR="004179F1" w:rsidRPr="004A7F18" w:rsidRDefault="004179F1" w:rsidP="0089357A">
            <w:pPr>
              <w:jc w:val="center"/>
              <w:rPr>
                <w:rFonts w:ascii="Times New Roman" w:hAnsi="Times New Roman" w:cs="Times New Roman"/>
                <w:sz w:val="20"/>
                <w:szCs w:val="20"/>
              </w:rPr>
            </w:pPr>
            <w:r w:rsidRPr="004A7F18">
              <w:rPr>
                <w:rFonts w:ascii="Times New Roman" w:hAnsi="Times New Roman" w:cs="Times New Roman"/>
                <w:sz w:val="20"/>
                <w:szCs w:val="20"/>
              </w:rPr>
              <w:t>5B</w:t>
            </w:r>
          </w:p>
        </w:tc>
        <w:tc>
          <w:tcPr>
            <w:tcW w:w="1585" w:type="pct"/>
            <w:shd w:val="clear" w:color="auto" w:fill="auto"/>
            <w:vAlign w:val="center"/>
          </w:tcPr>
          <w:p w14:paraId="497F731D" w14:textId="77777777" w:rsidR="004179F1" w:rsidRPr="004A7F18" w:rsidRDefault="004179F1" w:rsidP="004C01D5">
            <w:pPr>
              <w:rPr>
                <w:rFonts w:ascii="Times New Roman" w:hAnsi="Times New Roman" w:cs="Times New Roman"/>
                <w:sz w:val="20"/>
                <w:szCs w:val="20"/>
              </w:rPr>
            </w:pPr>
            <w:bookmarkStart w:id="23" w:name="OLE_LINK66"/>
            <w:r w:rsidRPr="004A7F18">
              <w:rPr>
                <w:rFonts w:ascii="Times New Roman" w:hAnsi="Times New Roman" w:cs="Times New Roman"/>
                <w:sz w:val="20"/>
                <w:szCs w:val="20"/>
              </w:rPr>
              <w:t>caudalmiddlefrontal-lh</w:t>
            </w:r>
            <w:bookmarkEnd w:id="23"/>
          </w:p>
          <w:p w14:paraId="396FFA93"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rostralmiddlefrontal-lh</w:t>
            </w:r>
          </w:p>
        </w:tc>
        <w:tc>
          <w:tcPr>
            <w:tcW w:w="1273" w:type="pct"/>
            <w:shd w:val="clear" w:color="auto" w:fill="auto"/>
            <w:vAlign w:val="center"/>
          </w:tcPr>
          <w:p w14:paraId="17ECA77B"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Frontal_Mid_L</w:t>
            </w:r>
          </w:p>
          <w:p w14:paraId="6CE1D77F" w14:textId="77777777" w:rsidR="004179F1" w:rsidRPr="004A7F18" w:rsidRDefault="004179F1" w:rsidP="004C01D5">
            <w:pPr>
              <w:rPr>
                <w:rFonts w:ascii="Times New Roman" w:hAnsi="Times New Roman" w:cs="Times New Roman"/>
                <w:sz w:val="20"/>
                <w:szCs w:val="20"/>
              </w:rPr>
            </w:pPr>
          </w:p>
        </w:tc>
      </w:tr>
      <w:tr w:rsidR="004179F1" w:rsidRPr="004A7F18" w14:paraId="5CEEBB9B" w14:textId="77777777" w:rsidTr="004C01D5">
        <w:trPr>
          <w:trHeight w:val="150"/>
        </w:trPr>
        <w:tc>
          <w:tcPr>
            <w:tcW w:w="1592" w:type="pct"/>
            <w:shd w:val="clear" w:color="auto" w:fill="auto"/>
            <w:vAlign w:val="center"/>
          </w:tcPr>
          <w:p w14:paraId="5821FBFA" w14:textId="77777777" w:rsidR="004179F1" w:rsidRPr="004A7F18" w:rsidRDefault="004179F1" w:rsidP="004C01D5">
            <w:pPr>
              <w:rPr>
                <w:rFonts w:ascii="Times New Roman" w:hAnsi="Times New Roman" w:cs="Times New Roman"/>
                <w:sz w:val="20"/>
                <w:szCs w:val="20"/>
              </w:rPr>
            </w:pPr>
            <w:r w:rsidRPr="007F6DE3">
              <w:rPr>
                <w:rFonts w:ascii="Times New Roman" w:hAnsi="Times New Roman" w:cs="Times New Roman"/>
                <w:sz w:val="20"/>
                <w:szCs w:val="20"/>
                <w:vertAlign w:val="superscript"/>
              </w:rPr>
              <w:t>*</w:t>
            </w:r>
            <w:r w:rsidRPr="004A7F18">
              <w:rPr>
                <w:rFonts w:ascii="Times New Roman" w:hAnsi="Times New Roman" w:cs="Times New Roman"/>
                <w:sz w:val="20"/>
                <w:szCs w:val="20"/>
              </w:rPr>
              <w:t>Superior frontal cortex</w:t>
            </w:r>
          </w:p>
        </w:tc>
        <w:tc>
          <w:tcPr>
            <w:tcW w:w="550" w:type="pct"/>
            <w:shd w:val="clear" w:color="auto" w:fill="auto"/>
            <w:vAlign w:val="center"/>
          </w:tcPr>
          <w:p w14:paraId="2ACC8162" w14:textId="77777777" w:rsidR="004179F1" w:rsidRPr="004A7F18" w:rsidRDefault="004179F1" w:rsidP="0089357A">
            <w:pPr>
              <w:jc w:val="center"/>
              <w:rPr>
                <w:rFonts w:ascii="Times New Roman" w:hAnsi="Times New Roman" w:cs="Times New Roman"/>
                <w:sz w:val="20"/>
                <w:szCs w:val="20"/>
              </w:rPr>
            </w:pPr>
            <w:r w:rsidRPr="004A7F18">
              <w:rPr>
                <w:rFonts w:ascii="Times New Roman" w:hAnsi="Times New Roman" w:cs="Times New Roman"/>
                <w:sz w:val="20"/>
                <w:szCs w:val="20"/>
              </w:rPr>
              <w:t>5C</w:t>
            </w:r>
          </w:p>
        </w:tc>
        <w:tc>
          <w:tcPr>
            <w:tcW w:w="1585" w:type="pct"/>
            <w:shd w:val="clear" w:color="auto" w:fill="auto"/>
            <w:vAlign w:val="center"/>
          </w:tcPr>
          <w:p w14:paraId="028C6519" w14:textId="77777777" w:rsidR="004179F1" w:rsidRPr="004A7F18" w:rsidRDefault="004179F1" w:rsidP="004C01D5">
            <w:pPr>
              <w:rPr>
                <w:rFonts w:ascii="Times New Roman" w:hAnsi="Times New Roman" w:cs="Times New Roman"/>
                <w:sz w:val="20"/>
                <w:szCs w:val="20"/>
              </w:rPr>
            </w:pPr>
            <w:bookmarkStart w:id="24" w:name="OLE_LINK24"/>
            <w:bookmarkStart w:id="25" w:name="OLE_LINK25"/>
            <w:r w:rsidRPr="004A7F18">
              <w:rPr>
                <w:rFonts w:ascii="Times New Roman" w:hAnsi="Times New Roman" w:cs="Times New Roman"/>
                <w:sz w:val="20"/>
                <w:szCs w:val="20"/>
              </w:rPr>
              <w:t>superiorfrontal-lh</w:t>
            </w:r>
            <w:bookmarkEnd w:id="24"/>
            <w:bookmarkEnd w:id="25"/>
          </w:p>
        </w:tc>
        <w:tc>
          <w:tcPr>
            <w:tcW w:w="1273" w:type="pct"/>
            <w:shd w:val="clear" w:color="auto" w:fill="auto"/>
            <w:vAlign w:val="center"/>
          </w:tcPr>
          <w:p w14:paraId="5F0F110D"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Frontal_Sup_L</w:t>
            </w:r>
          </w:p>
          <w:p w14:paraId="600DF691"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Frontal_Sup_Medial_L</w:t>
            </w:r>
          </w:p>
          <w:p w14:paraId="12B8F72A"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Supp_Motor_Area_L</w:t>
            </w:r>
          </w:p>
        </w:tc>
      </w:tr>
      <w:tr w:rsidR="004179F1" w:rsidRPr="004A7F18" w14:paraId="108884C1" w14:textId="77777777" w:rsidTr="007F6DE3">
        <w:trPr>
          <w:trHeight w:val="251"/>
        </w:trPr>
        <w:tc>
          <w:tcPr>
            <w:tcW w:w="5000" w:type="pct"/>
            <w:gridSpan w:val="4"/>
            <w:shd w:val="clear" w:color="auto" w:fill="F2F2F2" w:themeFill="background1" w:themeFillShade="F2"/>
            <w:vAlign w:val="center"/>
          </w:tcPr>
          <w:p w14:paraId="4DA00FBC" w14:textId="77777777" w:rsidR="004179F1" w:rsidRPr="004A7F18" w:rsidRDefault="004179F1" w:rsidP="0089357A">
            <w:pPr>
              <w:rPr>
                <w:rFonts w:ascii="Times New Roman" w:hAnsi="Times New Roman" w:cs="Times New Roman"/>
                <w:b/>
                <w:sz w:val="20"/>
                <w:szCs w:val="20"/>
              </w:rPr>
            </w:pPr>
            <w:r w:rsidRPr="004A7F18">
              <w:rPr>
                <w:rFonts w:ascii="Times New Roman" w:hAnsi="Times New Roman" w:cs="Times New Roman"/>
                <w:b/>
                <w:i/>
                <w:sz w:val="20"/>
                <w:szCs w:val="20"/>
              </w:rPr>
              <w:t>Medial frontal cortex</w:t>
            </w:r>
          </w:p>
        </w:tc>
      </w:tr>
      <w:tr w:rsidR="004179F1" w:rsidRPr="004A7F18" w14:paraId="5884109A" w14:textId="77777777" w:rsidTr="004C01D5">
        <w:trPr>
          <w:trHeight w:val="572"/>
        </w:trPr>
        <w:tc>
          <w:tcPr>
            <w:tcW w:w="1592" w:type="pct"/>
            <w:shd w:val="clear" w:color="auto" w:fill="auto"/>
            <w:vAlign w:val="center"/>
          </w:tcPr>
          <w:p w14:paraId="428880B6" w14:textId="4DCEBE6A" w:rsidR="004179F1" w:rsidRPr="004A7F18" w:rsidRDefault="004179F1" w:rsidP="004C01D5">
            <w:pPr>
              <w:rPr>
                <w:rFonts w:ascii="Times New Roman" w:hAnsi="Times New Roman" w:cs="Times New Roman"/>
                <w:sz w:val="20"/>
                <w:szCs w:val="20"/>
              </w:rPr>
            </w:pPr>
            <w:bookmarkStart w:id="26" w:name="OLE_LINK35"/>
            <w:r w:rsidRPr="007F6DE3">
              <w:rPr>
                <w:rFonts w:ascii="Times New Roman" w:hAnsi="Times New Roman" w:cs="Times New Roman"/>
                <w:sz w:val="20"/>
                <w:szCs w:val="20"/>
                <w:vertAlign w:val="superscript"/>
              </w:rPr>
              <w:t>**</w:t>
            </w:r>
            <w:bookmarkEnd w:id="26"/>
            <w:r w:rsidRPr="004A7F18">
              <w:rPr>
                <w:rFonts w:ascii="Times New Roman" w:hAnsi="Times New Roman" w:cs="Times New Roman"/>
                <w:sz w:val="20"/>
                <w:szCs w:val="20"/>
              </w:rPr>
              <w:t>Anterior cingulate cortex</w:t>
            </w:r>
          </w:p>
        </w:tc>
        <w:tc>
          <w:tcPr>
            <w:tcW w:w="550" w:type="pct"/>
            <w:shd w:val="clear" w:color="auto" w:fill="auto"/>
            <w:vAlign w:val="center"/>
          </w:tcPr>
          <w:p w14:paraId="09BEAF78" w14:textId="77777777" w:rsidR="004179F1" w:rsidRPr="004A7F18" w:rsidRDefault="004179F1" w:rsidP="0089357A">
            <w:pPr>
              <w:jc w:val="center"/>
              <w:rPr>
                <w:rFonts w:ascii="Times New Roman" w:hAnsi="Times New Roman" w:cs="Times New Roman"/>
                <w:sz w:val="20"/>
                <w:szCs w:val="20"/>
              </w:rPr>
            </w:pPr>
            <w:r w:rsidRPr="004A7F18">
              <w:rPr>
                <w:rFonts w:ascii="Times New Roman" w:hAnsi="Times New Roman" w:cs="Times New Roman"/>
                <w:sz w:val="20"/>
                <w:szCs w:val="20"/>
              </w:rPr>
              <w:t>6A</w:t>
            </w:r>
          </w:p>
        </w:tc>
        <w:tc>
          <w:tcPr>
            <w:tcW w:w="1585" w:type="pct"/>
            <w:shd w:val="clear" w:color="auto" w:fill="auto"/>
            <w:vAlign w:val="center"/>
          </w:tcPr>
          <w:p w14:paraId="735E50E7"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rostralanteriorcingulate-lh</w:t>
            </w:r>
          </w:p>
          <w:p w14:paraId="0452A49C"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caudalanteriorcingulate-lh</w:t>
            </w:r>
          </w:p>
        </w:tc>
        <w:tc>
          <w:tcPr>
            <w:tcW w:w="1273" w:type="pct"/>
            <w:shd w:val="clear" w:color="auto" w:fill="auto"/>
            <w:vAlign w:val="center"/>
          </w:tcPr>
          <w:p w14:paraId="71819D5B"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Cingulum_Mid_L</w:t>
            </w:r>
          </w:p>
          <w:p w14:paraId="147E9E1A"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Cingulum_Ant_L</w:t>
            </w:r>
          </w:p>
        </w:tc>
      </w:tr>
      <w:tr w:rsidR="004179F1" w:rsidRPr="004A7F18" w14:paraId="2D71F369" w14:textId="77777777" w:rsidTr="005439E5">
        <w:trPr>
          <w:trHeight w:val="251"/>
        </w:trPr>
        <w:tc>
          <w:tcPr>
            <w:tcW w:w="1592" w:type="pct"/>
            <w:shd w:val="clear" w:color="auto" w:fill="auto"/>
            <w:vAlign w:val="center"/>
          </w:tcPr>
          <w:p w14:paraId="5D7DD6E2"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Medial orbitofrontal cortex</w:t>
            </w:r>
          </w:p>
        </w:tc>
        <w:tc>
          <w:tcPr>
            <w:tcW w:w="550" w:type="pct"/>
            <w:shd w:val="clear" w:color="auto" w:fill="auto"/>
            <w:vAlign w:val="center"/>
          </w:tcPr>
          <w:p w14:paraId="3FA98E5E" w14:textId="77777777" w:rsidR="004179F1" w:rsidRPr="004A7F18" w:rsidRDefault="004179F1" w:rsidP="0089357A">
            <w:pPr>
              <w:jc w:val="center"/>
              <w:rPr>
                <w:rFonts w:ascii="Times New Roman" w:hAnsi="Times New Roman" w:cs="Times New Roman"/>
                <w:sz w:val="20"/>
                <w:szCs w:val="20"/>
              </w:rPr>
            </w:pPr>
            <w:r w:rsidRPr="004A7F18">
              <w:rPr>
                <w:rFonts w:ascii="Times New Roman" w:hAnsi="Times New Roman" w:cs="Times New Roman"/>
                <w:sz w:val="20"/>
                <w:szCs w:val="20"/>
              </w:rPr>
              <w:t>6B</w:t>
            </w:r>
          </w:p>
        </w:tc>
        <w:tc>
          <w:tcPr>
            <w:tcW w:w="1585" w:type="pct"/>
            <w:shd w:val="clear" w:color="auto" w:fill="auto"/>
            <w:vAlign w:val="center"/>
          </w:tcPr>
          <w:p w14:paraId="66C7860F" w14:textId="77777777" w:rsidR="004179F1" w:rsidRPr="004A7F18" w:rsidRDefault="004179F1" w:rsidP="004C01D5">
            <w:pPr>
              <w:rPr>
                <w:rFonts w:ascii="Times New Roman" w:hAnsi="Times New Roman" w:cs="Times New Roman"/>
                <w:sz w:val="20"/>
                <w:szCs w:val="20"/>
              </w:rPr>
            </w:pPr>
            <w:bookmarkStart w:id="27" w:name="OLE_LINK67"/>
            <w:bookmarkStart w:id="28" w:name="OLE_LINK68"/>
            <w:r w:rsidRPr="004A7F18">
              <w:rPr>
                <w:rFonts w:ascii="Times New Roman" w:hAnsi="Times New Roman" w:cs="Times New Roman"/>
                <w:sz w:val="20"/>
                <w:szCs w:val="20"/>
              </w:rPr>
              <w:t>medialorbitofrontal</w:t>
            </w:r>
            <w:bookmarkEnd w:id="27"/>
            <w:bookmarkEnd w:id="28"/>
            <w:r w:rsidRPr="004A7F18">
              <w:rPr>
                <w:rFonts w:ascii="Times New Roman" w:hAnsi="Times New Roman" w:cs="Times New Roman"/>
                <w:sz w:val="20"/>
                <w:szCs w:val="20"/>
              </w:rPr>
              <w:t>-lh</w:t>
            </w:r>
          </w:p>
        </w:tc>
        <w:tc>
          <w:tcPr>
            <w:tcW w:w="1273" w:type="pct"/>
            <w:shd w:val="clear" w:color="auto" w:fill="auto"/>
            <w:vAlign w:val="center"/>
          </w:tcPr>
          <w:p w14:paraId="0F6EEC75" w14:textId="77777777" w:rsidR="004179F1" w:rsidRPr="004A7F18" w:rsidRDefault="004179F1" w:rsidP="004C01D5">
            <w:pPr>
              <w:rPr>
                <w:rFonts w:ascii="Times New Roman" w:hAnsi="Times New Roman" w:cs="Times New Roman"/>
                <w:sz w:val="20"/>
                <w:szCs w:val="20"/>
              </w:rPr>
            </w:pPr>
            <w:r w:rsidRPr="004A7F18">
              <w:rPr>
                <w:rFonts w:ascii="Times New Roman" w:hAnsi="Times New Roman" w:cs="Times New Roman"/>
                <w:sz w:val="20"/>
                <w:szCs w:val="20"/>
              </w:rPr>
              <w:t>Frontal_Med_Orb_L</w:t>
            </w:r>
          </w:p>
        </w:tc>
      </w:tr>
    </w:tbl>
    <w:p w14:paraId="4A31B387" w14:textId="77777777" w:rsidR="0089357A" w:rsidRDefault="0089357A" w:rsidP="00373E2F">
      <w:pPr>
        <w:widowControl w:val="0"/>
        <w:spacing w:line="276" w:lineRule="auto"/>
        <w:jc w:val="both"/>
        <w:rPr>
          <w:rFonts w:eastAsia="SimSun" w:cstheme="minorHAnsi"/>
          <w:sz w:val="22"/>
          <w:szCs w:val="22"/>
        </w:rPr>
      </w:pPr>
    </w:p>
    <w:p w14:paraId="11C5A38C" w14:textId="1D2FCD75" w:rsidR="006C10AE" w:rsidRPr="00DB6ECD" w:rsidRDefault="006C10AE" w:rsidP="00373E2F">
      <w:pPr>
        <w:widowControl w:val="0"/>
        <w:spacing w:line="276" w:lineRule="auto"/>
        <w:jc w:val="both"/>
        <w:rPr>
          <w:rFonts w:eastAsia="SimSun" w:cstheme="minorHAnsi"/>
          <w:sz w:val="22"/>
          <w:szCs w:val="22"/>
        </w:rPr>
      </w:pPr>
      <w:r w:rsidRPr="00DB6ECD">
        <w:rPr>
          <w:rFonts w:eastAsia="SimSun" w:cstheme="minorHAnsi"/>
          <w:sz w:val="22"/>
          <w:szCs w:val="22"/>
        </w:rPr>
        <w:t xml:space="preserve">The names and numbers of each region correspond to those indicated in Figure 6 (main manuscript), which illustrates the full search region. </w:t>
      </w:r>
      <w:r w:rsidRPr="00DB6ECD">
        <w:rPr>
          <w:rFonts w:cstheme="minorHAnsi"/>
          <w:sz w:val="22"/>
          <w:szCs w:val="22"/>
        </w:rPr>
        <w:t>For the MEG analysis, regions were defined on the “fsaverage” FreeSurfer surface</w:t>
      </w:r>
      <w:r w:rsidR="00B0229B">
        <w:rPr>
          <w:rFonts w:cstheme="minorHAnsi"/>
          <w:sz w:val="22"/>
          <w:szCs w:val="22"/>
        </w:rPr>
        <w:fldChar w:fldCharType="begin"/>
      </w:r>
      <w:r w:rsidR="00B0229B">
        <w:rPr>
          <w:rFonts w:cstheme="minorHAnsi"/>
          <w:sz w:val="22"/>
          <w:szCs w:val="22"/>
        </w:rPr>
        <w:instrText xml:space="preserve"> ADDIN EN.CITE &lt;EndNote&gt;&lt;Cite&gt;&lt;Author&gt;Fischl&lt;/Author&gt;&lt;Year&gt;1999&lt;/Year&gt;&lt;RecNum&gt;6340&lt;/RecNum&gt;&lt;DisplayText&gt;&lt;style face="superscript"&gt;21&lt;/style&gt;&lt;/DisplayText&gt;&lt;record&gt;&lt;rec-number&gt;6340&lt;/rec-number&gt;&lt;foreign-keys&gt;&lt;key app="EN" db-id="wsdxdpe2bxtde1exd9nx50x6vetz0s29w5f9" timestamp="0"&gt;6340&lt;/key&gt;&lt;/foreign-keys&gt;&lt;ref-type name="Journal Article"&gt;17&lt;/ref-type&gt;&lt;contributors&gt;&lt;authors&gt;&lt;author&gt;Fischl, B.&lt;/author&gt;&lt;author&gt;Sereno, M. I.&lt;/author&gt;&lt;author&gt;Dale, A. M.&lt;/author&gt;&lt;/authors&gt;&lt;/contributors&gt;&lt;auth-address&gt;Nuclear Magnetic Resonance Center, Massachusetts General Hosp/Harvard Medical School, Building 149, 13th Street, Charlestown, Massachusetts, 02129, USA.&lt;/auth-address&gt;&lt;titles&gt;&lt;title&gt;Cortical surface-based analysis. II: Inflation, flattening, and a surface-based coordinate system&lt;/title&gt;&lt;secondary-title&gt;NeuroImage&lt;/secondary-title&gt;&lt;alt-title&gt;NeuroImage&lt;/alt-title&gt;&lt;/titles&gt;&lt;periodical&gt;&lt;full-title&gt;NeuroImage&lt;/full-title&gt;&lt;/periodical&gt;&lt;alt-periodical&gt;&lt;full-title&gt;NeuroImage&lt;/full-title&gt;&lt;/alt-periodical&gt;&lt;pages&gt;195-207&lt;/pages&gt;&lt;volume&gt;9&lt;/volume&gt;&lt;number&gt;2&lt;/number&gt;&lt;edition&gt;1999/02/05&lt;/edition&gt;&lt;keywords&gt;&lt;keyword&gt;Artifacts&lt;/keyword&gt;&lt;keyword&gt;Brain Mapping/instrumentation&lt;/keyword&gt;&lt;keyword&gt;Cerebral Cortex/*anatomy &amp;amp; histology&lt;/keyword&gt;&lt;keyword&gt;Dominance, Cerebral/physiology&lt;/keyword&gt;&lt;keyword&gt;Humans&lt;/keyword&gt;&lt;keyword&gt;Image Processing, Computer-Assisted/*instrumentation&lt;/keyword&gt;&lt;keyword&gt;Magnetic Resonance Imaging/*instrumentation&lt;/keyword&gt;&lt;keyword&gt;Software&lt;/keyword&gt;&lt;/keywords&gt;&lt;dates&gt;&lt;year&gt;1999&lt;/year&gt;&lt;pub-dates&gt;&lt;date&gt;Feb&lt;/date&gt;&lt;/pub-dates&gt;&lt;/dates&gt;&lt;isbn&gt;1053-8119 (Print)&amp;#xD;1053-8119 (Linking)&lt;/isbn&gt;&lt;accession-num&gt;9931269&lt;/accession-num&gt;&lt;urls&gt;&lt;related-urls&gt;&lt;url&gt;http://www.ncbi.nlm.nih.gov/pubmed/9931269&lt;/url&gt;&lt;/related-urls&gt;&lt;/urls&gt;&lt;electronic-resource-num&gt;10.1006/nimg.1998.0396&lt;/electronic-resource-num&gt;&lt;language&gt;eng&lt;/language&gt;&lt;/record&gt;&lt;/Cite&gt;&lt;/EndNote&gt;</w:instrText>
      </w:r>
      <w:r w:rsidR="00B0229B">
        <w:rPr>
          <w:rFonts w:cstheme="minorHAnsi"/>
          <w:sz w:val="22"/>
          <w:szCs w:val="22"/>
        </w:rPr>
        <w:fldChar w:fldCharType="separate"/>
      </w:r>
      <w:r w:rsidR="00B0229B" w:rsidRPr="00B0229B">
        <w:rPr>
          <w:rFonts w:cstheme="minorHAnsi"/>
          <w:noProof/>
          <w:sz w:val="22"/>
          <w:szCs w:val="22"/>
          <w:vertAlign w:val="superscript"/>
        </w:rPr>
        <w:t>21</w:t>
      </w:r>
      <w:r w:rsidR="00B0229B">
        <w:rPr>
          <w:rFonts w:cstheme="minorHAnsi"/>
          <w:sz w:val="22"/>
          <w:szCs w:val="22"/>
        </w:rPr>
        <w:fldChar w:fldCharType="end"/>
      </w:r>
      <w:r w:rsidRPr="00DB6ECD">
        <w:rPr>
          <w:rFonts w:cstheme="minorHAnsi"/>
          <w:sz w:val="22"/>
          <w:szCs w:val="22"/>
        </w:rPr>
        <w:t>, using the Desikan–Killiany atlas</w:t>
      </w:r>
      <w:r w:rsidR="00B0229B">
        <w:rPr>
          <w:rFonts w:cstheme="minorHAnsi"/>
          <w:sz w:val="22"/>
          <w:szCs w:val="22"/>
        </w:rPr>
        <w:fldChar w:fldCharType="begin">
          <w:fldData xml:space="preserve">PEVuZE5vdGU+PENpdGU+PEF1dGhvcj5EZXNpa2FuPC9BdXRob3I+PFllYXI+MjAwNjwvWWVhcj48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=
</w:fldData>
        </w:fldChar>
      </w:r>
      <w:r w:rsidR="00B0229B">
        <w:rPr>
          <w:rFonts w:cstheme="minorHAnsi"/>
          <w:sz w:val="22"/>
          <w:szCs w:val="22"/>
        </w:rPr>
        <w:instrText xml:space="preserve"> ADDIN EN.CITE </w:instrText>
      </w:r>
      <w:r w:rsidR="00B0229B">
        <w:rPr>
          <w:rFonts w:cstheme="minorHAnsi"/>
          <w:sz w:val="22"/>
          <w:szCs w:val="22"/>
        </w:rPr>
        <w:fldChar w:fldCharType="begin">
          <w:fldData xml:space="preserve">PEVuZE5vdGU+PENpdGU+PEF1dGhvcj5EZXNpa2FuPC9BdXRob3I+PFllYXI+MjAwNjwvWWVhcj48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=
</w:fldData>
        </w:fldChar>
      </w:r>
      <w:r w:rsidR="00B0229B">
        <w:rPr>
          <w:rFonts w:cstheme="minorHAnsi"/>
          <w:sz w:val="22"/>
          <w:szCs w:val="22"/>
        </w:rPr>
        <w:instrText xml:space="preserve"> ADDIN EN.CITE.DATA </w:instrText>
      </w:r>
      <w:r w:rsidR="00B0229B">
        <w:rPr>
          <w:rFonts w:cstheme="minorHAnsi"/>
          <w:sz w:val="22"/>
          <w:szCs w:val="22"/>
        </w:rPr>
      </w:r>
      <w:r w:rsidR="00B0229B">
        <w:rPr>
          <w:rFonts w:cstheme="minorHAnsi"/>
          <w:sz w:val="22"/>
          <w:szCs w:val="22"/>
        </w:rPr>
        <w:fldChar w:fldCharType="end"/>
      </w:r>
      <w:r w:rsidR="00B0229B">
        <w:rPr>
          <w:rFonts w:cstheme="minorHAnsi"/>
          <w:sz w:val="22"/>
          <w:szCs w:val="22"/>
        </w:rPr>
      </w:r>
      <w:r w:rsidR="00B0229B">
        <w:rPr>
          <w:rFonts w:cstheme="minorHAnsi"/>
          <w:sz w:val="22"/>
          <w:szCs w:val="22"/>
        </w:rPr>
        <w:fldChar w:fldCharType="separate"/>
      </w:r>
      <w:r w:rsidR="00B0229B" w:rsidRPr="00B0229B">
        <w:rPr>
          <w:rFonts w:cstheme="minorHAnsi"/>
          <w:noProof/>
          <w:sz w:val="22"/>
          <w:szCs w:val="22"/>
          <w:vertAlign w:val="superscript"/>
        </w:rPr>
        <w:t>22</w:t>
      </w:r>
      <w:r w:rsidR="00B0229B">
        <w:rPr>
          <w:rFonts w:cstheme="minorHAnsi"/>
          <w:sz w:val="22"/>
          <w:szCs w:val="22"/>
        </w:rPr>
        <w:fldChar w:fldCharType="end"/>
      </w:r>
      <w:r w:rsidRPr="00DB6ECD">
        <w:rPr>
          <w:rFonts w:cstheme="minorHAnsi"/>
          <w:sz w:val="22"/>
          <w:szCs w:val="22"/>
        </w:rPr>
        <w:t>. For the fMRI analysis, they were defined in Montreal Neurological Institute (MNI) volumetric space using the automated anatomical labeling (AAL) atlas</w:t>
      </w:r>
      <w:r w:rsidR="00B0229B">
        <w:rPr>
          <w:rFonts w:cstheme="minorHAnsi"/>
          <w:sz w:val="22"/>
          <w:szCs w:val="22"/>
        </w:rPr>
        <w:fldChar w:fldCharType="begin"/>
      </w:r>
      <w:r w:rsidR="00B0229B">
        <w:rPr>
          <w:rFonts w:cstheme="minorHAnsi"/>
          <w:sz w:val="22"/>
          <w:szCs w:val="22"/>
        </w:rPr>
        <w:instrText xml:space="preserve"> ADDIN EN.CITE &lt;EndNote&gt;&lt;Cite&gt;&lt;Author&gt;Tzourio-Mazoyer&lt;/Author&gt;&lt;Year&gt;2002&lt;/Year&gt;&lt;RecNum&gt;10513&lt;/RecNum&gt;&lt;DisplayText&gt;&lt;style face="superscript"&gt;23&lt;/style&gt;&lt;/DisplayText&gt;&lt;record&gt;&lt;rec-number&gt;10513&lt;/rec-number&gt;&lt;foreign-keys&gt;&lt;key app="EN" db-id="wsdxdpe2bxtde1exd9nx50x6vetz0s29w5f9" timestamp="1434396067"&gt;10513&lt;/key&gt;&lt;/foreign-keys&gt;&lt;ref-type name="Journal Article"&gt;17&lt;/ref-type&gt;&lt;contributors&gt;&lt;authors&gt;&lt;author&gt;Tzourio-Mazoyer, N.&lt;/author&gt;&lt;author&gt;Landeau, B.&lt;/author&gt;&lt;author&gt;Papathanassiou, D.&lt;/author&gt;&lt;author&gt;Crivello, F.&lt;/author&gt;&lt;author&gt;Etard, O.&lt;/author&gt;&lt;author&gt;Delcroix, N.&lt;/author&gt;&lt;author&gt;Mazoyer, B.&lt;/author&gt;&lt;author&gt;Joliot, M.&lt;/author&gt;&lt;/authors&gt;&lt;/contributors&gt;&lt;auth-address&gt;Groupe d&amp;apos;Imagerie Neurofonctionnelle, UMR 6095 CNRS CEA, Universite de Caen, Universite de Paris 5, France.&lt;/auth-address&gt;&lt;titles&gt;&lt;title&gt;Automated anatomical labeling of activations in SPM using a macroscopic anatomical parcellation of the MNI MRI single-subject brain&lt;/title&gt;&lt;secondary-title&gt;NeuroImage&lt;/secondary-title&gt;&lt;alt-title&gt;NeuroImage&lt;/alt-title&gt;&lt;/titles&gt;&lt;periodical&gt;&lt;full-title&gt;NeuroImage&lt;/full-title&gt;&lt;/periodical&gt;&lt;alt-periodical&gt;&lt;full-title&gt;NeuroImage&lt;/full-title&gt;&lt;/alt-periodical&gt;&lt;pages&gt;273-89&lt;/pages&gt;&lt;volume&gt;15&lt;/volume&gt;&lt;number&gt;1&lt;/number&gt;&lt;keywords&gt;&lt;keyword&gt;Brain/*anatomy &amp;amp; histology&lt;/keyword&gt;&lt;keyword&gt;*Brain Mapping&lt;/keyword&gt;&lt;keyword&gt;Computer Graphics&lt;/keyword&gt;&lt;keyword&gt;Dominance, Cerebral/physiology&lt;/keyword&gt;&lt;keyword&gt;Humans&lt;/keyword&gt;&lt;keyword&gt;*Image Processing, Computer-Assisted&lt;/keyword&gt;&lt;keyword&gt;*Imaging, Three-Dimensional&lt;/keyword&gt;&lt;keyword&gt;*Magnetic Resonance Imaging&lt;/keyword&gt;&lt;keyword&gt;Reference Values&lt;/keyword&gt;&lt;/keywords&gt;&lt;dates&gt;&lt;year&gt;2002&lt;/year&gt;&lt;pub-dates&gt;&lt;date&gt;Jan&lt;/date&gt;&lt;/pub-dates&gt;&lt;/dates&gt;&lt;isbn&gt;1053-8119 (Print)&amp;#xD;1053-8119 (Linking)&lt;/isbn&gt;&lt;accession-num&gt;11771995&lt;/accession-num&gt;&lt;urls&gt;&lt;related-urls&gt;&lt;url&gt;http://www.ncbi.nlm.nih.gov/pubmed/11771995&lt;/url&gt;&lt;/related-urls&gt;&lt;/urls&gt;&lt;electronic-resource-num&gt;10.1006/nimg.2001.0978&lt;/electronic-resource-num&gt;&lt;/record&gt;&lt;/Cite&gt;&lt;/EndNote&gt;</w:instrText>
      </w:r>
      <w:r w:rsidR="00B0229B">
        <w:rPr>
          <w:rFonts w:cstheme="minorHAnsi"/>
          <w:sz w:val="22"/>
          <w:szCs w:val="22"/>
        </w:rPr>
        <w:fldChar w:fldCharType="separate"/>
      </w:r>
      <w:r w:rsidR="00B0229B" w:rsidRPr="00B0229B">
        <w:rPr>
          <w:rFonts w:cstheme="minorHAnsi"/>
          <w:noProof/>
          <w:sz w:val="22"/>
          <w:szCs w:val="22"/>
          <w:vertAlign w:val="superscript"/>
        </w:rPr>
        <w:t>23</w:t>
      </w:r>
      <w:r w:rsidR="00B0229B">
        <w:rPr>
          <w:rFonts w:cstheme="minorHAnsi"/>
          <w:sz w:val="22"/>
          <w:szCs w:val="22"/>
        </w:rPr>
        <w:fldChar w:fldCharType="end"/>
      </w:r>
      <w:r w:rsidRPr="00DB6ECD">
        <w:rPr>
          <w:rFonts w:cstheme="minorHAnsi"/>
          <w:sz w:val="22"/>
          <w:szCs w:val="22"/>
        </w:rPr>
        <w:t>. This table lists the correspondences between the numbers and names of the regions shown in Figure 6 (main manuscript) and the names of the regions from the Desikan–Killiany and AAL atlases.</w:t>
      </w:r>
      <w:r w:rsidRPr="00DB6ECD">
        <w:rPr>
          <w:rFonts w:eastAsia="SimSun" w:cstheme="minorHAnsi"/>
          <w:sz w:val="22"/>
          <w:szCs w:val="22"/>
        </w:rPr>
        <w:t xml:space="preserve"> </w:t>
      </w:r>
      <w:r w:rsidRPr="00DB6ECD">
        <w:rPr>
          <w:rFonts w:eastAsia="SimSun" w:cstheme="minorHAnsi"/>
          <w:sz w:val="22"/>
          <w:szCs w:val="22"/>
        </w:rPr>
        <w:lastRenderedPageBreak/>
        <w:t>The numbers also correspond to those used to label the fMRI and MEG activity shown in Figure 5 (main manuscript), as well as those in Table 2 (main manuscript), which lists the fMRI results.</w:t>
      </w:r>
    </w:p>
    <w:p w14:paraId="661FDD17" w14:textId="5D9BA9A2" w:rsidR="006C10AE" w:rsidRPr="00DB6ECD" w:rsidRDefault="006C10AE" w:rsidP="00373E2F">
      <w:pPr>
        <w:widowControl w:val="0"/>
        <w:spacing w:line="276" w:lineRule="auto"/>
        <w:jc w:val="both"/>
        <w:rPr>
          <w:rFonts w:eastAsia="SimSun" w:cstheme="minorHAnsi"/>
          <w:sz w:val="22"/>
          <w:szCs w:val="22"/>
        </w:rPr>
      </w:pPr>
      <w:r w:rsidRPr="007F6DE3">
        <w:rPr>
          <w:rFonts w:eastAsia="SimSun" w:cstheme="minorHAnsi"/>
          <w:sz w:val="22"/>
          <w:szCs w:val="22"/>
          <w:vertAlign w:val="superscript"/>
        </w:rPr>
        <w:t>#</w:t>
      </w:r>
      <w:r w:rsidRPr="00DB6ECD">
        <w:rPr>
          <w:rFonts w:eastAsia="SimSun" w:cstheme="minorHAnsi"/>
          <w:sz w:val="22"/>
          <w:szCs w:val="22"/>
        </w:rPr>
        <w:t xml:space="preserve">We grouped multiple gyri defined in the Desikan-Killiany atlas into one cortical region. The gyrus defined in the Desikan-Killiany atlas includes the part visible on the pial view plus its adjacent banks of the sulci </w:t>
      </w:r>
      <w:r w:rsidR="0089357A">
        <w:rPr>
          <w:rFonts w:eastAsia="SimSun" w:cstheme="minorHAnsi"/>
          <w:sz w:val="22"/>
          <w:szCs w:val="22"/>
        </w:rPr>
        <w:t>delineating</w:t>
      </w:r>
      <w:r w:rsidRPr="00DB6ECD">
        <w:rPr>
          <w:rFonts w:eastAsia="SimSun" w:cstheme="minorHAnsi"/>
          <w:sz w:val="22"/>
          <w:szCs w:val="22"/>
        </w:rPr>
        <w:t xml:space="preserve"> this gyrus.</w:t>
      </w:r>
    </w:p>
    <w:p w14:paraId="6F71B423" w14:textId="77777777" w:rsidR="006C10AE" w:rsidRPr="00DB6ECD" w:rsidRDefault="006C10AE" w:rsidP="00373E2F">
      <w:pPr>
        <w:widowControl w:val="0"/>
        <w:spacing w:line="276" w:lineRule="auto"/>
        <w:jc w:val="both"/>
        <w:rPr>
          <w:rFonts w:eastAsia="SimSun" w:cstheme="minorHAnsi"/>
          <w:sz w:val="22"/>
          <w:szCs w:val="22"/>
        </w:rPr>
      </w:pPr>
      <w:r w:rsidRPr="007F6DE3">
        <w:rPr>
          <w:rFonts w:eastAsia="SimSun" w:cstheme="minorHAnsi"/>
          <w:sz w:val="22"/>
          <w:szCs w:val="22"/>
          <w:vertAlign w:val="superscript"/>
        </w:rPr>
        <w:t>^</w:t>
      </w:r>
      <w:r w:rsidRPr="00DB6ECD">
        <w:rPr>
          <w:rFonts w:eastAsia="SimSun" w:cstheme="minorHAnsi"/>
          <w:sz w:val="22"/>
          <w:szCs w:val="22"/>
        </w:rPr>
        <w:t>In the Desikan–Killiany atlas, the lateral portion of the orbitofrontal cortex and frontal pole are included in the left inferior frontal cortex.</w:t>
      </w:r>
    </w:p>
    <w:p w14:paraId="78189B6C" w14:textId="1F4F1601" w:rsidR="006C10AE" w:rsidRPr="00DB6ECD" w:rsidRDefault="006C10AE" w:rsidP="00373E2F">
      <w:pPr>
        <w:widowControl w:val="0"/>
        <w:spacing w:line="276" w:lineRule="auto"/>
        <w:jc w:val="both"/>
        <w:rPr>
          <w:rFonts w:eastAsia="SimSun" w:cstheme="minorHAnsi"/>
          <w:sz w:val="22"/>
          <w:szCs w:val="22"/>
        </w:rPr>
      </w:pPr>
      <w:r w:rsidRPr="007F6DE3">
        <w:rPr>
          <w:rFonts w:eastAsia="SimSun" w:cstheme="minorHAnsi"/>
          <w:sz w:val="22"/>
          <w:szCs w:val="22"/>
          <w:vertAlign w:val="superscript"/>
        </w:rPr>
        <w:t>*</w:t>
      </w:r>
      <w:bookmarkStart w:id="29" w:name="OLE_LINK39"/>
      <w:bookmarkStart w:id="30" w:name="OLE_LINK42"/>
      <w:r w:rsidRPr="00DB6ECD">
        <w:rPr>
          <w:rFonts w:eastAsia="SimSun" w:cstheme="minorHAnsi"/>
          <w:sz w:val="22"/>
          <w:szCs w:val="22"/>
        </w:rPr>
        <w:t xml:space="preserve">In the Desikan–Killiany atlas, both lateral and medial surfaces are included within the superior frontal region, whereas the AAL atlas distinguishes between </w:t>
      </w:r>
      <w:r w:rsidR="0089357A">
        <w:rPr>
          <w:rFonts w:eastAsia="SimSun" w:cstheme="minorHAnsi"/>
          <w:sz w:val="22"/>
          <w:szCs w:val="22"/>
        </w:rPr>
        <w:t>the</w:t>
      </w:r>
      <w:r w:rsidRPr="00DB6ECD">
        <w:rPr>
          <w:rFonts w:eastAsia="SimSun" w:cstheme="minorHAnsi"/>
          <w:sz w:val="22"/>
          <w:szCs w:val="22"/>
        </w:rPr>
        <w:t xml:space="preserve"> lateral and medial portions.</w:t>
      </w:r>
    </w:p>
    <w:p w14:paraId="630F700C" w14:textId="68FC95CD" w:rsidR="006C10AE" w:rsidRPr="00DB6ECD" w:rsidRDefault="006C10AE" w:rsidP="00373E2F">
      <w:pPr>
        <w:widowControl w:val="0"/>
        <w:spacing w:line="276" w:lineRule="auto"/>
        <w:jc w:val="both"/>
        <w:rPr>
          <w:rFonts w:eastAsia="SimSun" w:cstheme="minorHAnsi"/>
          <w:sz w:val="22"/>
          <w:szCs w:val="22"/>
        </w:rPr>
      </w:pPr>
      <w:bookmarkStart w:id="31" w:name="OLE_LINK43"/>
      <w:bookmarkStart w:id="32" w:name="OLE_LINK44"/>
      <w:bookmarkEnd w:id="29"/>
      <w:bookmarkEnd w:id="30"/>
      <w:r w:rsidRPr="007F6DE3">
        <w:rPr>
          <w:rFonts w:cstheme="minorHAnsi"/>
          <w:sz w:val="22"/>
          <w:szCs w:val="22"/>
          <w:vertAlign w:val="superscript"/>
        </w:rPr>
        <w:t>**</w:t>
      </w:r>
      <w:r w:rsidRPr="00DB6ECD">
        <w:rPr>
          <w:rFonts w:eastAsia="SimSun" w:cstheme="minorHAnsi"/>
          <w:sz w:val="22"/>
          <w:szCs w:val="22"/>
        </w:rPr>
        <w:t xml:space="preserve">In the Desikan–Killiany atlas, both anterior and middle surfaces are included within the anterior cingulate cortex, whereas the AAL atlas distinguishes between </w:t>
      </w:r>
      <w:r w:rsidR="0089357A">
        <w:rPr>
          <w:rFonts w:eastAsia="SimSun" w:cstheme="minorHAnsi"/>
          <w:sz w:val="22"/>
          <w:szCs w:val="22"/>
        </w:rPr>
        <w:t>the</w:t>
      </w:r>
      <w:r w:rsidRPr="00DB6ECD">
        <w:rPr>
          <w:rFonts w:eastAsia="SimSun" w:cstheme="minorHAnsi"/>
          <w:sz w:val="22"/>
          <w:szCs w:val="22"/>
        </w:rPr>
        <w:t xml:space="preserve"> anterior and middle portions.</w:t>
      </w:r>
      <w:bookmarkEnd w:id="31"/>
      <w:bookmarkEnd w:id="32"/>
    </w:p>
    <w:p w14:paraId="624A7943" w14:textId="77777777" w:rsidR="006C10AE" w:rsidRPr="00A56F61" w:rsidRDefault="006C10AE" w:rsidP="0010362E">
      <w:pPr>
        <w:widowControl w:val="0"/>
        <w:tabs>
          <w:tab w:val="left" w:pos="264"/>
        </w:tabs>
        <w:spacing w:line="480" w:lineRule="auto"/>
        <w:jc w:val="both"/>
        <w:rPr>
          <w:rFonts w:cstheme="minorHAnsi"/>
          <w:color w:val="000000"/>
        </w:rPr>
      </w:pPr>
    </w:p>
    <w:p w14:paraId="21DFC2C5" w14:textId="23C62691" w:rsidR="007A32A1" w:rsidRPr="004C01D5" w:rsidRDefault="00373E2F" w:rsidP="004C01D5">
      <w:pPr>
        <w:pStyle w:val="Heading4"/>
        <w:spacing w:line="276" w:lineRule="auto"/>
        <w:jc w:val="both"/>
        <w:rPr>
          <w:rFonts w:ascii="Times New Roman" w:hAnsi="Times New Roman" w:cs="Times New Roman"/>
          <w:b/>
          <w:bCs/>
          <w:i w:val="0"/>
          <w:iCs w:val="0"/>
          <w:color w:val="auto"/>
        </w:rPr>
      </w:pPr>
      <w:r>
        <w:rPr>
          <w:rFonts w:ascii="Times New Roman" w:hAnsi="Times New Roman" w:cs="Times New Roman"/>
          <w:b/>
          <w:bCs/>
          <w:i w:val="0"/>
          <w:iCs w:val="0"/>
          <w:color w:val="auto"/>
        </w:rPr>
        <w:br w:type="column"/>
      </w:r>
      <w:r w:rsidR="006C10AE" w:rsidRPr="00A85E0D">
        <w:rPr>
          <w:rFonts w:ascii="Times New Roman" w:hAnsi="Times New Roman" w:cs="Times New Roman"/>
          <w:b/>
          <w:bCs/>
          <w:i w:val="0"/>
          <w:iCs w:val="0"/>
          <w:color w:val="auto"/>
        </w:rPr>
        <w:lastRenderedPageBreak/>
        <w:t>Supplementary Table 2. FMRI exploratory whole brain analysis results: Clusters showing significant difference in hemodynamic activity in contrasting the low constraint unexpected, high constraint unexpected and anomalous critical words, with the expected critical words.</w:t>
      </w:r>
      <w:bookmarkStart w:id="33" w:name="OLE_LINK1"/>
      <w:bookmarkStart w:id="34" w:name="OLE_LINK2"/>
      <w:bookmarkStart w:id="35" w:name="_Hlk37102553"/>
    </w:p>
    <w:tbl>
      <w:tblPr>
        <w:tblW w:w="5001" w:type="pct"/>
        <w:tblLayout w:type="fixed"/>
        <w:tblLook w:val="04A0" w:firstRow="1" w:lastRow="0" w:firstColumn="1" w:lastColumn="0" w:noHBand="0" w:noVBand="1"/>
      </w:tblPr>
      <w:tblGrid>
        <w:gridCol w:w="4164"/>
        <w:gridCol w:w="628"/>
        <w:gridCol w:w="988"/>
        <w:gridCol w:w="828"/>
        <w:gridCol w:w="1260"/>
        <w:gridCol w:w="674"/>
        <w:gridCol w:w="1036"/>
      </w:tblGrid>
      <w:tr w:rsidR="0089357A" w:rsidRPr="007A32A1" w14:paraId="7DF10640" w14:textId="77777777" w:rsidTr="00A01D91">
        <w:trPr>
          <w:trHeight w:val="300"/>
        </w:trPr>
        <w:tc>
          <w:tcPr>
            <w:tcW w:w="2173" w:type="pct"/>
            <w:tcBorders>
              <w:top w:val="single" w:sz="4" w:space="0" w:color="auto"/>
              <w:left w:val="nil"/>
              <w:bottom w:val="single" w:sz="4" w:space="0" w:color="auto"/>
              <w:right w:val="nil"/>
            </w:tcBorders>
            <w:shd w:val="clear" w:color="auto" w:fill="D9D9D9" w:themeFill="background1" w:themeFillShade="D9"/>
            <w:noWrap/>
            <w:vAlign w:val="center"/>
            <w:hideMark/>
          </w:tcPr>
          <w:p w14:paraId="1A85D4CC" w14:textId="77777777" w:rsidR="007A32A1" w:rsidRPr="007A32A1" w:rsidRDefault="007A32A1" w:rsidP="004C01D5">
            <w:pPr>
              <w:rPr>
                <w:rFonts w:eastAsia="Times New Roman" w:cs="Calibri"/>
                <w:b/>
                <w:bCs/>
                <w:sz w:val="20"/>
                <w:szCs w:val="20"/>
              </w:rPr>
            </w:pPr>
          </w:p>
        </w:tc>
        <w:tc>
          <w:tcPr>
            <w:tcW w:w="328" w:type="pct"/>
            <w:tcBorders>
              <w:top w:val="single" w:sz="4" w:space="0" w:color="auto"/>
              <w:left w:val="nil"/>
              <w:bottom w:val="single" w:sz="4" w:space="0" w:color="auto"/>
              <w:right w:val="nil"/>
            </w:tcBorders>
            <w:shd w:val="clear" w:color="auto" w:fill="D9D9D9" w:themeFill="background1" w:themeFillShade="D9"/>
            <w:noWrap/>
            <w:vAlign w:val="center"/>
            <w:hideMark/>
          </w:tcPr>
          <w:p w14:paraId="1B4150DB" w14:textId="0A34B8D3" w:rsidR="007A32A1" w:rsidRPr="007A32A1" w:rsidRDefault="007A32A1" w:rsidP="004C01D5">
            <w:pPr>
              <w:rPr>
                <w:rFonts w:eastAsia="Times New Roman" w:cs="Calibri"/>
                <w:b/>
                <w:bCs/>
                <w:sz w:val="20"/>
                <w:szCs w:val="20"/>
              </w:rPr>
            </w:pPr>
            <w:r>
              <w:rPr>
                <w:rFonts w:eastAsia="Times New Roman" w:cs="Calibri"/>
                <w:b/>
                <w:bCs/>
                <w:sz w:val="20"/>
                <w:szCs w:val="20"/>
              </w:rPr>
              <w:t>L</w:t>
            </w:r>
            <w:r w:rsidR="0089357A">
              <w:rPr>
                <w:rFonts w:eastAsia="Times New Roman" w:cs="Calibri"/>
                <w:b/>
                <w:bCs/>
                <w:sz w:val="20"/>
                <w:szCs w:val="20"/>
              </w:rPr>
              <w:t>/</w:t>
            </w:r>
            <w:r>
              <w:rPr>
                <w:rFonts w:eastAsia="Times New Roman" w:cs="Calibri"/>
                <w:b/>
                <w:bCs/>
                <w:sz w:val="20"/>
                <w:szCs w:val="20"/>
              </w:rPr>
              <w:t>R</w:t>
            </w:r>
          </w:p>
        </w:tc>
        <w:tc>
          <w:tcPr>
            <w:tcW w:w="516" w:type="pct"/>
            <w:tcBorders>
              <w:top w:val="single" w:sz="4" w:space="0" w:color="auto"/>
              <w:left w:val="nil"/>
              <w:bottom w:val="single" w:sz="4" w:space="0" w:color="auto"/>
              <w:right w:val="nil"/>
            </w:tcBorders>
            <w:shd w:val="clear" w:color="auto" w:fill="D9D9D9" w:themeFill="background1" w:themeFillShade="D9"/>
            <w:noWrap/>
            <w:vAlign w:val="center"/>
            <w:hideMark/>
          </w:tcPr>
          <w:p w14:paraId="65A67CD7" w14:textId="77777777" w:rsidR="00B25C1C" w:rsidRDefault="007A32A1" w:rsidP="004C01D5">
            <w:pPr>
              <w:rPr>
                <w:rFonts w:eastAsia="Times New Roman" w:cs="Calibri"/>
                <w:b/>
                <w:bCs/>
                <w:sz w:val="20"/>
                <w:szCs w:val="20"/>
              </w:rPr>
            </w:pPr>
            <w:r>
              <w:rPr>
                <w:rFonts w:eastAsia="Times New Roman" w:cs="Calibri"/>
                <w:b/>
                <w:bCs/>
                <w:sz w:val="20"/>
                <w:szCs w:val="20"/>
              </w:rPr>
              <w:t>Voxel</w:t>
            </w:r>
          </w:p>
          <w:p w14:paraId="33C7A49F" w14:textId="37AFA2CC" w:rsidR="007A32A1" w:rsidRPr="007A32A1" w:rsidRDefault="007A32A1" w:rsidP="004C01D5">
            <w:pPr>
              <w:rPr>
                <w:rFonts w:eastAsia="Times New Roman" w:cs="Calibri"/>
                <w:b/>
                <w:bCs/>
                <w:sz w:val="20"/>
                <w:szCs w:val="20"/>
              </w:rPr>
            </w:pPr>
            <w:r w:rsidRPr="007A32A1">
              <w:rPr>
                <w:rFonts w:eastAsia="Times New Roman" w:cs="Calibri"/>
                <w:b/>
                <w:bCs/>
                <w:sz w:val="20"/>
                <w:szCs w:val="20"/>
              </w:rPr>
              <w:t>p-value</w:t>
            </w:r>
          </w:p>
        </w:tc>
        <w:tc>
          <w:tcPr>
            <w:tcW w:w="432" w:type="pct"/>
            <w:tcBorders>
              <w:top w:val="single" w:sz="4" w:space="0" w:color="auto"/>
              <w:left w:val="nil"/>
              <w:bottom w:val="single" w:sz="4" w:space="0" w:color="auto"/>
              <w:right w:val="nil"/>
            </w:tcBorders>
            <w:shd w:val="clear" w:color="auto" w:fill="D9D9D9" w:themeFill="background1" w:themeFillShade="D9"/>
            <w:noWrap/>
            <w:vAlign w:val="center"/>
            <w:hideMark/>
          </w:tcPr>
          <w:p w14:paraId="0D03310C" w14:textId="77777777" w:rsidR="007A32A1" w:rsidRPr="007A32A1" w:rsidRDefault="007A32A1" w:rsidP="0089357A">
            <w:pPr>
              <w:jc w:val="center"/>
              <w:rPr>
                <w:rFonts w:eastAsia="Times New Roman" w:cs="Calibri"/>
                <w:b/>
                <w:bCs/>
                <w:sz w:val="20"/>
                <w:szCs w:val="20"/>
              </w:rPr>
            </w:pPr>
            <w:r w:rsidRPr="007A32A1">
              <w:rPr>
                <w:rFonts w:eastAsia="Times New Roman" w:cs="Calibri"/>
                <w:b/>
                <w:bCs/>
                <w:sz w:val="20"/>
                <w:szCs w:val="20"/>
              </w:rPr>
              <w:t>z-score</w:t>
            </w:r>
          </w:p>
        </w:tc>
        <w:tc>
          <w:tcPr>
            <w:tcW w:w="658" w:type="pct"/>
            <w:tcBorders>
              <w:top w:val="single" w:sz="4" w:space="0" w:color="auto"/>
              <w:left w:val="nil"/>
              <w:bottom w:val="single" w:sz="4" w:space="0" w:color="auto"/>
              <w:right w:val="nil"/>
            </w:tcBorders>
            <w:shd w:val="clear" w:color="auto" w:fill="D9D9D9" w:themeFill="background1" w:themeFillShade="D9"/>
            <w:noWrap/>
            <w:vAlign w:val="center"/>
            <w:hideMark/>
          </w:tcPr>
          <w:p w14:paraId="1A868432" w14:textId="331441D1" w:rsidR="007A32A1" w:rsidRDefault="007A32A1" w:rsidP="004C01D5">
            <w:pPr>
              <w:rPr>
                <w:rFonts w:eastAsia="Times New Roman" w:cs="Calibri"/>
                <w:b/>
                <w:bCs/>
                <w:sz w:val="20"/>
                <w:szCs w:val="20"/>
              </w:rPr>
            </w:pPr>
            <w:r w:rsidRPr="007A32A1">
              <w:rPr>
                <w:rFonts w:eastAsia="Times New Roman" w:cs="Calibri"/>
                <w:b/>
                <w:bCs/>
                <w:sz w:val="20"/>
                <w:szCs w:val="20"/>
              </w:rPr>
              <w:t>MNI</w:t>
            </w:r>
            <w:r w:rsidR="0083552A">
              <w:rPr>
                <w:rFonts w:eastAsia="Times New Roman" w:cs="Calibri"/>
                <w:b/>
                <w:bCs/>
                <w:sz w:val="20"/>
                <w:szCs w:val="20"/>
              </w:rPr>
              <w:t xml:space="preserve"> </w:t>
            </w:r>
          </w:p>
          <w:p w14:paraId="4E7D3F33" w14:textId="2503B6BF" w:rsidR="007A32A1" w:rsidRPr="007A32A1" w:rsidRDefault="007A32A1" w:rsidP="004C01D5">
            <w:pPr>
              <w:rPr>
                <w:rFonts w:eastAsia="Times New Roman" w:cs="Calibri"/>
                <w:b/>
                <w:bCs/>
                <w:sz w:val="20"/>
                <w:szCs w:val="20"/>
              </w:rPr>
            </w:pPr>
            <w:r w:rsidRPr="007A32A1">
              <w:rPr>
                <w:rFonts w:eastAsia="Times New Roman" w:cs="Calibri"/>
                <w:b/>
                <w:bCs/>
                <w:sz w:val="20"/>
                <w:szCs w:val="20"/>
              </w:rPr>
              <w:t>(x, y, z)</w:t>
            </w:r>
          </w:p>
        </w:tc>
        <w:tc>
          <w:tcPr>
            <w:tcW w:w="352" w:type="pct"/>
            <w:tcBorders>
              <w:top w:val="single" w:sz="4" w:space="0" w:color="auto"/>
              <w:left w:val="nil"/>
              <w:bottom w:val="single" w:sz="4" w:space="0" w:color="auto"/>
              <w:right w:val="nil"/>
            </w:tcBorders>
            <w:shd w:val="clear" w:color="auto" w:fill="D9D9D9" w:themeFill="background1" w:themeFillShade="D9"/>
            <w:noWrap/>
            <w:vAlign w:val="center"/>
            <w:hideMark/>
          </w:tcPr>
          <w:p w14:paraId="35EE56F4" w14:textId="79B33E67" w:rsidR="007A32A1" w:rsidRPr="007A32A1" w:rsidRDefault="0089357A" w:rsidP="004C01D5">
            <w:pPr>
              <w:rPr>
                <w:rFonts w:eastAsia="Times New Roman" w:cs="Calibri"/>
                <w:b/>
                <w:bCs/>
                <w:sz w:val="20"/>
                <w:szCs w:val="20"/>
              </w:rPr>
            </w:pPr>
            <w:r w:rsidRPr="0089357A">
              <w:rPr>
                <w:rFonts w:eastAsia="Times New Roman" w:cs="Calibri"/>
                <w:b/>
                <w:bCs/>
                <w:sz w:val="20"/>
                <w:szCs w:val="20"/>
                <w:vertAlign w:val="superscript"/>
              </w:rPr>
              <w:t>*</w:t>
            </w:r>
            <w:r w:rsidR="007A32A1">
              <w:rPr>
                <w:rFonts w:eastAsia="Times New Roman" w:cs="Calibri"/>
                <w:b/>
                <w:bCs/>
                <w:sz w:val="20"/>
                <w:szCs w:val="20"/>
              </w:rPr>
              <w:t>Size</w:t>
            </w:r>
          </w:p>
        </w:tc>
        <w:tc>
          <w:tcPr>
            <w:tcW w:w="542" w:type="pct"/>
            <w:tcBorders>
              <w:top w:val="single" w:sz="4" w:space="0" w:color="auto"/>
              <w:left w:val="nil"/>
              <w:bottom w:val="single" w:sz="4" w:space="0" w:color="auto"/>
              <w:right w:val="nil"/>
            </w:tcBorders>
            <w:shd w:val="clear" w:color="auto" w:fill="D9D9D9" w:themeFill="background1" w:themeFillShade="D9"/>
            <w:noWrap/>
            <w:vAlign w:val="center"/>
            <w:hideMark/>
          </w:tcPr>
          <w:p w14:paraId="46C7E6E0" w14:textId="26F80D12" w:rsidR="007A32A1" w:rsidRPr="007A32A1" w:rsidRDefault="0089357A" w:rsidP="004C01D5">
            <w:pPr>
              <w:rPr>
                <w:rFonts w:eastAsia="Times New Roman" w:cs="Calibri"/>
                <w:b/>
                <w:bCs/>
                <w:sz w:val="20"/>
                <w:szCs w:val="20"/>
              </w:rPr>
            </w:pPr>
            <w:r w:rsidRPr="0089357A">
              <w:rPr>
                <w:rFonts w:eastAsia="Times New Roman" w:cs="Calibri"/>
                <w:b/>
                <w:bCs/>
                <w:sz w:val="20"/>
                <w:szCs w:val="20"/>
                <w:vertAlign w:val="superscript"/>
              </w:rPr>
              <w:t>+</w:t>
            </w:r>
            <w:r w:rsidR="007A32A1" w:rsidRPr="007A32A1">
              <w:rPr>
                <w:rFonts w:eastAsia="Times New Roman" w:cs="Calibri"/>
                <w:b/>
                <w:bCs/>
                <w:sz w:val="20"/>
                <w:szCs w:val="20"/>
              </w:rPr>
              <w:t>Cluster p-value</w:t>
            </w:r>
          </w:p>
        </w:tc>
      </w:tr>
      <w:tr w:rsidR="007A32A1" w:rsidRPr="007A32A1" w14:paraId="48C894F5" w14:textId="77777777" w:rsidTr="00A01D91">
        <w:trPr>
          <w:trHeight w:val="300"/>
        </w:trPr>
        <w:tc>
          <w:tcPr>
            <w:tcW w:w="5000" w:type="pct"/>
            <w:gridSpan w:val="7"/>
            <w:tcBorders>
              <w:top w:val="single" w:sz="4" w:space="0" w:color="auto"/>
              <w:left w:val="nil"/>
              <w:bottom w:val="single" w:sz="4" w:space="0" w:color="auto"/>
              <w:right w:val="nil"/>
            </w:tcBorders>
            <w:shd w:val="clear" w:color="auto" w:fill="F2F2F2" w:themeFill="background1" w:themeFillShade="F2"/>
            <w:noWrap/>
            <w:vAlign w:val="center"/>
            <w:hideMark/>
          </w:tcPr>
          <w:p w14:paraId="16EACD09" w14:textId="77777777" w:rsidR="007A32A1" w:rsidRPr="007A32A1" w:rsidRDefault="007A32A1" w:rsidP="004C01D5">
            <w:pPr>
              <w:rPr>
                <w:rFonts w:eastAsia="Times New Roman"/>
                <w:b/>
                <w:sz w:val="20"/>
                <w:szCs w:val="20"/>
              </w:rPr>
            </w:pPr>
            <w:r w:rsidRPr="007A32A1">
              <w:rPr>
                <w:rFonts w:eastAsia="Times New Roman" w:cs="Calibri"/>
                <w:b/>
                <w:i/>
                <w:iCs/>
                <w:sz w:val="20"/>
                <w:szCs w:val="20"/>
              </w:rPr>
              <w:t xml:space="preserve">Low Constraint Unexpected &gt; </w:t>
            </w:r>
            <w:r w:rsidRPr="007A32A1">
              <w:rPr>
                <w:rFonts w:cs="Calibri"/>
                <w:b/>
                <w:i/>
                <w:iCs/>
                <w:sz w:val="20"/>
                <w:szCs w:val="20"/>
              </w:rPr>
              <w:t>Expected</w:t>
            </w:r>
          </w:p>
        </w:tc>
      </w:tr>
      <w:tr w:rsidR="0089357A" w:rsidRPr="007A32A1" w14:paraId="3A3EEDCE" w14:textId="77777777" w:rsidTr="0083552A">
        <w:trPr>
          <w:trHeight w:val="503"/>
        </w:trPr>
        <w:tc>
          <w:tcPr>
            <w:tcW w:w="2173" w:type="pct"/>
            <w:tcBorders>
              <w:top w:val="single" w:sz="4" w:space="0" w:color="auto"/>
              <w:left w:val="nil"/>
              <w:bottom w:val="nil"/>
              <w:right w:val="nil"/>
            </w:tcBorders>
            <w:shd w:val="clear" w:color="auto" w:fill="auto"/>
            <w:noWrap/>
            <w:vAlign w:val="center"/>
            <w:hideMark/>
          </w:tcPr>
          <w:p w14:paraId="1F2B1AFE" w14:textId="77777777" w:rsidR="00DB6ECD" w:rsidRDefault="00DB6ECD" w:rsidP="004C01D5">
            <w:pPr>
              <w:rPr>
                <w:rFonts w:eastAsia="Times New Roman" w:cs="Calibri"/>
                <w:sz w:val="20"/>
                <w:szCs w:val="20"/>
              </w:rPr>
            </w:pPr>
            <w:r w:rsidRPr="007A32A1">
              <w:rPr>
                <w:rFonts w:eastAsia="Times New Roman" w:cs="Calibri"/>
                <w:sz w:val="20"/>
                <w:szCs w:val="20"/>
              </w:rPr>
              <w:t>Inferior frontal gyrus</w:t>
            </w:r>
          </w:p>
          <w:p w14:paraId="520747CE" w14:textId="577ADADC" w:rsidR="00DB6ECD" w:rsidRPr="007A32A1" w:rsidRDefault="00DB6ECD" w:rsidP="004C01D5">
            <w:pPr>
              <w:rPr>
                <w:rFonts w:eastAsia="Times New Roman" w:cs="Calibri"/>
                <w:sz w:val="20"/>
                <w:szCs w:val="20"/>
              </w:rPr>
            </w:pPr>
            <w:r w:rsidRPr="007A32A1">
              <w:rPr>
                <w:rFonts w:eastAsia="Times New Roman" w:cs="Calibri"/>
                <w:sz w:val="20"/>
                <w:szCs w:val="20"/>
              </w:rPr>
              <w:t>(pars triangularis)</w:t>
            </w:r>
          </w:p>
        </w:tc>
        <w:tc>
          <w:tcPr>
            <w:tcW w:w="328" w:type="pct"/>
            <w:tcBorders>
              <w:top w:val="single" w:sz="4" w:space="0" w:color="auto"/>
              <w:left w:val="nil"/>
              <w:bottom w:val="nil"/>
              <w:right w:val="nil"/>
            </w:tcBorders>
            <w:shd w:val="clear" w:color="auto" w:fill="auto"/>
            <w:noWrap/>
            <w:vAlign w:val="center"/>
            <w:hideMark/>
          </w:tcPr>
          <w:p w14:paraId="7C5A8AA4"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single" w:sz="4" w:space="0" w:color="auto"/>
              <w:left w:val="nil"/>
              <w:bottom w:val="nil"/>
              <w:right w:val="nil"/>
            </w:tcBorders>
            <w:shd w:val="clear" w:color="auto" w:fill="auto"/>
            <w:noWrap/>
            <w:vAlign w:val="center"/>
            <w:hideMark/>
          </w:tcPr>
          <w:p w14:paraId="3885A97E"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bottom w:val="nil"/>
              <w:right w:val="nil"/>
            </w:tcBorders>
            <w:shd w:val="clear" w:color="auto" w:fill="auto"/>
            <w:noWrap/>
            <w:vAlign w:val="center"/>
            <w:hideMark/>
          </w:tcPr>
          <w:p w14:paraId="7AC4209C" w14:textId="77777777" w:rsidR="00DB6ECD" w:rsidRPr="007A32A1" w:rsidRDefault="00DB6ECD" w:rsidP="004C01D5">
            <w:pPr>
              <w:rPr>
                <w:rFonts w:eastAsia="Times New Roman" w:cs="Calibri"/>
                <w:sz w:val="20"/>
                <w:szCs w:val="20"/>
              </w:rPr>
            </w:pPr>
            <w:r w:rsidRPr="007A32A1">
              <w:rPr>
                <w:rFonts w:eastAsia="Times New Roman" w:cs="Calibri"/>
                <w:sz w:val="20"/>
                <w:szCs w:val="20"/>
              </w:rPr>
              <w:t>5.18</w:t>
            </w:r>
          </w:p>
        </w:tc>
        <w:tc>
          <w:tcPr>
            <w:tcW w:w="658" w:type="pct"/>
            <w:tcBorders>
              <w:top w:val="single" w:sz="4" w:space="0" w:color="auto"/>
              <w:left w:val="nil"/>
              <w:bottom w:val="nil"/>
            </w:tcBorders>
            <w:shd w:val="clear" w:color="auto" w:fill="auto"/>
            <w:noWrap/>
            <w:vAlign w:val="center"/>
            <w:hideMark/>
          </w:tcPr>
          <w:p w14:paraId="5123F8B5" w14:textId="77777777" w:rsidR="00DB6ECD" w:rsidRPr="007A32A1" w:rsidRDefault="00DB6ECD" w:rsidP="004C01D5">
            <w:pPr>
              <w:rPr>
                <w:rFonts w:eastAsia="Times New Roman" w:cs="Calibri"/>
                <w:sz w:val="20"/>
                <w:szCs w:val="20"/>
              </w:rPr>
            </w:pPr>
            <w:r w:rsidRPr="007A32A1">
              <w:rPr>
                <w:rFonts w:eastAsia="Times New Roman" w:cs="Calibri"/>
                <w:sz w:val="20"/>
                <w:szCs w:val="20"/>
              </w:rPr>
              <w:t>48, 24, 12</w:t>
            </w:r>
          </w:p>
        </w:tc>
        <w:tc>
          <w:tcPr>
            <w:tcW w:w="352" w:type="pct"/>
            <w:vMerge w:val="restart"/>
            <w:tcBorders>
              <w:top w:val="single" w:sz="4" w:space="0" w:color="auto"/>
              <w:right w:val="nil"/>
            </w:tcBorders>
            <w:shd w:val="clear" w:color="auto" w:fill="auto"/>
            <w:noWrap/>
            <w:vAlign w:val="center"/>
            <w:hideMark/>
          </w:tcPr>
          <w:p w14:paraId="6C09114A" w14:textId="77777777" w:rsidR="00DB6ECD" w:rsidRPr="007A32A1" w:rsidRDefault="00DB6ECD" w:rsidP="004C01D5">
            <w:pPr>
              <w:rPr>
                <w:rFonts w:eastAsia="Times New Roman" w:cs="Calibri"/>
                <w:sz w:val="20"/>
                <w:szCs w:val="20"/>
              </w:rPr>
            </w:pPr>
            <w:r w:rsidRPr="007A32A1">
              <w:rPr>
                <w:rFonts w:eastAsia="Times New Roman" w:cs="Calibri"/>
                <w:sz w:val="20"/>
                <w:szCs w:val="20"/>
              </w:rPr>
              <w:t>1150</w:t>
            </w:r>
          </w:p>
        </w:tc>
        <w:tc>
          <w:tcPr>
            <w:tcW w:w="542" w:type="pct"/>
            <w:vMerge w:val="restart"/>
            <w:tcBorders>
              <w:top w:val="single" w:sz="4" w:space="0" w:color="auto"/>
              <w:left w:val="nil"/>
              <w:right w:val="nil"/>
            </w:tcBorders>
            <w:shd w:val="clear" w:color="auto" w:fill="auto"/>
            <w:noWrap/>
            <w:vAlign w:val="center"/>
            <w:hideMark/>
          </w:tcPr>
          <w:p w14:paraId="32E94669"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r>
      <w:tr w:rsidR="0089357A" w:rsidRPr="007A32A1" w14:paraId="117F9D9B" w14:textId="77777777" w:rsidTr="0083552A">
        <w:trPr>
          <w:trHeight w:val="300"/>
        </w:trPr>
        <w:tc>
          <w:tcPr>
            <w:tcW w:w="2173" w:type="pct"/>
            <w:tcBorders>
              <w:top w:val="nil"/>
              <w:left w:val="nil"/>
              <w:bottom w:val="nil"/>
              <w:right w:val="nil"/>
            </w:tcBorders>
            <w:shd w:val="clear" w:color="auto" w:fill="auto"/>
            <w:noWrap/>
            <w:vAlign w:val="center"/>
            <w:hideMark/>
          </w:tcPr>
          <w:p w14:paraId="1B35D280" w14:textId="77777777" w:rsidR="00DB6ECD" w:rsidRPr="007A32A1" w:rsidRDefault="00DB6ECD" w:rsidP="004C01D5">
            <w:pPr>
              <w:rPr>
                <w:rFonts w:eastAsia="Times New Roman" w:cs="Calibri"/>
                <w:sz w:val="20"/>
                <w:szCs w:val="20"/>
              </w:rPr>
            </w:pPr>
            <w:r w:rsidRPr="007A32A1">
              <w:rPr>
                <w:rFonts w:eastAsia="Times New Roman" w:cs="Calibri"/>
                <w:sz w:val="20"/>
                <w:szCs w:val="20"/>
              </w:rPr>
              <w:t>Inferior frontal gyrus (pars orbitalis)</w:t>
            </w:r>
          </w:p>
        </w:tc>
        <w:tc>
          <w:tcPr>
            <w:tcW w:w="328" w:type="pct"/>
            <w:tcBorders>
              <w:top w:val="nil"/>
              <w:left w:val="nil"/>
              <w:bottom w:val="nil"/>
              <w:right w:val="nil"/>
            </w:tcBorders>
            <w:shd w:val="clear" w:color="auto" w:fill="auto"/>
            <w:noWrap/>
            <w:vAlign w:val="center"/>
            <w:hideMark/>
          </w:tcPr>
          <w:p w14:paraId="7AD94A18"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nil"/>
              <w:left w:val="nil"/>
              <w:bottom w:val="nil"/>
              <w:right w:val="nil"/>
            </w:tcBorders>
            <w:shd w:val="clear" w:color="auto" w:fill="auto"/>
            <w:noWrap/>
            <w:vAlign w:val="center"/>
            <w:hideMark/>
          </w:tcPr>
          <w:p w14:paraId="7CFC7380"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nil"/>
              <w:right w:val="nil"/>
            </w:tcBorders>
            <w:shd w:val="clear" w:color="auto" w:fill="auto"/>
            <w:noWrap/>
            <w:vAlign w:val="center"/>
            <w:hideMark/>
          </w:tcPr>
          <w:p w14:paraId="7BE7EE35" w14:textId="77777777" w:rsidR="00DB6ECD" w:rsidRPr="007A32A1" w:rsidRDefault="00DB6ECD" w:rsidP="004C01D5">
            <w:pPr>
              <w:rPr>
                <w:rFonts w:eastAsia="Times New Roman" w:cs="Calibri"/>
                <w:sz w:val="20"/>
                <w:szCs w:val="20"/>
              </w:rPr>
            </w:pPr>
            <w:r w:rsidRPr="007A32A1">
              <w:rPr>
                <w:rFonts w:eastAsia="Times New Roman" w:cs="Calibri"/>
                <w:sz w:val="20"/>
                <w:szCs w:val="20"/>
              </w:rPr>
              <w:t>5.16</w:t>
            </w:r>
          </w:p>
        </w:tc>
        <w:tc>
          <w:tcPr>
            <w:tcW w:w="658" w:type="pct"/>
            <w:tcBorders>
              <w:top w:val="nil"/>
              <w:left w:val="nil"/>
              <w:bottom w:val="nil"/>
            </w:tcBorders>
            <w:shd w:val="clear" w:color="auto" w:fill="auto"/>
            <w:noWrap/>
            <w:vAlign w:val="center"/>
            <w:hideMark/>
          </w:tcPr>
          <w:p w14:paraId="0BAA5913" w14:textId="77777777" w:rsidR="00DB6ECD" w:rsidRPr="007A32A1" w:rsidRDefault="00DB6ECD" w:rsidP="004C01D5">
            <w:pPr>
              <w:rPr>
                <w:rFonts w:eastAsia="Times New Roman" w:cs="Calibri"/>
                <w:sz w:val="20"/>
                <w:szCs w:val="20"/>
              </w:rPr>
            </w:pPr>
            <w:r w:rsidRPr="007A32A1">
              <w:rPr>
                <w:rFonts w:eastAsia="Times New Roman" w:cs="Calibri"/>
                <w:sz w:val="20"/>
                <w:szCs w:val="20"/>
              </w:rPr>
              <w:t>-38, 28, -10</w:t>
            </w:r>
          </w:p>
        </w:tc>
        <w:tc>
          <w:tcPr>
            <w:tcW w:w="352" w:type="pct"/>
            <w:vMerge/>
            <w:tcBorders>
              <w:right w:val="nil"/>
            </w:tcBorders>
            <w:shd w:val="clear" w:color="auto" w:fill="auto"/>
            <w:vAlign w:val="center"/>
          </w:tcPr>
          <w:p w14:paraId="2D7AC87C" w14:textId="77777777" w:rsidR="00DB6ECD" w:rsidRPr="007A32A1" w:rsidRDefault="00DB6ECD" w:rsidP="00DB6ECD">
            <w:pPr>
              <w:rPr>
                <w:rFonts w:eastAsia="Times New Roman" w:cs="Calibri"/>
                <w:sz w:val="20"/>
                <w:szCs w:val="20"/>
              </w:rPr>
            </w:pPr>
          </w:p>
        </w:tc>
        <w:tc>
          <w:tcPr>
            <w:tcW w:w="542" w:type="pct"/>
            <w:vMerge/>
            <w:tcBorders>
              <w:left w:val="nil"/>
              <w:right w:val="nil"/>
            </w:tcBorders>
            <w:shd w:val="clear" w:color="auto" w:fill="auto"/>
            <w:noWrap/>
            <w:vAlign w:val="center"/>
            <w:hideMark/>
          </w:tcPr>
          <w:p w14:paraId="2127DE15" w14:textId="079D02A2" w:rsidR="00DB6ECD" w:rsidRPr="007A32A1" w:rsidRDefault="00DB6ECD" w:rsidP="004C01D5">
            <w:pPr>
              <w:rPr>
                <w:rFonts w:eastAsia="Times New Roman" w:cs="Calibri"/>
                <w:sz w:val="20"/>
                <w:szCs w:val="20"/>
              </w:rPr>
            </w:pPr>
          </w:p>
        </w:tc>
      </w:tr>
      <w:tr w:rsidR="0089357A" w:rsidRPr="007A32A1" w14:paraId="580ADB53" w14:textId="77777777" w:rsidTr="0083552A">
        <w:trPr>
          <w:trHeight w:val="300"/>
        </w:trPr>
        <w:tc>
          <w:tcPr>
            <w:tcW w:w="2173" w:type="pct"/>
            <w:tcBorders>
              <w:top w:val="nil"/>
              <w:left w:val="nil"/>
              <w:bottom w:val="single" w:sz="4" w:space="0" w:color="auto"/>
              <w:right w:val="nil"/>
            </w:tcBorders>
            <w:shd w:val="clear" w:color="auto" w:fill="auto"/>
            <w:noWrap/>
            <w:vAlign w:val="center"/>
            <w:hideMark/>
          </w:tcPr>
          <w:p w14:paraId="67CDEBD8" w14:textId="77777777" w:rsidR="00DB6ECD" w:rsidRPr="007A32A1" w:rsidRDefault="00DB6ECD" w:rsidP="004C01D5">
            <w:pPr>
              <w:rPr>
                <w:rFonts w:eastAsia="Times New Roman" w:cs="Calibri"/>
                <w:sz w:val="20"/>
                <w:szCs w:val="20"/>
              </w:rPr>
            </w:pPr>
            <w:r w:rsidRPr="007A32A1">
              <w:rPr>
                <w:rFonts w:eastAsia="Times New Roman" w:cs="Calibri"/>
                <w:sz w:val="20"/>
                <w:szCs w:val="20"/>
              </w:rPr>
              <w:t>Insula</w:t>
            </w:r>
          </w:p>
        </w:tc>
        <w:tc>
          <w:tcPr>
            <w:tcW w:w="328" w:type="pct"/>
            <w:tcBorders>
              <w:top w:val="nil"/>
              <w:left w:val="nil"/>
              <w:bottom w:val="single" w:sz="4" w:space="0" w:color="auto"/>
              <w:right w:val="nil"/>
            </w:tcBorders>
            <w:shd w:val="clear" w:color="auto" w:fill="auto"/>
            <w:noWrap/>
            <w:vAlign w:val="center"/>
            <w:hideMark/>
          </w:tcPr>
          <w:p w14:paraId="61DDA192"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nil"/>
              <w:left w:val="nil"/>
              <w:bottom w:val="single" w:sz="4" w:space="0" w:color="auto"/>
              <w:right w:val="nil"/>
            </w:tcBorders>
            <w:shd w:val="clear" w:color="auto" w:fill="auto"/>
            <w:noWrap/>
            <w:vAlign w:val="center"/>
            <w:hideMark/>
          </w:tcPr>
          <w:p w14:paraId="0E8C51A8"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single" w:sz="4" w:space="0" w:color="auto"/>
              <w:right w:val="nil"/>
            </w:tcBorders>
            <w:shd w:val="clear" w:color="auto" w:fill="auto"/>
            <w:noWrap/>
            <w:vAlign w:val="center"/>
            <w:hideMark/>
          </w:tcPr>
          <w:p w14:paraId="382557EC" w14:textId="77777777" w:rsidR="00DB6ECD" w:rsidRPr="007A32A1" w:rsidRDefault="00DB6ECD" w:rsidP="004C01D5">
            <w:pPr>
              <w:rPr>
                <w:rFonts w:eastAsia="Times New Roman" w:cs="Calibri"/>
                <w:sz w:val="20"/>
                <w:szCs w:val="20"/>
              </w:rPr>
            </w:pPr>
            <w:r w:rsidRPr="007A32A1">
              <w:rPr>
                <w:rFonts w:eastAsia="Times New Roman" w:cs="Calibri"/>
                <w:sz w:val="20"/>
                <w:szCs w:val="20"/>
              </w:rPr>
              <w:t>4.50</w:t>
            </w:r>
          </w:p>
        </w:tc>
        <w:tc>
          <w:tcPr>
            <w:tcW w:w="658" w:type="pct"/>
            <w:tcBorders>
              <w:top w:val="nil"/>
              <w:left w:val="nil"/>
              <w:bottom w:val="single" w:sz="4" w:space="0" w:color="auto"/>
            </w:tcBorders>
            <w:shd w:val="clear" w:color="auto" w:fill="auto"/>
            <w:noWrap/>
            <w:vAlign w:val="center"/>
            <w:hideMark/>
          </w:tcPr>
          <w:p w14:paraId="0BAAD3ED" w14:textId="77777777" w:rsidR="00DB6ECD" w:rsidRPr="007A32A1" w:rsidRDefault="00DB6ECD" w:rsidP="004C01D5">
            <w:pPr>
              <w:rPr>
                <w:rFonts w:eastAsia="Times New Roman" w:cs="Calibri"/>
                <w:sz w:val="20"/>
                <w:szCs w:val="20"/>
              </w:rPr>
            </w:pPr>
            <w:r w:rsidRPr="007A32A1">
              <w:rPr>
                <w:rFonts w:eastAsia="Times New Roman" w:cs="Calibri"/>
                <w:sz w:val="20"/>
                <w:szCs w:val="20"/>
              </w:rPr>
              <w:t>-34, 26, -2</w:t>
            </w:r>
          </w:p>
        </w:tc>
        <w:tc>
          <w:tcPr>
            <w:tcW w:w="352" w:type="pct"/>
            <w:vMerge/>
            <w:tcBorders>
              <w:right w:val="nil"/>
            </w:tcBorders>
            <w:shd w:val="clear" w:color="auto" w:fill="auto"/>
            <w:vAlign w:val="center"/>
          </w:tcPr>
          <w:p w14:paraId="43C4CDFF" w14:textId="77777777" w:rsidR="00DB6ECD" w:rsidRPr="007A32A1" w:rsidRDefault="00DB6ECD" w:rsidP="00DB6ECD">
            <w:pPr>
              <w:rPr>
                <w:rFonts w:eastAsia="Times New Roman" w:cs="Calibri"/>
                <w:sz w:val="20"/>
                <w:szCs w:val="20"/>
              </w:rPr>
            </w:pPr>
          </w:p>
        </w:tc>
        <w:tc>
          <w:tcPr>
            <w:tcW w:w="542" w:type="pct"/>
            <w:vMerge/>
            <w:tcBorders>
              <w:left w:val="nil"/>
              <w:right w:val="nil"/>
            </w:tcBorders>
            <w:shd w:val="clear" w:color="auto" w:fill="auto"/>
            <w:noWrap/>
            <w:vAlign w:val="center"/>
            <w:hideMark/>
          </w:tcPr>
          <w:p w14:paraId="3390E0BF" w14:textId="0CEEE49B" w:rsidR="00DB6ECD" w:rsidRPr="007A32A1" w:rsidRDefault="00DB6ECD" w:rsidP="004C01D5">
            <w:pPr>
              <w:rPr>
                <w:rFonts w:eastAsia="Times New Roman" w:cs="Calibri"/>
                <w:sz w:val="20"/>
                <w:szCs w:val="20"/>
              </w:rPr>
            </w:pPr>
          </w:p>
        </w:tc>
      </w:tr>
      <w:tr w:rsidR="0089357A" w:rsidRPr="007A32A1" w14:paraId="2979743E" w14:textId="77777777" w:rsidTr="0083552A">
        <w:trPr>
          <w:trHeight w:val="300"/>
        </w:trPr>
        <w:tc>
          <w:tcPr>
            <w:tcW w:w="2173" w:type="pct"/>
            <w:tcBorders>
              <w:top w:val="single" w:sz="4" w:space="0" w:color="auto"/>
              <w:left w:val="nil"/>
              <w:bottom w:val="nil"/>
              <w:right w:val="nil"/>
            </w:tcBorders>
            <w:shd w:val="clear" w:color="auto" w:fill="auto"/>
            <w:noWrap/>
            <w:vAlign w:val="center"/>
            <w:hideMark/>
          </w:tcPr>
          <w:p w14:paraId="338CD41F" w14:textId="77777777" w:rsidR="00DB6ECD" w:rsidRPr="007A32A1" w:rsidRDefault="00DB6ECD" w:rsidP="004C01D5">
            <w:pPr>
              <w:rPr>
                <w:rFonts w:eastAsia="Times New Roman" w:cs="Calibri"/>
                <w:sz w:val="20"/>
                <w:szCs w:val="20"/>
              </w:rPr>
            </w:pPr>
            <w:r w:rsidRPr="007A32A1">
              <w:rPr>
                <w:rFonts w:eastAsia="Times New Roman" w:cs="Calibri"/>
                <w:sz w:val="20"/>
                <w:szCs w:val="20"/>
              </w:rPr>
              <w:t>Middle cingulate cortex</w:t>
            </w:r>
          </w:p>
        </w:tc>
        <w:tc>
          <w:tcPr>
            <w:tcW w:w="328" w:type="pct"/>
            <w:tcBorders>
              <w:top w:val="single" w:sz="4" w:space="0" w:color="auto"/>
              <w:left w:val="nil"/>
              <w:bottom w:val="nil"/>
              <w:right w:val="nil"/>
            </w:tcBorders>
            <w:shd w:val="clear" w:color="auto" w:fill="auto"/>
            <w:noWrap/>
            <w:vAlign w:val="center"/>
            <w:hideMark/>
          </w:tcPr>
          <w:p w14:paraId="3CB2825A"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single" w:sz="4" w:space="0" w:color="auto"/>
              <w:left w:val="nil"/>
              <w:bottom w:val="nil"/>
              <w:right w:val="nil"/>
            </w:tcBorders>
            <w:shd w:val="clear" w:color="auto" w:fill="auto"/>
            <w:noWrap/>
            <w:vAlign w:val="center"/>
            <w:hideMark/>
          </w:tcPr>
          <w:p w14:paraId="273F8F6A"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bottom w:val="nil"/>
              <w:right w:val="nil"/>
            </w:tcBorders>
            <w:shd w:val="clear" w:color="auto" w:fill="auto"/>
            <w:noWrap/>
            <w:vAlign w:val="center"/>
            <w:hideMark/>
          </w:tcPr>
          <w:p w14:paraId="4C6D8B61" w14:textId="77777777" w:rsidR="00DB6ECD" w:rsidRPr="007A32A1" w:rsidRDefault="00DB6ECD" w:rsidP="004C01D5">
            <w:pPr>
              <w:rPr>
                <w:rFonts w:eastAsia="Times New Roman" w:cs="Calibri"/>
                <w:sz w:val="20"/>
                <w:szCs w:val="20"/>
              </w:rPr>
            </w:pPr>
            <w:r w:rsidRPr="007A32A1">
              <w:rPr>
                <w:rFonts w:eastAsia="Times New Roman" w:cs="Calibri"/>
                <w:sz w:val="20"/>
                <w:szCs w:val="20"/>
              </w:rPr>
              <w:t>4.24</w:t>
            </w:r>
          </w:p>
        </w:tc>
        <w:tc>
          <w:tcPr>
            <w:tcW w:w="658" w:type="pct"/>
            <w:tcBorders>
              <w:top w:val="single" w:sz="4" w:space="0" w:color="auto"/>
              <w:left w:val="nil"/>
              <w:bottom w:val="nil"/>
            </w:tcBorders>
            <w:shd w:val="clear" w:color="auto" w:fill="auto"/>
            <w:noWrap/>
            <w:vAlign w:val="center"/>
            <w:hideMark/>
          </w:tcPr>
          <w:p w14:paraId="2188F915" w14:textId="77777777" w:rsidR="00DB6ECD" w:rsidRPr="007A32A1" w:rsidRDefault="00DB6ECD" w:rsidP="004C01D5">
            <w:pPr>
              <w:rPr>
                <w:rFonts w:eastAsia="Times New Roman" w:cs="Calibri"/>
                <w:sz w:val="20"/>
                <w:szCs w:val="20"/>
              </w:rPr>
            </w:pPr>
            <w:r w:rsidRPr="007A32A1">
              <w:rPr>
                <w:rFonts w:eastAsia="Times New Roman" w:cs="Calibri"/>
                <w:sz w:val="20"/>
                <w:szCs w:val="20"/>
              </w:rPr>
              <w:t>8, 24, 36</w:t>
            </w:r>
          </w:p>
        </w:tc>
        <w:tc>
          <w:tcPr>
            <w:tcW w:w="352" w:type="pct"/>
            <w:vMerge w:val="restart"/>
            <w:tcBorders>
              <w:top w:val="single" w:sz="4" w:space="0" w:color="auto"/>
              <w:right w:val="nil"/>
            </w:tcBorders>
            <w:shd w:val="clear" w:color="auto" w:fill="auto"/>
            <w:noWrap/>
            <w:vAlign w:val="center"/>
            <w:hideMark/>
          </w:tcPr>
          <w:p w14:paraId="1EC8633D" w14:textId="77777777" w:rsidR="00DB6ECD" w:rsidRPr="007A32A1" w:rsidRDefault="00DB6ECD" w:rsidP="004C01D5">
            <w:pPr>
              <w:rPr>
                <w:rFonts w:eastAsia="Times New Roman" w:cs="Calibri"/>
                <w:sz w:val="20"/>
                <w:szCs w:val="20"/>
              </w:rPr>
            </w:pPr>
            <w:r w:rsidRPr="007A32A1">
              <w:rPr>
                <w:rFonts w:eastAsia="Times New Roman" w:cs="Calibri"/>
                <w:sz w:val="20"/>
                <w:szCs w:val="20"/>
              </w:rPr>
              <w:t>440</w:t>
            </w:r>
          </w:p>
        </w:tc>
        <w:tc>
          <w:tcPr>
            <w:tcW w:w="542" w:type="pct"/>
            <w:vMerge w:val="restart"/>
            <w:tcBorders>
              <w:top w:val="single" w:sz="4" w:space="0" w:color="auto"/>
              <w:left w:val="nil"/>
              <w:right w:val="nil"/>
            </w:tcBorders>
            <w:shd w:val="clear" w:color="auto" w:fill="auto"/>
            <w:noWrap/>
            <w:vAlign w:val="center"/>
            <w:hideMark/>
          </w:tcPr>
          <w:p w14:paraId="0893CF04"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r>
      <w:tr w:rsidR="0089357A" w:rsidRPr="007A32A1" w14:paraId="16D4BDEE" w14:textId="77777777" w:rsidTr="0083552A">
        <w:trPr>
          <w:trHeight w:val="300"/>
        </w:trPr>
        <w:tc>
          <w:tcPr>
            <w:tcW w:w="2173" w:type="pct"/>
            <w:tcBorders>
              <w:top w:val="nil"/>
              <w:left w:val="nil"/>
              <w:bottom w:val="nil"/>
              <w:right w:val="nil"/>
            </w:tcBorders>
            <w:shd w:val="clear" w:color="auto" w:fill="auto"/>
            <w:noWrap/>
            <w:vAlign w:val="center"/>
            <w:hideMark/>
          </w:tcPr>
          <w:p w14:paraId="336D334F" w14:textId="77777777" w:rsidR="00DB6ECD" w:rsidRPr="007A32A1" w:rsidRDefault="00DB6ECD" w:rsidP="004C01D5">
            <w:pPr>
              <w:rPr>
                <w:rFonts w:eastAsia="Times New Roman" w:cs="Calibri"/>
                <w:sz w:val="20"/>
                <w:szCs w:val="20"/>
              </w:rPr>
            </w:pPr>
            <w:r w:rsidRPr="007A32A1">
              <w:rPr>
                <w:rFonts w:eastAsia="Times New Roman" w:cs="Calibri"/>
                <w:sz w:val="20"/>
                <w:szCs w:val="20"/>
              </w:rPr>
              <w:t>Anterior cingulate cortex</w:t>
            </w:r>
          </w:p>
        </w:tc>
        <w:tc>
          <w:tcPr>
            <w:tcW w:w="328" w:type="pct"/>
            <w:tcBorders>
              <w:top w:val="nil"/>
              <w:left w:val="nil"/>
              <w:bottom w:val="nil"/>
              <w:right w:val="nil"/>
            </w:tcBorders>
            <w:shd w:val="clear" w:color="auto" w:fill="auto"/>
            <w:noWrap/>
            <w:vAlign w:val="center"/>
            <w:hideMark/>
          </w:tcPr>
          <w:p w14:paraId="7F562DCB"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nil"/>
              <w:left w:val="nil"/>
              <w:bottom w:val="nil"/>
              <w:right w:val="nil"/>
            </w:tcBorders>
            <w:shd w:val="clear" w:color="auto" w:fill="auto"/>
            <w:noWrap/>
            <w:vAlign w:val="center"/>
            <w:hideMark/>
          </w:tcPr>
          <w:p w14:paraId="2827CB9E"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nil"/>
              <w:right w:val="nil"/>
            </w:tcBorders>
            <w:shd w:val="clear" w:color="auto" w:fill="auto"/>
            <w:noWrap/>
            <w:vAlign w:val="center"/>
            <w:hideMark/>
          </w:tcPr>
          <w:p w14:paraId="19BB4471" w14:textId="77777777" w:rsidR="00DB6ECD" w:rsidRPr="007A32A1" w:rsidRDefault="00DB6ECD" w:rsidP="004C01D5">
            <w:pPr>
              <w:rPr>
                <w:rFonts w:eastAsia="Times New Roman" w:cs="Calibri"/>
                <w:sz w:val="20"/>
                <w:szCs w:val="20"/>
              </w:rPr>
            </w:pPr>
            <w:r w:rsidRPr="007A32A1">
              <w:rPr>
                <w:rFonts w:eastAsia="Times New Roman" w:cs="Calibri"/>
                <w:sz w:val="20"/>
                <w:szCs w:val="20"/>
              </w:rPr>
              <w:t>4.16</w:t>
            </w:r>
          </w:p>
        </w:tc>
        <w:tc>
          <w:tcPr>
            <w:tcW w:w="658" w:type="pct"/>
            <w:tcBorders>
              <w:top w:val="nil"/>
              <w:left w:val="nil"/>
              <w:bottom w:val="nil"/>
            </w:tcBorders>
            <w:shd w:val="clear" w:color="auto" w:fill="auto"/>
            <w:noWrap/>
            <w:vAlign w:val="center"/>
            <w:hideMark/>
          </w:tcPr>
          <w:p w14:paraId="403D66F0" w14:textId="77777777" w:rsidR="00DB6ECD" w:rsidRPr="007A32A1" w:rsidRDefault="00DB6ECD" w:rsidP="004C01D5">
            <w:pPr>
              <w:rPr>
                <w:rFonts w:eastAsia="Times New Roman" w:cs="Calibri"/>
                <w:sz w:val="20"/>
                <w:szCs w:val="20"/>
              </w:rPr>
            </w:pPr>
            <w:r w:rsidRPr="007A32A1">
              <w:rPr>
                <w:rFonts w:eastAsia="Times New Roman" w:cs="Calibri"/>
                <w:sz w:val="20"/>
                <w:szCs w:val="20"/>
              </w:rPr>
              <w:t>10, 28, 28</w:t>
            </w:r>
          </w:p>
        </w:tc>
        <w:tc>
          <w:tcPr>
            <w:tcW w:w="352" w:type="pct"/>
            <w:vMerge/>
            <w:tcBorders>
              <w:right w:val="nil"/>
            </w:tcBorders>
            <w:shd w:val="clear" w:color="auto" w:fill="auto"/>
            <w:vAlign w:val="center"/>
          </w:tcPr>
          <w:p w14:paraId="5F209E0D" w14:textId="77777777" w:rsidR="00DB6ECD" w:rsidRPr="007A32A1" w:rsidRDefault="00DB6ECD" w:rsidP="00DB6ECD">
            <w:pPr>
              <w:rPr>
                <w:rFonts w:eastAsia="Times New Roman" w:cs="Calibri"/>
                <w:sz w:val="20"/>
                <w:szCs w:val="20"/>
              </w:rPr>
            </w:pPr>
          </w:p>
        </w:tc>
        <w:tc>
          <w:tcPr>
            <w:tcW w:w="542" w:type="pct"/>
            <w:vMerge/>
            <w:tcBorders>
              <w:left w:val="nil"/>
              <w:right w:val="nil"/>
            </w:tcBorders>
            <w:shd w:val="clear" w:color="auto" w:fill="auto"/>
            <w:noWrap/>
            <w:vAlign w:val="center"/>
            <w:hideMark/>
          </w:tcPr>
          <w:p w14:paraId="0EA2CE65" w14:textId="718D91D5" w:rsidR="00DB6ECD" w:rsidRPr="007A32A1" w:rsidRDefault="00DB6ECD" w:rsidP="004C01D5">
            <w:pPr>
              <w:rPr>
                <w:rFonts w:eastAsia="Times New Roman" w:cs="Calibri"/>
                <w:sz w:val="20"/>
                <w:szCs w:val="20"/>
              </w:rPr>
            </w:pPr>
          </w:p>
        </w:tc>
      </w:tr>
      <w:tr w:rsidR="0089357A" w:rsidRPr="007A32A1" w14:paraId="69CFAE5E" w14:textId="77777777" w:rsidTr="0083552A">
        <w:trPr>
          <w:trHeight w:val="300"/>
        </w:trPr>
        <w:tc>
          <w:tcPr>
            <w:tcW w:w="2173" w:type="pct"/>
            <w:tcBorders>
              <w:top w:val="nil"/>
              <w:left w:val="nil"/>
              <w:bottom w:val="nil"/>
              <w:right w:val="nil"/>
            </w:tcBorders>
            <w:shd w:val="clear" w:color="auto" w:fill="auto"/>
            <w:noWrap/>
            <w:vAlign w:val="center"/>
            <w:hideMark/>
          </w:tcPr>
          <w:p w14:paraId="7A8700A4" w14:textId="77777777" w:rsidR="00DB6ECD" w:rsidRPr="007A32A1" w:rsidRDefault="00DB6ECD" w:rsidP="004C01D5">
            <w:pPr>
              <w:rPr>
                <w:rFonts w:eastAsia="Times New Roman"/>
                <w:sz w:val="20"/>
                <w:szCs w:val="20"/>
              </w:rPr>
            </w:pPr>
            <w:r w:rsidRPr="007A32A1">
              <w:rPr>
                <w:rFonts w:eastAsia="Times New Roman" w:cs="Calibri"/>
                <w:sz w:val="20"/>
                <w:szCs w:val="20"/>
              </w:rPr>
              <w:t>Anterior cingulate cortex</w:t>
            </w:r>
          </w:p>
        </w:tc>
        <w:tc>
          <w:tcPr>
            <w:tcW w:w="328" w:type="pct"/>
            <w:tcBorders>
              <w:top w:val="nil"/>
              <w:left w:val="nil"/>
              <w:bottom w:val="nil"/>
              <w:right w:val="nil"/>
            </w:tcBorders>
            <w:shd w:val="clear" w:color="auto" w:fill="auto"/>
            <w:noWrap/>
            <w:vAlign w:val="center"/>
            <w:hideMark/>
          </w:tcPr>
          <w:p w14:paraId="283081B9"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nil"/>
              <w:left w:val="nil"/>
              <w:bottom w:val="nil"/>
              <w:right w:val="nil"/>
            </w:tcBorders>
            <w:shd w:val="clear" w:color="auto" w:fill="auto"/>
            <w:noWrap/>
            <w:vAlign w:val="center"/>
            <w:hideMark/>
          </w:tcPr>
          <w:p w14:paraId="67ED70A5"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nil"/>
              <w:right w:val="nil"/>
            </w:tcBorders>
            <w:shd w:val="clear" w:color="auto" w:fill="auto"/>
            <w:noWrap/>
            <w:vAlign w:val="center"/>
            <w:hideMark/>
          </w:tcPr>
          <w:p w14:paraId="1B074D00" w14:textId="77777777" w:rsidR="00DB6ECD" w:rsidRPr="007A32A1" w:rsidRDefault="00DB6ECD" w:rsidP="004C01D5">
            <w:pPr>
              <w:rPr>
                <w:rFonts w:eastAsia="Times New Roman" w:cs="Calibri"/>
                <w:sz w:val="20"/>
                <w:szCs w:val="20"/>
              </w:rPr>
            </w:pPr>
            <w:r w:rsidRPr="007A32A1">
              <w:rPr>
                <w:rFonts w:eastAsia="Times New Roman" w:cs="Calibri"/>
                <w:sz w:val="20"/>
                <w:szCs w:val="20"/>
              </w:rPr>
              <w:t>3.78</w:t>
            </w:r>
          </w:p>
        </w:tc>
        <w:tc>
          <w:tcPr>
            <w:tcW w:w="658" w:type="pct"/>
            <w:tcBorders>
              <w:top w:val="nil"/>
              <w:left w:val="nil"/>
              <w:bottom w:val="nil"/>
            </w:tcBorders>
            <w:shd w:val="clear" w:color="auto" w:fill="auto"/>
            <w:noWrap/>
            <w:vAlign w:val="center"/>
            <w:hideMark/>
          </w:tcPr>
          <w:p w14:paraId="0221B16D" w14:textId="77777777" w:rsidR="00DB6ECD" w:rsidRPr="007A32A1" w:rsidRDefault="00DB6ECD" w:rsidP="004C01D5">
            <w:pPr>
              <w:rPr>
                <w:rFonts w:eastAsia="Times New Roman" w:cs="Calibri"/>
                <w:sz w:val="20"/>
                <w:szCs w:val="20"/>
              </w:rPr>
            </w:pPr>
            <w:r w:rsidRPr="007A32A1">
              <w:rPr>
                <w:rFonts w:eastAsia="Times New Roman" w:cs="Calibri"/>
                <w:sz w:val="20"/>
                <w:szCs w:val="20"/>
              </w:rPr>
              <w:t>-6, 32, 28</w:t>
            </w:r>
          </w:p>
        </w:tc>
        <w:tc>
          <w:tcPr>
            <w:tcW w:w="352" w:type="pct"/>
            <w:vMerge/>
            <w:tcBorders>
              <w:right w:val="nil"/>
            </w:tcBorders>
            <w:shd w:val="clear" w:color="auto" w:fill="auto"/>
            <w:noWrap/>
            <w:vAlign w:val="center"/>
            <w:hideMark/>
          </w:tcPr>
          <w:p w14:paraId="61A04D74" w14:textId="77777777" w:rsidR="00DB6ECD" w:rsidRPr="007A32A1" w:rsidRDefault="00DB6ECD" w:rsidP="004C01D5">
            <w:pPr>
              <w:rPr>
                <w:rFonts w:eastAsia="Times New Roman" w:cs="Calibri"/>
                <w:sz w:val="20"/>
                <w:szCs w:val="20"/>
              </w:rPr>
            </w:pPr>
          </w:p>
        </w:tc>
        <w:tc>
          <w:tcPr>
            <w:tcW w:w="542" w:type="pct"/>
            <w:vMerge/>
            <w:tcBorders>
              <w:left w:val="nil"/>
              <w:right w:val="nil"/>
            </w:tcBorders>
            <w:shd w:val="clear" w:color="auto" w:fill="auto"/>
            <w:noWrap/>
            <w:vAlign w:val="center"/>
            <w:hideMark/>
          </w:tcPr>
          <w:p w14:paraId="5DC85773" w14:textId="77777777" w:rsidR="00DB6ECD" w:rsidRPr="007A32A1" w:rsidRDefault="00DB6ECD" w:rsidP="004C01D5">
            <w:pPr>
              <w:rPr>
                <w:rFonts w:eastAsia="Times New Roman"/>
                <w:sz w:val="20"/>
                <w:szCs w:val="20"/>
              </w:rPr>
            </w:pPr>
          </w:p>
        </w:tc>
      </w:tr>
      <w:tr w:rsidR="0089357A" w:rsidRPr="007A32A1" w14:paraId="64B93A01" w14:textId="77777777" w:rsidTr="0083552A">
        <w:trPr>
          <w:trHeight w:val="300"/>
        </w:trPr>
        <w:tc>
          <w:tcPr>
            <w:tcW w:w="2173" w:type="pct"/>
            <w:tcBorders>
              <w:top w:val="nil"/>
              <w:left w:val="nil"/>
              <w:bottom w:val="single" w:sz="4" w:space="0" w:color="auto"/>
              <w:right w:val="nil"/>
            </w:tcBorders>
            <w:shd w:val="clear" w:color="auto" w:fill="auto"/>
            <w:noWrap/>
            <w:vAlign w:val="center"/>
            <w:hideMark/>
          </w:tcPr>
          <w:p w14:paraId="5F6132F3" w14:textId="77777777" w:rsidR="00DB6ECD" w:rsidRPr="007A32A1" w:rsidRDefault="00DB6ECD" w:rsidP="004C01D5">
            <w:pPr>
              <w:rPr>
                <w:rFonts w:eastAsia="Times New Roman" w:cs="Calibri"/>
                <w:sz w:val="20"/>
                <w:szCs w:val="20"/>
              </w:rPr>
            </w:pPr>
            <w:r w:rsidRPr="007A32A1">
              <w:rPr>
                <w:rFonts w:eastAsia="Times New Roman" w:cs="Calibri"/>
                <w:sz w:val="20"/>
                <w:szCs w:val="20"/>
              </w:rPr>
              <w:t>Supplementary motor area</w:t>
            </w:r>
          </w:p>
        </w:tc>
        <w:tc>
          <w:tcPr>
            <w:tcW w:w="328" w:type="pct"/>
            <w:tcBorders>
              <w:top w:val="nil"/>
              <w:left w:val="nil"/>
              <w:bottom w:val="single" w:sz="4" w:space="0" w:color="auto"/>
              <w:right w:val="nil"/>
            </w:tcBorders>
            <w:shd w:val="clear" w:color="auto" w:fill="auto"/>
            <w:noWrap/>
            <w:vAlign w:val="center"/>
            <w:hideMark/>
          </w:tcPr>
          <w:p w14:paraId="2EEC7636"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nil"/>
              <w:left w:val="nil"/>
              <w:bottom w:val="single" w:sz="4" w:space="0" w:color="auto"/>
              <w:right w:val="nil"/>
            </w:tcBorders>
            <w:shd w:val="clear" w:color="auto" w:fill="auto"/>
            <w:noWrap/>
            <w:vAlign w:val="center"/>
            <w:hideMark/>
          </w:tcPr>
          <w:p w14:paraId="407FB89A"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single" w:sz="4" w:space="0" w:color="auto"/>
              <w:right w:val="nil"/>
            </w:tcBorders>
            <w:shd w:val="clear" w:color="auto" w:fill="auto"/>
            <w:noWrap/>
            <w:vAlign w:val="center"/>
            <w:hideMark/>
          </w:tcPr>
          <w:p w14:paraId="7ED9D49E" w14:textId="77777777" w:rsidR="00DB6ECD" w:rsidRPr="007A32A1" w:rsidRDefault="00DB6ECD" w:rsidP="004C01D5">
            <w:pPr>
              <w:rPr>
                <w:rFonts w:eastAsia="Times New Roman" w:cs="Calibri"/>
                <w:sz w:val="20"/>
                <w:szCs w:val="20"/>
              </w:rPr>
            </w:pPr>
            <w:r w:rsidRPr="007A32A1">
              <w:rPr>
                <w:rFonts w:eastAsia="Times New Roman" w:cs="Calibri"/>
                <w:sz w:val="20"/>
                <w:szCs w:val="20"/>
              </w:rPr>
              <w:t>4.02</w:t>
            </w:r>
          </w:p>
        </w:tc>
        <w:tc>
          <w:tcPr>
            <w:tcW w:w="658" w:type="pct"/>
            <w:tcBorders>
              <w:top w:val="nil"/>
              <w:left w:val="nil"/>
              <w:bottom w:val="single" w:sz="4" w:space="0" w:color="auto"/>
            </w:tcBorders>
            <w:shd w:val="clear" w:color="auto" w:fill="auto"/>
            <w:noWrap/>
            <w:vAlign w:val="center"/>
            <w:hideMark/>
          </w:tcPr>
          <w:p w14:paraId="05BEA817" w14:textId="77777777" w:rsidR="00DB6ECD" w:rsidRPr="007A32A1" w:rsidRDefault="00DB6ECD" w:rsidP="004C01D5">
            <w:pPr>
              <w:rPr>
                <w:rFonts w:eastAsia="Times New Roman" w:cs="Calibri"/>
                <w:sz w:val="20"/>
                <w:szCs w:val="20"/>
              </w:rPr>
            </w:pPr>
            <w:r w:rsidRPr="007A32A1">
              <w:rPr>
                <w:rFonts w:eastAsia="Times New Roman" w:cs="Calibri"/>
                <w:sz w:val="20"/>
                <w:szCs w:val="20"/>
              </w:rPr>
              <w:t>-2, 18, 46</w:t>
            </w:r>
          </w:p>
        </w:tc>
        <w:tc>
          <w:tcPr>
            <w:tcW w:w="352" w:type="pct"/>
            <w:vMerge/>
            <w:tcBorders>
              <w:right w:val="nil"/>
            </w:tcBorders>
            <w:shd w:val="clear" w:color="auto" w:fill="auto"/>
            <w:noWrap/>
            <w:vAlign w:val="center"/>
            <w:hideMark/>
          </w:tcPr>
          <w:p w14:paraId="7E43230A" w14:textId="77777777" w:rsidR="00DB6ECD" w:rsidRPr="007A32A1" w:rsidRDefault="00DB6ECD" w:rsidP="004C01D5">
            <w:pPr>
              <w:rPr>
                <w:rFonts w:eastAsia="Times New Roman" w:cs="Calibri"/>
                <w:sz w:val="20"/>
                <w:szCs w:val="20"/>
              </w:rPr>
            </w:pPr>
          </w:p>
        </w:tc>
        <w:tc>
          <w:tcPr>
            <w:tcW w:w="542" w:type="pct"/>
            <w:vMerge/>
            <w:tcBorders>
              <w:left w:val="nil"/>
              <w:right w:val="nil"/>
            </w:tcBorders>
            <w:shd w:val="clear" w:color="auto" w:fill="auto"/>
            <w:noWrap/>
            <w:vAlign w:val="center"/>
            <w:hideMark/>
          </w:tcPr>
          <w:p w14:paraId="70A428AC" w14:textId="77777777" w:rsidR="00DB6ECD" w:rsidRPr="007A32A1" w:rsidRDefault="00DB6ECD" w:rsidP="004C01D5">
            <w:pPr>
              <w:rPr>
                <w:rFonts w:eastAsia="Times New Roman"/>
                <w:sz w:val="20"/>
                <w:szCs w:val="20"/>
              </w:rPr>
            </w:pPr>
          </w:p>
        </w:tc>
      </w:tr>
      <w:tr w:rsidR="007A32A1" w:rsidRPr="007A32A1" w14:paraId="0E5536F8" w14:textId="77777777" w:rsidTr="00A01D91">
        <w:trPr>
          <w:trHeight w:val="300"/>
        </w:trPr>
        <w:tc>
          <w:tcPr>
            <w:tcW w:w="5000" w:type="pct"/>
            <w:gridSpan w:val="7"/>
            <w:tcBorders>
              <w:top w:val="single" w:sz="4" w:space="0" w:color="auto"/>
              <w:left w:val="nil"/>
              <w:bottom w:val="single" w:sz="4" w:space="0" w:color="auto"/>
              <w:right w:val="nil"/>
            </w:tcBorders>
            <w:shd w:val="clear" w:color="auto" w:fill="F2F2F2" w:themeFill="background1" w:themeFillShade="F2"/>
            <w:noWrap/>
            <w:vAlign w:val="center"/>
            <w:hideMark/>
          </w:tcPr>
          <w:p w14:paraId="7BD3FB1B" w14:textId="77777777" w:rsidR="007A32A1" w:rsidRPr="007A32A1" w:rsidRDefault="007A32A1" w:rsidP="004C01D5">
            <w:pPr>
              <w:rPr>
                <w:rFonts w:eastAsia="Times New Roman"/>
                <w:b/>
                <w:sz w:val="20"/>
                <w:szCs w:val="20"/>
              </w:rPr>
            </w:pPr>
            <w:r w:rsidRPr="007A32A1">
              <w:rPr>
                <w:rFonts w:eastAsia="Times New Roman" w:cs="Calibri"/>
                <w:b/>
                <w:i/>
                <w:iCs/>
                <w:sz w:val="20"/>
                <w:szCs w:val="20"/>
              </w:rPr>
              <w:t xml:space="preserve">Low Constraint Unexpected &lt; </w:t>
            </w:r>
            <w:r w:rsidRPr="007A32A1">
              <w:rPr>
                <w:rFonts w:cs="Calibri"/>
                <w:b/>
                <w:i/>
                <w:iCs/>
                <w:sz w:val="20"/>
                <w:szCs w:val="20"/>
              </w:rPr>
              <w:t>Expected</w:t>
            </w:r>
          </w:p>
        </w:tc>
      </w:tr>
      <w:tr w:rsidR="0089357A" w:rsidRPr="007A32A1" w14:paraId="63F19D26" w14:textId="77777777" w:rsidTr="0083552A">
        <w:trPr>
          <w:trHeight w:val="300"/>
        </w:trPr>
        <w:tc>
          <w:tcPr>
            <w:tcW w:w="2173" w:type="pct"/>
            <w:tcBorders>
              <w:top w:val="single" w:sz="4" w:space="0" w:color="auto"/>
              <w:left w:val="nil"/>
              <w:bottom w:val="nil"/>
              <w:right w:val="nil"/>
            </w:tcBorders>
            <w:shd w:val="clear" w:color="auto" w:fill="auto"/>
            <w:noWrap/>
            <w:vAlign w:val="center"/>
            <w:hideMark/>
          </w:tcPr>
          <w:p w14:paraId="762A7AD1" w14:textId="77777777" w:rsidR="00DB6ECD" w:rsidRPr="007A32A1" w:rsidRDefault="00DB6ECD" w:rsidP="004C01D5">
            <w:pPr>
              <w:rPr>
                <w:rFonts w:eastAsia="Times New Roman" w:cs="Calibri"/>
                <w:sz w:val="20"/>
                <w:szCs w:val="20"/>
              </w:rPr>
            </w:pPr>
            <w:r w:rsidRPr="007A32A1">
              <w:rPr>
                <w:rFonts w:eastAsia="Times New Roman" w:cs="Calibri"/>
                <w:sz w:val="20"/>
                <w:szCs w:val="20"/>
              </w:rPr>
              <w:t>Inferior parietal lobule (other)</w:t>
            </w:r>
          </w:p>
        </w:tc>
        <w:tc>
          <w:tcPr>
            <w:tcW w:w="328" w:type="pct"/>
            <w:tcBorders>
              <w:top w:val="single" w:sz="4" w:space="0" w:color="auto"/>
              <w:left w:val="nil"/>
              <w:bottom w:val="nil"/>
              <w:right w:val="nil"/>
            </w:tcBorders>
            <w:shd w:val="clear" w:color="auto" w:fill="auto"/>
            <w:noWrap/>
            <w:vAlign w:val="center"/>
            <w:hideMark/>
          </w:tcPr>
          <w:p w14:paraId="56B6A301"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single" w:sz="4" w:space="0" w:color="auto"/>
              <w:left w:val="nil"/>
              <w:bottom w:val="nil"/>
              <w:right w:val="nil"/>
            </w:tcBorders>
            <w:shd w:val="clear" w:color="auto" w:fill="auto"/>
            <w:noWrap/>
            <w:vAlign w:val="center"/>
            <w:hideMark/>
          </w:tcPr>
          <w:p w14:paraId="3798399A"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bottom w:val="nil"/>
              <w:right w:val="nil"/>
            </w:tcBorders>
            <w:shd w:val="clear" w:color="auto" w:fill="auto"/>
            <w:noWrap/>
            <w:vAlign w:val="center"/>
            <w:hideMark/>
          </w:tcPr>
          <w:p w14:paraId="65E6936C" w14:textId="77777777" w:rsidR="00DB6ECD" w:rsidRPr="007A32A1" w:rsidRDefault="00DB6ECD" w:rsidP="004C01D5">
            <w:pPr>
              <w:rPr>
                <w:rFonts w:eastAsia="Times New Roman" w:cs="Calibri"/>
                <w:sz w:val="20"/>
                <w:szCs w:val="20"/>
              </w:rPr>
            </w:pPr>
            <w:r w:rsidRPr="007A32A1">
              <w:rPr>
                <w:rFonts w:eastAsia="Times New Roman" w:cs="Calibri"/>
                <w:sz w:val="20"/>
                <w:szCs w:val="20"/>
              </w:rPr>
              <w:t>6.44</w:t>
            </w:r>
          </w:p>
        </w:tc>
        <w:tc>
          <w:tcPr>
            <w:tcW w:w="658" w:type="pct"/>
            <w:tcBorders>
              <w:top w:val="single" w:sz="4" w:space="0" w:color="auto"/>
              <w:left w:val="nil"/>
              <w:bottom w:val="nil"/>
            </w:tcBorders>
            <w:shd w:val="clear" w:color="auto" w:fill="auto"/>
            <w:noWrap/>
            <w:vAlign w:val="center"/>
            <w:hideMark/>
          </w:tcPr>
          <w:p w14:paraId="59B28534" w14:textId="77777777" w:rsidR="00DB6ECD" w:rsidRPr="007A32A1" w:rsidRDefault="00DB6ECD" w:rsidP="004C01D5">
            <w:pPr>
              <w:rPr>
                <w:rFonts w:eastAsia="Times New Roman" w:cs="Calibri"/>
                <w:sz w:val="20"/>
                <w:szCs w:val="20"/>
              </w:rPr>
            </w:pPr>
            <w:r w:rsidRPr="007A32A1">
              <w:rPr>
                <w:rFonts w:eastAsia="Times New Roman" w:cs="Calibri"/>
                <w:sz w:val="20"/>
                <w:szCs w:val="20"/>
              </w:rPr>
              <w:t>-56, -34, 54</w:t>
            </w:r>
          </w:p>
        </w:tc>
        <w:tc>
          <w:tcPr>
            <w:tcW w:w="352" w:type="pct"/>
            <w:vMerge w:val="restart"/>
            <w:tcBorders>
              <w:top w:val="single" w:sz="4" w:space="0" w:color="auto"/>
              <w:right w:val="nil"/>
            </w:tcBorders>
            <w:shd w:val="clear" w:color="auto" w:fill="auto"/>
            <w:noWrap/>
            <w:vAlign w:val="center"/>
            <w:hideMark/>
          </w:tcPr>
          <w:p w14:paraId="30ACF61B" w14:textId="77777777" w:rsidR="00DB6ECD" w:rsidRPr="007A32A1" w:rsidRDefault="00DB6ECD" w:rsidP="004C01D5">
            <w:pPr>
              <w:rPr>
                <w:rFonts w:eastAsia="Times New Roman" w:cs="Calibri"/>
                <w:sz w:val="20"/>
                <w:szCs w:val="20"/>
              </w:rPr>
            </w:pPr>
            <w:r w:rsidRPr="007A32A1">
              <w:rPr>
                <w:rFonts w:eastAsia="Times New Roman" w:cs="Calibri"/>
                <w:sz w:val="20"/>
                <w:szCs w:val="20"/>
              </w:rPr>
              <w:t>3017</w:t>
            </w:r>
          </w:p>
        </w:tc>
        <w:tc>
          <w:tcPr>
            <w:tcW w:w="542" w:type="pct"/>
            <w:vMerge w:val="restart"/>
            <w:tcBorders>
              <w:top w:val="single" w:sz="4" w:space="0" w:color="auto"/>
              <w:left w:val="nil"/>
              <w:right w:val="nil"/>
            </w:tcBorders>
            <w:shd w:val="clear" w:color="auto" w:fill="auto"/>
            <w:noWrap/>
            <w:vAlign w:val="center"/>
            <w:hideMark/>
          </w:tcPr>
          <w:p w14:paraId="766A37F5"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r>
      <w:tr w:rsidR="0089357A" w:rsidRPr="007A32A1" w14:paraId="4C36D7AC" w14:textId="77777777" w:rsidTr="0083552A">
        <w:trPr>
          <w:trHeight w:val="300"/>
        </w:trPr>
        <w:tc>
          <w:tcPr>
            <w:tcW w:w="2173" w:type="pct"/>
            <w:tcBorders>
              <w:top w:val="nil"/>
              <w:left w:val="nil"/>
              <w:bottom w:val="nil"/>
              <w:right w:val="nil"/>
            </w:tcBorders>
            <w:shd w:val="clear" w:color="auto" w:fill="auto"/>
            <w:noWrap/>
            <w:vAlign w:val="center"/>
            <w:hideMark/>
          </w:tcPr>
          <w:p w14:paraId="4726B16B" w14:textId="77777777" w:rsidR="00DB6ECD" w:rsidRPr="007A32A1" w:rsidRDefault="00DB6ECD" w:rsidP="004C01D5">
            <w:pPr>
              <w:rPr>
                <w:rFonts w:eastAsia="Times New Roman" w:cs="Calibri"/>
                <w:sz w:val="20"/>
                <w:szCs w:val="20"/>
              </w:rPr>
            </w:pPr>
            <w:r w:rsidRPr="007A32A1">
              <w:rPr>
                <w:rFonts w:eastAsia="Times New Roman" w:cs="Calibri"/>
                <w:sz w:val="20"/>
                <w:szCs w:val="20"/>
              </w:rPr>
              <w:t>Superior parietal lobule</w:t>
            </w:r>
          </w:p>
        </w:tc>
        <w:tc>
          <w:tcPr>
            <w:tcW w:w="328" w:type="pct"/>
            <w:tcBorders>
              <w:top w:val="nil"/>
              <w:left w:val="nil"/>
              <w:bottom w:val="nil"/>
              <w:right w:val="nil"/>
            </w:tcBorders>
            <w:shd w:val="clear" w:color="auto" w:fill="auto"/>
            <w:noWrap/>
            <w:vAlign w:val="center"/>
            <w:hideMark/>
          </w:tcPr>
          <w:p w14:paraId="32711DF4"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nil"/>
              <w:left w:val="nil"/>
              <w:bottom w:val="nil"/>
              <w:right w:val="nil"/>
            </w:tcBorders>
            <w:shd w:val="clear" w:color="auto" w:fill="auto"/>
            <w:noWrap/>
            <w:vAlign w:val="center"/>
            <w:hideMark/>
          </w:tcPr>
          <w:p w14:paraId="3896E971"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nil"/>
              <w:right w:val="nil"/>
            </w:tcBorders>
            <w:shd w:val="clear" w:color="auto" w:fill="auto"/>
            <w:noWrap/>
            <w:vAlign w:val="center"/>
            <w:hideMark/>
          </w:tcPr>
          <w:p w14:paraId="108658B0" w14:textId="77777777" w:rsidR="00DB6ECD" w:rsidRPr="007A32A1" w:rsidRDefault="00DB6ECD" w:rsidP="004C01D5">
            <w:pPr>
              <w:rPr>
                <w:rFonts w:eastAsia="Times New Roman" w:cs="Calibri"/>
                <w:sz w:val="20"/>
                <w:szCs w:val="20"/>
              </w:rPr>
            </w:pPr>
            <w:r w:rsidRPr="007A32A1">
              <w:rPr>
                <w:rFonts w:eastAsia="Times New Roman" w:cs="Calibri"/>
                <w:sz w:val="20"/>
                <w:szCs w:val="20"/>
              </w:rPr>
              <w:t>4.96</w:t>
            </w:r>
          </w:p>
        </w:tc>
        <w:tc>
          <w:tcPr>
            <w:tcW w:w="658" w:type="pct"/>
            <w:tcBorders>
              <w:top w:val="nil"/>
              <w:left w:val="nil"/>
              <w:bottom w:val="nil"/>
            </w:tcBorders>
            <w:shd w:val="clear" w:color="auto" w:fill="auto"/>
            <w:noWrap/>
            <w:vAlign w:val="center"/>
            <w:hideMark/>
          </w:tcPr>
          <w:p w14:paraId="0D051A1A" w14:textId="77777777" w:rsidR="00DB6ECD" w:rsidRPr="007A32A1" w:rsidRDefault="00DB6ECD" w:rsidP="004C01D5">
            <w:pPr>
              <w:rPr>
                <w:rFonts w:eastAsia="Times New Roman" w:cs="Calibri"/>
                <w:sz w:val="20"/>
                <w:szCs w:val="20"/>
              </w:rPr>
            </w:pPr>
            <w:r w:rsidRPr="007A32A1">
              <w:rPr>
                <w:rFonts w:eastAsia="Times New Roman" w:cs="Calibri"/>
                <w:sz w:val="20"/>
                <w:szCs w:val="20"/>
              </w:rPr>
              <w:t>-30, -56, 58</w:t>
            </w:r>
          </w:p>
        </w:tc>
        <w:tc>
          <w:tcPr>
            <w:tcW w:w="352" w:type="pct"/>
            <w:vMerge/>
            <w:tcBorders>
              <w:right w:val="nil"/>
            </w:tcBorders>
            <w:shd w:val="clear" w:color="auto" w:fill="auto"/>
            <w:vAlign w:val="center"/>
          </w:tcPr>
          <w:p w14:paraId="58CA89D7" w14:textId="77777777" w:rsidR="00DB6ECD" w:rsidRPr="007A32A1" w:rsidRDefault="00DB6ECD" w:rsidP="00DB6ECD">
            <w:pPr>
              <w:rPr>
                <w:rFonts w:eastAsia="Times New Roman" w:cs="Calibri"/>
                <w:sz w:val="20"/>
                <w:szCs w:val="20"/>
              </w:rPr>
            </w:pPr>
          </w:p>
        </w:tc>
        <w:tc>
          <w:tcPr>
            <w:tcW w:w="542" w:type="pct"/>
            <w:vMerge/>
            <w:tcBorders>
              <w:left w:val="nil"/>
              <w:right w:val="nil"/>
            </w:tcBorders>
            <w:shd w:val="clear" w:color="auto" w:fill="auto"/>
            <w:noWrap/>
            <w:vAlign w:val="center"/>
            <w:hideMark/>
          </w:tcPr>
          <w:p w14:paraId="17C719D6" w14:textId="34952573" w:rsidR="00DB6ECD" w:rsidRPr="007A32A1" w:rsidRDefault="00DB6ECD" w:rsidP="004C01D5">
            <w:pPr>
              <w:rPr>
                <w:rFonts w:eastAsia="Times New Roman" w:cs="Calibri"/>
                <w:sz w:val="20"/>
                <w:szCs w:val="20"/>
              </w:rPr>
            </w:pPr>
          </w:p>
        </w:tc>
      </w:tr>
      <w:tr w:rsidR="0089357A" w:rsidRPr="007A32A1" w14:paraId="2D9F8C30" w14:textId="77777777" w:rsidTr="0083552A">
        <w:trPr>
          <w:trHeight w:val="300"/>
        </w:trPr>
        <w:tc>
          <w:tcPr>
            <w:tcW w:w="2173" w:type="pct"/>
            <w:tcBorders>
              <w:top w:val="nil"/>
              <w:left w:val="nil"/>
              <w:bottom w:val="nil"/>
              <w:right w:val="nil"/>
            </w:tcBorders>
            <w:shd w:val="clear" w:color="auto" w:fill="auto"/>
            <w:noWrap/>
            <w:vAlign w:val="center"/>
            <w:hideMark/>
          </w:tcPr>
          <w:p w14:paraId="6EFCAC69" w14:textId="77777777" w:rsidR="00DB6ECD" w:rsidRPr="007A32A1" w:rsidRDefault="00DB6ECD" w:rsidP="004C01D5">
            <w:pPr>
              <w:rPr>
                <w:rFonts w:eastAsia="Times New Roman" w:cs="Calibri"/>
                <w:sz w:val="20"/>
                <w:szCs w:val="20"/>
              </w:rPr>
            </w:pPr>
            <w:r w:rsidRPr="007A32A1">
              <w:rPr>
                <w:rFonts w:eastAsia="Times New Roman" w:cs="Calibri"/>
                <w:sz w:val="20"/>
                <w:szCs w:val="20"/>
              </w:rPr>
              <w:t>Inferior parietal lobule (supramarginal gyrus)</w:t>
            </w:r>
          </w:p>
        </w:tc>
        <w:tc>
          <w:tcPr>
            <w:tcW w:w="328" w:type="pct"/>
            <w:tcBorders>
              <w:top w:val="nil"/>
              <w:left w:val="nil"/>
              <w:bottom w:val="nil"/>
              <w:right w:val="nil"/>
            </w:tcBorders>
            <w:shd w:val="clear" w:color="auto" w:fill="auto"/>
            <w:noWrap/>
            <w:vAlign w:val="center"/>
            <w:hideMark/>
          </w:tcPr>
          <w:p w14:paraId="6E6F2A8F"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nil"/>
              <w:left w:val="nil"/>
              <w:bottom w:val="nil"/>
              <w:right w:val="nil"/>
            </w:tcBorders>
            <w:shd w:val="clear" w:color="auto" w:fill="auto"/>
            <w:noWrap/>
            <w:vAlign w:val="center"/>
            <w:hideMark/>
          </w:tcPr>
          <w:p w14:paraId="39C097E0"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nil"/>
              <w:right w:val="nil"/>
            </w:tcBorders>
            <w:shd w:val="clear" w:color="auto" w:fill="auto"/>
            <w:noWrap/>
            <w:vAlign w:val="center"/>
            <w:hideMark/>
          </w:tcPr>
          <w:p w14:paraId="2C8F43D1" w14:textId="77777777" w:rsidR="00DB6ECD" w:rsidRPr="007A32A1" w:rsidRDefault="00DB6ECD" w:rsidP="004C01D5">
            <w:pPr>
              <w:rPr>
                <w:rFonts w:eastAsia="Times New Roman" w:cs="Calibri"/>
                <w:sz w:val="20"/>
                <w:szCs w:val="20"/>
              </w:rPr>
            </w:pPr>
            <w:r w:rsidRPr="007A32A1">
              <w:rPr>
                <w:rFonts w:eastAsia="Times New Roman" w:cs="Calibri"/>
                <w:sz w:val="20"/>
                <w:szCs w:val="20"/>
              </w:rPr>
              <w:t>4.02</w:t>
            </w:r>
          </w:p>
        </w:tc>
        <w:tc>
          <w:tcPr>
            <w:tcW w:w="658" w:type="pct"/>
            <w:tcBorders>
              <w:top w:val="nil"/>
              <w:left w:val="nil"/>
              <w:bottom w:val="nil"/>
            </w:tcBorders>
            <w:shd w:val="clear" w:color="auto" w:fill="auto"/>
            <w:noWrap/>
            <w:vAlign w:val="center"/>
            <w:hideMark/>
          </w:tcPr>
          <w:p w14:paraId="0F2981CB" w14:textId="77777777" w:rsidR="00DB6ECD" w:rsidRPr="007A32A1" w:rsidRDefault="00DB6ECD" w:rsidP="004C01D5">
            <w:pPr>
              <w:rPr>
                <w:rFonts w:eastAsia="Times New Roman" w:cs="Calibri"/>
                <w:sz w:val="20"/>
                <w:szCs w:val="20"/>
              </w:rPr>
            </w:pPr>
            <w:r w:rsidRPr="007A32A1">
              <w:rPr>
                <w:rFonts w:eastAsia="Times New Roman" w:cs="Calibri"/>
                <w:sz w:val="20"/>
                <w:szCs w:val="20"/>
              </w:rPr>
              <w:t>-64, -24, 22</w:t>
            </w:r>
          </w:p>
        </w:tc>
        <w:tc>
          <w:tcPr>
            <w:tcW w:w="352" w:type="pct"/>
            <w:vMerge/>
            <w:tcBorders>
              <w:right w:val="nil"/>
            </w:tcBorders>
            <w:shd w:val="clear" w:color="auto" w:fill="auto"/>
            <w:vAlign w:val="center"/>
          </w:tcPr>
          <w:p w14:paraId="3F81208A" w14:textId="77777777" w:rsidR="00DB6ECD" w:rsidRPr="007A32A1" w:rsidRDefault="00DB6ECD" w:rsidP="00DB6ECD">
            <w:pPr>
              <w:rPr>
                <w:rFonts w:eastAsia="Times New Roman" w:cs="Calibri"/>
                <w:sz w:val="20"/>
                <w:szCs w:val="20"/>
              </w:rPr>
            </w:pPr>
          </w:p>
        </w:tc>
        <w:tc>
          <w:tcPr>
            <w:tcW w:w="542" w:type="pct"/>
            <w:vMerge/>
            <w:tcBorders>
              <w:left w:val="nil"/>
              <w:right w:val="nil"/>
            </w:tcBorders>
            <w:shd w:val="clear" w:color="auto" w:fill="auto"/>
            <w:noWrap/>
            <w:vAlign w:val="center"/>
            <w:hideMark/>
          </w:tcPr>
          <w:p w14:paraId="46650C8E" w14:textId="73708A93" w:rsidR="00DB6ECD" w:rsidRPr="007A32A1" w:rsidRDefault="00DB6ECD" w:rsidP="004C01D5">
            <w:pPr>
              <w:rPr>
                <w:rFonts w:eastAsia="Times New Roman" w:cs="Calibri"/>
                <w:sz w:val="20"/>
                <w:szCs w:val="20"/>
              </w:rPr>
            </w:pPr>
          </w:p>
        </w:tc>
      </w:tr>
      <w:tr w:rsidR="0089357A" w:rsidRPr="007A32A1" w14:paraId="41967C67" w14:textId="77777777" w:rsidTr="0083552A">
        <w:trPr>
          <w:trHeight w:val="300"/>
        </w:trPr>
        <w:tc>
          <w:tcPr>
            <w:tcW w:w="2173" w:type="pct"/>
            <w:tcBorders>
              <w:top w:val="nil"/>
              <w:left w:val="nil"/>
              <w:bottom w:val="nil"/>
              <w:right w:val="nil"/>
            </w:tcBorders>
            <w:shd w:val="clear" w:color="auto" w:fill="auto"/>
            <w:noWrap/>
            <w:vAlign w:val="center"/>
            <w:hideMark/>
          </w:tcPr>
          <w:p w14:paraId="5CD1D6CA" w14:textId="77777777" w:rsidR="00DB6ECD" w:rsidRPr="007A32A1" w:rsidRDefault="00DB6ECD" w:rsidP="004C01D5">
            <w:pPr>
              <w:rPr>
                <w:rFonts w:eastAsia="Times New Roman" w:cs="Calibri"/>
                <w:sz w:val="20"/>
                <w:szCs w:val="20"/>
              </w:rPr>
            </w:pPr>
            <w:r w:rsidRPr="007A32A1">
              <w:rPr>
                <w:rFonts w:eastAsia="Times New Roman" w:cs="Calibri"/>
                <w:sz w:val="20"/>
                <w:szCs w:val="20"/>
              </w:rPr>
              <w:t>Postcentral gyrus</w:t>
            </w:r>
          </w:p>
        </w:tc>
        <w:tc>
          <w:tcPr>
            <w:tcW w:w="328" w:type="pct"/>
            <w:tcBorders>
              <w:top w:val="nil"/>
              <w:left w:val="nil"/>
              <w:bottom w:val="nil"/>
              <w:right w:val="nil"/>
            </w:tcBorders>
            <w:shd w:val="clear" w:color="auto" w:fill="auto"/>
            <w:noWrap/>
            <w:vAlign w:val="center"/>
            <w:hideMark/>
          </w:tcPr>
          <w:p w14:paraId="7929FCEA"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nil"/>
              <w:left w:val="nil"/>
              <w:bottom w:val="nil"/>
              <w:right w:val="nil"/>
            </w:tcBorders>
            <w:shd w:val="clear" w:color="auto" w:fill="auto"/>
            <w:noWrap/>
            <w:vAlign w:val="center"/>
            <w:hideMark/>
          </w:tcPr>
          <w:p w14:paraId="5AD88EAC" w14:textId="77777777" w:rsidR="00DB6ECD" w:rsidRPr="007A32A1" w:rsidRDefault="00DB6ECD" w:rsidP="004C01D5">
            <w:pPr>
              <w:rPr>
                <w:rFonts w:eastAsia="Times New Roman" w:cs="Calibri"/>
                <w:sz w:val="20"/>
                <w:szCs w:val="20"/>
              </w:rPr>
            </w:pPr>
            <w:r w:rsidRPr="007A32A1">
              <w:rPr>
                <w:rFonts w:eastAsia="Times New Roman" w:cs="Calibri"/>
                <w:sz w:val="20"/>
                <w:szCs w:val="20"/>
              </w:rPr>
              <w:t>&lt; 0.001</w:t>
            </w:r>
          </w:p>
        </w:tc>
        <w:tc>
          <w:tcPr>
            <w:tcW w:w="432" w:type="pct"/>
            <w:tcBorders>
              <w:top w:val="nil"/>
              <w:left w:val="nil"/>
              <w:bottom w:val="nil"/>
              <w:right w:val="nil"/>
            </w:tcBorders>
            <w:shd w:val="clear" w:color="auto" w:fill="auto"/>
            <w:noWrap/>
            <w:vAlign w:val="center"/>
            <w:hideMark/>
          </w:tcPr>
          <w:p w14:paraId="40E64B74" w14:textId="77777777" w:rsidR="00DB6ECD" w:rsidRPr="007A32A1" w:rsidRDefault="00DB6ECD" w:rsidP="004C01D5">
            <w:pPr>
              <w:rPr>
                <w:rFonts w:eastAsia="Times New Roman" w:cs="Calibri"/>
                <w:sz w:val="20"/>
                <w:szCs w:val="20"/>
              </w:rPr>
            </w:pPr>
            <w:r w:rsidRPr="007A32A1">
              <w:rPr>
                <w:rFonts w:eastAsia="Times New Roman" w:cs="Calibri"/>
                <w:sz w:val="20"/>
                <w:szCs w:val="20"/>
              </w:rPr>
              <w:t>3.64</w:t>
            </w:r>
          </w:p>
        </w:tc>
        <w:tc>
          <w:tcPr>
            <w:tcW w:w="658" w:type="pct"/>
            <w:tcBorders>
              <w:top w:val="nil"/>
              <w:left w:val="nil"/>
              <w:bottom w:val="nil"/>
            </w:tcBorders>
            <w:shd w:val="clear" w:color="auto" w:fill="auto"/>
            <w:noWrap/>
            <w:vAlign w:val="center"/>
            <w:hideMark/>
          </w:tcPr>
          <w:p w14:paraId="5DE97B5A" w14:textId="77777777" w:rsidR="00DB6ECD" w:rsidRPr="007A32A1" w:rsidRDefault="00DB6ECD" w:rsidP="004C01D5">
            <w:pPr>
              <w:rPr>
                <w:rFonts w:eastAsia="Times New Roman" w:cs="Calibri"/>
                <w:sz w:val="20"/>
                <w:szCs w:val="20"/>
              </w:rPr>
            </w:pPr>
            <w:r w:rsidRPr="007A32A1">
              <w:rPr>
                <w:rFonts w:eastAsia="Times New Roman" w:cs="Calibri"/>
                <w:sz w:val="20"/>
                <w:szCs w:val="20"/>
              </w:rPr>
              <w:t>-56, -18, 18</w:t>
            </w:r>
          </w:p>
        </w:tc>
        <w:tc>
          <w:tcPr>
            <w:tcW w:w="352" w:type="pct"/>
            <w:vMerge/>
            <w:tcBorders>
              <w:right w:val="nil"/>
            </w:tcBorders>
            <w:shd w:val="clear" w:color="auto" w:fill="auto"/>
            <w:vAlign w:val="center"/>
          </w:tcPr>
          <w:p w14:paraId="58EAA2AD" w14:textId="77777777" w:rsidR="00DB6ECD" w:rsidRPr="007A32A1" w:rsidRDefault="00DB6ECD" w:rsidP="00DB6ECD">
            <w:pPr>
              <w:rPr>
                <w:rFonts w:eastAsia="Times New Roman" w:cs="Calibri"/>
                <w:sz w:val="20"/>
                <w:szCs w:val="20"/>
              </w:rPr>
            </w:pPr>
          </w:p>
        </w:tc>
        <w:tc>
          <w:tcPr>
            <w:tcW w:w="542" w:type="pct"/>
            <w:vMerge/>
            <w:tcBorders>
              <w:left w:val="nil"/>
              <w:right w:val="nil"/>
            </w:tcBorders>
            <w:shd w:val="clear" w:color="auto" w:fill="auto"/>
            <w:noWrap/>
            <w:vAlign w:val="center"/>
            <w:hideMark/>
          </w:tcPr>
          <w:p w14:paraId="612E2035" w14:textId="79C36AF1" w:rsidR="00DB6ECD" w:rsidRPr="007A32A1" w:rsidRDefault="00DB6ECD" w:rsidP="004C01D5">
            <w:pPr>
              <w:rPr>
                <w:rFonts w:eastAsia="Times New Roman" w:cs="Calibri"/>
                <w:sz w:val="20"/>
                <w:szCs w:val="20"/>
              </w:rPr>
            </w:pPr>
          </w:p>
        </w:tc>
      </w:tr>
      <w:tr w:rsidR="0089357A" w:rsidRPr="007A32A1" w14:paraId="473033D3" w14:textId="77777777" w:rsidTr="0083552A">
        <w:trPr>
          <w:trHeight w:val="300"/>
        </w:trPr>
        <w:tc>
          <w:tcPr>
            <w:tcW w:w="2173" w:type="pct"/>
            <w:tcBorders>
              <w:top w:val="nil"/>
              <w:left w:val="nil"/>
              <w:bottom w:val="single" w:sz="4" w:space="0" w:color="auto"/>
              <w:right w:val="nil"/>
            </w:tcBorders>
            <w:shd w:val="clear" w:color="auto" w:fill="auto"/>
            <w:noWrap/>
            <w:vAlign w:val="center"/>
            <w:hideMark/>
          </w:tcPr>
          <w:p w14:paraId="452F4B84" w14:textId="77777777" w:rsidR="00DB6ECD" w:rsidRPr="007A32A1" w:rsidRDefault="00DB6ECD" w:rsidP="004C01D5">
            <w:pPr>
              <w:rPr>
                <w:rFonts w:eastAsia="Times New Roman" w:cs="Calibri"/>
                <w:sz w:val="20"/>
                <w:szCs w:val="20"/>
              </w:rPr>
            </w:pPr>
            <w:r w:rsidRPr="007A32A1">
              <w:rPr>
                <w:rFonts w:eastAsia="Times New Roman" w:cs="Calibri"/>
                <w:sz w:val="20"/>
                <w:szCs w:val="20"/>
              </w:rPr>
              <w:t>Precuneus</w:t>
            </w:r>
          </w:p>
        </w:tc>
        <w:tc>
          <w:tcPr>
            <w:tcW w:w="328" w:type="pct"/>
            <w:tcBorders>
              <w:top w:val="nil"/>
              <w:left w:val="nil"/>
              <w:bottom w:val="single" w:sz="4" w:space="0" w:color="auto"/>
              <w:right w:val="nil"/>
            </w:tcBorders>
            <w:shd w:val="clear" w:color="auto" w:fill="auto"/>
            <w:noWrap/>
            <w:vAlign w:val="center"/>
            <w:hideMark/>
          </w:tcPr>
          <w:p w14:paraId="4270E776"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nil"/>
              <w:left w:val="nil"/>
              <w:bottom w:val="single" w:sz="4" w:space="0" w:color="auto"/>
              <w:right w:val="nil"/>
            </w:tcBorders>
            <w:shd w:val="clear" w:color="auto" w:fill="auto"/>
            <w:noWrap/>
            <w:vAlign w:val="center"/>
            <w:hideMark/>
          </w:tcPr>
          <w:p w14:paraId="006C71EA" w14:textId="77777777" w:rsidR="00DB6ECD" w:rsidRPr="007A32A1" w:rsidRDefault="00DB6ECD" w:rsidP="004C01D5">
            <w:pPr>
              <w:rPr>
                <w:rFonts w:eastAsia="Times New Roman" w:cs="Calibri"/>
                <w:sz w:val="20"/>
                <w:szCs w:val="20"/>
              </w:rPr>
            </w:pPr>
            <w:r w:rsidRPr="007A32A1">
              <w:rPr>
                <w:rFonts w:eastAsia="Times New Roman" w:cs="Calibri"/>
                <w:sz w:val="20"/>
                <w:szCs w:val="20"/>
              </w:rPr>
              <w:t>&lt; 0.001</w:t>
            </w:r>
          </w:p>
        </w:tc>
        <w:tc>
          <w:tcPr>
            <w:tcW w:w="432" w:type="pct"/>
            <w:tcBorders>
              <w:top w:val="nil"/>
              <w:left w:val="nil"/>
              <w:bottom w:val="single" w:sz="4" w:space="0" w:color="auto"/>
              <w:right w:val="nil"/>
            </w:tcBorders>
            <w:shd w:val="clear" w:color="auto" w:fill="auto"/>
            <w:noWrap/>
            <w:vAlign w:val="center"/>
            <w:hideMark/>
          </w:tcPr>
          <w:p w14:paraId="5B5ABB87" w14:textId="77777777" w:rsidR="00DB6ECD" w:rsidRPr="007A32A1" w:rsidRDefault="00DB6ECD" w:rsidP="004C01D5">
            <w:pPr>
              <w:rPr>
                <w:rFonts w:eastAsia="Times New Roman" w:cs="Calibri"/>
                <w:sz w:val="20"/>
                <w:szCs w:val="20"/>
              </w:rPr>
            </w:pPr>
            <w:r w:rsidRPr="007A32A1">
              <w:rPr>
                <w:rFonts w:eastAsia="Times New Roman" w:cs="Calibri"/>
                <w:sz w:val="20"/>
                <w:szCs w:val="20"/>
              </w:rPr>
              <w:t>3.54</w:t>
            </w:r>
          </w:p>
        </w:tc>
        <w:tc>
          <w:tcPr>
            <w:tcW w:w="658" w:type="pct"/>
            <w:tcBorders>
              <w:top w:val="nil"/>
              <w:left w:val="nil"/>
              <w:bottom w:val="single" w:sz="4" w:space="0" w:color="auto"/>
            </w:tcBorders>
            <w:shd w:val="clear" w:color="auto" w:fill="auto"/>
            <w:noWrap/>
            <w:vAlign w:val="center"/>
            <w:hideMark/>
          </w:tcPr>
          <w:p w14:paraId="42D9199D" w14:textId="77777777" w:rsidR="00DB6ECD" w:rsidRPr="007A32A1" w:rsidRDefault="00DB6ECD" w:rsidP="004C01D5">
            <w:pPr>
              <w:rPr>
                <w:rFonts w:eastAsia="Times New Roman" w:cs="Calibri"/>
                <w:sz w:val="20"/>
                <w:szCs w:val="20"/>
              </w:rPr>
            </w:pPr>
            <w:r w:rsidRPr="007A32A1">
              <w:rPr>
                <w:rFonts w:eastAsia="Times New Roman" w:cs="Calibri"/>
                <w:sz w:val="20"/>
                <w:szCs w:val="20"/>
              </w:rPr>
              <w:t>-10, -56, 54</w:t>
            </w:r>
          </w:p>
        </w:tc>
        <w:tc>
          <w:tcPr>
            <w:tcW w:w="352" w:type="pct"/>
            <w:vMerge/>
            <w:tcBorders>
              <w:bottom w:val="single" w:sz="4" w:space="0" w:color="auto"/>
              <w:right w:val="nil"/>
            </w:tcBorders>
            <w:shd w:val="clear" w:color="auto" w:fill="auto"/>
            <w:vAlign w:val="center"/>
          </w:tcPr>
          <w:p w14:paraId="18C43DEF" w14:textId="77777777" w:rsidR="00DB6ECD" w:rsidRPr="007A32A1" w:rsidRDefault="00DB6ECD" w:rsidP="00DB6ECD">
            <w:pPr>
              <w:rPr>
                <w:rFonts w:eastAsia="Times New Roman" w:cs="Calibri"/>
                <w:sz w:val="20"/>
                <w:szCs w:val="20"/>
              </w:rPr>
            </w:pPr>
          </w:p>
        </w:tc>
        <w:tc>
          <w:tcPr>
            <w:tcW w:w="542" w:type="pct"/>
            <w:vMerge/>
            <w:tcBorders>
              <w:left w:val="nil"/>
              <w:bottom w:val="single" w:sz="4" w:space="0" w:color="auto"/>
              <w:right w:val="nil"/>
            </w:tcBorders>
            <w:shd w:val="clear" w:color="auto" w:fill="auto"/>
            <w:noWrap/>
            <w:vAlign w:val="center"/>
            <w:hideMark/>
          </w:tcPr>
          <w:p w14:paraId="1DB86CBC" w14:textId="26E776C5" w:rsidR="00DB6ECD" w:rsidRPr="007A32A1" w:rsidRDefault="00DB6ECD" w:rsidP="004C01D5">
            <w:pPr>
              <w:rPr>
                <w:rFonts w:eastAsia="Times New Roman" w:cs="Calibri"/>
                <w:sz w:val="20"/>
                <w:szCs w:val="20"/>
              </w:rPr>
            </w:pPr>
          </w:p>
        </w:tc>
      </w:tr>
      <w:tr w:rsidR="0089357A" w:rsidRPr="007A32A1" w14:paraId="790D710C" w14:textId="77777777" w:rsidTr="0083552A">
        <w:trPr>
          <w:trHeight w:val="300"/>
        </w:trPr>
        <w:tc>
          <w:tcPr>
            <w:tcW w:w="2173" w:type="pct"/>
            <w:tcBorders>
              <w:top w:val="single" w:sz="4" w:space="0" w:color="auto"/>
              <w:left w:val="nil"/>
              <w:bottom w:val="nil"/>
              <w:right w:val="nil"/>
            </w:tcBorders>
            <w:shd w:val="clear" w:color="auto" w:fill="auto"/>
            <w:noWrap/>
            <w:vAlign w:val="center"/>
            <w:hideMark/>
          </w:tcPr>
          <w:p w14:paraId="1F410317" w14:textId="77777777" w:rsidR="00DB6ECD" w:rsidRPr="007A32A1" w:rsidRDefault="00DB6ECD" w:rsidP="004C01D5">
            <w:pPr>
              <w:rPr>
                <w:rFonts w:eastAsia="Times New Roman" w:cs="Calibri"/>
                <w:sz w:val="20"/>
                <w:szCs w:val="20"/>
              </w:rPr>
            </w:pPr>
            <w:r w:rsidRPr="007A32A1">
              <w:rPr>
                <w:rFonts w:eastAsia="Times New Roman" w:cs="Calibri"/>
                <w:sz w:val="20"/>
                <w:szCs w:val="20"/>
              </w:rPr>
              <w:t>Cerebellum</w:t>
            </w:r>
          </w:p>
        </w:tc>
        <w:tc>
          <w:tcPr>
            <w:tcW w:w="328" w:type="pct"/>
            <w:tcBorders>
              <w:top w:val="single" w:sz="4" w:space="0" w:color="auto"/>
              <w:left w:val="nil"/>
              <w:bottom w:val="nil"/>
              <w:right w:val="nil"/>
            </w:tcBorders>
            <w:shd w:val="clear" w:color="auto" w:fill="auto"/>
            <w:noWrap/>
            <w:vAlign w:val="center"/>
            <w:hideMark/>
          </w:tcPr>
          <w:p w14:paraId="1C20503D"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single" w:sz="4" w:space="0" w:color="auto"/>
              <w:left w:val="nil"/>
              <w:bottom w:val="nil"/>
              <w:right w:val="nil"/>
            </w:tcBorders>
            <w:shd w:val="clear" w:color="auto" w:fill="auto"/>
            <w:noWrap/>
            <w:vAlign w:val="center"/>
            <w:hideMark/>
          </w:tcPr>
          <w:p w14:paraId="1EB3078F"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bottom w:val="nil"/>
              <w:right w:val="nil"/>
            </w:tcBorders>
            <w:shd w:val="clear" w:color="auto" w:fill="auto"/>
            <w:noWrap/>
            <w:vAlign w:val="center"/>
            <w:hideMark/>
          </w:tcPr>
          <w:p w14:paraId="5535B2CB" w14:textId="77777777" w:rsidR="00DB6ECD" w:rsidRPr="007A32A1" w:rsidRDefault="00DB6ECD" w:rsidP="004C01D5">
            <w:pPr>
              <w:rPr>
                <w:rFonts w:eastAsia="Times New Roman" w:cs="Calibri"/>
                <w:sz w:val="20"/>
                <w:szCs w:val="20"/>
              </w:rPr>
            </w:pPr>
            <w:r w:rsidRPr="007A32A1">
              <w:rPr>
                <w:rFonts w:eastAsia="Times New Roman" w:cs="Calibri"/>
                <w:sz w:val="20"/>
                <w:szCs w:val="20"/>
              </w:rPr>
              <w:t>6.36</w:t>
            </w:r>
          </w:p>
        </w:tc>
        <w:tc>
          <w:tcPr>
            <w:tcW w:w="658" w:type="pct"/>
            <w:tcBorders>
              <w:top w:val="single" w:sz="4" w:space="0" w:color="auto"/>
              <w:left w:val="nil"/>
              <w:bottom w:val="nil"/>
            </w:tcBorders>
            <w:shd w:val="clear" w:color="auto" w:fill="auto"/>
            <w:noWrap/>
            <w:vAlign w:val="center"/>
            <w:hideMark/>
          </w:tcPr>
          <w:p w14:paraId="0818F848" w14:textId="77777777" w:rsidR="00DB6ECD" w:rsidRPr="007A32A1" w:rsidRDefault="00DB6ECD" w:rsidP="004C01D5">
            <w:pPr>
              <w:rPr>
                <w:rFonts w:eastAsia="Times New Roman" w:cs="Calibri"/>
                <w:sz w:val="20"/>
                <w:szCs w:val="20"/>
              </w:rPr>
            </w:pPr>
            <w:r w:rsidRPr="007A32A1">
              <w:rPr>
                <w:rFonts w:eastAsia="Times New Roman" w:cs="Calibri"/>
                <w:sz w:val="20"/>
                <w:szCs w:val="20"/>
              </w:rPr>
              <w:t>-22, -74, -38</w:t>
            </w:r>
          </w:p>
        </w:tc>
        <w:tc>
          <w:tcPr>
            <w:tcW w:w="352" w:type="pct"/>
            <w:vMerge w:val="restart"/>
            <w:tcBorders>
              <w:top w:val="single" w:sz="4" w:space="0" w:color="auto"/>
              <w:right w:val="nil"/>
            </w:tcBorders>
            <w:shd w:val="clear" w:color="auto" w:fill="auto"/>
            <w:noWrap/>
            <w:vAlign w:val="center"/>
            <w:hideMark/>
          </w:tcPr>
          <w:p w14:paraId="40F9902A" w14:textId="77777777" w:rsidR="00DB6ECD" w:rsidRPr="007A32A1" w:rsidRDefault="00DB6ECD" w:rsidP="004C01D5">
            <w:pPr>
              <w:rPr>
                <w:rFonts w:eastAsia="Times New Roman" w:cs="Calibri"/>
                <w:sz w:val="20"/>
                <w:szCs w:val="20"/>
              </w:rPr>
            </w:pPr>
            <w:r w:rsidRPr="007A32A1">
              <w:rPr>
                <w:rFonts w:eastAsia="Times New Roman" w:cs="Calibri"/>
                <w:sz w:val="20"/>
                <w:szCs w:val="20"/>
              </w:rPr>
              <w:t>3980</w:t>
            </w:r>
          </w:p>
        </w:tc>
        <w:tc>
          <w:tcPr>
            <w:tcW w:w="542" w:type="pct"/>
            <w:vMerge w:val="restart"/>
            <w:tcBorders>
              <w:top w:val="single" w:sz="4" w:space="0" w:color="auto"/>
              <w:left w:val="nil"/>
              <w:right w:val="nil"/>
            </w:tcBorders>
            <w:shd w:val="clear" w:color="auto" w:fill="auto"/>
            <w:noWrap/>
            <w:vAlign w:val="center"/>
            <w:hideMark/>
          </w:tcPr>
          <w:p w14:paraId="411C62F7"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r>
      <w:tr w:rsidR="0089357A" w:rsidRPr="007A32A1" w14:paraId="4F4CD2BD" w14:textId="77777777" w:rsidTr="0083552A">
        <w:trPr>
          <w:trHeight w:val="300"/>
        </w:trPr>
        <w:tc>
          <w:tcPr>
            <w:tcW w:w="2173" w:type="pct"/>
            <w:tcBorders>
              <w:top w:val="nil"/>
              <w:left w:val="nil"/>
              <w:bottom w:val="single" w:sz="4" w:space="0" w:color="auto"/>
              <w:right w:val="nil"/>
            </w:tcBorders>
            <w:shd w:val="clear" w:color="auto" w:fill="auto"/>
            <w:noWrap/>
            <w:vAlign w:val="center"/>
            <w:hideMark/>
          </w:tcPr>
          <w:p w14:paraId="13B6D8F7" w14:textId="77777777" w:rsidR="00DB6ECD" w:rsidRPr="007A32A1" w:rsidRDefault="00DB6ECD" w:rsidP="004C01D5">
            <w:pPr>
              <w:rPr>
                <w:rFonts w:eastAsia="Times New Roman" w:cs="Calibri"/>
                <w:sz w:val="20"/>
                <w:szCs w:val="20"/>
              </w:rPr>
            </w:pPr>
            <w:r w:rsidRPr="007A32A1">
              <w:rPr>
                <w:rFonts w:eastAsia="Times New Roman" w:cs="Calibri"/>
                <w:sz w:val="20"/>
                <w:szCs w:val="20"/>
              </w:rPr>
              <w:t>Cerebellum</w:t>
            </w:r>
          </w:p>
        </w:tc>
        <w:tc>
          <w:tcPr>
            <w:tcW w:w="328" w:type="pct"/>
            <w:tcBorders>
              <w:top w:val="nil"/>
              <w:left w:val="nil"/>
              <w:bottom w:val="single" w:sz="4" w:space="0" w:color="auto"/>
              <w:right w:val="nil"/>
            </w:tcBorders>
            <w:shd w:val="clear" w:color="auto" w:fill="auto"/>
            <w:noWrap/>
            <w:vAlign w:val="center"/>
            <w:hideMark/>
          </w:tcPr>
          <w:p w14:paraId="68AE3C17"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nil"/>
              <w:left w:val="nil"/>
              <w:bottom w:val="single" w:sz="4" w:space="0" w:color="auto"/>
              <w:right w:val="nil"/>
            </w:tcBorders>
            <w:shd w:val="clear" w:color="auto" w:fill="auto"/>
            <w:noWrap/>
            <w:vAlign w:val="center"/>
            <w:hideMark/>
          </w:tcPr>
          <w:p w14:paraId="7F443FAE"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single" w:sz="4" w:space="0" w:color="auto"/>
              <w:right w:val="nil"/>
            </w:tcBorders>
            <w:shd w:val="clear" w:color="auto" w:fill="auto"/>
            <w:noWrap/>
            <w:vAlign w:val="center"/>
            <w:hideMark/>
          </w:tcPr>
          <w:p w14:paraId="784BE3AE" w14:textId="77777777" w:rsidR="00DB6ECD" w:rsidRPr="007A32A1" w:rsidRDefault="00DB6ECD" w:rsidP="004C01D5">
            <w:pPr>
              <w:rPr>
                <w:rFonts w:eastAsia="Times New Roman" w:cs="Calibri"/>
                <w:sz w:val="20"/>
                <w:szCs w:val="20"/>
              </w:rPr>
            </w:pPr>
            <w:r w:rsidRPr="007A32A1">
              <w:rPr>
                <w:rFonts w:eastAsia="Times New Roman" w:cs="Calibri"/>
                <w:sz w:val="20"/>
                <w:szCs w:val="20"/>
              </w:rPr>
              <w:t>6.04</w:t>
            </w:r>
          </w:p>
        </w:tc>
        <w:tc>
          <w:tcPr>
            <w:tcW w:w="658" w:type="pct"/>
            <w:tcBorders>
              <w:top w:val="nil"/>
              <w:left w:val="nil"/>
              <w:bottom w:val="single" w:sz="4" w:space="0" w:color="auto"/>
            </w:tcBorders>
            <w:shd w:val="clear" w:color="auto" w:fill="auto"/>
            <w:noWrap/>
            <w:vAlign w:val="center"/>
            <w:hideMark/>
          </w:tcPr>
          <w:p w14:paraId="126A7297" w14:textId="77777777" w:rsidR="00DB6ECD" w:rsidRPr="007A32A1" w:rsidRDefault="00DB6ECD" w:rsidP="004C01D5">
            <w:pPr>
              <w:rPr>
                <w:rFonts w:eastAsia="Times New Roman" w:cs="Calibri"/>
                <w:sz w:val="20"/>
                <w:szCs w:val="20"/>
              </w:rPr>
            </w:pPr>
            <w:r w:rsidRPr="007A32A1">
              <w:rPr>
                <w:rFonts w:eastAsia="Times New Roman" w:cs="Calibri"/>
                <w:sz w:val="20"/>
                <w:szCs w:val="20"/>
              </w:rPr>
              <w:t>24, -74, -36</w:t>
            </w:r>
          </w:p>
        </w:tc>
        <w:tc>
          <w:tcPr>
            <w:tcW w:w="352" w:type="pct"/>
            <w:vMerge/>
            <w:tcBorders>
              <w:bottom w:val="single" w:sz="4" w:space="0" w:color="auto"/>
              <w:right w:val="nil"/>
            </w:tcBorders>
            <w:shd w:val="clear" w:color="auto" w:fill="auto"/>
            <w:vAlign w:val="center"/>
          </w:tcPr>
          <w:p w14:paraId="74641357" w14:textId="77777777" w:rsidR="00DB6ECD" w:rsidRPr="007A32A1" w:rsidRDefault="00DB6ECD" w:rsidP="00DB6ECD">
            <w:pPr>
              <w:rPr>
                <w:rFonts w:eastAsia="Times New Roman" w:cs="Calibri"/>
                <w:sz w:val="20"/>
                <w:szCs w:val="20"/>
              </w:rPr>
            </w:pPr>
          </w:p>
        </w:tc>
        <w:tc>
          <w:tcPr>
            <w:tcW w:w="542" w:type="pct"/>
            <w:vMerge/>
            <w:tcBorders>
              <w:left w:val="nil"/>
              <w:bottom w:val="single" w:sz="4" w:space="0" w:color="auto"/>
              <w:right w:val="nil"/>
            </w:tcBorders>
            <w:shd w:val="clear" w:color="auto" w:fill="auto"/>
            <w:noWrap/>
            <w:vAlign w:val="center"/>
            <w:hideMark/>
          </w:tcPr>
          <w:p w14:paraId="18BABF62" w14:textId="0FBD8355" w:rsidR="00DB6ECD" w:rsidRPr="007A32A1" w:rsidRDefault="00DB6ECD" w:rsidP="004C01D5">
            <w:pPr>
              <w:rPr>
                <w:rFonts w:eastAsia="Times New Roman" w:cs="Calibri"/>
                <w:sz w:val="20"/>
                <w:szCs w:val="20"/>
              </w:rPr>
            </w:pPr>
          </w:p>
        </w:tc>
      </w:tr>
      <w:tr w:rsidR="0089357A" w:rsidRPr="007A32A1" w14:paraId="72BBEAD5" w14:textId="77777777" w:rsidTr="0083552A">
        <w:trPr>
          <w:trHeight w:val="300"/>
        </w:trPr>
        <w:tc>
          <w:tcPr>
            <w:tcW w:w="2173" w:type="pct"/>
            <w:tcBorders>
              <w:top w:val="single" w:sz="4" w:space="0" w:color="auto"/>
              <w:left w:val="nil"/>
              <w:bottom w:val="nil"/>
              <w:right w:val="nil"/>
            </w:tcBorders>
            <w:shd w:val="clear" w:color="auto" w:fill="auto"/>
            <w:noWrap/>
            <w:vAlign w:val="center"/>
            <w:hideMark/>
          </w:tcPr>
          <w:p w14:paraId="513D8915" w14:textId="77777777" w:rsidR="00DB6ECD" w:rsidRPr="007A32A1" w:rsidRDefault="00DB6ECD" w:rsidP="004C01D5">
            <w:pPr>
              <w:rPr>
                <w:rFonts w:eastAsia="Times New Roman" w:cs="Calibri"/>
                <w:sz w:val="20"/>
                <w:szCs w:val="20"/>
              </w:rPr>
            </w:pPr>
            <w:r w:rsidRPr="007A32A1">
              <w:rPr>
                <w:rFonts w:eastAsia="Times New Roman" w:cs="Calibri"/>
                <w:sz w:val="20"/>
                <w:szCs w:val="20"/>
              </w:rPr>
              <w:t>Inferior temporal cortex (posterior)</w:t>
            </w:r>
          </w:p>
        </w:tc>
        <w:tc>
          <w:tcPr>
            <w:tcW w:w="328" w:type="pct"/>
            <w:tcBorders>
              <w:top w:val="single" w:sz="4" w:space="0" w:color="auto"/>
              <w:left w:val="nil"/>
              <w:bottom w:val="nil"/>
              <w:right w:val="nil"/>
            </w:tcBorders>
            <w:shd w:val="clear" w:color="auto" w:fill="auto"/>
            <w:noWrap/>
            <w:vAlign w:val="center"/>
            <w:hideMark/>
          </w:tcPr>
          <w:p w14:paraId="40C0BE19"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single" w:sz="4" w:space="0" w:color="auto"/>
              <w:left w:val="nil"/>
              <w:bottom w:val="nil"/>
              <w:right w:val="nil"/>
            </w:tcBorders>
            <w:shd w:val="clear" w:color="auto" w:fill="auto"/>
            <w:noWrap/>
            <w:vAlign w:val="center"/>
            <w:hideMark/>
          </w:tcPr>
          <w:p w14:paraId="3D49AC42"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bottom w:val="nil"/>
              <w:right w:val="nil"/>
            </w:tcBorders>
            <w:shd w:val="clear" w:color="auto" w:fill="auto"/>
            <w:noWrap/>
            <w:vAlign w:val="center"/>
            <w:hideMark/>
          </w:tcPr>
          <w:p w14:paraId="4E623E63" w14:textId="77777777" w:rsidR="00DB6ECD" w:rsidRPr="007A32A1" w:rsidRDefault="00DB6ECD" w:rsidP="004C01D5">
            <w:pPr>
              <w:rPr>
                <w:rFonts w:eastAsia="Times New Roman" w:cs="Calibri"/>
                <w:sz w:val="20"/>
                <w:szCs w:val="20"/>
              </w:rPr>
            </w:pPr>
            <w:r w:rsidRPr="007A32A1">
              <w:rPr>
                <w:rFonts w:eastAsia="Times New Roman" w:cs="Calibri"/>
                <w:sz w:val="20"/>
                <w:szCs w:val="20"/>
              </w:rPr>
              <w:t>6.10</w:t>
            </w:r>
          </w:p>
        </w:tc>
        <w:tc>
          <w:tcPr>
            <w:tcW w:w="658" w:type="pct"/>
            <w:tcBorders>
              <w:top w:val="single" w:sz="4" w:space="0" w:color="auto"/>
              <w:left w:val="nil"/>
              <w:bottom w:val="nil"/>
            </w:tcBorders>
            <w:shd w:val="clear" w:color="auto" w:fill="auto"/>
            <w:noWrap/>
            <w:vAlign w:val="center"/>
            <w:hideMark/>
          </w:tcPr>
          <w:p w14:paraId="2A0030B6" w14:textId="77777777" w:rsidR="00DB6ECD" w:rsidRPr="007A32A1" w:rsidRDefault="00DB6ECD" w:rsidP="004C01D5">
            <w:pPr>
              <w:rPr>
                <w:rFonts w:eastAsia="Times New Roman" w:cs="Calibri"/>
                <w:sz w:val="20"/>
                <w:szCs w:val="20"/>
              </w:rPr>
            </w:pPr>
            <w:r w:rsidRPr="007A32A1">
              <w:rPr>
                <w:rFonts w:eastAsia="Times New Roman" w:cs="Calibri"/>
                <w:sz w:val="20"/>
                <w:szCs w:val="20"/>
              </w:rPr>
              <w:t>50, -50, -6</w:t>
            </w:r>
          </w:p>
        </w:tc>
        <w:tc>
          <w:tcPr>
            <w:tcW w:w="352" w:type="pct"/>
            <w:vMerge w:val="restart"/>
            <w:tcBorders>
              <w:top w:val="single" w:sz="4" w:space="0" w:color="auto"/>
              <w:right w:val="nil"/>
            </w:tcBorders>
            <w:shd w:val="clear" w:color="auto" w:fill="auto"/>
            <w:noWrap/>
            <w:vAlign w:val="center"/>
            <w:hideMark/>
          </w:tcPr>
          <w:p w14:paraId="64597A4D" w14:textId="77777777" w:rsidR="00DB6ECD" w:rsidRPr="007A32A1" w:rsidRDefault="00DB6ECD" w:rsidP="004C01D5">
            <w:pPr>
              <w:rPr>
                <w:rFonts w:eastAsia="Times New Roman" w:cs="Calibri"/>
                <w:sz w:val="20"/>
                <w:szCs w:val="20"/>
              </w:rPr>
            </w:pPr>
            <w:r w:rsidRPr="007A32A1">
              <w:rPr>
                <w:rFonts w:eastAsia="Times New Roman" w:cs="Calibri"/>
                <w:sz w:val="20"/>
                <w:szCs w:val="20"/>
              </w:rPr>
              <w:t>5659</w:t>
            </w:r>
          </w:p>
        </w:tc>
        <w:tc>
          <w:tcPr>
            <w:tcW w:w="542" w:type="pct"/>
            <w:vMerge w:val="restart"/>
            <w:tcBorders>
              <w:top w:val="single" w:sz="4" w:space="0" w:color="auto"/>
              <w:left w:val="nil"/>
              <w:right w:val="nil"/>
            </w:tcBorders>
            <w:shd w:val="clear" w:color="auto" w:fill="auto"/>
            <w:noWrap/>
            <w:vAlign w:val="center"/>
            <w:hideMark/>
          </w:tcPr>
          <w:p w14:paraId="57B5C10D"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r>
      <w:tr w:rsidR="0089357A" w:rsidRPr="007A32A1" w14:paraId="5CDE84D1" w14:textId="77777777" w:rsidTr="0083552A">
        <w:trPr>
          <w:trHeight w:val="300"/>
        </w:trPr>
        <w:tc>
          <w:tcPr>
            <w:tcW w:w="2173" w:type="pct"/>
            <w:tcBorders>
              <w:top w:val="nil"/>
              <w:left w:val="nil"/>
              <w:bottom w:val="nil"/>
              <w:right w:val="nil"/>
            </w:tcBorders>
            <w:shd w:val="clear" w:color="auto" w:fill="auto"/>
            <w:noWrap/>
            <w:vAlign w:val="center"/>
            <w:hideMark/>
          </w:tcPr>
          <w:p w14:paraId="2E2CE8CA" w14:textId="77777777" w:rsidR="00DB6ECD" w:rsidRPr="007A32A1" w:rsidRDefault="00DB6ECD" w:rsidP="004C01D5">
            <w:pPr>
              <w:rPr>
                <w:rFonts w:eastAsia="Times New Roman" w:cs="Calibri"/>
                <w:sz w:val="20"/>
                <w:szCs w:val="20"/>
              </w:rPr>
            </w:pPr>
            <w:r w:rsidRPr="007A32A1">
              <w:rPr>
                <w:rFonts w:eastAsia="Times New Roman" w:cs="Calibri"/>
                <w:sz w:val="20"/>
                <w:szCs w:val="20"/>
              </w:rPr>
              <w:t>Middle temporal cortex (posterior)</w:t>
            </w:r>
          </w:p>
        </w:tc>
        <w:tc>
          <w:tcPr>
            <w:tcW w:w="328" w:type="pct"/>
            <w:tcBorders>
              <w:top w:val="nil"/>
              <w:left w:val="nil"/>
              <w:bottom w:val="nil"/>
              <w:right w:val="nil"/>
            </w:tcBorders>
            <w:shd w:val="clear" w:color="auto" w:fill="auto"/>
            <w:noWrap/>
            <w:vAlign w:val="center"/>
            <w:hideMark/>
          </w:tcPr>
          <w:p w14:paraId="0BEB4728"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nil"/>
              <w:left w:val="nil"/>
              <w:bottom w:val="nil"/>
              <w:right w:val="nil"/>
            </w:tcBorders>
            <w:shd w:val="clear" w:color="auto" w:fill="auto"/>
            <w:noWrap/>
            <w:vAlign w:val="center"/>
            <w:hideMark/>
          </w:tcPr>
          <w:p w14:paraId="5C157EBB"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nil"/>
              <w:right w:val="nil"/>
            </w:tcBorders>
            <w:shd w:val="clear" w:color="auto" w:fill="auto"/>
            <w:noWrap/>
            <w:vAlign w:val="center"/>
            <w:hideMark/>
          </w:tcPr>
          <w:p w14:paraId="3FABA46D" w14:textId="77777777" w:rsidR="00DB6ECD" w:rsidRPr="007A32A1" w:rsidRDefault="00DB6ECD" w:rsidP="004C01D5">
            <w:pPr>
              <w:rPr>
                <w:rFonts w:eastAsia="Times New Roman" w:cs="Calibri"/>
                <w:sz w:val="20"/>
                <w:szCs w:val="20"/>
              </w:rPr>
            </w:pPr>
            <w:r w:rsidRPr="007A32A1">
              <w:rPr>
                <w:rFonts w:eastAsia="Times New Roman" w:cs="Calibri"/>
                <w:sz w:val="20"/>
                <w:szCs w:val="20"/>
              </w:rPr>
              <w:t>5.97</w:t>
            </w:r>
          </w:p>
        </w:tc>
        <w:tc>
          <w:tcPr>
            <w:tcW w:w="658" w:type="pct"/>
            <w:tcBorders>
              <w:top w:val="nil"/>
              <w:left w:val="nil"/>
              <w:bottom w:val="nil"/>
            </w:tcBorders>
            <w:shd w:val="clear" w:color="auto" w:fill="auto"/>
            <w:noWrap/>
            <w:vAlign w:val="center"/>
            <w:hideMark/>
          </w:tcPr>
          <w:p w14:paraId="36CFB0EE" w14:textId="77777777" w:rsidR="00DB6ECD" w:rsidRPr="007A32A1" w:rsidRDefault="00DB6ECD" w:rsidP="004C01D5">
            <w:pPr>
              <w:rPr>
                <w:rFonts w:eastAsia="Times New Roman" w:cs="Calibri"/>
                <w:sz w:val="20"/>
                <w:szCs w:val="20"/>
              </w:rPr>
            </w:pPr>
            <w:r w:rsidRPr="007A32A1">
              <w:rPr>
                <w:rFonts w:eastAsia="Times New Roman" w:cs="Calibri"/>
                <w:sz w:val="20"/>
                <w:szCs w:val="20"/>
              </w:rPr>
              <w:t>56, -48, -6</w:t>
            </w:r>
          </w:p>
        </w:tc>
        <w:tc>
          <w:tcPr>
            <w:tcW w:w="352" w:type="pct"/>
            <w:vMerge/>
            <w:tcBorders>
              <w:right w:val="nil"/>
            </w:tcBorders>
            <w:shd w:val="clear" w:color="auto" w:fill="auto"/>
            <w:vAlign w:val="center"/>
          </w:tcPr>
          <w:p w14:paraId="20127796" w14:textId="77777777" w:rsidR="00DB6ECD" w:rsidRPr="007A32A1" w:rsidRDefault="00DB6ECD" w:rsidP="00DB6ECD">
            <w:pPr>
              <w:rPr>
                <w:rFonts w:eastAsia="Times New Roman" w:cs="Calibri"/>
                <w:sz w:val="20"/>
                <w:szCs w:val="20"/>
              </w:rPr>
            </w:pPr>
          </w:p>
        </w:tc>
        <w:tc>
          <w:tcPr>
            <w:tcW w:w="542" w:type="pct"/>
            <w:vMerge/>
            <w:tcBorders>
              <w:left w:val="nil"/>
              <w:right w:val="nil"/>
            </w:tcBorders>
            <w:shd w:val="clear" w:color="auto" w:fill="auto"/>
            <w:noWrap/>
            <w:vAlign w:val="center"/>
            <w:hideMark/>
          </w:tcPr>
          <w:p w14:paraId="58C3714D" w14:textId="74BA09AF" w:rsidR="00DB6ECD" w:rsidRPr="007A32A1" w:rsidRDefault="00DB6ECD" w:rsidP="004C01D5">
            <w:pPr>
              <w:rPr>
                <w:rFonts w:eastAsia="Times New Roman" w:cs="Calibri"/>
                <w:sz w:val="20"/>
                <w:szCs w:val="20"/>
              </w:rPr>
            </w:pPr>
          </w:p>
        </w:tc>
      </w:tr>
      <w:tr w:rsidR="0089357A" w:rsidRPr="007A32A1" w14:paraId="1E58F8F0" w14:textId="77777777" w:rsidTr="0083552A">
        <w:trPr>
          <w:trHeight w:val="300"/>
        </w:trPr>
        <w:tc>
          <w:tcPr>
            <w:tcW w:w="2173" w:type="pct"/>
            <w:tcBorders>
              <w:top w:val="nil"/>
              <w:left w:val="nil"/>
              <w:bottom w:val="nil"/>
              <w:right w:val="nil"/>
            </w:tcBorders>
            <w:shd w:val="clear" w:color="auto" w:fill="auto"/>
            <w:noWrap/>
            <w:vAlign w:val="center"/>
            <w:hideMark/>
          </w:tcPr>
          <w:p w14:paraId="5F9A2AB4" w14:textId="77777777" w:rsidR="00DB6ECD" w:rsidRPr="007A32A1" w:rsidRDefault="00DB6ECD" w:rsidP="004C01D5">
            <w:pPr>
              <w:rPr>
                <w:rFonts w:eastAsia="Times New Roman" w:cs="Calibri"/>
                <w:sz w:val="20"/>
                <w:szCs w:val="20"/>
              </w:rPr>
            </w:pPr>
            <w:r w:rsidRPr="007A32A1">
              <w:rPr>
                <w:rFonts w:eastAsia="Times New Roman" w:cs="Calibri"/>
                <w:sz w:val="20"/>
                <w:szCs w:val="20"/>
              </w:rPr>
              <w:t>Inferior parietal lobule (supramarginal gyrus)</w:t>
            </w:r>
          </w:p>
        </w:tc>
        <w:tc>
          <w:tcPr>
            <w:tcW w:w="328" w:type="pct"/>
            <w:tcBorders>
              <w:top w:val="nil"/>
              <w:left w:val="nil"/>
              <w:bottom w:val="nil"/>
              <w:right w:val="nil"/>
            </w:tcBorders>
            <w:shd w:val="clear" w:color="auto" w:fill="auto"/>
            <w:noWrap/>
            <w:vAlign w:val="center"/>
            <w:hideMark/>
          </w:tcPr>
          <w:p w14:paraId="386520FF"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nil"/>
              <w:left w:val="nil"/>
              <w:bottom w:val="nil"/>
              <w:right w:val="nil"/>
            </w:tcBorders>
            <w:shd w:val="clear" w:color="auto" w:fill="auto"/>
            <w:noWrap/>
            <w:vAlign w:val="center"/>
            <w:hideMark/>
          </w:tcPr>
          <w:p w14:paraId="1AAF95CE"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nil"/>
              <w:right w:val="nil"/>
            </w:tcBorders>
            <w:shd w:val="clear" w:color="auto" w:fill="auto"/>
            <w:noWrap/>
            <w:vAlign w:val="center"/>
            <w:hideMark/>
          </w:tcPr>
          <w:p w14:paraId="5D12B808" w14:textId="77777777" w:rsidR="00DB6ECD" w:rsidRPr="007A32A1" w:rsidRDefault="00DB6ECD" w:rsidP="004C01D5">
            <w:pPr>
              <w:rPr>
                <w:rFonts w:eastAsia="Times New Roman" w:cs="Calibri"/>
                <w:sz w:val="20"/>
                <w:szCs w:val="20"/>
              </w:rPr>
            </w:pPr>
            <w:r w:rsidRPr="007A32A1">
              <w:rPr>
                <w:rFonts w:eastAsia="Times New Roman" w:cs="Calibri"/>
                <w:sz w:val="20"/>
                <w:szCs w:val="20"/>
              </w:rPr>
              <w:t>4.99</w:t>
            </w:r>
          </w:p>
        </w:tc>
        <w:tc>
          <w:tcPr>
            <w:tcW w:w="658" w:type="pct"/>
            <w:tcBorders>
              <w:top w:val="nil"/>
              <w:left w:val="nil"/>
              <w:bottom w:val="nil"/>
            </w:tcBorders>
            <w:shd w:val="clear" w:color="auto" w:fill="auto"/>
            <w:noWrap/>
            <w:vAlign w:val="center"/>
            <w:hideMark/>
          </w:tcPr>
          <w:p w14:paraId="322AED97" w14:textId="77777777" w:rsidR="00DB6ECD" w:rsidRPr="007A32A1" w:rsidRDefault="00DB6ECD" w:rsidP="004C01D5">
            <w:pPr>
              <w:rPr>
                <w:rFonts w:eastAsia="Times New Roman" w:cs="Calibri"/>
                <w:sz w:val="20"/>
                <w:szCs w:val="20"/>
              </w:rPr>
            </w:pPr>
            <w:r w:rsidRPr="007A32A1">
              <w:rPr>
                <w:rFonts w:eastAsia="Times New Roman" w:cs="Calibri"/>
                <w:sz w:val="20"/>
                <w:szCs w:val="20"/>
              </w:rPr>
              <w:t>58, -40, 46</w:t>
            </w:r>
          </w:p>
        </w:tc>
        <w:tc>
          <w:tcPr>
            <w:tcW w:w="352" w:type="pct"/>
            <w:vMerge/>
            <w:tcBorders>
              <w:right w:val="nil"/>
            </w:tcBorders>
            <w:shd w:val="clear" w:color="auto" w:fill="auto"/>
            <w:vAlign w:val="center"/>
          </w:tcPr>
          <w:p w14:paraId="6D42ADE7" w14:textId="77777777" w:rsidR="00DB6ECD" w:rsidRPr="007A32A1" w:rsidRDefault="00DB6ECD" w:rsidP="00DB6ECD">
            <w:pPr>
              <w:rPr>
                <w:rFonts w:eastAsia="Times New Roman" w:cs="Calibri"/>
                <w:sz w:val="20"/>
                <w:szCs w:val="20"/>
              </w:rPr>
            </w:pPr>
          </w:p>
        </w:tc>
        <w:tc>
          <w:tcPr>
            <w:tcW w:w="542" w:type="pct"/>
            <w:vMerge/>
            <w:tcBorders>
              <w:left w:val="nil"/>
              <w:right w:val="nil"/>
            </w:tcBorders>
            <w:shd w:val="clear" w:color="auto" w:fill="auto"/>
            <w:noWrap/>
            <w:vAlign w:val="center"/>
            <w:hideMark/>
          </w:tcPr>
          <w:p w14:paraId="33E975CD" w14:textId="12AC0B85" w:rsidR="00DB6ECD" w:rsidRPr="007A32A1" w:rsidRDefault="00DB6ECD" w:rsidP="004C01D5">
            <w:pPr>
              <w:rPr>
                <w:rFonts w:eastAsia="Times New Roman" w:cs="Calibri"/>
                <w:sz w:val="20"/>
                <w:szCs w:val="20"/>
              </w:rPr>
            </w:pPr>
          </w:p>
        </w:tc>
      </w:tr>
      <w:tr w:rsidR="0089357A" w:rsidRPr="007A32A1" w14:paraId="16A6AE0A" w14:textId="77777777" w:rsidTr="0083552A">
        <w:trPr>
          <w:trHeight w:val="300"/>
        </w:trPr>
        <w:tc>
          <w:tcPr>
            <w:tcW w:w="2173" w:type="pct"/>
            <w:tcBorders>
              <w:top w:val="nil"/>
              <w:left w:val="nil"/>
              <w:bottom w:val="nil"/>
              <w:right w:val="nil"/>
            </w:tcBorders>
            <w:shd w:val="clear" w:color="auto" w:fill="auto"/>
            <w:noWrap/>
            <w:vAlign w:val="center"/>
            <w:hideMark/>
          </w:tcPr>
          <w:p w14:paraId="5652E342" w14:textId="77777777" w:rsidR="00DB6ECD" w:rsidRPr="007A32A1" w:rsidRDefault="00DB6ECD" w:rsidP="004C01D5">
            <w:pPr>
              <w:rPr>
                <w:rFonts w:eastAsia="Times New Roman" w:cs="Calibri"/>
                <w:sz w:val="20"/>
                <w:szCs w:val="20"/>
              </w:rPr>
            </w:pPr>
            <w:r w:rsidRPr="007A32A1">
              <w:rPr>
                <w:rFonts w:eastAsia="Times New Roman" w:cs="Calibri"/>
                <w:sz w:val="20"/>
                <w:szCs w:val="20"/>
              </w:rPr>
              <w:t>Occipital cortex (lateral)</w:t>
            </w:r>
          </w:p>
        </w:tc>
        <w:tc>
          <w:tcPr>
            <w:tcW w:w="328" w:type="pct"/>
            <w:tcBorders>
              <w:top w:val="nil"/>
              <w:left w:val="nil"/>
              <w:bottom w:val="nil"/>
              <w:right w:val="nil"/>
            </w:tcBorders>
            <w:shd w:val="clear" w:color="auto" w:fill="auto"/>
            <w:noWrap/>
            <w:vAlign w:val="center"/>
            <w:hideMark/>
          </w:tcPr>
          <w:p w14:paraId="44E52D2C"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nil"/>
              <w:left w:val="nil"/>
              <w:bottom w:val="nil"/>
              <w:right w:val="nil"/>
            </w:tcBorders>
            <w:shd w:val="clear" w:color="auto" w:fill="auto"/>
            <w:noWrap/>
            <w:vAlign w:val="center"/>
            <w:hideMark/>
          </w:tcPr>
          <w:p w14:paraId="2702D4CA"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nil"/>
              <w:right w:val="nil"/>
            </w:tcBorders>
            <w:shd w:val="clear" w:color="auto" w:fill="auto"/>
            <w:noWrap/>
            <w:vAlign w:val="center"/>
            <w:hideMark/>
          </w:tcPr>
          <w:p w14:paraId="32AA2120" w14:textId="77777777" w:rsidR="00DB6ECD" w:rsidRPr="007A32A1" w:rsidRDefault="00DB6ECD" w:rsidP="004C01D5">
            <w:pPr>
              <w:rPr>
                <w:rFonts w:eastAsia="Times New Roman" w:cs="Calibri"/>
                <w:sz w:val="20"/>
                <w:szCs w:val="20"/>
              </w:rPr>
            </w:pPr>
            <w:r w:rsidRPr="007A32A1">
              <w:rPr>
                <w:rFonts w:eastAsia="Times New Roman" w:cs="Calibri"/>
                <w:sz w:val="20"/>
                <w:szCs w:val="20"/>
              </w:rPr>
              <w:t>4.43</w:t>
            </w:r>
          </w:p>
        </w:tc>
        <w:tc>
          <w:tcPr>
            <w:tcW w:w="658" w:type="pct"/>
            <w:tcBorders>
              <w:top w:val="nil"/>
              <w:left w:val="nil"/>
              <w:bottom w:val="nil"/>
            </w:tcBorders>
            <w:shd w:val="clear" w:color="auto" w:fill="auto"/>
            <w:noWrap/>
            <w:vAlign w:val="center"/>
            <w:hideMark/>
          </w:tcPr>
          <w:p w14:paraId="43C59700" w14:textId="77777777" w:rsidR="00DB6ECD" w:rsidRPr="007A32A1" w:rsidRDefault="00DB6ECD" w:rsidP="004C01D5">
            <w:pPr>
              <w:rPr>
                <w:rFonts w:eastAsia="Times New Roman" w:cs="Calibri"/>
                <w:sz w:val="20"/>
                <w:szCs w:val="20"/>
              </w:rPr>
            </w:pPr>
            <w:r w:rsidRPr="007A32A1">
              <w:rPr>
                <w:rFonts w:eastAsia="Times New Roman" w:cs="Calibri"/>
                <w:sz w:val="20"/>
                <w:szCs w:val="20"/>
              </w:rPr>
              <w:t>32, -70, 36</w:t>
            </w:r>
          </w:p>
        </w:tc>
        <w:tc>
          <w:tcPr>
            <w:tcW w:w="352" w:type="pct"/>
            <w:vMerge/>
            <w:tcBorders>
              <w:right w:val="nil"/>
            </w:tcBorders>
            <w:shd w:val="clear" w:color="auto" w:fill="auto"/>
            <w:vAlign w:val="center"/>
          </w:tcPr>
          <w:p w14:paraId="7140DE77" w14:textId="77777777" w:rsidR="00DB6ECD" w:rsidRPr="007A32A1" w:rsidRDefault="00DB6ECD" w:rsidP="00DB6ECD">
            <w:pPr>
              <w:rPr>
                <w:rFonts w:eastAsia="Times New Roman" w:cs="Calibri"/>
                <w:sz w:val="20"/>
                <w:szCs w:val="20"/>
              </w:rPr>
            </w:pPr>
          </w:p>
        </w:tc>
        <w:tc>
          <w:tcPr>
            <w:tcW w:w="542" w:type="pct"/>
            <w:vMerge/>
            <w:tcBorders>
              <w:left w:val="nil"/>
              <w:right w:val="nil"/>
            </w:tcBorders>
            <w:shd w:val="clear" w:color="auto" w:fill="auto"/>
            <w:noWrap/>
            <w:vAlign w:val="center"/>
            <w:hideMark/>
          </w:tcPr>
          <w:p w14:paraId="0E3EB4B1" w14:textId="484DF1C5" w:rsidR="00DB6ECD" w:rsidRPr="007A32A1" w:rsidRDefault="00DB6ECD" w:rsidP="004C01D5">
            <w:pPr>
              <w:rPr>
                <w:rFonts w:eastAsia="Times New Roman" w:cs="Calibri"/>
                <w:sz w:val="20"/>
                <w:szCs w:val="20"/>
              </w:rPr>
            </w:pPr>
          </w:p>
        </w:tc>
      </w:tr>
      <w:tr w:rsidR="0089357A" w:rsidRPr="007A32A1" w14:paraId="03151C0C" w14:textId="77777777" w:rsidTr="0083552A">
        <w:trPr>
          <w:trHeight w:val="300"/>
        </w:trPr>
        <w:tc>
          <w:tcPr>
            <w:tcW w:w="2173" w:type="pct"/>
            <w:tcBorders>
              <w:top w:val="nil"/>
              <w:left w:val="nil"/>
              <w:bottom w:val="single" w:sz="4" w:space="0" w:color="auto"/>
              <w:right w:val="nil"/>
            </w:tcBorders>
            <w:shd w:val="clear" w:color="auto" w:fill="auto"/>
            <w:noWrap/>
            <w:vAlign w:val="center"/>
            <w:hideMark/>
          </w:tcPr>
          <w:p w14:paraId="136F70E7" w14:textId="77777777" w:rsidR="00DB6ECD" w:rsidRPr="007A32A1" w:rsidRDefault="00DB6ECD" w:rsidP="004C01D5">
            <w:pPr>
              <w:rPr>
                <w:rFonts w:eastAsia="Times New Roman" w:cs="Calibri"/>
                <w:sz w:val="20"/>
                <w:szCs w:val="20"/>
              </w:rPr>
            </w:pPr>
            <w:r w:rsidRPr="007A32A1">
              <w:rPr>
                <w:rFonts w:eastAsia="Times New Roman" w:cs="Calibri"/>
                <w:sz w:val="20"/>
                <w:szCs w:val="20"/>
              </w:rPr>
              <w:t>Superior parietal lobule</w:t>
            </w:r>
          </w:p>
        </w:tc>
        <w:tc>
          <w:tcPr>
            <w:tcW w:w="328" w:type="pct"/>
            <w:tcBorders>
              <w:top w:val="nil"/>
              <w:left w:val="nil"/>
              <w:bottom w:val="single" w:sz="4" w:space="0" w:color="auto"/>
              <w:right w:val="nil"/>
            </w:tcBorders>
            <w:shd w:val="clear" w:color="auto" w:fill="auto"/>
            <w:noWrap/>
            <w:vAlign w:val="center"/>
            <w:hideMark/>
          </w:tcPr>
          <w:p w14:paraId="354B1B65"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nil"/>
              <w:left w:val="nil"/>
              <w:bottom w:val="single" w:sz="4" w:space="0" w:color="auto"/>
              <w:right w:val="nil"/>
            </w:tcBorders>
            <w:shd w:val="clear" w:color="auto" w:fill="auto"/>
            <w:noWrap/>
            <w:vAlign w:val="center"/>
            <w:hideMark/>
          </w:tcPr>
          <w:p w14:paraId="1D66C47D"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single" w:sz="4" w:space="0" w:color="auto"/>
              <w:right w:val="nil"/>
            </w:tcBorders>
            <w:shd w:val="clear" w:color="auto" w:fill="auto"/>
            <w:noWrap/>
            <w:vAlign w:val="center"/>
            <w:hideMark/>
          </w:tcPr>
          <w:p w14:paraId="0A8CBE3D" w14:textId="77777777" w:rsidR="00DB6ECD" w:rsidRPr="007A32A1" w:rsidRDefault="00DB6ECD" w:rsidP="004C01D5">
            <w:pPr>
              <w:rPr>
                <w:rFonts w:eastAsia="Times New Roman" w:cs="Calibri"/>
                <w:sz w:val="20"/>
                <w:szCs w:val="20"/>
              </w:rPr>
            </w:pPr>
            <w:r w:rsidRPr="007A32A1">
              <w:rPr>
                <w:rFonts w:eastAsia="Times New Roman" w:cs="Calibri"/>
                <w:sz w:val="20"/>
                <w:szCs w:val="20"/>
              </w:rPr>
              <w:t>4.16</w:t>
            </w:r>
          </w:p>
        </w:tc>
        <w:tc>
          <w:tcPr>
            <w:tcW w:w="658" w:type="pct"/>
            <w:tcBorders>
              <w:top w:val="nil"/>
              <w:left w:val="nil"/>
              <w:bottom w:val="single" w:sz="4" w:space="0" w:color="auto"/>
            </w:tcBorders>
            <w:shd w:val="clear" w:color="auto" w:fill="auto"/>
            <w:noWrap/>
            <w:vAlign w:val="center"/>
            <w:hideMark/>
          </w:tcPr>
          <w:p w14:paraId="546AE0EF" w14:textId="77777777" w:rsidR="00DB6ECD" w:rsidRPr="007A32A1" w:rsidRDefault="00DB6ECD" w:rsidP="004C01D5">
            <w:pPr>
              <w:rPr>
                <w:rFonts w:eastAsia="Times New Roman" w:cs="Calibri"/>
                <w:sz w:val="20"/>
                <w:szCs w:val="20"/>
              </w:rPr>
            </w:pPr>
            <w:r w:rsidRPr="007A32A1">
              <w:rPr>
                <w:rFonts w:eastAsia="Times New Roman" w:cs="Calibri"/>
                <w:sz w:val="20"/>
                <w:szCs w:val="20"/>
              </w:rPr>
              <w:t>18, -68, 56</w:t>
            </w:r>
          </w:p>
        </w:tc>
        <w:tc>
          <w:tcPr>
            <w:tcW w:w="352" w:type="pct"/>
            <w:vMerge/>
            <w:tcBorders>
              <w:bottom w:val="single" w:sz="4" w:space="0" w:color="auto"/>
              <w:right w:val="nil"/>
            </w:tcBorders>
            <w:shd w:val="clear" w:color="auto" w:fill="auto"/>
            <w:vAlign w:val="center"/>
          </w:tcPr>
          <w:p w14:paraId="1CBFD575" w14:textId="77777777" w:rsidR="00DB6ECD" w:rsidRPr="007A32A1" w:rsidRDefault="00DB6ECD" w:rsidP="00DB6ECD">
            <w:pPr>
              <w:rPr>
                <w:rFonts w:eastAsia="Times New Roman" w:cs="Calibri"/>
                <w:sz w:val="20"/>
                <w:szCs w:val="20"/>
              </w:rPr>
            </w:pPr>
          </w:p>
        </w:tc>
        <w:tc>
          <w:tcPr>
            <w:tcW w:w="542" w:type="pct"/>
            <w:vMerge/>
            <w:tcBorders>
              <w:left w:val="nil"/>
              <w:bottom w:val="single" w:sz="4" w:space="0" w:color="auto"/>
              <w:right w:val="nil"/>
            </w:tcBorders>
            <w:shd w:val="clear" w:color="auto" w:fill="auto"/>
            <w:noWrap/>
            <w:vAlign w:val="center"/>
            <w:hideMark/>
          </w:tcPr>
          <w:p w14:paraId="23440233" w14:textId="607C546D" w:rsidR="00DB6ECD" w:rsidRPr="007A32A1" w:rsidRDefault="00DB6ECD" w:rsidP="004C01D5">
            <w:pPr>
              <w:rPr>
                <w:rFonts w:eastAsia="Times New Roman" w:cs="Calibri"/>
                <w:sz w:val="20"/>
                <w:szCs w:val="20"/>
              </w:rPr>
            </w:pPr>
          </w:p>
        </w:tc>
      </w:tr>
      <w:tr w:rsidR="0089357A" w:rsidRPr="007A32A1" w14:paraId="124B05B5" w14:textId="77777777" w:rsidTr="0083552A">
        <w:trPr>
          <w:trHeight w:val="300"/>
        </w:trPr>
        <w:tc>
          <w:tcPr>
            <w:tcW w:w="2173" w:type="pct"/>
            <w:tcBorders>
              <w:top w:val="single" w:sz="4" w:space="0" w:color="auto"/>
              <w:left w:val="nil"/>
              <w:bottom w:val="nil"/>
              <w:right w:val="nil"/>
            </w:tcBorders>
            <w:shd w:val="clear" w:color="auto" w:fill="auto"/>
            <w:noWrap/>
            <w:vAlign w:val="center"/>
            <w:hideMark/>
          </w:tcPr>
          <w:p w14:paraId="5BE1B0B4" w14:textId="77777777" w:rsidR="00DB6ECD" w:rsidRPr="007A32A1" w:rsidRDefault="00DB6ECD" w:rsidP="004C01D5">
            <w:pPr>
              <w:rPr>
                <w:rFonts w:eastAsia="Times New Roman" w:cs="Calibri"/>
                <w:sz w:val="20"/>
                <w:szCs w:val="20"/>
              </w:rPr>
            </w:pPr>
            <w:r w:rsidRPr="007A32A1">
              <w:rPr>
                <w:rFonts w:eastAsia="Times New Roman" w:cs="Calibri"/>
                <w:sz w:val="20"/>
                <w:szCs w:val="20"/>
              </w:rPr>
              <w:t>Inferior temporal cortex (posterior)</w:t>
            </w:r>
          </w:p>
        </w:tc>
        <w:tc>
          <w:tcPr>
            <w:tcW w:w="328" w:type="pct"/>
            <w:tcBorders>
              <w:top w:val="single" w:sz="4" w:space="0" w:color="auto"/>
              <w:left w:val="nil"/>
              <w:bottom w:val="nil"/>
              <w:right w:val="nil"/>
            </w:tcBorders>
            <w:shd w:val="clear" w:color="auto" w:fill="auto"/>
            <w:noWrap/>
            <w:vAlign w:val="center"/>
            <w:hideMark/>
          </w:tcPr>
          <w:p w14:paraId="7C44DA02"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single" w:sz="4" w:space="0" w:color="auto"/>
              <w:left w:val="nil"/>
              <w:bottom w:val="nil"/>
              <w:right w:val="nil"/>
            </w:tcBorders>
            <w:shd w:val="clear" w:color="auto" w:fill="auto"/>
            <w:noWrap/>
            <w:vAlign w:val="center"/>
            <w:hideMark/>
          </w:tcPr>
          <w:p w14:paraId="786C6FCA"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bottom w:val="nil"/>
              <w:right w:val="nil"/>
            </w:tcBorders>
            <w:shd w:val="clear" w:color="auto" w:fill="auto"/>
            <w:noWrap/>
            <w:vAlign w:val="center"/>
            <w:hideMark/>
          </w:tcPr>
          <w:p w14:paraId="73099C54" w14:textId="77777777" w:rsidR="00DB6ECD" w:rsidRPr="007A32A1" w:rsidRDefault="00DB6ECD" w:rsidP="004C01D5">
            <w:pPr>
              <w:rPr>
                <w:rFonts w:eastAsia="Times New Roman" w:cs="Calibri"/>
                <w:sz w:val="20"/>
                <w:szCs w:val="20"/>
              </w:rPr>
            </w:pPr>
            <w:r w:rsidRPr="007A32A1">
              <w:rPr>
                <w:rFonts w:eastAsia="Times New Roman" w:cs="Calibri"/>
                <w:sz w:val="20"/>
                <w:szCs w:val="20"/>
              </w:rPr>
              <w:t>5.21</w:t>
            </w:r>
          </w:p>
        </w:tc>
        <w:tc>
          <w:tcPr>
            <w:tcW w:w="658" w:type="pct"/>
            <w:tcBorders>
              <w:top w:val="single" w:sz="4" w:space="0" w:color="auto"/>
              <w:left w:val="nil"/>
              <w:bottom w:val="nil"/>
            </w:tcBorders>
            <w:shd w:val="clear" w:color="auto" w:fill="auto"/>
            <w:noWrap/>
            <w:vAlign w:val="center"/>
            <w:hideMark/>
          </w:tcPr>
          <w:p w14:paraId="52BF3DC6" w14:textId="77777777" w:rsidR="00DB6ECD" w:rsidRPr="007A32A1" w:rsidRDefault="00DB6ECD" w:rsidP="004C01D5">
            <w:pPr>
              <w:rPr>
                <w:rFonts w:eastAsia="Times New Roman" w:cs="Calibri"/>
                <w:sz w:val="20"/>
                <w:szCs w:val="20"/>
              </w:rPr>
            </w:pPr>
            <w:r w:rsidRPr="007A32A1">
              <w:rPr>
                <w:rFonts w:eastAsia="Times New Roman" w:cs="Calibri"/>
                <w:sz w:val="20"/>
                <w:szCs w:val="20"/>
              </w:rPr>
              <w:t>-56, -62, -12</w:t>
            </w:r>
          </w:p>
        </w:tc>
        <w:tc>
          <w:tcPr>
            <w:tcW w:w="352" w:type="pct"/>
            <w:vMerge w:val="restart"/>
            <w:tcBorders>
              <w:top w:val="single" w:sz="4" w:space="0" w:color="auto"/>
              <w:right w:val="nil"/>
            </w:tcBorders>
            <w:shd w:val="clear" w:color="auto" w:fill="auto"/>
            <w:noWrap/>
            <w:vAlign w:val="center"/>
            <w:hideMark/>
          </w:tcPr>
          <w:p w14:paraId="0DB1A721" w14:textId="77777777" w:rsidR="00DB6ECD" w:rsidRPr="007A32A1" w:rsidRDefault="00DB6ECD" w:rsidP="004C01D5">
            <w:pPr>
              <w:rPr>
                <w:rFonts w:eastAsia="Times New Roman" w:cs="Calibri"/>
                <w:sz w:val="20"/>
                <w:szCs w:val="20"/>
              </w:rPr>
            </w:pPr>
            <w:r w:rsidRPr="007A32A1">
              <w:rPr>
                <w:rFonts w:eastAsia="Times New Roman" w:cs="Calibri"/>
                <w:sz w:val="20"/>
                <w:szCs w:val="20"/>
              </w:rPr>
              <w:t>801</w:t>
            </w:r>
          </w:p>
        </w:tc>
        <w:tc>
          <w:tcPr>
            <w:tcW w:w="542" w:type="pct"/>
            <w:vMerge w:val="restart"/>
            <w:tcBorders>
              <w:top w:val="single" w:sz="4" w:space="0" w:color="auto"/>
              <w:left w:val="nil"/>
              <w:right w:val="nil"/>
            </w:tcBorders>
            <w:shd w:val="clear" w:color="auto" w:fill="auto"/>
            <w:noWrap/>
            <w:vAlign w:val="center"/>
            <w:hideMark/>
          </w:tcPr>
          <w:p w14:paraId="73655A6D"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r>
      <w:tr w:rsidR="0089357A" w:rsidRPr="007A32A1" w14:paraId="025DEA89" w14:textId="77777777" w:rsidTr="0083552A">
        <w:trPr>
          <w:trHeight w:val="300"/>
        </w:trPr>
        <w:tc>
          <w:tcPr>
            <w:tcW w:w="2173" w:type="pct"/>
            <w:tcBorders>
              <w:top w:val="nil"/>
              <w:left w:val="nil"/>
              <w:bottom w:val="nil"/>
              <w:right w:val="nil"/>
            </w:tcBorders>
            <w:shd w:val="clear" w:color="auto" w:fill="auto"/>
            <w:noWrap/>
            <w:vAlign w:val="center"/>
            <w:hideMark/>
          </w:tcPr>
          <w:p w14:paraId="632698D7" w14:textId="77777777" w:rsidR="00DB6ECD" w:rsidRPr="007A32A1" w:rsidRDefault="00DB6ECD" w:rsidP="004C01D5">
            <w:pPr>
              <w:rPr>
                <w:rFonts w:eastAsia="Times New Roman" w:cs="Calibri"/>
                <w:sz w:val="20"/>
                <w:szCs w:val="20"/>
              </w:rPr>
            </w:pPr>
            <w:r w:rsidRPr="007A32A1">
              <w:rPr>
                <w:rFonts w:eastAsia="Times New Roman" w:cs="Calibri"/>
                <w:sz w:val="20"/>
                <w:szCs w:val="20"/>
              </w:rPr>
              <w:t>Occipital cortex (lateral)</w:t>
            </w:r>
          </w:p>
        </w:tc>
        <w:tc>
          <w:tcPr>
            <w:tcW w:w="328" w:type="pct"/>
            <w:tcBorders>
              <w:top w:val="nil"/>
              <w:left w:val="nil"/>
              <w:bottom w:val="nil"/>
              <w:right w:val="nil"/>
            </w:tcBorders>
            <w:shd w:val="clear" w:color="auto" w:fill="auto"/>
            <w:noWrap/>
            <w:vAlign w:val="center"/>
            <w:hideMark/>
          </w:tcPr>
          <w:p w14:paraId="5AC250C3"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nil"/>
              <w:left w:val="nil"/>
              <w:bottom w:val="nil"/>
              <w:right w:val="nil"/>
            </w:tcBorders>
            <w:shd w:val="clear" w:color="auto" w:fill="auto"/>
            <w:noWrap/>
            <w:vAlign w:val="center"/>
            <w:hideMark/>
          </w:tcPr>
          <w:p w14:paraId="6BA12ED1"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nil"/>
              <w:right w:val="nil"/>
            </w:tcBorders>
            <w:shd w:val="clear" w:color="auto" w:fill="auto"/>
            <w:noWrap/>
            <w:vAlign w:val="center"/>
            <w:hideMark/>
          </w:tcPr>
          <w:p w14:paraId="218DE9EF" w14:textId="77777777" w:rsidR="00DB6ECD" w:rsidRPr="007A32A1" w:rsidRDefault="00DB6ECD" w:rsidP="004C01D5">
            <w:pPr>
              <w:rPr>
                <w:rFonts w:eastAsia="Times New Roman" w:cs="Calibri"/>
                <w:sz w:val="20"/>
                <w:szCs w:val="20"/>
              </w:rPr>
            </w:pPr>
            <w:r w:rsidRPr="007A32A1">
              <w:rPr>
                <w:rFonts w:eastAsia="Times New Roman" w:cs="Calibri"/>
                <w:sz w:val="20"/>
                <w:szCs w:val="20"/>
              </w:rPr>
              <w:t>4.74</w:t>
            </w:r>
          </w:p>
        </w:tc>
        <w:tc>
          <w:tcPr>
            <w:tcW w:w="658" w:type="pct"/>
            <w:tcBorders>
              <w:top w:val="nil"/>
              <w:left w:val="nil"/>
              <w:bottom w:val="nil"/>
            </w:tcBorders>
            <w:shd w:val="clear" w:color="auto" w:fill="auto"/>
            <w:noWrap/>
            <w:vAlign w:val="center"/>
            <w:hideMark/>
          </w:tcPr>
          <w:p w14:paraId="5C543FC7" w14:textId="77777777" w:rsidR="00DB6ECD" w:rsidRPr="007A32A1" w:rsidRDefault="00DB6ECD" w:rsidP="004C01D5">
            <w:pPr>
              <w:rPr>
                <w:rFonts w:eastAsia="Times New Roman" w:cs="Calibri"/>
                <w:sz w:val="20"/>
                <w:szCs w:val="20"/>
              </w:rPr>
            </w:pPr>
            <w:r w:rsidRPr="007A32A1">
              <w:rPr>
                <w:rFonts w:eastAsia="Times New Roman" w:cs="Calibri"/>
                <w:sz w:val="20"/>
                <w:szCs w:val="20"/>
              </w:rPr>
              <w:t>-54, -68, -4</w:t>
            </w:r>
          </w:p>
        </w:tc>
        <w:tc>
          <w:tcPr>
            <w:tcW w:w="352" w:type="pct"/>
            <w:vMerge/>
            <w:tcBorders>
              <w:right w:val="nil"/>
            </w:tcBorders>
            <w:shd w:val="clear" w:color="auto" w:fill="auto"/>
            <w:vAlign w:val="center"/>
          </w:tcPr>
          <w:p w14:paraId="7C53544E" w14:textId="77777777" w:rsidR="00DB6ECD" w:rsidRPr="007A32A1" w:rsidRDefault="00DB6ECD" w:rsidP="00DB6ECD">
            <w:pPr>
              <w:rPr>
                <w:rFonts w:eastAsia="Times New Roman" w:cs="Calibri"/>
                <w:sz w:val="20"/>
                <w:szCs w:val="20"/>
              </w:rPr>
            </w:pPr>
          </w:p>
        </w:tc>
        <w:tc>
          <w:tcPr>
            <w:tcW w:w="542" w:type="pct"/>
            <w:vMerge/>
            <w:tcBorders>
              <w:left w:val="nil"/>
              <w:right w:val="nil"/>
            </w:tcBorders>
            <w:shd w:val="clear" w:color="auto" w:fill="auto"/>
            <w:noWrap/>
            <w:vAlign w:val="center"/>
            <w:hideMark/>
          </w:tcPr>
          <w:p w14:paraId="271F99D9" w14:textId="0E15FB38" w:rsidR="00DB6ECD" w:rsidRPr="007A32A1" w:rsidRDefault="00DB6ECD" w:rsidP="004C01D5">
            <w:pPr>
              <w:rPr>
                <w:rFonts w:eastAsia="Times New Roman" w:cs="Calibri"/>
                <w:sz w:val="20"/>
                <w:szCs w:val="20"/>
              </w:rPr>
            </w:pPr>
          </w:p>
        </w:tc>
      </w:tr>
      <w:tr w:rsidR="0089357A" w:rsidRPr="007A32A1" w14:paraId="19411C2E" w14:textId="77777777" w:rsidTr="0083552A">
        <w:trPr>
          <w:trHeight w:val="300"/>
        </w:trPr>
        <w:tc>
          <w:tcPr>
            <w:tcW w:w="2173" w:type="pct"/>
            <w:tcBorders>
              <w:top w:val="nil"/>
              <w:left w:val="nil"/>
              <w:bottom w:val="single" w:sz="4" w:space="0" w:color="auto"/>
              <w:right w:val="nil"/>
            </w:tcBorders>
            <w:shd w:val="clear" w:color="auto" w:fill="auto"/>
            <w:noWrap/>
            <w:vAlign w:val="center"/>
            <w:hideMark/>
          </w:tcPr>
          <w:p w14:paraId="67FB2EEF" w14:textId="77777777" w:rsidR="00DB6ECD" w:rsidRPr="007A32A1" w:rsidRDefault="00DB6ECD" w:rsidP="004C01D5">
            <w:pPr>
              <w:rPr>
                <w:rFonts w:eastAsia="Times New Roman" w:cs="Calibri"/>
                <w:sz w:val="20"/>
                <w:szCs w:val="20"/>
              </w:rPr>
            </w:pPr>
            <w:r w:rsidRPr="007A32A1">
              <w:rPr>
                <w:rFonts w:eastAsia="Times New Roman" w:cs="Calibri"/>
                <w:sz w:val="20"/>
                <w:szCs w:val="20"/>
              </w:rPr>
              <w:t>Middle temporal cortex (posterior)</w:t>
            </w:r>
          </w:p>
        </w:tc>
        <w:tc>
          <w:tcPr>
            <w:tcW w:w="328" w:type="pct"/>
            <w:tcBorders>
              <w:top w:val="nil"/>
              <w:left w:val="nil"/>
              <w:bottom w:val="single" w:sz="4" w:space="0" w:color="auto"/>
              <w:right w:val="nil"/>
            </w:tcBorders>
            <w:shd w:val="clear" w:color="auto" w:fill="auto"/>
            <w:noWrap/>
            <w:vAlign w:val="center"/>
            <w:hideMark/>
          </w:tcPr>
          <w:p w14:paraId="2A446444"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nil"/>
              <w:left w:val="nil"/>
              <w:bottom w:val="single" w:sz="4" w:space="0" w:color="auto"/>
              <w:right w:val="nil"/>
            </w:tcBorders>
            <w:shd w:val="clear" w:color="auto" w:fill="auto"/>
            <w:noWrap/>
            <w:vAlign w:val="center"/>
            <w:hideMark/>
          </w:tcPr>
          <w:p w14:paraId="1CC73C3A"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single" w:sz="4" w:space="0" w:color="auto"/>
              <w:right w:val="nil"/>
            </w:tcBorders>
            <w:shd w:val="clear" w:color="auto" w:fill="auto"/>
            <w:noWrap/>
            <w:vAlign w:val="center"/>
            <w:hideMark/>
          </w:tcPr>
          <w:p w14:paraId="225E4767" w14:textId="77777777" w:rsidR="00DB6ECD" w:rsidRPr="007A32A1" w:rsidRDefault="00DB6ECD" w:rsidP="004C01D5">
            <w:pPr>
              <w:rPr>
                <w:rFonts w:eastAsia="Times New Roman" w:cs="Calibri"/>
                <w:sz w:val="20"/>
                <w:szCs w:val="20"/>
              </w:rPr>
            </w:pPr>
            <w:r w:rsidRPr="007A32A1">
              <w:rPr>
                <w:rFonts w:eastAsia="Times New Roman" w:cs="Calibri"/>
                <w:sz w:val="20"/>
                <w:szCs w:val="20"/>
              </w:rPr>
              <w:t>4.12</w:t>
            </w:r>
          </w:p>
        </w:tc>
        <w:tc>
          <w:tcPr>
            <w:tcW w:w="658" w:type="pct"/>
            <w:tcBorders>
              <w:top w:val="nil"/>
              <w:left w:val="nil"/>
              <w:bottom w:val="single" w:sz="4" w:space="0" w:color="auto"/>
            </w:tcBorders>
            <w:shd w:val="clear" w:color="auto" w:fill="auto"/>
            <w:noWrap/>
            <w:vAlign w:val="center"/>
            <w:hideMark/>
          </w:tcPr>
          <w:p w14:paraId="15E5F517" w14:textId="77777777" w:rsidR="00DB6ECD" w:rsidRPr="007A32A1" w:rsidRDefault="00DB6ECD" w:rsidP="004C01D5">
            <w:pPr>
              <w:rPr>
                <w:rFonts w:eastAsia="Times New Roman" w:cs="Calibri"/>
                <w:sz w:val="20"/>
                <w:szCs w:val="20"/>
              </w:rPr>
            </w:pPr>
            <w:r w:rsidRPr="007A32A1">
              <w:rPr>
                <w:rFonts w:eastAsia="Times New Roman" w:cs="Calibri"/>
                <w:sz w:val="20"/>
                <w:szCs w:val="20"/>
              </w:rPr>
              <w:t>-50, -68, 6</w:t>
            </w:r>
          </w:p>
        </w:tc>
        <w:tc>
          <w:tcPr>
            <w:tcW w:w="352" w:type="pct"/>
            <w:vMerge/>
            <w:tcBorders>
              <w:bottom w:val="single" w:sz="4" w:space="0" w:color="auto"/>
              <w:right w:val="nil"/>
            </w:tcBorders>
            <w:shd w:val="clear" w:color="auto" w:fill="auto"/>
            <w:vAlign w:val="center"/>
          </w:tcPr>
          <w:p w14:paraId="34725D4B" w14:textId="77777777" w:rsidR="00DB6ECD" w:rsidRPr="007A32A1" w:rsidRDefault="00DB6ECD" w:rsidP="00DB6ECD">
            <w:pPr>
              <w:rPr>
                <w:rFonts w:eastAsia="Times New Roman" w:cs="Calibri"/>
                <w:sz w:val="20"/>
                <w:szCs w:val="20"/>
              </w:rPr>
            </w:pPr>
          </w:p>
        </w:tc>
        <w:tc>
          <w:tcPr>
            <w:tcW w:w="542" w:type="pct"/>
            <w:vMerge/>
            <w:tcBorders>
              <w:left w:val="nil"/>
              <w:bottom w:val="single" w:sz="4" w:space="0" w:color="auto"/>
              <w:right w:val="nil"/>
            </w:tcBorders>
            <w:shd w:val="clear" w:color="auto" w:fill="auto"/>
            <w:noWrap/>
            <w:vAlign w:val="center"/>
            <w:hideMark/>
          </w:tcPr>
          <w:p w14:paraId="31F82F73" w14:textId="01B268FD" w:rsidR="00DB6ECD" w:rsidRPr="007A32A1" w:rsidRDefault="00DB6ECD" w:rsidP="004C01D5">
            <w:pPr>
              <w:rPr>
                <w:rFonts w:eastAsia="Times New Roman" w:cs="Calibri"/>
                <w:sz w:val="20"/>
                <w:szCs w:val="20"/>
              </w:rPr>
            </w:pPr>
          </w:p>
        </w:tc>
      </w:tr>
      <w:tr w:rsidR="0089357A" w:rsidRPr="007A32A1" w14:paraId="0DFA80AB" w14:textId="77777777" w:rsidTr="0083552A">
        <w:trPr>
          <w:trHeight w:val="300"/>
        </w:trPr>
        <w:tc>
          <w:tcPr>
            <w:tcW w:w="2173" w:type="pct"/>
            <w:tcBorders>
              <w:top w:val="single" w:sz="4" w:space="0" w:color="auto"/>
              <w:left w:val="nil"/>
              <w:bottom w:val="nil"/>
              <w:right w:val="nil"/>
            </w:tcBorders>
            <w:shd w:val="clear" w:color="auto" w:fill="auto"/>
            <w:noWrap/>
            <w:vAlign w:val="center"/>
            <w:hideMark/>
          </w:tcPr>
          <w:p w14:paraId="71E2DC89" w14:textId="77777777" w:rsidR="00DB6ECD" w:rsidRPr="007A32A1" w:rsidRDefault="00DB6ECD" w:rsidP="004C01D5">
            <w:pPr>
              <w:rPr>
                <w:rFonts w:eastAsia="Times New Roman" w:cs="Calibri"/>
                <w:sz w:val="20"/>
                <w:szCs w:val="20"/>
              </w:rPr>
            </w:pPr>
            <w:r w:rsidRPr="007A32A1">
              <w:rPr>
                <w:rFonts w:eastAsia="Times New Roman" w:cs="Calibri"/>
                <w:sz w:val="20"/>
                <w:szCs w:val="20"/>
              </w:rPr>
              <w:t>Precentral gyrus</w:t>
            </w:r>
          </w:p>
        </w:tc>
        <w:tc>
          <w:tcPr>
            <w:tcW w:w="328" w:type="pct"/>
            <w:tcBorders>
              <w:top w:val="single" w:sz="4" w:space="0" w:color="auto"/>
              <w:left w:val="nil"/>
              <w:bottom w:val="nil"/>
              <w:right w:val="nil"/>
            </w:tcBorders>
            <w:shd w:val="clear" w:color="auto" w:fill="auto"/>
            <w:noWrap/>
            <w:vAlign w:val="center"/>
            <w:hideMark/>
          </w:tcPr>
          <w:p w14:paraId="27336D15"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single" w:sz="4" w:space="0" w:color="auto"/>
              <w:left w:val="nil"/>
              <w:bottom w:val="nil"/>
              <w:right w:val="nil"/>
            </w:tcBorders>
            <w:shd w:val="clear" w:color="auto" w:fill="auto"/>
            <w:noWrap/>
            <w:vAlign w:val="center"/>
            <w:hideMark/>
          </w:tcPr>
          <w:p w14:paraId="7AEC7519"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bottom w:val="nil"/>
              <w:right w:val="nil"/>
            </w:tcBorders>
            <w:shd w:val="clear" w:color="auto" w:fill="auto"/>
            <w:noWrap/>
            <w:vAlign w:val="center"/>
            <w:hideMark/>
          </w:tcPr>
          <w:p w14:paraId="5C55424E" w14:textId="77777777" w:rsidR="00DB6ECD" w:rsidRPr="007A32A1" w:rsidRDefault="00DB6ECD" w:rsidP="004C01D5">
            <w:pPr>
              <w:rPr>
                <w:rFonts w:eastAsia="Times New Roman" w:cs="Calibri"/>
                <w:sz w:val="20"/>
                <w:szCs w:val="20"/>
              </w:rPr>
            </w:pPr>
            <w:r w:rsidRPr="007A32A1">
              <w:rPr>
                <w:rFonts w:eastAsia="Times New Roman" w:cs="Calibri"/>
                <w:sz w:val="20"/>
                <w:szCs w:val="20"/>
              </w:rPr>
              <w:t>4.47</w:t>
            </w:r>
          </w:p>
        </w:tc>
        <w:tc>
          <w:tcPr>
            <w:tcW w:w="658" w:type="pct"/>
            <w:tcBorders>
              <w:top w:val="single" w:sz="4" w:space="0" w:color="auto"/>
              <w:left w:val="nil"/>
              <w:bottom w:val="nil"/>
            </w:tcBorders>
            <w:shd w:val="clear" w:color="auto" w:fill="auto"/>
            <w:noWrap/>
            <w:vAlign w:val="center"/>
            <w:hideMark/>
          </w:tcPr>
          <w:p w14:paraId="4DDD9ED9" w14:textId="77777777" w:rsidR="00DB6ECD" w:rsidRPr="007A32A1" w:rsidRDefault="00DB6ECD" w:rsidP="004C01D5">
            <w:pPr>
              <w:rPr>
                <w:rFonts w:eastAsia="Times New Roman" w:cs="Calibri"/>
                <w:sz w:val="20"/>
                <w:szCs w:val="20"/>
              </w:rPr>
            </w:pPr>
            <w:r w:rsidRPr="007A32A1">
              <w:rPr>
                <w:rFonts w:eastAsia="Times New Roman" w:cs="Calibri"/>
                <w:sz w:val="20"/>
                <w:szCs w:val="20"/>
              </w:rPr>
              <w:t>54, 8, 42</w:t>
            </w:r>
          </w:p>
        </w:tc>
        <w:tc>
          <w:tcPr>
            <w:tcW w:w="352" w:type="pct"/>
            <w:vMerge w:val="restart"/>
            <w:tcBorders>
              <w:top w:val="single" w:sz="4" w:space="0" w:color="auto"/>
              <w:right w:val="nil"/>
            </w:tcBorders>
            <w:shd w:val="clear" w:color="auto" w:fill="auto"/>
            <w:noWrap/>
            <w:vAlign w:val="center"/>
            <w:hideMark/>
          </w:tcPr>
          <w:p w14:paraId="4A23D5FB" w14:textId="77777777" w:rsidR="00DB6ECD" w:rsidRPr="007A32A1" w:rsidRDefault="00DB6ECD" w:rsidP="004C01D5">
            <w:pPr>
              <w:rPr>
                <w:rFonts w:eastAsia="Times New Roman" w:cs="Calibri"/>
                <w:sz w:val="20"/>
                <w:szCs w:val="20"/>
              </w:rPr>
            </w:pPr>
            <w:r w:rsidRPr="007A32A1">
              <w:rPr>
                <w:rFonts w:eastAsia="Times New Roman" w:cs="Calibri"/>
                <w:sz w:val="20"/>
                <w:szCs w:val="20"/>
              </w:rPr>
              <w:t>235</w:t>
            </w:r>
          </w:p>
        </w:tc>
        <w:tc>
          <w:tcPr>
            <w:tcW w:w="542" w:type="pct"/>
            <w:vMerge w:val="restart"/>
            <w:tcBorders>
              <w:top w:val="single" w:sz="4" w:space="0" w:color="auto"/>
              <w:left w:val="nil"/>
              <w:right w:val="nil"/>
            </w:tcBorders>
            <w:shd w:val="clear" w:color="auto" w:fill="auto"/>
            <w:noWrap/>
            <w:vAlign w:val="center"/>
            <w:hideMark/>
          </w:tcPr>
          <w:p w14:paraId="5BD4CE48"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&lt;0.02</w:t>
            </w:r>
          </w:p>
        </w:tc>
      </w:tr>
      <w:tr w:rsidR="0089357A" w:rsidRPr="007A32A1" w14:paraId="3A14FE7B" w14:textId="77777777" w:rsidTr="0083552A">
        <w:trPr>
          <w:trHeight w:val="300"/>
        </w:trPr>
        <w:tc>
          <w:tcPr>
            <w:tcW w:w="2173" w:type="pct"/>
            <w:tcBorders>
              <w:top w:val="nil"/>
              <w:left w:val="nil"/>
              <w:bottom w:val="single" w:sz="4" w:space="0" w:color="auto"/>
              <w:right w:val="nil"/>
            </w:tcBorders>
            <w:shd w:val="clear" w:color="auto" w:fill="auto"/>
            <w:noWrap/>
            <w:vAlign w:val="center"/>
            <w:hideMark/>
          </w:tcPr>
          <w:p w14:paraId="5E26D1CC" w14:textId="12B5C5E1" w:rsidR="00DB6ECD" w:rsidRPr="007A32A1" w:rsidRDefault="00DB6ECD" w:rsidP="0089357A">
            <w:pPr>
              <w:rPr>
                <w:rFonts w:eastAsia="Times New Roman" w:cs="Calibri"/>
                <w:sz w:val="20"/>
                <w:szCs w:val="20"/>
              </w:rPr>
            </w:pPr>
            <w:r w:rsidRPr="007A32A1">
              <w:rPr>
                <w:rFonts w:eastAsia="Times New Roman" w:cs="Calibri"/>
                <w:sz w:val="20"/>
                <w:szCs w:val="20"/>
              </w:rPr>
              <w:t>Inferior frontal gyrus</w:t>
            </w:r>
            <w:r w:rsidR="0089357A">
              <w:rPr>
                <w:rFonts w:eastAsia="Times New Roman" w:cs="Calibri"/>
                <w:sz w:val="20"/>
                <w:szCs w:val="20"/>
              </w:rPr>
              <w:t xml:space="preserve"> </w:t>
            </w:r>
            <w:r w:rsidRPr="007A32A1">
              <w:rPr>
                <w:rFonts w:eastAsia="Times New Roman" w:cs="Calibri"/>
                <w:sz w:val="20"/>
                <w:szCs w:val="20"/>
              </w:rPr>
              <w:t>(pars opercularis)</w:t>
            </w:r>
          </w:p>
        </w:tc>
        <w:tc>
          <w:tcPr>
            <w:tcW w:w="328" w:type="pct"/>
            <w:tcBorders>
              <w:top w:val="nil"/>
              <w:left w:val="nil"/>
              <w:bottom w:val="single" w:sz="4" w:space="0" w:color="auto"/>
              <w:right w:val="nil"/>
            </w:tcBorders>
            <w:shd w:val="clear" w:color="auto" w:fill="auto"/>
            <w:noWrap/>
            <w:vAlign w:val="center"/>
            <w:hideMark/>
          </w:tcPr>
          <w:p w14:paraId="124B695C"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nil"/>
              <w:left w:val="nil"/>
              <w:bottom w:val="single" w:sz="4" w:space="0" w:color="auto"/>
              <w:right w:val="nil"/>
            </w:tcBorders>
            <w:shd w:val="clear" w:color="auto" w:fill="auto"/>
            <w:noWrap/>
            <w:vAlign w:val="center"/>
            <w:hideMark/>
          </w:tcPr>
          <w:p w14:paraId="7215B7A0"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single" w:sz="4" w:space="0" w:color="auto"/>
              <w:right w:val="nil"/>
            </w:tcBorders>
            <w:shd w:val="clear" w:color="auto" w:fill="auto"/>
            <w:noWrap/>
            <w:vAlign w:val="center"/>
            <w:hideMark/>
          </w:tcPr>
          <w:p w14:paraId="463260B9" w14:textId="77777777" w:rsidR="00DB6ECD" w:rsidRPr="007A32A1" w:rsidRDefault="00DB6ECD" w:rsidP="004C01D5">
            <w:pPr>
              <w:rPr>
                <w:rFonts w:eastAsia="Times New Roman" w:cs="Calibri"/>
                <w:sz w:val="20"/>
                <w:szCs w:val="20"/>
              </w:rPr>
            </w:pPr>
            <w:r w:rsidRPr="007A32A1">
              <w:rPr>
                <w:rFonts w:eastAsia="Times New Roman" w:cs="Calibri"/>
                <w:sz w:val="20"/>
                <w:szCs w:val="20"/>
              </w:rPr>
              <w:t>3.90</w:t>
            </w:r>
          </w:p>
        </w:tc>
        <w:tc>
          <w:tcPr>
            <w:tcW w:w="658" w:type="pct"/>
            <w:tcBorders>
              <w:top w:val="nil"/>
              <w:left w:val="nil"/>
              <w:bottom w:val="single" w:sz="4" w:space="0" w:color="auto"/>
            </w:tcBorders>
            <w:shd w:val="clear" w:color="auto" w:fill="auto"/>
            <w:noWrap/>
            <w:vAlign w:val="center"/>
            <w:hideMark/>
          </w:tcPr>
          <w:p w14:paraId="15B56CC1" w14:textId="77777777" w:rsidR="00DB6ECD" w:rsidRPr="007A32A1" w:rsidRDefault="00DB6ECD" w:rsidP="004C01D5">
            <w:pPr>
              <w:rPr>
                <w:rFonts w:eastAsia="Times New Roman" w:cs="Calibri"/>
                <w:sz w:val="20"/>
                <w:szCs w:val="20"/>
              </w:rPr>
            </w:pPr>
            <w:r w:rsidRPr="007A32A1">
              <w:rPr>
                <w:rFonts w:eastAsia="Times New Roman" w:cs="Calibri"/>
                <w:sz w:val="20"/>
                <w:szCs w:val="20"/>
              </w:rPr>
              <w:t>50, 10, 28</w:t>
            </w:r>
          </w:p>
        </w:tc>
        <w:tc>
          <w:tcPr>
            <w:tcW w:w="352" w:type="pct"/>
            <w:vMerge/>
            <w:tcBorders>
              <w:bottom w:val="single" w:sz="4" w:space="0" w:color="auto"/>
              <w:right w:val="nil"/>
            </w:tcBorders>
            <w:shd w:val="clear" w:color="auto" w:fill="auto"/>
            <w:vAlign w:val="center"/>
          </w:tcPr>
          <w:p w14:paraId="53EF9483" w14:textId="77777777" w:rsidR="00DB6ECD" w:rsidRPr="007A32A1" w:rsidRDefault="00DB6ECD" w:rsidP="00DB6ECD">
            <w:pPr>
              <w:rPr>
                <w:rFonts w:eastAsia="Times New Roman" w:cs="Calibri"/>
                <w:sz w:val="20"/>
                <w:szCs w:val="20"/>
              </w:rPr>
            </w:pPr>
          </w:p>
        </w:tc>
        <w:tc>
          <w:tcPr>
            <w:tcW w:w="542" w:type="pct"/>
            <w:vMerge/>
            <w:tcBorders>
              <w:left w:val="nil"/>
              <w:bottom w:val="single" w:sz="4" w:space="0" w:color="auto"/>
              <w:right w:val="nil"/>
            </w:tcBorders>
            <w:shd w:val="clear" w:color="auto" w:fill="auto"/>
            <w:noWrap/>
            <w:vAlign w:val="center"/>
            <w:hideMark/>
          </w:tcPr>
          <w:p w14:paraId="6C19EFE4" w14:textId="63627A02" w:rsidR="00DB6ECD" w:rsidRPr="007A32A1" w:rsidRDefault="00DB6ECD" w:rsidP="004C01D5">
            <w:pPr>
              <w:rPr>
                <w:rFonts w:eastAsia="Times New Roman" w:cs="Calibri"/>
                <w:sz w:val="20"/>
                <w:szCs w:val="20"/>
              </w:rPr>
            </w:pPr>
          </w:p>
        </w:tc>
      </w:tr>
      <w:tr w:rsidR="0089357A" w:rsidRPr="007A32A1" w14:paraId="519A573D" w14:textId="77777777" w:rsidTr="0083552A">
        <w:trPr>
          <w:trHeight w:val="300"/>
        </w:trPr>
        <w:tc>
          <w:tcPr>
            <w:tcW w:w="2173" w:type="pct"/>
            <w:tcBorders>
              <w:top w:val="single" w:sz="4" w:space="0" w:color="auto"/>
              <w:left w:val="nil"/>
              <w:bottom w:val="single" w:sz="4" w:space="0" w:color="auto"/>
              <w:right w:val="nil"/>
            </w:tcBorders>
            <w:shd w:val="clear" w:color="auto" w:fill="auto"/>
            <w:noWrap/>
            <w:vAlign w:val="center"/>
            <w:hideMark/>
          </w:tcPr>
          <w:p w14:paraId="527389E0" w14:textId="77777777" w:rsidR="007A32A1" w:rsidRPr="007A32A1" w:rsidRDefault="007A32A1" w:rsidP="004C01D5">
            <w:pPr>
              <w:rPr>
                <w:rFonts w:eastAsia="Times New Roman" w:cs="Calibri"/>
                <w:sz w:val="20"/>
                <w:szCs w:val="20"/>
              </w:rPr>
            </w:pPr>
            <w:r w:rsidRPr="007A32A1">
              <w:rPr>
                <w:rFonts w:eastAsia="Times New Roman" w:cs="Calibri"/>
                <w:sz w:val="20"/>
                <w:szCs w:val="20"/>
              </w:rPr>
              <w:t>Superior frontal cortex (lateral)</w:t>
            </w:r>
          </w:p>
        </w:tc>
        <w:tc>
          <w:tcPr>
            <w:tcW w:w="328" w:type="pct"/>
            <w:tcBorders>
              <w:top w:val="single" w:sz="4" w:space="0" w:color="auto"/>
              <w:left w:val="nil"/>
              <w:bottom w:val="single" w:sz="4" w:space="0" w:color="auto"/>
              <w:right w:val="nil"/>
            </w:tcBorders>
            <w:shd w:val="clear" w:color="auto" w:fill="auto"/>
            <w:noWrap/>
            <w:vAlign w:val="center"/>
            <w:hideMark/>
          </w:tcPr>
          <w:p w14:paraId="357D445F" w14:textId="77777777" w:rsidR="007A32A1" w:rsidRPr="007A32A1" w:rsidRDefault="007A32A1" w:rsidP="004C01D5">
            <w:pPr>
              <w:rPr>
                <w:rFonts w:eastAsia="Times New Roman" w:cs="Calibri"/>
                <w:sz w:val="20"/>
                <w:szCs w:val="20"/>
              </w:rPr>
            </w:pPr>
            <w:r w:rsidRPr="007A32A1">
              <w:rPr>
                <w:rFonts w:eastAsia="Times New Roman" w:cs="Calibri"/>
                <w:sz w:val="20"/>
                <w:szCs w:val="20"/>
              </w:rPr>
              <w:t>R</w:t>
            </w:r>
          </w:p>
        </w:tc>
        <w:tc>
          <w:tcPr>
            <w:tcW w:w="516" w:type="pct"/>
            <w:tcBorders>
              <w:top w:val="single" w:sz="4" w:space="0" w:color="auto"/>
              <w:left w:val="nil"/>
              <w:bottom w:val="single" w:sz="4" w:space="0" w:color="auto"/>
              <w:right w:val="nil"/>
            </w:tcBorders>
            <w:shd w:val="clear" w:color="auto" w:fill="auto"/>
            <w:noWrap/>
            <w:vAlign w:val="center"/>
            <w:hideMark/>
          </w:tcPr>
          <w:p w14:paraId="21B4BCDE" w14:textId="77777777" w:rsidR="007A32A1" w:rsidRPr="007A32A1" w:rsidRDefault="007A32A1"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bottom w:val="single" w:sz="4" w:space="0" w:color="auto"/>
              <w:right w:val="nil"/>
            </w:tcBorders>
            <w:shd w:val="clear" w:color="auto" w:fill="auto"/>
            <w:noWrap/>
            <w:vAlign w:val="center"/>
            <w:hideMark/>
          </w:tcPr>
          <w:p w14:paraId="2DBE47A6" w14:textId="77777777" w:rsidR="007A32A1" w:rsidRPr="007A32A1" w:rsidRDefault="007A32A1" w:rsidP="004C01D5">
            <w:pPr>
              <w:rPr>
                <w:rFonts w:eastAsia="Times New Roman" w:cs="Calibri"/>
                <w:sz w:val="20"/>
                <w:szCs w:val="20"/>
              </w:rPr>
            </w:pPr>
            <w:r w:rsidRPr="007A32A1">
              <w:rPr>
                <w:rFonts w:eastAsia="Times New Roman" w:cs="Calibri"/>
                <w:sz w:val="20"/>
                <w:szCs w:val="20"/>
              </w:rPr>
              <w:t>4.13</w:t>
            </w:r>
          </w:p>
        </w:tc>
        <w:tc>
          <w:tcPr>
            <w:tcW w:w="658" w:type="pct"/>
            <w:tcBorders>
              <w:top w:val="single" w:sz="4" w:space="0" w:color="auto"/>
              <w:left w:val="nil"/>
              <w:bottom w:val="single" w:sz="4" w:space="0" w:color="auto"/>
            </w:tcBorders>
            <w:shd w:val="clear" w:color="auto" w:fill="auto"/>
            <w:noWrap/>
            <w:vAlign w:val="center"/>
            <w:hideMark/>
          </w:tcPr>
          <w:p w14:paraId="77CF6B37" w14:textId="77777777" w:rsidR="007A32A1" w:rsidRPr="007A32A1" w:rsidRDefault="007A32A1" w:rsidP="004C01D5">
            <w:pPr>
              <w:rPr>
                <w:rFonts w:eastAsia="Times New Roman" w:cs="Calibri"/>
                <w:sz w:val="20"/>
                <w:szCs w:val="20"/>
              </w:rPr>
            </w:pPr>
            <w:r w:rsidRPr="007A32A1">
              <w:rPr>
                <w:rFonts w:eastAsia="Times New Roman" w:cs="Calibri"/>
                <w:sz w:val="20"/>
                <w:szCs w:val="20"/>
              </w:rPr>
              <w:t>24, 12, 62</w:t>
            </w:r>
          </w:p>
        </w:tc>
        <w:tc>
          <w:tcPr>
            <w:tcW w:w="352" w:type="pct"/>
            <w:tcBorders>
              <w:top w:val="single" w:sz="4" w:space="0" w:color="auto"/>
              <w:bottom w:val="single" w:sz="4" w:space="0" w:color="auto"/>
              <w:right w:val="nil"/>
            </w:tcBorders>
            <w:shd w:val="clear" w:color="auto" w:fill="auto"/>
            <w:noWrap/>
            <w:vAlign w:val="center"/>
            <w:hideMark/>
          </w:tcPr>
          <w:p w14:paraId="6B511ADC" w14:textId="77777777" w:rsidR="007A32A1" w:rsidRPr="007A32A1" w:rsidRDefault="007A32A1" w:rsidP="004C01D5">
            <w:pPr>
              <w:rPr>
                <w:rFonts w:eastAsia="Times New Roman" w:cs="Calibri"/>
                <w:sz w:val="20"/>
                <w:szCs w:val="20"/>
              </w:rPr>
            </w:pPr>
            <w:r w:rsidRPr="007A32A1">
              <w:rPr>
                <w:rFonts w:eastAsia="Times New Roman" w:cs="Calibri"/>
                <w:sz w:val="20"/>
                <w:szCs w:val="20"/>
              </w:rPr>
              <w:t>207</w:t>
            </w:r>
          </w:p>
        </w:tc>
        <w:tc>
          <w:tcPr>
            <w:tcW w:w="542" w:type="pct"/>
            <w:tcBorders>
              <w:top w:val="single" w:sz="4" w:space="0" w:color="auto"/>
              <w:left w:val="nil"/>
              <w:bottom w:val="single" w:sz="4" w:space="0" w:color="auto"/>
              <w:right w:val="nil"/>
            </w:tcBorders>
            <w:shd w:val="clear" w:color="auto" w:fill="auto"/>
            <w:noWrap/>
            <w:vAlign w:val="center"/>
            <w:hideMark/>
          </w:tcPr>
          <w:p w14:paraId="218049C2" w14:textId="77777777" w:rsidR="007A32A1" w:rsidRPr="007A32A1" w:rsidRDefault="007A32A1" w:rsidP="004C01D5">
            <w:pPr>
              <w:rPr>
                <w:rFonts w:eastAsia="Times New Roman" w:cs="Calibri"/>
                <w:sz w:val="20"/>
                <w:szCs w:val="20"/>
              </w:rPr>
            </w:pPr>
            <w:r w:rsidRPr="007A32A1">
              <w:rPr>
                <w:rFonts w:eastAsia="Times New Roman" w:cs="Calibri"/>
                <w:sz w:val="20"/>
                <w:szCs w:val="20"/>
              </w:rPr>
              <w:t>&lt;0.03</w:t>
            </w:r>
          </w:p>
        </w:tc>
      </w:tr>
      <w:tr w:rsidR="007A32A1" w:rsidRPr="007A32A1" w14:paraId="4CBEB39E" w14:textId="77777777" w:rsidTr="00A01D91">
        <w:trPr>
          <w:trHeight w:val="300"/>
        </w:trPr>
        <w:tc>
          <w:tcPr>
            <w:tcW w:w="5000" w:type="pct"/>
            <w:gridSpan w:val="7"/>
            <w:tcBorders>
              <w:top w:val="single" w:sz="4" w:space="0" w:color="auto"/>
              <w:left w:val="nil"/>
              <w:bottom w:val="single" w:sz="4" w:space="0" w:color="auto"/>
              <w:right w:val="nil"/>
            </w:tcBorders>
            <w:shd w:val="clear" w:color="auto" w:fill="F2F2F2" w:themeFill="background1" w:themeFillShade="F2"/>
            <w:noWrap/>
            <w:vAlign w:val="center"/>
          </w:tcPr>
          <w:p w14:paraId="26776086" w14:textId="77777777" w:rsidR="007A32A1" w:rsidRPr="007A32A1" w:rsidRDefault="007A32A1" w:rsidP="004C01D5">
            <w:pPr>
              <w:rPr>
                <w:rFonts w:eastAsia="Times New Roman" w:cs="Calibri"/>
                <w:b/>
                <w:i/>
                <w:sz w:val="20"/>
                <w:szCs w:val="20"/>
              </w:rPr>
            </w:pPr>
            <w:r w:rsidRPr="007A32A1">
              <w:rPr>
                <w:rFonts w:eastAsia="Times New Roman" w:cs="Calibri"/>
                <w:b/>
                <w:i/>
                <w:sz w:val="20"/>
                <w:szCs w:val="20"/>
              </w:rPr>
              <w:t xml:space="preserve">High constraint Unexpected &gt; </w:t>
            </w:r>
            <w:r w:rsidRPr="007A32A1">
              <w:rPr>
                <w:rFonts w:cs="Calibri"/>
                <w:b/>
                <w:i/>
                <w:iCs/>
                <w:sz w:val="20"/>
                <w:szCs w:val="20"/>
              </w:rPr>
              <w:t>Expected</w:t>
            </w:r>
          </w:p>
        </w:tc>
      </w:tr>
      <w:tr w:rsidR="0089357A" w:rsidRPr="007A32A1" w14:paraId="73E27404" w14:textId="77777777" w:rsidTr="0083552A">
        <w:trPr>
          <w:trHeight w:val="300"/>
        </w:trPr>
        <w:tc>
          <w:tcPr>
            <w:tcW w:w="2173" w:type="pct"/>
            <w:tcBorders>
              <w:top w:val="single" w:sz="4" w:space="0" w:color="auto"/>
              <w:left w:val="nil"/>
              <w:right w:val="nil"/>
            </w:tcBorders>
            <w:shd w:val="clear" w:color="auto" w:fill="auto"/>
            <w:noWrap/>
            <w:vAlign w:val="center"/>
          </w:tcPr>
          <w:p w14:paraId="4AFDA46A" w14:textId="77777777" w:rsidR="00DB6ECD" w:rsidRPr="007A32A1" w:rsidRDefault="00DB6ECD" w:rsidP="004C01D5">
            <w:pPr>
              <w:rPr>
                <w:rFonts w:eastAsia="Times New Roman" w:cs="Calibri"/>
                <w:sz w:val="20"/>
                <w:szCs w:val="20"/>
              </w:rPr>
            </w:pPr>
            <w:r w:rsidRPr="007A32A1">
              <w:rPr>
                <w:rFonts w:eastAsia="Times New Roman" w:cs="Calibri"/>
                <w:sz w:val="20"/>
                <w:szCs w:val="20"/>
              </w:rPr>
              <w:t>Inferior frontal gyrus (pars orbitalis)</w:t>
            </w:r>
          </w:p>
        </w:tc>
        <w:tc>
          <w:tcPr>
            <w:tcW w:w="328" w:type="pct"/>
            <w:tcBorders>
              <w:top w:val="single" w:sz="4" w:space="0" w:color="auto"/>
              <w:left w:val="nil"/>
              <w:right w:val="nil"/>
            </w:tcBorders>
            <w:shd w:val="clear" w:color="auto" w:fill="auto"/>
            <w:noWrap/>
            <w:vAlign w:val="center"/>
          </w:tcPr>
          <w:p w14:paraId="7F99658C"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single" w:sz="4" w:space="0" w:color="auto"/>
              <w:left w:val="nil"/>
              <w:right w:val="nil"/>
            </w:tcBorders>
            <w:shd w:val="clear" w:color="auto" w:fill="auto"/>
            <w:noWrap/>
            <w:vAlign w:val="center"/>
          </w:tcPr>
          <w:p w14:paraId="3AD9B368"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right w:val="nil"/>
            </w:tcBorders>
            <w:shd w:val="clear" w:color="auto" w:fill="auto"/>
            <w:noWrap/>
            <w:vAlign w:val="center"/>
          </w:tcPr>
          <w:p w14:paraId="4CC466E3" w14:textId="77777777" w:rsidR="00DB6ECD" w:rsidRPr="007A32A1" w:rsidRDefault="00DB6ECD" w:rsidP="004C01D5">
            <w:pPr>
              <w:rPr>
                <w:rFonts w:eastAsia="Times New Roman" w:cs="Calibri"/>
                <w:sz w:val="20"/>
                <w:szCs w:val="20"/>
              </w:rPr>
            </w:pPr>
            <w:r w:rsidRPr="007A32A1">
              <w:rPr>
                <w:rFonts w:eastAsia="Times New Roman" w:cs="Calibri"/>
                <w:sz w:val="20"/>
                <w:szCs w:val="20"/>
              </w:rPr>
              <w:t>6.41</w:t>
            </w:r>
          </w:p>
        </w:tc>
        <w:tc>
          <w:tcPr>
            <w:tcW w:w="658" w:type="pct"/>
            <w:tcBorders>
              <w:top w:val="single" w:sz="4" w:space="0" w:color="auto"/>
              <w:left w:val="nil"/>
              <w:right w:val="nil"/>
            </w:tcBorders>
            <w:shd w:val="clear" w:color="auto" w:fill="auto"/>
            <w:noWrap/>
            <w:vAlign w:val="center"/>
          </w:tcPr>
          <w:p w14:paraId="25ABDE98" w14:textId="77777777" w:rsidR="00DB6ECD" w:rsidRPr="007A32A1" w:rsidRDefault="00DB6ECD" w:rsidP="004C01D5">
            <w:pPr>
              <w:rPr>
                <w:rFonts w:eastAsia="Times New Roman" w:cs="Calibri"/>
                <w:sz w:val="20"/>
                <w:szCs w:val="20"/>
              </w:rPr>
            </w:pPr>
            <w:r w:rsidRPr="007A32A1">
              <w:rPr>
                <w:rFonts w:eastAsia="Times New Roman" w:cs="Calibri"/>
                <w:sz w:val="20"/>
                <w:szCs w:val="20"/>
              </w:rPr>
              <w:t>-36, 24, -8</w:t>
            </w:r>
          </w:p>
        </w:tc>
        <w:tc>
          <w:tcPr>
            <w:tcW w:w="352" w:type="pct"/>
            <w:vMerge w:val="restart"/>
            <w:tcBorders>
              <w:top w:val="single" w:sz="4" w:space="0" w:color="auto"/>
              <w:left w:val="nil"/>
              <w:right w:val="nil"/>
            </w:tcBorders>
            <w:shd w:val="clear" w:color="auto" w:fill="auto"/>
            <w:noWrap/>
            <w:vAlign w:val="center"/>
          </w:tcPr>
          <w:p w14:paraId="4D8735AD" w14:textId="77777777" w:rsidR="00DB6ECD" w:rsidRPr="007A32A1" w:rsidRDefault="00DB6ECD" w:rsidP="004C01D5">
            <w:pPr>
              <w:rPr>
                <w:rFonts w:eastAsia="Times New Roman" w:cs="Calibri"/>
                <w:sz w:val="20"/>
                <w:szCs w:val="20"/>
              </w:rPr>
            </w:pPr>
            <w:r w:rsidRPr="007A32A1">
              <w:rPr>
                <w:rFonts w:eastAsia="Times New Roman" w:cs="Calibri"/>
                <w:sz w:val="20"/>
                <w:szCs w:val="20"/>
              </w:rPr>
              <w:t>2615</w:t>
            </w:r>
          </w:p>
        </w:tc>
        <w:tc>
          <w:tcPr>
            <w:tcW w:w="542" w:type="pct"/>
            <w:vMerge w:val="restart"/>
            <w:tcBorders>
              <w:top w:val="single" w:sz="4" w:space="0" w:color="auto"/>
              <w:left w:val="nil"/>
              <w:right w:val="nil"/>
            </w:tcBorders>
            <w:shd w:val="clear" w:color="auto" w:fill="auto"/>
            <w:noWrap/>
            <w:vAlign w:val="center"/>
          </w:tcPr>
          <w:p w14:paraId="5722FA20"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r>
      <w:tr w:rsidR="0089357A" w:rsidRPr="007A32A1" w14:paraId="6684BDA8" w14:textId="77777777" w:rsidTr="0083552A">
        <w:trPr>
          <w:trHeight w:val="300"/>
        </w:trPr>
        <w:tc>
          <w:tcPr>
            <w:tcW w:w="2173" w:type="pct"/>
            <w:tcBorders>
              <w:left w:val="nil"/>
              <w:bottom w:val="single" w:sz="4" w:space="0" w:color="auto"/>
              <w:right w:val="nil"/>
            </w:tcBorders>
            <w:shd w:val="clear" w:color="auto" w:fill="auto"/>
            <w:noWrap/>
            <w:vAlign w:val="center"/>
          </w:tcPr>
          <w:p w14:paraId="5189A7DA" w14:textId="64F08734" w:rsidR="00DB6ECD" w:rsidRPr="007A32A1" w:rsidRDefault="00DB6ECD" w:rsidP="0089357A">
            <w:pPr>
              <w:rPr>
                <w:rFonts w:eastAsia="Times New Roman" w:cs="Calibri"/>
                <w:sz w:val="20"/>
                <w:szCs w:val="20"/>
              </w:rPr>
            </w:pPr>
            <w:r w:rsidRPr="007A32A1">
              <w:rPr>
                <w:rFonts w:eastAsia="Times New Roman" w:cs="Calibri"/>
                <w:sz w:val="20"/>
                <w:szCs w:val="20"/>
              </w:rPr>
              <w:t>Inferior frontal gyrus</w:t>
            </w:r>
            <w:r w:rsidR="0089357A">
              <w:rPr>
                <w:rFonts w:eastAsia="Times New Roman" w:cs="Calibri"/>
                <w:sz w:val="20"/>
                <w:szCs w:val="20"/>
              </w:rPr>
              <w:t xml:space="preserve"> </w:t>
            </w:r>
            <w:r w:rsidRPr="007A32A1">
              <w:rPr>
                <w:rFonts w:eastAsia="Times New Roman" w:cs="Calibri"/>
                <w:sz w:val="20"/>
                <w:szCs w:val="20"/>
              </w:rPr>
              <w:t>(pars triangularis)</w:t>
            </w:r>
          </w:p>
        </w:tc>
        <w:tc>
          <w:tcPr>
            <w:tcW w:w="328" w:type="pct"/>
            <w:tcBorders>
              <w:left w:val="nil"/>
              <w:bottom w:val="single" w:sz="4" w:space="0" w:color="auto"/>
              <w:right w:val="nil"/>
            </w:tcBorders>
            <w:shd w:val="clear" w:color="auto" w:fill="auto"/>
            <w:noWrap/>
            <w:vAlign w:val="center"/>
          </w:tcPr>
          <w:p w14:paraId="28F92D57"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left w:val="nil"/>
              <w:bottom w:val="single" w:sz="4" w:space="0" w:color="auto"/>
              <w:right w:val="nil"/>
            </w:tcBorders>
            <w:shd w:val="clear" w:color="auto" w:fill="auto"/>
            <w:noWrap/>
            <w:vAlign w:val="center"/>
          </w:tcPr>
          <w:p w14:paraId="7A4D1F98"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left w:val="nil"/>
              <w:bottom w:val="single" w:sz="4" w:space="0" w:color="auto"/>
              <w:right w:val="nil"/>
            </w:tcBorders>
            <w:shd w:val="clear" w:color="auto" w:fill="auto"/>
            <w:noWrap/>
            <w:vAlign w:val="center"/>
          </w:tcPr>
          <w:p w14:paraId="7BC204DF" w14:textId="77777777" w:rsidR="00DB6ECD" w:rsidRPr="007A32A1" w:rsidRDefault="00DB6ECD" w:rsidP="004C01D5">
            <w:pPr>
              <w:rPr>
                <w:rFonts w:eastAsia="Times New Roman" w:cs="Calibri"/>
                <w:sz w:val="20"/>
                <w:szCs w:val="20"/>
              </w:rPr>
            </w:pPr>
            <w:r w:rsidRPr="007A32A1">
              <w:rPr>
                <w:rFonts w:eastAsia="Times New Roman" w:cs="Calibri"/>
                <w:sz w:val="20"/>
                <w:szCs w:val="20"/>
              </w:rPr>
              <w:t>5.36</w:t>
            </w:r>
          </w:p>
        </w:tc>
        <w:tc>
          <w:tcPr>
            <w:tcW w:w="658" w:type="pct"/>
            <w:tcBorders>
              <w:left w:val="nil"/>
              <w:bottom w:val="single" w:sz="4" w:space="0" w:color="auto"/>
              <w:right w:val="nil"/>
            </w:tcBorders>
            <w:shd w:val="clear" w:color="auto" w:fill="auto"/>
            <w:noWrap/>
            <w:vAlign w:val="center"/>
          </w:tcPr>
          <w:p w14:paraId="5D41EC8D" w14:textId="77777777" w:rsidR="00DB6ECD" w:rsidRPr="007A32A1" w:rsidRDefault="00DB6ECD" w:rsidP="004C01D5">
            <w:pPr>
              <w:rPr>
                <w:rFonts w:eastAsia="Times New Roman" w:cs="Calibri"/>
                <w:sz w:val="20"/>
                <w:szCs w:val="20"/>
              </w:rPr>
            </w:pPr>
            <w:r w:rsidRPr="007A32A1">
              <w:rPr>
                <w:rFonts w:eastAsia="Times New Roman" w:cs="Calibri"/>
                <w:sz w:val="20"/>
                <w:szCs w:val="20"/>
              </w:rPr>
              <w:t>-48, 22, 18</w:t>
            </w:r>
          </w:p>
        </w:tc>
        <w:tc>
          <w:tcPr>
            <w:tcW w:w="352" w:type="pct"/>
            <w:vMerge/>
            <w:tcBorders>
              <w:left w:val="nil"/>
              <w:bottom w:val="single" w:sz="4" w:space="0" w:color="auto"/>
              <w:right w:val="nil"/>
            </w:tcBorders>
            <w:shd w:val="clear" w:color="auto" w:fill="auto"/>
            <w:noWrap/>
            <w:vAlign w:val="center"/>
          </w:tcPr>
          <w:p w14:paraId="451CBBB5" w14:textId="77777777" w:rsidR="00DB6ECD" w:rsidRPr="007A32A1" w:rsidRDefault="00DB6ECD" w:rsidP="004C01D5">
            <w:pPr>
              <w:rPr>
                <w:rFonts w:eastAsia="Times New Roman" w:cs="Calibri"/>
                <w:sz w:val="20"/>
                <w:szCs w:val="20"/>
              </w:rPr>
            </w:pPr>
          </w:p>
        </w:tc>
        <w:tc>
          <w:tcPr>
            <w:tcW w:w="542" w:type="pct"/>
            <w:vMerge/>
            <w:tcBorders>
              <w:left w:val="nil"/>
              <w:bottom w:val="single" w:sz="4" w:space="0" w:color="auto"/>
              <w:right w:val="nil"/>
            </w:tcBorders>
            <w:shd w:val="clear" w:color="auto" w:fill="auto"/>
            <w:noWrap/>
            <w:vAlign w:val="center"/>
          </w:tcPr>
          <w:p w14:paraId="7A59EA77" w14:textId="77777777" w:rsidR="00DB6ECD" w:rsidRPr="007A32A1" w:rsidRDefault="00DB6ECD" w:rsidP="004C01D5">
            <w:pPr>
              <w:rPr>
                <w:rFonts w:eastAsia="Times New Roman" w:cs="Calibri"/>
                <w:sz w:val="20"/>
                <w:szCs w:val="20"/>
              </w:rPr>
            </w:pPr>
          </w:p>
        </w:tc>
      </w:tr>
      <w:tr w:rsidR="0089357A" w:rsidRPr="007A32A1" w14:paraId="50743598" w14:textId="77777777" w:rsidTr="0083552A">
        <w:trPr>
          <w:trHeight w:val="300"/>
        </w:trPr>
        <w:tc>
          <w:tcPr>
            <w:tcW w:w="2173" w:type="pct"/>
            <w:tcBorders>
              <w:top w:val="single" w:sz="4" w:space="0" w:color="auto"/>
              <w:left w:val="nil"/>
              <w:right w:val="nil"/>
            </w:tcBorders>
            <w:shd w:val="clear" w:color="auto" w:fill="auto"/>
            <w:noWrap/>
            <w:vAlign w:val="center"/>
          </w:tcPr>
          <w:p w14:paraId="0D6CBB90" w14:textId="49773C89" w:rsidR="00DB6ECD" w:rsidRPr="007A32A1" w:rsidRDefault="00DB6ECD" w:rsidP="0089357A">
            <w:pPr>
              <w:rPr>
                <w:rFonts w:eastAsia="Times New Roman" w:cs="Calibri"/>
                <w:sz w:val="20"/>
                <w:szCs w:val="20"/>
              </w:rPr>
            </w:pPr>
            <w:r w:rsidRPr="007A32A1">
              <w:rPr>
                <w:rFonts w:eastAsia="Times New Roman" w:cs="Calibri"/>
                <w:sz w:val="20"/>
                <w:szCs w:val="20"/>
              </w:rPr>
              <w:t>Inferior parietal lobule</w:t>
            </w:r>
            <w:r w:rsidR="0089357A">
              <w:rPr>
                <w:rFonts w:eastAsia="Times New Roman" w:cs="Calibri"/>
                <w:sz w:val="20"/>
                <w:szCs w:val="20"/>
              </w:rPr>
              <w:t xml:space="preserve"> </w:t>
            </w:r>
            <w:r w:rsidRPr="007A32A1">
              <w:rPr>
                <w:rFonts w:eastAsia="Times New Roman" w:cs="Calibri"/>
                <w:sz w:val="20"/>
                <w:szCs w:val="20"/>
              </w:rPr>
              <w:t>(angular gyrus)</w:t>
            </w:r>
          </w:p>
        </w:tc>
        <w:tc>
          <w:tcPr>
            <w:tcW w:w="328" w:type="pct"/>
            <w:tcBorders>
              <w:top w:val="single" w:sz="4" w:space="0" w:color="auto"/>
              <w:left w:val="nil"/>
              <w:right w:val="nil"/>
            </w:tcBorders>
            <w:shd w:val="clear" w:color="auto" w:fill="auto"/>
            <w:noWrap/>
            <w:vAlign w:val="center"/>
          </w:tcPr>
          <w:p w14:paraId="1F643B83"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single" w:sz="4" w:space="0" w:color="auto"/>
              <w:left w:val="nil"/>
              <w:right w:val="nil"/>
            </w:tcBorders>
            <w:shd w:val="clear" w:color="auto" w:fill="auto"/>
            <w:noWrap/>
            <w:vAlign w:val="center"/>
          </w:tcPr>
          <w:p w14:paraId="634BCCE8"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right w:val="nil"/>
            </w:tcBorders>
            <w:shd w:val="clear" w:color="auto" w:fill="auto"/>
            <w:noWrap/>
            <w:vAlign w:val="center"/>
          </w:tcPr>
          <w:p w14:paraId="6E00C296" w14:textId="77777777" w:rsidR="00DB6ECD" w:rsidRPr="007A32A1" w:rsidRDefault="00DB6ECD" w:rsidP="004C01D5">
            <w:pPr>
              <w:rPr>
                <w:rFonts w:eastAsia="Times New Roman" w:cs="Calibri"/>
                <w:sz w:val="20"/>
                <w:szCs w:val="20"/>
              </w:rPr>
            </w:pPr>
            <w:r w:rsidRPr="007A32A1">
              <w:rPr>
                <w:rFonts w:eastAsia="Times New Roman" w:cs="Calibri"/>
                <w:sz w:val="20"/>
                <w:szCs w:val="20"/>
              </w:rPr>
              <w:t>4.81</w:t>
            </w:r>
          </w:p>
        </w:tc>
        <w:tc>
          <w:tcPr>
            <w:tcW w:w="658" w:type="pct"/>
            <w:tcBorders>
              <w:top w:val="single" w:sz="4" w:space="0" w:color="auto"/>
              <w:left w:val="nil"/>
              <w:right w:val="nil"/>
            </w:tcBorders>
            <w:shd w:val="clear" w:color="auto" w:fill="auto"/>
            <w:noWrap/>
            <w:vAlign w:val="center"/>
          </w:tcPr>
          <w:p w14:paraId="2E35DA52" w14:textId="77777777" w:rsidR="00DB6ECD" w:rsidRPr="007A32A1" w:rsidRDefault="00DB6ECD" w:rsidP="004C01D5">
            <w:pPr>
              <w:rPr>
                <w:rFonts w:eastAsia="Times New Roman" w:cs="Calibri"/>
                <w:sz w:val="20"/>
                <w:szCs w:val="20"/>
              </w:rPr>
            </w:pPr>
            <w:r w:rsidRPr="007A32A1">
              <w:rPr>
                <w:rFonts w:eastAsia="Times New Roman" w:cs="Calibri"/>
                <w:sz w:val="20"/>
                <w:szCs w:val="20"/>
              </w:rPr>
              <w:t>-42, -64, 26</w:t>
            </w:r>
          </w:p>
        </w:tc>
        <w:tc>
          <w:tcPr>
            <w:tcW w:w="352" w:type="pct"/>
            <w:vMerge w:val="restart"/>
            <w:tcBorders>
              <w:top w:val="single" w:sz="4" w:space="0" w:color="auto"/>
              <w:left w:val="nil"/>
              <w:right w:val="nil"/>
            </w:tcBorders>
            <w:shd w:val="clear" w:color="auto" w:fill="auto"/>
            <w:noWrap/>
            <w:vAlign w:val="center"/>
          </w:tcPr>
          <w:p w14:paraId="63054FEF" w14:textId="77777777" w:rsidR="00DB6ECD" w:rsidRPr="007A32A1" w:rsidRDefault="00DB6ECD" w:rsidP="004C01D5">
            <w:pPr>
              <w:rPr>
                <w:rFonts w:eastAsia="Times New Roman" w:cs="Calibri"/>
                <w:sz w:val="20"/>
                <w:szCs w:val="20"/>
              </w:rPr>
            </w:pPr>
            <w:r w:rsidRPr="007A32A1">
              <w:rPr>
                <w:rFonts w:eastAsia="Times New Roman" w:cs="Calibri"/>
                <w:sz w:val="20"/>
                <w:szCs w:val="20"/>
              </w:rPr>
              <w:t>685</w:t>
            </w:r>
          </w:p>
        </w:tc>
        <w:tc>
          <w:tcPr>
            <w:tcW w:w="542" w:type="pct"/>
            <w:vMerge w:val="restart"/>
            <w:tcBorders>
              <w:top w:val="single" w:sz="4" w:space="0" w:color="auto"/>
              <w:left w:val="nil"/>
              <w:right w:val="nil"/>
            </w:tcBorders>
            <w:shd w:val="clear" w:color="auto" w:fill="auto"/>
            <w:noWrap/>
            <w:vAlign w:val="center"/>
          </w:tcPr>
          <w:p w14:paraId="5DD85CFD"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r>
      <w:tr w:rsidR="0089357A" w:rsidRPr="007A32A1" w14:paraId="5577B046" w14:textId="77777777" w:rsidTr="0083552A">
        <w:trPr>
          <w:trHeight w:val="300"/>
        </w:trPr>
        <w:tc>
          <w:tcPr>
            <w:tcW w:w="2173" w:type="pct"/>
            <w:tcBorders>
              <w:left w:val="nil"/>
              <w:bottom w:val="single" w:sz="4" w:space="0" w:color="auto"/>
              <w:right w:val="nil"/>
            </w:tcBorders>
            <w:shd w:val="clear" w:color="auto" w:fill="auto"/>
            <w:noWrap/>
            <w:vAlign w:val="center"/>
          </w:tcPr>
          <w:p w14:paraId="1538E056" w14:textId="10539ACA" w:rsidR="00DB6ECD" w:rsidRPr="007A32A1" w:rsidRDefault="00DB6ECD" w:rsidP="0089357A">
            <w:pPr>
              <w:rPr>
                <w:rFonts w:eastAsia="Times New Roman" w:cs="Calibri"/>
                <w:sz w:val="20"/>
                <w:szCs w:val="20"/>
              </w:rPr>
            </w:pPr>
            <w:r w:rsidRPr="007A32A1">
              <w:rPr>
                <w:rFonts w:eastAsia="Times New Roman" w:cs="Calibri"/>
                <w:sz w:val="20"/>
                <w:szCs w:val="20"/>
              </w:rPr>
              <w:t>Inferior parietal lobule</w:t>
            </w:r>
            <w:r w:rsidR="0089357A">
              <w:rPr>
                <w:rFonts w:eastAsia="Times New Roman" w:cs="Calibri"/>
                <w:sz w:val="20"/>
                <w:szCs w:val="20"/>
              </w:rPr>
              <w:t xml:space="preserve"> </w:t>
            </w:r>
            <w:r w:rsidRPr="007A32A1">
              <w:rPr>
                <w:rFonts w:eastAsia="Times New Roman" w:cs="Calibri"/>
                <w:sz w:val="20"/>
                <w:szCs w:val="20"/>
              </w:rPr>
              <w:t>(other)</w:t>
            </w:r>
          </w:p>
        </w:tc>
        <w:tc>
          <w:tcPr>
            <w:tcW w:w="328" w:type="pct"/>
            <w:tcBorders>
              <w:left w:val="nil"/>
              <w:bottom w:val="single" w:sz="4" w:space="0" w:color="auto"/>
              <w:right w:val="nil"/>
            </w:tcBorders>
            <w:shd w:val="clear" w:color="auto" w:fill="auto"/>
            <w:noWrap/>
            <w:vAlign w:val="center"/>
          </w:tcPr>
          <w:p w14:paraId="42030E19"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left w:val="nil"/>
              <w:bottom w:val="single" w:sz="4" w:space="0" w:color="auto"/>
              <w:right w:val="nil"/>
            </w:tcBorders>
            <w:shd w:val="clear" w:color="auto" w:fill="auto"/>
            <w:noWrap/>
            <w:vAlign w:val="center"/>
          </w:tcPr>
          <w:p w14:paraId="0A409A2B"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left w:val="nil"/>
              <w:bottom w:val="single" w:sz="4" w:space="0" w:color="auto"/>
              <w:right w:val="nil"/>
            </w:tcBorders>
            <w:shd w:val="clear" w:color="auto" w:fill="auto"/>
            <w:noWrap/>
            <w:vAlign w:val="center"/>
          </w:tcPr>
          <w:p w14:paraId="6B67293A" w14:textId="77777777" w:rsidR="00DB6ECD" w:rsidRPr="007A32A1" w:rsidRDefault="00DB6ECD" w:rsidP="004C01D5">
            <w:pPr>
              <w:rPr>
                <w:rFonts w:eastAsia="Times New Roman" w:cs="Calibri"/>
                <w:sz w:val="20"/>
                <w:szCs w:val="20"/>
              </w:rPr>
            </w:pPr>
            <w:r w:rsidRPr="007A32A1">
              <w:rPr>
                <w:rFonts w:eastAsia="Times New Roman" w:cs="Calibri"/>
                <w:sz w:val="20"/>
                <w:szCs w:val="20"/>
              </w:rPr>
              <w:t>3.58</w:t>
            </w:r>
          </w:p>
        </w:tc>
        <w:tc>
          <w:tcPr>
            <w:tcW w:w="658" w:type="pct"/>
            <w:tcBorders>
              <w:left w:val="nil"/>
              <w:bottom w:val="single" w:sz="4" w:space="0" w:color="auto"/>
              <w:right w:val="nil"/>
            </w:tcBorders>
            <w:shd w:val="clear" w:color="auto" w:fill="auto"/>
            <w:noWrap/>
            <w:vAlign w:val="center"/>
          </w:tcPr>
          <w:p w14:paraId="6FA58C74" w14:textId="77777777" w:rsidR="00DB6ECD" w:rsidRPr="007A32A1" w:rsidRDefault="00DB6ECD" w:rsidP="004C01D5">
            <w:pPr>
              <w:rPr>
                <w:rFonts w:eastAsia="Times New Roman" w:cs="Calibri"/>
                <w:sz w:val="20"/>
                <w:szCs w:val="20"/>
              </w:rPr>
            </w:pPr>
            <w:r w:rsidRPr="007A32A1">
              <w:rPr>
                <w:rFonts w:eastAsia="Times New Roman" w:cs="Calibri"/>
                <w:sz w:val="20"/>
                <w:szCs w:val="20"/>
              </w:rPr>
              <w:t>-32, -82,44</w:t>
            </w:r>
          </w:p>
        </w:tc>
        <w:tc>
          <w:tcPr>
            <w:tcW w:w="352" w:type="pct"/>
            <w:vMerge/>
            <w:tcBorders>
              <w:left w:val="nil"/>
              <w:bottom w:val="single" w:sz="4" w:space="0" w:color="auto"/>
              <w:right w:val="nil"/>
            </w:tcBorders>
            <w:shd w:val="clear" w:color="auto" w:fill="auto"/>
            <w:noWrap/>
            <w:vAlign w:val="center"/>
          </w:tcPr>
          <w:p w14:paraId="3D0A3E0B" w14:textId="77777777" w:rsidR="00DB6ECD" w:rsidRPr="007A32A1" w:rsidRDefault="00DB6ECD" w:rsidP="004C01D5">
            <w:pPr>
              <w:rPr>
                <w:rFonts w:eastAsia="Times New Roman" w:cs="Calibri"/>
                <w:sz w:val="20"/>
                <w:szCs w:val="20"/>
              </w:rPr>
            </w:pPr>
          </w:p>
        </w:tc>
        <w:tc>
          <w:tcPr>
            <w:tcW w:w="542" w:type="pct"/>
            <w:vMerge/>
            <w:tcBorders>
              <w:left w:val="nil"/>
              <w:bottom w:val="single" w:sz="4" w:space="0" w:color="auto"/>
              <w:right w:val="nil"/>
            </w:tcBorders>
            <w:shd w:val="clear" w:color="auto" w:fill="auto"/>
            <w:noWrap/>
            <w:vAlign w:val="center"/>
          </w:tcPr>
          <w:p w14:paraId="4CFB083B" w14:textId="77777777" w:rsidR="00DB6ECD" w:rsidRPr="007A32A1" w:rsidRDefault="00DB6ECD" w:rsidP="004C01D5">
            <w:pPr>
              <w:rPr>
                <w:rFonts w:eastAsia="Times New Roman" w:cs="Calibri"/>
                <w:sz w:val="20"/>
                <w:szCs w:val="20"/>
              </w:rPr>
            </w:pPr>
          </w:p>
        </w:tc>
      </w:tr>
      <w:tr w:rsidR="0089357A" w:rsidRPr="007A32A1" w14:paraId="50C3C9D0" w14:textId="77777777" w:rsidTr="0083552A">
        <w:trPr>
          <w:trHeight w:val="300"/>
        </w:trPr>
        <w:tc>
          <w:tcPr>
            <w:tcW w:w="2173" w:type="pct"/>
            <w:tcBorders>
              <w:top w:val="single" w:sz="4" w:space="0" w:color="auto"/>
              <w:left w:val="nil"/>
              <w:right w:val="nil"/>
            </w:tcBorders>
            <w:shd w:val="clear" w:color="auto" w:fill="auto"/>
            <w:noWrap/>
            <w:vAlign w:val="center"/>
          </w:tcPr>
          <w:p w14:paraId="6BB25C65" w14:textId="77777777" w:rsidR="00DB6ECD" w:rsidRPr="007A32A1" w:rsidRDefault="00DB6ECD" w:rsidP="004C01D5">
            <w:pPr>
              <w:rPr>
                <w:rFonts w:eastAsia="Times New Roman" w:cs="Calibri"/>
                <w:sz w:val="20"/>
                <w:szCs w:val="20"/>
              </w:rPr>
            </w:pPr>
            <w:r w:rsidRPr="007A32A1">
              <w:rPr>
                <w:rFonts w:eastAsia="Times New Roman" w:cs="Calibri"/>
                <w:sz w:val="20"/>
                <w:szCs w:val="20"/>
              </w:rPr>
              <w:t>Middle frontal cortex</w:t>
            </w:r>
          </w:p>
        </w:tc>
        <w:tc>
          <w:tcPr>
            <w:tcW w:w="328" w:type="pct"/>
            <w:tcBorders>
              <w:top w:val="single" w:sz="4" w:space="0" w:color="auto"/>
              <w:left w:val="nil"/>
              <w:right w:val="nil"/>
            </w:tcBorders>
            <w:shd w:val="clear" w:color="auto" w:fill="auto"/>
            <w:noWrap/>
            <w:vAlign w:val="center"/>
          </w:tcPr>
          <w:p w14:paraId="348F8F45"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single" w:sz="4" w:space="0" w:color="auto"/>
              <w:left w:val="nil"/>
              <w:right w:val="nil"/>
            </w:tcBorders>
            <w:shd w:val="clear" w:color="auto" w:fill="auto"/>
            <w:noWrap/>
            <w:vAlign w:val="center"/>
          </w:tcPr>
          <w:p w14:paraId="02781838"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right w:val="nil"/>
            </w:tcBorders>
            <w:shd w:val="clear" w:color="auto" w:fill="auto"/>
            <w:noWrap/>
            <w:vAlign w:val="center"/>
          </w:tcPr>
          <w:p w14:paraId="5445E121" w14:textId="77777777" w:rsidR="00DB6ECD" w:rsidRPr="007A32A1" w:rsidRDefault="00DB6ECD" w:rsidP="004C01D5">
            <w:pPr>
              <w:rPr>
                <w:rFonts w:eastAsia="Times New Roman" w:cs="Calibri"/>
                <w:sz w:val="20"/>
                <w:szCs w:val="20"/>
              </w:rPr>
            </w:pPr>
            <w:r w:rsidRPr="007A32A1">
              <w:rPr>
                <w:rFonts w:eastAsia="Times New Roman" w:cs="Calibri"/>
                <w:sz w:val="20"/>
                <w:szCs w:val="20"/>
              </w:rPr>
              <w:t>4.65</w:t>
            </w:r>
          </w:p>
        </w:tc>
        <w:tc>
          <w:tcPr>
            <w:tcW w:w="658" w:type="pct"/>
            <w:tcBorders>
              <w:top w:val="single" w:sz="4" w:space="0" w:color="auto"/>
              <w:left w:val="nil"/>
              <w:right w:val="nil"/>
            </w:tcBorders>
            <w:shd w:val="clear" w:color="auto" w:fill="auto"/>
            <w:noWrap/>
            <w:vAlign w:val="center"/>
          </w:tcPr>
          <w:p w14:paraId="17DA7F17" w14:textId="77777777" w:rsidR="00DB6ECD" w:rsidRPr="007A32A1" w:rsidRDefault="00DB6ECD" w:rsidP="004C01D5">
            <w:pPr>
              <w:rPr>
                <w:rFonts w:eastAsia="Times New Roman" w:cs="Calibri"/>
                <w:sz w:val="20"/>
                <w:szCs w:val="20"/>
              </w:rPr>
            </w:pPr>
            <w:r w:rsidRPr="007A32A1">
              <w:rPr>
                <w:rFonts w:eastAsia="Times New Roman" w:cs="Calibri"/>
                <w:sz w:val="20"/>
                <w:szCs w:val="20"/>
              </w:rPr>
              <w:t>-20, 20, 46</w:t>
            </w:r>
          </w:p>
        </w:tc>
        <w:tc>
          <w:tcPr>
            <w:tcW w:w="352" w:type="pct"/>
            <w:vMerge w:val="restart"/>
            <w:tcBorders>
              <w:top w:val="single" w:sz="4" w:space="0" w:color="auto"/>
              <w:left w:val="nil"/>
              <w:right w:val="nil"/>
            </w:tcBorders>
            <w:shd w:val="clear" w:color="auto" w:fill="auto"/>
            <w:noWrap/>
            <w:vAlign w:val="center"/>
          </w:tcPr>
          <w:p w14:paraId="344A6681" w14:textId="77777777" w:rsidR="00DB6ECD" w:rsidRPr="007A32A1" w:rsidRDefault="00DB6ECD" w:rsidP="004C01D5">
            <w:pPr>
              <w:rPr>
                <w:rFonts w:eastAsia="Times New Roman" w:cs="Calibri"/>
                <w:sz w:val="20"/>
                <w:szCs w:val="20"/>
              </w:rPr>
            </w:pPr>
            <w:r w:rsidRPr="007A32A1">
              <w:rPr>
                <w:rFonts w:eastAsia="Times New Roman" w:cs="Calibri"/>
                <w:sz w:val="20"/>
                <w:szCs w:val="20"/>
              </w:rPr>
              <w:t>909</w:t>
            </w:r>
          </w:p>
        </w:tc>
        <w:tc>
          <w:tcPr>
            <w:tcW w:w="542" w:type="pct"/>
            <w:vMerge w:val="restart"/>
            <w:tcBorders>
              <w:top w:val="single" w:sz="4" w:space="0" w:color="auto"/>
              <w:left w:val="nil"/>
              <w:right w:val="nil"/>
            </w:tcBorders>
            <w:shd w:val="clear" w:color="auto" w:fill="auto"/>
            <w:noWrap/>
            <w:vAlign w:val="center"/>
          </w:tcPr>
          <w:p w14:paraId="254B31D7"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r>
      <w:tr w:rsidR="0089357A" w:rsidRPr="007A32A1" w14:paraId="70A6256E" w14:textId="77777777" w:rsidTr="0083552A">
        <w:trPr>
          <w:trHeight w:val="300"/>
        </w:trPr>
        <w:tc>
          <w:tcPr>
            <w:tcW w:w="2173" w:type="pct"/>
            <w:tcBorders>
              <w:left w:val="nil"/>
              <w:right w:val="nil"/>
            </w:tcBorders>
            <w:shd w:val="clear" w:color="auto" w:fill="auto"/>
            <w:noWrap/>
            <w:vAlign w:val="center"/>
          </w:tcPr>
          <w:p w14:paraId="0222200F" w14:textId="77777777" w:rsidR="00DB6ECD" w:rsidRPr="007A32A1" w:rsidRDefault="00DB6ECD" w:rsidP="004C01D5">
            <w:pPr>
              <w:rPr>
                <w:rFonts w:eastAsia="Times New Roman" w:cs="Calibri"/>
                <w:sz w:val="20"/>
                <w:szCs w:val="20"/>
              </w:rPr>
            </w:pPr>
            <w:r w:rsidRPr="007A32A1">
              <w:rPr>
                <w:rFonts w:eastAsia="Times New Roman" w:cs="Calibri"/>
                <w:sz w:val="20"/>
                <w:szCs w:val="20"/>
              </w:rPr>
              <w:t>Superior frontal cortex (medial)</w:t>
            </w:r>
          </w:p>
        </w:tc>
        <w:tc>
          <w:tcPr>
            <w:tcW w:w="328" w:type="pct"/>
            <w:tcBorders>
              <w:left w:val="nil"/>
              <w:right w:val="nil"/>
            </w:tcBorders>
            <w:shd w:val="clear" w:color="auto" w:fill="auto"/>
            <w:noWrap/>
            <w:vAlign w:val="center"/>
          </w:tcPr>
          <w:p w14:paraId="72349DB6"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left w:val="nil"/>
              <w:right w:val="nil"/>
            </w:tcBorders>
            <w:shd w:val="clear" w:color="auto" w:fill="auto"/>
            <w:noWrap/>
            <w:vAlign w:val="center"/>
          </w:tcPr>
          <w:p w14:paraId="67934D26"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left w:val="nil"/>
              <w:right w:val="nil"/>
            </w:tcBorders>
            <w:shd w:val="clear" w:color="auto" w:fill="auto"/>
            <w:noWrap/>
            <w:vAlign w:val="center"/>
          </w:tcPr>
          <w:p w14:paraId="1903894B" w14:textId="77777777" w:rsidR="00DB6ECD" w:rsidRPr="007A32A1" w:rsidRDefault="00DB6ECD" w:rsidP="004C01D5">
            <w:pPr>
              <w:rPr>
                <w:rFonts w:eastAsia="Times New Roman" w:cs="Calibri"/>
                <w:sz w:val="20"/>
                <w:szCs w:val="20"/>
              </w:rPr>
            </w:pPr>
            <w:r w:rsidRPr="007A32A1">
              <w:rPr>
                <w:rFonts w:eastAsia="Times New Roman" w:cs="Calibri"/>
                <w:sz w:val="20"/>
                <w:szCs w:val="20"/>
              </w:rPr>
              <w:t>4.55</w:t>
            </w:r>
          </w:p>
        </w:tc>
        <w:tc>
          <w:tcPr>
            <w:tcW w:w="658" w:type="pct"/>
            <w:tcBorders>
              <w:left w:val="nil"/>
              <w:right w:val="nil"/>
            </w:tcBorders>
            <w:shd w:val="clear" w:color="auto" w:fill="auto"/>
            <w:noWrap/>
            <w:vAlign w:val="center"/>
          </w:tcPr>
          <w:p w14:paraId="37B6B799" w14:textId="77777777" w:rsidR="00DB6ECD" w:rsidRPr="007A32A1" w:rsidRDefault="00DB6ECD" w:rsidP="004C01D5">
            <w:pPr>
              <w:rPr>
                <w:rFonts w:eastAsia="Times New Roman" w:cs="Calibri"/>
                <w:sz w:val="20"/>
                <w:szCs w:val="20"/>
              </w:rPr>
            </w:pPr>
            <w:r w:rsidRPr="007A32A1">
              <w:rPr>
                <w:rFonts w:eastAsia="Times New Roman" w:cs="Calibri"/>
                <w:sz w:val="20"/>
                <w:szCs w:val="20"/>
              </w:rPr>
              <w:t>-6, 38, 40</w:t>
            </w:r>
          </w:p>
        </w:tc>
        <w:tc>
          <w:tcPr>
            <w:tcW w:w="352" w:type="pct"/>
            <w:vMerge/>
            <w:tcBorders>
              <w:left w:val="nil"/>
              <w:right w:val="nil"/>
            </w:tcBorders>
            <w:shd w:val="clear" w:color="auto" w:fill="auto"/>
            <w:noWrap/>
            <w:vAlign w:val="center"/>
          </w:tcPr>
          <w:p w14:paraId="77AE28A5" w14:textId="77777777" w:rsidR="00DB6ECD" w:rsidRPr="007A32A1" w:rsidRDefault="00DB6ECD" w:rsidP="004C01D5">
            <w:pPr>
              <w:rPr>
                <w:rFonts w:eastAsia="Times New Roman" w:cs="Calibri"/>
                <w:sz w:val="20"/>
                <w:szCs w:val="20"/>
              </w:rPr>
            </w:pPr>
          </w:p>
        </w:tc>
        <w:tc>
          <w:tcPr>
            <w:tcW w:w="542" w:type="pct"/>
            <w:vMerge/>
            <w:tcBorders>
              <w:left w:val="nil"/>
              <w:right w:val="nil"/>
            </w:tcBorders>
            <w:shd w:val="clear" w:color="auto" w:fill="auto"/>
            <w:noWrap/>
            <w:vAlign w:val="center"/>
          </w:tcPr>
          <w:p w14:paraId="6F5A2764" w14:textId="77777777" w:rsidR="00DB6ECD" w:rsidRPr="007A32A1" w:rsidRDefault="00DB6ECD" w:rsidP="004C01D5">
            <w:pPr>
              <w:rPr>
                <w:rFonts w:eastAsia="Times New Roman" w:cs="Calibri"/>
                <w:sz w:val="20"/>
                <w:szCs w:val="20"/>
              </w:rPr>
            </w:pPr>
          </w:p>
        </w:tc>
      </w:tr>
      <w:tr w:rsidR="0089357A" w:rsidRPr="007A32A1" w14:paraId="4A27ABD8" w14:textId="77777777" w:rsidTr="0083552A">
        <w:trPr>
          <w:trHeight w:val="300"/>
        </w:trPr>
        <w:tc>
          <w:tcPr>
            <w:tcW w:w="2173" w:type="pct"/>
            <w:tcBorders>
              <w:left w:val="nil"/>
              <w:right w:val="nil"/>
            </w:tcBorders>
            <w:shd w:val="clear" w:color="auto" w:fill="auto"/>
            <w:noWrap/>
            <w:vAlign w:val="center"/>
          </w:tcPr>
          <w:p w14:paraId="30F6E1C7" w14:textId="77777777" w:rsidR="00DB6ECD" w:rsidRPr="007A32A1" w:rsidRDefault="00DB6ECD" w:rsidP="004C01D5">
            <w:pPr>
              <w:rPr>
                <w:rFonts w:eastAsia="Times New Roman" w:cs="Calibri"/>
                <w:sz w:val="20"/>
                <w:szCs w:val="20"/>
              </w:rPr>
            </w:pPr>
            <w:r w:rsidRPr="007A32A1">
              <w:rPr>
                <w:rFonts w:eastAsia="Times New Roman" w:cs="Calibri"/>
                <w:sz w:val="20"/>
                <w:szCs w:val="20"/>
              </w:rPr>
              <w:t>Superior frontal cortex (lateral)</w:t>
            </w:r>
          </w:p>
        </w:tc>
        <w:tc>
          <w:tcPr>
            <w:tcW w:w="328" w:type="pct"/>
            <w:tcBorders>
              <w:left w:val="nil"/>
              <w:right w:val="nil"/>
            </w:tcBorders>
            <w:shd w:val="clear" w:color="auto" w:fill="auto"/>
            <w:noWrap/>
            <w:vAlign w:val="center"/>
          </w:tcPr>
          <w:p w14:paraId="0A4049AA"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left w:val="nil"/>
              <w:right w:val="nil"/>
            </w:tcBorders>
            <w:shd w:val="clear" w:color="auto" w:fill="auto"/>
            <w:noWrap/>
            <w:vAlign w:val="center"/>
          </w:tcPr>
          <w:p w14:paraId="5F56C557"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left w:val="nil"/>
              <w:right w:val="nil"/>
            </w:tcBorders>
            <w:shd w:val="clear" w:color="auto" w:fill="auto"/>
            <w:noWrap/>
            <w:vAlign w:val="center"/>
          </w:tcPr>
          <w:p w14:paraId="1EDD787E" w14:textId="77777777" w:rsidR="00DB6ECD" w:rsidRPr="007A32A1" w:rsidRDefault="00DB6ECD" w:rsidP="004C01D5">
            <w:pPr>
              <w:rPr>
                <w:rFonts w:eastAsia="Times New Roman" w:cs="Calibri"/>
                <w:sz w:val="20"/>
                <w:szCs w:val="20"/>
              </w:rPr>
            </w:pPr>
            <w:r w:rsidRPr="007A32A1">
              <w:rPr>
                <w:rFonts w:eastAsia="Times New Roman" w:cs="Calibri"/>
                <w:sz w:val="20"/>
                <w:szCs w:val="20"/>
              </w:rPr>
              <w:t>3.89</w:t>
            </w:r>
          </w:p>
        </w:tc>
        <w:tc>
          <w:tcPr>
            <w:tcW w:w="658" w:type="pct"/>
            <w:tcBorders>
              <w:left w:val="nil"/>
              <w:right w:val="nil"/>
            </w:tcBorders>
            <w:shd w:val="clear" w:color="auto" w:fill="auto"/>
            <w:noWrap/>
            <w:vAlign w:val="center"/>
          </w:tcPr>
          <w:p w14:paraId="3164441B" w14:textId="77777777" w:rsidR="00DB6ECD" w:rsidRPr="007A32A1" w:rsidRDefault="00DB6ECD" w:rsidP="004C01D5">
            <w:pPr>
              <w:rPr>
                <w:rFonts w:eastAsia="Times New Roman" w:cs="Calibri"/>
                <w:sz w:val="20"/>
                <w:szCs w:val="20"/>
              </w:rPr>
            </w:pPr>
            <w:r w:rsidRPr="007A32A1">
              <w:rPr>
                <w:rFonts w:eastAsia="Times New Roman" w:cs="Calibri"/>
                <w:sz w:val="20"/>
                <w:szCs w:val="20"/>
              </w:rPr>
              <w:t>-12, 40, 50</w:t>
            </w:r>
          </w:p>
        </w:tc>
        <w:tc>
          <w:tcPr>
            <w:tcW w:w="352" w:type="pct"/>
            <w:vMerge/>
            <w:tcBorders>
              <w:left w:val="nil"/>
              <w:right w:val="nil"/>
            </w:tcBorders>
            <w:shd w:val="clear" w:color="auto" w:fill="auto"/>
            <w:noWrap/>
            <w:vAlign w:val="center"/>
          </w:tcPr>
          <w:p w14:paraId="6E957A7A" w14:textId="77777777" w:rsidR="00DB6ECD" w:rsidRPr="007A32A1" w:rsidRDefault="00DB6ECD" w:rsidP="004C01D5">
            <w:pPr>
              <w:rPr>
                <w:rFonts w:eastAsia="Times New Roman" w:cs="Calibri"/>
                <w:sz w:val="20"/>
                <w:szCs w:val="20"/>
              </w:rPr>
            </w:pPr>
          </w:p>
        </w:tc>
        <w:tc>
          <w:tcPr>
            <w:tcW w:w="542" w:type="pct"/>
            <w:vMerge/>
            <w:tcBorders>
              <w:left w:val="nil"/>
              <w:right w:val="nil"/>
            </w:tcBorders>
            <w:shd w:val="clear" w:color="auto" w:fill="auto"/>
            <w:noWrap/>
            <w:vAlign w:val="center"/>
          </w:tcPr>
          <w:p w14:paraId="77887CC6" w14:textId="77777777" w:rsidR="00DB6ECD" w:rsidRPr="007A32A1" w:rsidRDefault="00DB6ECD" w:rsidP="004C01D5">
            <w:pPr>
              <w:rPr>
                <w:rFonts w:eastAsia="Times New Roman" w:cs="Calibri"/>
                <w:sz w:val="20"/>
                <w:szCs w:val="20"/>
              </w:rPr>
            </w:pPr>
          </w:p>
        </w:tc>
      </w:tr>
      <w:tr w:rsidR="0089357A" w:rsidRPr="007A32A1" w14:paraId="7D2B9DD8" w14:textId="77777777" w:rsidTr="0083552A">
        <w:trPr>
          <w:trHeight w:val="300"/>
        </w:trPr>
        <w:tc>
          <w:tcPr>
            <w:tcW w:w="2173" w:type="pct"/>
            <w:tcBorders>
              <w:left w:val="nil"/>
              <w:right w:val="nil"/>
            </w:tcBorders>
            <w:shd w:val="clear" w:color="auto" w:fill="auto"/>
            <w:noWrap/>
            <w:vAlign w:val="center"/>
          </w:tcPr>
          <w:p w14:paraId="6EF8574E" w14:textId="77777777" w:rsidR="00DB6ECD" w:rsidRPr="007A32A1" w:rsidRDefault="00DB6ECD" w:rsidP="004C01D5">
            <w:pPr>
              <w:rPr>
                <w:rFonts w:eastAsia="Times New Roman" w:cs="Calibri"/>
                <w:sz w:val="20"/>
                <w:szCs w:val="20"/>
              </w:rPr>
            </w:pPr>
            <w:r w:rsidRPr="007A32A1">
              <w:rPr>
                <w:rFonts w:eastAsia="Times New Roman" w:cs="Calibri"/>
                <w:sz w:val="20"/>
                <w:szCs w:val="20"/>
              </w:rPr>
              <w:t>Supplementary motor area</w:t>
            </w:r>
          </w:p>
        </w:tc>
        <w:tc>
          <w:tcPr>
            <w:tcW w:w="328" w:type="pct"/>
            <w:tcBorders>
              <w:left w:val="nil"/>
              <w:right w:val="nil"/>
            </w:tcBorders>
            <w:shd w:val="clear" w:color="auto" w:fill="auto"/>
            <w:noWrap/>
            <w:vAlign w:val="center"/>
          </w:tcPr>
          <w:p w14:paraId="483A435F"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left w:val="nil"/>
              <w:right w:val="nil"/>
            </w:tcBorders>
            <w:shd w:val="clear" w:color="auto" w:fill="auto"/>
            <w:noWrap/>
            <w:vAlign w:val="center"/>
          </w:tcPr>
          <w:p w14:paraId="7E376D0C"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left w:val="nil"/>
              <w:right w:val="nil"/>
            </w:tcBorders>
            <w:shd w:val="clear" w:color="auto" w:fill="auto"/>
            <w:noWrap/>
            <w:vAlign w:val="center"/>
          </w:tcPr>
          <w:p w14:paraId="2F5F67E3" w14:textId="77777777" w:rsidR="00DB6ECD" w:rsidRPr="007A32A1" w:rsidRDefault="00DB6ECD" w:rsidP="004C01D5">
            <w:pPr>
              <w:rPr>
                <w:rFonts w:eastAsia="Times New Roman" w:cs="Calibri"/>
                <w:sz w:val="20"/>
                <w:szCs w:val="20"/>
              </w:rPr>
            </w:pPr>
            <w:r w:rsidRPr="007A32A1">
              <w:rPr>
                <w:rFonts w:eastAsia="Times New Roman" w:cs="Calibri"/>
                <w:sz w:val="20"/>
                <w:szCs w:val="20"/>
              </w:rPr>
              <w:t>3.67</w:t>
            </w:r>
          </w:p>
        </w:tc>
        <w:tc>
          <w:tcPr>
            <w:tcW w:w="658" w:type="pct"/>
            <w:tcBorders>
              <w:left w:val="nil"/>
              <w:right w:val="nil"/>
            </w:tcBorders>
            <w:shd w:val="clear" w:color="auto" w:fill="auto"/>
            <w:noWrap/>
            <w:vAlign w:val="center"/>
          </w:tcPr>
          <w:p w14:paraId="7A21331F" w14:textId="77777777" w:rsidR="00DB6ECD" w:rsidRPr="007A32A1" w:rsidRDefault="00DB6ECD" w:rsidP="004C01D5">
            <w:pPr>
              <w:rPr>
                <w:rFonts w:eastAsia="Times New Roman" w:cs="Calibri"/>
                <w:sz w:val="20"/>
                <w:szCs w:val="20"/>
              </w:rPr>
            </w:pPr>
            <w:r w:rsidRPr="007A32A1">
              <w:rPr>
                <w:rFonts w:eastAsia="Times New Roman" w:cs="Calibri"/>
                <w:sz w:val="20"/>
                <w:szCs w:val="20"/>
              </w:rPr>
              <w:t>-2, 20, 52</w:t>
            </w:r>
          </w:p>
        </w:tc>
        <w:tc>
          <w:tcPr>
            <w:tcW w:w="352" w:type="pct"/>
            <w:vMerge/>
            <w:tcBorders>
              <w:left w:val="nil"/>
              <w:right w:val="nil"/>
            </w:tcBorders>
            <w:shd w:val="clear" w:color="auto" w:fill="auto"/>
            <w:noWrap/>
            <w:vAlign w:val="center"/>
          </w:tcPr>
          <w:p w14:paraId="66B32D49" w14:textId="77777777" w:rsidR="00DB6ECD" w:rsidRPr="007A32A1" w:rsidRDefault="00DB6ECD" w:rsidP="004C01D5">
            <w:pPr>
              <w:rPr>
                <w:rFonts w:eastAsia="Times New Roman" w:cs="Calibri"/>
                <w:sz w:val="20"/>
                <w:szCs w:val="20"/>
              </w:rPr>
            </w:pPr>
          </w:p>
        </w:tc>
        <w:tc>
          <w:tcPr>
            <w:tcW w:w="542" w:type="pct"/>
            <w:vMerge/>
            <w:tcBorders>
              <w:left w:val="nil"/>
              <w:right w:val="nil"/>
            </w:tcBorders>
            <w:shd w:val="clear" w:color="auto" w:fill="auto"/>
            <w:noWrap/>
            <w:vAlign w:val="center"/>
          </w:tcPr>
          <w:p w14:paraId="02DD41A2" w14:textId="77777777" w:rsidR="00DB6ECD" w:rsidRPr="007A32A1" w:rsidRDefault="00DB6ECD" w:rsidP="004C01D5">
            <w:pPr>
              <w:rPr>
                <w:rFonts w:eastAsia="Times New Roman" w:cs="Calibri"/>
                <w:sz w:val="20"/>
                <w:szCs w:val="20"/>
              </w:rPr>
            </w:pPr>
          </w:p>
        </w:tc>
      </w:tr>
      <w:tr w:rsidR="0089357A" w:rsidRPr="007A32A1" w14:paraId="17CC6679" w14:textId="77777777" w:rsidTr="0083552A">
        <w:trPr>
          <w:trHeight w:val="300"/>
        </w:trPr>
        <w:tc>
          <w:tcPr>
            <w:tcW w:w="2173" w:type="pct"/>
            <w:tcBorders>
              <w:left w:val="nil"/>
              <w:right w:val="nil"/>
            </w:tcBorders>
            <w:shd w:val="clear" w:color="auto" w:fill="auto"/>
            <w:noWrap/>
            <w:vAlign w:val="center"/>
          </w:tcPr>
          <w:p w14:paraId="0D5357F1" w14:textId="77777777" w:rsidR="00DB6ECD" w:rsidRPr="007A32A1" w:rsidRDefault="00DB6ECD" w:rsidP="004C01D5">
            <w:pPr>
              <w:rPr>
                <w:rFonts w:eastAsia="Times New Roman" w:cs="Calibri"/>
                <w:sz w:val="20"/>
                <w:szCs w:val="20"/>
              </w:rPr>
            </w:pPr>
            <w:r w:rsidRPr="007A32A1">
              <w:rPr>
                <w:rFonts w:eastAsia="Times New Roman" w:cs="Calibri"/>
                <w:sz w:val="20"/>
                <w:szCs w:val="20"/>
              </w:rPr>
              <w:lastRenderedPageBreak/>
              <w:t>Supplementary motor area</w:t>
            </w:r>
          </w:p>
        </w:tc>
        <w:tc>
          <w:tcPr>
            <w:tcW w:w="328" w:type="pct"/>
            <w:tcBorders>
              <w:left w:val="nil"/>
              <w:right w:val="nil"/>
            </w:tcBorders>
            <w:shd w:val="clear" w:color="auto" w:fill="auto"/>
            <w:noWrap/>
            <w:vAlign w:val="center"/>
          </w:tcPr>
          <w:p w14:paraId="51617551"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left w:val="nil"/>
              <w:right w:val="nil"/>
            </w:tcBorders>
            <w:shd w:val="clear" w:color="auto" w:fill="auto"/>
            <w:noWrap/>
            <w:vAlign w:val="center"/>
          </w:tcPr>
          <w:p w14:paraId="22DE8A2E"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left w:val="nil"/>
              <w:right w:val="nil"/>
            </w:tcBorders>
            <w:shd w:val="clear" w:color="auto" w:fill="auto"/>
            <w:noWrap/>
            <w:vAlign w:val="center"/>
          </w:tcPr>
          <w:p w14:paraId="4E67D3D0" w14:textId="77777777" w:rsidR="00DB6ECD" w:rsidRPr="007A32A1" w:rsidRDefault="00DB6ECD" w:rsidP="004C01D5">
            <w:pPr>
              <w:rPr>
                <w:rFonts w:eastAsia="Times New Roman" w:cs="Calibri"/>
                <w:sz w:val="20"/>
                <w:szCs w:val="20"/>
              </w:rPr>
            </w:pPr>
            <w:r w:rsidRPr="007A32A1">
              <w:rPr>
                <w:rFonts w:eastAsia="Times New Roman" w:cs="Calibri"/>
                <w:sz w:val="20"/>
                <w:szCs w:val="20"/>
              </w:rPr>
              <w:t>3.43</w:t>
            </w:r>
          </w:p>
        </w:tc>
        <w:tc>
          <w:tcPr>
            <w:tcW w:w="658" w:type="pct"/>
            <w:tcBorders>
              <w:left w:val="nil"/>
              <w:right w:val="nil"/>
            </w:tcBorders>
            <w:shd w:val="clear" w:color="auto" w:fill="auto"/>
            <w:noWrap/>
            <w:vAlign w:val="center"/>
          </w:tcPr>
          <w:p w14:paraId="0035A8E2" w14:textId="77777777" w:rsidR="00DB6ECD" w:rsidRPr="007A32A1" w:rsidRDefault="00DB6ECD" w:rsidP="004C01D5">
            <w:pPr>
              <w:rPr>
                <w:rFonts w:eastAsia="Times New Roman" w:cs="Calibri"/>
                <w:sz w:val="20"/>
                <w:szCs w:val="20"/>
              </w:rPr>
            </w:pPr>
            <w:r w:rsidRPr="007A32A1">
              <w:rPr>
                <w:rFonts w:eastAsia="Times New Roman" w:cs="Calibri"/>
                <w:sz w:val="20"/>
                <w:szCs w:val="20"/>
              </w:rPr>
              <w:t>10, 22, 46</w:t>
            </w:r>
          </w:p>
        </w:tc>
        <w:tc>
          <w:tcPr>
            <w:tcW w:w="352" w:type="pct"/>
            <w:vMerge/>
            <w:tcBorders>
              <w:left w:val="nil"/>
              <w:right w:val="nil"/>
            </w:tcBorders>
            <w:shd w:val="clear" w:color="auto" w:fill="auto"/>
            <w:noWrap/>
            <w:vAlign w:val="center"/>
          </w:tcPr>
          <w:p w14:paraId="259CA32C" w14:textId="77777777" w:rsidR="00DB6ECD" w:rsidRPr="007A32A1" w:rsidRDefault="00DB6ECD" w:rsidP="004C01D5">
            <w:pPr>
              <w:rPr>
                <w:rFonts w:eastAsia="Times New Roman" w:cs="Calibri"/>
                <w:sz w:val="20"/>
                <w:szCs w:val="20"/>
              </w:rPr>
            </w:pPr>
          </w:p>
        </w:tc>
        <w:tc>
          <w:tcPr>
            <w:tcW w:w="542" w:type="pct"/>
            <w:vMerge/>
            <w:tcBorders>
              <w:left w:val="nil"/>
              <w:right w:val="nil"/>
            </w:tcBorders>
            <w:shd w:val="clear" w:color="auto" w:fill="auto"/>
            <w:noWrap/>
            <w:vAlign w:val="center"/>
          </w:tcPr>
          <w:p w14:paraId="052C83E4" w14:textId="77777777" w:rsidR="00DB6ECD" w:rsidRPr="007A32A1" w:rsidRDefault="00DB6ECD" w:rsidP="004C01D5">
            <w:pPr>
              <w:rPr>
                <w:rFonts w:eastAsia="Times New Roman" w:cs="Calibri"/>
                <w:sz w:val="20"/>
                <w:szCs w:val="20"/>
              </w:rPr>
            </w:pPr>
          </w:p>
        </w:tc>
      </w:tr>
      <w:tr w:rsidR="0089357A" w:rsidRPr="007A32A1" w14:paraId="4ADE9E82" w14:textId="77777777" w:rsidTr="0083552A">
        <w:trPr>
          <w:trHeight w:val="300"/>
        </w:trPr>
        <w:tc>
          <w:tcPr>
            <w:tcW w:w="2173" w:type="pct"/>
            <w:tcBorders>
              <w:left w:val="nil"/>
              <w:bottom w:val="single" w:sz="4" w:space="0" w:color="auto"/>
              <w:right w:val="nil"/>
            </w:tcBorders>
            <w:shd w:val="clear" w:color="auto" w:fill="auto"/>
            <w:noWrap/>
            <w:vAlign w:val="center"/>
          </w:tcPr>
          <w:p w14:paraId="1783DC9E" w14:textId="77777777" w:rsidR="00DB6ECD" w:rsidRPr="007A32A1" w:rsidRDefault="00DB6ECD" w:rsidP="004C01D5">
            <w:pPr>
              <w:rPr>
                <w:rFonts w:eastAsia="Times New Roman" w:cs="Calibri"/>
                <w:sz w:val="20"/>
                <w:szCs w:val="20"/>
              </w:rPr>
            </w:pPr>
            <w:r w:rsidRPr="007A32A1">
              <w:rPr>
                <w:rFonts w:eastAsia="Times New Roman" w:cs="Calibri"/>
                <w:sz w:val="20"/>
                <w:szCs w:val="20"/>
              </w:rPr>
              <w:t>Middle cingulate cortex</w:t>
            </w:r>
          </w:p>
        </w:tc>
        <w:tc>
          <w:tcPr>
            <w:tcW w:w="328" w:type="pct"/>
            <w:tcBorders>
              <w:left w:val="nil"/>
              <w:bottom w:val="single" w:sz="4" w:space="0" w:color="auto"/>
              <w:right w:val="nil"/>
            </w:tcBorders>
            <w:shd w:val="clear" w:color="auto" w:fill="auto"/>
            <w:noWrap/>
            <w:vAlign w:val="center"/>
          </w:tcPr>
          <w:p w14:paraId="38B356C4"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left w:val="nil"/>
              <w:bottom w:val="single" w:sz="4" w:space="0" w:color="auto"/>
              <w:right w:val="nil"/>
            </w:tcBorders>
            <w:shd w:val="clear" w:color="auto" w:fill="auto"/>
            <w:noWrap/>
            <w:vAlign w:val="center"/>
          </w:tcPr>
          <w:p w14:paraId="53146DFA"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left w:val="nil"/>
              <w:bottom w:val="single" w:sz="4" w:space="0" w:color="auto"/>
              <w:right w:val="nil"/>
            </w:tcBorders>
            <w:shd w:val="clear" w:color="auto" w:fill="auto"/>
            <w:noWrap/>
            <w:vAlign w:val="center"/>
          </w:tcPr>
          <w:p w14:paraId="51CBE251" w14:textId="77777777" w:rsidR="00DB6ECD" w:rsidRPr="007A32A1" w:rsidRDefault="00DB6ECD" w:rsidP="004C01D5">
            <w:pPr>
              <w:rPr>
                <w:rFonts w:eastAsia="Times New Roman" w:cs="Calibri"/>
                <w:sz w:val="20"/>
                <w:szCs w:val="20"/>
              </w:rPr>
            </w:pPr>
            <w:r w:rsidRPr="007A32A1">
              <w:rPr>
                <w:rFonts w:eastAsia="Times New Roman" w:cs="Calibri"/>
                <w:sz w:val="20"/>
                <w:szCs w:val="20"/>
              </w:rPr>
              <w:t>3.49</w:t>
            </w:r>
          </w:p>
        </w:tc>
        <w:tc>
          <w:tcPr>
            <w:tcW w:w="658" w:type="pct"/>
            <w:tcBorders>
              <w:left w:val="nil"/>
              <w:bottom w:val="single" w:sz="4" w:space="0" w:color="auto"/>
              <w:right w:val="nil"/>
            </w:tcBorders>
            <w:shd w:val="clear" w:color="auto" w:fill="auto"/>
            <w:noWrap/>
            <w:vAlign w:val="center"/>
          </w:tcPr>
          <w:p w14:paraId="15B616BE" w14:textId="77777777" w:rsidR="00DB6ECD" w:rsidRPr="007A32A1" w:rsidRDefault="00DB6ECD" w:rsidP="004C01D5">
            <w:pPr>
              <w:rPr>
                <w:rFonts w:eastAsia="Times New Roman" w:cs="Calibri"/>
                <w:sz w:val="20"/>
                <w:szCs w:val="20"/>
              </w:rPr>
            </w:pPr>
            <w:r w:rsidRPr="007A32A1">
              <w:rPr>
                <w:rFonts w:eastAsia="Times New Roman" w:cs="Calibri"/>
                <w:sz w:val="20"/>
                <w:szCs w:val="20"/>
              </w:rPr>
              <w:t>8, 24, 40</w:t>
            </w:r>
          </w:p>
        </w:tc>
        <w:tc>
          <w:tcPr>
            <w:tcW w:w="352" w:type="pct"/>
            <w:vMerge/>
            <w:tcBorders>
              <w:left w:val="nil"/>
              <w:bottom w:val="single" w:sz="4" w:space="0" w:color="auto"/>
              <w:right w:val="nil"/>
            </w:tcBorders>
            <w:shd w:val="clear" w:color="auto" w:fill="auto"/>
            <w:noWrap/>
            <w:vAlign w:val="center"/>
          </w:tcPr>
          <w:p w14:paraId="05933E49" w14:textId="77777777" w:rsidR="00DB6ECD" w:rsidRPr="007A32A1" w:rsidRDefault="00DB6ECD" w:rsidP="004C01D5">
            <w:pPr>
              <w:rPr>
                <w:rFonts w:eastAsia="Times New Roman" w:cs="Calibri"/>
                <w:sz w:val="20"/>
                <w:szCs w:val="20"/>
              </w:rPr>
            </w:pPr>
          </w:p>
        </w:tc>
        <w:tc>
          <w:tcPr>
            <w:tcW w:w="542" w:type="pct"/>
            <w:vMerge/>
            <w:tcBorders>
              <w:left w:val="nil"/>
              <w:bottom w:val="single" w:sz="4" w:space="0" w:color="auto"/>
              <w:right w:val="nil"/>
            </w:tcBorders>
            <w:shd w:val="clear" w:color="auto" w:fill="auto"/>
            <w:noWrap/>
            <w:vAlign w:val="center"/>
          </w:tcPr>
          <w:p w14:paraId="7CC92007" w14:textId="77777777" w:rsidR="00DB6ECD" w:rsidRPr="007A32A1" w:rsidRDefault="00DB6ECD" w:rsidP="004C01D5">
            <w:pPr>
              <w:rPr>
                <w:rFonts w:eastAsia="Times New Roman" w:cs="Calibri"/>
                <w:sz w:val="20"/>
                <w:szCs w:val="20"/>
              </w:rPr>
            </w:pPr>
          </w:p>
        </w:tc>
      </w:tr>
      <w:tr w:rsidR="0089357A" w:rsidRPr="007A32A1" w14:paraId="4B5AAFE1" w14:textId="77777777" w:rsidTr="0083552A">
        <w:trPr>
          <w:trHeight w:val="300"/>
        </w:trPr>
        <w:tc>
          <w:tcPr>
            <w:tcW w:w="2173" w:type="pct"/>
            <w:tcBorders>
              <w:top w:val="single" w:sz="4" w:space="0" w:color="auto"/>
              <w:left w:val="nil"/>
              <w:right w:val="nil"/>
            </w:tcBorders>
            <w:shd w:val="clear" w:color="auto" w:fill="auto"/>
            <w:noWrap/>
            <w:vAlign w:val="center"/>
          </w:tcPr>
          <w:p w14:paraId="5973C5B4" w14:textId="2AA76BFD" w:rsidR="00C75C26" w:rsidRPr="007A32A1" w:rsidRDefault="00C75C26" w:rsidP="004C01D5">
            <w:pPr>
              <w:rPr>
                <w:rFonts w:eastAsia="Times New Roman" w:cs="Calibri"/>
                <w:sz w:val="20"/>
                <w:szCs w:val="20"/>
              </w:rPr>
            </w:pPr>
            <w:r w:rsidRPr="007A32A1">
              <w:rPr>
                <w:rFonts w:eastAsia="Times New Roman" w:cs="Calibri"/>
                <w:sz w:val="20"/>
                <w:szCs w:val="20"/>
              </w:rPr>
              <w:t>Fusiform cortex (temporal)</w:t>
            </w:r>
          </w:p>
        </w:tc>
        <w:tc>
          <w:tcPr>
            <w:tcW w:w="328" w:type="pct"/>
            <w:tcBorders>
              <w:top w:val="single" w:sz="4" w:space="0" w:color="auto"/>
              <w:left w:val="nil"/>
              <w:right w:val="nil"/>
            </w:tcBorders>
            <w:shd w:val="clear" w:color="auto" w:fill="auto"/>
            <w:noWrap/>
            <w:vAlign w:val="center"/>
          </w:tcPr>
          <w:p w14:paraId="49747A7C" w14:textId="77777777" w:rsidR="00C75C26" w:rsidRPr="007A32A1" w:rsidRDefault="00C75C26" w:rsidP="004C01D5">
            <w:pPr>
              <w:rPr>
                <w:rFonts w:eastAsia="Times New Roman" w:cs="Calibri"/>
                <w:sz w:val="20"/>
                <w:szCs w:val="20"/>
              </w:rPr>
            </w:pPr>
            <w:r w:rsidRPr="007A32A1">
              <w:rPr>
                <w:rFonts w:eastAsia="Times New Roman" w:cs="Calibri"/>
                <w:sz w:val="20"/>
                <w:szCs w:val="20"/>
              </w:rPr>
              <w:t>L</w:t>
            </w:r>
          </w:p>
        </w:tc>
        <w:tc>
          <w:tcPr>
            <w:tcW w:w="516" w:type="pct"/>
            <w:tcBorders>
              <w:top w:val="single" w:sz="4" w:space="0" w:color="auto"/>
              <w:left w:val="nil"/>
              <w:right w:val="nil"/>
            </w:tcBorders>
            <w:shd w:val="clear" w:color="auto" w:fill="auto"/>
            <w:noWrap/>
            <w:vAlign w:val="center"/>
          </w:tcPr>
          <w:p w14:paraId="148BB6B3" w14:textId="77777777" w:rsidR="00C75C26" w:rsidRPr="007A32A1" w:rsidRDefault="00C75C26"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right w:val="nil"/>
            </w:tcBorders>
            <w:shd w:val="clear" w:color="auto" w:fill="auto"/>
            <w:noWrap/>
            <w:vAlign w:val="center"/>
          </w:tcPr>
          <w:p w14:paraId="4EECA7B9" w14:textId="77777777" w:rsidR="00C75C26" w:rsidRPr="007A32A1" w:rsidRDefault="00C75C26" w:rsidP="004C01D5">
            <w:pPr>
              <w:rPr>
                <w:rFonts w:eastAsia="Times New Roman" w:cs="Calibri"/>
                <w:sz w:val="20"/>
                <w:szCs w:val="20"/>
              </w:rPr>
            </w:pPr>
            <w:r w:rsidRPr="007A32A1">
              <w:rPr>
                <w:rFonts w:eastAsia="Times New Roman" w:cs="Calibri"/>
                <w:sz w:val="20"/>
                <w:szCs w:val="20"/>
              </w:rPr>
              <w:t>4.49</w:t>
            </w:r>
          </w:p>
        </w:tc>
        <w:tc>
          <w:tcPr>
            <w:tcW w:w="658" w:type="pct"/>
            <w:tcBorders>
              <w:top w:val="single" w:sz="4" w:space="0" w:color="auto"/>
              <w:left w:val="nil"/>
              <w:right w:val="nil"/>
            </w:tcBorders>
            <w:shd w:val="clear" w:color="auto" w:fill="auto"/>
            <w:noWrap/>
            <w:vAlign w:val="center"/>
          </w:tcPr>
          <w:p w14:paraId="67EB54F9" w14:textId="77777777" w:rsidR="00C75C26" w:rsidRPr="007A32A1" w:rsidRDefault="00C75C26" w:rsidP="004C01D5">
            <w:pPr>
              <w:rPr>
                <w:rFonts w:eastAsia="Times New Roman" w:cs="Calibri"/>
                <w:sz w:val="20"/>
                <w:szCs w:val="20"/>
              </w:rPr>
            </w:pPr>
            <w:r w:rsidRPr="007A32A1">
              <w:rPr>
                <w:rFonts w:eastAsia="Times New Roman" w:cs="Calibri"/>
                <w:sz w:val="20"/>
                <w:szCs w:val="20"/>
              </w:rPr>
              <w:t>-40, -24, -18</w:t>
            </w:r>
          </w:p>
        </w:tc>
        <w:tc>
          <w:tcPr>
            <w:tcW w:w="352" w:type="pct"/>
            <w:vMerge w:val="restart"/>
            <w:tcBorders>
              <w:top w:val="single" w:sz="4" w:space="0" w:color="auto"/>
              <w:left w:val="nil"/>
              <w:right w:val="nil"/>
            </w:tcBorders>
            <w:shd w:val="clear" w:color="auto" w:fill="auto"/>
            <w:noWrap/>
            <w:vAlign w:val="center"/>
          </w:tcPr>
          <w:p w14:paraId="4A27BC75" w14:textId="77777777" w:rsidR="00C75C26" w:rsidRPr="007A32A1" w:rsidRDefault="00C75C26" w:rsidP="004C01D5">
            <w:pPr>
              <w:rPr>
                <w:rFonts w:eastAsia="Times New Roman" w:cs="Calibri"/>
                <w:sz w:val="20"/>
                <w:szCs w:val="20"/>
              </w:rPr>
            </w:pPr>
            <w:r w:rsidRPr="007A32A1">
              <w:rPr>
                <w:rFonts w:eastAsia="Times New Roman" w:cs="Calibri"/>
                <w:sz w:val="20"/>
                <w:szCs w:val="20"/>
              </w:rPr>
              <w:t>196</w:t>
            </w:r>
          </w:p>
        </w:tc>
        <w:tc>
          <w:tcPr>
            <w:tcW w:w="542" w:type="pct"/>
            <w:vMerge w:val="restart"/>
            <w:tcBorders>
              <w:top w:val="single" w:sz="4" w:space="0" w:color="auto"/>
              <w:left w:val="nil"/>
              <w:right w:val="nil"/>
            </w:tcBorders>
            <w:shd w:val="clear" w:color="auto" w:fill="auto"/>
            <w:noWrap/>
            <w:vAlign w:val="center"/>
          </w:tcPr>
          <w:p w14:paraId="7175B2D6" w14:textId="77777777" w:rsidR="00C75C26" w:rsidRPr="007A32A1" w:rsidRDefault="00C75C26" w:rsidP="004C01D5">
            <w:pPr>
              <w:rPr>
                <w:rFonts w:eastAsia="Times New Roman" w:cs="Calibri"/>
                <w:sz w:val="20"/>
                <w:szCs w:val="20"/>
              </w:rPr>
            </w:pPr>
            <w:r w:rsidRPr="007A32A1">
              <w:rPr>
                <w:rFonts w:eastAsia="Times New Roman" w:cs="Calibri"/>
                <w:sz w:val="20"/>
                <w:szCs w:val="20"/>
              </w:rPr>
              <w:t>0.0325</w:t>
            </w:r>
          </w:p>
        </w:tc>
      </w:tr>
      <w:tr w:rsidR="0089357A" w:rsidRPr="007A32A1" w14:paraId="11F0B4B0" w14:textId="51DC8DE3" w:rsidTr="0083552A">
        <w:trPr>
          <w:trHeight w:val="300"/>
        </w:trPr>
        <w:tc>
          <w:tcPr>
            <w:tcW w:w="2173" w:type="pct"/>
            <w:tcBorders>
              <w:left w:val="nil"/>
              <w:bottom w:val="nil"/>
              <w:right w:val="nil"/>
            </w:tcBorders>
            <w:shd w:val="clear" w:color="auto" w:fill="auto"/>
            <w:noWrap/>
            <w:vAlign w:val="center"/>
            <w:hideMark/>
          </w:tcPr>
          <w:p w14:paraId="711A398E" w14:textId="77777777" w:rsidR="00C75C26" w:rsidRPr="007A32A1" w:rsidRDefault="00C75C26" w:rsidP="004C01D5">
            <w:pPr>
              <w:rPr>
                <w:rFonts w:eastAsia="Times New Roman" w:cs="Calibri"/>
                <w:sz w:val="20"/>
                <w:szCs w:val="20"/>
              </w:rPr>
            </w:pPr>
            <w:r w:rsidRPr="007A32A1">
              <w:rPr>
                <w:rFonts w:eastAsia="Times New Roman" w:cs="Calibri"/>
                <w:sz w:val="20"/>
                <w:szCs w:val="20"/>
              </w:rPr>
              <w:t>Middle temporal cortex (anterior)</w:t>
            </w:r>
          </w:p>
        </w:tc>
        <w:tc>
          <w:tcPr>
            <w:tcW w:w="328" w:type="pct"/>
            <w:tcBorders>
              <w:left w:val="nil"/>
              <w:bottom w:val="nil"/>
              <w:right w:val="nil"/>
            </w:tcBorders>
            <w:shd w:val="clear" w:color="auto" w:fill="auto"/>
            <w:noWrap/>
            <w:vAlign w:val="center"/>
            <w:hideMark/>
          </w:tcPr>
          <w:p w14:paraId="161EEF3B" w14:textId="77777777" w:rsidR="00C75C26" w:rsidRPr="007A32A1" w:rsidRDefault="00C75C26" w:rsidP="004C01D5">
            <w:pPr>
              <w:rPr>
                <w:rFonts w:eastAsia="Times New Roman" w:cs="Calibri"/>
                <w:sz w:val="20"/>
                <w:szCs w:val="20"/>
              </w:rPr>
            </w:pPr>
            <w:r w:rsidRPr="007A32A1">
              <w:rPr>
                <w:rFonts w:eastAsia="Times New Roman" w:cs="Calibri"/>
                <w:sz w:val="20"/>
                <w:szCs w:val="20"/>
              </w:rPr>
              <w:t>L</w:t>
            </w:r>
          </w:p>
        </w:tc>
        <w:tc>
          <w:tcPr>
            <w:tcW w:w="516" w:type="pct"/>
            <w:tcBorders>
              <w:left w:val="nil"/>
              <w:bottom w:val="nil"/>
              <w:right w:val="nil"/>
            </w:tcBorders>
            <w:shd w:val="clear" w:color="auto" w:fill="auto"/>
            <w:noWrap/>
            <w:vAlign w:val="center"/>
            <w:hideMark/>
          </w:tcPr>
          <w:p w14:paraId="3BCC5A9D" w14:textId="77777777" w:rsidR="00C75C26" w:rsidRPr="007A32A1" w:rsidRDefault="00C75C26" w:rsidP="004C01D5">
            <w:pPr>
              <w:rPr>
                <w:rFonts w:eastAsia="Times New Roman" w:cs="Calibri"/>
                <w:sz w:val="20"/>
                <w:szCs w:val="20"/>
              </w:rPr>
            </w:pPr>
            <w:r w:rsidRPr="007A32A1">
              <w:rPr>
                <w:rFonts w:eastAsia="Times New Roman" w:cs="Calibri"/>
                <w:sz w:val="20"/>
                <w:szCs w:val="20"/>
              </w:rPr>
              <w:t>&lt;0.0001</w:t>
            </w:r>
          </w:p>
        </w:tc>
        <w:tc>
          <w:tcPr>
            <w:tcW w:w="432" w:type="pct"/>
            <w:tcBorders>
              <w:left w:val="nil"/>
              <w:bottom w:val="nil"/>
              <w:right w:val="nil"/>
            </w:tcBorders>
            <w:shd w:val="clear" w:color="auto" w:fill="auto"/>
            <w:noWrap/>
            <w:vAlign w:val="center"/>
            <w:hideMark/>
          </w:tcPr>
          <w:p w14:paraId="29BD0B02" w14:textId="77777777" w:rsidR="00C75C26" w:rsidRPr="007A32A1" w:rsidRDefault="00C75C26" w:rsidP="004C01D5">
            <w:pPr>
              <w:rPr>
                <w:rFonts w:eastAsia="Times New Roman" w:cs="Calibri"/>
                <w:sz w:val="20"/>
                <w:szCs w:val="20"/>
              </w:rPr>
            </w:pPr>
            <w:r w:rsidRPr="007A32A1">
              <w:rPr>
                <w:rFonts w:eastAsia="Times New Roman" w:cs="Calibri"/>
                <w:sz w:val="20"/>
                <w:szCs w:val="20"/>
              </w:rPr>
              <w:t>3.77</w:t>
            </w:r>
          </w:p>
        </w:tc>
        <w:tc>
          <w:tcPr>
            <w:tcW w:w="658" w:type="pct"/>
            <w:tcBorders>
              <w:left w:val="nil"/>
              <w:bottom w:val="nil"/>
              <w:right w:val="nil"/>
            </w:tcBorders>
            <w:shd w:val="clear" w:color="auto" w:fill="auto"/>
            <w:noWrap/>
            <w:vAlign w:val="center"/>
            <w:hideMark/>
          </w:tcPr>
          <w:p w14:paraId="545C1AA0" w14:textId="77777777" w:rsidR="00C75C26" w:rsidRPr="007A32A1" w:rsidRDefault="00C75C26" w:rsidP="004C01D5">
            <w:pPr>
              <w:rPr>
                <w:rFonts w:eastAsia="Times New Roman" w:cs="Calibri"/>
                <w:sz w:val="20"/>
                <w:szCs w:val="20"/>
              </w:rPr>
            </w:pPr>
            <w:r w:rsidRPr="007A32A1">
              <w:rPr>
                <w:rFonts w:eastAsia="Times New Roman" w:cs="Calibri"/>
                <w:sz w:val="20"/>
                <w:szCs w:val="20"/>
              </w:rPr>
              <w:t>-56, -16, -8</w:t>
            </w:r>
          </w:p>
        </w:tc>
        <w:tc>
          <w:tcPr>
            <w:tcW w:w="352" w:type="pct"/>
            <w:vMerge/>
            <w:tcBorders>
              <w:left w:val="nil"/>
            </w:tcBorders>
            <w:shd w:val="clear" w:color="auto" w:fill="auto"/>
            <w:noWrap/>
            <w:vAlign w:val="center"/>
            <w:hideMark/>
          </w:tcPr>
          <w:p w14:paraId="6C76503A" w14:textId="77777777" w:rsidR="00C75C26" w:rsidRPr="007A32A1" w:rsidRDefault="00C75C26" w:rsidP="004C01D5">
            <w:pPr>
              <w:rPr>
                <w:rFonts w:eastAsia="Times New Roman" w:cs="Calibri"/>
                <w:sz w:val="20"/>
                <w:szCs w:val="20"/>
              </w:rPr>
            </w:pPr>
          </w:p>
        </w:tc>
        <w:tc>
          <w:tcPr>
            <w:tcW w:w="542" w:type="pct"/>
            <w:vMerge/>
            <w:tcBorders>
              <w:right w:val="nil"/>
            </w:tcBorders>
            <w:shd w:val="clear" w:color="auto" w:fill="auto"/>
            <w:vAlign w:val="center"/>
          </w:tcPr>
          <w:p w14:paraId="153C1A61" w14:textId="77777777" w:rsidR="00C75C26" w:rsidRPr="007A32A1" w:rsidRDefault="00C75C26" w:rsidP="004C01D5">
            <w:pPr>
              <w:rPr>
                <w:rFonts w:eastAsia="Times New Roman" w:cs="Calibri"/>
                <w:sz w:val="20"/>
                <w:szCs w:val="20"/>
              </w:rPr>
            </w:pPr>
          </w:p>
        </w:tc>
      </w:tr>
      <w:tr w:rsidR="0089357A" w:rsidRPr="007A32A1" w14:paraId="301FE75F" w14:textId="1C3D8CF2" w:rsidTr="0083552A">
        <w:trPr>
          <w:trHeight w:val="300"/>
        </w:trPr>
        <w:tc>
          <w:tcPr>
            <w:tcW w:w="2173" w:type="pct"/>
            <w:tcBorders>
              <w:top w:val="nil"/>
              <w:left w:val="nil"/>
              <w:bottom w:val="single" w:sz="4" w:space="0" w:color="auto"/>
              <w:right w:val="nil"/>
            </w:tcBorders>
            <w:shd w:val="clear" w:color="auto" w:fill="auto"/>
            <w:noWrap/>
            <w:vAlign w:val="center"/>
            <w:hideMark/>
          </w:tcPr>
          <w:p w14:paraId="5A5081E7" w14:textId="73E699E8" w:rsidR="00C75C26" w:rsidRPr="007A32A1" w:rsidRDefault="00C75C26" w:rsidP="004C01D5">
            <w:pPr>
              <w:rPr>
                <w:rFonts w:eastAsia="Times New Roman" w:cs="Calibri"/>
                <w:sz w:val="20"/>
                <w:szCs w:val="20"/>
              </w:rPr>
            </w:pPr>
            <w:r w:rsidRPr="007A32A1">
              <w:rPr>
                <w:rFonts w:eastAsia="Times New Roman" w:cs="Calibri"/>
                <w:sz w:val="20"/>
                <w:szCs w:val="20"/>
              </w:rPr>
              <w:t>Inferior temporal cortex</w:t>
            </w:r>
          </w:p>
        </w:tc>
        <w:tc>
          <w:tcPr>
            <w:tcW w:w="328" w:type="pct"/>
            <w:tcBorders>
              <w:top w:val="nil"/>
              <w:left w:val="nil"/>
              <w:bottom w:val="single" w:sz="4" w:space="0" w:color="auto"/>
              <w:right w:val="nil"/>
            </w:tcBorders>
            <w:shd w:val="clear" w:color="auto" w:fill="auto"/>
            <w:noWrap/>
            <w:vAlign w:val="center"/>
            <w:hideMark/>
          </w:tcPr>
          <w:p w14:paraId="5D945D13" w14:textId="77777777" w:rsidR="00C75C26" w:rsidRPr="007A32A1" w:rsidRDefault="00C75C26" w:rsidP="004C01D5">
            <w:pPr>
              <w:rPr>
                <w:rFonts w:eastAsia="Times New Roman" w:cs="Calibri"/>
                <w:sz w:val="20"/>
                <w:szCs w:val="20"/>
              </w:rPr>
            </w:pPr>
            <w:r w:rsidRPr="007A32A1">
              <w:rPr>
                <w:rFonts w:eastAsia="Times New Roman" w:cs="Calibri"/>
                <w:sz w:val="20"/>
                <w:szCs w:val="20"/>
              </w:rPr>
              <w:t>L</w:t>
            </w:r>
          </w:p>
        </w:tc>
        <w:tc>
          <w:tcPr>
            <w:tcW w:w="516" w:type="pct"/>
            <w:tcBorders>
              <w:top w:val="nil"/>
              <w:left w:val="nil"/>
              <w:bottom w:val="single" w:sz="4" w:space="0" w:color="auto"/>
              <w:right w:val="nil"/>
            </w:tcBorders>
            <w:shd w:val="clear" w:color="auto" w:fill="auto"/>
            <w:noWrap/>
            <w:vAlign w:val="center"/>
            <w:hideMark/>
          </w:tcPr>
          <w:p w14:paraId="1FC379CC" w14:textId="77777777" w:rsidR="00C75C26" w:rsidRPr="007A32A1" w:rsidRDefault="00C75C26"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single" w:sz="4" w:space="0" w:color="auto"/>
              <w:right w:val="nil"/>
            </w:tcBorders>
            <w:shd w:val="clear" w:color="auto" w:fill="auto"/>
            <w:noWrap/>
            <w:vAlign w:val="center"/>
            <w:hideMark/>
          </w:tcPr>
          <w:p w14:paraId="29243D0F" w14:textId="77777777" w:rsidR="00C75C26" w:rsidRPr="007A32A1" w:rsidRDefault="00C75C26" w:rsidP="004C01D5">
            <w:pPr>
              <w:rPr>
                <w:rFonts w:eastAsia="Times New Roman" w:cs="Calibri"/>
                <w:sz w:val="20"/>
                <w:szCs w:val="20"/>
              </w:rPr>
            </w:pPr>
            <w:r w:rsidRPr="007A32A1">
              <w:rPr>
                <w:rFonts w:eastAsia="Times New Roman" w:cs="Calibri"/>
                <w:sz w:val="20"/>
                <w:szCs w:val="20"/>
              </w:rPr>
              <w:t>3.65</w:t>
            </w:r>
          </w:p>
        </w:tc>
        <w:tc>
          <w:tcPr>
            <w:tcW w:w="658" w:type="pct"/>
            <w:tcBorders>
              <w:top w:val="nil"/>
              <w:left w:val="nil"/>
              <w:bottom w:val="single" w:sz="4" w:space="0" w:color="auto"/>
              <w:right w:val="nil"/>
            </w:tcBorders>
            <w:shd w:val="clear" w:color="auto" w:fill="auto"/>
            <w:noWrap/>
            <w:vAlign w:val="center"/>
            <w:hideMark/>
          </w:tcPr>
          <w:p w14:paraId="6E4739E5" w14:textId="77777777" w:rsidR="00C75C26" w:rsidRPr="007A32A1" w:rsidRDefault="00C75C26" w:rsidP="004C01D5">
            <w:pPr>
              <w:rPr>
                <w:rFonts w:eastAsia="Times New Roman" w:cs="Calibri"/>
                <w:sz w:val="20"/>
                <w:szCs w:val="20"/>
              </w:rPr>
            </w:pPr>
            <w:r w:rsidRPr="007A32A1">
              <w:rPr>
                <w:rFonts w:eastAsia="Times New Roman" w:cs="Calibri"/>
                <w:sz w:val="20"/>
                <w:szCs w:val="20"/>
              </w:rPr>
              <w:t>-46, -16, -20</w:t>
            </w:r>
          </w:p>
        </w:tc>
        <w:tc>
          <w:tcPr>
            <w:tcW w:w="352" w:type="pct"/>
            <w:vMerge/>
            <w:tcBorders>
              <w:left w:val="nil"/>
              <w:bottom w:val="single" w:sz="4" w:space="0" w:color="auto"/>
            </w:tcBorders>
            <w:shd w:val="clear" w:color="auto" w:fill="auto"/>
            <w:noWrap/>
            <w:vAlign w:val="center"/>
            <w:hideMark/>
          </w:tcPr>
          <w:p w14:paraId="3D84F10A" w14:textId="77777777" w:rsidR="00C75C26" w:rsidRPr="007A32A1" w:rsidRDefault="00C75C26" w:rsidP="004C01D5">
            <w:pPr>
              <w:rPr>
                <w:rFonts w:eastAsia="Times New Roman" w:cs="Calibri"/>
                <w:sz w:val="20"/>
                <w:szCs w:val="20"/>
              </w:rPr>
            </w:pPr>
          </w:p>
        </w:tc>
        <w:tc>
          <w:tcPr>
            <w:tcW w:w="542" w:type="pct"/>
            <w:vMerge/>
            <w:tcBorders>
              <w:bottom w:val="single" w:sz="4" w:space="0" w:color="auto"/>
              <w:right w:val="nil"/>
            </w:tcBorders>
            <w:shd w:val="clear" w:color="auto" w:fill="auto"/>
            <w:vAlign w:val="center"/>
          </w:tcPr>
          <w:p w14:paraId="0054D784" w14:textId="77777777" w:rsidR="00C75C26" w:rsidRPr="007A32A1" w:rsidRDefault="00C75C26" w:rsidP="004C01D5">
            <w:pPr>
              <w:rPr>
                <w:rFonts w:eastAsia="Times New Roman" w:cs="Calibri"/>
                <w:sz w:val="20"/>
                <w:szCs w:val="20"/>
              </w:rPr>
            </w:pPr>
          </w:p>
        </w:tc>
      </w:tr>
      <w:tr w:rsidR="0089357A" w:rsidRPr="007A32A1" w14:paraId="798F4E30" w14:textId="77777777" w:rsidTr="0083552A">
        <w:trPr>
          <w:trHeight w:val="300"/>
        </w:trPr>
        <w:tc>
          <w:tcPr>
            <w:tcW w:w="2173" w:type="pct"/>
            <w:tcBorders>
              <w:top w:val="single" w:sz="4" w:space="0" w:color="auto"/>
              <w:left w:val="nil"/>
              <w:bottom w:val="nil"/>
              <w:right w:val="nil"/>
            </w:tcBorders>
            <w:shd w:val="clear" w:color="auto" w:fill="auto"/>
            <w:noWrap/>
            <w:vAlign w:val="center"/>
            <w:hideMark/>
          </w:tcPr>
          <w:p w14:paraId="52FC0013" w14:textId="77777777" w:rsidR="00DB6ECD" w:rsidRPr="007A32A1" w:rsidRDefault="00DB6ECD" w:rsidP="004C01D5">
            <w:pPr>
              <w:rPr>
                <w:rFonts w:eastAsia="Times New Roman" w:cs="Calibri"/>
                <w:sz w:val="20"/>
                <w:szCs w:val="20"/>
              </w:rPr>
            </w:pPr>
            <w:r w:rsidRPr="007A32A1">
              <w:rPr>
                <w:rFonts w:eastAsia="Times New Roman" w:cs="Calibri"/>
                <w:sz w:val="20"/>
                <w:szCs w:val="20"/>
              </w:rPr>
              <w:t>Inferior frontal gyrus (pars orbitalis)</w:t>
            </w:r>
          </w:p>
        </w:tc>
        <w:tc>
          <w:tcPr>
            <w:tcW w:w="328" w:type="pct"/>
            <w:tcBorders>
              <w:top w:val="single" w:sz="4" w:space="0" w:color="auto"/>
              <w:left w:val="nil"/>
              <w:bottom w:val="nil"/>
              <w:right w:val="nil"/>
            </w:tcBorders>
            <w:shd w:val="clear" w:color="auto" w:fill="auto"/>
            <w:noWrap/>
            <w:vAlign w:val="center"/>
            <w:hideMark/>
          </w:tcPr>
          <w:p w14:paraId="289BCD91"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single" w:sz="4" w:space="0" w:color="auto"/>
              <w:left w:val="nil"/>
              <w:bottom w:val="nil"/>
              <w:right w:val="nil"/>
            </w:tcBorders>
            <w:shd w:val="clear" w:color="auto" w:fill="auto"/>
            <w:noWrap/>
            <w:vAlign w:val="center"/>
            <w:hideMark/>
          </w:tcPr>
          <w:p w14:paraId="7C2A0665"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bottom w:val="nil"/>
              <w:right w:val="nil"/>
            </w:tcBorders>
            <w:shd w:val="clear" w:color="auto" w:fill="auto"/>
            <w:noWrap/>
            <w:vAlign w:val="center"/>
            <w:hideMark/>
          </w:tcPr>
          <w:p w14:paraId="73443EE8" w14:textId="77777777" w:rsidR="00DB6ECD" w:rsidRPr="007A32A1" w:rsidRDefault="00DB6ECD" w:rsidP="004C01D5">
            <w:pPr>
              <w:rPr>
                <w:rFonts w:eastAsia="Times New Roman" w:cs="Calibri"/>
                <w:sz w:val="20"/>
                <w:szCs w:val="20"/>
              </w:rPr>
            </w:pPr>
            <w:r w:rsidRPr="007A32A1">
              <w:rPr>
                <w:rFonts w:eastAsia="Times New Roman" w:cs="Calibri"/>
                <w:sz w:val="20"/>
                <w:szCs w:val="20"/>
              </w:rPr>
              <w:t>4.48</w:t>
            </w:r>
          </w:p>
        </w:tc>
        <w:tc>
          <w:tcPr>
            <w:tcW w:w="658" w:type="pct"/>
            <w:tcBorders>
              <w:top w:val="single" w:sz="4" w:space="0" w:color="auto"/>
              <w:left w:val="nil"/>
              <w:bottom w:val="nil"/>
              <w:right w:val="nil"/>
            </w:tcBorders>
            <w:shd w:val="clear" w:color="auto" w:fill="auto"/>
            <w:noWrap/>
            <w:vAlign w:val="center"/>
            <w:hideMark/>
          </w:tcPr>
          <w:p w14:paraId="1C2E51FB" w14:textId="77777777" w:rsidR="00DB6ECD" w:rsidRPr="007A32A1" w:rsidRDefault="00DB6ECD" w:rsidP="004C01D5">
            <w:pPr>
              <w:rPr>
                <w:rFonts w:eastAsia="Times New Roman" w:cs="Calibri"/>
                <w:sz w:val="20"/>
                <w:szCs w:val="20"/>
              </w:rPr>
            </w:pPr>
            <w:r w:rsidRPr="007A32A1">
              <w:rPr>
                <w:rFonts w:eastAsia="Times New Roman" w:cs="Calibri"/>
                <w:sz w:val="20"/>
                <w:szCs w:val="20"/>
              </w:rPr>
              <w:t>36, 32, -8</w:t>
            </w:r>
          </w:p>
        </w:tc>
        <w:tc>
          <w:tcPr>
            <w:tcW w:w="352" w:type="pct"/>
            <w:vMerge w:val="restart"/>
            <w:tcBorders>
              <w:top w:val="single" w:sz="4" w:space="0" w:color="auto"/>
              <w:left w:val="nil"/>
            </w:tcBorders>
            <w:shd w:val="clear" w:color="auto" w:fill="auto"/>
            <w:noWrap/>
            <w:vAlign w:val="center"/>
            <w:hideMark/>
          </w:tcPr>
          <w:p w14:paraId="380BBBDD" w14:textId="77777777" w:rsidR="00DB6ECD" w:rsidRPr="007A32A1" w:rsidRDefault="00DB6ECD" w:rsidP="004C01D5">
            <w:pPr>
              <w:rPr>
                <w:rFonts w:eastAsia="Times New Roman" w:cs="Calibri"/>
                <w:sz w:val="20"/>
                <w:szCs w:val="20"/>
              </w:rPr>
            </w:pPr>
            <w:r w:rsidRPr="007A32A1">
              <w:rPr>
                <w:rFonts w:eastAsia="Times New Roman" w:cs="Calibri"/>
                <w:sz w:val="20"/>
                <w:szCs w:val="20"/>
              </w:rPr>
              <w:t>471</w:t>
            </w:r>
          </w:p>
        </w:tc>
        <w:tc>
          <w:tcPr>
            <w:tcW w:w="542" w:type="pct"/>
            <w:vMerge w:val="restart"/>
            <w:tcBorders>
              <w:top w:val="single" w:sz="4" w:space="0" w:color="auto"/>
              <w:right w:val="nil"/>
            </w:tcBorders>
            <w:shd w:val="clear" w:color="auto" w:fill="auto"/>
            <w:noWrap/>
            <w:vAlign w:val="center"/>
            <w:hideMark/>
          </w:tcPr>
          <w:p w14:paraId="3532D12C" w14:textId="77777777" w:rsidR="00DB6ECD" w:rsidRPr="007A32A1" w:rsidRDefault="00DB6ECD" w:rsidP="004C01D5">
            <w:pPr>
              <w:rPr>
                <w:rFonts w:eastAsia="Times New Roman" w:cs="Calibri"/>
                <w:sz w:val="20"/>
                <w:szCs w:val="20"/>
              </w:rPr>
            </w:pPr>
            <w:r w:rsidRPr="007A32A1">
              <w:rPr>
                <w:rFonts w:eastAsia="Times New Roman" w:cs="Calibri"/>
                <w:sz w:val="20"/>
                <w:szCs w:val="20"/>
              </w:rPr>
              <w:t>0.0003</w:t>
            </w:r>
          </w:p>
        </w:tc>
      </w:tr>
      <w:tr w:rsidR="0089357A" w:rsidRPr="007A32A1" w14:paraId="2DDE1CDD" w14:textId="5D23EE19" w:rsidTr="0083552A">
        <w:trPr>
          <w:trHeight w:val="300"/>
        </w:trPr>
        <w:tc>
          <w:tcPr>
            <w:tcW w:w="2173" w:type="pct"/>
            <w:tcBorders>
              <w:top w:val="nil"/>
              <w:left w:val="nil"/>
              <w:bottom w:val="single" w:sz="4" w:space="0" w:color="auto"/>
              <w:right w:val="nil"/>
            </w:tcBorders>
            <w:shd w:val="clear" w:color="auto" w:fill="auto"/>
            <w:noWrap/>
            <w:vAlign w:val="center"/>
            <w:hideMark/>
          </w:tcPr>
          <w:p w14:paraId="09B7730A" w14:textId="77777777" w:rsidR="00DB6ECD" w:rsidRPr="007A32A1" w:rsidRDefault="00DB6ECD" w:rsidP="004C01D5">
            <w:pPr>
              <w:rPr>
                <w:rFonts w:eastAsia="Times New Roman" w:cs="Calibri"/>
                <w:sz w:val="20"/>
                <w:szCs w:val="20"/>
              </w:rPr>
            </w:pPr>
            <w:r w:rsidRPr="007A32A1">
              <w:rPr>
                <w:rFonts w:eastAsia="Times New Roman" w:cs="Calibri"/>
                <w:sz w:val="20"/>
                <w:szCs w:val="20"/>
              </w:rPr>
              <w:t>Insula</w:t>
            </w:r>
          </w:p>
        </w:tc>
        <w:tc>
          <w:tcPr>
            <w:tcW w:w="328" w:type="pct"/>
            <w:tcBorders>
              <w:top w:val="nil"/>
              <w:left w:val="nil"/>
              <w:bottom w:val="single" w:sz="4" w:space="0" w:color="auto"/>
              <w:right w:val="nil"/>
            </w:tcBorders>
            <w:shd w:val="clear" w:color="auto" w:fill="auto"/>
            <w:noWrap/>
            <w:vAlign w:val="center"/>
            <w:hideMark/>
          </w:tcPr>
          <w:p w14:paraId="5DC4F3D0"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nil"/>
              <w:left w:val="nil"/>
              <w:bottom w:val="single" w:sz="4" w:space="0" w:color="auto"/>
              <w:right w:val="nil"/>
            </w:tcBorders>
            <w:shd w:val="clear" w:color="auto" w:fill="auto"/>
            <w:noWrap/>
            <w:vAlign w:val="center"/>
            <w:hideMark/>
          </w:tcPr>
          <w:p w14:paraId="67CA60B4"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single" w:sz="4" w:space="0" w:color="auto"/>
              <w:right w:val="nil"/>
            </w:tcBorders>
            <w:shd w:val="clear" w:color="auto" w:fill="auto"/>
            <w:noWrap/>
            <w:vAlign w:val="center"/>
            <w:hideMark/>
          </w:tcPr>
          <w:p w14:paraId="59ECDA0B" w14:textId="77777777" w:rsidR="00DB6ECD" w:rsidRPr="007A32A1" w:rsidRDefault="00DB6ECD" w:rsidP="004C01D5">
            <w:pPr>
              <w:rPr>
                <w:rFonts w:eastAsia="Times New Roman" w:cs="Calibri"/>
                <w:sz w:val="20"/>
                <w:szCs w:val="20"/>
              </w:rPr>
            </w:pPr>
            <w:r w:rsidRPr="007A32A1">
              <w:rPr>
                <w:rFonts w:eastAsia="Times New Roman" w:cs="Calibri"/>
                <w:sz w:val="20"/>
                <w:szCs w:val="20"/>
              </w:rPr>
              <w:t>4.29</w:t>
            </w:r>
          </w:p>
        </w:tc>
        <w:tc>
          <w:tcPr>
            <w:tcW w:w="658" w:type="pct"/>
            <w:tcBorders>
              <w:top w:val="nil"/>
              <w:left w:val="nil"/>
              <w:bottom w:val="single" w:sz="4" w:space="0" w:color="auto"/>
              <w:right w:val="nil"/>
            </w:tcBorders>
            <w:shd w:val="clear" w:color="auto" w:fill="auto"/>
            <w:noWrap/>
            <w:vAlign w:val="center"/>
            <w:hideMark/>
          </w:tcPr>
          <w:p w14:paraId="6E75AD1D" w14:textId="77777777" w:rsidR="00DB6ECD" w:rsidRPr="007A32A1" w:rsidRDefault="00DB6ECD" w:rsidP="004C01D5">
            <w:pPr>
              <w:rPr>
                <w:rFonts w:eastAsia="Times New Roman" w:cs="Calibri"/>
                <w:sz w:val="20"/>
                <w:szCs w:val="20"/>
              </w:rPr>
            </w:pPr>
            <w:r w:rsidRPr="007A32A1">
              <w:rPr>
                <w:rFonts w:eastAsia="Times New Roman" w:cs="Calibri"/>
                <w:sz w:val="20"/>
                <w:szCs w:val="20"/>
              </w:rPr>
              <w:t>32, 20, -10</w:t>
            </w:r>
          </w:p>
        </w:tc>
        <w:tc>
          <w:tcPr>
            <w:tcW w:w="352" w:type="pct"/>
            <w:vMerge/>
            <w:tcBorders>
              <w:left w:val="nil"/>
            </w:tcBorders>
            <w:shd w:val="clear" w:color="auto" w:fill="auto"/>
            <w:noWrap/>
            <w:vAlign w:val="center"/>
            <w:hideMark/>
          </w:tcPr>
          <w:p w14:paraId="337F1890" w14:textId="77777777" w:rsidR="00DB6ECD" w:rsidRPr="007A32A1" w:rsidRDefault="00DB6ECD" w:rsidP="004C01D5">
            <w:pPr>
              <w:rPr>
                <w:rFonts w:eastAsia="Times New Roman" w:cs="Calibri"/>
                <w:sz w:val="20"/>
                <w:szCs w:val="20"/>
              </w:rPr>
            </w:pPr>
          </w:p>
        </w:tc>
        <w:tc>
          <w:tcPr>
            <w:tcW w:w="542" w:type="pct"/>
            <w:vMerge/>
            <w:tcBorders>
              <w:right w:val="nil"/>
            </w:tcBorders>
            <w:shd w:val="clear" w:color="auto" w:fill="auto"/>
            <w:vAlign w:val="center"/>
          </w:tcPr>
          <w:p w14:paraId="46720D1F" w14:textId="77777777" w:rsidR="00DB6ECD" w:rsidRPr="007A32A1" w:rsidRDefault="00DB6ECD" w:rsidP="004C01D5">
            <w:pPr>
              <w:rPr>
                <w:rFonts w:eastAsia="Times New Roman" w:cs="Calibri"/>
                <w:sz w:val="20"/>
                <w:szCs w:val="20"/>
              </w:rPr>
            </w:pPr>
          </w:p>
        </w:tc>
      </w:tr>
      <w:tr w:rsidR="007A32A1" w:rsidRPr="007A32A1" w14:paraId="76809937" w14:textId="77777777" w:rsidTr="00A01D91">
        <w:trPr>
          <w:trHeight w:val="300"/>
        </w:trPr>
        <w:tc>
          <w:tcPr>
            <w:tcW w:w="5000" w:type="pct"/>
            <w:gridSpan w:val="7"/>
            <w:tcBorders>
              <w:top w:val="single" w:sz="4" w:space="0" w:color="auto"/>
              <w:left w:val="nil"/>
              <w:bottom w:val="single" w:sz="4" w:space="0" w:color="auto"/>
              <w:right w:val="nil"/>
            </w:tcBorders>
            <w:shd w:val="clear" w:color="auto" w:fill="F2F2F2" w:themeFill="background1" w:themeFillShade="F2"/>
            <w:noWrap/>
            <w:vAlign w:val="center"/>
            <w:hideMark/>
          </w:tcPr>
          <w:p w14:paraId="2B69020E" w14:textId="77777777" w:rsidR="007A32A1" w:rsidRPr="007A32A1" w:rsidRDefault="007A32A1" w:rsidP="004C01D5">
            <w:pPr>
              <w:rPr>
                <w:rFonts w:eastAsia="Times New Roman"/>
                <w:b/>
                <w:sz w:val="20"/>
                <w:szCs w:val="20"/>
              </w:rPr>
            </w:pPr>
            <w:r w:rsidRPr="007A32A1">
              <w:rPr>
                <w:rFonts w:eastAsia="Times New Roman" w:cs="Calibri"/>
                <w:b/>
                <w:i/>
                <w:sz w:val="20"/>
                <w:szCs w:val="20"/>
              </w:rPr>
              <w:t xml:space="preserve">High Constraint Unexpected &lt; </w:t>
            </w:r>
            <w:r w:rsidRPr="007A32A1">
              <w:rPr>
                <w:rFonts w:cs="Calibri"/>
                <w:b/>
                <w:i/>
                <w:iCs/>
                <w:sz w:val="20"/>
                <w:szCs w:val="20"/>
              </w:rPr>
              <w:t>Expected</w:t>
            </w:r>
          </w:p>
        </w:tc>
      </w:tr>
      <w:tr w:rsidR="0089357A" w:rsidRPr="007A32A1" w14:paraId="4F357901" w14:textId="77777777" w:rsidTr="0083552A">
        <w:trPr>
          <w:trHeight w:val="300"/>
        </w:trPr>
        <w:tc>
          <w:tcPr>
            <w:tcW w:w="2173" w:type="pct"/>
            <w:tcBorders>
              <w:top w:val="single" w:sz="4" w:space="0" w:color="auto"/>
              <w:left w:val="nil"/>
              <w:bottom w:val="single" w:sz="4" w:space="0" w:color="auto"/>
              <w:right w:val="nil"/>
            </w:tcBorders>
            <w:shd w:val="clear" w:color="auto" w:fill="auto"/>
            <w:noWrap/>
            <w:vAlign w:val="center"/>
            <w:hideMark/>
          </w:tcPr>
          <w:p w14:paraId="3E82D3C8" w14:textId="77777777" w:rsidR="007A32A1" w:rsidRPr="007A32A1" w:rsidRDefault="007A32A1" w:rsidP="004C01D5">
            <w:pPr>
              <w:rPr>
                <w:rFonts w:eastAsia="Times New Roman" w:cs="Calibri"/>
                <w:sz w:val="20"/>
                <w:szCs w:val="20"/>
              </w:rPr>
            </w:pPr>
            <w:r w:rsidRPr="007A32A1">
              <w:rPr>
                <w:rFonts w:eastAsia="Times New Roman" w:cs="Calibri"/>
                <w:sz w:val="20"/>
                <w:szCs w:val="20"/>
              </w:rPr>
              <w:t>Cerebellum</w:t>
            </w:r>
          </w:p>
        </w:tc>
        <w:tc>
          <w:tcPr>
            <w:tcW w:w="328" w:type="pct"/>
            <w:tcBorders>
              <w:top w:val="single" w:sz="4" w:space="0" w:color="auto"/>
              <w:left w:val="nil"/>
              <w:bottom w:val="single" w:sz="4" w:space="0" w:color="auto"/>
              <w:right w:val="nil"/>
            </w:tcBorders>
            <w:shd w:val="clear" w:color="auto" w:fill="auto"/>
            <w:noWrap/>
            <w:vAlign w:val="center"/>
            <w:hideMark/>
          </w:tcPr>
          <w:p w14:paraId="3C0382C9" w14:textId="77777777" w:rsidR="007A32A1" w:rsidRPr="007A32A1" w:rsidRDefault="007A32A1" w:rsidP="004C01D5">
            <w:pPr>
              <w:rPr>
                <w:rFonts w:eastAsia="Times New Roman" w:cs="Calibri"/>
                <w:sz w:val="20"/>
                <w:szCs w:val="20"/>
              </w:rPr>
            </w:pPr>
            <w:r w:rsidRPr="007A32A1">
              <w:rPr>
                <w:rFonts w:eastAsia="Times New Roman" w:cs="Calibri"/>
                <w:sz w:val="20"/>
                <w:szCs w:val="20"/>
              </w:rPr>
              <w:t>R</w:t>
            </w:r>
          </w:p>
        </w:tc>
        <w:tc>
          <w:tcPr>
            <w:tcW w:w="516" w:type="pct"/>
            <w:tcBorders>
              <w:top w:val="single" w:sz="4" w:space="0" w:color="auto"/>
              <w:left w:val="nil"/>
              <w:bottom w:val="single" w:sz="4" w:space="0" w:color="auto"/>
              <w:right w:val="nil"/>
            </w:tcBorders>
            <w:shd w:val="clear" w:color="auto" w:fill="auto"/>
            <w:noWrap/>
            <w:vAlign w:val="center"/>
            <w:hideMark/>
          </w:tcPr>
          <w:p w14:paraId="6DBD3EC5" w14:textId="77777777" w:rsidR="007A32A1" w:rsidRPr="007A32A1" w:rsidRDefault="007A32A1"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bottom w:val="single" w:sz="4" w:space="0" w:color="auto"/>
              <w:right w:val="nil"/>
            </w:tcBorders>
            <w:shd w:val="clear" w:color="auto" w:fill="auto"/>
            <w:noWrap/>
            <w:vAlign w:val="center"/>
            <w:hideMark/>
          </w:tcPr>
          <w:p w14:paraId="101DFF09" w14:textId="77777777" w:rsidR="007A32A1" w:rsidRPr="007A32A1" w:rsidRDefault="007A32A1" w:rsidP="004C01D5">
            <w:pPr>
              <w:rPr>
                <w:rFonts w:eastAsia="Times New Roman" w:cs="Calibri"/>
                <w:sz w:val="20"/>
                <w:szCs w:val="20"/>
              </w:rPr>
            </w:pPr>
            <w:r w:rsidRPr="007A32A1">
              <w:rPr>
                <w:rFonts w:eastAsia="Times New Roman" w:cs="Calibri"/>
                <w:sz w:val="20"/>
                <w:szCs w:val="20"/>
              </w:rPr>
              <w:t>4.96</w:t>
            </w:r>
          </w:p>
        </w:tc>
        <w:tc>
          <w:tcPr>
            <w:tcW w:w="658" w:type="pct"/>
            <w:tcBorders>
              <w:top w:val="single" w:sz="4" w:space="0" w:color="auto"/>
              <w:left w:val="nil"/>
              <w:bottom w:val="single" w:sz="4" w:space="0" w:color="auto"/>
              <w:right w:val="nil"/>
            </w:tcBorders>
            <w:shd w:val="clear" w:color="auto" w:fill="auto"/>
            <w:noWrap/>
            <w:vAlign w:val="center"/>
            <w:hideMark/>
          </w:tcPr>
          <w:p w14:paraId="69CDAC4C" w14:textId="77777777" w:rsidR="007A32A1" w:rsidRPr="007A32A1" w:rsidRDefault="007A32A1" w:rsidP="004C01D5">
            <w:pPr>
              <w:rPr>
                <w:rFonts w:eastAsia="Times New Roman" w:cs="Calibri"/>
                <w:sz w:val="20"/>
                <w:szCs w:val="20"/>
              </w:rPr>
            </w:pPr>
            <w:r w:rsidRPr="007A32A1">
              <w:rPr>
                <w:rFonts w:eastAsia="Times New Roman" w:cs="Calibri"/>
                <w:sz w:val="20"/>
                <w:szCs w:val="20"/>
              </w:rPr>
              <w:t>16, -68, 50</w:t>
            </w:r>
          </w:p>
        </w:tc>
        <w:tc>
          <w:tcPr>
            <w:tcW w:w="352" w:type="pct"/>
            <w:tcBorders>
              <w:top w:val="single" w:sz="4" w:space="0" w:color="auto"/>
              <w:left w:val="nil"/>
              <w:bottom w:val="single" w:sz="4" w:space="0" w:color="auto"/>
              <w:right w:val="nil"/>
            </w:tcBorders>
            <w:shd w:val="clear" w:color="auto" w:fill="auto"/>
            <w:noWrap/>
            <w:vAlign w:val="center"/>
            <w:hideMark/>
          </w:tcPr>
          <w:p w14:paraId="1257CA03" w14:textId="77777777" w:rsidR="007A32A1" w:rsidRPr="007A32A1" w:rsidRDefault="007A32A1" w:rsidP="004C01D5">
            <w:pPr>
              <w:rPr>
                <w:rFonts w:eastAsia="Times New Roman" w:cs="Calibri"/>
                <w:sz w:val="20"/>
                <w:szCs w:val="20"/>
              </w:rPr>
            </w:pPr>
            <w:r w:rsidRPr="007A32A1">
              <w:rPr>
                <w:rFonts w:eastAsia="Times New Roman" w:cs="Calibri"/>
                <w:sz w:val="20"/>
                <w:szCs w:val="20"/>
              </w:rPr>
              <w:t>395</w:t>
            </w:r>
          </w:p>
        </w:tc>
        <w:tc>
          <w:tcPr>
            <w:tcW w:w="542" w:type="pct"/>
            <w:tcBorders>
              <w:top w:val="single" w:sz="4" w:space="0" w:color="auto"/>
              <w:left w:val="nil"/>
              <w:bottom w:val="single" w:sz="4" w:space="0" w:color="auto"/>
              <w:right w:val="nil"/>
            </w:tcBorders>
            <w:shd w:val="clear" w:color="auto" w:fill="auto"/>
            <w:noWrap/>
            <w:vAlign w:val="center"/>
            <w:hideMark/>
          </w:tcPr>
          <w:p w14:paraId="4CED85DE" w14:textId="77777777" w:rsidR="007A32A1" w:rsidRPr="007A32A1" w:rsidRDefault="007A32A1" w:rsidP="004C01D5">
            <w:pPr>
              <w:rPr>
                <w:rFonts w:eastAsia="Times New Roman" w:cs="Calibri"/>
                <w:sz w:val="20"/>
                <w:szCs w:val="20"/>
              </w:rPr>
            </w:pPr>
            <w:r w:rsidRPr="007A32A1">
              <w:rPr>
                <w:rFonts w:eastAsia="Times New Roman" w:cs="Calibri"/>
                <w:sz w:val="20"/>
                <w:szCs w:val="20"/>
              </w:rPr>
              <w:t>0.001</w:t>
            </w:r>
          </w:p>
        </w:tc>
      </w:tr>
      <w:tr w:rsidR="0089357A" w:rsidRPr="007A32A1" w14:paraId="3E88C441" w14:textId="77777777" w:rsidTr="0083552A">
        <w:trPr>
          <w:trHeight w:val="300"/>
        </w:trPr>
        <w:tc>
          <w:tcPr>
            <w:tcW w:w="2173" w:type="pct"/>
            <w:tcBorders>
              <w:top w:val="single" w:sz="4" w:space="0" w:color="auto"/>
              <w:left w:val="nil"/>
              <w:bottom w:val="nil"/>
              <w:right w:val="nil"/>
            </w:tcBorders>
            <w:shd w:val="clear" w:color="auto" w:fill="auto"/>
            <w:noWrap/>
            <w:vAlign w:val="center"/>
            <w:hideMark/>
          </w:tcPr>
          <w:p w14:paraId="516FEFA8" w14:textId="77777777" w:rsidR="00DB6ECD" w:rsidRPr="007A32A1" w:rsidRDefault="00DB6ECD" w:rsidP="004C01D5">
            <w:pPr>
              <w:rPr>
                <w:rFonts w:eastAsia="Times New Roman" w:cs="Calibri"/>
                <w:sz w:val="20"/>
                <w:szCs w:val="20"/>
              </w:rPr>
            </w:pPr>
            <w:r w:rsidRPr="007A32A1">
              <w:rPr>
                <w:rFonts w:eastAsia="Times New Roman" w:cs="Calibri"/>
                <w:sz w:val="20"/>
                <w:szCs w:val="20"/>
              </w:rPr>
              <w:t>Inferior parietal lobule (supramarginal gyrus)</w:t>
            </w:r>
          </w:p>
        </w:tc>
        <w:tc>
          <w:tcPr>
            <w:tcW w:w="328" w:type="pct"/>
            <w:tcBorders>
              <w:top w:val="single" w:sz="4" w:space="0" w:color="auto"/>
              <w:left w:val="nil"/>
              <w:bottom w:val="nil"/>
              <w:right w:val="nil"/>
            </w:tcBorders>
            <w:shd w:val="clear" w:color="auto" w:fill="auto"/>
            <w:noWrap/>
            <w:vAlign w:val="center"/>
            <w:hideMark/>
          </w:tcPr>
          <w:p w14:paraId="4E49E722"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single" w:sz="4" w:space="0" w:color="auto"/>
              <w:left w:val="nil"/>
              <w:bottom w:val="nil"/>
              <w:right w:val="nil"/>
            </w:tcBorders>
            <w:shd w:val="clear" w:color="auto" w:fill="auto"/>
            <w:noWrap/>
            <w:vAlign w:val="center"/>
            <w:hideMark/>
          </w:tcPr>
          <w:p w14:paraId="0434DACC"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bottom w:val="nil"/>
              <w:right w:val="nil"/>
            </w:tcBorders>
            <w:shd w:val="clear" w:color="auto" w:fill="auto"/>
            <w:noWrap/>
            <w:vAlign w:val="center"/>
            <w:hideMark/>
          </w:tcPr>
          <w:p w14:paraId="7ABA769C" w14:textId="77777777" w:rsidR="00DB6ECD" w:rsidRPr="007A32A1" w:rsidRDefault="00DB6ECD" w:rsidP="004C01D5">
            <w:pPr>
              <w:rPr>
                <w:rFonts w:eastAsia="Times New Roman" w:cs="Calibri"/>
                <w:sz w:val="20"/>
                <w:szCs w:val="20"/>
              </w:rPr>
            </w:pPr>
            <w:r w:rsidRPr="007A32A1">
              <w:rPr>
                <w:rFonts w:eastAsia="Times New Roman" w:cs="Calibri"/>
                <w:sz w:val="20"/>
                <w:szCs w:val="20"/>
              </w:rPr>
              <w:t>4.08</w:t>
            </w:r>
          </w:p>
        </w:tc>
        <w:tc>
          <w:tcPr>
            <w:tcW w:w="658" w:type="pct"/>
            <w:tcBorders>
              <w:top w:val="single" w:sz="4" w:space="0" w:color="auto"/>
              <w:left w:val="nil"/>
              <w:bottom w:val="nil"/>
              <w:right w:val="nil"/>
            </w:tcBorders>
            <w:shd w:val="clear" w:color="auto" w:fill="auto"/>
            <w:noWrap/>
            <w:vAlign w:val="center"/>
            <w:hideMark/>
          </w:tcPr>
          <w:p w14:paraId="5E6528D8" w14:textId="77777777" w:rsidR="00DB6ECD" w:rsidRPr="007A32A1" w:rsidRDefault="00DB6ECD" w:rsidP="004C01D5">
            <w:pPr>
              <w:rPr>
                <w:rFonts w:eastAsia="Times New Roman" w:cs="Calibri"/>
                <w:sz w:val="20"/>
                <w:szCs w:val="20"/>
              </w:rPr>
            </w:pPr>
            <w:r w:rsidRPr="007A32A1">
              <w:rPr>
                <w:rFonts w:eastAsia="Times New Roman" w:cs="Calibri"/>
                <w:sz w:val="20"/>
                <w:szCs w:val="20"/>
              </w:rPr>
              <w:t>62, -28, 40</w:t>
            </w:r>
          </w:p>
        </w:tc>
        <w:tc>
          <w:tcPr>
            <w:tcW w:w="352" w:type="pct"/>
            <w:vMerge w:val="restart"/>
            <w:tcBorders>
              <w:top w:val="single" w:sz="4" w:space="0" w:color="auto"/>
              <w:left w:val="nil"/>
              <w:bottom w:val="single" w:sz="4" w:space="0" w:color="auto"/>
              <w:right w:val="nil"/>
            </w:tcBorders>
            <w:shd w:val="clear" w:color="auto" w:fill="auto"/>
            <w:noWrap/>
            <w:vAlign w:val="center"/>
            <w:hideMark/>
          </w:tcPr>
          <w:p w14:paraId="69DCCF24" w14:textId="77777777" w:rsidR="00DB6ECD" w:rsidRPr="007A32A1" w:rsidRDefault="00DB6ECD" w:rsidP="004C01D5">
            <w:pPr>
              <w:rPr>
                <w:rFonts w:eastAsia="Times New Roman" w:cs="Calibri"/>
                <w:sz w:val="20"/>
                <w:szCs w:val="20"/>
              </w:rPr>
            </w:pPr>
            <w:r w:rsidRPr="007A32A1">
              <w:rPr>
                <w:rFonts w:eastAsia="Times New Roman" w:cs="Calibri"/>
                <w:sz w:val="20"/>
                <w:szCs w:val="20"/>
              </w:rPr>
              <w:t>462</w:t>
            </w:r>
          </w:p>
        </w:tc>
        <w:tc>
          <w:tcPr>
            <w:tcW w:w="542" w:type="pct"/>
            <w:vMerge w:val="restart"/>
            <w:tcBorders>
              <w:top w:val="single" w:sz="4" w:space="0" w:color="auto"/>
              <w:left w:val="nil"/>
              <w:bottom w:val="single" w:sz="4" w:space="0" w:color="auto"/>
              <w:right w:val="nil"/>
            </w:tcBorders>
            <w:shd w:val="clear" w:color="auto" w:fill="auto"/>
            <w:noWrap/>
            <w:vAlign w:val="center"/>
            <w:hideMark/>
          </w:tcPr>
          <w:p w14:paraId="57038EC3" w14:textId="77777777" w:rsidR="00DB6ECD" w:rsidRPr="007A32A1" w:rsidRDefault="00DB6ECD" w:rsidP="004C01D5">
            <w:pPr>
              <w:rPr>
                <w:rFonts w:eastAsia="Times New Roman" w:cs="Calibri"/>
                <w:sz w:val="20"/>
                <w:szCs w:val="20"/>
              </w:rPr>
            </w:pPr>
            <w:r w:rsidRPr="007A32A1">
              <w:rPr>
                <w:rFonts w:eastAsia="Times New Roman" w:cs="Calibri"/>
                <w:sz w:val="20"/>
                <w:szCs w:val="20"/>
              </w:rPr>
              <w:t>0.0004</w:t>
            </w:r>
          </w:p>
        </w:tc>
      </w:tr>
      <w:tr w:rsidR="0089357A" w:rsidRPr="007A32A1" w14:paraId="42C2091F" w14:textId="1EBACFBD" w:rsidTr="0083552A">
        <w:trPr>
          <w:trHeight w:val="300"/>
        </w:trPr>
        <w:tc>
          <w:tcPr>
            <w:tcW w:w="2173" w:type="pct"/>
            <w:tcBorders>
              <w:top w:val="nil"/>
              <w:left w:val="nil"/>
              <w:bottom w:val="single" w:sz="4" w:space="0" w:color="auto"/>
              <w:right w:val="nil"/>
            </w:tcBorders>
            <w:shd w:val="clear" w:color="auto" w:fill="auto"/>
            <w:noWrap/>
            <w:vAlign w:val="center"/>
            <w:hideMark/>
          </w:tcPr>
          <w:p w14:paraId="1FDDBD4B" w14:textId="77777777" w:rsidR="00DB6ECD" w:rsidRPr="007A32A1" w:rsidRDefault="00DB6ECD" w:rsidP="004C01D5">
            <w:pPr>
              <w:rPr>
                <w:rFonts w:eastAsia="Times New Roman" w:cs="Calibri"/>
                <w:sz w:val="20"/>
                <w:szCs w:val="20"/>
              </w:rPr>
            </w:pPr>
            <w:r w:rsidRPr="007A32A1">
              <w:rPr>
                <w:rFonts w:eastAsia="Times New Roman" w:cs="Calibri"/>
                <w:sz w:val="20"/>
                <w:szCs w:val="20"/>
              </w:rPr>
              <w:t>Inferior parietal lobule (other)</w:t>
            </w:r>
          </w:p>
        </w:tc>
        <w:tc>
          <w:tcPr>
            <w:tcW w:w="328" w:type="pct"/>
            <w:tcBorders>
              <w:top w:val="nil"/>
              <w:left w:val="nil"/>
              <w:bottom w:val="single" w:sz="4" w:space="0" w:color="auto"/>
              <w:right w:val="nil"/>
            </w:tcBorders>
            <w:shd w:val="clear" w:color="auto" w:fill="auto"/>
            <w:noWrap/>
            <w:vAlign w:val="center"/>
            <w:hideMark/>
          </w:tcPr>
          <w:p w14:paraId="18B3AB42"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nil"/>
              <w:left w:val="nil"/>
              <w:bottom w:val="single" w:sz="4" w:space="0" w:color="auto"/>
              <w:right w:val="nil"/>
            </w:tcBorders>
            <w:shd w:val="clear" w:color="auto" w:fill="auto"/>
            <w:noWrap/>
            <w:vAlign w:val="center"/>
            <w:hideMark/>
          </w:tcPr>
          <w:p w14:paraId="3FBDC19E"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&lt;0.0005</w:t>
            </w:r>
          </w:p>
        </w:tc>
        <w:tc>
          <w:tcPr>
            <w:tcW w:w="432" w:type="pct"/>
            <w:tcBorders>
              <w:top w:val="nil"/>
              <w:left w:val="nil"/>
              <w:bottom w:val="single" w:sz="4" w:space="0" w:color="auto"/>
              <w:right w:val="nil"/>
            </w:tcBorders>
            <w:shd w:val="clear" w:color="auto" w:fill="auto"/>
            <w:noWrap/>
            <w:vAlign w:val="center"/>
            <w:hideMark/>
          </w:tcPr>
          <w:p w14:paraId="6DB99E8A" w14:textId="77777777" w:rsidR="00DB6ECD" w:rsidRPr="007A32A1" w:rsidRDefault="00DB6ECD" w:rsidP="004C01D5">
            <w:pPr>
              <w:rPr>
                <w:rFonts w:eastAsia="Times New Roman" w:cs="Calibri"/>
                <w:sz w:val="20"/>
                <w:szCs w:val="20"/>
              </w:rPr>
            </w:pPr>
            <w:r w:rsidRPr="007A32A1">
              <w:rPr>
                <w:rFonts w:eastAsia="Times New Roman" w:cs="Calibri"/>
                <w:sz w:val="20"/>
                <w:szCs w:val="20"/>
              </w:rPr>
              <w:t>3.47</w:t>
            </w:r>
          </w:p>
        </w:tc>
        <w:tc>
          <w:tcPr>
            <w:tcW w:w="658" w:type="pct"/>
            <w:tcBorders>
              <w:top w:val="nil"/>
              <w:left w:val="nil"/>
              <w:bottom w:val="single" w:sz="4" w:space="0" w:color="auto"/>
              <w:right w:val="nil"/>
            </w:tcBorders>
            <w:shd w:val="clear" w:color="auto" w:fill="auto"/>
            <w:noWrap/>
            <w:vAlign w:val="center"/>
            <w:hideMark/>
          </w:tcPr>
          <w:p w14:paraId="050413AA" w14:textId="77777777" w:rsidR="00DB6ECD" w:rsidRPr="007A32A1" w:rsidRDefault="00DB6ECD" w:rsidP="004C01D5">
            <w:pPr>
              <w:rPr>
                <w:rFonts w:eastAsia="Times New Roman" w:cs="Calibri"/>
                <w:sz w:val="20"/>
                <w:szCs w:val="20"/>
              </w:rPr>
            </w:pPr>
            <w:r w:rsidRPr="007A32A1">
              <w:rPr>
                <w:rFonts w:eastAsia="Times New Roman" w:cs="Calibri"/>
                <w:sz w:val="20"/>
                <w:szCs w:val="20"/>
              </w:rPr>
              <w:t>60, -34, 48</w:t>
            </w:r>
          </w:p>
        </w:tc>
        <w:tc>
          <w:tcPr>
            <w:tcW w:w="352" w:type="pct"/>
            <w:vMerge/>
            <w:tcBorders>
              <w:left w:val="nil"/>
              <w:bottom w:val="single" w:sz="4" w:space="0" w:color="auto"/>
            </w:tcBorders>
            <w:shd w:val="clear" w:color="auto" w:fill="auto"/>
            <w:noWrap/>
            <w:vAlign w:val="center"/>
            <w:hideMark/>
          </w:tcPr>
          <w:p w14:paraId="08731A3B" w14:textId="77777777" w:rsidR="00DB6ECD" w:rsidRPr="007A32A1" w:rsidRDefault="00DB6ECD" w:rsidP="004C01D5">
            <w:pPr>
              <w:rPr>
                <w:rFonts w:eastAsia="Times New Roman" w:cs="Calibri"/>
                <w:sz w:val="20"/>
                <w:szCs w:val="20"/>
              </w:rPr>
            </w:pPr>
          </w:p>
        </w:tc>
        <w:tc>
          <w:tcPr>
            <w:tcW w:w="542" w:type="pct"/>
            <w:vMerge/>
            <w:tcBorders>
              <w:bottom w:val="single" w:sz="4" w:space="0" w:color="auto"/>
              <w:right w:val="nil"/>
            </w:tcBorders>
            <w:shd w:val="clear" w:color="auto" w:fill="auto"/>
            <w:vAlign w:val="center"/>
          </w:tcPr>
          <w:p w14:paraId="7FC03995" w14:textId="77777777" w:rsidR="00DB6ECD" w:rsidRPr="007A32A1" w:rsidRDefault="00DB6ECD" w:rsidP="004C01D5">
            <w:pPr>
              <w:rPr>
                <w:rFonts w:eastAsia="Times New Roman" w:cs="Calibri"/>
                <w:sz w:val="20"/>
                <w:szCs w:val="20"/>
              </w:rPr>
            </w:pPr>
          </w:p>
        </w:tc>
      </w:tr>
      <w:tr w:rsidR="0089357A" w:rsidRPr="007A32A1" w14:paraId="45379360" w14:textId="77777777" w:rsidTr="0083552A">
        <w:trPr>
          <w:trHeight w:val="300"/>
        </w:trPr>
        <w:tc>
          <w:tcPr>
            <w:tcW w:w="2173" w:type="pct"/>
            <w:tcBorders>
              <w:top w:val="single" w:sz="4" w:space="0" w:color="auto"/>
              <w:left w:val="nil"/>
              <w:right w:val="nil"/>
            </w:tcBorders>
            <w:shd w:val="clear" w:color="auto" w:fill="auto"/>
            <w:noWrap/>
            <w:vAlign w:val="center"/>
            <w:hideMark/>
          </w:tcPr>
          <w:p w14:paraId="28E4D33D" w14:textId="77777777" w:rsidR="00DB6ECD" w:rsidRPr="007A32A1" w:rsidRDefault="00DB6ECD" w:rsidP="004C01D5">
            <w:pPr>
              <w:rPr>
                <w:rFonts w:eastAsia="Times New Roman" w:cs="Calibri"/>
                <w:sz w:val="20"/>
                <w:szCs w:val="20"/>
              </w:rPr>
            </w:pPr>
            <w:r w:rsidRPr="007A32A1">
              <w:rPr>
                <w:rFonts w:eastAsia="Times New Roman" w:cs="Calibri"/>
                <w:sz w:val="20"/>
                <w:szCs w:val="20"/>
              </w:rPr>
              <w:t>Middle temporal cortex (posterior)</w:t>
            </w:r>
          </w:p>
        </w:tc>
        <w:tc>
          <w:tcPr>
            <w:tcW w:w="328" w:type="pct"/>
            <w:tcBorders>
              <w:top w:val="single" w:sz="4" w:space="0" w:color="auto"/>
              <w:left w:val="nil"/>
              <w:right w:val="nil"/>
            </w:tcBorders>
            <w:shd w:val="clear" w:color="auto" w:fill="auto"/>
            <w:noWrap/>
            <w:vAlign w:val="center"/>
            <w:hideMark/>
          </w:tcPr>
          <w:p w14:paraId="6D8890FE"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single" w:sz="4" w:space="0" w:color="auto"/>
              <w:left w:val="nil"/>
              <w:right w:val="nil"/>
            </w:tcBorders>
            <w:shd w:val="clear" w:color="auto" w:fill="auto"/>
            <w:noWrap/>
            <w:vAlign w:val="center"/>
            <w:hideMark/>
          </w:tcPr>
          <w:p w14:paraId="2B2F4534"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right w:val="nil"/>
            </w:tcBorders>
            <w:shd w:val="clear" w:color="auto" w:fill="auto"/>
            <w:noWrap/>
            <w:vAlign w:val="center"/>
            <w:hideMark/>
          </w:tcPr>
          <w:p w14:paraId="4F7EA924" w14:textId="77777777" w:rsidR="00DB6ECD" w:rsidRPr="007A32A1" w:rsidRDefault="00DB6ECD" w:rsidP="004C01D5">
            <w:pPr>
              <w:rPr>
                <w:rFonts w:eastAsia="Times New Roman" w:cs="Calibri"/>
                <w:sz w:val="20"/>
                <w:szCs w:val="20"/>
              </w:rPr>
            </w:pPr>
            <w:r w:rsidRPr="007A32A1">
              <w:rPr>
                <w:rFonts w:eastAsia="Times New Roman" w:cs="Calibri"/>
                <w:sz w:val="20"/>
                <w:szCs w:val="20"/>
              </w:rPr>
              <w:t>3.78</w:t>
            </w:r>
          </w:p>
        </w:tc>
        <w:tc>
          <w:tcPr>
            <w:tcW w:w="658" w:type="pct"/>
            <w:tcBorders>
              <w:top w:val="single" w:sz="4" w:space="0" w:color="auto"/>
              <w:left w:val="nil"/>
              <w:right w:val="nil"/>
            </w:tcBorders>
            <w:shd w:val="clear" w:color="auto" w:fill="auto"/>
            <w:noWrap/>
            <w:vAlign w:val="center"/>
            <w:hideMark/>
          </w:tcPr>
          <w:p w14:paraId="492BAE55" w14:textId="77777777" w:rsidR="00DB6ECD" w:rsidRPr="007A32A1" w:rsidRDefault="00DB6ECD" w:rsidP="004C01D5">
            <w:pPr>
              <w:rPr>
                <w:rFonts w:eastAsia="Times New Roman" w:cs="Calibri"/>
                <w:sz w:val="20"/>
                <w:szCs w:val="20"/>
              </w:rPr>
            </w:pPr>
            <w:r w:rsidRPr="007A32A1">
              <w:rPr>
                <w:rFonts w:eastAsia="Times New Roman" w:cs="Calibri"/>
                <w:sz w:val="20"/>
                <w:szCs w:val="20"/>
              </w:rPr>
              <w:t>52, -62, 2</w:t>
            </w:r>
          </w:p>
        </w:tc>
        <w:tc>
          <w:tcPr>
            <w:tcW w:w="352" w:type="pct"/>
            <w:vMerge w:val="restart"/>
            <w:tcBorders>
              <w:top w:val="single" w:sz="4" w:space="0" w:color="auto"/>
              <w:left w:val="nil"/>
            </w:tcBorders>
            <w:shd w:val="clear" w:color="auto" w:fill="auto"/>
            <w:noWrap/>
            <w:vAlign w:val="center"/>
            <w:hideMark/>
          </w:tcPr>
          <w:p w14:paraId="2BCBCE11" w14:textId="77777777" w:rsidR="00DB6ECD" w:rsidRPr="007A32A1" w:rsidRDefault="00DB6ECD" w:rsidP="004C01D5">
            <w:pPr>
              <w:rPr>
                <w:rFonts w:eastAsia="Times New Roman" w:cs="Calibri"/>
                <w:sz w:val="20"/>
                <w:szCs w:val="20"/>
              </w:rPr>
            </w:pPr>
            <w:r w:rsidRPr="007A32A1">
              <w:rPr>
                <w:rFonts w:eastAsia="Times New Roman" w:cs="Calibri"/>
                <w:sz w:val="20"/>
                <w:szCs w:val="20"/>
              </w:rPr>
              <w:t>218</w:t>
            </w:r>
          </w:p>
        </w:tc>
        <w:tc>
          <w:tcPr>
            <w:tcW w:w="542" w:type="pct"/>
            <w:vMerge w:val="restart"/>
            <w:tcBorders>
              <w:top w:val="single" w:sz="4" w:space="0" w:color="auto"/>
              <w:right w:val="nil"/>
            </w:tcBorders>
            <w:shd w:val="clear" w:color="auto" w:fill="auto"/>
            <w:noWrap/>
            <w:vAlign w:val="center"/>
            <w:hideMark/>
          </w:tcPr>
          <w:p w14:paraId="44AD3E30" w14:textId="77777777" w:rsidR="00DB6ECD" w:rsidRPr="007A32A1" w:rsidRDefault="00DB6ECD" w:rsidP="004C01D5">
            <w:pPr>
              <w:rPr>
                <w:rFonts w:eastAsia="Times New Roman" w:cs="Calibri"/>
                <w:sz w:val="20"/>
                <w:szCs w:val="20"/>
              </w:rPr>
            </w:pPr>
            <w:r w:rsidRPr="007A32A1">
              <w:rPr>
                <w:rFonts w:eastAsia="Times New Roman" w:cs="Calibri"/>
                <w:sz w:val="20"/>
                <w:szCs w:val="20"/>
              </w:rPr>
              <w:t>0.0019</w:t>
            </w:r>
          </w:p>
        </w:tc>
      </w:tr>
      <w:tr w:rsidR="0089357A" w:rsidRPr="007A32A1" w14:paraId="0E5DE3F8" w14:textId="07D7D148" w:rsidTr="0083552A">
        <w:trPr>
          <w:trHeight w:val="300"/>
        </w:trPr>
        <w:tc>
          <w:tcPr>
            <w:tcW w:w="2173" w:type="pct"/>
            <w:tcBorders>
              <w:top w:val="nil"/>
              <w:left w:val="nil"/>
              <w:bottom w:val="nil"/>
              <w:right w:val="nil"/>
            </w:tcBorders>
            <w:shd w:val="clear" w:color="auto" w:fill="auto"/>
            <w:noWrap/>
            <w:vAlign w:val="center"/>
            <w:hideMark/>
          </w:tcPr>
          <w:p w14:paraId="001D9ED9" w14:textId="77777777" w:rsidR="00DB6ECD" w:rsidRPr="007A32A1" w:rsidRDefault="00DB6ECD" w:rsidP="004C01D5">
            <w:pPr>
              <w:rPr>
                <w:rFonts w:eastAsia="Times New Roman" w:cs="Calibri"/>
                <w:sz w:val="20"/>
                <w:szCs w:val="20"/>
              </w:rPr>
            </w:pPr>
            <w:r w:rsidRPr="007A32A1">
              <w:rPr>
                <w:rFonts w:eastAsia="Times New Roman" w:cs="Calibri"/>
                <w:sz w:val="20"/>
                <w:szCs w:val="20"/>
              </w:rPr>
              <w:t>Inferior temporal cortex (posterior)</w:t>
            </w:r>
          </w:p>
        </w:tc>
        <w:tc>
          <w:tcPr>
            <w:tcW w:w="328" w:type="pct"/>
            <w:tcBorders>
              <w:top w:val="nil"/>
              <w:left w:val="nil"/>
              <w:bottom w:val="nil"/>
              <w:right w:val="nil"/>
            </w:tcBorders>
            <w:shd w:val="clear" w:color="auto" w:fill="auto"/>
            <w:noWrap/>
            <w:vAlign w:val="center"/>
            <w:hideMark/>
          </w:tcPr>
          <w:p w14:paraId="0B639D90"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nil"/>
              <w:left w:val="nil"/>
              <w:bottom w:val="nil"/>
              <w:right w:val="nil"/>
            </w:tcBorders>
            <w:shd w:val="clear" w:color="auto" w:fill="auto"/>
            <w:noWrap/>
            <w:vAlign w:val="center"/>
            <w:hideMark/>
          </w:tcPr>
          <w:p w14:paraId="07A04FAB" w14:textId="77777777" w:rsidR="00DB6ECD" w:rsidRPr="007A32A1" w:rsidRDefault="00DB6ECD" w:rsidP="004C01D5">
            <w:pPr>
              <w:rPr>
                <w:rFonts w:eastAsia="Times New Roman" w:cs="Calibri"/>
                <w:sz w:val="20"/>
                <w:szCs w:val="20"/>
              </w:rPr>
            </w:pPr>
            <w:r w:rsidRPr="007A32A1">
              <w:rPr>
                <w:rFonts w:eastAsia="Times New Roman" w:cs="Calibri"/>
                <w:sz w:val="20"/>
                <w:szCs w:val="20"/>
              </w:rPr>
              <w:t>0.0001</w:t>
            </w:r>
          </w:p>
        </w:tc>
        <w:tc>
          <w:tcPr>
            <w:tcW w:w="432" w:type="pct"/>
            <w:tcBorders>
              <w:top w:val="nil"/>
              <w:left w:val="nil"/>
              <w:bottom w:val="nil"/>
              <w:right w:val="nil"/>
            </w:tcBorders>
            <w:shd w:val="clear" w:color="auto" w:fill="auto"/>
            <w:noWrap/>
            <w:vAlign w:val="center"/>
            <w:hideMark/>
          </w:tcPr>
          <w:p w14:paraId="2C1D175F" w14:textId="77777777" w:rsidR="00DB6ECD" w:rsidRPr="007A32A1" w:rsidRDefault="00DB6ECD" w:rsidP="004C01D5">
            <w:pPr>
              <w:rPr>
                <w:rFonts w:eastAsia="Times New Roman" w:cs="Calibri"/>
                <w:sz w:val="20"/>
                <w:szCs w:val="20"/>
              </w:rPr>
            </w:pPr>
            <w:r w:rsidRPr="007A32A1">
              <w:rPr>
                <w:rFonts w:eastAsia="Times New Roman" w:cs="Calibri"/>
                <w:sz w:val="20"/>
                <w:szCs w:val="20"/>
              </w:rPr>
              <w:t>3.70</w:t>
            </w:r>
          </w:p>
        </w:tc>
        <w:tc>
          <w:tcPr>
            <w:tcW w:w="658" w:type="pct"/>
            <w:tcBorders>
              <w:top w:val="nil"/>
              <w:left w:val="nil"/>
              <w:bottom w:val="nil"/>
              <w:right w:val="nil"/>
            </w:tcBorders>
            <w:shd w:val="clear" w:color="auto" w:fill="auto"/>
            <w:noWrap/>
            <w:vAlign w:val="center"/>
            <w:hideMark/>
          </w:tcPr>
          <w:p w14:paraId="7316744C" w14:textId="77777777" w:rsidR="00DB6ECD" w:rsidRPr="007A32A1" w:rsidRDefault="00DB6ECD" w:rsidP="004C01D5">
            <w:pPr>
              <w:rPr>
                <w:rFonts w:eastAsia="Times New Roman" w:cs="Calibri"/>
                <w:sz w:val="20"/>
                <w:szCs w:val="20"/>
              </w:rPr>
            </w:pPr>
            <w:r w:rsidRPr="007A32A1">
              <w:rPr>
                <w:rFonts w:eastAsia="Times New Roman" w:cs="Calibri"/>
                <w:sz w:val="20"/>
                <w:szCs w:val="20"/>
              </w:rPr>
              <w:t>50, -54, -10</w:t>
            </w:r>
          </w:p>
        </w:tc>
        <w:tc>
          <w:tcPr>
            <w:tcW w:w="352" w:type="pct"/>
            <w:vMerge/>
            <w:tcBorders>
              <w:left w:val="nil"/>
              <w:bottom w:val="nil"/>
            </w:tcBorders>
            <w:shd w:val="clear" w:color="auto" w:fill="auto"/>
            <w:noWrap/>
            <w:vAlign w:val="center"/>
            <w:hideMark/>
          </w:tcPr>
          <w:p w14:paraId="3F788A49" w14:textId="77777777" w:rsidR="00DB6ECD" w:rsidRPr="007A32A1" w:rsidRDefault="00DB6ECD" w:rsidP="004C01D5">
            <w:pPr>
              <w:rPr>
                <w:rFonts w:eastAsia="Times New Roman" w:cs="Calibri"/>
                <w:sz w:val="20"/>
                <w:szCs w:val="20"/>
              </w:rPr>
            </w:pPr>
          </w:p>
        </w:tc>
        <w:tc>
          <w:tcPr>
            <w:tcW w:w="542" w:type="pct"/>
            <w:vMerge/>
            <w:tcBorders>
              <w:bottom w:val="nil"/>
              <w:right w:val="nil"/>
            </w:tcBorders>
            <w:shd w:val="clear" w:color="auto" w:fill="auto"/>
            <w:vAlign w:val="center"/>
          </w:tcPr>
          <w:p w14:paraId="7D8464A2" w14:textId="77777777" w:rsidR="00DB6ECD" w:rsidRPr="007A32A1" w:rsidRDefault="00DB6ECD" w:rsidP="004C01D5">
            <w:pPr>
              <w:rPr>
                <w:rFonts w:eastAsia="Times New Roman" w:cs="Calibri"/>
                <w:sz w:val="20"/>
                <w:szCs w:val="20"/>
              </w:rPr>
            </w:pPr>
          </w:p>
        </w:tc>
      </w:tr>
      <w:tr w:rsidR="007A32A1" w:rsidRPr="007A32A1" w14:paraId="2D1BA2B0" w14:textId="77777777" w:rsidTr="00A01D91">
        <w:trPr>
          <w:trHeight w:val="300"/>
        </w:trPr>
        <w:tc>
          <w:tcPr>
            <w:tcW w:w="5000" w:type="pct"/>
            <w:gridSpan w:val="7"/>
            <w:tcBorders>
              <w:top w:val="single" w:sz="4" w:space="0" w:color="auto"/>
              <w:left w:val="nil"/>
              <w:bottom w:val="single" w:sz="4" w:space="0" w:color="auto"/>
              <w:right w:val="nil"/>
            </w:tcBorders>
            <w:shd w:val="clear" w:color="auto" w:fill="F2F2F2" w:themeFill="background1" w:themeFillShade="F2"/>
            <w:noWrap/>
            <w:vAlign w:val="center"/>
            <w:hideMark/>
          </w:tcPr>
          <w:p w14:paraId="5AE8B95A" w14:textId="77777777" w:rsidR="007A32A1" w:rsidRPr="007A32A1" w:rsidRDefault="007A32A1" w:rsidP="004C01D5">
            <w:pPr>
              <w:rPr>
                <w:rFonts w:eastAsia="Times New Roman"/>
                <w:b/>
                <w:sz w:val="20"/>
                <w:szCs w:val="20"/>
              </w:rPr>
            </w:pPr>
            <w:r w:rsidRPr="007A32A1">
              <w:rPr>
                <w:rFonts w:cs="Calibri"/>
                <w:b/>
                <w:i/>
                <w:sz w:val="20"/>
                <w:szCs w:val="20"/>
              </w:rPr>
              <w:t>A</w:t>
            </w:r>
            <w:r w:rsidRPr="007A32A1">
              <w:rPr>
                <w:rFonts w:eastAsia="Times New Roman" w:cs="Calibri"/>
                <w:b/>
                <w:i/>
                <w:sz w:val="20"/>
                <w:szCs w:val="20"/>
              </w:rPr>
              <w:t xml:space="preserve">nomalous &gt; </w:t>
            </w:r>
            <w:r w:rsidRPr="007A32A1">
              <w:rPr>
                <w:rFonts w:cs="Calibri"/>
                <w:b/>
                <w:i/>
                <w:iCs/>
                <w:sz w:val="20"/>
                <w:szCs w:val="20"/>
              </w:rPr>
              <w:t>Expected</w:t>
            </w:r>
          </w:p>
        </w:tc>
      </w:tr>
      <w:tr w:rsidR="0089357A" w:rsidRPr="007A32A1" w14:paraId="127C547C" w14:textId="77777777" w:rsidTr="0083552A">
        <w:trPr>
          <w:trHeight w:val="300"/>
        </w:trPr>
        <w:tc>
          <w:tcPr>
            <w:tcW w:w="2173" w:type="pct"/>
            <w:tcBorders>
              <w:top w:val="single" w:sz="4" w:space="0" w:color="auto"/>
              <w:left w:val="nil"/>
              <w:bottom w:val="nil"/>
              <w:right w:val="nil"/>
            </w:tcBorders>
            <w:shd w:val="clear" w:color="auto" w:fill="auto"/>
            <w:noWrap/>
            <w:vAlign w:val="center"/>
            <w:hideMark/>
          </w:tcPr>
          <w:p w14:paraId="183D107C" w14:textId="20D28332" w:rsidR="00DB6ECD" w:rsidRPr="007A32A1" w:rsidRDefault="00DB6ECD" w:rsidP="0089357A">
            <w:pPr>
              <w:rPr>
                <w:rFonts w:eastAsia="Times New Roman" w:cs="Calibri"/>
                <w:sz w:val="20"/>
                <w:szCs w:val="20"/>
              </w:rPr>
            </w:pPr>
            <w:r w:rsidRPr="007A32A1">
              <w:rPr>
                <w:rFonts w:eastAsia="Times New Roman" w:cs="Calibri"/>
                <w:sz w:val="20"/>
                <w:szCs w:val="20"/>
              </w:rPr>
              <w:t>Inferior frontal gyrus</w:t>
            </w:r>
            <w:r w:rsidR="0089357A">
              <w:rPr>
                <w:rFonts w:eastAsia="Times New Roman" w:cs="Calibri"/>
                <w:sz w:val="20"/>
                <w:szCs w:val="20"/>
              </w:rPr>
              <w:t xml:space="preserve"> </w:t>
            </w:r>
            <w:r w:rsidRPr="007A32A1">
              <w:rPr>
                <w:rFonts w:eastAsia="Times New Roman" w:cs="Calibri"/>
                <w:sz w:val="20"/>
                <w:szCs w:val="20"/>
              </w:rPr>
              <w:t>(pars triangularis)</w:t>
            </w:r>
          </w:p>
        </w:tc>
        <w:tc>
          <w:tcPr>
            <w:tcW w:w="328" w:type="pct"/>
            <w:tcBorders>
              <w:top w:val="single" w:sz="4" w:space="0" w:color="auto"/>
              <w:left w:val="nil"/>
              <w:bottom w:val="nil"/>
              <w:right w:val="nil"/>
            </w:tcBorders>
            <w:shd w:val="clear" w:color="auto" w:fill="auto"/>
            <w:noWrap/>
            <w:vAlign w:val="center"/>
            <w:hideMark/>
          </w:tcPr>
          <w:p w14:paraId="79AE10A7"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single" w:sz="4" w:space="0" w:color="auto"/>
              <w:left w:val="nil"/>
              <w:bottom w:val="nil"/>
              <w:right w:val="nil"/>
            </w:tcBorders>
            <w:shd w:val="clear" w:color="auto" w:fill="auto"/>
            <w:noWrap/>
            <w:vAlign w:val="center"/>
            <w:hideMark/>
          </w:tcPr>
          <w:p w14:paraId="25C1CBEF"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bottom w:val="nil"/>
              <w:right w:val="nil"/>
            </w:tcBorders>
            <w:shd w:val="clear" w:color="auto" w:fill="auto"/>
            <w:noWrap/>
            <w:vAlign w:val="center"/>
            <w:hideMark/>
          </w:tcPr>
          <w:p w14:paraId="16B94DA5" w14:textId="77777777" w:rsidR="00DB6ECD" w:rsidRPr="007A32A1" w:rsidRDefault="00DB6ECD" w:rsidP="004C01D5">
            <w:pPr>
              <w:rPr>
                <w:rFonts w:eastAsia="Times New Roman" w:cs="Calibri"/>
                <w:sz w:val="20"/>
                <w:szCs w:val="20"/>
              </w:rPr>
            </w:pPr>
            <w:r w:rsidRPr="007A32A1">
              <w:rPr>
                <w:rFonts w:eastAsia="Times New Roman" w:cs="Calibri"/>
                <w:sz w:val="20"/>
                <w:szCs w:val="20"/>
              </w:rPr>
              <w:t>5.86</w:t>
            </w:r>
          </w:p>
        </w:tc>
        <w:tc>
          <w:tcPr>
            <w:tcW w:w="658" w:type="pct"/>
            <w:tcBorders>
              <w:top w:val="single" w:sz="4" w:space="0" w:color="auto"/>
              <w:left w:val="nil"/>
              <w:bottom w:val="nil"/>
            </w:tcBorders>
            <w:shd w:val="clear" w:color="auto" w:fill="auto"/>
            <w:noWrap/>
            <w:vAlign w:val="center"/>
            <w:hideMark/>
          </w:tcPr>
          <w:p w14:paraId="5DE460CC" w14:textId="77777777" w:rsidR="00DB6ECD" w:rsidRPr="007A32A1" w:rsidRDefault="00DB6ECD" w:rsidP="004C01D5">
            <w:pPr>
              <w:rPr>
                <w:rFonts w:eastAsia="Times New Roman" w:cs="Calibri"/>
                <w:sz w:val="20"/>
                <w:szCs w:val="20"/>
              </w:rPr>
            </w:pPr>
            <w:r w:rsidRPr="007A32A1">
              <w:rPr>
                <w:rFonts w:eastAsia="Times New Roman" w:cs="Calibri"/>
                <w:sz w:val="20"/>
                <w:szCs w:val="20"/>
              </w:rPr>
              <w:t>-46, 28, 8</w:t>
            </w:r>
          </w:p>
        </w:tc>
        <w:tc>
          <w:tcPr>
            <w:tcW w:w="352" w:type="pct"/>
            <w:vMerge w:val="restart"/>
            <w:tcBorders>
              <w:top w:val="single" w:sz="4" w:space="0" w:color="auto"/>
              <w:bottom w:val="single" w:sz="4" w:space="0" w:color="auto"/>
              <w:right w:val="nil"/>
            </w:tcBorders>
            <w:shd w:val="clear" w:color="auto" w:fill="auto"/>
            <w:noWrap/>
            <w:vAlign w:val="center"/>
            <w:hideMark/>
          </w:tcPr>
          <w:p w14:paraId="1D62523F" w14:textId="77777777" w:rsidR="00DB6ECD" w:rsidRPr="007A32A1" w:rsidRDefault="00DB6ECD" w:rsidP="004C01D5">
            <w:pPr>
              <w:rPr>
                <w:rFonts w:eastAsia="Times New Roman" w:cs="Calibri"/>
                <w:sz w:val="20"/>
                <w:szCs w:val="20"/>
              </w:rPr>
            </w:pPr>
            <w:r w:rsidRPr="007A32A1">
              <w:rPr>
                <w:rFonts w:eastAsia="Times New Roman" w:cs="Calibri"/>
                <w:sz w:val="20"/>
                <w:szCs w:val="20"/>
              </w:rPr>
              <w:t>2072</w:t>
            </w:r>
          </w:p>
        </w:tc>
        <w:tc>
          <w:tcPr>
            <w:tcW w:w="542" w:type="pct"/>
            <w:vMerge w:val="restart"/>
            <w:tcBorders>
              <w:top w:val="single" w:sz="4" w:space="0" w:color="auto"/>
              <w:left w:val="nil"/>
              <w:bottom w:val="single" w:sz="4" w:space="0" w:color="auto"/>
              <w:right w:val="nil"/>
            </w:tcBorders>
            <w:shd w:val="clear" w:color="auto" w:fill="auto"/>
            <w:noWrap/>
            <w:vAlign w:val="center"/>
            <w:hideMark/>
          </w:tcPr>
          <w:p w14:paraId="5FF9F016"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r>
      <w:tr w:rsidR="0089357A" w:rsidRPr="007A32A1" w14:paraId="7D05CA42" w14:textId="77777777" w:rsidTr="0083552A">
        <w:trPr>
          <w:trHeight w:val="300"/>
        </w:trPr>
        <w:tc>
          <w:tcPr>
            <w:tcW w:w="2173" w:type="pct"/>
            <w:tcBorders>
              <w:top w:val="nil"/>
              <w:left w:val="nil"/>
              <w:bottom w:val="nil"/>
              <w:right w:val="nil"/>
            </w:tcBorders>
            <w:shd w:val="clear" w:color="auto" w:fill="auto"/>
            <w:noWrap/>
            <w:vAlign w:val="center"/>
            <w:hideMark/>
          </w:tcPr>
          <w:p w14:paraId="46C1E061" w14:textId="77777777" w:rsidR="00DB6ECD" w:rsidRPr="007A32A1" w:rsidRDefault="00DB6ECD" w:rsidP="004C01D5">
            <w:pPr>
              <w:rPr>
                <w:rFonts w:eastAsia="Times New Roman" w:cs="Calibri"/>
                <w:sz w:val="20"/>
                <w:szCs w:val="20"/>
              </w:rPr>
            </w:pPr>
            <w:r w:rsidRPr="007A32A1">
              <w:rPr>
                <w:rFonts w:eastAsia="Times New Roman" w:cs="Calibri"/>
                <w:sz w:val="20"/>
                <w:szCs w:val="20"/>
              </w:rPr>
              <w:t>Inferior frontal gyrus (pars orbitalis)</w:t>
            </w:r>
          </w:p>
        </w:tc>
        <w:tc>
          <w:tcPr>
            <w:tcW w:w="328" w:type="pct"/>
            <w:tcBorders>
              <w:top w:val="nil"/>
              <w:left w:val="nil"/>
              <w:bottom w:val="nil"/>
              <w:right w:val="nil"/>
            </w:tcBorders>
            <w:shd w:val="clear" w:color="auto" w:fill="auto"/>
            <w:noWrap/>
            <w:vAlign w:val="center"/>
            <w:hideMark/>
          </w:tcPr>
          <w:p w14:paraId="16C9C015"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nil"/>
              <w:left w:val="nil"/>
              <w:bottom w:val="nil"/>
              <w:right w:val="nil"/>
            </w:tcBorders>
            <w:shd w:val="clear" w:color="auto" w:fill="auto"/>
            <w:noWrap/>
            <w:vAlign w:val="center"/>
            <w:hideMark/>
          </w:tcPr>
          <w:p w14:paraId="54DAAD1C"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nil"/>
              <w:right w:val="nil"/>
            </w:tcBorders>
            <w:shd w:val="clear" w:color="auto" w:fill="auto"/>
            <w:noWrap/>
            <w:vAlign w:val="center"/>
            <w:hideMark/>
          </w:tcPr>
          <w:p w14:paraId="642FEFF3" w14:textId="77777777" w:rsidR="00DB6ECD" w:rsidRPr="007A32A1" w:rsidRDefault="00DB6ECD" w:rsidP="004C01D5">
            <w:pPr>
              <w:rPr>
                <w:rFonts w:eastAsia="Times New Roman" w:cs="Calibri"/>
                <w:sz w:val="20"/>
                <w:szCs w:val="20"/>
              </w:rPr>
            </w:pPr>
            <w:r w:rsidRPr="007A32A1">
              <w:rPr>
                <w:rFonts w:eastAsia="Times New Roman" w:cs="Calibri"/>
                <w:sz w:val="20"/>
                <w:szCs w:val="20"/>
              </w:rPr>
              <w:t>5.83</w:t>
            </w:r>
          </w:p>
        </w:tc>
        <w:tc>
          <w:tcPr>
            <w:tcW w:w="658" w:type="pct"/>
            <w:tcBorders>
              <w:top w:val="nil"/>
              <w:left w:val="nil"/>
              <w:bottom w:val="nil"/>
            </w:tcBorders>
            <w:shd w:val="clear" w:color="auto" w:fill="auto"/>
            <w:noWrap/>
            <w:vAlign w:val="center"/>
            <w:hideMark/>
          </w:tcPr>
          <w:p w14:paraId="1E1522E2" w14:textId="77777777" w:rsidR="00DB6ECD" w:rsidRPr="007A32A1" w:rsidRDefault="00DB6ECD" w:rsidP="004C01D5">
            <w:pPr>
              <w:rPr>
                <w:rFonts w:eastAsia="Times New Roman" w:cs="Calibri"/>
                <w:sz w:val="20"/>
                <w:szCs w:val="20"/>
              </w:rPr>
            </w:pPr>
            <w:r w:rsidRPr="007A32A1">
              <w:rPr>
                <w:rFonts w:eastAsia="Times New Roman" w:cs="Calibri"/>
                <w:sz w:val="20"/>
                <w:szCs w:val="20"/>
              </w:rPr>
              <w:t>-36, 28, -8</w:t>
            </w:r>
          </w:p>
        </w:tc>
        <w:tc>
          <w:tcPr>
            <w:tcW w:w="352" w:type="pct"/>
            <w:vMerge/>
            <w:tcBorders>
              <w:bottom w:val="single" w:sz="4" w:space="0" w:color="auto"/>
              <w:right w:val="nil"/>
            </w:tcBorders>
            <w:shd w:val="clear" w:color="auto" w:fill="auto"/>
            <w:vAlign w:val="center"/>
          </w:tcPr>
          <w:p w14:paraId="626CDC81" w14:textId="77777777" w:rsidR="00DB6ECD" w:rsidRPr="007A32A1" w:rsidRDefault="00DB6ECD" w:rsidP="00DB6ECD">
            <w:pPr>
              <w:rPr>
                <w:rFonts w:eastAsia="Times New Roman" w:cs="Calibri"/>
                <w:sz w:val="20"/>
                <w:szCs w:val="20"/>
              </w:rPr>
            </w:pPr>
          </w:p>
        </w:tc>
        <w:tc>
          <w:tcPr>
            <w:tcW w:w="542" w:type="pct"/>
            <w:vMerge/>
            <w:tcBorders>
              <w:left w:val="nil"/>
              <w:bottom w:val="single" w:sz="4" w:space="0" w:color="auto"/>
              <w:right w:val="nil"/>
            </w:tcBorders>
            <w:shd w:val="clear" w:color="auto" w:fill="auto"/>
            <w:noWrap/>
            <w:vAlign w:val="center"/>
            <w:hideMark/>
          </w:tcPr>
          <w:p w14:paraId="2BE7F745" w14:textId="536EF2FE" w:rsidR="00DB6ECD" w:rsidRPr="007A32A1" w:rsidRDefault="00DB6ECD" w:rsidP="004C01D5">
            <w:pPr>
              <w:rPr>
                <w:rFonts w:eastAsia="Times New Roman" w:cs="Calibri"/>
                <w:sz w:val="20"/>
                <w:szCs w:val="20"/>
              </w:rPr>
            </w:pPr>
          </w:p>
        </w:tc>
      </w:tr>
      <w:tr w:rsidR="0089357A" w:rsidRPr="007A32A1" w14:paraId="6CE9E676" w14:textId="77777777" w:rsidTr="0083552A">
        <w:trPr>
          <w:trHeight w:val="300"/>
        </w:trPr>
        <w:tc>
          <w:tcPr>
            <w:tcW w:w="2173" w:type="pct"/>
            <w:tcBorders>
              <w:top w:val="nil"/>
              <w:left w:val="nil"/>
              <w:bottom w:val="single" w:sz="4" w:space="0" w:color="auto"/>
              <w:right w:val="nil"/>
            </w:tcBorders>
            <w:shd w:val="clear" w:color="auto" w:fill="auto"/>
            <w:noWrap/>
            <w:vAlign w:val="center"/>
            <w:hideMark/>
          </w:tcPr>
          <w:p w14:paraId="622D4F05" w14:textId="290D5BED" w:rsidR="00DB6ECD" w:rsidRPr="007A32A1" w:rsidRDefault="00DB6ECD" w:rsidP="0089357A">
            <w:pPr>
              <w:rPr>
                <w:rFonts w:eastAsia="Times New Roman" w:cs="Calibri"/>
                <w:sz w:val="20"/>
                <w:szCs w:val="20"/>
              </w:rPr>
            </w:pPr>
            <w:r w:rsidRPr="007A32A1">
              <w:rPr>
                <w:rFonts w:eastAsia="Times New Roman" w:cs="Calibri"/>
                <w:sz w:val="20"/>
                <w:szCs w:val="20"/>
              </w:rPr>
              <w:t>Inferior frontal gyrus</w:t>
            </w:r>
            <w:r w:rsidR="0089357A">
              <w:rPr>
                <w:rFonts w:eastAsia="Times New Roman" w:cs="Calibri"/>
                <w:sz w:val="20"/>
                <w:szCs w:val="20"/>
              </w:rPr>
              <w:t xml:space="preserve"> </w:t>
            </w:r>
            <w:r w:rsidRPr="007A32A1">
              <w:rPr>
                <w:rFonts w:eastAsia="Times New Roman" w:cs="Calibri"/>
                <w:sz w:val="20"/>
                <w:szCs w:val="20"/>
              </w:rPr>
              <w:t>(pars opercularis)</w:t>
            </w:r>
          </w:p>
        </w:tc>
        <w:tc>
          <w:tcPr>
            <w:tcW w:w="328" w:type="pct"/>
            <w:tcBorders>
              <w:top w:val="nil"/>
              <w:left w:val="nil"/>
              <w:bottom w:val="single" w:sz="4" w:space="0" w:color="auto"/>
              <w:right w:val="nil"/>
            </w:tcBorders>
            <w:shd w:val="clear" w:color="auto" w:fill="auto"/>
            <w:noWrap/>
            <w:vAlign w:val="center"/>
            <w:hideMark/>
          </w:tcPr>
          <w:p w14:paraId="7F3D5532"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nil"/>
              <w:left w:val="nil"/>
              <w:bottom w:val="single" w:sz="4" w:space="0" w:color="auto"/>
              <w:right w:val="nil"/>
            </w:tcBorders>
            <w:shd w:val="clear" w:color="auto" w:fill="auto"/>
            <w:noWrap/>
            <w:vAlign w:val="center"/>
            <w:hideMark/>
          </w:tcPr>
          <w:p w14:paraId="6EFA4BF5"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single" w:sz="4" w:space="0" w:color="auto"/>
              <w:right w:val="nil"/>
            </w:tcBorders>
            <w:shd w:val="clear" w:color="auto" w:fill="auto"/>
            <w:noWrap/>
            <w:vAlign w:val="center"/>
            <w:hideMark/>
          </w:tcPr>
          <w:p w14:paraId="1340EC52" w14:textId="77777777" w:rsidR="00DB6ECD" w:rsidRPr="007A32A1" w:rsidRDefault="00DB6ECD" w:rsidP="004C01D5">
            <w:pPr>
              <w:rPr>
                <w:rFonts w:eastAsia="Times New Roman" w:cs="Calibri"/>
                <w:sz w:val="20"/>
                <w:szCs w:val="20"/>
              </w:rPr>
            </w:pPr>
            <w:r w:rsidRPr="007A32A1">
              <w:rPr>
                <w:rFonts w:eastAsia="Times New Roman" w:cs="Calibri"/>
                <w:sz w:val="20"/>
                <w:szCs w:val="20"/>
              </w:rPr>
              <w:t>4.33</w:t>
            </w:r>
          </w:p>
        </w:tc>
        <w:tc>
          <w:tcPr>
            <w:tcW w:w="658" w:type="pct"/>
            <w:tcBorders>
              <w:top w:val="nil"/>
              <w:left w:val="nil"/>
              <w:bottom w:val="single" w:sz="4" w:space="0" w:color="auto"/>
            </w:tcBorders>
            <w:shd w:val="clear" w:color="auto" w:fill="auto"/>
            <w:noWrap/>
            <w:vAlign w:val="center"/>
            <w:hideMark/>
          </w:tcPr>
          <w:p w14:paraId="3CB6B212" w14:textId="77777777" w:rsidR="00DB6ECD" w:rsidRPr="007A32A1" w:rsidRDefault="00DB6ECD" w:rsidP="004C01D5">
            <w:pPr>
              <w:rPr>
                <w:rFonts w:eastAsia="Times New Roman" w:cs="Calibri"/>
                <w:sz w:val="20"/>
                <w:szCs w:val="20"/>
              </w:rPr>
            </w:pPr>
            <w:r w:rsidRPr="007A32A1">
              <w:rPr>
                <w:rFonts w:eastAsia="Times New Roman" w:cs="Calibri"/>
                <w:sz w:val="20"/>
                <w:szCs w:val="20"/>
              </w:rPr>
              <w:t>-40, 8,22</w:t>
            </w:r>
          </w:p>
        </w:tc>
        <w:tc>
          <w:tcPr>
            <w:tcW w:w="352" w:type="pct"/>
            <w:vMerge/>
            <w:tcBorders>
              <w:bottom w:val="single" w:sz="4" w:space="0" w:color="auto"/>
              <w:right w:val="nil"/>
            </w:tcBorders>
            <w:shd w:val="clear" w:color="auto" w:fill="auto"/>
            <w:noWrap/>
            <w:vAlign w:val="center"/>
            <w:hideMark/>
          </w:tcPr>
          <w:p w14:paraId="47DA43CA" w14:textId="77777777" w:rsidR="00DB6ECD" w:rsidRPr="007A32A1" w:rsidRDefault="00DB6ECD" w:rsidP="004C01D5">
            <w:pPr>
              <w:rPr>
                <w:rFonts w:eastAsia="Times New Roman" w:cs="Calibri"/>
                <w:sz w:val="20"/>
                <w:szCs w:val="20"/>
              </w:rPr>
            </w:pPr>
          </w:p>
        </w:tc>
        <w:tc>
          <w:tcPr>
            <w:tcW w:w="542" w:type="pct"/>
            <w:vMerge/>
            <w:tcBorders>
              <w:left w:val="nil"/>
              <w:bottom w:val="single" w:sz="4" w:space="0" w:color="auto"/>
              <w:right w:val="nil"/>
            </w:tcBorders>
            <w:shd w:val="clear" w:color="auto" w:fill="auto"/>
            <w:noWrap/>
            <w:vAlign w:val="center"/>
            <w:hideMark/>
          </w:tcPr>
          <w:p w14:paraId="1B6781C3" w14:textId="77777777" w:rsidR="00DB6ECD" w:rsidRPr="007A32A1" w:rsidRDefault="00DB6ECD" w:rsidP="004C01D5">
            <w:pPr>
              <w:rPr>
                <w:rFonts w:eastAsia="Times New Roman"/>
                <w:sz w:val="20"/>
                <w:szCs w:val="20"/>
              </w:rPr>
            </w:pPr>
          </w:p>
        </w:tc>
      </w:tr>
      <w:tr w:rsidR="0089357A" w:rsidRPr="007A32A1" w14:paraId="7B55A806" w14:textId="77777777" w:rsidTr="0083552A">
        <w:trPr>
          <w:trHeight w:val="300"/>
        </w:trPr>
        <w:tc>
          <w:tcPr>
            <w:tcW w:w="2173" w:type="pct"/>
            <w:tcBorders>
              <w:top w:val="single" w:sz="4" w:space="0" w:color="auto"/>
              <w:left w:val="nil"/>
              <w:bottom w:val="nil"/>
              <w:right w:val="nil"/>
            </w:tcBorders>
            <w:shd w:val="clear" w:color="auto" w:fill="auto"/>
            <w:noWrap/>
            <w:vAlign w:val="center"/>
            <w:hideMark/>
          </w:tcPr>
          <w:p w14:paraId="643B27CA" w14:textId="77777777" w:rsidR="00DB6ECD" w:rsidRPr="007A32A1" w:rsidRDefault="00DB6ECD" w:rsidP="004C01D5">
            <w:pPr>
              <w:rPr>
                <w:rFonts w:eastAsia="Times New Roman" w:cs="Calibri"/>
                <w:sz w:val="20"/>
                <w:szCs w:val="20"/>
              </w:rPr>
            </w:pPr>
            <w:r w:rsidRPr="007A32A1">
              <w:rPr>
                <w:rFonts w:eastAsia="Times New Roman" w:cs="Calibri"/>
                <w:sz w:val="20"/>
                <w:szCs w:val="20"/>
              </w:rPr>
              <w:t>Postcentral gyrus</w:t>
            </w:r>
          </w:p>
        </w:tc>
        <w:tc>
          <w:tcPr>
            <w:tcW w:w="328" w:type="pct"/>
            <w:tcBorders>
              <w:top w:val="single" w:sz="4" w:space="0" w:color="auto"/>
              <w:left w:val="nil"/>
              <w:bottom w:val="nil"/>
              <w:right w:val="nil"/>
            </w:tcBorders>
            <w:shd w:val="clear" w:color="auto" w:fill="auto"/>
            <w:noWrap/>
            <w:vAlign w:val="center"/>
            <w:hideMark/>
          </w:tcPr>
          <w:p w14:paraId="4C725204"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single" w:sz="4" w:space="0" w:color="auto"/>
              <w:left w:val="nil"/>
              <w:bottom w:val="nil"/>
              <w:right w:val="nil"/>
            </w:tcBorders>
            <w:shd w:val="clear" w:color="auto" w:fill="auto"/>
            <w:noWrap/>
            <w:vAlign w:val="center"/>
            <w:hideMark/>
          </w:tcPr>
          <w:p w14:paraId="58C130EE"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bottom w:val="nil"/>
              <w:right w:val="nil"/>
            </w:tcBorders>
            <w:shd w:val="clear" w:color="auto" w:fill="auto"/>
            <w:noWrap/>
            <w:vAlign w:val="center"/>
            <w:hideMark/>
          </w:tcPr>
          <w:p w14:paraId="067EED43" w14:textId="77777777" w:rsidR="00DB6ECD" w:rsidRPr="007A32A1" w:rsidRDefault="00DB6ECD" w:rsidP="004C01D5">
            <w:pPr>
              <w:rPr>
                <w:rFonts w:eastAsia="Times New Roman" w:cs="Calibri"/>
                <w:sz w:val="20"/>
                <w:szCs w:val="20"/>
              </w:rPr>
            </w:pPr>
            <w:r w:rsidRPr="007A32A1">
              <w:rPr>
                <w:rFonts w:eastAsia="Times New Roman" w:cs="Calibri"/>
                <w:sz w:val="20"/>
                <w:szCs w:val="20"/>
              </w:rPr>
              <w:t>5.07</w:t>
            </w:r>
          </w:p>
        </w:tc>
        <w:tc>
          <w:tcPr>
            <w:tcW w:w="658" w:type="pct"/>
            <w:tcBorders>
              <w:top w:val="single" w:sz="4" w:space="0" w:color="auto"/>
              <w:left w:val="nil"/>
              <w:bottom w:val="nil"/>
            </w:tcBorders>
            <w:shd w:val="clear" w:color="auto" w:fill="auto"/>
            <w:noWrap/>
            <w:vAlign w:val="center"/>
            <w:hideMark/>
          </w:tcPr>
          <w:p w14:paraId="4E60CBCD" w14:textId="77777777" w:rsidR="00DB6ECD" w:rsidRPr="007A32A1" w:rsidRDefault="00DB6ECD" w:rsidP="004C01D5">
            <w:pPr>
              <w:rPr>
                <w:rFonts w:eastAsia="Times New Roman" w:cs="Calibri"/>
                <w:sz w:val="20"/>
                <w:szCs w:val="20"/>
              </w:rPr>
            </w:pPr>
            <w:r w:rsidRPr="007A32A1">
              <w:rPr>
                <w:rFonts w:eastAsia="Times New Roman" w:cs="Calibri"/>
                <w:sz w:val="20"/>
                <w:szCs w:val="20"/>
              </w:rPr>
              <w:t>40, -22, 48</w:t>
            </w:r>
          </w:p>
        </w:tc>
        <w:tc>
          <w:tcPr>
            <w:tcW w:w="352" w:type="pct"/>
            <w:vMerge w:val="restart"/>
            <w:tcBorders>
              <w:top w:val="single" w:sz="4" w:space="0" w:color="auto"/>
              <w:left w:val="nil"/>
              <w:right w:val="nil"/>
            </w:tcBorders>
            <w:shd w:val="clear" w:color="auto" w:fill="auto"/>
            <w:noWrap/>
            <w:vAlign w:val="center"/>
            <w:hideMark/>
          </w:tcPr>
          <w:p w14:paraId="7277549B" w14:textId="77777777" w:rsidR="00DB6ECD" w:rsidRPr="007A32A1" w:rsidRDefault="00DB6ECD" w:rsidP="004C01D5">
            <w:pPr>
              <w:rPr>
                <w:rFonts w:eastAsia="Times New Roman" w:cs="Calibri"/>
                <w:sz w:val="20"/>
                <w:szCs w:val="20"/>
              </w:rPr>
            </w:pPr>
            <w:r w:rsidRPr="007A32A1">
              <w:rPr>
                <w:rFonts w:eastAsia="Times New Roman" w:cs="Calibri"/>
                <w:sz w:val="20"/>
                <w:szCs w:val="20"/>
              </w:rPr>
              <w:t>699</w:t>
            </w:r>
          </w:p>
        </w:tc>
        <w:tc>
          <w:tcPr>
            <w:tcW w:w="542" w:type="pct"/>
            <w:vMerge w:val="restart"/>
            <w:tcBorders>
              <w:top w:val="single" w:sz="4" w:space="0" w:color="auto"/>
              <w:left w:val="nil"/>
              <w:right w:val="nil"/>
            </w:tcBorders>
            <w:shd w:val="clear" w:color="auto" w:fill="auto"/>
            <w:noWrap/>
            <w:vAlign w:val="center"/>
            <w:hideMark/>
          </w:tcPr>
          <w:p w14:paraId="66F5B60B"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r>
      <w:tr w:rsidR="0089357A" w:rsidRPr="007A32A1" w14:paraId="093E059E" w14:textId="77777777" w:rsidTr="0083552A">
        <w:trPr>
          <w:trHeight w:val="300"/>
        </w:trPr>
        <w:tc>
          <w:tcPr>
            <w:tcW w:w="2173" w:type="pct"/>
            <w:tcBorders>
              <w:top w:val="nil"/>
              <w:left w:val="nil"/>
              <w:bottom w:val="single" w:sz="4" w:space="0" w:color="auto"/>
              <w:right w:val="nil"/>
            </w:tcBorders>
            <w:shd w:val="clear" w:color="auto" w:fill="auto"/>
            <w:noWrap/>
            <w:vAlign w:val="center"/>
            <w:hideMark/>
          </w:tcPr>
          <w:p w14:paraId="201BDAD4" w14:textId="77777777" w:rsidR="00DB6ECD" w:rsidRPr="007A32A1" w:rsidRDefault="00DB6ECD" w:rsidP="004C01D5">
            <w:pPr>
              <w:rPr>
                <w:rFonts w:eastAsia="Times New Roman" w:cs="Calibri"/>
                <w:sz w:val="20"/>
                <w:szCs w:val="20"/>
              </w:rPr>
            </w:pPr>
            <w:r w:rsidRPr="007A32A1">
              <w:rPr>
                <w:rFonts w:eastAsia="Times New Roman" w:cs="Calibri"/>
                <w:sz w:val="20"/>
                <w:szCs w:val="20"/>
              </w:rPr>
              <w:t>Precentral gyrus</w:t>
            </w:r>
          </w:p>
        </w:tc>
        <w:tc>
          <w:tcPr>
            <w:tcW w:w="328" w:type="pct"/>
            <w:tcBorders>
              <w:top w:val="nil"/>
              <w:left w:val="nil"/>
              <w:bottom w:val="single" w:sz="4" w:space="0" w:color="auto"/>
              <w:right w:val="nil"/>
            </w:tcBorders>
            <w:shd w:val="clear" w:color="auto" w:fill="auto"/>
            <w:noWrap/>
            <w:vAlign w:val="center"/>
            <w:hideMark/>
          </w:tcPr>
          <w:p w14:paraId="67A6B92D" w14:textId="77777777" w:rsidR="00DB6ECD" w:rsidRPr="007A32A1" w:rsidRDefault="00DB6ECD" w:rsidP="004C01D5">
            <w:pPr>
              <w:rPr>
                <w:rFonts w:eastAsia="Times New Roman" w:cs="Calibri"/>
                <w:sz w:val="20"/>
                <w:szCs w:val="20"/>
              </w:rPr>
            </w:pPr>
            <w:r w:rsidRPr="007A32A1">
              <w:rPr>
                <w:rFonts w:eastAsia="Times New Roman" w:cs="Calibri"/>
                <w:sz w:val="20"/>
                <w:szCs w:val="20"/>
              </w:rPr>
              <w:t>R</w:t>
            </w:r>
          </w:p>
        </w:tc>
        <w:tc>
          <w:tcPr>
            <w:tcW w:w="516" w:type="pct"/>
            <w:tcBorders>
              <w:top w:val="nil"/>
              <w:left w:val="nil"/>
              <w:bottom w:val="single" w:sz="4" w:space="0" w:color="auto"/>
              <w:right w:val="nil"/>
            </w:tcBorders>
            <w:shd w:val="clear" w:color="auto" w:fill="auto"/>
            <w:noWrap/>
            <w:vAlign w:val="center"/>
            <w:hideMark/>
          </w:tcPr>
          <w:p w14:paraId="021ADC1A" w14:textId="77777777" w:rsidR="00DB6ECD" w:rsidRPr="007A32A1" w:rsidRDefault="00DB6ECD" w:rsidP="004C01D5">
            <w:pPr>
              <w:rPr>
                <w:rFonts w:eastAsia="Times New Roman" w:cs="Calibri"/>
                <w:sz w:val="20"/>
                <w:szCs w:val="20"/>
              </w:rPr>
            </w:pPr>
            <w:r w:rsidRPr="007A32A1">
              <w:rPr>
                <w:rFonts w:eastAsia="Times New Roman" w:cs="Calibri"/>
                <w:sz w:val="20"/>
                <w:szCs w:val="20"/>
              </w:rPr>
              <w:t>&lt;0.0001</w:t>
            </w:r>
          </w:p>
        </w:tc>
        <w:tc>
          <w:tcPr>
            <w:tcW w:w="432" w:type="pct"/>
            <w:tcBorders>
              <w:top w:val="nil"/>
              <w:left w:val="nil"/>
              <w:bottom w:val="single" w:sz="4" w:space="0" w:color="auto"/>
              <w:right w:val="nil"/>
            </w:tcBorders>
            <w:shd w:val="clear" w:color="auto" w:fill="auto"/>
            <w:noWrap/>
            <w:vAlign w:val="center"/>
            <w:hideMark/>
          </w:tcPr>
          <w:p w14:paraId="5B7A825F" w14:textId="77777777" w:rsidR="00DB6ECD" w:rsidRPr="007A32A1" w:rsidRDefault="00DB6ECD" w:rsidP="004C01D5">
            <w:pPr>
              <w:rPr>
                <w:rFonts w:eastAsia="Times New Roman" w:cs="Calibri"/>
                <w:sz w:val="20"/>
                <w:szCs w:val="20"/>
              </w:rPr>
            </w:pPr>
            <w:r w:rsidRPr="007A32A1">
              <w:rPr>
                <w:rFonts w:eastAsia="Times New Roman" w:cs="Calibri"/>
                <w:sz w:val="20"/>
                <w:szCs w:val="20"/>
              </w:rPr>
              <w:t>4.93</w:t>
            </w:r>
          </w:p>
        </w:tc>
        <w:tc>
          <w:tcPr>
            <w:tcW w:w="658" w:type="pct"/>
            <w:tcBorders>
              <w:top w:val="nil"/>
              <w:left w:val="nil"/>
              <w:bottom w:val="single" w:sz="4" w:space="0" w:color="auto"/>
            </w:tcBorders>
            <w:shd w:val="clear" w:color="auto" w:fill="auto"/>
            <w:noWrap/>
            <w:vAlign w:val="center"/>
            <w:hideMark/>
          </w:tcPr>
          <w:p w14:paraId="05E867CF" w14:textId="77777777" w:rsidR="00DB6ECD" w:rsidRPr="007A32A1" w:rsidRDefault="00DB6ECD" w:rsidP="004C01D5">
            <w:pPr>
              <w:rPr>
                <w:rFonts w:eastAsia="Times New Roman" w:cs="Calibri"/>
                <w:sz w:val="20"/>
                <w:szCs w:val="20"/>
              </w:rPr>
            </w:pPr>
            <w:r w:rsidRPr="007A32A1">
              <w:rPr>
                <w:rFonts w:eastAsia="Times New Roman" w:cs="Calibri"/>
                <w:sz w:val="20"/>
                <w:szCs w:val="20"/>
              </w:rPr>
              <w:t>38, -12, 68</w:t>
            </w:r>
          </w:p>
        </w:tc>
        <w:tc>
          <w:tcPr>
            <w:tcW w:w="352" w:type="pct"/>
            <w:vMerge/>
            <w:tcBorders>
              <w:left w:val="nil"/>
              <w:bottom w:val="single" w:sz="4" w:space="0" w:color="auto"/>
              <w:right w:val="nil"/>
            </w:tcBorders>
            <w:shd w:val="clear" w:color="auto" w:fill="auto"/>
            <w:vAlign w:val="center"/>
          </w:tcPr>
          <w:p w14:paraId="5CF06086" w14:textId="77777777" w:rsidR="00DB6ECD" w:rsidRPr="007A32A1" w:rsidRDefault="00DB6ECD" w:rsidP="00DB6ECD">
            <w:pPr>
              <w:rPr>
                <w:rFonts w:eastAsia="Times New Roman" w:cs="Calibri"/>
                <w:sz w:val="20"/>
                <w:szCs w:val="20"/>
              </w:rPr>
            </w:pPr>
          </w:p>
        </w:tc>
        <w:tc>
          <w:tcPr>
            <w:tcW w:w="542" w:type="pct"/>
            <w:vMerge/>
            <w:tcBorders>
              <w:left w:val="nil"/>
              <w:bottom w:val="single" w:sz="4" w:space="0" w:color="auto"/>
              <w:right w:val="nil"/>
            </w:tcBorders>
            <w:shd w:val="clear" w:color="auto" w:fill="auto"/>
            <w:noWrap/>
            <w:vAlign w:val="center"/>
            <w:hideMark/>
          </w:tcPr>
          <w:p w14:paraId="3FE32CE4" w14:textId="1D54E560" w:rsidR="00DB6ECD" w:rsidRPr="007A32A1" w:rsidRDefault="00DB6ECD" w:rsidP="004C01D5">
            <w:pPr>
              <w:rPr>
                <w:rFonts w:eastAsia="Times New Roman" w:cs="Calibri"/>
                <w:sz w:val="20"/>
                <w:szCs w:val="20"/>
              </w:rPr>
            </w:pPr>
          </w:p>
        </w:tc>
      </w:tr>
      <w:tr w:rsidR="0089357A" w:rsidRPr="007A32A1" w14:paraId="4702967F" w14:textId="77777777" w:rsidTr="0083552A">
        <w:trPr>
          <w:trHeight w:val="300"/>
        </w:trPr>
        <w:tc>
          <w:tcPr>
            <w:tcW w:w="2173" w:type="pct"/>
            <w:tcBorders>
              <w:top w:val="single" w:sz="4" w:space="0" w:color="auto"/>
              <w:left w:val="nil"/>
              <w:bottom w:val="single" w:sz="4" w:space="0" w:color="auto"/>
              <w:right w:val="nil"/>
            </w:tcBorders>
            <w:shd w:val="clear" w:color="auto" w:fill="auto"/>
            <w:noWrap/>
            <w:vAlign w:val="center"/>
          </w:tcPr>
          <w:p w14:paraId="2B6A2942" w14:textId="6227E60E" w:rsidR="007A32A1" w:rsidRPr="007A32A1" w:rsidRDefault="007A32A1" w:rsidP="0089357A">
            <w:pPr>
              <w:rPr>
                <w:rFonts w:eastAsia="Times New Roman" w:cs="Calibri"/>
                <w:sz w:val="20"/>
                <w:szCs w:val="20"/>
              </w:rPr>
            </w:pPr>
            <w:r w:rsidRPr="007F6DE3">
              <w:rPr>
                <w:rFonts w:eastAsia="Times New Roman" w:cs="Calibri"/>
                <w:sz w:val="20"/>
                <w:szCs w:val="20"/>
                <w:vertAlign w:val="superscript"/>
              </w:rPr>
              <w:t>^</w:t>
            </w:r>
            <w:r w:rsidRPr="007A32A1">
              <w:rPr>
                <w:rFonts w:eastAsia="Times New Roman" w:cs="Calibri"/>
                <w:sz w:val="20"/>
                <w:szCs w:val="20"/>
              </w:rPr>
              <w:t>Inferior frontal gyrus</w:t>
            </w:r>
            <w:r w:rsidR="0089357A">
              <w:rPr>
                <w:rFonts w:eastAsia="Times New Roman" w:cs="Calibri"/>
                <w:sz w:val="20"/>
                <w:szCs w:val="20"/>
              </w:rPr>
              <w:t xml:space="preserve"> </w:t>
            </w:r>
            <w:r w:rsidRPr="007A32A1">
              <w:rPr>
                <w:rFonts w:eastAsia="Times New Roman" w:cs="Calibri"/>
                <w:sz w:val="20"/>
                <w:szCs w:val="20"/>
              </w:rPr>
              <w:t>(pars triangularis)</w:t>
            </w:r>
          </w:p>
        </w:tc>
        <w:tc>
          <w:tcPr>
            <w:tcW w:w="328" w:type="pct"/>
            <w:tcBorders>
              <w:top w:val="single" w:sz="4" w:space="0" w:color="auto"/>
              <w:left w:val="nil"/>
              <w:bottom w:val="single" w:sz="4" w:space="0" w:color="auto"/>
              <w:right w:val="nil"/>
            </w:tcBorders>
            <w:shd w:val="clear" w:color="auto" w:fill="auto"/>
            <w:noWrap/>
            <w:vAlign w:val="center"/>
          </w:tcPr>
          <w:p w14:paraId="22BD9EEC" w14:textId="77777777" w:rsidR="007A32A1" w:rsidRPr="007A32A1" w:rsidRDefault="007A32A1" w:rsidP="004C01D5">
            <w:pPr>
              <w:rPr>
                <w:rFonts w:eastAsia="Times New Roman" w:cs="Calibri"/>
                <w:sz w:val="20"/>
                <w:szCs w:val="20"/>
              </w:rPr>
            </w:pPr>
            <w:r w:rsidRPr="007A32A1">
              <w:rPr>
                <w:rFonts w:eastAsia="Times New Roman" w:cs="Calibri"/>
                <w:sz w:val="20"/>
                <w:szCs w:val="20"/>
              </w:rPr>
              <w:t>R</w:t>
            </w:r>
          </w:p>
        </w:tc>
        <w:tc>
          <w:tcPr>
            <w:tcW w:w="516" w:type="pct"/>
            <w:tcBorders>
              <w:top w:val="single" w:sz="4" w:space="0" w:color="auto"/>
              <w:left w:val="nil"/>
              <w:bottom w:val="single" w:sz="4" w:space="0" w:color="auto"/>
              <w:right w:val="nil"/>
            </w:tcBorders>
            <w:shd w:val="clear" w:color="auto" w:fill="auto"/>
            <w:noWrap/>
            <w:vAlign w:val="center"/>
          </w:tcPr>
          <w:p w14:paraId="5F868452" w14:textId="77777777" w:rsidR="007A32A1" w:rsidRPr="007A32A1" w:rsidRDefault="007A32A1"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bottom w:val="single" w:sz="4" w:space="0" w:color="auto"/>
              <w:right w:val="nil"/>
            </w:tcBorders>
            <w:shd w:val="clear" w:color="auto" w:fill="auto"/>
            <w:noWrap/>
            <w:vAlign w:val="center"/>
          </w:tcPr>
          <w:p w14:paraId="468F2DA8" w14:textId="77777777" w:rsidR="007A32A1" w:rsidRPr="007A32A1" w:rsidRDefault="007A32A1" w:rsidP="004C01D5">
            <w:pPr>
              <w:rPr>
                <w:rFonts w:eastAsia="Times New Roman" w:cs="Calibri"/>
                <w:sz w:val="20"/>
                <w:szCs w:val="20"/>
              </w:rPr>
            </w:pPr>
            <w:r w:rsidRPr="007A32A1">
              <w:rPr>
                <w:rFonts w:eastAsia="Times New Roman" w:cs="Calibri"/>
                <w:sz w:val="20"/>
                <w:szCs w:val="20"/>
              </w:rPr>
              <w:t>4.77</w:t>
            </w:r>
          </w:p>
        </w:tc>
        <w:tc>
          <w:tcPr>
            <w:tcW w:w="658" w:type="pct"/>
            <w:tcBorders>
              <w:top w:val="single" w:sz="4" w:space="0" w:color="auto"/>
              <w:left w:val="nil"/>
              <w:bottom w:val="single" w:sz="4" w:space="0" w:color="auto"/>
            </w:tcBorders>
            <w:shd w:val="clear" w:color="auto" w:fill="auto"/>
            <w:noWrap/>
            <w:vAlign w:val="center"/>
          </w:tcPr>
          <w:p w14:paraId="7DD76723" w14:textId="77777777" w:rsidR="007A32A1" w:rsidRPr="007A32A1" w:rsidRDefault="007A32A1" w:rsidP="004C01D5">
            <w:pPr>
              <w:rPr>
                <w:rFonts w:eastAsia="Times New Roman" w:cs="Calibri"/>
                <w:sz w:val="20"/>
                <w:szCs w:val="20"/>
              </w:rPr>
            </w:pPr>
            <w:r w:rsidRPr="007A32A1">
              <w:rPr>
                <w:rFonts w:eastAsia="Times New Roman" w:cs="Calibri"/>
                <w:sz w:val="20"/>
                <w:szCs w:val="20"/>
              </w:rPr>
              <w:t>44, 38 2</w:t>
            </w:r>
          </w:p>
        </w:tc>
        <w:tc>
          <w:tcPr>
            <w:tcW w:w="352" w:type="pct"/>
            <w:tcBorders>
              <w:top w:val="single" w:sz="4" w:space="0" w:color="auto"/>
              <w:left w:val="nil"/>
              <w:bottom w:val="single" w:sz="4" w:space="0" w:color="auto"/>
              <w:right w:val="nil"/>
            </w:tcBorders>
            <w:shd w:val="clear" w:color="auto" w:fill="auto"/>
            <w:vAlign w:val="center"/>
          </w:tcPr>
          <w:p w14:paraId="4B9C9323" w14:textId="77777777" w:rsidR="007A32A1" w:rsidRPr="007A32A1" w:rsidRDefault="007A32A1" w:rsidP="004C01D5">
            <w:pPr>
              <w:rPr>
                <w:rFonts w:eastAsia="Times New Roman" w:cs="Calibri"/>
                <w:sz w:val="20"/>
                <w:szCs w:val="20"/>
              </w:rPr>
            </w:pPr>
            <w:r w:rsidRPr="007A32A1">
              <w:rPr>
                <w:rFonts w:eastAsia="Times New Roman" w:cs="Calibri"/>
                <w:sz w:val="20"/>
                <w:szCs w:val="20"/>
              </w:rPr>
              <w:t>156</w:t>
            </w:r>
          </w:p>
        </w:tc>
        <w:tc>
          <w:tcPr>
            <w:tcW w:w="542" w:type="pct"/>
            <w:tcBorders>
              <w:top w:val="single" w:sz="4" w:space="0" w:color="auto"/>
              <w:left w:val="nil"/>
              <w:bottom w:val="single" w:sz="4" w:space="0" w:color="auto"/>
              <w:right w:val="nil"/>
            </w:tcBorders>
            <w:shd w:val="clear" w:color="auto" w:fill="auto"/>
            <w:noWrap/>
            <w:vAlign w:val="center"/>
          </w:tcPr>
          <w:p w14:paraId="50C5956F" w14:textId="77777777" w:rsidR="007A32A1" w:rsidRPr="007A32A1" w:rsidRDefault="007A32A1" w:rsidP="004C01D5">
            <w:pPr>
              <w:rPr>
                <w:rFonts w:eastAsia="Times New Roman" w:cs="Calibri"/>
                <w:sz w:val="20"/>
                <w:szCs w:val="20"/>
              </w:rPr>
            </w:pPr>
            <w:r w:rsidRPr="007A32A1">
              <w:rPr>
                <w:rFonts w:eastAsia="Times New Roman" w:cs="Calibri"/>
                <w:sz w:val="20"/>
                <w:szCs w:val="20"/>
              </w:rPr>
              <w:t>&lt;0.08</w:t>
            </w:r>
          </w:p>
        </w:tc>
      </w:tr>
      <w:tr w:rsidR="0089357A" w:rsidRPr="007A32A1" w14:paraId="100BA022" w14:textId="77777777" w:rsidTr="0083552A">
        <w:trPr>
          <w:trHeight w:val="300"/>
        </w:trPr>
        <w:tc>
          <w:tcPr>
            <w:tcW w:w="2173" w:type="pct"/>
            <w:tcBorders>
              <w:top w:val="single" w:sz="4" w:space="0" w:color="auto"/>
              <w:left w:val="nil"/>
              <w:bottom w:val="single" w:sz="4" w:space="0" w:color="auto"/>
              <w:right w:val="nil"/>
            </w:tcBorders>
            <w:shd w:val="clear" w:color="auto" w:fill="auto"/>
            <w:noWrap/>
            <w:vAlign w:val="center"/>
          </w:tcPr>
          <w:p w14:paraId="49545170" w14:textId="77777777" w:rsidR="007A32A1" w:rsidRPr="007A32A1" w:rsidRDefault="007A32A1" w:rsidP="004C01D5">
            <w:pPr>
              <w:rPr>
                <w:rFonts w:eastAsia="Times New Roman" w:cs="Calibri"/>
                <w:sz w:val="20"/>
                <w:szCs w:val="20"/>
              </w:rPr>
            </w:pPr>
            <w:r w:rsidRPr="007F6DE3">
              <w:rPr>
                <w:rFonts w:eastAsia="Times New Roman" w:cs="Calibri"/>
                <w:sz w:val="20"/>
                <w:szCs w:val="20"/>
                <w:vertAlign w:val="superscript"/>
              </w:rPr>
              <w:t>^</w:t>
            </w:r>
            <w:r w:rsidRPr="007A32A1">
              <w:rPr>
                <w:rFonts w:eastAsia="Times New Roman" w:cs="Calibri"/>
                <w:sz w:val="20"/>
                <w:szCs w:val="20"/>
              </w:rPr>
              <w:t>Insula</w:t>
            </w:r>
          </w:p>
        </w:tc>
        <w:tc>
          <w:tcPr>
            <w:tcW w:w="328" w:type="pct"/>
            <w:tcBorders>
              <w:top w:val="single" w:sz="4" w:space="0" w:color="auto"/>
              <w:left w:val="nil"/>
              <w:bottom w:val="single" w:sz="4" w:space="0" w:color="auto"/>
              <w:right w:val="nil"/>
            </w:tcBorders>
            <w:shd w:val="clear" w:color="auto" w:fill="auto"/>
            <w:noWrap/>
            <w:vAlign w:val="center"/>
          </w:tcPr>
          <w:p w14:paraId="42C52495" w14:textId="77777777" w:rsidR="007A32A1" w:rsidRPr="007A32A1" w:rsidRDefault="007A32A1" w:rsidP="004C01D5">
            <w:pPr>
              <w:rPr>
                <w:rFonts w:eastAsia="Times New Roman" w:cs="Calibri"/>
                <w:sz w:val="20"/>
                <w:szCs w:val="20"/>
              </w:rPr>
            </w:pPr>
            <w:r w:rsidRPr="007A32A1">
              <w:rPr>
                <w:rFonts w:eastAsia="Times New Roman" w:cs="Calibri"/>
                <w:sz w:val="20"/>
                <w:szCs w:val="20"/>
              </w:rPr>
              <w:t>R</w:t>
            </w:r>
          </w:p>
        </w:tc>
        <w:tc>
          <w:tcPr>
            <w:tcW w:w="516" w:type="pct"/>
            <w:tcBorders>
              <w:top w:val="single" w:sz="4" w:space="0" w:color="auto"/>
              <w:left w:val="nil"/>
              <w:bottom w:val="single" w:sz="4" w:space="0" w:color="auto"/>
              <w:right w:val="nil"/>
            </w:tcBorders>
            <w:shd w:val="clear" w:color="auto" w:fill="auto"/>
            <w:noWrap/>
            <w:vAlign w:val="center"/>
          </w:tcPr>
          <w:p w14:paraId="20193B60" w14:textId="77777777" w:rsidR="007A32A1" w:rsidRPr="007A32A1" w:rsidRDefault="007A32A1"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bottom w:val="single" w:sz="4" w:space="0" w:color="auto"/>
              <w:right w:val="nil"/>
            </w:tcBorders>
            <w:shd w:val="clear" w:color="auto" w:fill="auto"/>
            <w:noWrap/>
            <w:vAlign w:val="center"/>
          </w:tcPr>
          <w:p w14:paraId="0307A426" w14:textId="77777777" w:rsidR="007A32A1" w:rsidRPr="007A32A1" w:rsidRDefault="007A32A1" w:rsidP="004C01D5">
            <w:pPr>
              <w:rPr>
                <w:rFonts w:eastAsia="Times New Roman" w:cs="Calibri"/>
                <w:sz w:val="20"/>
                <w:szCs w:val="20"/>
              </w:rPr>
            </w:pPr>
            <w:r w:rsidRPr="007A32A1">
              <w:rPr>
                <w:rFonts w:eastAsia="Times New Roman" w:cs="Calibri"/>
                <w:sz w:val="20"/>
                <w:szCs w:val="20"/>
              </w:rPr>
              <w:t>4.72</w:t>
            </w:r>
          </w:p>
        </w:tc>
        <w:tc>
          <w:tcPr>
            <w:tcW w:w="658" w:type="pct"/>
            <w:tcBorders>
              <w:top w:val="single" w:sz="4" w:space="0" w:color="auto"/>
              <w:left w:val="nil"/>
              <w:bottom w:val="single" w:sz="4" w:space="0" w:color="auto"/>
            </w:tcBorders>
            <w:shd w:val="clear" w:color="auto" w:fill="auto"/>
            <w:noWrap/>
            <w:vAlign w:val="center"/>
          </w:tcPr>
          <w:p w14:paraId="57310A37" w14:textId="77777777" w:rsidR="007A32A1" w:rsidRPr="007A32A1" w:rsidRDefault="007A32A1" w:rsidP="004C01D5">
            <w:pPr>
              <w:rPr>
                <w:rFonts w:eastAsia="Times New Roman" w:cs="Calibri"/>
                <w:sz w:val="20"/>
                <w:szCs w:val="20"/>
              </w:rPr>
            </w:pPr>
            <w:r w:rsidRPr="007A32A1">
              <w:rPr>
                <w:rFonts w:eastAsia="Times New Roman" w:cs="Calibri"/>
                <w:sz w:val="20"/>
                <w:szCs w:val="20"/>
              </w:rPr>
              <w:t>44, 14, -12</w:t>
            </w:r>
          </w:p>
        </w:tc>
        <w:tc>
          <w:tcPr>
            <w:tcW w:w="352" w:type="pct"/>
            <w:tcBorders>
              <w:top w:val="single" w:sz="4" w:space="0" w:color="auto"/>
              <w:left w:val="nil"/>
              <w:bottom w:val="single" w:sz="4" w:space="0" w:color="auto"/>
              <w:right w:val="nil"/>
            </w:tcBorders>
            <w:shd w:val="clear" w:color="auto" w:fill="auto"/>
            <w:vAlign w:val="center"/>
          </w:tcPr>
          <w:p w14:paraId="0F61B39B" w14:textId="77777777" w:rsidR="007A32A1" w:rsidRPr="007A32A1" w:rsidRDefault="007A32A1" w:rsidP="004C01D5">
            <w:pPr>
              <w:rPr>
                <w:rFonts w:eastAsia="Times New Roman" w:cs="Calibri"/>
                <w:sz w:val="20"/>
                <w:szCs w:val="20"/>
              </w:rPr>
            </w:pPr>
            <w:r w:rsidRPr="007A32A1">
              <w:rPr>
                <w:rFonts w:eastAsia="Times New Roman" w:cs="Calibri"/>
                <w:sz w:val="20"/>
                <w:szCs w:val="20"/>
              </w:rPr>
              <w:t>163</w:t>
            </w:r>
          </w:p>
        </w:tc>
        <w:tc>
          <w:tcPr>
            <w:tcW w:w="542" w:type="pct"/>
            <w:tcBorders>
              <w:top w:val="single" w:sz="4" w:space="0" w:color="auto"/>
              <w:left w:val="nil"/>
              <w:bottom w:val="single" w:sz="4" w:space="0" w:color="auto"/>
              <w:right w:val="nil"/>
            </w:tcBorders>
            <w:shd w:val="clear" w:color="auto" w:fill="auto"/>
            <w:noWrap/>
            <w:vAlign w:val="center"/>
          </w:tcPr>
          <w:p w14:paraId="323400B3" w14:textId="77777777" w:rsidR="007A32A1" w:rsidRPr="007A32A1" w:rsidRDefault="007A32A1" w:rsidP="004C01D5">
            <w:pPr>
              <w:rPr>
                <w:rFonts w:eastAsia="Times New Roman" w:cs="Calibri"/>
                <w:sz w:val="20"/>
                <w:szCs w:val="20"/>
              </w:rPr>
            </w:pPr>
            <w:r w:rsidRPr="007A32A1">
              <w:rPr>
                <w:rFonts w:eastAsia="Times New Roman" w:cs="Calibri"/>
                <w:sz w:val="20"/>
                <w:szCs w:val="20"/>
              </w:rPr>
              <w:t>&lt;0.07</w:t>
            </w:r>
          </w:p>
        </w:tc>
      </w:tr>
      <w:tr w:rsidR="0089357A" w:rsidRPr="007A32A1" w14:paraId="3007829D" w14:textId="77777777" w:rsidTr="0083552A">
        <w:trPr>
          <w:trHeight w:val="300"/>
        </w:trPr>
        <w:tc>
          <w:tcPr>
            <w:tcW w:w="2173" w:type="pct"/>
            <w:tcBorders>
              <w:top w:val="single" w:sz="4" w:space="0" w:color="auto"/>
              <w:left w:val="nil"/>
              <w:bottom w:val="nil"/>
              <w:right w:val="nil"/>
            </w:tcBorders>
            <w:shd w:val="clear" w:color="auto" w:fill="auto"/>
            <w:noWrap/>
            <w:vAlign w:val="center"/>
          </w:tcPr>
          <w:p w14:paraId="290AE84F" w14:textId="77777777" w:rsidR="007A32A1" w:rsidRPr="007A32A1" w:rsidRDefault="007A32A1" w:rsidP="004C01D5">
            <w:pPr>
              <w:rPr>
                <w:rFonts w:eastAsia="Times New Roman" w:cs="Calibri"/>
                <w:sz w:val="20"/>
                <w:szCs w:val="20"/>
              </w:rPr>
            </w:pPr>
            <w:r w:rsidRPr="007F6DE3">
              <w:rPr>
                <w:rFonts w:eastAsia="Times New Roman" w:cs="Calibri"/>
                <w:sz w:val="20"/>
                <w:szCs w:val="20"/>
                <w:vertAlign w:val="superscript"/>
              </w:rPr>
              <w:t>^</w:t>
            </w:r>
            <w:r w:rsidRPr="007A32A1">
              <w:rPr>
                <w:rFonts w:eastAsia="Times New Roman" w:cs="Calibri"/>
                <w:sz w:val="20"/>
                <w:szCs w:val="20"/>
              </w:rPr>
              <w:t>Fusiform</w:t>
            </w:r>
          </w:p>
        </w:tc>
        <w:tc>
          <w:tcPr>
            <w:tcW w:w="328" w:type="pct"/>
            <w:tcBorders>
              <w:top w:val="single" w:sz="4" w:space="0" w:color="auto"/>
              <w:left w:val="nil"/>
              <w:bottom w:val="nil"/>
              <w:right w:val="nil"/>
            </w:tcBorders>
            <w:shd w:val="clear" w:color="auto" w:fill="auto"/>
            <w:noWrap/>
            <w:vAlign w:val="center"/>
          </w:tcPr>
          <w:p w14:paraId="227EDBC5" w14:textId="77777777" w:rsidR="007A32A1" w:rsidRPr="007A32A1" w:rsidRDefault="007A32A1" w:rsidP="004C01D5">
            <w:pPr>
              <w:rPr>
                <w:rFonts w:eastAsia="Times New Roman" w:cs="Calibri"/>
                <w:sz w:val="20"/>
                <w:szCs w:val="20"/>
              </w:rPr>
            </w:pPr>
            <w:r w:rsidRPr="007A32A1">
              <w:rPr>
                <w:rFonts w:eastAsia="Times New Roman" w:cs="Calibri"/>
                <w:sz w:val="20"/>
                <w:szCs w:val="20"/>
              </w:rPr>
              <w:t>L</w:t>
            </w:r>
          </w:p>
        </w:tc>
        <w:tc>
          <w:tcPr>
            <w:tcW w:w="516" w:type="pct"/>
            <w:tcBorders>
              <w:top w:val="single" w:sz="4" w:space="0" w:color="auto"/>
              <w:left w:val="nil"/>
              <w:bottom w:val="nil"/>
              <w:right w:val="nil"/>
            </w:tcBorders>
            <w:shd w:val="clear" w:color="auto" w:fill="auto"/>
            <w:noWrap/>
            <w:vAlign w:val="center"/>
          </w:tcPr>
          <w:p w14:paraId="77C1C976" w14:textId="77777777" w:rsidR="007A32A1" w:rsidRPr="007A32A1" w:rsidRDefault="007A32A1" w:rsidP="004C01D5">
            <w:pPr>
              <w:rPr>
                <w:rFonts w:eastAsia="Times New Roman" w:cs="Calibri"/>
                <w:sz w:val="20"/>
                <w:szCs w:val="20"/>
              </w:rPr>
            </w:pPr>
            <w:r w:rsidRPr="007A32A1">
              <w:rPr>
                <w:rFonts w:eastAsia="Times New Roman" w:cs="Calibri"/>
                <w:sz w:val="20"/>
                <w:szCs w:val="20"/>
              </w:rPr>
              <w:t>&lt;0.0001</w:t>
            </w:r>
          </w:p>
        </w:tc>
        <w:tc>
          <w:tcPr>
            <w:tcW w:w="432" w:type="pct"/>
            <w:tcBorders>
              <w:top w:val="single" w:sz="4" w:space="0" w:color="auto"/>
              <w:left w:val="nil"/>
              <w:bottom w:val="nil"/>
              <w:right w:val="nil"/>
            </w:tcBorders>
            <w:shd w:val="clear" w:color="auto" w:fill="auto"/>
            <w:noWrap/>
            <w:vAlign w:val="center"/>
          </w:tcPr>
          <w:p w14:paraId="605ABD36" w14:textId="77777777" w:rsidR="007A32A1" w:rsidRPr="007A32A1" w:rsidRDefault="007A32A1" w:rsidP="004C01D5">
            <w:pPr>
              <w:rPr>
                <w:rFonts w:eastAsia="Times New Roman" w:cs="Calibri"/>
                <w:sz w:val="20"/>
                <w:szCs w:val="20"/>
              </w:rPr>
            </w:pPr>
            <w:r w:rsidRPr="007A32A1">
              <w:rPr>
                <w:rFonts w:eastAsia="Times New Roman" w:cs="Calibri"/>
                <w:sz w:val="20"/>
                <w:szCs w:val="20"/>
              </w:rPr>
              <w:t>4.56</w:t>
            </w:r>
          </w:p>
        </w:tc>
        <w:tc>
          <w:tcPr>
            <w:tcW w:w="658" w:type="pct"/>
            <w:tcBorders>
              <w:top w:val="single" w:sz="4" w:space="0" w:color="auto"/>
              <w:left w:val="nil"/>
              <w:bottom w:val="nil"/>
            </w:tcBorders>
            <w:shd w:val="clear" w:color="auto" w:fill="auto"/>
            <w:noWrap/>
            <w:vAlign w:val="center"/>
          </w:tcPr>
          <w:p w14:paraId="14199883" w14:textId="77777777" w:rsidR="007A32A1" w:rsidRPr="007A32A1" w:rsidRDefault="007A32A1" w:rsidP="004C01D5">
            <w:pPr>
              <w:rPr>
                <w:rFonts w:eastAsia="Times New Roman" w:cs="Calibri"/>
                <w:sz w:val="20"/>
                <w:szCs w:val="20"/>
              </w:rPr>
            </w:pPr>
            <w:r w:rsidRPr="007A32A1">
              <w:rPr>
                <w:rFonts w:eastAsia="Times New Roman" w:cs="Calibri"/>
                <w:sz w:val="20"/>
                <w:szCs w:val="20"/>
              </w:rPr>
              <w:t>-44, -48, -20</w:t>
            </w:r>
          </w:p>
        </w:tc>
        <w:tc>
          <w:tcPr>
            <w:tcW w:w="352" w:type="pct"/>
            <w:tcBorders>
              <w:top w:val="single" w:sz="4" w:space="0" w:color="auto"/>
              <w:left w:val="nil"/>
              <w:bottom w:val="nil"/>
              <w:right w:val="nil"/>
            </w:tcBorders>
            <w:shd w:val="clear" w:color="auto" w:fill="auto"/>
            <w:vAlign w:val="center"/>
          </w:tcPr>
          <w:p w14:paraId="34FC8F8A" w14:textId="77777777" w:rsidR="007A32A1" w:rsidRPr="007A32A1" w:rsidRDefault="007A32A1" w:rsidP="004C01D5">
            <w:pPr>
              <w:rPr>
                <w:rFonts w:eastAsia="Times New Roman" w:cs="Calibri"/>
                <w:sz w:val="20"/>
                <w:szCs w:val="20"/>
              </w:rPr>
            </w:pPr>
            <w:r w:rsidRPr="007A32A1">
              <w:rPr>
                <w:rFonts w:eastAsia="Times New Roman" w:cs="Calibri"/>
                <w:sz w:val="20"/>
                <w:szCs w:val="20"/>
              </w:rPr>
              <w:t>168</w:t>
            </w:r>
          </w:p>
        </w:tc>
        <w:tc>
          <w:tcPr>
            <w:tcW w:w="542" w:type="pct"/>
            <w:tcBorders>
              <w:top w:val="single" w:sz="4" w:space="0" w:color="auto"/>
              <w:left w:val="nil"/>
              <w:bottom w:val="nil"/>
              <w:right w:val="nil"/>
            </w:tcBorders>
            <w:shd w:val="clear" w:color="auto" w:fill="auto"/>
            <w:noWrap/>
            <w:vAlign w:val="center"/>
          </w:tcPr>
          <w:p w14:paraId="581B7294" w14:textId="77777777" w:rsidR="007A32A1" w:rsidRPr="007A32A1" w:rsidRDefault="007A32A1" w:rsidP="004C01D5">
            <w:pPr>
              <w:rPr>
                <w:rFonts w:eastAsia="Times New Roman" w:cs="Calibri"/>
                <w:sz w:val="20"/>
                <w:szCs w:val="20"/>
              </w:rPr>
            </w:pPr>
            <w:r w:rsidRPr="007A32A1">
              <w:rPr>
                <w:rFonts w:eastAsia="Times New Roman" w:cs="Calibri"/>
                <w:sz w:val="20"/>
                <w:szCs w:val="20"/>
              </w:rPr>
              <w:t>&lt;0.06</w:t>
            </w:r>
          </w:p>
        </w:tc>
      </w:tr>
      <w:tr w:rsidR="007A32A1" w:rsidRPr="007A32A1" w14:paraId="6A7FA9A7" w14:textId="77777777" w:rsidTr="00A01D91">
        <w:trPr>
          <w:trHeight w:val="300"/>
        </w:trPr>
        <w:tc>
          <w:tcPr>
            <w:tcW w:w="5000" w:type="pct"/>
            <w:gridSpan w:val="7"/>
            <w:tcBorders>
              <w:top w:val="single" w:sz="4" w:space="0" w:color="auto"/>
              <w:left w:val="nil"/>
              <w:bottom w:val="single" w:sz="4" w:space="0" w:color="auto"/>
              <w:right w:val="nil"/>
            </w:tcBorders>
            <w:shd w:val="clear" w:color="auto" w:fill="F2F2F2" w:themeFill="background1" w:themeFillShade="F2"/>
            <w:noWrap/>
            <w:vAlign w:val="center"/>
            <w:hideMark/>
          </w:tcPr>
          <w:p w14:paraId="1CA113C2" w14:textId="33EB1FE0" w:rsidR="007A32A1" w:rsidRPr="007A32A1" w:rsidRDefault="007A32A1" w:rsidP="004C01D5">
            <w:pPr>
              <w:rPr>
                <w:rFonts w:eastAsia="Times New Roman"/>
                <w:b/>
                <w:sz w:val="20"/>
                <w:szCs w:val="20"/>
              </w:rPr>
            </w:pPr>
            <w:r w:rsidRPr="007A32A1">
              <w:rPr>
                <w:rFonts w:cs="Calibri"/>
                <w:b/>
                <w:i/>
                <w:sz w:val="20"/>
                <w:szCs w:val="20"/>
              </w:rPr>
              <w:t>A</w:t>
            </w:r>
            <w:r w:rsidRPr="007A32A1">
              <w:rPr>
                <w:rFonts w:eastAsia="Times New Roman" w:cs="Calibri"/>
                <w:b/>
                <w:i/>
                <w:sz w:val="20"/>
                <w:szCs w:val="20"/>
              </w:rPr>
              <w:t xml:space="preserve">nomalous &lt; </w:t>
            </w:r>
            <w:r w:rsidRPr="007A32A1">
              <w:rPr>
                <w:rFonts w:cs="Calibri"/>
                <w:b/>
                <w:i/>
                <w:iCs/>
                <w:sz w:val="20"/>
                <w:szCs w:val="20"/>
              </w:rPr>
              <w:t>Expecte</w:t>
            </w:r>
            <w:r>
              <w:rPr>
                <w:rFonts w:cs="Calibri"/>
                <w:b/>
                <w:i/>
                <w:iCs/>
                <w:sz w:val="20"/>
                <w:szCs w:val="20"/>
              </w:rPr>
              <w:t>d</w:t>
            </w:r>
          </w:p>
        </w:tc>
      </w:tr>
      <w:tr w:rsidR="0089357A" w:rsidRPr="007A32A1" w14:paraId="1F20EAC6" w14:textId="77777777" w:rsidTr="0083552A">
        <w:trPr>
          <w:trHeight w:val="300"/>
        </w:trPr>
        <w:tc>
          <w:tcPr>
            <w:tcW w:w="2173" w:type="pct"/>
            <w:tcBorders>
              <w:top w:val="single" w:sz="4" w:space="0" w:color="auto"/>
              <w:left w:val="nil"/>
              <w:bottom w:val="nil"/>
              <w:right w:val="nil"/>
            </w:tcBorders>
            <w:shd w:val="clear" w:color="auto" w:fill="auto"/>
            <w:noWrap/>
            <w:vAlign w:val="center"/>
            <w:hideMark/>
          </w:tcPr>
          <w:p w14:paraId="3E9C6401" w14:textId="77777777" w:rsidR="00DB6ECD" w:rsidRPr="007A32A1" w:rsidRDefault="00DB6ECD" w:rsidP="004C01D5">
            <w:pPr>
              <w:rPr>
                <w:rFonts w:eastAsia="Times New Roman" w:cs="Calibri"/>
                <w:sz w:val="20"/>
                <w:szCs w:val="20"/>
              </w:rPr>
            </w:pPr>
            <w:r w:rsidRPr="007A32A1">
              <w:rPr>
                <w:rFonts w:eastAsia="Times New Roman" w:cs="Calibri"/>
                <w:sz w:val="20"/>
                <w:szCs w:val="20"/>
              </w:rPr>
              <w:t>Superior frontal cortex (lateral)</w:t>
            </w:r>
          </w:p>
        </w:tc>
        <w:tc>
          <w:tcPr>
            <w:tcW w:w="328" w:type="pct"/>
            <w:tcBorders>
              <w:top w:val="single" w:sz="4" w:space="0" w:color="auto"/>
              <w:left w:val="nil"/>
              <w:bottom w:val="nil"/>
              <w:right w:val="nil"/>
            </w:tcBorders>
            <w:shd w:val="clear" w:color="auto" w:fill="auto"/>
            <w:noWrap/>
            <w:vAlign w:val="center"/>
            <w:hideMark/>
          </w:tcPr>
          <w:p w14:paraId="10B54944"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single" w:sz="4" w:space="0" w:color="auto"/>
              <w:left w:val="nil"/>
              <w:bottom w:val="nil"/>
              <w:right w:val="nil"/>
            </w:tcBorders>
            <w:shd w:val="clear" w:color="auto" w:fill="auto"/>
            <w:noWrap/>
            <w:vAlign w:val="center"/>
            <w:hideMark/>
          </w:tcPr>
          <w:p w14:paraId="15C87372" w14:textId="77777777" w:rsidR="00DB6ECD" w:rsidRPr="007A32A1" w:rsidRDefault="00DB6ECD" w:rsidP="004C01D5">
            <w:pPr>
              <w:rPr>
                <w:rFonts w:eastAsia="Times New Roman" w:cs="Calibri"/>
                <w:sz w:val="20"/>
                <w:szCs w:val="20"/>
              </w:rPr>
            </w:pPr>
            <w:r w:rsidRPr="007A32A1">
              <w:rPr>
                <w:rFonts w:eastAsia="Times New Roman" w:cs="Calibri"/>
                <w:sz w:val="20"/>
                <w:szCs w:val="20"/>
              </w:rPr>
              <w:t>&lt; 0.0001</w:t>
            </w:r>
          </w:p>
        </w:tc>
        <w:tc>
          <w:tcPr>
            <w:tcW w:w="432" w:type="pct"/>
            <w:tcBorders>
              <w:top w:val="single" w:sz="4" w:space="0" w:color="auto"/>
              <w:left w:val="nil"/>
              <w:bottom w:val="nil"/>
              <w:right w:val="nil"/>
            </w:tcBorders>
            <w:shd w:val="clear" w:color="auto" w:fill="auto"/>
            <w:noWrap/>
            <w:vAlign w:val="center"/>
            <w:hideMark/>
          </w:tcPr>
          <w:p w14:paraId="4601A9AA" w14:textId="77777777" w:rsidR="00DB6ECD" w:rsidRPr="007A32A1" w:rsidRDefault="00DB6ECD" w:rsidP="004C01D5">
            <w:pPr>
              <w:rPr>
                <w:rFonts w:eastAsia="Times New Roman" w:cs="Calibri"/>
                <w:sz w:val="20"/>
                <w:szCs w:val="20"/>
              </w:rPr>
            </w:pPr>
            <w:r w:rsidRPr="007A32A1">
              <w:rPr>
                <w:rFonts w:eastAsia="Times New Roman" w:cs="Calibri"/>
                <w:sz w:val="20"/>
                <w:szCs w:val="20"/>
              </w:rPr>
              <w:t>4.88</w:t>
            </w:r>
          </w:p>
        </w:tc>
        <w:tc>
          <w:tcPr>
            <w:tcW w:w="658" w:type="pct"/>
            <w:tcBorders>
              <w:top w:val="single" w:sz="4" w:space="0" w:color="auto"/>
              <w:left w:val="nil"/>
              <w:bottom w:val="nil"/>
            </w:tcBorders>
            <w:shd w:val="clear" w:color="auto" w:fill="auto"/>
            <w:noWrap/>
            <w:vAlign w:val="center"/>
            <w:hideMark/>
          </w:tcPr>
          <w:p w14:paraId="48D6C303" w14:textId="77777777" w:rsidR="00DB6ECD" w:rsidRPr="007A32A1" w:rsidRDefault="00DB6ECD" w:rsidP="004C01D5">
            <w:pPr>
              <w:rPr>
                <w:rFonts w:eastAsia="Times New Roman" w:cs="Calibri"/>
                <w:sz w:val="20"/>
                <w:szCs w:val="20"/>
              </w:rPr>
            </w:pPr>
            <w:r w:rsidRPr="007A32A1">
              <w:rPr>
                <w:rFonts w:eastAsia="Times New Roman" w:cs="Calibri"/>
                <w:sz w:val="20"/>
                <w:szCs w:val="20"/>
              </w:rPr>
              <w:t>-12, 54, 42</w:t>
            </w:r>
          </w:p>
        </w:tc>
        <w:tc>
          <w:tcPr>
            <w:tcW w:w="352" w:type="pct"/>
            <w:vMerge w:val="restart"/>
            <w:tcBorders>
              <w:top w:val="single" w:sz="4" w:space="0" w:color="auto"/>
              <w:left w:val="nil"/>
              <w:right w:val="nil"/>
            </w:tcBorders>
            <w:shd w:val="clear" w:color="auto" w:fill="auto"/>
            <w:noWrap/>
            <w:vAlign w:val="center"/>
            <w:hideMark/>
          </w:tcPr>
          <w:p w14:paraId="72042546" w14:textId="77777777" w:rsidR="00DB6ECD" w:rsidRPr="007A32A1" w:rsidRDefault="00DB6ECD" w:rsidP="004C01D5">
            <w:pPr>
              <w:rPr>
                <w:rFonts w:eastAsia="Times New Roman" w:cs="Calibri"/>
                <w:sz w:val="20"/>
                <w:szCs w:val="20"/>
              </w:rPr>
            </w:pPr>
            <w:r w:rsidRPr="007A32A1">
              <w:rPr>
                <w:rFonts w:eastAsia="Times New Roman" w:cs="Calibri"/>
                <w:sz w:val="20"/>
                <w:szCs w:val="20"/>
              </w:rPr>
              <w:t>240</w:t>
            </w:r>
          </w:p>
        </w:tc>
        <w:tc>
          <w:tcPr>
            <w:tcW w:w="542" w:type="pct"/>
            <w:vMerge w:val="restart"/>
            <w:tcBorders>
              <w:top w:val="single" w:sz="4" w:space="0" w:color="auto"/>
              <w:left w:val="nil"/>
              <w:right w:val="nil"/>
            </w:tcBorders>
            <w:shd w:val="clear" w:color="auto" w:fill="auto"/>
            <w:noWrap/>
            <w:vAlign w:val="center"/>
            <w:hideMark/>
          </w:tcPr>
          <w:p w14:paraId="2416F0CF" w14:textId="77777777" w:rsidR="00DB6ECD" w:rsidRPr="007A32A1" w:rsidRDefault="00DB6ECD" w:rsidP="004C01D5">
            <w:pPr>
              <w:rPr>
                <w:rFonts w:eastAsia="Times New Roman" w:cs="Calibri"/>
                <w:sz w:val="20"/>
                <w:szCs w:val="20"/>
              </w:rPr>
            </w:pPr>
            <w:r w:rsidRPr="007A32A1">
              <w:rPr>
                <w:rFonts w:eastAsia="Times New Roman" w:cs="Calibri"/>
                <w:sz w:val="20"/>
                <w:szCs w:val="20"/>
              </w:rPr>
              <w:t>0.0141</w:t>
            </w:r>
          </w:p>
        </w:tc>
      </w:tr>
      <w:tr w:rsidR="0089357A" w:rsidRPr="007A32A1" w14:paraId="475D3390" w14:textId="77777777" w:rsidTr="0083552A">
        <w:trPr>
          <w:trHeight w:val="300"/>
        </w:trPr>
        <w:tc>
          <w:tcPr>
            <w:tcW w:w="2173" w:type="pct"/>
            <w:tcBorders>
              <w:top w:val="nil"/>
              <w:left w:val="nil"/>
              <w:bottom w:val="single" w:sz="4" w:space="0" w:color="auto"/>
              <w:right w:val="nil"/>
            </w:tcBorders>
            <w:shd w:val="clear" w:color="auto" w:fill="auto"/>
            <w:noWrap/>
            <w:vAlign w:val="center"/>
            <w:hideMark/>
          </w:tcPr>
          <w:p w14:paraId="4CDB82E6" w14:textId="77777777" w:rsidR="00DB6ECD" w:rsidRPr="007A32A1" w:rsidRDefault="00DB6ECD" w:rsidP="004C01D5">
            <w:pPr>
              <w:rPr>
                <w:rFonts w:eastAsia="Times New Roman" w:cs="Calibri"/>
                <w:sz w:val="20"/>
                <w:szCs w:val="20"/>
              </w:rPr>
            </w:pPr>
            <w:r w:rsidRPr="007A32A1">
              <w:rPr>
                <w:rFonts w:eastAsia="Times New Roman" w:cs="Calibri"/>
                <w:sz w:val="20"/>
                <w:szCs w:val="20"/>
              </w:rPr>
              <w:t>Superior frontal cortex (medial)</w:t>
            </w:r>
          </w:p>
        </w:tc>
        <w:tc>
          <w:tcPr>
            <w:tcW w:w="328" w:type="pct"/>
            <w:tcBorders>
              <w:top w:val="nil"/>
              <w:left w:val="nil"/>
              <w:bottom w:val="single" w:sz="4" w:space="0" w:color="auto"/>
              <w:right w:val="nil"/>
            </w:tcBorders>
            <w:shd w:val="clear" w:color="auto" w:fill="auto"/>
            <w:noWrap/>
            <w:vAlign w:val="center"/>
            <w:hideMark/>
          </w:tcPr>
          <w:p w14:paraId="1C398AA6"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nil"/>
              <w:left w:val="nil"/>
              <w:bottom w:val="single" w:sz="4" w:space="0" w:color="auto"/>
              <w:right w:val="nil"/>
            </w:tcBorders>
            <w:shd w:val="clear" w:color="auto" w:fill="auto"/>
            <w:noWrap/>
            <w:vAlign w:val="center"/>
            <w:hideMark/>
          </w:tcPr>
          <w:p w14:paraId="6688B4A8" w14:textId="77777777" w:rsidR="00DB6ECD" w:rsidRPr="007A32A1" w:rsidRDefault="00DB6ECD" w:rsidP="004C01D5">
            <w:pPr>
              <w:rPr>
                <w:rFonts w:eastAsia="Times New Roman" w:cs="Calibri"/>
                <w:sz w:val="20"/>
                <w:szCs w:val="20"/>
              </w:rPr>
            </w:pPr>
            <w:r w:rsidRPr="007A32A1">
              <w:rPr>
                <w:rFonts w:eastAsia="Times New Roman" w:cs="Calibri"/>
                <w:sz w:val="20"/>
                <w:szCs w:val="20"/>
              </w:rPr>
              <w:t>&lt; 0.0001</w:t>
            </w:r>
          </w:p>
        </w:tc>
        <w:tc>
          <w:tcPr>
            <w:tcW w:w="432" w:type="pct"/>
            <w:tcBorders>
              <w:top w:val="nil"/>
              <w:left w:val="nil"/>
              <w:bottom w:val="single" w:sz="4" w:space="0" w:color="auto"/>
              <w:right w:val="nil"/>
            </w:tcBorders>
            <w:shd w:val="clear" w:color="auto" w:fill="auto"/>
            <w:noWrap/>
            <w:vAlign w:val="center"/>
            <w:hideMark/>
          </w:tcPr>
          <w:p w14:paraId="25876D45" w14:textId="77777777" w:rsidR="00DB6ECD" w:rsidRPr="007A32A1" w:rsidRDefault="00DB6ECD" w:rsidP="004C01D5">
            <w:pPr>
              <w:rPr>
                <w:rFonts w:eastAsia="Times New Roman" w:cs="Calibri"/>
                <w:sz w:val="20"/>
                <w:szCs w:val="20"/>
              </w:rPr>
            </w:pPr>
            <w:r w:rsidRPr="007A32A1">
              <w:rPr>
                <w:rFonts w:eastAsia="Times New Roman" w:cs="Calibri"/>
                <w:sz w:val="20"/>
                <w:szCs w:val="20"/>
              </w:rPr>
              <w:t>3.75</w:t>
            </w:r>
          </w:p>
        </w:tc>
        <w:tc>
          <w:tcPr>
            <w:tcW w:w="658" w:type="pct"/>
            <w:tcBorders>
              <w:top w:val="nil"/>
              <w:left w:val="nil"/>
              <w:bottom w:val="single" w:sz="4" w:space="0" w:color="auto"/>
            </w:tcBorders>
            <w:shd w:val="clear" w:color="auto" w:fill="auto"/>
            <w:noWrap/>
            <w:vAlign w:val="center"/>
            <w:hideMark/>
          </w:tcPr>
          <w:p w14:paraId="5777BA8B" w14:textId="77777777" w:rsidR="00DB6ECD" w:rsidRPr="007A32A1" w:rsidRDefault="00DB6ECD" w:rsidP="004C01D5">
            <w:pPr>
              <w:rPr>
                <w:rFonts w:eastAsia="Times New Roman" w:cs="Calibri"/>
                <w:sz w:val="20"/>
                <w:szCs w:val="20"/>
              </w:rPr>
            </w:pPr>
            <w:r w:rsidRPr="007A32A1">
              <w:rPr>
                <w:rFonts w:eastAsia="Times New Roman" w:cs="Calibri"/>
                <w:sz w:val="20"/>
                <w:szCs w:val="20"/>
              </w:rPr>
              <w:t>2, 50, 36</w:t>
            </w:r>
          </w:p>
        </w:tc>
        <w:tc>
          <w:tcPr>
            <w:tcW w:w="352" w:type="pct"/>
            <w:vMerge/>
            <w:tcBorders>
              <w:left w:val="nil"/>
              <w:bottom w:val="single" w:sz="4" w:space="0" w:color="auto"/>
              <w:right w:val="nil"/>
            </w:tcBorders>
            <w:shd w:val="clear" w:color="auto" w:fill="auto"/>
            <w:noWrap/>
            <w:vAlign w:val="center"/>
            <w:hideMark/>
          </w:tcPr>
          <w:p w14:paraId="273C5577" w14:textId="77777777" w:rsidR="00DB6ECD" w:rsidRPr="007A32A1" w:rsidRDefault="00DB6ECD" w:rsidP="004C01D5">
            <w:pPr>
              <w:rPr>
                <w:rFonts w:eastAsia="Times New Roman" w:cs="Calibri"/>
                <w:sz w:val="20"/>
                <w:szCs w:val="20"/>
              </w:rPr>
            </w:pPr>
          </w:p>
        </w:tc>
        <w:tc>
          <w:tcPr>
            <w:tcW w:w="542" w:type="pct"/>
            <w:vMerge/>
            <w:tcBorders>
              <w:left w:val="nil"/>
              <w:bottom w:val="single" w:sz="4" w:space="0" w:color="auto"/>
              <w:right w:val="nil"/>
            </w:tcBorders>
            <w:shd w:val="clear" w:color="auto" w:fill="auto"/>
            <w:noWrap/>
            <w:vAlign w:val="center"/>
            <w:hideMark/>
          </w:tcPr>
          <w:p w14:paraId="50A79072" w14:textId="77777777" w:rsidR="00DB6ECD" w:rsidRPr="007A32A1" w:rsidRDefault="00DB6ECD" w:rsidP="004C01D5">
            <w:pPr>
              <w:rPr>
                <w:rFonts w:eastAsia="Times New Roman"/>
                <w:sz w:val="20"/>
                <w:szCs w:val="20"/>
              </w:rPr>
            </w:pPr>
          </w:p>
        </w:tc>
      </w:tr>
      <w:tr w:rsidR="0089357A" w:rsidRPr="007A32A1" w14:paraId="5D982F9F" w14:textId="77777777" w:rsidTr="0083552A">
        <w:trPr>
          <w:trHeight w:val="300"/>
        </w:trPr>
        <w:tc>
          <w:tcPr>
            <w:tcW w:w="2173" w:type="pct"/>
            <w:tcBorders>
              <w:top w:val="single" w:sz="4" w:space="0" w:color="auto"/>
              <w:left w:val="nil"/>
              <w:bottom w:val="single" w:sz="4" w:space="0" w:color="auto"/>
              <w:right w:val="nil"/>
            </w:tcBorders>
            <w:shd w:val="clear" w:color="auto" w:fill="auto"/>
            <w:noWrap/>
            <w:vAlign w:val="center"/>
            <w:hideMark/>
          </w:tcPr>
          <w:p w14:paraId="5D900675" w14:textId="77777777" w:rsidR="007A32A1" w:rsidRPr="007A32A1" w:rsidRDefault="007A32A1" w:rsidP="004C01D5">
            <w:pPr>
              <w:rPr>
                <w:rFonts w:eastAsia="Times New Roman" w:cs="Calibri"/>
                <w:sz w:val="20"/>
                <w:szCs w:val="20"/>
              </w:rPr>
            </w:pPr>
            <w:r w:rsidRPr="007A32A1">
              <w:rPr>
                <w:rFonts w:eastAsia="Times New Roman" w:cs="Calibri"/>
                <w:sz w:val="20"/>
                <w:szCs w:val="20"/>
              </w:rPr>
              <w:t>Middle temporal cortex (anterior)</w:t>
            </w:r>
          </w:p>
        </w:tc>
        <w:tc>
          <w:tcPr>
            <w:tcW w:w="328" w:type="pct"/>
            <w:tcBorders>
              <w:top w:val="single" w:sz="4" w:space="0" w:color="auto"/>
              <w:left w:val="nil"/>
              <w:bottom w:val="single" w:sz="4" w:space="0" w:color="auto"/>
              <w:right w:val="nil"/>
            </w:tcBorders>
            <w:shd w:val="clear" w:color="auto" w:fill="auto"/>
            <w:noWrap/>
            <w:vAlign w:val="center"/>
            <w:hideMark/>
          </w:tcPr>
          <w:p w14:paraId="7954ACF6" w14:textId="77777777" w:rsidR="007A32A1" w:rsidRPr="007A32A1" w:rsidRDefault="007A32A1" w:rsidP="004C01D5">
            <w:pPr>
              <w:rPr>
                <w:rFonts w:eastAsia="Times New Roman" w:cs="Calibri"/>
                <w:sz w:val="20"/>
                <w:szCs w:val="20"/>
              </w:rPr>
            </w:pPr>
            <w:r w:rsidRPr="007A32A1">
              <w:rPr>
                <w:rFonts w:eastAsia="Times New Roman" w:cs="Calibri"/>
                <w:sz w:val="20"/>
                <w:szCs w:val="20"/>
              </w:rPr>
              <w:t>R</w:t>
            </w:r>
          </w:p>
        </w:tc>
        <w:tc>
          <w:tcPr>
            <w:tcW w:w="516" w:type="pct"/>
            <w:tcBorders>
              <w:top w:val="single" w:sz="4" w:space="0" w:color="auto"/>
              <w:left w:val="nil"/>
              <w:bottom w:val="single" w:sz="4" w:space="0" w:color="auto"/>
              <w:right w:val="nil"/>
            </w:tcBorders>
            <w:shd w:val="clear" w:color="auto" w:fill="auto"/>
            <w:noWrap/>
            <w:vAlign w:val="center"/>
            <w:hideMark/>
          </w:tcPr>
          <w:p w14:paraId="407C603D" w14:textId="77777777" w:rsidR="007A32A1" w:rsidRPr="007A32A1" w:rsidRDefault="007A32A1" w:rsidP="004C01D5">
            <w:pPr>
              <w:rPr>
                <w:rFonts w:eastAsia="Times New Roman" w:cs="Calibri"/>
                <w:sz w:val="20"/>
                <w:szCs w:val="20"/>
              </w:rPr>
            </w:pPr>
            <w:r w:rsidRPr="007A32A1">
              <w:rPr>
                <w:rFonts w:eastAsia="Times New Roman" w:cs="Calibri"/>
                <w:sz w:val="20"/>
                <w:szCs w:val="20"/>
              </w:rPr>
              <w:t>&lt; 0.0001</w:t>
            </w:r>
          </w:p>
        </w:tc>
        <w:tc>
          <w:tcPr>
            <w:tcW w:w="432" w:type="pct"/>
            <w:tcBorders>
              <w:top w:val="single" w:sz="4" w:space="0" w:color="auto"/>
              <w:left w:val="nil"/>
              <w:bottom w:val="single" w:sz="4" w:space="0" w:color="auto"/>
              <w:right w:val="nil"/>
            </w:tcBorders>
            <w:shd w:val="clear" w:color="auto" w:fill="auto"/>
            <w:noWrap/>
            <w:vAlign w:val="center"/>
            <w:hideMark/>
          </w:tcPr>
          <w:p w14:paraId="7E84DC33" w14:textId="77777777" w:rsidR="007A32A1" w:rsidRPr="007A32A1" w:rsidRDefault="007A32A1" w:rsidP="004C01D5">
            <w:pPr>
              <w:rPr>
                <w:rFonts w:eastAsia="Times New Roman" w:cs="Calibri"/>
                <w:sz w:val="20"/>
                <w:szCs w:val="20"/>
              </w:rPr>
            </w:pPr>
            <w:r w:rsidRPr="007A32A1">
              <w:rPr>
                <w:rFonts w:eastAsia="Times New Roman" w:cs="Calibri"/>
                <w:sz w:val="20"/>
                <w:szCs w:val="20"/>
              </w:rPr>
              <w:t>4.80</w:t>
            </w:r>
          </w:p>
        </w:tc>
        <w:tc>
          <w:tcPr>
            <w:tcW w:w="658" w:type="pct"/>
            <w:tcBorders>
              <w:top w:val="single" w:sz="4" w:space="0" w:color="auto"/>
              <w:left w:val="nil"/>
              <w:bottom w:val="single" w:sz="4" w:space="0" w:color="auto"/>
            </w:tcBorders>
            <w:shd w:val="clear" w:color="auto" w:fill="auto"/>
            <w:noWrap/>
            <w:vAlign w:val="center"/>
            <w:hideMark/>
          </w:tcPr>
          <w:p w14:paraId="4A007AC6" w14:textId="77777777" w:rsidR="007A32A1" w:rsidRPr="007A32A1" w:rsidRDefault="007A32A1" w:rsidP="004C01D5">
            <w:pPr>
              <w:rPr>
                <w:rFonts w:eastAsia="Times New Roman" w:cs="Calibri"/>
                <w:sz w:val="20"/>
                <w:szCs w:val="20"/>
              </w:rPr>
            </w:pPr>
            <w:r w:rsidRPr="007A32A1">
              <w:rPr>
                <w:rFonts w:eastAsia="Times New Roman" w:cs="Calibri"/>
                <w:sz w:val="20"/>
                <w:szCs w:val="20"/>
              </w:rPr>
              <w:t>60, -4, -24</w:t>
            </w:r>
          </w:p>
        </w:tc>
        <w:tc>
          <w:tcPr>
            <w:tcW w:w="352" w:type="pct"/>
            <w:tcBorders>
              <w:top w:val="single" w:sz="4" w:space="0" w:color="auto"/>
              <w:left w:val="nil"/>
              <w:bottom w:val="single" w:sz="4" w:space="0" w:color="auto"/>
              <w:right w:val="nil"/>
            </w:tcBorders>
            <w:shd w:val="clear" w:color="auto" w:fill="auto"/>
            <w:noWrap/>
            <w:vAlign w:val="center"/>
            <w:hideMark/>
          </w:tcPr>
          <w:p w14:paraId="0F72EDA7" w14:textId="77777777" w:rsidR="007A32A1" w:rsidRPr="007A32A1" w:rsidRDefault="007A32A1" w:rsidP="004C01D5">
            <w:pPr>
              <w:rPr>
                <w:rFonts w:eastAsia="Times New Roman" w:cs="Calibri"/>
                <w:sz w:val="20"/>
                <w:szCs w:val="20"/>
              </w:rPr>
            </w:pPr>
            <w:r w:rsidRPr="007A32A1">
              <w:rPr>
                <w:rFonts w:eastAsia="Times New Roman" w:cs="Calibri"/>
                <w:sz w:val="20"/>
                <w:szCs w:val="20"/>
              </w:rPr>
              <w:t>317</w:t>
            </w:r>
          </w:p>
        </w:tc>
        <w:tc>
          <w:tcPr>
            <w:tcW w:w="542" w:type="pct"/>
            <w:tcBorders>
              <w:top w:val="single" w:sz="4" w:space="0" w:color="auto"/>
              <w:left w:val="nil"/>
              <w:bottom w:val="single" w:sz="4" w:space="0" w:color="auto"/>
              <w:right w:val="nil"/>
            </w:tcBorders>
            <w:shd w:val="clear" w:color="auto" w:fill="auto"/>
            <w:noWrap/>
            <w:vAlign w:val="center"/>
            <w:hideMark/>
          </w:tcPr>
          <w:p w14:paraId="4713CC7A" w14:textId="77777777" w:rsidR="007A32A1" w:rsidRPr="007A32A1" w:rsidRDefault="007A32A1" w:rsidP="004C01D5">
            <w:pPr>
              <w:rPr>
                <w:rFonts w:eastAsia="Times New Roman" w:cs="Calibri"/>
                <w:sz w:val="20"/>
                <w:szCs w:val="20"/>
              </w:rPr>
            </w:pPr>
            <w:r w:rsidRPr="007A32A1">
              <w:rPr>
                <w:rFonts w:eastAsia="Times New Roman" w:cs="Calibri"/>
                <w:sz w:val="20"/>
                <w:szCs w:val="20"/>
              </w:rPr>
              <w:t>0.0036</w:t>
            </w:r>
          </w:p>
        </w:tc>
      </w:tr>
      <w:tr w:rsidR="0089357A" w:rsidRPr="007A32A1" w14:paraId="5C174F6E" w14:textId="77777777" w:rsidTr="0083552A">
        <w:trPr>
          <w:trHeight w:val="300"/>
        </w:trPr>
        <w:tc>
          <w:tcPr>
            <w:tcW w:w="2173" w:type="pct"/>
            <w:tcBorders>
              <w:top w:val="single" w:sz="4" w:space="0" w:color="auto"/>
              <w:left w:val="nil"/>
              <w:bottom w:val="nil"/>
              <w:right w:val="nil"/>
            </w:tcBorders>
            <w:shd w:val="clear" w:color="auto" w:fill="auto"/>
            <w:noWrap/>
            <w:vAlign w:val="center"/>
            <w:hideMark/>
          </w:tcPr>
          <w:p w14:paraId="3267D5A8" w14:textId="77777777" w:rsidR="00DB6ECD" w:rsidRPr="007A32A1" w:rsidRDefault="00DB6ECD" w:rsidP="004C01D5">
            <w:pPr>
              <w:rPr>
                <w:rFonts w:eastAsia="Times New Roman" w:cs="Calibri"/>
                <w:sz w:val="20"/>
                <w:szCs w:val="20"/>
              </w:rPr>
            </w:pPr>
            <w:r w:rsidRPr="007A32A1">
              <w:rPr>
                <w:rFonts w:eastAsia="Times New Roman" w:cs="Calibri"/>
                <w:sz w:val="20"/>
                <w:szCs w:val="20"/>
              </w:rPr>
              <w:t>Middle temporal cortex (anterior)</w:t>
            </w:r>
          </w:p>
        </w:tc>
        <w:tc>
          <w:tcPr>
            <w:tcW w:w="328" w:type="pct"/>
            <w:tcBorders>
              <w:top w:val="single" w:sz="4" w:space="0" w:color="auto"/>
              <w:left w:val="nil"/>
              <w:bottom w:val="nil"/>
              <w:right w:val="nil"/>
            </w:tcBorders>
            <w:shd w:val="clear" w:color="auto" w:fill="auto"/>
            <w:noWrap/>
            <w:vAlign w:val="center"/>
            <w:hideMark/>
          </w:tcPr>
          <w:p w14:paraId="547C6147"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single" w:sz="4" w:space="0" w:color="auto"/>
              <w:left w:val="nil"/>
              <w:bottom w:val="nil"/>
              <w:right w:val="nil"/>
            </w:tcBorders>
            <w:shd w:val="clear" w:color="auto" w:fill="auto"/>
            <w:noWrap/>
            <w:vAlign w:val="center"/>
            <w:hideMark/>
          </w:tcPr>
          <w:p w14:paraId="42ACB310" w14:textId="77777777" w:rsidR="00DB6ECD" w:rsidRPr="007A32A1" w:rsidRDefault="00DB6ECD" w:rsidP="004C01D5">
            <w:pPr>
              <w:rPr>
                <w:rFonts w:eastAsia="Times New Roman" w:cs="Calibri"/>
                <w:sz w:val="20"/>
                <w:szCs w:val="20"/>
              </w:rPr>
            </w:pPr>
            <w:r w:rsidRPr="007A32A1">
              <w:rPr>
                <w:rFonts w:eastAsia="Times New Roman" w:cs="Calibri"/>
                <w:sz w:val="20"/>
                <w:szCs w:val="20"/>
              </w:rPr>
              <w:t>&lt; 0.0001</w:t>
            </w:r>
          </w:p>
        </w:tc>
        <w:tc>
          <w:tcPr>
            <w:tcW w:w="432" w:type="pct"/>
            <w:tcBorders>
              <w:top w:val="single" w:sz="4" w:space="0" w:color="auto"/>
              <w:left w:val="nil"/>
              <w:bottom w:val="nil"/>
              <w:right w:val="nil"/>
            </w:tcBorders>
            <w:shd w:val="clear" w:color="auto" w:fill="auto"/>
            <w:noWrap/>
            <w:vAlign w:val="center"/>
            <w:hideMark/>
          </w:tcPr>
          <w:p w14:paraId="765E5795" w14:textId="77777777" w:rsidR="00DB6ECD" w:rsidRPr="007A32A1" w:rsidRDefault="00DB6ECD" w:rsidP="004C01D5">
            <w:pPr>
              <w:rPr>
                <w:rFonts w:eastAsia="Times New Roman" w:cs="Calibri"/>
                <w:sz w:val="20"/>
                <w:szCs w:val="20"/>
              </w:rPr>
            </w:pPr>
            <w:r w:rsidRPr="007A32A1">
              <w:rPr>
                <w:rFonts w:eastAsia="Times New Roman" w:cs="Calibri"/>
                <w:sz w:val="20"/>
                <w:szCs w:val="20"/>
              </w:rPr>
              <w:t>4.74</w:t>
            </w:r>
          </w:p>
        </w:tc>
        <w:tc>
          <w:tcPr>
            <w:tcW w:w="658" w:type="pct"/>
            <w:tcBorders>
              <w:top w:val="single" w:sz="4" w:space="0" w:color="auto"/>
              <w:left w:val="nil"/>
              <w:bottom w:val="nil"/>
            </w:tcBorders>
            <w:shd w:val="clear" w:color="auto" w:fill="auto"/>
            <w:noWrap/>
            <w:vAlign w:val="center"/>
            <w:hideMark/>
          </w:tcPr>
          <w:p w14:paraId="1C52E91D" w14:textId="77777777" w:rsidR="00DB6ECD" w:rsidRPr="007A32A1" w:rsidRDefault="00DB6ECD" w:rsidP="004C01D5">
            <w:pPr>
              <w:rPr>
                <w:rFonts w:eastAsia="Times New Roman" w:cs="Calibri"/>
                <w:sz w:val="20"/>
                <w:szCs w:val="20"/>
              </w:rPr>
            </w:pPr>
            <w:r w:rsidRPr="007A32A1">
              <w:rPr>
                <w:rFonts w:eastAsia="Times New Roman" w:cs="Calibri"/>
                <w:sz w:val="20"/>
                <w:szCs w:val="20"/>
              </w:rPr>
              <w:t>-58, 2, -30</w:t>
            </w:r>
          </w:p>
        </w:tc>
        <w:tc>
          <w:tcPr>
            <w:tcW w:w="352" w:type="pct"/>
            <w:vMerge w:val="restart"/>
            <w:tcBorders>
              <w:top w:val="single" w:sz="4" w:space="0" w:color="auto"/>
              <w:left w:val="nil"/>
              <w:right w:val="nil"/>
            </w:tcBorders>
            <w:shd w:val="clear" w:color="auto" w:fill="auto"/>
            <w:noWrap/>
            <w:vAlign w:val="center"/>
            <w:hideMark/>
          </w:tcPr>
          <w:p w14:paraId="33C5CC49" w14:textId="77777777" w:rsidR="00DB6ECD" w:rsidRPr="007A32A1" w:rsidRDefault="00DB6ECD" w:rsidP="004C01D5">
            <w:pPr>
              <w:rPr>
                <w:rFonts w:eastAsia="Times New Roman" w:cs="Calibri"/>
                <w:sz w:val="20"/>
                <w:szCs w:val="20"/>
              </w:rPr>
            </w:pPr>
            <w:r w:rsidRPr="007A32A1">
              <w:rPr>
                <w:rFonts w:eastAsia="Times New Roman" w:cs="Calibri"/>
                <w:sz w:val="20"/>
                <w:szCs w:val="20"/>
              </w:rPr>
              <w:t>414</w:t>
            </w:r>
          </w:p>
        </w:tc>
        <w:tc>
          <w:tcPr>
            <w:tcW w:w="542" w:type="pct"/>
            <w:vMerge w:val="restart"/>
            <w:tcBorders>
              <w:top w:val="single" w:sz="4" w:space="0" w:color="auto"/>
              <w:left w:val="nil"/>
              <w:right w:val="nil"/>
            </w:tcBorders>
            <w:shd w:val="clear" w:color="auto" w:fill="auto"/>
            <w:noWrap/>
            <w:vAlign w:val="center"/>
            <w:hideMark/>
          </w:tcPr>
          <w:p w14:paraId="463AE2B0" w14:textId="77777777" w:rsidR="00DB6ECD" w:rsidRPr="007A32A1" w:rsidRDefault="00DB6ECD" w:rsidP="004C01D5">
            <w:pPr>
              <w:rPr>
                <w:rFonts w:eastAsia="Times New Roman" w:cs="Calibri"/>
                <w:sz w:val="20"/>
                <w:szCs w:val="20"/>
              </w:rPr>
            </w:pPr>
            <w:r w:rsidRPr="007A32A1">
              <w:rPr>
                <w:rFonts w:eastAsia="Times New Roman" w:cs="Calibri"/>
                <w:sz w:val="20"/>
                <w:szCs w:val="20"/>
              </w:rPr>
              <w:t>0.0008</w:t>
            </w:r>
          </w:p>
        </w:tc>
      </w:tr>
      <w:tr w:rsidR="0089357A" w:rsidRPr="007A32A1" w14:paraId="49EDB215" w14:textId="77777777" w:rsidTr="0083552A">
        <w:trPr>
          <w:trHeight w:val="300"/>
        </w:trPr>
        <w:tc>
          <w:tcPr>
            <w:tcW w:w="2173" w:type="pct"/>
            <w:tcBorders>
              <w:top w:val="nil"/>
              <w:left w:val="nil"/>
              <w:bottom w:val="single" w:sz="4" w:space="0" w:color="auto"/>
              <w:right w:val="nil"/>
            </w:tcBorders>
            <w:shd w:val="clear" w:color="auto" w:fill="auto"/>
            <w:noWrap/>
            <w:vAlign w:val="center"/>
            <w:hideMark/>
          </w:tcPr>
          <w:p w14:paraId="054F1278" w14:textId="77777777" w:rsidR="00DB6ECD" w:rsidRPr="007A32A1" w:rsidRDefault="00DB6ECD" w:rsidP="004C01D5">
            <w:pPr>
              <w:rPr>
                <w:rFonts w:eastAsia="Times New Roman" w:cs="Calibri"/>
                <w:sz w:val="20"/>
                <w:szCs w:val="20"/>
              </w:rPr>
            </w:pPr>
            <w:r w:rsidRPr="007A32A1">
              <w:rPr>
                <w:rFonts w:eastAsia="Times New Roman" w:cs="Calibri"/>
                <w:sz w:val="20"/>
                <w:szCs w:val="20"/>
              </w:rPr>
              <w:t>Inferior temporal cortex</w:t>
            </w:r>
          </w:p>
        </w:tc>
        <w:tc>
          <w:tcPr>
            <w:tcW w:w="328" w:type="pct"/>
            <w:tcBorders>
              <w:top w:val="nil"/>
              <w:left w:val="nil"/>
              <w:bottom w:val="single" w:sz="4" w:space="0" w:color="auto"/>
              <w:right w:val="nil"/>
            </w:tcBorders>
            <w:shd w:val="clear" w:color="auto" w:fill="auto"/>
            <w:noWrap/>
            <w:vAlign w:val="center"/>
            <w:hideMark/>
          </w:tcPr>
          <w:p w14:paraId="45844176" w14:textId="77777777" w:rsidR="00DB6ECD" w:rsidRPr="007A32A1" w:rsidRDefault="00DB6ECD" w:rsidP="004C01D5">
            <w:pPr>
              <w:rPr>
                <w:rFonts w:eastAsia="Times New Roman" w:cs="Calibri"/>
                <w:sz w:val="20"/>
                <w:szCs w:val="20"/>
              </w:rPr>
            </w:pPr>
            <w:r w:rsidRPr="007A32A1">
              <w:rPr>
                <w:rFonts w:eastAsia="Times New Roman" w:cs="Calibri"/>
                <w:sz w:val="20"/>
                <w:szCs w:val="20"/>
              </w:rPr>
              <w:t>L</w:t>
            </w:r>
          </w:p>
        </w:tc>
        <w:tc>
          <w:tcPr>
            <w:tcW w:w="516" w:type="pct"/>
            <w:tcBorders>
              <w:top w:val="nil"/>
              <w:left w:val="nil"/>
              <w:bottom w:val="single" w:sz="4" w:space="0" w:color="auto"/>
              <w:right w:val="nil"/>
            </w:tcBorders>
            <w:shd w:val="clear" w:color="auto" w:fill="auto"/>
            <w:noWrap/>
            <w:vAlign w:val="center"/>
            <w:hideMark/>
          </w:tcPr>
          <w:p w14:paraId="7DD02AB9" w14:textId="77777777" w:rsidR="00DB6ECD" w:rsidRPr="007A32A1" w:rsidRDefault="00DB6ECD" w:rsidP="004C01D5">
            <w:pPr>
              <w:rPr>
                <w:rFonts w:eastAsia="Times New Roman" w:cs="Calibri"/>
                <w:sz w:val="20"/>
                <w:szCs w:val="20"/>
              </w:rPr>
            </w:pPr>
            <w:r w:rsidRPr="007A32A1">
              <w:rPr>
                <w:rFonts w:eastAsia="Times New Roman" w:cs="Calibri"/>
                <w:sz w:val="20"/>
                <w:szCs w:val="20"/>
              </w:rPr>
              <w:t>&lt; 0.0001</w:t>
            </w:r>
          </w:p>
        </w:tc>
        <w:tc>
          <w:tcPr>
            <w:tcW w:w="432" w:type="pct"/>
            <w:tcBorders>
              <w:top w:val="nil"/>
              <w:left w:val="nil"/>
              <w:bottom w:val="single" w:sz="4" w:space="0" w:color="auto"/>
              <w:right w:val="nil"/>
            </w:tcBorders>
            <w:shd w:val="clear" w:color="auto" w:fill="auto"/>
            <w:noWrap/>
            <w:vAlign w:val="center"/>
            <w:hideMark/>
          </w:tcPr>
          <w:p w14:paraId="3603F9C3" w14:textId="77777777" w:rsidR="00DB6ECD" w:rsidRPr="007A32A1" w:rsidRDefault="00DB6ECD" w:rsidP="004C01D5">
            <w:pPr>
              <w:rPr>
                <w:rFonts w:eastAsia="Times New Roman" w:cs="Calibri"/>
                <w:sz w:val="20"/>
                <w:szCs w:val="20"/>
              </w:rPr>
            </w:pPr>
            <w:r w:rsidRPr="007A32A1">
              <w:rPr>
                <w:rFonts w:eastAsia="Times New Roman" w:cs="Calibri"/>
                <w:sz w:val="20"/>
                <w:szCs w:val="20"/>
              </w:rPr>
              <w:t>4.58</w:t>
            </w:r>
          </w:p>
        </w:tc>
        <w:tc>
          <w:tcPr>
            <w:tcW w:w="658" w:type="pct"/>
            <w:tcBorders>
              <w:top w:val="nil"/>
              <w:left w:val="nil"/>
              <w:bottom w:val="single" w:sz="4" w:space="0" w:color="auto"/>
            </w:tcBorders>
            <w:shd w:val="clear" w:color="auto" w:fill="auto"/>
            <w:noWrap/>
            <w:vAlign w:val="center"/>
            <w:hideMark/>
          </w:tcPr>
          <w:p w14:paraId="51917FBC" w14:textId="77777777" w:rsidR="00DB6ECD" w:rsidRPr="007A32A1" w:rsidRDefault="00DB6ECD" w:rsidP="004C01D5">
            <w:pPr>
              <w:rPr>
                <w:rFonts w:eastAsia="Times New Roman" w:cs="Calibri"/>
                <w:sz w:val="20"/>
                <w:szCs w:val="20"/>
              </w:rPr>
            </w:pPr>
            <w:r w:rsidRPr="007A32A1">
              <w:rPr>
                <w:rFonts w:eastAsia="Times New Roman" w:cs="Calibri"/>
                <w:sz w:val="20"/>
                <w:szCs w:val="20"/>
              </w:rPr>
              <w:t>-60, -6, -28</w:t>
            </w:r>
          </w:p>
        </w:tc>
        <w:tc>
          <w:tcPr>
            <w:tcW w:w="352" w:type="pct"/>
            <w:vMerge/>
            <w:tcBorders>
              <w:left w:val="nil"/>
              <w:bottom w:val="single" w:sz="4" w:space="0" w:color="auto"/>
              <w:right w:val="nil"/>
            </w:tcBorders>
            <w:shd w:val="clear" w:color="auto" w:fill="auto"/>
            <w:vAlign w:val="center"/>
          </w:tcPr>
          <w:p w14:paraId="4E4153EF" w14:textId="77777777" w:rsidR="00DB6ECD" w:rsidRPr="007A32A1" w:rsidRDefault="00DB6ECD" w:rsidP="00DB6ECD">
            <w:pPr>
              <w:rPr>
                <w:rFonts w:eastAsia="Times New Roman" w:cs="Calibri"/>
                <w:sz w:val="20"/>
                <w:szCs w:val="20"/>
              </w:rPr>
            </w:pPr>
          </w:p>
        </w:tc>
        <w:tc>
          <w:tcPr>
            <w:tcW w:w="542" w:type="pct"/>
            <w:vMerge/>
            <w:tcBorders>
              <w:left w:val="nil"/>
              <w:bottom w:val="single" w:sz="4" w:space="0" w:color="auto"/>
              <w:right w:val="nil"/>
            </w:tcBorders>
            <w:shd w:val="clear" w:color="auto" w:fill="auto"/>
            <w:noWrap/>
            <w:vAlign w:val="center"/>
            <w:hideMark/>
          </w:tcPr>
          <w:p w14:paraId="55DE3D97" w14:textId="3B97EBE4" w:rsidR="00DB6ECD" w:rsidRPr="007A32A1" w:rsidRDefault="00DB6ECD" w:rsidP="004C01D5">
            <w:pPr>
              <w:rPr>
                <w:rFonts w:eastAsia="Times New Roman" w:cs="Calibri"/>
                <w:sz w:val="20"/>
                <w:szCs w:val="20"/>
              </w:rPr>
            </w:pPr>
          </w:p>
        </w:tc>
      </w:tr>
      <w:tr w:rsidR="0089357A" w:rsidRPr="007A32A1" w14:paraId="2B2B408E" w14:textId="77777777" w:rsidTr="0083552A">
        <w:trPr>
          <w:trHeight w:val="300"/>
        </w:trPr>
        <w:tc>
          <w:tcPr>
            <w:tcW w:w="2173" w:type="pct"/>
            <w:tcBorders>
              <w:top w:val="single" w:sz="4" w:space="0" w:color="auto"/>
              <w:left w:val="nil"/>
              <w:bottom w:val="single" w:sz="4" w:space="0" w:color="auto"/>
              <w:right w:val="nil"/>
            </w:tcBorders>
            <w:shd w:val="clear" w:color="auto" w:fill="auto"/>
            <w:noWrap/>
            <w:vAlign w:val="center"/>
            <w:hideMark/>
          </w:tcPr>
          <w:p w14:paraId="3ED59C81" w14:textId="77777777" w:rsidR="007A32A1" w:rsidRPr="007A32A1" w:rsidRDefault="007A32A1" w:rsidP="004C01D5">
            <w:pPr>
              <w:rPr>
                <w:rFonts w:eastAsia="Times New Roman" w:cs="Calibri"/>
                <w:sz w:val="20"/>
                <w:szCs w:val="20"/>
              </w:rPr>
            </w:pPr>
            <w:r w:rsidRPr="007A32A1">
              <w:rPr>
                <w:rFonts w:eastAsia="Times New Roman" w:cs="Calibri"/>
                <w:sz w:val="20"/>
                <w:szCs w:val="20"/>
              </w:rPr>
              <w:t>Middle temporal cortex (posterior)</w:t>
            </w:r>
          </w:p>
        </w:tc>
        <w:tc>
          <w:tcPr>
            <w:tcW w:w="328" w:type="pct"/>
            <w:tcBorders>
              <w:top w:val="single" w:sz="4" w:space="0" w:color="auto"/>
              <w:left w:val="nil"/>
              <w:bottom w:val="single" w:sz="4" w:space="0" w:color="auto"/>
              <w:right w:val="nil"/>
            </w:tcBorders>
            <w:shd w:val="clear" w:color="auto" w:fill="auto"/>
            <w:noWrap/>
            <w:vAlign w:val="center"/>
            <w:hideMark/>
          </w:tcPr>
          <w:p w14:paraId="23E1E8A4" w14:textId="77777777" w:rsidR="007A32A1" w:rsidRPr="007A32A1" w:rsidRDefault="007A32A1" w:rsidP="004C01D5">
            <w:pPr>
              <w:rPr>
                <w:rFonts w:eastAsia="Times New Roman" w:cs="Calibri"/>
                <w:sz w:val="20"/>
                <w:szCs w:val="20"/>
              </w:rPr>
            </w:pPr>
            <w:r w:rsidRPr="007A32A1">
              <w:rPr>
                <w:rFonts w:eastAsia="Times New Roman" w:cs="Calibri"/>
                <w:sz w:val="20"/>
                <w:szCs w:val="20"/>
              </w:rPr>
              <w:t>R</w:t>
            </w:r>
          </w:p>
        </w:tc>
        <w:tc>
          <w:tcPr>
            <w:tcW w:w="516" w:type="pct"/>
            <w:tcBorders>
              <w:top w:val="single" w:sz="4" w:space="0" w:color="auto"/>
              <w:left w:val="nil"/>
              <w:bottom w:val="single" w:sz="4" w:space="0" w:color="auto"/>
              <w:right w:val="nil"/>
            </w:tcBorders>
            <w:shd w:val="clear" w:color="auto" w:fill="auto"/>
            <w:noWrap/>
            <w:vAlign w:val="center"/>
            <w:hideMark/>
          </w:tcPr>
          <w:p w14:paraId="2CA6A502" w14:textId="77777777" w:rsidR="007A32A1" w:rsidRPr="007A32A1" w:rsidRDefault="007A32A1" w:rsidP="004C01D5">
            <w:pPr>
              <w:rPr>
                <w:rFonts w:eastAsia="Times New Roman" w:cs="Calibri"/>
                <w:sz w:val="20"/>
                <w:szCs w:val="20"/>
              </w:rPr>
            </w:pPr>
            <w:r w:rsidRPr="007A32A1">
              <w:rPr>
                <w:rFonts w:eastAsia="Times New Roman" w:cs="Calibri"/>
                <w:sz w:val="20"/>
                <w:szCs w:val="20"/>
              </w:rPr>
              <w:t>&lt; 0.0001</w:t>
            </w:r>
          </w:p>
        </w:tc>
        <w:tc>
          <w:tcPr>
            <w:tcW w:w="432" w:type="pct"/>
            <w:tcBorders>
              <w:top w:val="single" w:sz="4" w:space="0" w:color="auto"/>
              <w:left w:val="nil"/>
              <w:bottom w:val="single" w:sz="4" w:space="0" w:color="auto"/>
              <w:right w:val="nil"/>
            </w:tcBorders>
            <w:shd w:val="clear" w:color="auto" w:fill="auto"/>
            <w:noWrap/>
            <w:vAlign w:val="center"/>
            <w:hideMark/>
          </w:tcPr>
          <w:p w14:paraId="101517DE" w14:textId="77777777" w:rsidR="007A32A1" w:rsidRPr="007A32A1" w:rsidRDefault="007A32A1" w:rsidP="004C01D5">
            <w:pPr>
              <w:rPr>
                <w:rFonts w:eastAsia="Times New Roman" w:cs="Calibri"/>
                <w:sz w:val="20"/>
                <w:szCs w:val="20"/>
              </w:rPr>
            </w:pPr>
            <w:r w:rsidRPr="007A32A1">
              <w:rPr>
                <w:rFonts w:eastAsia="Times New Roman" w:cs="Calibri"/>
                <w:sz w:val="20"/>
                <w:szCs w:val="20"/>
              </w:rPr>
              <w:t>4.48</w:t>
            </w:r>
          </w:p>
        </w:tc>
        <w:tc>
          <w:tcPr>
            <w:tcW w:w="658" w:type="pct"/>
            <w:tcBorders>
              <w:top w:val="single" w:sz="4" w:space="0" w:color="auto"/>
              <w:left w:val="nil"/>
              <w:bottom w:val="single" w:sz="4" w:space="0" w:color="auto"/>
            </w:tcBorders>
            <w:shd w:val="clear" w:color="auto" w:fill="auto"/>
            <w:noWrap/>
            <w:vAlign w:val="center"/>
            <w:hideMark/>
          </w:tcPr>
          <w:p w14:paraId="144166D5" w14:textId="77777777" w:rsidR="007A32A1" w:rsidRPr="007A32A1" w:rsidRDefault="007A32A1" w:rsidP="004C01D5">
            <w:pPr>
              <w:rPr>
                <w:rFonts w:eastAsia="Times New Roman" w:cs="Calibri"/>
                <w:sz w:val="20"/>
                <w:szCs w:val="20"/>
              </w:rPr>
            </w:pPr>
            <w:r w:rsidRPr="007A32A1">
              <w:rPr>
                <w:rFonts w:eastAsia="Times New Roman" w:cs="Calibri"/>
                <w:sz w:val="20"/>
                <w:szCs w:val="20"/>
              </w:rPr>
              <w:t>60, -54, 0</w:t>
            </w:r>
          </w:p>
        </w:tc>
        <w:tc>
          <w:tcPr>
            <w:tcW w:w="352" w:type="pct"/>
            <w:tcBorders>
              <w:top w:val="single" w:sz="4" w:space="0" w:color="auto"/>
              <w:left w:val="nil"/>
              <w:bottom w:val="single" w:sz="4" w:space="0" w:color="auto"/>
              <w:right w:val="nil"/>
            </w:tcBorders>
            <w:shd w:val="clear" w:color="auto" w:fill="auto"/>
            <w:noWrap/>
            <w:vAlign w:val="center"/>
            <w:hideMark/>
          </w:tcPr>
          <w:p w14:paraId="2C12C249" w14:textId="77777777" w:rsidR="007A32A1" w:rsidRPr="007A32A1" w:rsidRDefault="007A32A1" w:rsidP="004C01D5">
            <w:pPr>
              <w:rPr>
                <w:rFonts w:eastAsia="Times New Roman" w:cs="Calibri"/>
                <w:sz w:val="20"/>
                <w:szCs w:val="20"/>
              </w:rPr>
            </w:pPr>
            <w:r w:rsidRPr="007A32A1">
              <w:rPr>
                <w:rFonts w:eastAsia="Times New Roman" w:cs="Calibri"/>
                <w:sz w:val="20"/>
                <w:szCs w:val="20"/>
              </w:rPr>
              <w:t>410</w:t>
            </w:r>
          </w:p>
        </w:tc>
        <w:tc>
          <w:tcPr>
            <w:tcW w:w="542" w:type="pct"/>
            <w:tcBorders>
              <w:top w:val="single" w:sz="4" w:space="0" w:color="auto"/>
              <w:left w:val="nil"/>
              <w:bottom w:val="single" w:sz="4" w:space="0" w:color="auto"/>
              <w:right w:val="nil"/>
            </w:tcBorders>
            <w:shd w:val="clear" w:color="auto" w:fill="auto"/>
            <w:noWrap/>
            <w:vAlign w:val="center"/>
            <w:hideMark/>
          </w:tcPr>
          <w:p w14:paraId="66B43A3E" w14:textId="77777777" w:rsidR="007A32A1" w:rsidRPr="007A32A1" w:rsidRDefault="007A32A1" w:rsidP="004C01D5">
            <w:pPr>
              <w:rPr>
                <w:rFonts w:eastAsia="Times New Roman" w:cs="Calibri"/>
                <w:sz w:val="20"/>
                <w:szCs w:val="20"/>
              </w:rPr>
            </w:pPr>
            <w:r w:rsidRPr="007A32A1">
              <w:rPr>
                <w:rFonts w:eastAsia="Times New Roman" w:cs="Calibri"/>
                <w:sz w:val="20"/>
                <w:szCs w:val="20"/>
              </w:rPr>
              <w:t>0.0008</w:t>
            </w:r>
          </w:p>
        </w:tc>
      </w:tr>
      <w:tr w:rsidR="0089357A" w:rsidRPr="007A32A1" w14:paraId="01525534" w14:textId="77777777" w:rsidTr="0083552A">
        <w:trPr>
          <w:trHeight w:val="300"/>
        </w:trPr>
        <w:tc>
          <w:tcPr>
            <w:tcW w:w="2173" w:type="pct"/>
            <w:tcBorders>
              <w:top w:val="single" w:sz="4" w:space="0" w:color="auto"/>
              <w:left w:val="nil"/>
              <w:bottom w:val="single" w:sz="4" w:space="0" w:color="auto"/>
              <w:right w:val="nil"/>
            </w:tcBorders>
            <w:shd w:val="clear" w:color="auto" w:fill="auto"/>
            <w:noWrap/>
            <w:vAlign w:val="center"/>
            <w:hideMark/>
          </w:tcPr>
          <w:p w14:paraId="35584DDF" w14:textId="18DFA237" w:rsidR="007A32A1" w:rsidRPr="007A32A1" w:rsidRDefault="007A32A1" w:rsidP="0089357A">
            <w:pPr>
              <w:rPr>
                <w:rFonts w:eastAsia="Times New Roman" w:cs="Calibri"/>
                <w:sz w:val="20"/>
                <w:szCs w:val="20"/>
              </w:rPr>
            </w:pPr>
            <w:r w:rsidRPr="007A32A1">
              <w:rPr>
                <w:rFonts w:eastAsia="Times New Roman" w:cs="Calibri"/>
                <w:sz w:val="20"/>
                <w:szCs w:val="20"/>
              </w:rPr>
              <w:t>Inferior parietal lobule</w:t>
            </w:r>
            <w:r w:rsidR="0089357A">
              <w:rPr>
                <w:rFonts w:eastAsia="Times New Roman" w:cs="Calibri"/>
                <w:sz w:val="20"/>
                <w:szCs w:val="20"/>
              </w:rPr>
              <w:t xml:space="preserve"> </w:t>
            </w:r>
            <w:r w:rsidRPr="007A32A1">
              <w:rPr>
                <w:rFonts w:eastAsia="Times New Roman" w:cs="Calibri"/>
                <w:sz w:val="20"/>
                <w:szCs w:val="20"/>
              </w:rPr>
              <w:t>(angular gyrus)</w:t>
            </w:r>
          </w:p>
        </w:tc>
        <w:tc>
          <w:tcPr>
            <w:tcW w:w="328" w:type="pct"/>
            <w:tcBorders>
              <w:top w:val="single" w:sz="4" w:space="0" w:color="auto"/>
              <w:left w:val="nil"/>
              <w:bottom w:val="single" w:sz="4" w:space="0" w:color="auto"/>
              <w:right w:val="nil"/>
            </w:tcBorders>
            <w:shd w:val="clear" w:color="auto" w:fill="auto"/>
            <w:noWrap/>
            <w:vAlign w:val="center"/>
            <w:hideMark/>
          </w:tcPr>
          <w:p w14:paraId="17B02607" w14:textId="77777777" w:rsidR="007A32A1" w:rsidRPr="007A32A1" w:rsidRDefault="007A32A1" w:rsidP="004C01D5">
            <w:pPr>
              <w:rPr>
                <w:rFonts w:eastAsia="Times New Roman" w:cs="Calibri"/>
                <w:sz w:val="20"/>
                <w:szCs w:val="20"/>
              </w:rPr>
            </w:pPr>
            <w:r w:rsidRPr="007A32A1">
              <w:rPr>
                <w:rFonts w:eastAsia="Times New Roman" w:cs="Calibri"/>
                <w:sz w:val="20"/>
                <w:szCs w:val="20"/>
              </w:rPr>
              <w:t>R</w:t>
            </w:r>
          </w:p>
        </w:tc>
        <w:tc>
          <w:tcPr>
            <w:tcW w:w="516" w:type="pct"/>
            <w:tcBorders>
              <w:top w:val="single" w:sz="4" w:space="0" w:color="auto"/>
              <w:left w:val="nil"/>
              <w:bottom w:val="single" w:sz="4" w:space="0" w:color="auto"/>
              <w:right w:val="nil"/>
            </w:tcBorders>
            <w:shd w:val="clear" w:color="auto" w:fill="auto"/>
            <w:noWrap/>
            <w:vAlign w:val="center"/>
            <w:hideMark/>
          </w:tcPr>
          <w:p w14:paraId="5BAF8EFE" w14:textId="77777777" w:rsidR="007A32A1" w:rsidRPr="007A32A1" w:rsidRDefault="007A32A1" w:rsidP="004C01D5">
            <w:pPr>
              <w:rPr>
                <w:rFonts w:eastAsia="Times New Roman" w:cs="Calibri"/>
                <w:sz w:val="20"/>
                <w:szCs w:val="20"/>
              </w:rPr>
            </w:pPr>
            <w:r w:rsidRPr="007A32A1">
              <w:rPr>
                <w:rFonts w:eastAsia="Times New Roman" w:cs="Calibri"/>
                <w:sz w:val="20"/>
                <w:szCs w:val="20"/>
              </w:rPr>
              <w:t>&lt; 0.0001</w:t>
            </w:r>
          </w:p>
        </w:tc>
        <w:tc>
          <w:tcPr>
            <w:tcW w:w="432" w:type="pct"/>
            <w:tcBorders>
              <w:top w:val="single" w:sz="4" w:space="0" w:color="auto"/>
              <w:left w:val="nil"/>
              <w:bottom w:val="single" w:sz="4" w:space="0" w:color="auto"/>
              <w:right w:val="nil"/>
            </w:tcBorders>
            <w:shd w:val="clear" w:color="auto" w:fill="auto"/>
            <w:noWrap/>
            <w:vAlign w:val="center"/>
            <w:hideMark/>
          </w:tcPr>
          <w:p w14:paraId="790D85CE" w14:textId="77777777" w:rsidR="007A32A1" w:rsidRPr="007A32A1" w:rsidRDefault="007A32A1" w:rsidP="004C01D5">
            <w:pPr>
              <w:rPr>
                <w:rFonts w:eastAsia="Times New Roman" w:cs="Calibri"/>
                <w:sz w:val="20"/>
                <w:szCs w:val="20"/>
              </w:rPr>
            </w:pPr>
            <w:r w:rsidRPr="007A32A1">
              <w:rPr>
                <w:rFonts w:eastAsia="Times New Roman" w:cs="Calibri"/>
                <w:sz w:val="20"/>
                <w:szCs w:val="20"/>
              </w:rPr>
              <w:t>4.00</w:t>
            </w:r>
          </w:p>
        </w:tc>
        <w:tc>
          <w:tcPr>
            <w:tcW w:w="658" w:type="pct"/>
            <w:tcBorders>
              <w:top w:val="single" w:sz="4" w:space="0" w:color="auto"/>
              <w:left w:val="nil"/>
              <w:bottom w:val="single" w:sz="4" w:space="0" w:color="auto"/>
            </w:tcBorders>
            <w:shd w:val="clear" w:color="auto" w:fill="auto"/>
            <w:noWrap/>
            <w:vAlign w:val="center"/>
            <w:hideMark/>
          </w:tcPr>
          <w:p w14:paraId="16D32062" w14:textId="77777777" w:rsidR="007A32A1" w:rsidRPr="007A32A1" w:rsidRDefault="007A32A1" w:rsidP="004C01D5">
            <w:pPr>
              <w:rPr>
                <w:rFonts w:eastAsia="Times New Roman" w:cs="Calibri"/>
                <w:sz w:val="20"/>
                <w:szCs w:val="20"/>
              </w:rPr>
            </w:pPr>
            <w:r w:rsidRPr="007A32A1">
              <w:rPr>
                <w:rFonts w:eastAsia="Times New Roman" w:cs="Calibri"/>
                <w:sz w:val="20"/>
                <w:szCs w:val="20"/>
              </w:rPr>
              <w:t>34, -72, 42</w:t>
            </w:r>
          </w:p>
        </w:tc>
        <w:tc>
          <w:tcPr>
            <w:tcW w:w="352" w:type="pct"/>
            <w:tcBorders>
              <w:top w:val="single" w:sz="4" w:space="0" w:color="auto"/>
              <w:left w:val="nil"/>
              <w:bottom w:val="single" w:sz="4" w:space="0" w:color="auto"/>
              <w:right w:val="nil"/>
            </w:tcBorders>
            <w:shd w:val="clear" w:color="auto" w:fill="auto"/>
            <w:noWrap/>
            <w:vAlign w:val="center"/>
            <w:hideMark/>
          </w:tcPr>
          <w:p w14:paraId="3C8DFC7C" w14:textId="77777777" w:rsidR="007A32A1" w:rsidRPr="007A32A1" w:rsidRDefault="007A32A1" w:rsidP="004C01D5">
            <w:pPr>
              <w:rPr>
                <w:rFonts w:eastAsia="Times New Roman" w:cs="Calibri"/>
                <w:sz w:val="20"/>
                <w:szCs w:val="20"/>
              </w:rPr>
            </w:pPr>
            <w:r w:rsidRPr="007A32A1">
              <w:rPr>
                <w:rFonts w:eastAsia="Times New Roman" w:cs="Calibri"/>
                <w:sz w:val="20"/>
                <w:szCs w:val="20"/>
              </w:rPr>
              <w:t>345</w:t>
            </w:r>
          </w:p>
        </w:tc>
        <w:tc>
          <w:tcPr>
            <w:tcW w:w="542" w:type="pct"/>
            <w:tcBorders>
              <w:top w:val="single" w:sz="4" w:space="0" w:color="auto"/>
              <w:left w:val="nil"/>
              <w:bottom w:val="single" w:sz="4" w:space="0" w:color="auto"/>
              <w:right w:val="nil"/>
            </w:tcBorders>
            <w:shd w:val="clear" w:color="auto" w:fill="auto"/>
            <w:noWrap/>
            <w:vAlign w:val="center"/>
            <w:hideMark/>
          </w:tcPr>
          <w:p w14:paraId="2E1BF352" w14:textId="77777777" w:rsidR="007A32A1" w:rsidRPr="007A32A1" w:rsidRDefault="007A32A1" w:rsidP="004C01D5">
            <w:pPr>
              <w:rPr>
                <w:rFonts w:eastAsia="Times New Roman" w:cs="Calibri"/>
                <w:sz w:val="20"/>
                <w:szCs w:val="20"/>
              </w:rPr>
            </w:pPr>
            <w:r w:rsidRPr="007A32A1">
              <w:rPr>
                <w:rFonts w:eastAsia="Times New Roman" w:cs="Calibri"/>
                <w:sz w:val="20"/>
                <w:szCs w:val="20"/>
              </w:rPr>
              <w:t>0.0023</w:t>
            </w:r>
          </w:p>
        </w:tc>
      </w:tr>
    </w:tbl>
    <w:p w14:paraId="5D6EA93F" w14:textId="77777777" w:rsidR="0089357A" w:rsidRDefault="0089357A" w:rsidP="00373E2F">
      <w:pPr>
        <w:spacing w:line="276" w:lineRule="auto"/>
        <w:jc w:val="both"/>
        <w:rPr>
          <w:rFonts w:cstheme="minorHAnsi"/>
          <w:sz w:val="22"/>
          <w:szCs w:val="22"/>
        </w:rPr>
      </w:pPr>
    </w:p>
    <w:p w14:paraId="4B9C76BF" w14:textId="6FC115CF" w:rsidR="006C10AE" w:rsidRPr="00DB6ECD" w:rsidRDefault="006C10AE" w:rsidP="00373E2F">
      <w:pPr>
        <w:spacing w:line="276" w:lineRule="auto"/>
        <w:jc w:val="both"/>
        <w:rPr>
          <w:rFonts w:cstheme="minorHAnsi"/>
          <w:sz w:val="22"/>
          <w:szCs w:val="22"/>
        </w:rPr>
      </w:pPr>
      <w:r w:rsidRPr="00DB6ECD">
        <w:rPr>
          <w:rFonts w:cstheme="minorHAnsi"/>
          <w:sz w:val="22"/>
          <w:szCs w:val="22"/>
        </w:rPr>
        <w:t>We report clusters that reached significance or that approached significance (indicated with ^) at a cluster-level significance threshold after family-wise error (FWE) correction, across the whole brain, of p &lt; 0.05.</w:t>
      </w:r>
    </w:p>
    <w:p w14:paraId="4C84617E" w14:textId="77777777" w:rsidR="006C10AE" w:rsidRPr="00DB6ECD" w:rsidRDefault="006C10AE" w:rsidP="00373E2F">
      <w:pPr>
        <w:spacing w:line="276" w:lineRule="auto"/>
        <w:jc w:val="both"/>
        <w:rPr>
          <w:rFonts w:cstheme="minorHAnsi"/>
          <w:sz w:val="22"/>
          <w:szCs w:val="22"/>
        </w:rPr>
      </w:pPr>
      <w:r w:rsidRPr="00DB6ECD">
        <w:rPr>
          <w:rFonts w:cstheme="minorHAnsi"/>
          <w:sz w:val="22"/>
          <w:szCs w:val="22"/>
        </w:rPr>
        <w:t>Anatomical locations and Montreal Neurological Institute (MNI) template coordinates correspond to the p-values and z-scores of representative peaks within each cluster. We used the automated anatomical labeling (AAL) atlas to define the anatomical regions reported. Only one peak per anatomical region is reported.</w:t>
      </w:r>
    </w:p>
    <w:p w14:paraId="0D9CEC07" w14:textId="151A3B6A" w:rsidR="006C10AE" w:rsidRPr="00DB6ECD" w:rsidRDefault="0089357A" w:rsidP="00373E2F">
      <w:pPr>
        <w:tabs>
          <w:tab w:val="left" w:pos="264"/>
        </w:tabs>
        <w:spacing w:line="276" w:lineRule="auto"/>
        <w:jc w:val="both"/>
        <w:rPr>
          <w:rFonts w:cstheme="minorHAnsi"/>
          <w:sz w:val="22"/>
          <w:szCs w:val="22"/>
        </w:rPr>
      </w:pPr>
      <w:r w:rsidRPr="0089357A">
        <w:rPr>
          <w:rFonts w:cstheme="minorHAnsi"/>
          <w:sz w:val="22"/>
          <w:szCs w:val="22"/>
          <w:vertAlign w:val="superscript"/>
        </w:rPr>
        <w:t>*</w:t>
      </w:r>
      <w:r w:rsidR="00B25C1C" w:rsidRPr="00DB6ECD">
        <w:rPr>
          <w:rFonts w:cstheme="minorHAnsi"/>
          <w:sz w:val="22"/>
          <w:szCs w:val="22"/>
        </w:rPr>
        <w:t>Size of cluster:</w:t>
      </w:r>
      <w:r w:rsidR="006C10AE" w:rsidRPr="00DB6ECD">
        <w:rPr>
          <w:rFonts w:cstheme="minorHAnsi"/>
          <w:sz w:val="22"/>
          <w:szCs w:val="22"/>
        </w:rPr>
        <w:t xml:space="preserve"> the number of contiguous voxels within each cluster. </w:t>
      </w:r>
    </w:p>
    <w:p w14:paraId="5817866F" w14:textId="56336102" w:rsidR="00F9126F" w:rsidRDefault="0089357A" w:rsidP="00373E2F">
      <w:pPr>
        <w:tabs>
          <w:tab w:val="left" w:pos="720"/>
          <w:tab w:val="left" w:pos="1440"/>
          <w:tab w:val="left" w:pos="2160"/>
          <w:tab w:val="left" w:pos="2880"/>
          <w:tab w:val="left" w:pos="3600"/>
          <w:tab w:val="left" w:pos="4320"/>
        </w:tabs>
        <w:spacing w:line="276" w:lineRule="auto"/>
        <w:jc w:val="both"/>
        <w:rPr>
          <w:rFonts w:cstheme="minorHAnsi"/>
          <w:sz w:val="22"/>
          <w:szCs w:val="22"/>
        </w:rPr>
      </w:pPr>
      <w:r w:rsidRPr="0089357A">
        <w:rPr>
          <w:rFonts w:cstheme="minorHAnsi"/>
          <w:sz w:val="22"/>
          <w:szCs w:val="22"/>
          <w:vertAlign w:val="superscript"/>
        </w:rPr>
        <w:t>+</w:t>
      </w:r>
      <w:r w:rsidR="006C10AE" w:rsidRPr="00DB6ECD">
        <w:rPr>
          <w:rFonts w:cstheme="minorHAnsi"/>
          <w:sz w:val="22"/>
          <w:szCs w:val="22"/>
        </w:rPr>
        <w:t>Cluster p-values: the cluster-level significance after FWE correction of p &lt; 0.05.</w:t>
      </w:r>
      <w:bookmarkEnd w:id="33"/>
      <w:bookmarkEnd w:id="34"/>
    </w:p>
    <w:p w14:paraId="2CE4879D" w14:textId="169134EF" w:rsidR="006C10AE" w:rsidRPr="00DB6ECD" w:rsidRDefault="00F9126F" w:rsidP="00373E2F">
      <w:pPr>
        <w:tabs>
          <w:tab w:val="left" w:pos="720"/>
          <w:tab w:val="left" w:pos="1440"/>
          <w:tab w:val="left" w:pos="2160"/>
          <w:tab w:val="left" w:pos="2880"/>
          <w:tab w:val="left" w:pos="3600"/>
          <w:tab w:val="left" w:pos="4320"/>
        </w:tabs>
        <w:spacing w:line="276" w:lineRule="auto"/>
        <w:jc w:val="both"/>
        <w:rPr>
          <w:rFonts w:cstheme="minorHAnsi"/>
          <w:sz w:val="22"/>
          <w:szCs w:val="22"/>
        </w:rPr>
      </w:pPr>
      <w:r>
        <w:rPr>
          <w:rFonts w:cstheme="minorHAnsi"/>
          <w:sz w:val="22"/>
          <w:szCs w:val="22"/>
        </w:rPr>
        <w:br w:type="column"/>
      </w:r>
      <w:r w:rsidRPr="009645F6">
        <w:rPr>
          <w:rFonts w:ascii="Times New Roman" w:hAnsi="Times New Roman" w:cs="Times New Roman"/>
          <w:b/>
          <w:bCs/>
        </w:rPr>
        <w:lastRenderedPageBreak/>
        <w:t xml:space="preserve">Supplementary </w:t>
      </w:r>
      <w:r>
        <w:rPr>
          <w:rFonts w:ascii="Times New Roman" w:hAnsi="Times New Roman" w:cs="Times New Roman"/>
          <w:b/>
          <w:bCs/>
        </w:rPr>
        <w:t>videos</w:t>
      </w:r>
      <w:r w:rsidRPr="009645F6">
        <w:rPr>
          <w:rFonts w:ascii="Times New Roman" w:hAnsi="Times New Roman" w:cs="Times New Roman"/>
          <w:b/>
          <w:bCs/>
        </w:rPr>
        <w:t xml:space="preserve">. </w:t>
      </w:r>
      <w:r>
        <w:rPr>
          <w:rFonts w:ascii="Times New Roman" w:hAnsi="Times New Roman" w:cs="Times New Roman"/>
          <w:b/>
          <w:bCs/>
        </w:rPr>
        <w:t>Dynamic source activation is shown from onset of the critical word until 1000ms, with each frame showing the averaged dSPM values within 10ms.</w:t>
      </w:r>
    </w:p>
    <w:bookmarkEnd w:id="35"/>
    <w:p w14:paraId="6F55599A" w14:textId="77777777" w:rsidR="00D05850" w:rsidRDefault="00D05850" w:rsidP="00D05850">
      <w:pPr>
        <w:pStyle w:val="Heading3"/>
        <w:spacing w:line="480" w:lineRule="auto"/>
        <w:jc w:val="both"/>
        <w:rPr>
          <w:rFonts w:ascii="Times New Roman" w:hAnsi="Times New Roman" w:cs="Times New Roman"/>
          <w:b/>
          <w:bCs/>
          <w:color w:val="auto"/>
        </w:rPr>
      </w:pPr>
      <w:r>
        <w:br w:type="column"/>
      </w:r>
      <w:r w:rsidRPr="0053395B">
        <w:rPr>
          <w:rFonts w:ascii="Times New Roman" w:hAnsi="Times New Roman" w:cs="Times New Roman"/>
          <w:b/>
          <w:bCs/>
          <w:color w:val="auto"/>
        </w:rPr>
        <w:lastRenderedPageBreak/>
        <w:t>References</w:t>
      </w:r>
    </w:p>
    <w:p w14:paraId="76FE9664" w14:textId="77777777" w:rsidR="00B0229B" w:rsidRPr="00B0229B" w:rsidRDefault="00B0229B" w:rsidP="00DF2E3A">
      <w:pPr>
        <w:pStyle w:val="EndNoteBibliography"/>
        <w:spacing w:line="276" w:lineRule="auto"/>
        <w:ind w:left="720" w:hanging="720"/>
        <w:jc w:val="both"/>
      </w:pPr>
      <w:r>
        <w:fldChar w:fldCharType="begin"/>
      </w:r>
      <w:r>
        <w:instrText xml:space="preserve"> ADDIN EN.REFLIST </w:instrText>
      </w:r>
      <w:r>
        <w:fldChar w:fldCharType="separate"/>
      </w:r>
      <w:r w:rsidRPr="00B0229B">
        <w:t>1</w:t>
      </w:r>
      <w:r w:rsidRPr="00B0229B">
        <w:tab/>
        <w:t xml:space="preserve">Kuperberg, G. R., Brothers, T. &amp; Wlotko, E. </w:t>
      </w:r>
      <w:bookmarkStart w:id="36" w:name="OLE_LINK85"/>
      <w:bookmarkStart w:id="37" w:name="OLE_LINK86"/>
      <w:r w:rsidRPr="00B0229B">
        <w:t xml:space="preserve">A </w:t>
      </w:r>
      <w:r w:rsidR="000D578B">
        <w:t>t</w:t>
      </w:r>
      <w:r w:rsidRPr="00B0229B">
        <w:t xml:space="preserve">ale of </w:t>
      </w:r>
      <w:r w:rsidR="000D578B">
        <w:t>t</w:t>
      </w:r>
      <w:r w:rsidRPr="00B0229B">
        <w:t xml:space="preserve">wo </w:t>
      </w:r>
      <w:r w:rsidR="000D578B">
        <w:t>p</w:t>
      </w:r>
      <w:r w:rsidRPr="00B0229B">
        <w:t xml:space="preserve">ositivities and the N400: Distinct neural signatures are evoked by confirmed and violated predictions at different levels of representation. </w:t>
      </w:r>
      <w:r w:rsidRPr="00B0229B">
        <w:rPr>
          <w:i/>
        </w:rPr>
        <w:t>J Cogn Neurosci</w:t>
      </w:r>
      <w:r w:rsidRPr="00B0229B">
        <w:t xml:space="preserve"> </w:t>
      </w:r>
      <w:r w:rsidRPr="00B0229B">
        <w:rPr>
          <w:b/>
        </w:rPr>
        <w:t>32</w:t>
      </w:r>
      <w:r w:rsidRPr="00B0229B">
        <w:t>, 12-35, doi:10.1162/jocn_a_01465 (2020).</w:t>
      </w:r>
      <w:bookmarkEnd w:id="36"/>
      <w:bookmarkEnd w:id="37"/>
    </w:p>
    <w:p w14:paraId="64815153" w14:textId="77777777" w:rsidR="00B0229B" w:rsidRPr="00B0229B" w:rsidRDefault="00B0229B" w:rsidP="00DF2E3A">
      <w:pPr>
        <w:pStyle w:val="EndNoteBibliography"/>
        <w:spacing w:line="276" w:lineRule="auto"/>
        <w:ind w:left="720" w:hanging="720"/>
        <w:jc w:val="both"/>
      </w:pPr>
      <w:r w:rsidRPr="00B0229B">
        <w:t>2</w:t>
      </w:r>
      <w:r w:rsidRPr="00B0229B">
        <w:tab/>
        <w:t xml:space="preserve">Taylor, W. 'Cloze' procedure: A new tool for measuring readability. </w:t>
      </w:r>
      <w:r w:rsidRPr="00B0229B">
        <w:rPr>
          <w:i/>
        </w:rPr>
        <w:t>Journalism Quart</w:t>
      </w:r>
      <w:r w:rsidRPr="00B0229B">
        <w:t xml:space="preserve"> </w:t>
      </w:r>
      <w:r w:rsidRPr="00B0229B">
        <w:rPr>
          <w:b/>
        </w:rPr>
        <w:t>30</w:t>
      </w:r>
      <w:r w:rsidRPr="00B0229B">
        <w:t>, 415-433 (1953).</w:t>
      </w:r>
    </w:p>
    <w:p w14:paraId="5FFACF4E" w14:textId="77777777" w:rsidR="00B0229B" w:rsidRPr="00B0229B" w:rsidRDefault="00B0229B" w:rsidP="00DF2E3A">
      <w:pPr>
        <w:pStyle w:val="EndNoteBibliography"/>
        <w:spacing w:line="276" w:lineRule="auto"/>
        <w:ind w:left="720" w:hanging="720"/>
        <w:jc w:val="both"/>
      </w:pPr>
      <w:r w:rsidRPr="00B0229B">
        <w:t>3</w:t>
      </w:r>
      <w:r w:rsidRPr="00B0229B">
        <w:tab/>
        <w:t xml:space="preserve">Federmeier, K. D., Wlotko, E. W., De Ochoa-Dewald, E. &amp; Kutas, M. Multiple effects of sentential constraint on word processing. </w:t>
      </w:r>
      <w:r w:rsidRPr="00B0229B">
        <w:rPr>
          <w:i/>
        </w:rPr>
        <w:t>Brain Res</w:t>
      </w:r>
      <w:r w:rsidRPr="00B0229B">
        <w:t xml:space="preserve"> </w:t>
      </w:r>
      <w:r w:rsidRPr="00B0229B">
        <w:rPr>
          <w:b/>
        </w:rPr>
        <w:t>1146</w:t>
      </w:r>
      <w:r w:rsidRPr="00B0229B">
        <w:t>, 75-84, doi:10.1016/j.brainres.2006.06.101 (2007).</w:t>
      </w:r>
    </w:p>
    <w:p w14:paraId="071E5C19" w14:textId="77777777" w:rsidR="00B0229B" w:rsidRPr="00B0229B" w:rsidRDefault="00B0229B" w:rsidP="00DF2E3A">
      <w:pPr>
        <w:pStyle w:val="EndNoteBibliography"/>
        <w:spacing w:line="276" w:lineRule="auto"/>
        <w:ind w:left="720" w:hanging="720"/>
        <w:jc w:val="both"/>
      </w:pPr>
      <w:r w:rsidRPr="00B0229B">
        <w:t>4</w:t>
      </w:r>
      <w:r w:rsidRPr="00B0229B">
        <w:tab/>
        <w:t xml:space="preserve">Schwanenflugel, P. J. &amp; Lacount, K. L. Semantic relatedness and the scope of facilitation for upcoming words in sentences. </w:t>
      </w:r>
      <w:r w:rsidRPr="00B0229B">
        <w:rPr>
          <w:i/>
        </w:rPr>
        <w:t>J Exp Psychol Learn Mem Cognit</w:t>
      </w:r>
      <w:r w:rsidRPr="00B0229B">
        <w:t xml:space="preserve"> </w:t>
      </w:r>
      <w:r w:rsidRPr="00B0229B">
        <w:rPr>
          <w:b/>
        </w:rPr>
        <w:t>14</w:t>
      </w:r>
      <w:r w:rsidRPr="00B0229B">
        <w:t>, 344-354, doi:10.1037//0278-7393.14.2.344 (1988).</w:t>
      </w:r>
    </w:p>
    <w:p w14:paraId="04515691" w14:textId="77777777" w:rsidR="00B0229B" w:rsidRPr="00B0229B" w:rsidRDefault="00B0229B" w:rsidP="00DF2E3A">
      <w:pPr>
        <w:pStyle w:val="EndNoteBibliography"/>
        <w:spacing w:line="276" w:lineRule="auto"/>
        <w:ind w:left="720" w:hanging="720"/>
        <w:jc w:val="both"/>
      </w:pPr>
      <w:r w:rsidRPr="00B0229B">
        <w:t>5</w:t>
      </w:r>
      <w:r w:rsidRPr="00B0229B">
        <w:tab/>
        <w:t xml:space="preserve">Levin, B. </w:t>
      </w:r>
      <w:r w:rsidRPr="00B0229B">
        <w:rPr>
          <w:i/>
        </w:rPr>
        <w:t>English Verb Classes And Alternations: A  Preliminary Investigation</w:t>
      </w:r>
      <w:r w:rsidRPr="00B0229B">
        <w:t>.  (University of Chicago Press, 1993).</w:t>
      </w:r>
    </w:p>
    <w:p w14:paraId="5E96551B" w14:textId="77777777" w:rsidR="00B0229B" w:rsidRPr="00B0229B" w:rsidRDefault="00B0229B" w:rsidP="00DF2E3A">
      <w:pPr>
        <w:pStyle w:val="EndNoteBibliography"/>
        <w:spacing w:line="276" w:lineRule="auto"/>
        <w:ind w:left="720" w:hanging="720"/>
        <w:jc w:val="both"/>
      </w:pPr>
      <w:r w:rsidRPr="00B0229B">
        <w:t>6</w:t>
      </w:r>
      <w:r w:rsidRPr="00B0229B">
        <w:tab/>
        <w:t xml:space="preserve">Paczynski, M. &amp; Kuperberg, G. R. Electrophysiological evidence for use of the animacy hierarchy, but not thematic role assignment, during verb argument processing. </w:t>
      </w:r>
      <w:r w:rsidRPr="00B0229B">
        <w:rPr>
          <w:i/>
        </w:rPr>
        <w:t>Lang Cogn Process</w:t>
      </w:r>
      <w:r w:rsidRPr="00B0229B">
        <w:t xml:space="preserve"> </w:t>
      </w:r>
      <w:r w:rsidRPr="00B0229B">
        <w:rPr>
          <w:b/>
        </w:rPr>
        <w:t>26</w:t>
      </w:r>
      <w:r w:rsidRPr="00B0229B">
        <w:t>, 1402-1456, doi:10.1080/01690965.2011.580143 (2011).</w:t>
      </w:r>
    </w:p>
    <w:p w14:paraId="7ED61335" w14:textId="77777777" w:rsidR="00B0229B" w:rsidRPr="00B0229B" w:rsidRDefault="00B0229B" w:rsidP="00DF2E3A">
      <w:pPr>
        <w:pStyle w:val="EndNoteBibliography"/>
        <w:spacing w:line="276" w:lineRule="auto"/>
        <w:ind w:left="720" w:hanging="720"/>
        <w:jc w:val="both"/>
      </w:pPr>
      <w:r w:rsidRPr="00B0229B">
        <w:t>7</w:t>
      </w:r>
      <w:r w:rsidRPr="00B0229B">
        <w:tab/>
        <w:t xml:space="preserve">Paczynski, M. &amp; Kuperberg, G. R. Multiple influences of semantic memory on sentence processing: Distinct effects of semantic relatedness on violations of real-world event/state knowledge and animacy selection restrictions. </w:t>
      </w:r>
      <w:r w:rsidRPr="00B0229B">
        <w:rPr>
          <w:i/>
        </w:rPr>
        <w:t>J Mem Lang</w:t>
      </w:r>
      <w:r w:rsidRPr="00B0229B">
        <w:t xml:space="preserve"> </w:t>
      </w:r>
      <w:r w:rsidRPr="00B0229B">
        <w:rPr>
          <w:b/>
        </w:rPr>
        <w:t>67</w:t>
      </w:r>
      <w:r w:rsidRPr="00B0229B">
        <w:t>, 426-448, doi:10.1016/j.jml.2012.07.003 (2012).</w:t>
      </w:r>
    </w:p>
    <w:p w14:paraId="1C38C4C3" w14:textId="77777777" w:rsidR="00B0229B" w:rsidRPr="00B0229B" w:rsidRDefault="00B0229B" w:rsidP="00DF2E3A">
      <w:pPr>
        <w:pStyle w:val="EndNoteBibliography"/>
        <w:spacing w:line="276" w:lineRule="auto"/>
        <w:ind w:left="720" w:hanging="720"/>
        <w:jc w:val="both"/>
      </w:pPr>
      <w:r w:rsidRPr="00B0229B">
        <w:t>8</w:t>
      </w:r>
      <w:r w:rsidRPr="00B0229B">
        <w:tab/>
        <w:t xml:space="preserve">Lund, K. &amp; Burgess, C. Producing high-dimensional semantic spaces from lexical co-occurrence. </w:t>
      </w:r>
      <w:r w:rsidRPr="00B0229B">
        <w:rPr>
          <w:i/>
        </w:rPr>
        <w:t>Behav Res Meth Instr</w:t>
      </w:r>
      <w:r w:rsidRPr="00B0229B">
        <w:t xml:space="preserve"> </w:t>
      </w:r>
      <w:r w:rsidRPr="00B0229B">
        <w:rPr>
          <w:b/>
        </w:rPr>
        <w:t>28</w:t>
      </w:r>
      <w:r w:rsidRPr="00B0229B">
        <w:t>, 203-208 (1996).</w:t>
      </w:r>
    </w:p>
    <w:p w14:paraId="01BB1CEB" w14:textId="77777777" w:rsidR="00B0229B" w:rsidRPr="00B0229B" w:rsidRDefault="00B0229B" w:rsidP="00DF2E3A">
      <w:pPr>
        <w:pStyle w:val="EndNoteBibliography"/>
        <w:spacing w:line="276" w:lineRule="auto"/>
        <w:ind w:left="720" w:hanging="720"/>
        <w:jc w:val="both"/>
      </w:pPr>
      <w:r w:rsidRPr="00B0229B">
        <w:t>9</w:t>
      </w:r>
      <w:r w:rsidRPr="00B0229B">
        <w:tab/>
        <w:t>Balota, D. A.</w:t>
      </w:r>
      <w:r w:rsidRPr="00B0229B">
        <w:rPr>
          <w:i/>
        </w:rPr>
        <w:t xml:space="preserve"> et al.</w:t>
      </w:r>
      <w:r w:rsidRPr="00B0229B">
        <w:t xml:space="preserve"> The English lexicon project. </w:t>
      </w:r>
      <w:r w:rsidRPr="00B0229B">
        <w:rPr>
          <w:i/>
        </w:rPr>
        <w:t>Behav Res Methods</w:t>
      </w:r>
      <w:r w:rsidRPr="00B0229B">
        <w:t xml:space="preserve"> </w:t>
      </w:r>
      <w:r w:rsidRPr="00B0229B">
        <w:rPr>
          <w:b/>
        </w:rPr>
        <w:t>39</w:t>
      </w:r>
      <w:r w:rsidRPr="00B0229B">
        <w:t>, 445-459 (2007).</w:t>
      </w:r>
    </w:p>
    <w:p w14:paraId="563DB0D4" w14:textId="0DEC0D0C" w:rsidR="00B0229B" w:rsidRPr="00B0229B" w:rsidRDefault="00B0229B" w:rsidP="00DF2E3A">
      <w:pPr>
        <w:pStyle w:val="EndNoteBibliography"/>
        <w:spacing w:line="276" w:lineRule="auto"/>
        <w:ind w:left="720" w:hanging="720"/>
        <w:jc w:val="both"/>
      </w:pPr>
      <w:r w:rsidRPr="00B0229B">
        <w:t>10</w:t>
      </w:r>
      <w:r w:rsidRPr="00B0229B">
        <w:tab/>
        <w:t xml:space="preserve">Kuperberg, G. R., Kreher, D. A., Sitnikova, T., Caplan, D. N. &amp; Holcomb, P. J. The role of animacy and thematic relationships in processing active English sentences: evidence from event-related potentials. </w:t>
      </w:r>
      <w:r w:rsidRPr="00B0229B">
        <w:rPr>
          <w:i/>
        </w:rPr>
        <w:t xml:space="preserve">Brain </w:t>
      </w:r>
      <w:r>
        <w:rPr>
          <w:i/>
        </w:rPr>
        <w:t>L</w:t>
      </w:r>
      <w:r w:rsidRPr="00B0229B">
        <w:rPr>
          <w:i/>
        </w:rPr>
        <w:t>an</w:t>
      </w:r>
      <w:r>
        <w:rPr>
          <w:i/>
        </w:rPr>
        <w:t xml:space="preserve">g </w:t>
      </w:r>
      <w:r w:rsidRPr="00B0229B">
        <w:rPr>
          <w:b/>
        </w:rPr>
        <w:t>100</w:t>
      </w:r>
      <w:r w:rsidRPr="00B0229B">
        <w:t>, 223-237, doi:10.1016/j.bandl.2005.12.006 (2007).</w:t>
      </w:r>
    </w:p>
    <w:p w14:paraId="293CC2F2" w14:textId="777162CA" w:rsidR="00B0229B" w:rsidRPr="00B0229B" w:rsidRDefault="00B0229B" w:rsidP="00DF2E3A">
      <w:pPr>
        <w:pStyle w:val="EndNoteBibliography"/>
        <w:spacing w:line="276" w:lineRule="auto"/>
        <w:ind w:left="720" w:hanging="720"/>
        <w:jc w:val="both"/>
      </w:pPr>
      <w:r w:rsidRPr="00B0229B">
        <w:t>11</w:t>
      </w:r>
      <w:r w:rsidRPr="00B0229B">
        <w:tab/>
        <w:t xml:space="preserve">Brouwer, H. &amp; Crocker, M. W. On the proper treatment of the N400 and P600 in language comprehension. </w:t>
      </w:r>
      <w:r w:rsidRPr="00B0229B">
        <w:rPr>
          <w:i/>
        </w:rPr>
        <w:t xml:space="preserve">Front </w:t>
      </w:r>
      <w:r w:rsidR="004A0A85">
        <w:rPr>
          <w:i/>
        </w:rPr>
        <w:t>P</w:t>
      </w:r>
      <w:r w:rsidRPr="00B0229B">
        <w:rPr>
          <w:i/>
        </w:rPr>
        <w:t>sychol</w:t>
      </w:r>
      <w:r w:rsidRPr="00B0229B">
        <w:t xml:space="preserve"> </w:t>
      </w:r>
      <w:r w:rsidRPr="00B0229B">
        <w:rPr>
          <w:b/>
        </w:rPr>
        <w:t>8</w:t>
      </w:r>
      <w:r w:rsidRPr="00B0229B">
        <w:t>, 1327, doi:10.3389/fpsyg.2017.01327 (2017).</w:t>
      </w:r>
    </w:p>
    <w:p w14:paraId="3D831836" w14:textId="197C8A9B" w:rsidR="00B0229B" w:rsidRPr="00B0229B" w:rsidRDefault="00B0229B" w:rsidP="00DF2E3A">
      <w:pPr>
        <w:pStyle w:val="EndNoteBibliography"/>
        <w:spacing w:line="276" w:lineRule="auto"/>
        <w:ind w:left="720" w:hanging="720"/>
        <w:jc w:val="both"/>
      </w:pPr>
      <w:r w:rsidRPr="00B0229B">
        <w:t>12</w:t>
      </w:r>
      <w:r w:rsidRPr="00B0229B">
        <w:tab/>
        <w:t xml:space="preserve">Ahlfors, S. P., Han, J., Belliveau, J. W. &amp; Hämäläinen, M. S. Sensitivity of MEG and EEG to source orientation. </w:t>
      </w:r>
      <w:r w:rsidRPr="00B0229B">
        <w:rPr>
          <w:i/>
        </w:rPr>
        <w:t>Brain Topogr</w:t>
      </w:r>
      <w:r w:rsidRPr="00B0229B">
        <w:t xml:space="preserve"> </w:t>
      </w:r>
      <w:r w:rsidRPr="00B0229B">
        <w:rPr>
          <w:b/>
        </w:rPr>
        <w:t>23</w:t>
      </w:r>
      <w:r w:rsidRPr="00B0229B">
        <w:t>, 227-232 (2010).</w:t>
      </w:r>
    </w:p>
    <w:p w14:paraId="24116B9A" w14:textId="77777777" w:rsidR="00B0229B" w:rsidRPr="00B0229B" w:rsidRDefault="00B0229B" w:rsidP="00DF2E3A">
      <w:pPr>
        <w:pStyle w:val="EndNoteBibliography"/>
        <w:spacing w:line="276" w:lineRule="auto"/>
        <w:ind w:left="720" w:hanging="720"/>
        <w:jc w:val="both"/>
      </w:pPr>
      <w:r w:rsidRPr="00B0229B">
        <w:t>13</w:t>
      </w:r>
      <w:r w:rsidRPr="00B0229B">
        <w:tab/>
        <w:t>Ahlfors, S. P.</w:t>
      </w:r>
      <w:r w:rsidRPr="00B0229B">
        <w:rPr>
          <w:i/>
        </w:rPr>
        <w:t xml:space="preserve"> et al.</w:t>
      </w:r>
      <w:r w:rsidRPr="00B0229B">
        <w:t xml:space="preserve"> Cancellation of EEG and MEG signals generated by extended and distributed sources. </w:t>
      </w:r>
      <w:r w:rsidRPr="00B0229B">
        <w:rPr>
          <w:i/>
        </w:rPr>
        <w:t>Hum Brain Mapp</w:t>
      </w:r>
      <w:r w:rsidRPr="00B0229B">
        <w:t xml:space="preserve"> </w:t>
      </w:r>
      <w:r w:rsidRPr="00B0229B">
        <w:rPr>
          <w:b/>
        </w:rPr>
        <w:t>31</w:t>
      </w:r>
      <w:r w:rsidRPr="00B0229B">
        <w:t>, 140-149 (2010).</w:t>
      </w:r>
    </w:p>
    <w:p w14:paraId="6BAB0AEC" w14:textId="77777777" w:rsidR="00B0229B" w:rsidRPr="00B0229B" w:rsidRDefault="00B0229B" w:rsidP="00DF2E3A">
      <w:pPr>
        <w:pStyle w:val="EndNoteBibliography"/>
        <w:spacing w:line="276" w:lineRule="auto"/>
        <w:ind w:left="720" w:hanging="720"/>
        <w:jc w:val="both"/>
      </w:pPr>
      <w:r w:rsidRPr="00B0229B">
        <w:t>14</w:t>
      </w:r>
      <w:r w:rsidRPr="00B0229B">
        <w:tab/>
        <w:t xml:space="preserve">Siedenberg, R., Goodin, D. S., Aminoff, M. J., Rowley, H. A. &amp; Roberts, T. P. L. Comparison of late components in simultaneously recorded event-related electrical potentials and event-related magnetic fields. </w:t>
      </w:r>
      <w:r w:rsidRPr="00B0229B">
        <w:rPr>
          <w:i/>
        </w:rPr>
        <w:t>Electroencephalogr Clin Neurophysiol</w:t>
      </w:r>
      <w:r w:rsidRPr="00B0229B">
        <w:t xml:space="preserve"> </w:t>
      </w:r>
      <w:r w:rsidRPr="00B0229B">
        <w:rPr>
          <w:b/>
        </w:rPr>
        <w:t>99</w:t>
      </w:r>
      <w:r w:rsidRPr="00B0229B">
        <w:t>, 191-197, doi:10.1016/0013-4694(96)95215-3 (1996).</w:t>
      </w:r>
    </w:p>
    <w:p w14:paraId="1EEF3F82" w14:textId="77777777" w:rsidR="00B0229B" w:rsidRPr="00B0229B" w:rsidRDefault="00B0229B" w:rsidP="00DF2E3A">
      <w:pPr>
        <w:pStyle w:val="EndNoteBibliography"/>
        <w:spacing w:line="276" w:lineRule="auto"/>
        <w:ind w:left="720" w:hanging="720"/>
        <w:jc w:val="both"/>
      </w:pPr>
      <w:r w:rsidRPr="00B0229B">
        <w:lastRenderedPageBreak/>
        <w:t>15</w:t>
      </w:r>
      <w:r w:rsidRPr="00B0229B">
        <w:tab/>
        <w:t xml:space="preserve">Coulson, S., King, J. W. &amp; Kutas, M. Expect the unexpected: Event-related brain responses to morphosyntactic violations. </w:t>
      </w:r>
      <w:r w:rsidRPr="00B0229B">
        <w:rPr>
          <w:i/>
        </w:rPr>
        <w:t>Lang Cogn Process</w:t>
      </w:r>
      <w:r w:rsidRPr="00B0229B">
        <w:t xml:space="preserve"> </w:t>
      </w:r>
      <w:r w:rsidRPr="00B0229B">
        <w:rPr>
          <w:b/>
        </w:rPr>
        <w:t>13</w:t>
      </w:r>
      <w:r w:rsidRPr="00B0229B">
        <w:t>, 21-58, doi:10.1080/016909698386582 (1998).</w:t>
      </w:r>
    </w:p>
    <w:p w14:paraId="5EF831F4" w14:textId="3FFF47AF" w:rsidR="00B0229B" w:rsidRPr="00B0229B" w:rsidRDefault="00B0229B" w:rsidP="00DF2E3A">
      <w:pPr>
        <w:pStyle w:val="EndNoteBibliography"/>
        <w:spacing w:line="276" w:lineRule="auto"/>
        <w:ind w:left="720" w:hanging="720"/>
        <w:jc w:val="both"/>
      </w:pPr>
      <w:r w:rsidRPr="00B0229B">
        <w:t>16</w:t>
      </w:r>
      <w:r w:rsidRPr="00B0229B">
        <w:tab/>
        <w:t xml:space="preserve">Osterhout, L., Kim, A. &amp; Kuperberg, G. R. in </w:t>
      </w:r>
      <w:r w:rsidRPr="00B0229B">
        <w:rPr>
          <w:i/>
        </w:rPr>
        <w:t>The Cambridge Handbook of Psycholinguistics</w:t>
      </w:r>
      <w:r w:rsidRPr="00B0229B">
        <w:t xml:space="preserve"> (eds M. Spivey, M. Joannisse, &amp; K. McRae)  365-389 (Cambridge University Press, 2012).</w:t>
      </w:r>
    </w:p>
    <w:p w14:paraId="4585143B" w14:textId="687D4128" w:rsidR="00B0229B" w:rsidRPr="00B0229B" w:rsidRDefault="00B0229B" w:rsidP="00DF2E3A">
      <w:pPr>
        <w:pStyle w:val="EndNoteBibliography"/>
        <w:spacing w:line="276" w:lineRule="auto"/>
        <w:ind w:left="720" w:hanging="720"/>
        <w:jc w:val="both"/>
      </w:pPr>
      <w:r w:rsidRPr="00B0229B">
        <w:t>17</w:t>
      </w:r>
      <w:r w:rsidRPr="00B0229B">
        <w:tab/>
        <w:t xml:space="preserve">Sassenhagen, J., Schlesewsky, M. &amp; Bornkessel-Schlesewsky, I. The P600-as-P3 hypothesis revisited: single-trial analyses reveal that the late EEG positivity following linguistically deviant material is reaction time aligned. </w:t>
      </w:r>
      <w:r w:rsidRPr="00B0229B">
        <w:rPr>
          <w:i/>
        </w:rPr>
        <w:t>Brain Lang</w:t>
      </w:r>
      <w:r w:rsidRPr="00B0229B">
        <w:t xml:space="preserve"> </w:t>
      </w:r>
      <w:r w:rsidRPr="00B0229B">
        <w:rPr>
          <w:b/>
        </w:rPr>
        <w:t>137</w:t>
      </w:r>
      <w:r w:rsidRPr="00B0229B">
        <w:t>, 29-39, doi:10.1016/j.bandl.2014.07.010 (2014).</w:t>
      </w:r>
    </w:p>
    <w:p w14:paraId="5F352D20" w14:textId="77777777" w:rsidR="00B0229B" w:rsidRPr="00B0229B" w:rsidRDefault="00B0229B" w:rsidP="00DF2E3A">
      <w:pPr>
        <w:pStyle w:val="EndNoteBibliography"/>
        <w:spacing w:line="276" w:lineRule="auto"/>
        <w:ind w:left="720" w:hanging="720"/>
        <w:jc w:val="both"/>
      </w:pPr>
      <w:r w:rsidRPr="00B0229B">
        <w:t>18</w:t>
      </w:r>
      <w:r w:rsidRPr="00B0229B">
        <w:tab/>
        <w:t xml:space="preserve">Sassenhagen, J. &amp; Fiebach, C. J. Finding the P3 in the P600: Decoding shared neural mechanisms of responses to syntactic violations and oddball targets. </w:t>
      </w:r>
      <w:r w:rsidRPr="00B0229B">
        <w:rPr>
          <w:i/>
        </w:rPr>
        <w:t>NeuroImage</w:t>
      </w:r>
      <w:r w:rsidRPr="00B0229B">
        <w:t xml:space="preserve"> </w:t>
      </w:r>
      <w:r w:rsidRPr="00B0229B">
        <w:rPr>
          <w:b/>
        </w:rPr>
        <w:t>200</w:t>
      </w:r>
      <w:r w:rsidRPr="00B0229B">
        <w:t>, 425-436, doi:10.1016/j.neuroimage.2019.06.048 (2019).</w:t>
      </w:r>
    </w:p>
    <w:p w14:paraId="4CEE7DC0" w14:textId="77777777" w:rsidR="00B0229B" w:rsidRPr="00B0229B" w:rsidRDefault="00B0229B" w:rsidP="00DF2E3A">
      <w:pPr>
        <w:pStyle w:val="EndNoteBibliography"/>
        <w:spacing w:line="276" w:lineRule="auto"/>
        <w:ind w:left="720" w:hanging="720"/>
        <w:jc w:val="both"/>
      </w:pPr>
      <w:r w:rsidRPr="00B0229B">
        <w:t>19</w:t>
      </w:r>
      <w:r w:rsidRPr="00B0229B">
        <w:tab/>
        <w:t xml:space="preserve">Vartiainen, J., Liljestrom, M., Koskinen, M., Renvall, H. &amp; Salmelin, R. Functional magnetic resonance imaging blood oxygenation level-dependent signal and magnetoencephalography evoked responses yield different neural functionality in reading. </w:t>
      </w:r>
      <w:r w:rsidRPr="00B0229B">
        <w:rPr>
          <w:i/>
        </w:rPr>
        <w:t>J Neurosci</w:t>
      </w:r>
      <w:r w:rsidRPr="00B0229B">
        <w:t xml:space="preserve"> </w:t>
      </w:r>
      <w:r w:rsidRPr="00B0229B">
        <w:rPr>
          <w:b/>
        </w:rPr>
        <w:t>31</w:t>
      </w:r>
      <w:r w:rsidRPr="00B0229B">
        <w:t>, 1048-1058, doi:10.1523/JNEUROSCI.3113-10.2011 (2011).</w:t>
      </w:r>
    </w:p>
    <w:p w14:paraId="62DE409B" w14:textId="77777777" w:rsidR="00B0229B" w:rsidRPr="00B0229B" w:rsidRDefault="00B0229B" w:rsidP="00DF2E3A">
      <w:pPr>
        <w:pStyle w:val="EndNoteBibliography"/>
        <w:spacing w:line="276" w:lineRule="auto"/>
        <w:ind w:left="720" w:hanging="720"/>
        <w:jc w:val="both"/>
      </w:pPr>
      <w:r w:rsidRPr="00B0229B">
        <w:t>20</w:t>
      </w:r>
      <w:r w:rsidRPr="00B0229B">
        <w:tab/>
        <w:t>Furey, M. L.</w:t>
      </w:r>
      <w:r w:rsidRPr="00B0229B">
        <w:rPr>
          <w:i/>
        </w:rPr>
        <w:t xml:space="preserve"> et al.</w:t>
      </w:r>
      <w:r w:rsidRPr="00B0229B">
        <w:t xml:space="preserve"> Dissociation of face-selective cortical responses by attention. </w:t>
      </w:r>
      <w:r w:rsidRPr="00B0229B">
        <w:rPr>
          <w:i/>
        </w:rPr>
        <w:t>Proc Natl Acad Sci U S A</w:t>
      </w:r>
      <w:r w:rsidRPr="00B0229B">
        <w:t xml:space="preserve"> </w:t>
      </w:r>
      <w:r w:rsidRPr="00B0229B">
        <w:rPr>
          <w:b/>
        </w:rPr>
        <w:t>103</w:t>
      </w:r>
      <w:r w:rsidRPr="00B0229B">
        <w:t>, 1065-1070, doi:10.1073/pnas.0510124103 (2006).</w:t>
      </w:r>
    </w:p>
    <w:p w14:paraId="7C39F285" w14:textId="77777777" w:rsidR="00B0229B" w:rsidRPr="00B0229B" w:rsidRDefault="00B0229B" w:rsidP="00DF2E3A">
      <w:pPr>
        <w:pStyle w:val="EndNoteBibliography"/>
        <w:spacing w:line="276" w:lineRule="auto"/>
        <w:ind w:left="720" w:hanging="720"/>
        <w:jc w:val="both"/>
      </w:pPr>
      <w:r w:rsidRPr="00B0229B">
        <w:t>21</w:t>
      </w:r>
      <w:r w:rsidRPr="00B0229B">
        <w:tab/>
        <w:t xml:space="preserve">Fischl, B., Sereno, M. I. &amp; Dale, A. M. Cortical surface-based analysis. II: Inflation, flattening, and a surface-based coordinate system. </w:t>
      </w:r>
      <w:r w:rsidRPr="00B0229B">
        <w:rPr>
          <w:i/>
        </w:rPr>
        <w:t>NeuroImage</w:t>
      </w:r>
      <w:r w:rsidRPr="00B0229B">
        <w:t xml:space="preserve"> </w:t>
      </w:r>
      <w:r w:rsidRPr="00B0229B">
        <w:rPr>
          <w:b/>
        </w:rPr>
        <w:t>9</w:t>
      </w:r>
      <w:r w:rsidRPr="00B0229B">
        <w:t>, 195-207, doi:10.1006/nimg.1998.0396 (1999).</w:t>
      </w:r>
    </w:p>
    <w:p w14:paraId="7813FE4F" w14:textId="77777777" w:rsidR="00B0229B" w:rsidRPr="00B0229B" w:rsidRDefault="00B0229B" w:rsidP="00DF2E3A">
      <w:pPr>
        <w:pStyle w:val="EndNoteBibliography"/>
        <w:spacing w:line="276" w:lineRule="auto"/>
        <w:ind w:left="720" w:hanging="720"/>
        <w:jc w:val="both"/>
      </w:pPr>
      <w:r w:rsidRPr="00B0229B">
        <w:t>22</w:t>
      </w:r>
      <w:r w:rsidRPr="00B0229B">
        <w:tab/>
        <w:t>Desikan, R. S.</w:t>
      </w:r>
      <w:r w:rsidRPr="00B0229B">
        <w:rPr>
          <w:i/>
        </w:rPr>
        <w:t xml:space="preserve"> et al.</w:t>
      </w:r>
      <w:r w:rsidRPr="00B0229B">
        <w:t xml:space="preserve"> An automated labeling system for subdividing the human cerebral cortex on MRI scans into gyral based regions of interest. </w:t>
      </w:r>
      <w:r w:rsidRPr="00B0229B">
        <w:rPr>
          <w:i/>
        </w:rPr>
        <w:t>NeuroImage</w:t>
      </w:r>
      <w:r w:rsidRPr="00B0229B">
        <w:t xml:space="preserve"> </w:t>
      </w:r>
      <w:r w:rsidRPr="00B0229B">
        <w:rPr>
          <w:b/>
        </w:rPr>
        <w:t>31</w:t>
      </w:r>
      <w:r w:rsidRPr="00B0229B">
        <w:t>, 968-980, doi:10.1016/j.neuroimage.2006.01.021 (2006).</w:t>
      </w:r>
    </w:p>
    <w:p w14:paraId="6FBB9426" w14:textId="77777777" w:rsidR="00B0229B" w:rsidRPr="00B0229B" w:rsidRDefault="00B0229B" w:rsidP="00DF2E3A">
      <w:pPr>
        <w:pStyle w:val="EndNoteBibliography"/>
        <w:spacing w:line="276" w:lineRule="auto"/>
        <w:ind w:left="720" w:hanging="720"/>
        <w:jc w:val="both"/>
      </w:pPr>
      <w:r w:rsidRPr="00B0229B">
        <w:t>23</w:t>
      </w:r>
      <w:r w:rsidRPr="00B0229B">
        <w:tab/>
        <w:t>Tzourio-Mazoyer, N.</w:t>
      </w:r>
      <w:r w:rsidRPr="00B0229B">
        <w:rPr>
          <w:i/>
        </w:rPr>
        <w:t xml:space="preserve"> et al.</w:t>
      </w:r>
      <w:r w:rsidRPr="00B0229B">
        <w:t xml:space="preserve"> Automated anatomical labeling of activations in SPM using a macroscopic anatomical parcellation of the MNI MRI single-subject brain. </w:t>
      </w:r>
      <w:r w:rsidRPr="00B0229B">
        <w:rPr>
          <w:i/>
        </w:rPr>
        <w:t>NeuroImage</w:t>
      </w:r>
      <w:r w:rsidRPr="00B0229B">
        <w:t xml:space="preserve"> </w:t>
      </w:r>
      <w:r w:rsidRPr="00B0229B">
        <w:rPr>
          <w:b/>
        </w:rPr>
        <w:t>15</w:t>
      </w:r>
      <w:r w:rsidRPr="00B0229B">
        <w:t>, 273-289, doi:10.1006/nimg.2001.0978 (2002).</w:t>
      </w:r>
    </w:p>
    <w:p w14:paraId="5C6B4B67" w14:textId="0AD11714" w:rsidR="007A32A1" w:rsidRDefault="00B0229B" w:rsidP="00DF2E3A">
      <w:pPr>
        <w:spacing w:line="276" w:lineRule="auto"/>
        <w:jc w:val="both"/>
      </w:pPr>
      <w:r>
        <w:fldChar w:fldCharType="end"/>
      </w:r>
    </w:p>
    <w:sectPr w:rsidR="007A32A1" w:rsidSect="003B6AC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6C3A64" w14:textId="77777777" w:rsidR="00C70A84" w:rsidRDefault="00C70A84">
      <w:r>
        <w:separator/>
      </w:r>
    </w:p>
  </w:endnote>
  <w:endnote w:type="continuationSeparator" w:id="0">
    <w:p w14:paraId="7B600184" w14:textId="77777777" w:rsidR="00C70A84" w:rsidRDefault="00C70A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20002A87" w:usb1="80000000" w:usb2="00000008" w:usb3="00000000" w:csb0="000001FF" w:csb1="00000000"/>
  </w:font>
  <w:font w:name="TimesNewRomanPSMT">
    <w:altName w:val="Times New Roman"/>
    <w:panose1 w:val="020B0604020202020204"/>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egoe UI">
    <w:panose1 w:val="020B0604020202020204"/>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Lucida Grande"/>
    <w:panose1 w:val="020B0600040502020204"/>
    <w:charset w:val="00"/>
    <w:family w:val="swiss"/>
    <w:pitch w:val="variable"/>
    <w:sig w:usb0="E1000AEF" w:usb1="5000A1FF" w:usb2="00000000" w:usb3="00000000" w:csb0="000001BF" w:csb1="00000000"/>
  </w:font>
  <w:font w:name="Courier New">
    <w:panose1 w:val="02070309020205020404"/>
    <w:charset w:val="00"/>
    <w:family w:val="modern"/>
    <w:pitch w:val="fixed"/>
    <w:sig w:usb0="E0002EFF" w:usb1="C0007843"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CBB80F" w14:textId="77777777" w:rsidR="00A15C01" w:rsidRDefault="00A15C01" w:rsidP="007A32A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60DC01" w14:textId="77777777" w:rsidR="00A15C01" w:rsidRDefault="00A15C01" w:rsidP="007A32A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2E292D" w14:textId="28B5E56F" w:rsidR="00A15C01" w:rsidRDefault="00A15C01" w:rsidP="00767994">
    <w:pPr>
      <w:pStyle w:val="Footer"/>
      <w:framePr w:wrap="around" w:vAnchor="text" w:hAnchor="margin" w:xAlign="center"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427B46">
      <w:rPr>
        <w:rStyle w:val="PageNumber"/>
        <w:noProof/>
      </w:rPr>
      <w:t>4</w:t>
    </w:r>
    <w:r>
      <w:rPr>
        <w:rStyle w:val="PageNumber"/>
      </w:rPr>
      <w:fldChar w:fldCharType="end"/>
    </w:r>
  </w:p>
  <w:p w14:paraId="39EE8834" w14:textId="77777777" w:rsidR="00A15C01" w:rsidRDefault="00A15C01" w:rsidP="007A32A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4D478E" w14:textId="77777777" w:rsidR="00C70A84" w:rsidRDefault="00C70A84">
      <w:r>
        <w:separator/>
      </w:r>
    </w:p>
  </w:footnote>
  <w:footnote w:type="continuationSeparator" w:id="0">
    <w:p w14:paraId="77C6E539" w14:textId="77777777" w:rsidR="00C70A84" w:rsidRDefault="00C70A8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9"/>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Layout" w:val="&lt;ENLayout&gt;&lt;Style&gt;Nature&lt;/Style&gt;&lt;LeftDelim&gt;{&lt;/LeftDelim&gt;&lt;RightDelim&gt;}&lt;/RightDelim&gt;&lt;FontName&gt;TimesNewRomanPSMT&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sdxdpe2bxtde1exd9nx50x6vetz0s29w5f9&quot;&gt;gina&amp;apos;s_endnote_lib&lt;record-ids&gt;&lt;item&gt;1327&lt;/item&gt;&lt;item&gt;1396&lt;/item&gt;&lt;item&gt;2572&lt;/item&gt;&lt;item&gt;2591&lt;/item&gt;&lt;item&gt;3323&lt;/item&gt;&lt;item&gt;6340&lt;/item&gt;&lt;item&gt;6568&lt;/item&gt;&lt;item&gt;6929&lt;/item&gt;&lt;item&gt;7246&lt;/item&gt;&lt;item&gt;7249&lt;/item&gt;&lt;item&gt;7748&lt;/item&gt;&lt;item&gt;7782&lt;/item&gt;&lt;item&gt;9111&lt;/item&gt;&lt;item&gt;9974&lt;/item&gt;&lt;item&gt;10513&lt;/item&gt;&lt;item&gt;10538&lt;/item&gt;&lt;item&gt;12343&lt;/item&gt;&lt;item&gt;12556&lt;/item&gt;&lt;item&gt;13268&lt;/item&gt;&lt;item&gt;13693&lt;/item&gt;&lt;item&gt;13742&lt;/item&gt;&lt;item&gt;14089&lt;/item&gt;&lt;item&gt;14095&lt;/item&gt;&lt;/record-ids&gt;&lt;/item&gt;&lt;/Libraries&gt;"/>
  </w:docVars>
  <w:rsids>
    <w:rsidRoot w:val="00C46F7A"/>
    <w:rsid w:val="00063C49"/>
    <w:rsid w:val="00067D7E"/>
    <w:rsid w:val="000706B1"/>
    <w:rsid w:val="000D578B"/>
    <w:rsid w:val="000F1645"/>
    <w:rsid w:val="000F49C0"/>
    <w:rsid w:val="0010362E"/>
    <w:rsid w:val="00107D06"/>
    <w:rsid w:val="00113818"/>
    <w:rsid w:val="001429E4"/>
    <w:rsid w:val="001525D9"/>
    <w:rsid w:val="001528E0"/>
    <w:rsid w:val="00162A7A"/>
    <w:rsid w:val="001947EF"/>
    <w:rsid w:val="00227B79"/>
    <w:rsid w:val="0023301F"/>
    <w:rsid w:val="002476F8"/>
    <w:rsid w:val="00267EA6"/>
    <w:rsid w:val="002A67BA"/>
    <w:rsid w:val="002D7658"/>
    <w:rsid w:val="00306EBB"/>
    <w:rsid w:val="0032030B"/>
    <w:rsid w:val="0034352F"/>
    <w:rsid w:val="0035699D"/>
    <w:rsid w:val="00373E2F"/>
    <w:rsid w:val="00377414"/>
    <w:rsid w:val="003845ED"/>
    <w:rsid w:val="003B0750"/>
    <w:rsid w:val="003B6AC5"/>
    <w:rsid w:val="003B7853"/>
    <w:rsid w:val="003D3979"/>
    <w:rsid w:val="00412B16"/>
    <w:rsid w:val="00414649"/>
    <w:rsid w:val="004179F1"/>
    <w:rsid w:val="00427B46"/>
    <w:rsid w:val="00437F92"/>
    <w:rsid w:val="00483809"/>
    <w:rsid w:val="004A0A85"/>
    <w:rsid w:val="004A7F18"/>
    <w:rsid w:val="004C01D5"/>
    <w:rsid w:val="004F6A95"/>
    <w:rsid w:val="00500610"/>
    <w:rsid w:val="005325C5"/>
    <w:rsid w:val="0053395B"/>
    <w:rsid w:val="005439E5"/>
    <w:rsid w:val="005C026F"/>
    <w:rsid w:val="005D5774"/>
    <w:rsid w:val="006109A2"/>
    <w:rsid w:val="00651A98"/>
    <w:rsid w:val="00657E0C"/>
    <w:rsid w:val="00665C41"/>
    <w:rsid w:val="00673109"/>
    <w:rsid w:val="006C10AE"/>
    <w:rsid w:val="006F39FD"/>
    <w:rsid w:val="00720245"/>
    <w:rsid w:val="0073082E"/>
    <w:rsid w:val="00767994"/>
    <w:rsid w:val="00767A0C"/>
    <w:rsid w:val="00767F21"/>
    <w:rsid w:val="00780D1A"/>
    <w:rsid w:val="00784519"/>
    <w:rsid w:val="007A1C5E"/>
    <w:rsid w:val="007A32A1"/>
    <w:rsid w:val="007E127F"/>
    <w:rsid w:val="007F6DE3"/>
    <w:rsid w:val="008330FD"/>
    <w:rsid w:val="0083552A"/>
    <w:rsid w:val="008716D0"/>
    <w:rsid w:val="00876315"/>
    <w:rsid w:val="00876379"/>
    <w:rsid w:val="0089357A"/>
    <w:rsid w:val="008C6F30"/>
    <w:rsid w:val="008E3E65"/>
    <w:rsid w:val="008E44B1"/>
    <w:rsid w:val="0090195C"/>
    <w:rsid w:val="0096150A"/>
    <w:rsid w:val="009645F6"/>
    <w:rsid w:val="00964B10"/>
    <w:rsid w:val="009B6FA8"/>
    <w:rsid w:val="00A01D91"/>
    <w:rsid w:val="00A15C01"/>
    <w:rsid w:val="00A16466"/>
    <w:rsid w:val="00A727E5"/>
    <w:rsid w:val="00A766C5"/>
    <w:rsid w:val="00A85E0D"/>
    <w:rsid w:val="00AD520A"/>
    <w:rsid w:val="00AF5727"/>
    <w:rsid w:val="00AF6366"/>
    <w:rsid w:val="00B0229B"/>
    <w:rsid w:val="00B25C1C"/>
    <w:rsid w:val="00B709F0"/>
    <w:rsid w:val="00BA4021"/>
    <w:rsid w:val="00C11B2A"/>
    <w:rsid w:val="00C46F7A"/>
    <w:rsid w:val="00C70A84"/>
    <w:rsid w:val="00C75C26"/>
    <w:rsid w:val="00C83473"/>
    <w:rsid w:val="00C96290"/>
    <w:rsid w:val="00CA7F88"/>
    <w:rsid w:val="00D055C3"/>
    <w:rsid w:val="00D05850"/>
    <w:rsid w:val="00D92A74"/>
    <w:rsid w:val="00DB17CE"/>
    <w:rsid w:val="00DB6ECD"/>
    <w:rsid w:val="00DF1055"/>
    <w:rsid w:val="00DF2E3A"/>
    <w:rsid w:val="00E12DA0"/>
    <w:rsid w:val="00E6092D"/>
    <w:rsid w:val="00E75435"/>
    <w:rsid w:val="00E756AE"/>
    <w:rsid w:val="00E83AAF"/>
    <w:rsid w:val="00EA72D2"/>
    <w:rsid w:val="00F03A16"/>
    <w:rsid w:val="00F37C45"/>
    <w:rsid w:val="00F612AB"/>
    <w:rsid w:val="00F620C3"/>
    <w:rsid w:val="00F9126F"/>
    <w:rsid w:val="00FE5E09"/>
    <w:rsid w:val="00FF5D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2F29C18"/>
  <w15:docId w15:val="{3C953344-3E7D-2F47-89D8-F8C11C97B6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6F7A"/>
    <w:pPr>
      <w:autoSpaceDE w:val="0"/>
      <w:autoSpaceDN w:val="0"/>
      <w:adjustRightInd w:val="0"/>
      <w:spacing w:after="0" w:line="240" w:lineRule="auto"/>
    </w:pPr>
    <w:rPr>
      <w:rFonts w:ascii="TimesNewRomanPSMT" w:eastAsia="TimesNewRomanPSMT" w:hAnsi="TimesNewRomanPSMT"/>
      <w:sz w:val="24"/>
      <w:szCs w:val="24"/>
      <w:lang w:eastAsia="en-US"/>
    </w:rPr>
  </w:style>
  <w:style w:type="paragraph" w:styleId="Heading2">
    <w:name w:val="heading 2"/>
    <w:basedOn w:val="Normal"/>
    <w:next w:val="Normal"/>
    <w:link w:val="Heading2Char"/>
    <w:uiPriority w:val="9"/>
    <w:unhideWhenUsed/>
    <w:qFormat/>
    <w:rsid w:val="00C46F7A"/>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C46F7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C46F7A"/>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C46F7A"/>
    <w:pPr>
      <w:keepNext/>
      <w:keepLines/>
      <w:spacing w:before="200"/>
      <w:outlineLvl w:val="4"/>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46F7A"/>
    <w:rPr>
      <w:rFonts w:asciiTheme="majorHAnsi" w:eastAsiaTheme="majorEastAsia" w:hAnsiTheme="majorHAnsi" w:cstheme="majorBidi"/>
      <w:b/>
      <w:bCs/>
      <w:color w:val="4472C4" w:themeColor="accent1"/>
      <w:sz w:val="26"/>
      <w:szCs w:val="26"/>
      <w:lang w:eastAsia="en-US"/>
    </w:rPr>
  </w:style>
  <w:style w:type="character" w:customStyle="1" w:styleId="Heading3Char">
    <w:name w:val="Heading 3 Char"/>
    <w:basedOn w:val="DefaultParagraphFont"/>
    <w:link w:val="Heading3"/>
    <w:uiPriority w:val="9"/>
    <w:rsid w:val="00C46F7A"/>
    <w:rPr>
      <w:rFonts w:asciiTheme="majorHAnsi" w:eastAsiaTheme="majorEastAsia" w:hAnsiTheme="majorHAnsi" w:cstheme="majorBidi"/>
      <w:color w:val="1F3763" w:themeColor="accent1" w:themeShade="7F"/>
      <w:sz w:val="24"/>
      <w:szCs w:val="24"/>
      <w:lang w:eastAsia="en-US"/>
    </w:rPr>
  </w:style>
  <w:style w:type="character" w:customStyle="1" w:styleId="Heading4Char">
    <w:name w:val="Heading 4 Char"/>
    <w:basedOn w:val="DefaultParagraphFont"/>
    <w:link w:val="Heading4"/>
    <w:uiPriority w:val="9"/>
    <w:rsid w:val="00C46F7A"/>
    <w:rPr>
      <w:rFonts w:asciiTheme="majorHAnsi" w:eastAsiaTheme="majorEastAsia" w:hAnsiTheme="majorHAnsi" w:cstheme="majorBidi"/>
      <w:i/>
      <w:iCs/>
      <w:color w:val="2F5496" w:themeColor="accent1" w:themeShade="BF"/>
      <w:sz w:val="24"/>
      <w:szCs w:val="24"/>
      <w:lang w:eastAsia="en-US"/>
    </w:rPr>
  </w:style>
  <w:style w:type="character" w:customStyle="1" w:styleId="Heading5Char">
    <w:name w:val="Heading 5 Char"/>
    <w:basedOn w:val="DefaultParagraphFont"/>
    <w:link w:val="Heading5"/>
    <w:uiPriority w:val="9"/>
    <w:rsid w:val="00C46F7A"/>
    <w:rPr>
      <w:rFonts w:asciiTheme="majorHAnsi" w:eastAsiaTheme="majorEastAsia" w:hAnsiTheme="majorHAnsi" w:cstheme="majorBidi"/>
      <w:color w:val="1F3763" w:themeColor="accent1" w:themeShade="7F"/>
      <w:sz w:val="24"/>
      <w:szCs w:val="24"/>
      <w:lang w:eastAsia="en-US"/>
    </w:rPr>
  </w:style>
  <w:style w:type="paragraph" w:styleId="Footer">
    <w:name w:val="footer"/>
    <w:basedOn w:val="Normal"/>
    <w:link w:val="FooterChar"/>
    <w:uiPriority w:val="99"/>
    <w:unhideWhenUsed/>
    <w:rsid w:val="00C46F7A"/>
    <w:pPr>
      <w:tabs>
        <w:tab w:val="center" w:pos="4320"/>
        <w:tab w:val="right" w:pos="8640"/>
      </w:tabs>
    </w:pPr>
  </w:style>
  <w:style w:type="character" w:customStyle="1" w:styleId="FooterChar">
    <w:name w:val="Footer Char"/>
    <w:basedOn w:val="DefaultParagraphFont"/>
    <w:link w:val="Footer"/>
    <w:uiPriority w:val="99"/>
    <w:rsid w:val="00C46F7A"/>
    <w:rPr>
      <w:rFonts w:ascii="TimesNewRomanPSMT" w:eastAsia="TimesNewRomanPSMT" w:hAnsi="TimesNewRomanPSMT"/>
      <w:sz w:val="24"/>
      <w:szCs w:val="24"/>
      <w:lang w:eastAsia="en-US"/>
    </w:rPr>
  </w:style>
  <w:style w:type="character" w:styleId="PageNumber">
    <w:name w:val="page number"/>
    <w:basedOn w:val="DefaultParagraphFont"/>
    <w:uiPriority w:val="99"/>
    <w:semiHidden/>
    <w:unhideWhenUsed/>
    <w:rsid w:val="00C46F7A"/>
  </w:style>
  <w:style w:type="paragraph" w:styleId="BalloonText">
    <w:name w:val="Balloon Text"/>
    <w:basedOn w:val="Normal"/>
    <w:link w:val="BalloonTextChar"/>
    <w:uiPriority w:val="99"/>
    <w:semiHidden/>
    <w:unhideWhenUsed/>
    <w:rsid w:val="006C10A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C10AE"/>
    <w:rPr>
      <w:rFonts w:ascii="Segoe UI" w:eastAsia="TimesNewRomanPSMT" w:hAnsi="Segoe UI" w:cs="Segoe UI"/>
      <w:sz w:val="18"/>
      <w:szCs w:val="18"/>
      <w:lang w:eastAsia="en-US"/>
    </w:rPr>
  </w:style>
  <w:style w:type="character" w:styleId="CommentReference">
    <w:name w:val="annotation reference"/>
    <w:uiPriority w:val="99"/>
    <w:semiHidden/>
    <w:unhideWhenUsed/>
    <w:rsid w:val="004179F1"/>
    <w:rPr>
      <w:sz w:val="18"/>
      <w:szCs w:val="18"/>
    </w:rPr>
  </w:style>
  <w:style w:type="paragraph" w:styleId="CommentText">
    <w:name w:val="annotation text"/>
    <w:basedOn w:val="Normal"/>
    <w:link w:val="CommentTextChar"/>
    <w:uiPriority w:val="99"/>
    <w:semiHidden/>
    <w:unhideWhenUsed/>
    <w:rsid w:val="004179F1"/>
    <w:pPr>
      <w:autoSpaceDE/>
      <w:autoSpaceDN/>
      <w:adjustRightInd/>
    </w:pPr>
    <w:rPr>
      <w:rFonts w:ascii="Cambria" w:eastAsia="MS Mincho" w:hAnsi="Cambria" w:cs="Times New Roman"/>
    </w:rPr>
  </w:style>
  <w:style w:type="character" w:customStyle="1" w:styleId="CommentTextChar">
    <w:name w:val="Comment Text Char"/>
    <w:basedOn w:val="DefaultParagraphFont"/>
    <w:link w:val="CommentText"/>
    <w:uiPriority w:val="99"/>
    <w:semiHidden/>
    <w:rsid w:val="004179F1"/>
    <w:rPr>
      <w:rFonts w:ascii="Cambria" w:eastAsia="MS Mincho" w:hAnsi="Cambria" w:cs="Times New Roman"/>
      <w:sz w:val="24"/>
      <w:szCs w:val="24"/>
      <w:lang w:eastAsia="en-US"/>
    </w:rPr>
  </w:style>
  <w:style w:type="character" w:customStyle="1" w:styleId="ircsu">
    <w:name w:val="irc_su"/>
    <w:rsid w:val="004179F1"/>
  </w:style>
  <w:style w:type="paragraph" w:styleId="DocumentMap">
    <w:name w:val="Document Map"/>
    <w:basedOn w:val="Normal"/>
    <w:link w:val="DocumentMapChar"/>
    <w:uiPriority w:val="99"/>
    <w:semiHidden/>
    <w:unhideWhenUsed/>
    <w:rsid w:val="004C01D5"/>
    <w:rPr>
      <w:rFonts w:ascii="Lucida Grande" w:hAnsi="Lucida Grande" w:cs="Lucida Grande"/>
    </w:rPr>
  </w:style>
  <w:style w:type="character" w:customStyle="1" w:styleId="DocumentMapChar">
    <w:name w:val="Document Map Char"/>
    <w:basedOn w:val="DefaultParagraphFont"/>
    <w:link w:val="DocumentMap"/>
    <w:uiPriority w:val="99"/>
    <w:semiHidden/>
    <w:rsid w:val="004C01D5"/>
    <w:rPr>
      <w:rFonts w:ascii="Lucida Grande" w:eastAsia="TimesNewRomanPSMT" w:hAnsi="Lucida Grande" w:cs="Lucida Grande"/>
      <w:sz w:val="24"/>
      <w:szCs w:val="24"/>
      <w:lang w:eastAsia="en-US"/>
    </w:rPr>
  </w:style>
  <w:style w:type="paragraph" w:styleId="CommentSubject">
    <w:name w:val="annotation subject"/>
    <w:basedOn w:val="CommentText"/>
    <w:next w:val="CommentText"/>
    <w:link w:val="CommentSubjectChar"/>
    <w:uiPriority w:val="99"/>
    <w:semiHidden/>
    <w:unhideWhenUsed/>
    <w:rsid w:val="002D7658"/>
    <w:pPr>
      <w:autoSpaceDE w:val="0"/>
      <w:autoSpaceDN w:val="0"/>
      <w:adjustRightInd w:val="0"/>
    </w:pPr>
    <w:rPr>
      <w:rFonts w:ascii="TimesNewRomanPSMT" w:eastAsia="TimesNewRomanPSMT" w:hAnsi="TimesNewRomanPSMT" w:cstheme="minorBidi"/>
      <w:b/>
      <w:bCs/>
      <w:sz w:val="20"/>
      <w:szCs w:val="20"/>
    </w:rPr>
  </w:style>
  <w:style w:type="character" w:customStyle="1" w:styleId="CommentSubjectChar">
    <w:name w:val="Comment Subject Char"/>
    <w:basedOn w:val="CommentTextChar"/>
    <w:link w:val="CommentSubject"/>
    <w:uiPriority w:val="99"/>
    <w:semiHidden/>
    <w:rsid w:val="002D7658"/>
    <w:rPr>
      <w:rFonts w:ascii="TimesNewRomanPSMT" w:eastAsia="TimesNewRomanPSMT" w:hAnsi="TimesNewRomanPSMT" w:cs="Times New Roman"/>
      <w:b/>
      <w:bCs/>
      <w:sz w:val="20"/>
      <w:szCs w:val="20"/>
      <w:lang w:eastAsia="en-US"/>
    </w:rPr>
  </w:style>
  <w:style w:type="paragraph" w:styleId="Header">
    <w:name w:val="header"/>
    <w:basedOn w:val="Normal"/>
    <w:link w:val="HeaderChar"/>
    <w:uiPriority w:val="99"/>
    <w:unhideWhenUsed/>
    <w:rsid w:val="00767994"/>
    <w:pPr>
      <w:tabs>
        <w:tab w:val="center" w:pos="4680"/>
        <w:tab w:val="right" w:pos="9360"/>
      </w:tabs>
    </w:pPr>
  </w:style>
  <w:style w:type="character" w:customStyle="1" w:styleId="HeaderChar">
    <w:name w:val="Header Char"/>
    <w:basedOn w:val="DefaultParagraphFont"/>
    <w:link w:val="Header"/>
    <w:uiPriority w:val="99"/>
    <w:rsid w:val="00767994"/>
    <w:rPr>
      <w:rFonts w:ascii="TimesNewRomanPSMT" w:eastAsia="TimesNewRomanPSMT" w:hAnsi="TimesNewRomanPSMT"/>
      <w:sz w:val="24"/>
      <w:szCs w:val="24"/>
      <w:lang w:eastAsia="en-US"/>
    </w:rPr>
  </w:style>
  <w:style w:type="paragraph" w:customStyle="1" w:styleId="EndNoteBibliographyTitle">
    <w:name w:val="EndNote Bibliography Title"/>
    <w:basedOn w:val="Normal"/>
    <w:link w:val="EndNoteBibliographyTitleChar"/>
    <w:rsid w:val="00B0229B"/>
    <w:pPr>
      <w:jc w:val="center"/>
    </w:pPr>
    <w:rPr>
      <w:noProof/>
    </w:rPr>
  </w:style>
  <w:style w:type="character" w:customStyle="1" w:styleId="EndNoteBibliographyTitleChar">
    <w:name w:val="EndNote Bibliography Title Char"/>
    <w:basedOn w:val="DefaultParagraphFont"/>
    <w:link w:val="EndNoteBibliographyTitle"/>
    <w:rsid w:val="00B0229B"/>
    <w:rPr>
      <w:rFonts w:ascii="TimesNewRomanPSMT" w:eastAsia="TimesNewRomanPSMT" w:hAnsi="TimesNewRomanPSMT"/>
      <w:noProof/>
      <w:sz w:val="24"/>
      <w:szCs w:val="24"/>
      <w:lang w:eastAsia="en-US"/>
    </w:rPr>
  </w:style>
  <w:style w:type="paragraph" w:customStyle="1" w:styleId="EndNoteBibliography">
    <w:name w:val="EndNote Bibliography"/>
    <w:basedOn w:val="Normal"/>
    <w:link w:val="EndNoteBibliographyChar"/>
    <w:rsid w:val="00B0229B"/>
    <w:rPr>
      <w:noProof/>
    </w:rPr>
  </w:style>
  <w:style w:type="character" w:customStyle="1" w:styleId="EndNoteBibliographyChar">
    <w:name w:val="EndNote Bibliography Char"/>
    <w:basedOn w:val="DefaultParagraphFont"/>
    <w:link w:val="EndNoteBibliography"/>
    <w:rsid w:val="00B0229B"/>
    <w:rPr>
      <w:rFonts w:ascii="TimesNewRomanPSMT" w:eastAsia="TimesNewRomanPSMT" w:hAnsi="TimesNewRomanPSMT"/>
      <w:noProof/>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image" Target="media/image275.png"/><Relationship Id="rId21" Type="http://schemas.openxmlformats.org/officeDocument/2006/relationships/image" Target="media/image71.png"/><Relationship Id="rId63" Type="http://schemas.openxmlformats.org/officeDocument/2006/relationships/image" Target="media/image49.png"/><Relationship Id="rId159" Type="http://schemas.openxmlformats.org/officeDocument/2006/relationships/image" Target="media/image143.png"/><Relationship Id="rId324" Type="http://schemas.openxmlformats.org/officeDocument/2006/relationships/image" Target="media/image300.png"/><Relationship Id="rId366" Type="http://schemas.openxmlformats.org/officeDocument/2006/relationships/image" Target="media/image3080.png"/><Relationship Id="rId170" Type="http://schemas.openxmlformats.org/officeDocument/2006/relationships/image" Target="media/image154.png"/><Relationship Id="rId226" Type="http://schemas.openxmlformats.org/officeDocument/2006/relationships/image" Target="media/image209.png"/><Relationship Id="rId268" Type="http://schemas.openxmlformats.org/officeDocument/2006/relationships/image" Target="media/image2440.png"/><Relationship Id="rId32" Type="http://schemas.openxmlformats.org/officeDocument/2006/relationships/image" Target="media/image18.png"/><Relationship Id="rId74" Type="http://schemas.openxmlformats.org/officeDocument/2006/relationships/image" Target="media/image60.png"/><Relationship Id="rId128" Type="http://schemas.openxmlformats.org/officeDocument/2006/relationships/image" Target="media/image112.png"/><Relationship Id="rId335" Type="http://schemas.openxmlformats.org/officeDocument/2006/relationships/image" Target="media/image311.png"/><Relationship Id="rId5" Type="http://schemas.openxmlformats.org/officeDocument/2006/relationships/endnotes" Target="endnotes.xml"/><Relationship Id="rId181" Type="http://schemas.openxmlformats.org/officeDocument/2006/relationships/image" Target="media/image165.png"/><Relationship Id="rId237" Type="http://schemas.openxmlformats.org/officeDocument/2006/relationships/image" Target="media/image220.png"/><Relationship Id="rId279" Type="http://schemas.openxmlformats.org/officeDocument/2006/relationships/image" Target="media/image255.png"/><Relationship Id="rId43" Type="http://schemas.openxmlformats.org/officeDocument/2006/relationships/image" Target="media/image29.png"/><Relationship Id="rId139" Type="http://schemas.openxmlformats.org/officeDocument/2006/relationships/image" Target="media/image123.png"/><Relationship Id="rId290" Type="http://schemas.openxmlformats.org/officeDocument/2006/relationships/image" Target="media/image266.png"/><Relationship Id="rId304" Type="http://schemas.openxmlformats.org/officeDocument/2006/relationships/image" Target="media/image280.png"/><Relationship Id="rId346" Type="http://schemas.openxmlformats.org/officeDocument/2006/relationships/image" Target="media/image322.png"/><Relationship Id="rId85" Type="http://schemas.openxmlformats.org/officeDocument/2006/relationships/image" Target="media/image71.svg"/><Relationship Id="rId150" Type="http://schemas.openxmlformats.org/officeDocument/2006/relationships/image" Target="media/image134.png"/><Relationship Id="rId192" Type="http://schemas.openxmlformats.org/officeDocument/2006/relationships/image" Target="media/image175.png"/><Relationship Id="rId206" Type="http://schemas.openxmlformats.org/officeDocument/2006/relationships/image" Target="media/image189.png"/><Relationship Id="rId248" Type="http://schemas.openxmlformats.org/officeDocument/2006/relationships/image" Target="media/image231.png"/><Relationship Id="rId12" Type="http://schemas.openxmlformats.org/officeDocument/2006/relationships/image" Target="media/image5.png"/><Relationship Id="rId108" Type="http://schemas.openxmlformats.org/officeDocument/2006/relationships/image" Target="media/image92.png"/><Relationship Id="rId315" Type="http://schemas.openxmlformats.org/officeDocument/2006/relationships/image" Target="media/image291.png"/><Relationship Id="rId357" Type="http://schemas.openxmlformats.org/officeDocument/2006/relationships/image" Target="media/image2990.png"/><Relationship Id="rId54" Type="http://schemas.openxmlformats.org/officeDocument/2006/relationships/image" Target="media/image40.png"/><Relationship Id="rId96" Type="http://schemas.openxmlformats.org/officeDocument/2006/relationships/image" Target="media/image80.png"/><Relationship Id="rId161" Type="http://schemas.openxmlformats.org/officeDocument/2006/relationships/image" Target="media/image145.png"/><Relationship Id="rId217" Type="http://schemas.openxmlformats.org/officeDocument/2006/relationships/image" Target="media/image200.png"/><Relationship Id="rId259" Type="http://schemas.openxmlformats.org/officeDocument/2006/relationships/image" Target="media/image242.png"/><Relationship Id="rId23" Type="http://schemas.openxmlformats.org/officeDocument/2006/relationships/image" Target="media/image910.png"/><Relationship Id="rId119" Type="http://schemas.openxmlformats.org/officeDocument/2006/relationships/image" Target="media/image103.png"/><Relationship Id="rId270" Type="http://schemas.openxmlformats.org/officeDocument/2006/relationships/image" Target="media/image246.png"/><Relationship Id="rId326" Type="http://schemas.openxmlformats.org/officeDocument/2006/relationships/image" Target="media/image302.png"/><Relationship Id="rId65" Type="http://schemas.openxmlformats.org/officeDocument/2006/relationships/image" Target="media/image51.png"/><Relationship Id="rId130" Type="http://schemas.openxmlformats.org/officeDocument/2006/relationships/image" Target="media/image114.png"/><Relationship Id="rId368" Type="http://schemas.openxmlformats.org/officeDocument/2006/relationships/image" Target="media/image3100.png"/><Relationship Id="rId172" Type="http://schemas.openxmlformats.org/officeDocument/2006/relationships/image" Target="media/image156.png"/><Relationship Id="rId228" Type="http://schemas.openxmlformats.org/officeDocument/2006/relationships/image" Target="media/image211.png"/><Relationship Id="rId281" Type="http://schemas.openxmlformats.org/officeDocument/2006/relationships/image" Target="media/image257.png"/><Relationship Id="rId337" Type="http://schemas.openxmlformats.org/officeDocument/2006/relationships/image" Target="media/image313.png"/><Relationship Id="rId34" Type="http://schemas.openxmlformats.org/officeDocument/2006/relationships/image" Target="media/image20.png"/><Relationship Id="rId76" Type="http://schemas.openxmlformats.org/officeDocument/2006/relationships/image" Target="media/image62.png"/><Relationship Id="rId141" Type="http://schemas.openxmlformats.org/officeDocument/2006/relationships/image" Target="media/image125.png"/><Relationship Id="rId7" Type="http://schemas.openxmlformats.org/officeDocument/2006/relationships/footer" Target="footer2.xml"/><Relationship Id="rId183" Type="http://schemas.openxmlformats.org/officeDocument/2006/relationships/image" Target="media/image167.png"/><Relationship Id="rId239" Type="http://schemas.openxmlformats.org/officeDocument/2006/relationships/image" Target="media/image222.png"/><Relationship Id="rId250" Type="http://schemas.openxmlformats.org/officeDocument/2006/relationships/image" Target="media/image233.svg"/><Relationship Id="rId292" Type="http://schemas.openxmlformats.org/officeDocument/2006/relationships/image" Target="media/image268.png"/><Relationship Id="rId306" Type="http://schemas.openxmlformats.org/officeDocument/2006/relationships/image" Target="media/image282.png"/><Relationship Id="rId45" Type="http://schemas.openxmlformats.org/officeDocument/2006/relationships/image" Target="media/image31.png"/><Relationship Id="rId87" Type="http://schemas.openxmlformats.org/officeDocument/2006/relationships/image" Target="media/image73.png"/><Relationship Id="rId110" Type="http://schemas.openxmlformats.org/officeDocument/2006/relationships/image" Target="media/image94.png"/><Relationship Id="rId348" Type="http://schemas.openxmlformats.org/officeDocument/2006/relationships/image" Target="media/image324.png"/><Relationship Id="rId152" Type="http://schemas.openxmlformats.org/officeDocument/2006/relationships/image" Target="media/image136.png"/><Relationship Id="rId194" Type="http://schemas.openxmlformats.org/officeDocument/2006/relationships/image" Target="media/image177.png"/><Relationship Id="rId208" Type="http://schemas.openxmlformats.org/officeDocument/2006/relationships/image" Target="media/image191.png"/><Relationship Id="rId261" Type="http://schemas.openxmlformats.org/officeDocument/2006/relationships/image" Target="media/image244.png"/><Relationship Id="rId14" Type="http://schemas.openxmlformats.org/officeDocument/2006/relationships/image" Target="media/image7.png"/><Relationship Id="rId56" Type="http://schemas.openxmlformats.org/officeDocument/2006/relationships/image" Target="media/image42.png"/><Relationship Id="rId317" Type="http://schemas.openxmlformats.org/officeDocument/2006/relationships/image" Target="media/image293.png"/><Relationship Id="rId359" Type="http://schemas.openxmlformats.org/officeDocument/2006/relationships/image" Target="media/image3010.png"/><Relationship Id="rId98" Type="http://schemas.openxmlformats.org/officeDocument/2006/relationships/image" Target="media/image82.png"/><Relationship Id="rId121" Type="http://schemas.openxmlformats.org/officeDocument/2006/relationships/image" Target="media/image105.png"/><Relationship Id="rId163" Type="http://schemas.openxmlformats.org/officeDocument/2006/relationships/image" Target="media/image147.png"/><Relationship Id="rId219" Type="http://schemas.openxmlformats.org/officeDocument/2006/relationships/image" Target="media/image202.png"/><Relationship Id="rId370" Type="http://schemas.openxmlformats.org/officeDocument/2006/relationships/image" Target="media/image3120.png"/><Relationship Id="rId230" Type="http://schemas.openxmlformats.org/officeDocument/2006/relationships/image" Target="media/image213.png"/><Relationship Id="rId25" Type="http://schemas.openxmlformats.org/officeDocument/2006/relationships/image" Target="media/image1110.png"/><Relationship Id="rId67" Type="http://schemas.openxmlformats.org/officeDocument/2006/relationships/image" Target="media/image53.png"/><Relationship Id="rId272" Type="http://schemas.openxmlformats.org/officeDocument/2006/relationships/image" Target="media/image248.png"/><Relationship Id="rId328" Type="http://schemas.openxmlformats.org/officeDocument/2006/relationships/image" Target="media/image304.png"/><Relationship Id="rId132" Type="http://schemas.openxmlformats.org/officeDocument/2006/relationships/image" Target="media/image116.png"/><Relationship Id="rId174" Type="http://schemas.openxmlformats.org/officeDocument/2006/relationships/image" Target="media/image158.png"/><Relationship Id="rId241" Type="http://schemas.openxmlformats.org/officeDocument/2006/relationships/image" Target="media/image224.png"/><Relationship Id="rId36" Type="http://schemas.openxmlformats.org/officeDocument/2006/relationships/image" Target="media/image22.png"/><Relationship Id="rId283" Type="http://schemas.openxmlformats.org/officeDocument/2006/relationships/image" Target="media/image259.png"/><Relationship Id="rId339" Type="http://schemas.openxmlformats.org/officeDocument/2006/relationships/image" Target="media/image315.png"/><Relationship Id="rId78" Type="http://schemas.openxmlformats.org/officeDocument/2006/relationships/image" Target="media/image64.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64" Type="http://schemas.openxmlformats.org/officeDocument/2006/relationships/image" Target="media/image148.png"/><Relationship Id="rId185" Type="http://schemas.openxmlformats.org/officeDocument/2006/relationships/image" Target="media/image168.png"/><Relationship Id="rId350" Type="http://schemas.openxmlformats.org/officeDocument/2006/relationships/image" Target="media/image326.png"/><Relationship Id="rId371" Type="http://schemas.openxmlformats.org/officeDocument/2006/relationships/image" Target="media/image3130.png"/><Relationship Id="rId9" Type="http://schemas.openxmlformats.org/officeDocument/2006/relationships/image" Target="media/image2.svg"/><Relationship Id="rId210" Type="http://schemas.openxmlformats.org/officeDocument/2006/relationships/image" Target="media/image193.png"/><Relationship Id="rId26" Type="http://schemas.openxmlformats.org/officeDocument/2006/relationships/image" Target="media/image12.png"/><Relationship Id="rId231" Type="http://schemas.openxmlformats.org/officeDocument/2006/relationships/image" Target="media/image214.png"/><Relationship Id="rId252" Type="http://schemas.openxmlformats.org/officeDocument/2006/relationships/image" Target="media/image235.png"/><Relationship Id="rId273" Type="http://schemas.openxmlformats.org/officeDocument/2006/relationships/image" Target="media/image249.png"/><Relationship Id="rId294" Type="http://schemas.openxmlformats.org/officeDocument/2006/relationships/image" Target="media/image270.png"/><Relationship Id="rId308" Type="http://schemas.openxmlformats.org/officeDocument/2006/relationships/image" Target="media/image284.png"/><Relationship Id="rId329" Type="http://schemas.openxmlformats.org/officeDocument/2006/relationships/image" Target="media/image305.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30.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340" Type="http://schemas.openxmlformats.org/officeDocument/2006/relationships/image" Target="media/image316.png"/><Relationship Id="rId361" Type="http://schemas.openxmlformats.org/officeDocument/2006/relationships/image" Target="media/image3030.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image" Target="media/image9.png"/><Relationship Id="rId221" Type="http://schemas.openxmlformats.org/officeDocument/2006/relationships/image" Target="media/image204.png"/><Relationship Id="rId242" Type="http://schemas.openxmlformats.org/officeDocument/2006/relationships/image" Target="media/image225.png"/><Relationship Id="rId263" Type="http://schemas.openxmlformats.org/officeDocument/2006/relationships/image" Target="media/image246.svg"/><Relationship Id="rId284" Type="http://schemas.openxmlformats.org/officeDocument/2006/relationships/image" Target="media/image260.png"/><Relationship Id="rId319" Type="http://schemas.openxmlformats.org/officeDocument/2006/relationships/image" Target="media/image295.pn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330" Type="http://schemas.openxmlformats.org/officeDocument/2006/relationships/image" Target="media/image306.png"/><Relationship Id="rId90" Type="http://schemas.openxmlformats.org/officeDocument/2006/relationships/image" Target="media/image740.png"/><Relationship Id="rId165" Type="http://schemas.openxmlformats.org/officeDocument/2006/relationships/image" Target="media/image149.png"/><Relationship Id="rId186" Type="http://schemas.openxmlformats.org/officeDocument/2006/relationships/image" Target="media/image169.png"/><Relationship Id="rId351" Type="http://schemas.openxmlformats.org/officeDocument/2006/relationships/image" Target="media/image327.png"/><Relationship Id="rId372" Type="http://schemas.openxmlformats.org/officeDocument/2006/relationships/image" Target="media/image3140.png"/><Relationship Id="rId211" Type="http://schemas.openxmlformats.org/officeDocument/2006/relationships/image" Target="media/image194.png"/><Relationship Id="rId232" Type="http://schemas.openxmlformats.org/officeDocument/2006/relationships/image" Target="media/image215.png"/><Relationship Id="rId253" Type="http://schemas.openxmlformats.org/officeDocument/2006/relationships/image" Target="media/image236.png"/><Relationship Id="rId274" Type="http://schemas.openxmlformats.org/officeDocument/2006/relationships/image" Target="media/image250.png"/><Relationship Id="rId295" Type="http://schemas.openxmlformats.org/officeDocument/2006/relationships/image" Target="media/image271.png"/><Relationship Id="rId309" Type="http://schemas.openxmlformats.org/officeDocument/2006/relationships/image" Target="media/image285.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7.png"/><Relationship Id="rId134" Type="http://schemas.openxmlformats.org/officeDocument/2006/relationships/image" Target="media/image118.png"/><Relationship Id="rId320" Type="http://schemas.openxmlformats.org/officeDocument/2006/relationships/image" Target="media/image296.png"/><Relationship Id="rId80" Type="http://schemas.openxmlformats.org/officeDocument/2006/relationships/image" Target="media/image66.png"/><Relationship Id="rId155" Type="http://schemas.openxmlformats.org/officeDocument/2006/relationships/image" Target="media/image139.png"/><Relationship Id="rId176" Type="http://schemas.openxmlformats.org/officeDocument/2006/relationships/image" Target="media/image160.svg"/><Relationship Id="rId197" Type="http://schemas.openxmlformats.org/officeDocument/2006/relationships/image" Target="media/image180.png"/><Relationship Id="rId341" Type="http://schemas.openxmlformats.org/officeDocument/2006/relationships/image" Target="media/image317.png"/><Relationship Id="rId362" Type="http://schemas.openxmlformats.org/officeDocument/2006/relationships/image" Target="media/image3040.png"/><Relationship Id="rId201" Type="http://schemas.openxmlformats.org/officeDocument/2006/relationships/image" Target="media/image184.png"/><Relationship Id="rId222" Type="http://schemas.openxmlformats.org/officeDocument/2006/relationships/image" Target="media/image205.png"/><Relationship Id="rId243" Type="http://schemas.openxmlformats.org/officeDocument/2006/relationships/image" Target="media/image226.png"/><Relationship Id="rId264" Type="http://schemas.openxmlformats.org/officeDocument/2006/relationships/image" Target="media/image247.png"/><Relationship Id="rId285" Type="http://schemas.openxmlformats.org/officeDocument/2006/relationships/image" Target="media/image261.png"/><Relationship Id="rId17" Type="http://schemas.openxmlformats.org/officeDocument/2006/relationships/image" Target="media/image10.sv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24" Type="http://schemas.openxmlformats.org/officeDocument/2006/relationships/image" Target="media/image108.png"/><Relationship Id="rId310" Type="http://schemas.openxmlformats.org/officeDocument/2006/relationships/image" Target="media/image286.png"/><Relationship Id="rId70" Type="http://schemas.openxmlformats.org/officeDocument/2006/relationships/image" Target="media/image56.png"/><Relationship Id="rId91" Type="http://schemas.openxmlformats.org/officeDocument/2006/relationships/image" Target="media/image75.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0.png"/><Relationship Id="rId331" Type="http://schemas.openxmlformats.org/officeDocument/2006/relationships/image" Target="media/image307.png"/><Relationship Id="rId352" Type="http://schemas.openxmlformats.org/officeDocument/2006/relationships/image" Target="media/image328.png"/><Relationship Id="rId373" Type="http://schemas.openxmlformats.org/officeDocument/2006/relationships/image" Target="media/image3150.png"/><Relationship Id="rId1" Type="http://schemas.openxmlformats.org/officeDocument/2006/relationships/styles" Target="styles.xml"/><Relationship Id="rId212" Type="http://schemas.openxmlformats.org/officeDocument/2006/relationships/image" Target="media/image195.png"/><Relationship Id="rId233" Type="http://schemas.openxmlformats.org/officeDocument/2006/relationships/image" Target="media/image216.png"/><Relationship Id="rId254" Type="http://schemas.openxmlformats.org/officeDocument/2006/relationships/image" Target="media/image237.sv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98.png"/><Relationship Id="rId275" Type="http://schemas.openxmlformats.org/officeDocument/2006/relationships/image" Target="media/image251.png"/><Relationship Id="rId296" Type="http://schemas.openxmlformats.org/officeDocument/2006/relationships/image" Target="media/image272.png"/><Relationship Id="rId300" Type="http://schemas.openxmlformats.org/officeDocument/2006/relationships/image" Target="media/image276.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1.png"/><Relationship Id="rId321" Type="http://schemas.openxmlformats.org/officeDocument/2006/relationships/image" Target="media/image297.png"/><Relationship Id="rId342" Type="http://schemas.openxmlformats.org/officeDocument/2006/relationships/image" Target="media/image318.png"/><Relationship Id="rId363" Type="http://schemas.openxmlformats.org/officeDocument/2006/relationships/image" Target="media/image3050.png"/><Relationship Id="rId202" Type="http://schemas.openxmlformats.org/officeDocument/2006/relationships/image" Target="media/image185.png"/><Relationship Id="rId223" Type="http://schemas.openxmlformats.org/officeDocument/2006/relationships/image" Target="media/image206.png"/><Relationship Id="rId244" Type="http://schemas.openxmlformats.org/officeDocument/2006/relationships/image" Target="media/image227.svg"/><Relationship Id="rId18" Type="http://schemas.openxmlformats.org/officeDocument/2006/relationships/image" Target="media/image11.png"/><Relationship Id="rId39" Type="http://schemas.openxmlformats.org/officeDocument/2006/relationships/image" Target="media/image25.png"/><Relationship Id="rId265" Type="http://schemas.openxmlformats.org/officeDocument/2006/relationships/image" Target="media/image241.png"/><Relationship Id="rId286" Type="http://schemas.openxmlformats.org/officeDocument/2006/relationships/image" Target="media/image262.png"/><Relationship Id="rId50" Type="http://schemas.openxmlformats.org/officeDocument/2006/relationships/image" Target="media/image36.pn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1.png"/><Relationship Id="rId311" Type="http://schemas.openxmlformats.org/officeDocument/2006/relationships/image" Target="media/image287.png"/><Relationship Id="rId332" Type="http://schemas.openxmlformats.org/officeDocument/2006/relationships/image" Target="media/image308.png"/><Relationship Id="rId353" Type="http://schemas.openxmlformats.org/officeDocument/2006/relationships/image" Target="media/image329.png"/><Relationship Id="rId374" Type="http://schemas.openxmlformats.org/officeDocument/2006/relationships/image" Target="media/image3160.png"/><Relationship Id="rId71" Type="http://schemas.openxmlformats.org/officeDocument/2006/relationships/image" Target="media/image57.png"/><Relationship Id="rId92" Type="http://schemas.openxmlformats.org/officeDocument/2006/relationships/image" Target="media/image76.png"/><Relationship Id="rId213" Type="http://schemas.openxmlformats.org/officeDocument/2006/relationships/image" Target="media/image196.png"/><Relationship Id="rId234" Type="http://schemas.openxmlformats.org/officeDocument/2006/relationships/image" Target="media/image217.png"/><Relationship Id="rId2" Type="http://schemas.openxmlformats.org/officeDocument/2006/relationships/settings" Target="settings.xml"/><Relationship Id="rId29" Type="http://schemas.openxmlformats.org/officeDocument/2006/relationships/image" Target="media/image15.png"/><Relationship Id="rId255" Type="http://schemas.openxmlformats.org/officeDocument/2006/relationships/image" Target="media/image238.png"/><Relationship Id="rId276" Type="http://schemas.openxmlformats.org/officeDocument/2006/relationships/image" Target="media/image252.png"/><Relationship Id="rId297" Type="http://schemas.openxmlformats.org/officeDocument/2006/relationships/image" Target="media/image273.png"/><Relationship Id="rId40" Type="http://schemas.openxmlformats.org/officeDocument/2006/relationships/image" Target="media/image26.png"/><Relationship Id="rId115" Type="http://schemas.openxmlformats.org/officeDocument/2006/relationships/image" Target="media/image99.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301" Type="http://schemas.openxmlformats.org/officeDocument/2006/relationships/image" Target="media/image277.png"/><Relationship Id="rId322" Type="http://schemas.openxmlformats.org/officeDocument/2006/relationships/image" Target="media/image298.png"/><Relationship Id="rId343" Type="http://schemas.openxmlformats.org/officeDocument/2006/relationships/image" Target="media/image319.png"/><Relationship Id="rId364" Type="http://schemas.openxmlformats.org/officeDocument/2006/relationships/image" Target="media/image3060.png"/><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82.png"/><Relationship Id="rId203" Type="http://schemas.openxmlformats.org/officeDocument/2006/relationships/image" Target="media/image186.png"/><Relationship Id="rId19" Type="http://schemas.openxmlformats.org/officeDocument/2006/relationships/image" Target="media/image12.svg"/><Relationship Id="rId224" Type="http://schemas.openxmlformats.org/officeDocument/2006/relationships/image" Target="media/image207.png"/><Relationship Id="rId245" Type="http://schemas.openxmlformats.org/officeDocument/2006/relationships/image" Target="media/image228.png"/><Relationship Id="rId266" Type="http://schemas.openxmlformats.org/officeDocument/2006/relationships/image" Target="media/image2420.png"/><Relationship Id="rId287" Type="http://schemas.openxmlformats.org/officeDocument/2006/relationships/image" Target="media/image263.png"/><Relationship Id="rId30" Type="http://schemas.openxmlformats.org/officeDocument/2006/relationships/image" Target="media/image16.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312" Type="http://schemas.openxmlformats.org/officeDocument/2006/relationships/image" Target="media/image288.png"/><Relationship Id="rId333" Type="http://schemas.openxmlformats.org/officeDocument/2006/relationships/image" Target="media/image309.png"/><Relationship Id="rId354" Type="http://schemas.openxmlformats.org/officeDocument/2006/relationships/image" Target="media/image330.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7.png"/><Relationship Id="rId189" Type="http://schemas.openxmlformats.org/officeDocument/2006/relationships/image" Target="media/image172.png"/><Relationship Id="rId375" Type="http://schemas.openxmlformats.org/officeDocument/2006/relationships/fontTable" Target="fontTable.xml"/><Relationship Id="rId3" Type="http://schemas.openxmlformats.org/officeDocument/2006/relationships/webSettings" Target="webSettings.xml"/><Relationship Id="rId214" Type="http://schemas.openxmlformats.org/officeDocument/2006/relationships/image" Target="media/image197.png"/><Relationship Id="rId235" Type="http://schemas.openxmlformats.org/officeDocument/2006/relationships/image" Target="media/image218.png"/><Relationship Id="rId256" Type="http://schemas.openxmlformats.org/officeDocument/2006/relationships/image" Target="media/image239.png"/><Relationship Id="rId277" Type="http://schemas.openxmlformats.org/officeDocument/2006/relationships/image" Target="media/image253.png"/><Relationship Id="rId298" Type="http://schemas.openxmlformats.org/officeDocument/2006/relationships/image" Target="media/image274.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302" Type="http://schemas.openxmlformats.org/officeDocument/2006/relationships/image" Target="media/image278.png"/><Relationship Id="rId323" Type="http://schemas.openxmlformats.org/officeDocument/2006/relationships/image" Target="media/image299.png"/><Relationship Id="rId344" Type="http://schemas.openxmlformats.org/officeDocument/2006/relationships/image" Target="media/image320.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svg"/><Relationship Id="rId179" Type="http://schemas.openxmlformats.org/officeDocument/2006/relationships/image" Target="media/image163.png"/><Relationship Id="rId365" Type="http://schemas.openxmlformats.org/officeDocument/2006/relationships/image" Target="media/image3070.pn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image" Target="media/image208.png"/><Relationship Id="rId246" Type="http://schemas.openxmlformats.org/officeDocument/2006/relationships/image" Target="media/image229.png"/><Relationship Id="rId267" Type="http://schemas.openxmlformats.org/officeDocument/2006/relationships/image" Target="media/image243.png"/><Relationship Id="rId288" Type="http://schemas.openxmlformats.org/officeDocument/2006/relationships/image" Target="media/image264.png"/><Relationship Id="rId106" Type="http://schemas.openxmlformats.org/officeDocument/2006/relationships/image" Target="media/image90.png"/><Relationship Id="rId127" Type="http://schemas.openxmlformats.org/officeDocument/2006/relationships/image" Target="media/image111.png"/><Relationship Id="rId313" Type="http://schemas.openxmlformats.org/officeDocument/2006/relationships/image" Target="media/image289.png"/><Relationship Id="rId10" Type="http://schemas.openxmlformats.org/officeDocument/2006/relationships/image" Target="media/image3.png"/><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94" Type="http://schemas.openxmlformats.org/officeDocument/2006/relationships/image" Target="media/image78.png"/><Relationship Id="rId148" Type="http://schemas.openxmlformats.org/officeDocument/2006/relationships/image" Target="media/image132.png"/><Relationship Id="rId169" Type="http://schemas.openxmlformats.org/officeDocument/2006/relationships/image" Target="media/image153.png"/><Relationship Id="rId334" Type="http://schemas.openxmlformats.org/officeDocument/2006/relationships/image" Target="media/image310.png"/><Relationship Id="rId355" Type="http://schemas.openxmlformats.org/officeDocument/2006/relationships/image" Target="media/image331.png"/><Relationship Id="rId376" Type="http://schemas.openxmlformats.org/officeDocument/2006/relationships/theme" Target="theme/theme1.xml"/><Relationship Id="rId4" Type="http://schemas.openxmlformats.org/officeDocument/2006/relationships/footnotes" Target="footnotes.xml"/><Relationship Id="rId180" Type="http://schemas.openxmlformats.org/officeDocument/2006/relationships/image" Target="media/image164.png"/><Relationship Id="rId215" Type="http://schemas.openxmlformats.org/officeDocument/2006/relationships/image" Target="media/image198.png"/><Relationship Id="rId236" Type="http://schemas.openxmlformats.org/officeDocument/2006/relationships/image" Target="media/image219.png"/><Relationship Id="rId257" Type="http://schemas.openxmlformats.org/officeDocument/2006/relationships/image" Target="media/image240.png"/><Relationship Id="rId278" Type="http://schemas.openxmlformats.org/officeDocument/2006/relationships/image" Target="media/image254.png"/><Relationship Id="rId303" Type="http://schemas.openxmlformats.org/officeDocument/2006/relationships/image" Target="media/image279.png"/><Relationship Id="rId42" Type="http://schemas.openxmlformats.org/officeDocument/2006/relationships/image" Target="media/image28.png"/><Relationship Id="rId84" Type="http://schemas.openxmlformats.org/officeDocument/2006/relationships/image" Target="media/image70.png"/><Relationship Id="rId138" Type="http://schemas.openxmlformats.org/officeDocument/2006/relationships/image" Target="media/image122.png"/><Relationship Id="rId345" Type="http://schemas.openxmlformats.org/officeDocument/2006/relationships/image" Target="media/image321.png"/><Relationship Id="rId191" Type="http://schemas.openxmlformats.org/officeDocument/2006/relationships/image" Target="media/image174.png"/><Relationship Id="rId205" Type="http://schemas.openxmlformats.org/officeDocument/2006/relationships/image" Target="media/image188.png"/><Relationship Id="rId247" Type="http://schemas.openxmlformats.org/officeDocument/2006/relationships/image" Target="media/image230.svg"/><Relationship Id="rId107" Type="http://schemas.openxmlformats.org/officeDocument/2006/relationships/image" Target="media/image91.png"/><Relationship Id="rId289" Type="http://schemas.openxmlformats.org/officeDocument/2006/relationships/image" Target="media/image265.png"/><Relationship Id="rId11" Type="http://schemas.openxmlformats.org/officeDocument/2006/relationships/image" Target="media/image4.svg"/><Relationship Id="rId53" Type="http://schemas.openxmlformats.org/officeDocument/2006/relationships/image" Target="media/image39.png"/><Relationship Id="rId149" Type="http://schemas.openxmlformats.org/officeDocument/2006/relationships/image" Target="media/image133.png"/><Relationship Id="rId314" Type="http://schemas.openxmlformats.org/officeDocument/2006/relationships/image" Target="media/image290.png"/><Relationship Id="rId356" Type="http://schemas.openxmlformats.org/officeDocument/2006/relationships/image" Target="media/image332.png"/><Relationship Id="rId95" Type="http://schemas.openxmlformats.org/officeDocument/2006/relationships/image" Target="media/image79.png"/><Relationship Id="rId160" Type="http://schemas.openxmlformats.org/officeDocument/2006/relationships/image" Target="media/image144.png"/><Relationship Id="rId216" Type="http://schemas.openxmlformats.org/officeDocument/2006/relationships/image" Target="media/image199.png"/><Relationship Id="rId258" Type="http://schemas.openxmlformats.org/officeDocument/2006/relationships/image" Target="media/image241.svg"/><Relationship Id="rId22" Type="http://schemas.openxmlformats.org/officeDocument/2006/relationships/image" Target="media/image8.png"/><Relationship Id="rId64" Type="http://schemas.openxmlformats.org/officeDocument/2006/relationships/image" Target="media/image50.png"/><Relationship Id="rId118" Type="http://schemas.openxmlformats.org/officeDocument/2006/relationships/image" Target="media/image102.png"/><Relationship Id="rId325" Type="http://schemas.openxmlformats.org/officeDocument/2006/relationships/image" Target="media/image301.png"/><Relationship Id="rId367" Type="http://schemas.openxmlformats.org/officeDocument/2006/relationships/image" Target="media/image3090.png"/><Relationship Id="rId171" Type="http://schemas.openxmlformats.org/officeDocument/2006/relationships/image" Target="media/image155.png"/><Relationship Id="rId227" Type="http://schemas.openxmlformats.org/officeDocument/2006/relationships/image" Target="media/image210.png"/><Relationship Id="rId269" Type="http://schemas.openxmlformats.org/officeDocument/2006/relationships/image" Target="media/image2450.png"/><Relationship Id="rId33" Type="http://schemas.openxmlformats.org/officeDocument/2006/relationships/image" Target="media/image19.png"/><Relationship Id="rId129" Type="http://schemas.openxmlformats.org/officeDocument/2006/relationships/image" Target="media/image113.png"/><Relationship Id="rId280" Type="http://schemas.openxmlformats.org/officeDocument/2006/relationships/image" Target="media/image256.png"/><Relationship Id="rId336" Type="http://schemas.openxmlformats.org/officeDocument/2006/relationships/image" Target="media/image312.png"/><Relationship Id="rId75" Type="http://schemas.openxmlformats.org/officeDocument/2006/relationships/image" Target="media/image61.png"/><Relationship Id="rId140" Type="http://schemas.openxmlformats.org/officeDocument/2006/relationships/image" Target="media/image124.png"/><Relationship Id="rId182" Type="http://schemas.openxmlformats.org/officeDocument/2006/relationships/image" Target="media/image166.png"/><Relationship Id="rId6" Type="http://schemas.openxmlformats.org/officeDocument/2006/relationships/footer" Target="footer1.xml"/><Relationship Id="rId238" Type="http://schemas.openxmlformats.org/officeDocument/2006/relationships/image" Target="media/image221.png"/><Relationship Id="rId291" Type="http://schemas.openxmlformats.org/officeDocument/2006/relationships/image" Target="media/image267.png"/><Relationship Id="rId305" Type="http://schemas.openxmlformats.org/officeDocument/2006/relationships/image" Target="media/image281.png"/><Relationship Id="rId347" Type="http://schemas.openxmlformats.org/officeDocument/2006/relationships/image" Target="media/image323.png"/><Relationship Id="rId44" Type="http://schemas.openxmlformats.org/officeDocument/2006/relationships/image" Target="media/image30.png"/><Relationship Id="rId86" Type="http://schemas.openxmlformats.org/officeDocument/2006/relationships/image" Target="media/image72.png"/><Relationship Id="rId151" Type="http://schemas.openxmlformats.org/officeDocument/2006/relationships/image" Target="media/image135.png"/><Relationship Id="rId193" Type="http://schemas.openxmlformats.org/officeDocument/2006/relationships/image" Target="media/image176.png"/><Relationship Id="rId207" Type="http://schemas.openxmlformats.org/officeDocument/2006/relationships/image" Target="media/image190.png"/><Relationship Id="rId249" Type="http://schemas.openxmlformats.org/officeDocument/2006/relationships/image" Target="media/image232.png"/><Relationship Id="rId13" Type="http://schemas.openxmlformats.org/officeDocument/2006/relationships/image" Target="media/image6.svg"/><Relationship Id="rId109" Type="http://schemas.openxmlformats.org/officeDocument/2006/relationships/image" Target="media/image93.png"/><Relationship Id="rId260" Type="http://schemas.openxmlformats.org/officeDocument/2006/relationships/image" Target="media/image243.svg"/><Relationship Id="rId316" Type="http://schemas.openxmlformats.org/officeDocument/2006/relationships/image" Target="media/image292.png"/><Relationship Id="rId55" Type="http://schemas.openxmlformats.org/officeDocument/2006/relationships/image" Target="media/image41.png"/><Relationship Id="rId97" Type="http://schemas.openxmlformats.org/officeDocument/2006/relationships/image" Target="media/image81.png"/><Relationship Id="rId120" Type="http://schemas.openxmlformats.org/officeDocument/2006/relationships/image" Target="media/image104.png"/><Relationship Id="rId358" Type="http://schemas.openxmlformats.org/officeDocument/2006/relationships/image" Target="media/image3000.png"/><Relationship Id="rId162" Type="http://schemas.openxmlformats.org/officeDocument/2006/relationships/image" Target="media/image146.png"/><Relationship Id="rId218" Type="http://schemas.openxmlformats.org/officeDocument/2006/relationships/image" Target="media/image201.png"/><Relationship Id="rId271" Type="http://schemas.openxmlformats.org/officeDocument/2006/relationships/image" Target="media/image2470.png"/><Relationship Id="rId24" Type="http://schemas.openxmlformats.org/officeDocument/2006/relationships/image" Target="media/image10.png"/><Relationship Id="rId66" Type="http://schemas.openxmlformats.org/officeDocument/2006/relationships/image" Target="media/image52.png"/><Relationship Id="rId131" Type="http://schemas.openxmlformats.org/officeDocument/2006/relationships/image" Target="media/image115.png"/><Relationship Id="rId327" Type="http://schemas.openxmlformats.org/officeDocument/2006/relationships/image" Target="media/image303.png"/><Relationship Id="rId369" Type="http://schemas.openxmlformats.org/officeDocument/2006/relationships/image" Target="media/image3110.png"/><Relationship Id="rId173" Type="http://schemas.openxmlformats.org/officeDocument/2006/relationships/image" Target="media/image157.png"/><Relationship Id="rId229" Type="http://schemas.openxmlformats.org/officeDocument/2006/relationships/image" Target="media/image212.png"/><Relationship Id="rId240" Type="http://schemas.openxmlformats.org/officeDocument/2006/relationships/image" Target="media/image223.png"/><Relationship Id="rId35" Type="http://schemas.openxmlformats.org/officeDocument/2006/relationships/image" Target="media/image21.png"/><Relationship Id="rId77" Type="http://schemas.openxmlformats.org/officeDocument/2006/relationships/image" Target="media/image63.png"/><Relationship Id="rId100" Type="http://schemas.openxmlformats.org/officeDocument/2006/relationships/image" Target="media/image84.png"/><Relationship Id="rId282" Type="http://schemas.openxmlformats.org/officeDocument/2006/relationships/image" Target="media/image258.png"/><Relationship Id="rId338" Type="http://schemas.openxmlformats.org/officeDocument/2006/relationships/image" Target="media/image314.png"/><Relationship Id="rId8" Type="http://schemas.openxmlformats.org/officeDocument/2006/relationships/image" Target="media/image1.png"/><Relationship Id="rId142" Type="http://schemas.openxmlformats.org/officeDocument/2006/relationships/image" Target="media/image126.png"/><Relationship Id="rId184" Type="http://schemas.openxmlformats.org/officeDocument/2006/relationships/image" Target="media/image1670.png"/><Relationship Id="rId251" Type="http://schemas.openxmlformats.org/officeDocument/2006/relationships/image" Target="media/image234.png"/><Relationship Id="rId46" Type="http://schemas.openxmlformats.org/officeDocument/2006/relationships/image" Target="media/image32.png"/><Relationship Id="rId293" Type="http://schemas.openxmlformats.org/officeDocument/2006/relationships/image" Target="media/image269.png"/><Relationship Id="rId307" Type="http://schemas.openxmlformats.org/officeDocument/2006/relationships/image" Target="media/image283.png"/><Relationship Id="rId349" Type="http://schemas.openxmlformats.org/officeDocument/2006/relationships/image" Target="media/image325.png"/><Relationship Id="rId88" Type="http://schemas.openxmlformats.org/officeDocument/2006/relationships/image" Target="media/image74.png"/><Relationship Id="rId111" Type="http://schemas.openxmlformats.org/officeDocument/2006/relationships/image" Target="media/image95.png"/><Relationship Id="rId153" Type="http://schemas.openxmlformats.org/officeDocument/2006/relationships/image" Target="media/image137.png"/><Relationship Id="rId195" Type="http://schemas.openxmlformats.org/officeDocument/2006/relationships/image" Target="media/image178.png"/><Relationship Id="rId209" Type="http://schemas.openxmlformats.org/officeDocument/2006/relationships/image" Target="media/image192.png"/><Relationship Id="rId360" Type="http://schemas.openxmlformats.org/officeDocument/2006/relationships/image" Target="media/image3020.png"/><Relationship Id="rId220" Type="http://schemas.openxmlformats.org/officeDocument/2006/relationships/image" Target="media/image203.png"/><Relationship Id="rId15" Type="http://schemas.openxmlformats.org/officeDocument/2006/relationships/image" Target="media/image8.svg"/><Relationship Id="rId57" Type="http://schemas.openxmlformats.org/officeDocument/2006/relationships/image" Target="media/image43.png"/><Relationship Id="rId262" Type="http://schemas.openxmlformats.org/officeDocument/2006/relationships/image" Target="media/image245.png"/><Relationship Id="rId318" Type="http://schemas.openxmlformats.org/officeDocument/2006/relationships/image" Target="media/image29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TotalTime>
  <Pages>23</Pages>
  <Words>8745</Words>
  <Characters>49852</Characters>
  <Application>Microsoft Office Word</Application>
  <DocSecurity>0</DocSecurity>
  <Lines>415</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 Lin</dc:creator>
  <cp:keywords/>
  <dc:description/>
  <cp:lastModifiedBy>Wang, Lin</cp:lastModifiedBy>
  <cp:revision>14</cp:revision>
  <cp:lastPrinted>2020-04-14T21:16:00Z</cp:lastPrinted>
  <dcterms:created xsi:type="dcterms:W3CDTF">2020-04-28T20:32:00Z</dcterms:created>
  <dcterms:modified xsi:type="dcterms:W3CDTF">2021-02-08T18:48:00Z</dcterms:modified>
</cp:coreProperties>
</file>