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G</w:t>
      </w:r>
      <w:r>
        <w:rPr>
          <w:rFonts w:hint="default"/>
          <w:b/>
          <w:bCs/>
          <w:lang w:val="en-US" w:eastAsia="zh-CN"/>
        </w:rPr>
        <w:t>ut microbiome at the Phylum level</w:t>
      </w:r>
      <w:r>
        <w:rPr>
          <w:rFonts w:hint="eastAsia"/>
          <w:b/>
          <w:bCs/>
          <w:lang w:val="en-US" w:eastAsia="zh-CN"/>
        </w:rPr>
        <w:t xml:space="preserve"> among Control </w:t>
      </w:r>
      <w:r>
        <w:rPr>
          <w:rFonts w:hint="default"/>
          <w:b/>
          <w:bCs/>
          <w:lang w:val="en-US" w:eastAsia="zh-CN"/>
        </w:rPr>
        <w:t>group</w:t>
      </w:r>
      <w:r>
        <w:rPr>
          <w:rFonts w:hint="eastAsia"/>
          <w:b/>
          <w:bCs/>
          <w:lang w:val="en-US" w:eastAsia="zh-CN"/>
        </w:rPr>
        <w:t xml:space="preserve">, DSS </w:t>
      </w:r>
      <w:r>
        <w:rPr>
          <w:rFonts w:hint="default"/>
          <w:b/>
          <w:bCs/>
          <w:lang w:val="en-US" w:eastAsia="zh-CN"/>
        </w:rPr>
        <w:t>group</w:t>
      </w:r>
      <w:r>
        <w:rPr>
          <w:rFonts w:hint="eastAsia"/>
          <w:b/>
          <w:bCs/>
          <w:lang w:val="en-US" w:eastAsia="zh-CN"/>
        </w:rPr>
        <w:t xml:space="preserve"> and DSS+CDP group</w:t>
      </w:r>
    </w:p>
    <w:p>
      <w:pPr>
        <w:jc w:val="center"/>
        <w:rPr>
          <w:rFonts w:hint="default"/>
          <w:b/>
          <w:bCs/>
          <w:lang w:val="en-US" w:eastAsia="zh-CN"/>
        </w:rPr>
      </w:pPr>
    </w:p>
    <w:tbl>
      <w:tblPr>
        <w:tblStyle w:val="2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5"/>
        <w:gridCol w:w="1992"/>
        <w:gridCol w:w="1493"/>
        <w:gridCol w:w="1171"/>
        <w:gridCol w:w="16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30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Phylum</w:t>
            </w:r>
          </w:p>
        </w:tc>
        <w:tc>
          <w:tcPr>
            <w:tcW w:w="116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kruskal.test.</w:t>
            </w:r>
          </w:p>
          <w:p>
            <w:pPr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i/>
                <w:iCs/>
                <w:lang w:val="en-US" w:eastAsia="zh-CN"/>
              </w:rPr>
              <w:t>p</w:t>
            </w:r>
            <w:r>
              <w:rPr>
                <w:rFonts w:hint="default"/>
                <w:b/>
                <w:bCs/>
                <w:lang w:val="en-US" w:eastAsia="zh-CN"/>
              </w:rPr>
              <w:t>_value</w:t>
            </w:r>
          </w:p>
        </w:tc>
        <w:tc>
          <w:tcPr>
            <w:tcW w:w="87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mean_Control</w:t>
            </w:r>
          </w:p>
        </w:tc>
        <w:tc>
          <w:tcPr>
            <w:tcW w:w="68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mean_DSS</w:t>
            </w:r>
          </w:p>
        </w:tc>
        <w:tc>
          <w:tcPr>
            <w:tcW w:w="96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b/>
                <w:bCs/>
              </w:rPr>
            </w:pPr>
            <w:r>
              <w:rPr>
                <w:rFonts w:hint="default"/>
                <w:b/>
                <w:bCs/>
                <w:lang w:val="en-US" w:eastAsia="zh-CN"/>
              </w:rPr>
              <w:t>mean_DSS</w:t>
            </w:r>
            <w:r>
              <w:rPr>
                <w:rFonts w:hint="eastAsia"/>
                <w:b/>
                <w:bCs/>
                <w:lang w:val="en-US" w:eastAsia="zh-CN"/>
              </w:rPr>
              <w:t>+</w:t>
            </w:r>
            <w:bookmarkStart w:id="0" w:name="_GoBack"/>
            <w:bookmarkEnd w:id="0"/>
            <w:r>
              <w:rPr>
                <w:rFonts w:hint="default"/>
                <w:b/>
                <w:bCs/>
                <w:lang w:val="en-US" w:eastAsia="zh-CN"/>
              </w:rPr>
              <w:t>CDP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300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p__Desulfobacterota</w:t>
            </w:r>
          </w:p>
        </w:tc>
        <w:tc>
          <w:tcPr>
            <w:tcW w:w="116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7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87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96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3.613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p__Verrucomicrobiota</w:t>
            </w:r>
          </w:p>
        </w:tc>
        <w:tc>
          <w:tcPr>
            <w:tcW w:w="1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0.590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29.017</w:t>
            </w:r>
          </w:p>
        </w:tc>
        <w:tc>
          <w:tcPr>
            <w:tcW w:w="9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p__Proteobacteria</w:t>
            </w:r>
          </w:p>
        </w:tc>
        <w:tc>
          <w:tcPr>
            <w:tcW w:w="1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0.002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0.826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2.101</w:t>
            </w:r>
          </w:p>
        </w:tc>
        <w:tc>
          <w:tcPr>
            <w:tcW w:w="9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4.813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p__Deferribacterota</w:t>
            </w:r>
          </w:p>
        </w:tc>
        <w:tc>
          <w:tcPr>
            <w:tcW w:w="1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0.004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0.095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0.155</w:t>
            </w:r>
          </w:p>
        </w:tc>
        <w:tc>
          <w:tcPr>
            <w:tcW w:w="9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p__Firmicutes</w:t>
            </w:r>
          </w:p>
        </w:tc>
        <w:tc>
          <w:tcPr>
            <w:tcW w:w="1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0.030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42.981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28.919</w:t>
            </w:r>
          </w:p>
        </w:tc>
        <w:tc>
          <w:tcPr>
            <w:tcW w:w="9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39.494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p__Patescibacteria</w:t>
            </w:r>
          </w:p>
        </w:tc>
        <w:tc>
          <w:tcPr>
            <w:tcW w:w="1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0.031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0.460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1.185</w:t>
            </w:r>
          </w:p>
        </w:tc>
        <w:tc>
          <w:tcPr>
            <w:tcW w:w="9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6.350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p__Bacteroidota</w:t>
            </w:r>
          </w:p>
        </w:tc>
        <w:tc>
          <w:tcPr>
            <w:tcW w:w="1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0.048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54.226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37.592</w:t>
            </w:r>
          </w:p>
        </w:tc>
        <w:tc>
          <w:tcPr>
            <w:tcW w:w="9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40.241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p__Actinobacteriota</w:t>
            </w:r>
          </w:p>
        </w:tc>
        <w:tc>
          <w:tcPr>
            <w:tcW w:w="1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0.130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0.763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0.951</w:t>
            </w:r>
          </w:p>
        </w:tc>
        <w:tc>
          <w:tcPr>
            <w:tcW w:w="9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1.233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p__Cyanobacteria</w:t>
            </w:r>
          </w:p>
        </w:tc>
        <w:tc>
          <w:tcPr>
            <w:tcW w:w="1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9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p__Synergistota</w:t>
            </w:r>
          </w:p>
        </w:tc>
        <w:tc>
          <w:tcPr>
            <w:tcW w:w="1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9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p__Spirochaetota</w:t>
            </w:r>
          </w:p>
        </w:tc>
        <w:tc>
          <w:tcPr>
            <w:tcW w:w="1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9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p__Elusimicrobiota</w:t>
            </w:r>
          </w:p>
        </w:tc>
        <w:tc>
          <w:tcPr>
            <w:tcW w:w="1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0.368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9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p__unclassified</w:t>
            </w:r>
          </w:p>
        </w:tc>
        <w:tc>
          <w:tcPr>
            <w:tcW w:w="1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0.545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0.057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0.078</w:t>
            </w:r>
          </w:p>
        </w:tc>
        <w:tc>
          <w:tcPr>
            <w:tcW w:w="9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p__Campylobacterota</w:t>
            </w:r>
          </w:p>
        </w:tc>
        <w:tc>
          <w:tcPr>
            <w:tcW w:w="1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0.592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  <w:tc>
          <w:tcPr>
            <w:tcW w:w="9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130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i/>
                <w:iCs/>
              </w:rPr>
            </w:pPr>
            <w:r>
              <w:rPr>
                <w:rFonts w:hint="default"/>
                <w:i/>
                <w:iCs/>
                <w:lang w:val="en-US" w:eastAsia="zh-CN"/>
              </w:rPr>
              <w:t>p__Acidobacteriota</w:t>
            </w:r>
          </w:p>
        </w:tc>
        <w:tc>
          <w:tcPr>
            <w:tcW w:w="116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0.592</w:t>
            </w:r>
          </w:p>
        </w:tc>
        <w:tc>
          <w:tcPr>
            <w:tcW w:w="87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68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0.001</w:t>
            </w:r>
          </w:p>
        </w:tc>
        <w:tc>
          <w:tcPr>
            <w:tcW w:w="96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0.000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" w:hRule="atLeast"/>
        </w:trPr>
        <w:tc>
          <w:tcPr>
            <w:tcW w:w="1300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116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87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687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96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0MzQxMzNjMDdlNTc4MDQzZGRiZjM3NDhlYzY3MDcifQ=="/>
  </w:docVars>
  <w:rsids>
    <w:rsidRoot w:val="1DD01126"/>
    <w:rsid w:val="197707BF"/>
    <w:rsid w:val="1DD01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692</Characters>
  <Lines>0</Lines>
  <Paragraphs>0</Paragraphs>
  <TotalTime>1</TotalTime>
  <ScaleCrop>false</ScaleCrop>
  <LinksUpToDate>false</LinksUpToDate>
  <CharactersWithSpaces>705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2022-11-04T14:14:00Z</dcterms:created>
  <dc:creator>RR L</dc:creator>
  <cp:lastModifiedBy>RR L</cp:lastModifiedBy>
  <dcterms:modified xsi:type="dcterms:W3CDTF">2022-11-04T16:55:41Z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93EFBDD71D164B8AA32D9E8A5BD28F64</vt:lpwstr>
  </property>
</Properties>
</file>