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031B9" w14:textId="3702BCA7" w:rsidR="00CF324A" w:rsidRPr="009D599A" w:rsidRDefault="009D599A" w:rsidP="002C6A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able </w:t>
      </w:r>
      <w:r w:rsidR="00546B8D">
        <w:rPr>
          <w:rFonts w:ascii="Times New Roman" w:hAnsi="Times New Roman" w:cs="Times New Roman" w:hint="eastAsia"/>
          <w:sz w:val="24"/>
          <w:szCs w:val="24"/>
        </w:rPr>
        <w:t>S</w:t>
      </w:r>
      <w:r w:rsidR="000A74F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0" w:name="_Hlk100859334"/>
      <w:r w:rsidRPr="00741759">
        <w:rPr>
          <w:rFonts w:ascii="Times New Roman" w:hAnsi="Times New Roman" w:cs="Times New Roman"/>
          <w:sz w:val="24"/>
          <w:szCs w:val="24"/>
        </w:rPr>
        <w:t>Meta-regression analysis of covariates as potential sources of heterogeneity</w:t>
      </w:r>
      <w:r>
        <w:rPr>
          <w:rFonts w:ascii="Times New Roman" w:hAnsi="Times New Roman" w:cs="Times New Roman" w:hint="eastAsia"/>
          <w:sz w:val="24"/>
          <w:szCs w:val="24"/>
        </w:rPr>
        <w:t xml:space="preserve"> for the </w:t>
      </w:r>
      <w:r w:rsidR="008F031B">
        <w:rPr>
          <w:rFonts w:ascii="Times New Roman" w:hAnsi="Times New Roman" w:cs="Times New Roman"/>
          <w:sz w:val="24"/>
          <w:szCs w:val="24"/>
        </w:rPr>
        <w:t>a</w:t>
      </w:r>
      <w:r w:rsidRPr="00F139AF">
        <w:rPr>
          <w:rFonts w:ascii="Times New Roman" w:hAnsi="Times New Roman" w:cs="Times New Roman" w:hint="eastAsia"/>
          <w:sz w:val="24"/>
          <w:szCs w:val="24"/>
        </w:rPr>
        <w:t>ssociation between dyslipidemia and periodontitis</w:t>
      </w:r>
      <w:r w:rsidRPr="00F139AF">
        <w:rPr>
          <w:rFonts w:ascii="Times New Roman" w:hAnsi="Times New Roman" w:cs="Times New Roman" w:hint="eastAsia"/>
          <w:sz w:val="24"/>
          <w:szCs w:val="24"/>
        </w:rPr>
        <w:t>：</w:t>
      </w:r>
      <w:r w:rsidRPr="00F139AF">
        <w:rPr>
          <w:rFonts w:ascii="Times New Roman" w:hAnsi="Times New Roman" w:cs="Times New Roman" w:hint="eastAsia"/>
          <w:sz w:val="24"/>
          <w:szCs w:val="24"/>
        </w:rPr>
        <w:t>dyslipidemia as the outcome</w:t>
      </w:r>
      <w:r>
        <w:rPr>
          <w:rFonts w:ascii="Times New Roman" w:hAnsi="Times New Roman" w:cs="Times New Roman" w:hint="eastAsia"/>
          <w:sz w:val="24"/>
          <w:szCs w:val="24"/>
        </w:rPr>
        <w:t xml:space="preserve"> (Effect index: mean difference)</w:t>
      </w:r>
    </w:p>
    <w:tbl>
      <w:tblPr>
        <w:tblW w:w="5339" w:type="pct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4"/>
        <w:gridCol w:w="501"/>
        <w:gridCol w:w="476"/>
        <w:gridCol w:w="556"/>
        <w:gridCol w:w="236"/>
        <w:gridCol w:w="552"/>
        <w:gridCol w:w="482"/>
        <w:gridCol w:w="552"/>
        <w:gridCol w:w="236"/>
        <w:gridCol w:w="710"/>
        <w:gridCol w:w="677"/>
        <w:gridCol w:w="636"/>
        <w:gridCol w:w="236"/>
        <w:gridCol w:w="557"/>
        <w:gridCol w:w="479"/>
        <w:gridCol w:w="536"/>
        <w:gridCol w:w="236"/>
        <w:gridCol w:w="557"/>
        <w:gridCol w:w="481"/>
        <w:gridCol w:w="687"/>
      </w:tblGrid>
      <w:tr w:rsidR="00546B8D" w:rsidRPr="00546B8D" w14:paraId="5A129E6D" w14:textId="77777777" w:rsidTr="00546B8D">
        <w:trPr>
          <w:trHeight w:val="20"/>
        </w:trPr>
        <w:tc>
          <w:tcPr>
            <w:tcW w:w="598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499041A0" w14:textId="77777777" w:rsidR="00546B8D" w:rsidRPr="00546B8D" w:rsidRDefault="00546B8D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746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E32728A" w14:textId="77777777" w:rsidR="00546B8D" w:rsidRPr="00546B8D" w:rsidRDefault="00546B8D" w:rsidP="00546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78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3060E2B0" w14:textId="77777777" w:rsidR="00546B8D" w:rsidRPr="00546B8D" w:rsidRDefault="00546B8D" w:rsidP="00546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FE54984" w14:textId="77777777" w:rsidR="00546B8D" w:rsidRPr="00546B8D" w:rsidRDefault="00546B8D" w:rsidP="00546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CAL</w:t>
            </w:r>
          </w:p>
        </w:tc>
        <w:tc>
          <w:tcPr>
            <w:tcW w:w="78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A41FCAE" w14:textId="77777777" w:rsidR="00546B8D" w:rsidRPr="00546B8D" w:rsidRDefault="00546B8D" w:rsidP="00546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087941A" w14:textId="77777777" w:rsidR="00546B8D" w:rsidRPr="00546B8D" w:rsidRDefault="00546B8D" w:rsidP="00546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BOP</w:t>
            </w:r>
          </w:p>
        </w:tc>
        <w:tc>
          <w:tcPr>
            <w:tcW w:w="78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C496AB5" w14:textId="77777777" w:rsidR="00546B8D" w:rsidRPr="00546B8D" w:rsidRDefault="00546B8D" w:rsidP="00546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78F839C" w14:textId="77777777" w:rsidR="00546B8D" w:rsidRPr="00546B8D" w:rsidRDefault="00546B8D" w:rsidP="00546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PI</w:t>
            </w:r>
          </w:p>
        </w:tc>
        <w:tc>
          <w:tcPr>
            <w:tcW w:w="78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37B8E598" w14:textId="77777777" w:rsidR="00546B8D" w:rsidRPr="00546B8D" w:rsidRDefault="00546B8D" w:rsidP="00546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5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B4CBD9A" w14:textId="77777777" w:rsidR="00546B8D" w:rsidRPr="00546B8D" w:rsidRDefault="00546B8D" w:rsidP="00546B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GI</w:t>
            </w:r>
          </w:p>
        </w:tc>
      </w:tr>
      <w:tr w:rsidR="00546B8D" w:rsidRPr="00546B8D" w14:paraId="79796F9F" w14:textId="77777777" w:rsidTr="00546B8D">
        <w:trPr>
          <w:trHeight w:val="20"/>
        </w:trPr>
        <w:tc>
          <w:tcPr>
            <w:tcW w:w="598" w:type="pct"/>
            <w:vMerge/>
            <w:tcBorders>
              <w:bottom w:val="single" w:sz="8" w:space="0" w:color="auto"/>
            </w:tcBorders>
            <w:shd w:val="clear" w:color="auto" w:fill="auto"/>
            <w:hideMark/>
          </w:tcPr>
          <w:p w14:paraId="1754A181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4C4868A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23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26A2A36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26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DE2176E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78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5A9D18B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ED8A1A2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23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77BD790C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26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AD9C037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78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EAFC563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83444C6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32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83F49A8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30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EF970D2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78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26A0A5F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91CAF6F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23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C8315C1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26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7BE6848C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78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577DD61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7274A914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087521D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33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265E119" w14:textId="77777777" w:rsidR="00546B8D" w:rsidRPr="00546B8D" w:rsidRDefault="00546B8D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546B8D" w:rsidRPr="00546B8D" w14:paraId="3DD09D25" w14:textId="77777777" w:rsidTr="00546B8D">
        <w:trPr>
          <w:trHeight w:val="20"/>
        </w:trPr>
        <w:tc>
          <w:tcPr>
            <w:tcW w:w="598" w:type="pct"/>
            <w:tcBorders>
              <w:top w:val="single" w:sz="8" w:space="0" w:color="auto"/>
            </w:tcBorders>
            <w:shd w:val="clear" w:color="auto" w:fill="auto"/>
            <w:hideMark/>
          </w:tcPr>
          <w:p w14:paraId="42BC0F83" w14:textId="77777777" w:rsidR="009D599A" w:rsidRPr="00546B8D" w:rsidRDefault="00546B8D" w:rsidP="00546B8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 of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9D599A" w:rsidRPr="00546B8D">
              <w:rPr>
                <w:rFonts w:ascii="Times New Roman" w:hAnsi="Times New Roman" w:cs="Times New Roman"/>
                <w:sz w:val="24"/>
                <w:szCs w:val="24"/>
              </w:rPr>
              <w:t>publication</w:t>
            </w:r>
          </w:p>
        </w:tc>
        <w:tc>
          <w:tcPr>
            <w:tcW w:w="244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3ABEC08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232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58AC7C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269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81EBABE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78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DEECD43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D454CB3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235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69C1BD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267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1DE4AC0C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0.882</w:t>
            </w:r>
          </w:p>
        </w:tc>
        <w:tc>
          <w:tcPr>
            <w:tcW w:w="78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68A910E3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8F9CE13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-5.75</w:t>
            </w:r>
          </w:p>
        </w:tc>
        <w:tc>
          <w:tcPr>
            <w:tcW w:w="326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6263812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307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1E5F5FC2" w14:textId="77777777" w:rsidR="009D599A" w:rsidRPr="00546B8D" w:rsidRDefault="009D599A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46B8D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78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4BE96919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5471B2D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233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8E66B8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260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AB8AF5B" w14:textId="77777777" w:rsidR="009D599A" w:rsidRPr="00546B8D" w:rsidRDefault="009D599A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  <w:r w:rsidR="00546B8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8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0A2BF334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531DCDC2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234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96B6A5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331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68DB3D6E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0.508</w:t>
            </w:r>
          </w:p>
        </w:tc>
      </w:tr>
      <w:tr w:rsidR="00546B8D" w:rsidRPr="00546B8D" w14:paraId="59D3E8B7" w14:textId="77777777" w:rsidTr="00546B8D">
        <w:trPr>
          <w:trHeight w:val="20"/>
        </w:trPr>
        <w:tc>
          <w:tcPr>
            <w:tcW w:w="598" w:type="pct"/>
            <w:shd w:val="clear" w:color="auto" w:fill="auto"/>
            <w:hideMark/>
          </w:tcPr>
          <w:p w14:paraId="07297BC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Region (European/Americas vs. Asian)</w:t>
            </w:r>
          </w:p>
        </w:tc>
        <w:tc>
          <w:tcPr>
            <w:tcW w:w="244" w:type="pct"/>
            <w:shd w:val="clear" w:color="auto" w:fill="auto"/>
            <w:noWrap/>
            <w:hideMark/>
          </w:tcPr>
          <w:p w14:paraId="5D7DFA8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-0.57</w:t>
            </w:r>
          </w:p>
        </w:tc>
        <w:tc>
          <w:tcPr>
            <w:tcW w:w="232" w:type="pct"/>
            <w:shd w:val="clear" w:color="auto" w:fill="auto"/>
            <w:noWrap/>
            <w:hideMark/>
          </w:tcPr>
          <w:p w14:paraId="4501BFB9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269" w:type="pct"/>
            <w:shd w:val="clear" w:color="auto" w:fill="auto"/>
            <w:noWrap/>
            <w:hideMark/>
          </w:tcPr>
          <w:p w14:paraId="6F250780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7A9DBDE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hideMark/>
          </w:tcPr>
          <w:p w14:paraId="108AF8E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-0.31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14:paraId="3E7B490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267" w:type="pct"/>
            <w:shd w:val="clear" w:color="auto" w:fill="auto"/>
            <w:noWrap/>
            <w:hideMark/>
          </w:tcPr>
          <w:p w14:paraId="1AAD513C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0.323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06122D69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shd w:val="clear" w:color="auto" w:fill="auto"/>
            <w:noWrap/>
            <w:hideMark/>
          </w:tcPr>
          <w:p w14:paraId="0264DAFB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-8.88</w:t>
            </w:r>
          </w:p>
        </w:tc>
        <w:tc>
          <w:tcPr>
            <w:tcW w:w="326" w:type="pct"/>
            <w:shd w:val="clear" w:color="auto" w:fill="auto"/>
            <w:noWrap/>
            <w:hideMark/>
          </w:tcPr>
          <w:p w14:paraId="72318DBF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35.57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7217CBED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0.803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15F7377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4817872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49A8C27A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260" w:type="pct"/>
            <w:shd w:val="clear" w:color="auto" w:fill="auto"/>
            <w:noWrap/>
            <w:hideMark/>
          </w:tcPr>
          <w:p w14:paraId="6A399DF5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0.326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3F6D9F7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6B8B5B7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" w:type="pct"/>
            <w:shd w:val="clear" w:color="auto" w:fill="auto"/>
            <w:noWrap/>
            <w:hideMark/>
          </w:tcPr>
          <w:p w14:paraId="5C3FD544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  <w:noWrap/>
            <w:hideMark/>
          </w:tcPr>
          <w:p w14:paraId="17E57C07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B8D" w:rsidRPr="00546B8D" w14:paraId="652E94E7" w14:textId="77777777" w:rsidTr="00546B8D">
        <w:trPr>
          <w:trHeight w:val="20"/>
        </w:trPr>
        <w:tc>
          <w:tcPr>
            <w:tcW w:w="598" w:type="pct"/>
            <w:shd w:val="clear" w:color="auto" w:fill="auto"/>
            <w:hideMark/>
          </w:tcPr>
          <w:p w14:paraId="31939BF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Study design (cross-sectional vs. case-control)</w:t>
            </w:r>
          </w:p>
        </w:tc>
        <w:tc>
          <w:tcPr>
            <w:tcW w:w="244" w:type="pct"/>
            <w:shd w:val="clear" w:color="auto" w:fill="auto"/>
            <w:noWrap/>
            <w:hideMark/>
          </w:tcPr>
          <w:p w14:paraId="06D2D9ED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-0.31</w:t>
            </w:r>
          </w:p>
        </w:tc>
        <w:tc>
          <w:tcPr>
            <w:tcW w:w="232" w:type="pct"/>
            <w:shd w:val="clear" w:color="auto" w:fill="auto"/>
            <w:noWrap/>
            <w:hideMark/>
          </w:tcPr>
          <w:p w14:paraId="61FF1D5B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69" w:type="pct"/>
            <w:shd w:val="clear" w:color="auto" w:fill="auto"/>
            <w:noWrap/>
            <w:hideMark/>
          </w:tcPr>
          <w:p w14:paraId="1316181C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51A79ACD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hideMark/>
          </w:tcPr>
          <w:p w14:paraId="25EA7FE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-0.33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14:paraId="30392A5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267" w:type="pct"/>
            <w:shd w:val="clear" w:color="auto" w:fill="auto"/>
            <w:noWrap/>
            <w:hideMark/>
          </w:tcPr>
          <w:p w14:paraId="1C1B1824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5679D533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shd w:val="clear" w:color="auto" w:fill="auto"/>
            <w:noWrap/>
            <w:hideMark/>
          </w:tcPr>
          <w:p w14:paraId="1AF4E13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" w:type="pct"/>
            <w:shd w:val="clear" w:color="auto" w:fill="auto"/>
            <w:noWrap/>
            <w:hideMark/>
          </w:tcPr>
          <w:p w14:paraId="3F71C79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pct"/>
            <w:shd w:val="clear" w:color="auto" w:fill="auto"/>
            <w:noWrap/>
            <w:hideMark/>
          </w:tcPr>
          <w:p w14:paraId="0B02AAF3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" w:type="pct"/>
            <w:shd w:val="clear" w:color="auto" w:fill="auto"/>
            <w:noWrap/>
            <w:hideMark/>
          </w:tcPr>
          <w:p w14:paraId="0064DD82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389284AA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67F84FB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260" w:type="pct"/>
            <w:shd w:val="clear" w:color="auto" w:fill="auto"/>
            <w:noWrap/>
            <w:hideMark/>
          </w:tcPr>
          <w:p w14:paraId="3C160AAC" w14:textId="77777777" w:rsidR="009D599A" w:rsidRPr="00546B8D" w:rsidRDefault="00546B8D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0.283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34A44C5D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1E126A7F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234" w:type="pct"/>
            <w:shd w:val="clear" w:color="auto" w:fill="auto"/>
            <w:noWrap/>
            <w:hideMark/>
          </w:tcPr>
          <w:p w14:paraId="438C5464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331" w:type="pct"/>
            <w:shd w:val="clear" w:color="auto" w:fill="auto"/>
            <w:noWrap/>
            <w:hideMark/>
          </w:tcPr>
          <w:p w14:paraId="798E5A64" w14:textId="77777777" w:rsidR="009D599A" w:rsidRPr="00546B8D" w:rsidRDefault="009D599A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46B8D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  <w:tr w:rsidR="00546B8D" w:rsidRPr="00546B8D" w14:paraId="0E0F4AE7" w14:textId="77777777" w:rsidTr="00546B8D">
        <w:trPr>
          <w:trHeight w:val="20"/>
        </w:trPr>
        <w:tc>
          <w:tcPr>
            <w:tcW w:w="598" w:type="pct"/>
            <w:shd w:val="clear" w:color="auto" w:fill="auto"/>
            <w:hideMark/>
          </w:tcPr>
          <w:p w14:paraId="47135562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Total sample size (log10)</w:t>
            </w:r>
          </w:p>
        </w:tc>
        <w:tc>
          <w:tcPr>
            <w:tcW w:w="244" w:type="pct"/>
            <w:shd w:val="clear" w:color="auto" w:fill="auto"/>
            <w:noWrap/>
            <w:hideMark/>
          </w:tcPr>
          <w:p w14:paraId="4BBF66EB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232" w:type="pct"/>
            <w:shd w:val="clear" w:color="auto" w:fill="auto"/>
            <w:noWrap/>
            <w:hideMark/>
          </w:tcPr>
          <w:p w14:paraId="08DC28C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269" w:type="pct"/>
            <w:shd w:val="clear" w:color="auto" w:fill="auto"/>
            <w:noWrap/>
            <w:hideMark/>
          </w:tcPr>
          <w:p w14:paraId="01161BBD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0.320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4832DE4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hideMark/>
          </w:tcPr>
          <w:p w14:paraId="6286219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14:paraId="4EC43E7B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267" w:type="pct"/>
            <w:shd w:val="clear" w:color="auto" w:fill="auto"/>
            <w:noWrap/>
            <w:hideMark/>
          </w:tcPr>
          <w:p w14:paraId="599DC23C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0.817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1431519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shd w:val="clear" w:color="auto" w:fill="auto"/>
            <w:noWrap/>
            <w:hideMark/>
          </w:tcPr>
          <w:p w14:paraId="4312CC04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65.76</w:t>
            </w:r>
          </w:p>
        </w:tc>
        <w:tc>
          <w:tcPr>
            <w:tcW w:w="326" w:type="pct"/>
            <w:shd w:val="clear" w:color="auto" w:fill="auto"/>
            <w:noWrap/>
            <w:hideMark/>
          </w:tcPr>
          <w:p w14:paraId="432992F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22.61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2CF7DB95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3BAFB26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5E5BFA0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0992B103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260" w:type="pct"/>
            <w:shd w:val="clear" w:color="auto" w:fill="auto"/>
            <w:noWrap/>
            <w:hideMark/>
          </w:tcPr>
          <w:p w14:paraId="5B9D7FDA" w14:textId="77777777" w:rsidR="009D599A" w:rsidRPr="00546B8D" w:rsidRDefault="009D599A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 w:rsidR="00546B8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443EBE23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36112CCB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234" w:type="pct"/>
            <w:shd w:val="clear" w:color="auto" w:fill="auto"/>
            <w:noWrap/>
            <w:hideMark/>
          </w:tcPr>
          <w:p w14:paraId="4BF026AF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331" w:type="pct"/>
            <w:shd w:val="clear" w:color="auto" w:fill="auto"/>
            <w:noWrap/>
            <w:hideMark/>
          </w:tcPr>
          <w:p w14:paraId="5708F797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0.501</w:t>
            </w:r>
          </w:p>
        </w:tc>
      </w:tr>
      <w:tr w:rsidR="00546B8D" w:rsidRPr="00546B8D" w14:paraId="66B89BC7" w14:textId="77777777" w:rsidTr="00546B8D">
        <w:trPr>
          <w:trHeight w:val="20"/>
        </w:trPr>
        <w:tc>
          <w:tcPr>
            <w:tcW w:w="598" w:type="pct"/>
            <w:shd w:val="clear" w:color="auto" w:fill="auto"/>
            <w:hideMark/>
          </w:tcPr>
          <w:p w14:paraId="7BB93AB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Quality (percentage)</w:t>
            </w:r>
          </w:p>
        </w:tc>
        <w:tc>
          <w:tcPr>
            <w:tcW w:w="244" w:type="pct"/>
            <w:shd w:val="clear" w:color="auto" w:fill="auto"/>
            <w:noWrap/>
            <w:hideMark/>
          </w:tcPr>
          <w:p w14:paraId="0C0F2EB1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232" w:type="pct"/>
            <w:shd w:val="clear" w:color="auto" w:fill="auto"/>
            <w:noWrap/>
            <w:hideMark/>
          </w:tcPr>
          <w:p w14:paraId="3D7F017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69" w:type="pct"/>
            <w:shd w:val="clear" w:color="auto" w:fill="auto"/>
            <w:noWrap/>
            <w:hideMark/>
          </w:tcPr>
          <w:p w14:paraId="4C67D872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46E75951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hideMark/>
          </w:tcPr>
          <w:p w14:paraId="345A525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14:paraId="0815AC4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67" w:type="pct"/>
            <w:shd w:val="clear" w:color="auto" w:fill="auto"/>
            <w:noWrap/>
            <w:hideMark/>
          </w:tcPr>
          <w:p w14:paraId="427DC228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0.217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6D8E4721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shd w:val="clear" w:color="auto" w:fill="auto"/>
            <w:noWrap/>
            <w:hideMark/>
          </w:tcPr>
          <w:p w14:paraId="064BAB9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326" w:type="pct"/>
            <w:shd w:val="clear" w:color="auto" w:fill="auto"/>
            <w:noWrap/>
            <w:hideMark/>
          </w:tcPr>
          <w:p w14:paraId="200250D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13E5110B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0.829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55CB95E8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7E42C6F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62D8AC5A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60" w:type="pct"/>
            <w:shd w:val="clear" w:color="auto" w:fill="auto"/>
            <w:noWrap/>
            <w:hideMark/>
          </w:tcPr>
          <w:p w14:paraId="2D58EDCF" w14:textId="77777777" w:rsidR="009D599A" w:rsidRPr="00546B8D" w:rsidRDefault="00546B8D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0.615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47A7F45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11568FA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234" w:type="pct"/>
            <w:shd w:val="clear" w:color="auto" w:fill="auto"/>
            <w:noWrap/>
            <w:hideMark/>
          </w:tcPr>
          <w:p w14:paraId="40D16A1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331" w:type="pct"/>
            <w:shd w:val="clear" w:color="auto" w:fill="auto"/>
            <w:noWrap/>
            <w:hideMark/>
          </w:tcPr>
          <w:p w14:paraId="3CDF89DC" w14:textId="77777777" w:rsidR="009D599A" w:rsidRPr="00546B8D" w:rsidRDefault="00546B8D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="009D599A" w:rsidRPr="00546B8D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  <w:tr w:rsidR="00546B8D" w:rsidRPr="00546B8D" w14:paraId="036214B7" w14:textId="77777777" w:rsidTr="00546B8D">
        <w:trPr>
          <w:trHeight w:val="20"/>
        </w:trPr>
        <w:tc>
          <w:tcPr>
            <w:tcW w:w="598" w:type="pct"/>
            <w:shd w:val="clear" w:color="auto" w:fill="auto"/>
            <w:hideMark/>
          </w:tcPr>
          <w:p w14:paraId="533D1FD9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Age (mean)</w:t>
            </w:r>
          </w:p>
        </w:tc>
        <w:tc>
          <w:tcPr>
            <w:tcW w:w="244" w:type="pct"/>
            <w:shd w:val="clear" w:color="auto" w:fill="auto"/>
            <w:noWrap/>
            <w:hideMark/>
          </w:tcPr>
          <w:p w14:paraId="6AFB99A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232" w:type="pct"/>
            <w:shd w:val="clear" w:color="auto" w:fill="auto"/>
            <w:noWrap/>
            <w:hideMark/>
          </w:tcPr>
          <w:p w14:paraId="514282F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269" w:type="pct"/>
            <w:shd w:val="clear" w:color="auto" w:fill="auto"/>
            <w:noWrap/>
            <w:hideMark/>
          </w:tcPr>
          <w:p w14:paraId="7FA836B1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0.441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73471E22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hideMark/>
          </w:tcPr>
          <w:p w14:paraId="0A5BE5A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14:paraId="02870A4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267" w:type="pct"/>
            <w:shd w:val="clear" w:color="auto" w:fill="auto"/>
            <w:noWrap/>
            <w:hideMark/>
          </w:tcPr>
          <w:p w14:paraId="11A1CC8A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0.548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07308AF4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shd w:val="clear" w:color="auto" w:fill="auto"/>
            <w:noWrap/>
            <w:hideMark/>
          </w:tcPr>
          <w:p w14:paraId="6C4F5B53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6.22</w:t>
            </w:r>
          </w:p>
        </w:tc>
        <w:tc>
          <w:tcPr>
            <w:tcW w:w="326" w:type="pct"/>
            <w:shd w:val="clear" w:color="auto" w:fill="auto"/>
            <w:noWrap/>
            <w:hideMark/>
          </w:tcPr>
          <w:p w14:paraId="3B6F7132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3D565053" w14:textId="77777777" w:rsidR="009D599A" w:rsidRPr="00546B8D" w:rsidRDefault="009D599A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46B8D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33544CBB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44106DD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455284A8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260" w:type="pct"/>
            <w:shd w:val="clear" w:color="auto" w:fill="auto"/>
            <w:noWrap/>
            <w:hideMark/>
          </w:tcPr>
          <w:p w14:paraId="09B7F9AD" w14:textId="77777777" w:rsidR="009D599A" w:rsidRPr="00546B8D" w:rsidRDefault="00546B8D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0.209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71F210C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6E798AB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" w:type="pct"/>
            <w:shd w:val="clear" w:color="auto" w:fill="auto"/>
            <w:noWrap/>
            <w:hideMark/>
          </w:tcPr>
          <w:p w14:paraId="47CB56C9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  <w:noWrap/>
            <w:hideMark/>
          </w:tcPr>
          <w:p w14:paraId="5ECD41CC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B8D" w:rsidRPr="00546B8D" w14:paraId="04F710CA" w14:textId="77777777" w:rsidTr="00546B8D">
        <w:trPr>
          <w:trHeight w:val="20"/>
        </w:trPr>
        <w:tc>
          <w:tcPr>
            <w:tcW w:w="598" w:type="pct"/>
            <w:shd w:val="clear" w:color="auto" w:fill="auto"/>
            <w:hideMark/>
          </w:tcPr>
          <w:p w14:paraId="64C16FA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Age ratio (</w:t>
            </w:r>
            <w:proofErr w:type="gramStart"/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DLP :</w:t>
            </w:r>
            <w:proofErr w:type="gramEnd"/>
            <w:r w:rsidRPr="00546B8D">
              <w:rPr>
                <w:rFonts w:ascii="Times New Roman" w:hAnsi="Times New Roman" w:cs="Times New Roman"/>
                <w:sz w:val="24"/>
                <w:szCs w:val="24"/>
              </w:rPr>
              <w:t xml:space="preserve"> HC)</w:t>
            </w:r>
          </w:p>
        </w:tc>
        <w:tc>
          <w:tcPr>
            <w:tcW w:w="244" w:type="pct"/>
            <w:shd w:val="clear" w:color="auto" w:fill="auto"/>
            <w:noWrap/>
            <w:hideMark/>
          </w:tcPr>
          <w:p w14:paraId="6BE4EB8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-1.96</w:t>
            </w:r>
          </w:p>
        </w:tc>
        <w:tc>
          <w:tcPr>
            <w:tcW w:w="232" w:type="pct"/>
            <w:shd w:val="clear" w:color="auto" w:fill="auto"/>
            <w:noWrap/>
            <w:hideMark/>
          </w:tcPr>
          <w:p w14:paraId="482B702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269" w:type="pct"/>
            <w:shd w:val="clear" w:color="auto" w:fill="auto"/>
            <w:noWrap/>
            <w:hideMark/>
          </w:tcPr>
          <w:p w14:paraId="457B7717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0.260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2C949A2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hideMark/>
          </w:tcPr>
          <w:p w14:paraId="5BEA9A1D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14:paraId="52274378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267" w:type="pct"/>
            <w:shd w:val="clear" w:color="auto" w:fill="auto"/>
            <w:noWrap/>
            <w:hideMark/>
          </w:tcPr>
          <w:p w14:paraId="475432E0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0430A4E1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shd w:val="clear" w:color="auto" w:fill="auto"/>
            <w:noWrap/>
            <w:hideMark/>
          </w:tcPr>
          <w:p w14:paraId="5931F59F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-119.15</w:t>
            </w:r>
          </w:p>
        </w:tc>
        <w:tc>
          <w:tcPr>
            <w:tcW w:w="326" w:type="pct"/>
            <w:shd w:val="clear" w:color="auto" w:fill="auto"/>
            <w:noWrap/>
            <w:hideMark/>
          </w:tcPr>
          <w:p w14:paraId="6CA8C334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165.01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2155980E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0.470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6BB715CB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69CBFC3D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519894CA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260" w:type="pct"/>
            <w:shd w:val="clear" w:color="auto" w:fill="auto"/>
            <w:noWrap/>
            <w:hideMark/>
          </w:tcPr>
          <w:p w14:paraId="6590E10C" w14:textId="77777777" w:rsidR="009D599A" w:rsidRPr="00546B8D" w:rsidRDefault="009D599A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546B8D">
              <w:rPr>
                <w:rFonts w:ascii="Times New Roman" w:hAnsi="Times New Roman" w:cs="Times New Roman" w:hint="eastAsia"/>
                <w:sz w:val="24"/>
                <w:szCs w:val="24"/>
              </w:rPr>
              <w:t>40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02167722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32E50ACD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" w:type="pct"/>
            <w:shd w:val="clear" w:color="auto" w:fill="auto"/>
            <w:noWrap/>
            <w:hideMark/>
          </w:tcPr>
          <w:p w14:paraId="17DC1DD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" w:type="pct"/>
            <w:shd w:val="clear" w:color="auto" w:fill="auto"/>
            <w:noWrap/>
            <w:hideMark/>
          </w:tcPr>
          <w:p w14:paraId="72717088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6B8D" w:rsidRPr="00546B8D" w14:paraId="0CE1AB83" w14:textId="77777777" w:rsidTr="00546B8D">
        <w:trPr>
          <w:trHeight w:val="20"/>
        </w:trPr>
        <w:tc>
          <w:tcPr>
            <w:tcW w:w="598" w:type="pct"/>
            <w:shd w:val="clear" w:color="auto" w:fill="auto"/>
            <w:hideMark/>
          </w:tcPr>
          <w:p w14:paraId="154BC0C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Gender (% male)</w:t>
            </w:r>
          </w:p>
        </w:tc>
        <w:tc>
          <w:tcPr>
            <w:tcW w:w="244" w:type="pct"/>
            <w:shd w:val="clear" w:color="auto" w:fill="auto"/>
            <w:noWrap/>
            <w:hideMark/>
          </w:tcPr>
          <w:p w14:paraId="162EFF9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32" w:type="pct"/>
            <w:shd w:val="clear" w:color="auto" w:fill="auto"/>
            <w:noWrap/>
            <w:hideMark/>
          </w:tcPr>
          <w:p w14:paraId="240F016B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69" w:type="pct"/>
            <w:shd w:val="clear" w:color="auto" w:fill="auto"/>
            <w:noWrap/>
            <w:hideMark/>
          </w:tcPr>
          <w:p w14:paraId="6EB631FF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0.217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5EA8F274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hideMark/>
          </w:tcPr>
          <w:p w14:paraId="126A3ED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14:paraId="10FA34E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67" w:type="pct"/>
            <w:shd w:val="clear" w:color="auto" w:fill="auto"/>
            <w:noWrap/>
            <w:hideMark/>
          </w:tcPr>
          <w:p w14:paraId="69CD01A5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78C514D1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shd w:val="clear" w:color="auto" w:fill="auto"/>
            <w:noWrap/>
            <w:hideMark/>
          </w:tcPr>
          <w:p w14:paraId="3BBC9C1F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-7.29</w:t>
            </w:r>
          </w:p>
        </w:tc>
        <w:tc>
          <w:tcPr>
            <w:tcW w:w="326" w:type="pct"/>
            <w:shd w:val="clear" w:color="auto" w:fill="auto"/>
            <w:noWrap/>
            <w:hideMark/>
          </w:tcPr>
          <w:p w14:paraId="4DBE3763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155FC0E9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15786C5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47E1C45D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3B36ED71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260" w:type="pct"/>
            <w:shd w:val="clear" w:color="auto" w:fill="auto"/>
            <w:noWrap/>
            <w:hideMark/>
          </w:tcPr>
          <w:p w14:paraId="453FD0BB" w14:textId="77777777" w:rsidR="009D599A" w:rsidRPr="00546B8D" w:rsidRDefault="009D599A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  <w:r w:rsidR="00546B8D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3C37771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36E183E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234" w:type="pct"/>
            <w:shd w:val="clear" w:color="auto" w:fill="auto"/>
            <w:noWrap/>
            <w:hideMark/>
          </w:tcPr>
          <w:p w14:paraId="048F06A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331" w:type="pct"/>
            <w:shd w:val="clear" w:color="auto" w:fill="auto"/>
            <w:noWrap/>
            <w:hideMark/>
          </w:tcPr>
          <w:p w14:paraId="7DFDCE56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</w:tr>
      <w:tr w:rsidR="00546B8D" w:rsidRPr="00546B8D" w14:paraId="7449505F" w14:textId="77777777" w:rsidTr="00546B8D">
        <w:trPr>
          <w:trHeight w:val="20"/>
        </w:trPr>
        <w:tc>
          <w:tcPr>
            <w:tcW w:w="598" w:type="pct"/>
            <w:shd w:val="clear" w:color="auto" w:fill="auto"/>
            <w:hideMark/>
          </w:tcPr>
          <w:p w14:paraId="487D7437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Gender ratio (</w:t>
            </w:r>
            <w:proofErr w:type="gramStart"/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DLP :</w:t>
            </w:r>
            <w:proofErr w:type="gramEnd"/>
            <w:r w:rsidRPr="00546B8D">
              <w:rPr>
                <w:rFonts w:ascii="Times New Roman" w:hAnsi="Times New Roman" w:cs="Times New Roman"/>
                <w:sz w:val="24"/>
                <w:szCs w:val="24"/>
              </w:rPr>
              <w:t xml:space="preserve"> HC)</w:t>
            </w:r>
          </w:p>
        </w:tc>
        <w:tc>
          <w:tcPr>
            <w:tcW w:w="244" w:type="pct"/>
            <w:shd w:val="clear" w:color="auto" w:fill="auto"/>
            <w:noWrap/>
            <w:hideMark/>
          </w:tcPr>
          <w:p w14:paraId="0FE04198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232" w:type="pct"/>
            <w:shd w:val="clear" w:color="auto" w:fill="auto"/>
            <w:noWrap/>
            <w:hideMark/>
          </w:tcPr>
          <w:p w14:paraId="29410F01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269" w:type="pct"/>
            <w:shd w:val="clear" w:color="auto" w:fill="auto"/>
            <w:noWrap/>
            <w:hideMark/>
          </w:tcPr>
          <w:p w14:paraId="3FE96857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0.903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7854965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" w:type="pct"/>
            <w:shd w:val="clear" w:color="auto" w:fill="auto"/>
            <w:noWrap/>
            <w:hideMark/>
          </w:tcPr>
          <w:p w14:paraId="60176A8E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235" w:type="pct"/>
            <w:shd w:val="clear" w:color="auto" w:fill="auto"/>
            <w:noWrap/>
            <w:hideMark/>
          </w:tcPr>
          <w:p w14:paraId="7D5FAE3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267" w:type="pct"/>
            <w:shd w:val="clear" w:color="auto" w:fill="auto"/>
            <w:noWrap/>
            <w:hideMark/>
          </w:tcPr>
          <w:p w14:paraId="5AAB4BA5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0.563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7881E6D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  <w:shd w:val="clear" w:color="auto" w:fill="auto"/>
            <w:noWrap/>
            <w:hideMark/>
          </w:tcPr>
          <w:p w14:paraId="2A8271A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-73.24</w:t>
            </w:r>
          </w:p>
        </w:tc>
        <w:tc>
          <w:tcPr>
            <w:tcW w:w="326" w:type="pct"/>
            <w:shd w:val="clear" w:color="auto" w:fill="auto"/>
            <w:noWrap/>
            <w:hideMark/>
          </w:tcPr>
          <w:p w14:paraId="694F8EC0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23.53</w:t>
            </w:r>
          </w:p>
        </w:tc>
        <w:tc>
          <w:tcPr>
            <w:tcW w:w="307" w:type="pct"/>
            <w:shd w:val="clear" w:color="auto" w:fill="auto"/>
            <w:noWrap/>
            <w:hideMark/>
          </w:tcPr>
          <w:p w14:paraId="2C244F97" w14:textId="77777777" w:rsidR="009D599A" w:rsidRPr="00546B8D" w:rsidRDefault="009D599A" w:rsidP="009D59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080E26A8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21EDA37F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-1.27</w:t>
            </w:r>
          </w:p>
        </w:tc>
        <w:tc>
          <w:tcPr>
            <w:tcW w:w="233" w:type="pct"/>
            <w:shd w:val="clear" w:color="auto" w:fill="auto"/>
            <w:noWrap/>
            <w:hideMark/>
          </w:tcPr>
          <w:p w14:paraId="34A5F5E9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260" w:type="pct"/>
            <w:shd w:val="clear" w:color="auto" w:fill="auto"/>
            <w:noWrap/>
            <w:hideMark/>
          </w:tcPr>
          <w:p w14:paraId="5DD7BD04" w14:textId="77777777" w:rsidR="009D599A" w:rsidRPr="00546B8D" w:rsidRDefault="00546B8D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78" w:type="pct"/>
            <w:shd w:val="clear" w:color="auto" w:fill="auto"/>
            <w:noWrap/>
            <w:hideMark/>
          </w:tcPr>
          <w:p w14:paraId="387B2655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pct"/>
            <w:shd w:val="clear" w:color="auto" w:fill="auto"/>
            <w:noWrap/>
            <w:hideMark/>
          </w:tcPr>
          <w:p w14:paraId="677A6996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-1.34</w:t>
            </w:r>
          </w:p>
        </w:tc>
        <w:tc>
          <w:tcPr>
            <w:tcW w:w="234" w:type="pct"/>
            <w:shd w:val="clear" w:color="auto" w:fill="auto"/>
            <w:noWrap/>
            <w:hideMark/>
          </w:tcPr>
          <w:p w14:paraId="5E31901C" w14:textId="77777777" w:rsidR="009D599A" w:rsidRPr="00546B8D" w:rsidRDefault="009D599A" w:rsidP="009D599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331" w:type="pct"/>
            <w:shd w:val="clear" w:color="auto" w:fill="auto"/>
            <w:noWrap/>
            <w:hideMark/>
          </w:tcPr>
          <w:p w14:paraId="2E725C3D" w14:textId="77777777" w:rsidR="009D599A" w:rsidRPr="00546B8D" w:rsidRDefault="009D599A" w:rsidP="00546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546B8D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546B8D"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</w:tr>
    </w:tbl>
    <w:p w14:paraId="3B9D3FE7" w14:textId="2F5CF802" w:rsidR="009D599A" w:rsidRDefault="00546B8D" w:rsidP="002C6A1C">
      <w:pPr>
        <w:rPr>
          <w:rFonts w:ascii="Times New Roman" w:hAnsi="Times New Roman" w:cs="Times New Roman"/>
          <w:sz w:val="24"/>
          <w:szCs w:val="24"/>
        </w:rPr>
      </w:pPr>
      <w:r w:rsidRPr="00546B8D">
        <w:rPr>
          <w:rFonts w:ascii="Times New Roman" w:hAnsi="Times New Roman" w:cs="Times New Roman"/>
          <w:sz w:val="24"/>
          <w:szCs w:val="24"/>
        </w:rPr>
        <w:t>Abbreviation: D</w:t>
      </w:r>
      <w:r w:rsidRPr="00A8383A">
        <w:rPr>
          <w:rFonts w:ascii="Times New Roman" w:hAnsi="Times New Roman" w:cs="Times New Roman"/>
          <w:sz w:val="24"/>
          <w:szCs w:val="24"/>
        </w:rPr>
        <w:t xml:space="preserve">LP, dyslipidemia; HC, health control; PD, probing depth; CAL, clinical attachment loss; </w:t>
      </w:r>
      <w:r w:rsidRPr="00A8383A">
        <w:rPr>
          <w:rFonts w:ascii="Times New Roman" w:hAnsi="Times New Roman" w:cs="Times New Roman" w:hint="eastAsia"/>
          <w:sz w:val="24"/>
          <w:szCs w:val="24"/>
        </w:rPr>
        <w:t>BOP</w:t>
      </w:r>
      <w:r w:rsidR="00B24B3E" w:rsidRPr="00A8383A">
        <w:rPr>
          <w:rFonts w:ascii="Arial" w:hAnsi="Arial" w:cs="Arial"/>
          <w:sz w:val="24"/>
          <w:szCs w:val="24"/>
        </w:rPr>
        <w:t xml:space="preserve">, </w:t>
      </w:r>
      <w:r w:rsidR="00B24B3E" w:rsidRPr="00A8383A">
        <w:rPr>
          <w:rFonts w:ascii="Times New Roman" w:hAnsi="Times New Roman" w:cs="Times New Roman"/>
          <w:sz w:val="24"/>
          <w:szCs w:val="24"/>
        </w:rPr>
        <w:t>bleeding on probing</w:t>
      </w:r>
      <w:r w:rsidRPr="00A8383A">
        <w:rPr>
          <w:rFonts w:ascii="Times New Roman" w:hAnsi="Times New Roman" w:cs="Times New Roman" w:hint="eastAsia"/>
          <w:sz w:val="24"/>
          <w:szCs w:val="24"/>
        </w:rPr>
        <w:t xml:space="preserve">; PI, </w:t>
      </w:r>
      <w:r w:rsidR="00B24B3E" w:rsidRPr="00A8383A">
        <w:rPr>
          <w:rFonts w:ascii="Times New Roman" w:hAnsi="Times New Roman" w:cs="Times New Roman"/>
          <w:sz w:val="24"/>
          <w:szCs w:val="24"/>
        </w:rPr>
        <w:t>plaque index</w:t>
      </w:r>
      <w:r w:rsidRPr="00A8383A">
        <w:rPr>
          <w:rFonts w:ascii="Times New Roman" w:hAnsi="Times New Roman" w:cs="Times New Roman" w:hint="eastAsia"/>
          <w:sz w:val="24"/>
          <w:szCs w:val="24"/>
        </w:rPr>
        <w:t xml:space="preserve">; GI, </w:t>
      </w:r>
      <w:r w:rsidR="00B24B3E" w:rsidRPr="00A8383A">
        <w:rPr>
          <w:rFonts w:ascii="Times New Roman" w:hAnsi="Times New Roman" w:cs="Times New Roman"/>
          <w:sz w:val="24"/>
          <w:szCs w:val="24"/>
        </w:rPr>
        <w:t>gingival index</w:t>
      </w:r>
    </w:p>
    <w:p w14:paraId="759B1C0F" w14:textId="3C24F58C" w:rsidR="00665ADB" w:rsidRPr="003F0F50" w:rsidRDefault="00665ADB" w:rsidP="00A7091E">
      <w:pPr>
        <w:rPr>
          <w:rFonts w:ascii="Times New Roman" w:hAnsi="Times New Roman" w:cs="Times New Roman"/>
          <w:sz w:val="24"/>
          <w:szCs w:val="24"/>
        </w:rPr>
      </w:pPr>
    </w:p>
    <w:sectPr w:rsidR="00665ADB" w:rsidRPr="003F0F50" w:rsidSect="00665AD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14116" w14:textId="77777777" w:rsidR="001D1E0C" w:rsidRDefault="001D1E0C" w:rsidP="00C54E6A">
      <w:r>
        <w:separator/>
      </w:r>
    </w:p>
  </w:endnote>
  <w:endnote w:type="continuationSeparator" w:id="0">
    <w:p w14:paraId="44F9BBB5" w14:textId="77777777" w:rsidR="001D1E0C" w:rsidRDefault="001D1E0C" w:rsidP="00C54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02F13" w14:textId="77777777" w:rsidR="001D1E0C" w:rsidRDefault="001D1E0C" w:rsidP="00C54E6A">
      <w:r>
        <w:separator/>
      </w:r>
    </w:p>
  </w:footnote>
  <w:footnote w:type="continuationSeparator" w:id="0">
    <w:p w14:paraId="2FE5B77C" w14:textId="77777777" w:rsidR="001D1E0C" w:rsidRDefault="001D1E0C" w:rsidP="00C54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63C"/>
    <w:rsid w:val="000321A1"/>
    <w:rsid w:val="000A74FC"/>
    <w:rsid w:val="0015457C"/>
    <w:rsid w:val="00173476"/>
    <w:rsid w:val="001D1E0C"/>
    <w:rsid w:val="002C6A1C"/>
    <w:rsid w:val="00372D79"/>
    <w:rsid w:val="00373789"/>
    <w:rsid w:val="003F0F50"/>
    <w:rsid w:val="0047563C"/>
    <w:rsid w:val="004B08FB"/>
    <w:rsid w:val="004D4F5B"/>
    <w:rsid w:val="00502051"/>
    <w:rsid w:val="005274CF"/>
    <w:rsid w:val="00546B8D"/>
    <w:rsid w:val="00574634"/>
    <w:rsid w:val="005A60C0"/>
    <w:rsid w:val="005E26E9"/>
    <w:rsid w:val="00665ADB"/>
    <w:rsid w:val="00695D2E"/>
    <w:rsid w:val="00741759"/>
    <w:rsid w:val="007A254E"/>
    <w:rsid w:val="007E4339"/>
    <w:rsid w:val="00800BCE"/>
    <w:rsid w:val="00851623"/>
    <w:rsid w:val="008F031B"/>
    <w:rsid w:val="00930576"/>
    <w:rsid w:val="00947049"/>
    <w:rsid w:val="009B1FCD"/>
    <w:rsid w:val="009D599A"/>
    <w:rsid w:val="00A7091E"/>
    <w:rsid w:val="00A8383A"/>
    <w:rsid w:val="00AC3B95"/>
    <w:rsid w:val="00B24B3E"/>
    <w:rsid w:val="00B5179A"/>
    <w:rsid w:val="00BA034D"/>
    <w:rsid w:val="00C54E6A"/>
    <w:rsid w:val="00C7407C"/>
    <w:rsid w:val="00CF324A"/>
    <w:rsid w:val="00D55BE7"/>
    <w:rsid w:val="00DE0670"/>
    <w:rsid w:val="00EA5E51"/>
    <w:rsid w:val="00EF2301"/>
    <w:rsid w:val="00F139AF"/>
    <w:rsid w:val="00FF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F6A9F"/>
  <w15:docId w15:val="{5007455C-C220-465F-AF03-28C996B04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4E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4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4E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6E841D-8AF2-4044-A617-075B2CDA0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</dc:creator>
  <cp:lastModifiedBy>am</cp:lastModifiedBy>
  <cp:revision>8</cp:revision>
  <dcterms:created xsi:type="dcterms:W3CDTF">2022-03-27T14:21:00Z</dcterms:created>
  <dcterms:modified xsi:type="dcterms:W3CDTF">2022-05-11T07:35:00Z</dcterms:modified>
</cp:coreProperties>
</file>