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32"/>
        <w:gridCol w:w="1961"/>
        <w:gridCol w:w="1573"/>
        <w:gridCol w:w="563"/>
        <w:gridCol w:w="1668"/>
        <w:gridCol w:w="745"/>
        <w:gridCol w:w="1674"/>
        <w:gridCol w:w="558"/>
        <w:gridCol w:w="993"/>
        <w:gridCol w:w="993"/>
        <w:gridCol w:w="988"/>
      </w:tblGrid>
      <w:tr w:rsidR="006A352A" w:rsidRPr="00430DF1" w14:paraId="1823D182" w14:textId="77777777" w:rsidTr="00975CD0">
        <w:trPr>
          <w:trHeight w:val="274"/>
        </w:trPr>
        <w:tc>
          <w:tcPr>
            <w:tcW w:w="1503" w:type="pct"/>
            <w:gridSpan w:val="2"/>
            <w:vMerge w:val="restart"/>
          </w:tcPr>
          <w:p w14:paraId="13F8396F" w14:textId="77777777" w:rsidR="006A352A" w:rsidRDefault="006A352A" w:rsidP="00975CD0">
            <w:pPr>
              <w:spacing w:after="0"/>
              <w:rPr>
                <w:b/>
                <w:bCs/>
                <w:sz w:val="18"/>
                <w:szCs w:val="18"/>
                <w:lang w:val="en-US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Training characteristics</w:t>
            </w:r>
          </w:p>
          <w:p w14:paraId="34C01870" w14:textId="77777777" w:rsidR="006A352A" w:rsidRPr="00430DF1" w:rsidRDefault="006A352A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(Manual push, n=121)</w:t>
            </w:r>
          </w:p>
        </w:tc>
        <w:tc>
          <w:tcPr>
            <w:tcW w:w="766" w:type="pct"/>
            <w:gridSpan w:val="2"/>
          </w:tcPr>
          <w:p w14:paraId="4876549B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Vial cohort (A)</w:t>
            </w:r>
          </w:p>
        </w:tc>
        <w:tc>
          <w:tcPr>
            <w:tcW w:w="865" w:type="pct"/>
            <w:gridSpan w:val="2"/>
          </w:tcPr>
          <w:p w14:paraId="7E98A8EE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PFS cohort (B)</w:t>
            </w:r>
          </w:p>
        </w:tc>
        <w:tc>
          <w:tcPr>
            <w:tcW w:w="800" w:type="pct"/>
            <w:gridSpan w:val="2"/>
          </w:tcPr>
          <w:p w14:paraId="41959E82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Mixed packaging cohort (C)</w:t>
            </w:r>
          </w:p>
        </w:tc>
        <w:tc>
          <w:tcPr>
            <w:tcW w:w="1067" w:type="pct"/>
            <w:gridSpan w:val="3"/>
          </w:tcPr>
          <w:p w14:paraId="23EEB85F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p values</w:t>
            </w:r>
          </w:p>
        </w:tc>
      </w:tr>
      <w:tr w:rsidR="006A352A" w:rsidRPr="00430DF1" w14:paraId="55D3C936" w14:textId="77777777" w:rsidTr="00975CD0">
        <w:tc>
          <w:tcPr>
            <w:tcW w:w="1503" w:type="pct"/>
            <w:gridSpan w:val="2"/>
            <w:vMerge/>
          </w:tcPr>
          <w:p w14:paraId="31291629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4" w:type="pct"/>
          </w:tcPr>
          <w:p w14:paraId="1043E3A3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Summary</w:t>
            </w:r>
          </w:p>
        </w:tc>
        <w:tc>
          <w:tcPr>
            <w:tcW w:w="202" w:type="pct"/>
          </w:tcPr>
          <w:p w14:paraId="1780954C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598" w:type="pct"/>
          </w:tcPr>
          <w:p w14:paraId="3AEC371D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Summary</w:t>
            </w:r>
          </w:p>
        </w:tc>
        <w:tc>
          <w:tcPr>
            <w:tcW w:w="267" w:type="pct"/>
          </w:tcPr>
          <w:p w14:paraId="130B1759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600" w:type="pct"/>
          </w:tcPr>
          <w:p w14:paraId="2B8B7392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Summary</w:t>
            </w:r>
          </w:p>
        </w:tc>
        <w:tc>
          <w:tcPr>
            <w:tcW w:w="200" w:type="pct"/>
          </w:tcPr>
          <w:p w14:paraId="1FDD7165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356" w:type="pct"/>
          </w:tcPr>
          <w:p w14:paraId="0D5402DD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A vs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 w:rsidRPr="00430DF1">
              <w:rPr>
                <w:b/>
                <w:bCs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356" w:type="pct"/>
          </w:tcPr>
          <w:p w14:paraId="6AFEA396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A vs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 w:rsidRPr="00430DF1">
              <w:rPr>
                <w:b/>
                <w:bCs/>
                <w:sz w:val="18"/>
                <w:szCs w:val="18"/>
                <w:lang w:val="en-US"/>
              </w:rPr>
              <w:t xml:space="preserve"> C</w:t>
            </w:r>
          </w:p>
        </w:tc>
        <w:tc>
          <w:tcPr>
            <w:tcW w:w="356" w:type="pct"/>
          </w:tcPr>
          <w:p w14:paraId="45D6A063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B vs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 w:rsidRPr="00430DF1">
              <w:rPr>
                <w:b/>
                <w:bCs/>
                <w:sz w:val="18"/>
                <w:szCs w:val="18"/>
                <w:lang w:val="en-US"/>
              </w:rPr>
              <w:t xml:space="preserve"> C</w:t>
            </w:r>
          </w:p>
        </w:tc>
      </w:tr>
      <w:tr w:rsidR="006A352A" w:rsidRPr="00430DF1" w14:paraId="7AE35ABD" w14:textId="77777777" w:rsidTr="00975CD0">
        <w:trPr>
          <w:trHeight w:val="398"/>
        </w:trPr>
        <w:tc>
          <w:tcPr>
            <w:tcW w:w="800" w:type="pct"/>
          </w:tcPr>
          <w:p w14:paraId="38DAEEE4" w14:textId="77777777" w:rsidR="006A352A" w:rsidRPr="00430DF1" w:rsidRDefault="006A352A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Number of training sessions, n (%)</w:t>
            </w:r>
          </w:p>
        </w:tc>
        <w:tc>
          <w:tcPr>
            <w:tcW w:w="703" w:type="pct"/>
          </w:tcPr>
          <w:p w14:paraId="420B653D" w14:textId="77777777" w:rsidR="006A352A" w:rsidRPr="00430DF1" w:rsidRDefault="006A352A" w:rsidP="00975CD0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</w:t>
            </w:r>
          </w:p>
          <w:p w14:paraId="4A37A8C8" w14:textId="77777777" w:rsidR="006A352A" w:rsidRPr="00430DF1" w:rsidRDefault="006A352A" w:rsidP="00975CD0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</w:t>
            </w:r>
          </w:p>
          <w:p w14:paraId="5452CF68" w14:textId="77777777" w:rsidR="006A352A" w:rsidRPr="00430DF1" w:rsidRDefault="006A352A" w:rsidP="00975CD0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</w:t>
            </w:r>
          </w:p>
          <w:p w14:paraId="07EB9EF4" w14:textId="77777777" w:rsidR="006A352A" w:rsidRPr="00430DF1" w:rsidRDefault="006A352A" w:rsidP="00975CD0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</w:t>
            </w:r>
          </w:p>
          <w:p w14:paraId="753DA5C5" w14:textId="77777777" w:rsidR="006A352A" w:rsidRPr="00430DF1" w:rsidRDefault="006A352A" w:rsidP="00975CD0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5</w:t>
            </w:r>
          </w:p>
          <w:p w14:paraId="590D5A12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&gt;5</w:t>
            </w:r>
          </w:p>
        </w:tc>
        <w:tc>
          <w:tcPr>
            <w:tcW w:w="564" w:type="pct"/>
          </w:tcPr>
          <w:p w14:paraId="704546C4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11 (42.3%)</w:t>
            </w:r>
          </w:p>
          <w:p w14:paraId="2CB8D26D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7 (26.9%)</w:t>
            </w:r>
          </w:p>
          <w:p w14:paraId="496D77F0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 (15.4%)</w:t>
            </w:r>
          </w:p>
          <w:p w14:paraId="079F11F3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(3.9%)</w:t>
            </w:r>
          </w:p>
          <w:p w14:paraId="7C804FFF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(7.7%)</w:t>
            </w:r>
          </w:p>
          <w:p w14:paraId="6189D6BB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 (3.9%)</w:t>
            </w:r>
          </w:p>
        </w:tc>
        <w:tc>
          <w:tcPr>
            <w:tcW w:w="202" w:type="pct"/>
          </w:tcPr>
          <w:p w14:paraId="7FFFAFC0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26</w:t>
            </w:r>
          </w:p>
        </w:tc>
        <w:tc>
          <w:tcPr>
            <w:tcW w:w="598" w:type="pct"/>
          </w:tcPr>
          <w:p w14:paraId="0F066791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42 (59.2%)</w:t>
            </w:r>
          </w:p>
          <w:p w14:paraId="03BFE13F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19 (26.8%)</w:t>
            </w:r>
          </w:p>
          <w:p w14:paraId="7330F0DF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5 (7.0%)</w:t>
            </w:r>
          </w:p>
          <w:p w14:paraId="379583B0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(4.2%)</w:t>
            </w:r>
          </w:p>
          <w:p w14:paraId="7DE9C755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0C910443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 (2.8%)</w:t>
            </w:r>
          </w:p>
        </w:tc>
        <w:tc>
          <w:tcPr>
            <w:tcW w:w="267" w:type="pct"/>
          </w:tcPr>
          <w:p w14:paraId="325D45E6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71</w:t>
            </w:r>
          </w:p>
        </w:tc>
        <w:tc>
          <w:tcPr>
            <w:tcW w:w="600" w:type="pct"/>
          </w:tcPr>
          <w:p w14:paraId="3F4F4DF0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5 (50.0%)</w:t>
            </w:r>
          </w:p>
          <w:p w14:paraId="606DD1AB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(20.0%)</w:t>
            </w:r>
          </w:p>
          <w:p w14:paraId="70117305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(10.0%)</w:t>
            </w:r>
          </w:p>
          <w:p w14:paraId="68768837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(10.0%)</w:t>
            </w:r>
          </w:p>
          <w:p w14:paraId="26549A7F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16B7BEEC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 (10.0%)</w:t>
            </w:r>
          </w:p>
        </w:tc>
        <w:tc>
          <w:tcPr>
            <w:tcW w:w="200" w:type="pct"/>
          </w:tcPr>
          <w:p w14:paraId="222433D6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356" w:type="pct"/>
          </w:tcPr>
          <w:p w14:paraId="61E552E3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0.07</w:t>
            </w:r>
          </w:p>
        </w:tc>
        <w:tc>
          <w:tcPr>
            <w:tcW w:w="356" w:type="pct"/>
          </w:tcPr>
          <w:p w14:paraId="35A9A682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0.84</w:t>
            </w:r>
          </w:p>
        </w:tc>
        <w:tc>
          <w:tcPr>
            <w:tcW w:w="356" w:type="pct"/>
          </w:tcPr>
          <w:p w14:paraId="48658D1D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0.38</w:t>
            </w:r>
          </w:p>
        </w:tc>
      </w:tr>
      <w:tr w:rsidR="006A352A" w:rsidRPr="00430DF1" w14:paraId="7C6D3341" w14:textId="77777777" w:rsidTr="00975CD0">
        <w:trPr>
          <w:trHeight w:val="398"/>
        </w:trPr>
        <w:tc>
          <w:tcPr>
            <w:tcW w:w="800" w:type="pct"/>
          </w:tcPr>
          <w:p w14:paraId="7F1CF041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</w:rPr>
              <w:t>Location of training, n (%)</w:t>
            </w:r>
          </w:p>
        </w:tc>
        <w:tc>
          <w:tcPr>
            <w:tcW w:w="703" w:type="pct"/>
          </w:tcPr>
          <w:p w14:paraId="1439E786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Doctors</w:t>
            </w:r>
          </w:p>
          <w:p w14:paraId="0C73C78A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Home</w:t>
            </w:r>
          </w:p>
          <w:p w14:paraId="50BAB407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Hospital</w:t>
            </w:r>
          </w:p>
          <w:p w14:paraId="2599418B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Inf Center</w:t>
            </w:r>
          </w:p>
          <w:p w14:paraId="0374328A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Other*</w:t>
            </w:r>
          </w:p>
        </w:tc>
        <w:tc>
          <w:tcPr>
            <w:tcW w:w="564" w:type="pct"/>
          </w:tcPr>
          <w:p w14:paraId="1BC37EB9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(3.9%)</w:t>
            </w:r>
          </w:p>
          <w:p w14:paraId="35E14797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8 (30.8%)</w:t>
            </w:r>
          </w:p>
          <w:p w14:paraId="1E84312B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16 (61.5%)</w:t>
            </w:r>
          </w:p>
          <w:p w14:paraId="505EF2C5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(3.9%)</w:t>
            </w:r>
          </w:p>
          <w:p w14:paraId="65945997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</w:tc>
        <w:tc>
          <w:tcPr>
            <w:tcW w:w="202" w:type="pct"/>
          </w:tcPr>
          <w:p w14:paraId="073DD086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26</w:t>
            </w:r>
          </w:p>
        </w:tc>
        <w:tc>
          <w:tcPr>
            <w:tcW w:w="598" w:type="pct"/>
          </w:tcPr>
          <w:p w14:paraId="69754FE9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(1.4%)</w:t>
            </w:r>
          </w:p>
          <w:p w14:paraId="5487966E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8 (11.3%)</w:t>
            </w:r>
          </w:p>
          <w:p w14:paraId="70A2CC4E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61 (85.9%)</w:t>
            </w:r>
          </w:p>
          <w:p w14:paraId="3084BE14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6F7CD4E9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(1.4%)</w:t>
            </w:r>
          </w:p>
        </w:tc>
        <w:tc>
          <w:tcPr>
            <w:tcW w:w="267" w:type="pct"/>
          </w:tcPr>
          <w:p w14:paraId="2300F212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71</w:t>
            </w:r>
          </w:p>
        </w:tc>
        <w:tc>
          <w:tcPr>
            <w:tcW w:w="600" w:type="pct"/>
          </w:tcPr>
          <w:p w14:paraId="76536717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78A6D34A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3304BA7D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10 (100.0%)</w:t>
            </w:r>
          </w:p>
          <w:p w14:paraId="577329F2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781D0F43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 xml:space="preserve"> 0 (0.0%)</w:t>
            </w:r>
          </w:p>
        </w:tc>
        <w:tc>
          <w:tcPr>
            <w:tcW w:w="200" w:type="pct"/>
          </w:tcPr>
          <w:p w14:paraId="0DDF8231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356" w:type="pct"/>
          </w:tcPr>
          <w:p w14:paraId="52924739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</w:rPr>
              <w:t>0.02</w:t>
            </w:r>
          </w:p>
        </w:tc>
        <w:tc>
          <w:tcPr>
            <w:tcW w:w="356" w:type="pct"/>
          </w:tcPr>
          <w:p w14:paraId="50C3431A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0.15</w:t>
            </w:r>
          </w:p>
        </w:tc>
        <w:tc>
          <w:tcPr>
            <w:tcW w:w="356" w:type="pct"/>
          </w:tcPr>
          <w:p w14:paraId="6DF21DC6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0.68</w:t>
            </w:r>
          </w:p>
        </w:tc>
      </w:tr>
      <w:tr w:rsidR="006A352A" w:rsidRPr="00430DF1" w14:paraId="010A1FD7" w14:textId="77777777" w:rsidTr="00975CD0">
        <w:tc>
          <w:tcPr>
            <w:tcW w:w="1503" w:type="pct"/>
            <w:gridSpan w:val="2"/>
          </w:tcPr>
          <w:p w14:paraId="04544E69" w14:textId="77777777" w:rsidR="006A352A" w:rsidRPr="00430DF1" w:rsidRDefault="006A352A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Length of training session (hours)</w:t>
            </w:r>
          </w:p>
        </w:tc>
        <w:tc>
          <w:tcPr>
            <w:tcW w:w="564" w:type="pct"/>
          </w:tcPr>
          <w:p w14:paraId="3150C71F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1.3 [1.0, 2.0]</w:t>
            </w:r>
          </w:p>
        </w:tc>
        <w:tc>
          <w:tcPr>
            <w:tcW w:w="202" w:type="pct"/>
          </w:tcPr>
          <w:p w14:paraId="02F3B3DA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26</w:t>
            </w:r>
          </w:p>
        </w:tc>
        <w:tc>
          <w:tcPr>
            <w:tcW w:w="598" w:type="pct"/>
          </w:tcPr>
          <w:p w14:paraId="5A475F87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1.3 [1.0, 2.0]</w:t>
            </w:r>
          </w:p>
        </w:tc>
        <w:tc>
          <w:tcPr>
            <w:tcW w:w="267" w:type="pct"/>
          </w:tcPr>
          <w:p w14:paraId="7F2893C2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68</w:t>
            </w:r>
          </w:p>
        </w:tc>
        <w:tc>
          <w:tcPr>
            <w:tcW w:w="600" w:type="pct"/>
          </w:tcPr>
          <w:p w14:paraId="52B988E3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1.0 [1.0, 1.5]</w:t>
            </w:r>
          </w:p>
        </w:tc>
        <w:tc>
          <w:tcPr>
            <w:tcW w:w="200" w:type="pct"/>
          </w:tcPr>
          <w:p w14:paraId="32C55FC8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9</w:t>
            </w:r>
          </w:p>
        </w:tc>
        <w:tc>
          <w:tcPr>
            <w:tcW w:w="356" w:type="pct"/>
          </w:tcPr>
          <w:p w14:paraId="58F84409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0.59</w:t>
            </w:r>
          </w:p>
        </w:tc>
        <w:tc>
          <w:tcPr>
            <w:tcW w:w="356" w:type="pct"/>
          </w:tcPr>
          <w:p w14:paraId="4756F8F1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0.52</w:t>
            </w:r>
          </w:p>
        </w:tc>
        <w:tc>
          <w:tcPr>
            <w:tcW w:w="356" w:type="pct"/>
          </w:tcPr>
          <w:p w14:paraId="6E991010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0.33</w:t>
            </w:r>
          </w:p>
        </w:tc>
      </w:tr>
      <w:tr w:rsidR="006A352A" w:rsidRPr="00430DF1" w14:paraId="038E6E0F" w14:textId="77777777" w:rsidTr="00975CD0">
        <w:tc>
          <w:tcPr>
            <w:tcW w:w="800" w:type="pct"/>
          </w:tcPr>
          <w:p w14:paraId="7C742F7A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Ease of learning to infuse, n (%)</w:t>
            </w:r>
          </w:p>
        </w:tc>
        <w:tc>
          <w:tcPr>
            <w:tcW w:w="703" w:type="pct"/>
          </w:tcPr>
          <w:p w14:paraId="104E5A41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Very difficult</w:t>
            </w:r>
          </w:p>
          <w:p w14:paraId="28E92317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Difficult</w:t>
            </w:r>
          </w:p>
          <w:p w14:paraId="12F3FB08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Neither</w:t>
            </w:r>
          </w:p>
          <w:p w14:paraId="34F214EF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Easy</w:t>
            </w:r>
          </w:p>
          <w:p w14:paraId="4619E30D" w14:textId="77777777" w:rsidR="006A352A" w:rsidRPr="00430DF1" w:rsidRDefault="006A352A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Very easy</w:t>
            </w:r>
          </w:p>
        </w:tc>
        <w:tc>
          <w:tcPr>
            <w:tcW w:w="564" w:type="pct"/>
          </w:tcPr>
          <w:p w14:paraId="6A283579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2398554D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260D257E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6 (23.1%)</w:t>
            </w:r>
          </w:p>
          <w:p w14:paraId="6164274A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9 (34.6%)</w:t>
            </w:r>
          </w:p>
          <w:p w14:paraId="5A443DE3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11 (42.3%)</w:t>
            </w:r>
          </w:p>
        </w:tc>
        <w:tc>
          <w:tcPr>
            <w:tcW w:w="202" w:type="pct"/>
          </w:tcPr>
          <w:p w14:paraId="07071EE9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26</w:t>
            </w:r>
          </w:p>
        </w:tc>
        <w:tc>
          <w:tcPr>
            <w:tcW w:w="598" w:type="pct"/>
          </w:tcPr>
          <w:p w14:paraId="37398445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(2.8%)</w:t>
            </w:r>
          </w:p>
          <w:p w14:paraId="34942AAD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8 (11.3%)</w:t>
            </w:r>
          </w:p>
          <w:p w14:paraId="3335FFFF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10 (14.1%)</w:t>
            </w:r>
          </w:p>
          <w:p w14:paraId="39AAA89D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25 (35.2%)</w:t>
            </w:r>
          </w:p>
          <w:p w14:paraId="631353BE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26 (36.6%)</w:t>
            </w:r>
          </w:p>
        </w:tc>
        <w:tc>
          <w:tcPr>
            <w:tcW w:w="267" w:type="pct"/>
          </w:tcPr>
          <w:p w14:paraId="77808F83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71</w:t>
            </w:r>
          </w:p>
        </w:tc>
        <w:tc>
          <w:tcPr>
            <w:tcW w:w="600" w:type="pct"/>
          </w:tcPr>
          <w:p w14:paraId="1A0E9F96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3E0CEEDF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(10.0%)</w:t>
            </w:r>
          </w:p>
          <w:p w14:paraId="1134AF64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(20.0%)</w:t>
            </w:r>
          </w:p>
          <w:p w14:paraId="2D3942A8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5 (50.0%)</w:t>
            </w:r>
          </w:p>
          <w:p w14:paraId="08BEEAC5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 (20.0%)</w:t>
            </w:r>
          </w:p>
        </w:tc>
        <w:tc>
          <w:tcPr>
            <w:tcW w:w="200" w:type="pct"/>
          </w:tcPr>
          <w:p w14:paraId="1F4142D6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356" w:type="pct"/>
          </w:tcPr>
          <w:p w14:paraId="25ADD938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0.40</w:t>
            </w:r>
          </w:p>
        </w:tc>
        <w:tc>
          <w:tcPr>
            <w:tcW w:w="356" w:type="pct"/>
          </w:tcPr>
          <w:p w14:paraId="19730C24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0.25</w:t>
            </w:r>
          </w:p>
        </w:tc>
        <w:tc>
          <w:tcPr>
            <w:tcW w:w="356" w:type="pct"/>
          </w:tcPr>
          <w:p w14:paraId="6DA58FE6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0.54</w:t>
            </w:r>
          </w:p>
        </w:tc>
      </w:tr>
      <w:tr w:rsidR="006A352A" w:rsidRPr="00430DF1" w14:paraId="0B8047D0" w14:textId="77777777" w:rsidTr="00975CD0">
        <w:trPr>
          <w:trHeight w:val="1091"/>
        </w:trPr>
        <w:tc>
          <w:tcPr>
            <w:tcW w:w="800" w:type="pct"/>
          </w:tcPr>
          <w:p w14:paraId="0A20E089" w14:textId="77777777" w:rsidR="006A352A" w:rsidRPr="00430DF1" w:rsidRDefault="006A352A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Satisfaction with training, n (%)</w:t>
            </w:r>
          </w:p>
        </w:tc>
        <w:tc>
          <w:tcPr>
            <w:tcW w:w="703" w:type="pct"/>
          </w:tcPr>
          <w:p w14:paraId="2A52AC41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Very dissatisfied</w:t>
            </w:r>
          </w:p>
          <w:p w14:paraId="40A71434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Dissatisfied</w:t>
            </w:r>
          </w:p>
          <w:p w14:paraId="64BED984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Neither</w:t>
            </w:r>
          </w:p>
          <w:p w14:paraId="08AB99DD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Satisfied</w:t>
            </w:r>
          </w:p>
          <w:p w14:paraId="3A3A5EE5" w14:textId="77777777" w:rsidR="006A352A" w:rsidRPr="00430DF1" w:rsidRDefault="006A352A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Very satisfied</w:t>
            </w:r>
          </w:p>
        </w:tc>
        <w:tc>
          <w:tcPr>
            <w:tcW w:w="564" w:type="pct"/>
          </w:tcPr>
          <w:p w14:paraId="6C574617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6B28C475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(4.0%)</w:t>
            </w:r>
          </w:p>
          <w:p w14:paraId="1605B01F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7342533A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(12.0%)</w:t>
            </w:r>
          </w:p>
          <w:p w14:paraId="527FBA3A" w14:textId="77777777" w:rsidR="006A352A" w:rsidRPr="00430DF1" w:rsidRDefault="006A352A" w:rsidP="00975CD0">
            <w:pPr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21 (84.0%)</w:t>
            </w:r>
          </w:p>
        </w:tc>
        <w:tc>
          <w:tcPr>
            <w:tcW w:w="202" w:type="pct"/>
          </w:tcPr>
          <w:p w14:paraId="09181B1D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25</w:t>
            </w:r>
          </w:p>
        </w:tc>
        <w:tc>
          <w:tcPr>
            <w:tcW w:w="598" w:type="pct"/>
          </w:tcPr>
          <w:p w14:paraId="7CD4EB6B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0F585771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4B1F4F5C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(4.2%)</w:t>
            </w:r>
          </w:p>
          <w:p w14:paraId="0B3456F0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9 (12.7%)</w:t>
            </w:r>
          </w:p>
          <w:p w14:paraId="71F7F8D8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59 (83.1%)</w:t>
            </w:r>
          </w:p>
        </w:tc>
        <w:tc>
          <w:tcPr>
            <w:tcW w:w="267" w:type="pct"/>
          </w:tcPr>
          <w:p w14:paraId="5112777F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71</w:t>
            </w:r>
          </w:p>
        </w:tc>
        <w:tc>
          <w:tcPr>
            <w:tcW w:w="600" w:type="pct"/>
          </w:tcPr>
          <w:p w14:paraId="4C7F14E2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42510276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38D832F9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 xml:space="preserve"> 0 (0.0%)</w:t>
            </w:r>
          </w:p>
          <w:p w14:paraId="59284695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(10.0%)</w:t>
            </w:r>
          </w:p>
          <w:p w14:paraId="7928B0F2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9 (90.0%)</w:t>
            </w:r>
          </w:p>
        </w:tc>
        <w:tc>
          <w:tcPr>
            <w:tcW w:w="200" w:type="pct"/>
          </w:tcPr>
          <w:p w14:paraId="2919268E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356" w:type="pct"/>
          </w:tcPr>
          <w:p w14:paraId="44E8EC21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0.93</w:t>
            </w:r>
          </w:p>
        </w:tc>
        <w:tc>
          <w:tcPr>
            <w:tcW w:w="356" w:type="pct"/>
          </w:tcPr>
          <w:p w14:paraId="36B77FF6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0.63</w:t>
            </w:r>
          </w:p>
        </w:tc>
        <w:tc>
          <w:tcPr>
            <w:tcW w:w="356" w:type="pct"/>
          </w:tcPr>
          <w:p w14:paraId="38B4CF44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0.56</w:t>
            </w:r>
          </w:p>
        </w:tc>
      </w:tr>
      <w:tr w:rsidR="006A352A" w:rsidRPr="00430DF1" w14:paraId="373F487D" w14:textId="77777777" w:rsidTr="00975CD0">
        <w:tc>
          <w:tcPr>
            <w:tcW w:w="800" w:type="pct"/>
          </w:tcPr>
          <w:p w14:paraId="534F9D73" w14:textId="77777777" w:rsidR="006A352A" w:rsidRPr="00430DF1" w:rsidRDefault="006A352A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Concerns during training, n (%)</w:t>
            </w:r>
          </w:p>
        </w:tc>
        <w:tc>
          <w:tcPr>
            <w:tcW w:w="703" w:type="pct"/>
          </w:tcPr>
          <w:p w14:paraId="30582908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Drawing drug</w:t>
            </w:r>
          </w:p>
          <w:p w14:paraId="412AF318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Inserting needle</w:t>
            </w:r>
          </w:p>
          <w:p w14:paraId="27BCBBBC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Using pump</w:t>
            </w:r>
          </w:p>
          <w:p w14:paraId="0E7AD0E0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Prime tube</w:t>
            </w:r>
          </w:p>
          <w:p w14:paraId="18ABCFFC" w14:textId="77777777" w:rsidR="006A352A" w:rsidRPr="00430DF1" w:rsidRDefault="006A352A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Other</w:t>
            </w:r>
            <w:r w:rsidRPr="00430DF1">
              <w:rPr>
                <w:rFonts w:cstheme="minorHAnsi"/>
                <w:sz w:val="18"/>
                <w:szCs w:val="18"/>
                <w:vertAlign w:val="superscript"/>
                <w:lang w:val="en-US"/>
              </w:rPr>
              <w:t>†</w:t>
            </w:r>
          </w:p>
          <w:p w14:paraId="1256A947" w14:textId="77777777" w:rsidR="006A352A" w:rsidRPr="00430DF1" w:rsidRDefault="006A352A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No concerns</w:t>
            </w:r>
          </w:p>
        </w:tc>
        <w:tc>
          <w:tcPr>
            <w:tcW w:w="564" w:type="pct"/>
          </w:tcPr>
          <w:p w14:paraId="21A8BB26" w14:textId="724F8D41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(3.9%)</w:t>
            </w:r>
          </w:p>
          <w:p w14:paraId="612056AD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12 (46.2%)</w:t>
            </w:r>
            <w:r>
              <w:rPr>
                <w:sz w:val="18"/>
                <w:szCs w:val="18"/>
                <w:lang w:val="en-US"/>
              </w:rPr>
              <w:t xml:space="preserve"> </w:t>
            </w:r>
          </w:p>
          <w:p w14:paraId="30AA1BB1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08F51DE9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(7.7%)</w:t>
            </w:r>
          </w:p>
          <w:p w14:paraId="3E89277F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2EBD014A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11 (42.3%)</w:t>
            </w:r>
          </w:p>
        </w:tc>
        <w:tc>
          <w:tcPr>
            <w:tcW w:w="202" w:type="pct"/>
          </w:tcPr>
          <w:p w14:paraId="23E738AB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26</w:t>
            </w:r>
          </w:p>
        </w:tc>
        <w:tc>
          <w:tcPr>
            <w:tcW w:w="598" w:type="pct"/>
          </w:tcPr>
          <w:p w14:paraId="7875C837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10 (14.1%)</w:t>
            </w:r>
          </w:p>
          <w:p w14:paraId="598EECDA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29 (40.9%)</w:t>
            </w:r>
          </w:p>
          <w:p w14:paraId="5B213F3C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2583CB0C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4C115490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(1.4%)</w:t>
            </w:r>
          </w:p>
          <w:p w14:paraId="4FE603E9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31 (43.7%)</w:t>
            </w:r>
          </w:p>
        </w:tc>
        <w:tc>
          <w:tcPr>
            <w:tcW w:w="267" w:type="pct"/>
          </w:tcPr>
          <w:p w14:paraId="4630D531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71</w:t>
            </w:r>
          </w:p>
        </w:tc>
        <w:tc>
          <w:tcPr>
            <w:tcW w:w="600" w:type="pct"/>
          </w:tcPr>
          <w:p w14:paraId="5A6F8095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(30.0%)</w:t>
            </w:r>
          </w:p>
          <w:p w14:paraId="02A4AE6C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5 (50.0%)</w:t>
            </w:r>
          </w:p>
          <w:p w14:paraId="02C413FE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373FB7F1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(10.0%)</w:t>
            </w:r>
          </w:p>
          <w:p w14:paraId="228059A9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30FC74AC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 (10.0%)</w:t>
            </w:r>
          </w:p>
        </w:tc>
        <w:tc>
          <w:tcPr>
            <w:tcW w:w="200" w:type="pct"/>
          </w:tcPr>
          <w:p w14:paraId="6014C0E0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356" w:type="pct"/>
          </w:tcPr>
          <w:p w14:paraId="17383BC7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0.13</w:t>
            </w:r>
          </w:p>
        </w:tc>
        <w:tc>
          <w:tcPr>
            <w:tcW w:w="356" w:type="pct"/>
          </w:tcPr>
          <w:p w14:paraId="6359F212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0.07</w:t>
            </w:r>
          </w:p>
        </w:tc>
        <w:tc>
          <w:tcPr>
            <w:tcW w:w="356" w:type="pct"/>
          </w:tcPr>
          <w:p w14:paraId="0CA87FE6" w14:textId="77777777" w:rsidR="006A352A" w:rsidRPr="00430DF1" w:rsidRDefault="006A352A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</w:rPr>
              <w:t>0.04</w:t>
            </w:r>
          </w:p>
        </w:tc>
      </w:tr>
    </w:tbl>
    <w:p w14:paraId="0578D1A9" w14:textId="77777777" w:rsidR="009742FB" w:rsidRDefault="009742FB"/>
    <w:sectPr w:rsidR="009742FB" w:rsidSect="006A352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52A"/>
    <w:rsid w:val="006A352A"/>
    <w:rsid w:val="009742FB"/>
    <w:rsid w:val="009E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319FD"/>
  <w15:chartTrackingRefBased/>
  <w15:docId w15:val="{B2F2A5B2-A0ED-466F-A932-B69EBABF7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5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Sosna</dc:creator>
  <cp:keywords/>
  <dc:description/>
  <cp:lastModifiedBy>Meridian HealthComms_KS</cp:lastModifiedBy>
  <cp:revision>2</cp:revision>
  <dcterms:created xsi:type="dcterms:W3CDTF">2022-08-25T10:45:00Z</dcterms:created>
  <dcterms:modified xsi:type="dcterms:W3CDTF">2022-10-21T10:08:00Z</dcterms:modified>
</cp:coreProperties>
</file>