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8271C3" w14:textId="75FD2AFA" w:rsidR="00932459" w:rsidRDefault="00932459" w:rsidP="00932459">
      <w:pPr>
        <w:snapToGrid w:val="0"/>
        <w:spacing w:line="480" w:lineRule="auto"/>
        <w:ind w:firstLine="0"/>
        <w:jc w:val="center"/>
        <w:rPr>
          <w:rFonts w:eastAsia="黑体"/>
          <w:snapToGrid w:val="0"/>
          <w:sz w:val="20"/>
          <w:szCs w:val="20"/>
        </w:rPr>
      </w:pPr>
      <w:r w:rsidRPr="000F66F4">
        <w:rPr>
          <w:rFonts w:eastAsia="黑体"/>
          <w:b/>
          <w:bCs/>
          <w:snapToGrid w:val="0"/>
          <w:sz w:val="20"/>
          <w:szCs w:val="20"/>
        </w:rPr>
        <w:t xml:space="preserve">Table </w:t>
      </w:r>
      <w:proofErr w:type="spellStart"/>
      <w:r w:rsidR="009F512A">
        <w:rPr>
          <w:rFonts w:eastAsia="黑体"/>
          <w:b/>
          <w:bCs/>
          <w:snapToGrid w:val="0"/>
          <w:sz w:val="20"/>
          <w:szCs w:val="20"/>
        </w:rPr>
        <w:t>S</w:t>
      </w:r>
      <w:r w:rsidR="00B105AC">
        <w:rPr>
          <w:rFonts w:eastAsia="黑体"/>
          <w:b/>
          <w:bCs/>
          <w:snapToGrid w:val="0"/>
          <w:sz w:val="20"/>
          <w:szCs w:val="20"/>
        </w:rPr>
        <w:t>2</w:t>
      </w:r>
      <w:proofErr w:type="spellEnd"/>
      <w:r>
        <w:rPr>
          <w:rFonts w:eastAsia="黑体"/>
          <w:snapToGrid w:val="0"/>
          <w:sz w:val="20"/>
          <w:szCs w:val="20"/>
        </w:rPr>
        <w:t xml:space="preserve">. </w:t>
      </w:r>
      <w:bookmarkStart w:id="0" w:name="_Hlk118366316"/>
      <w:r>
        <w:rPr>
          <w:rFonts w:eastAsia="黑体"/>
          <w:snapToGrid w:val="0"/>
          <w:sz w:val="20"/>
          <w:szCs w:val="20"/>
        </w:rPr>
        <w:t>Basic statistics of Pekin duck phenotypes</w:t>
      </w:r>
      <w:bookmarkEnd w:id="0"/>
    </w:p>
    <w:tbl>
      <w:tblPr>
        <w:tblW w:w="920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24"/>
        <w:gridCol w:w="851"/>
        <w:gridCol w:w="1843"/>
        <w:gridCol w:w="850"/>
        <w:gridCol w:w="1843"/>
        <w:gridCol w:w="850"/>
        <w:gridCol w:w="1843"/>
      </w:tblGrid>
      <w:tr w:rsidR="00932459" w14:paraId="7C4D26B6" w14:textId="77777777" w:rsidTr="00932459">
        <w:trPr>
          <w:trHeight w:val="267"/>
        </w:trPr>
        <w:tc>
          <w:tcPr>
            <w:tcW w:w="1124" w:type="dxa"/>
            <w:tcBorders>
              <w:top w:val="single" w:sz="12" w:space="0" w:color="000000"/>
              <w:left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532FF0" w14:textId="77777777" w:rsidR="00932459" w:rsidRDefault="00932459" w:rsidP="00BA4253">
            <w:pPr>
              <w:jc w:val="left"/>
              <w:rPr>
                <w:rFonts w:eastAsia="等线"/>
                <w:sz w:val="20"/>
                <w:szCs w:val="20"/>
              </w:rPr>
            </w:pPr>
          </w:p>
        </w:tc>
        <w:tc>
          <w:tcPr>
            <w:tcW w:w="2694" w:type="dxa"/>
            <w:gridSpan w:val="2"/>
            <w:tcBorders>
              <w:top w:val="single" w:sz="12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62EBD2" w14:textId="77777777" w:rsidR="00932459" w:rsidRDefault="00932459" w:rsidP="00BA4253">
            <w:pPr>
              <w:jc w:val="center"/>
              <w:rPr>
                <w:rFonts w:eastAsia="等线"/>
                <w:sz w:val="20"/>
                <w:szCs w:val="20"/>
              </w:rPr>
            </w:pPr>
            <w:proofErr w:type="spellStart"/>
            <w:r>
              <w:rPr>
                <w:rFonts w:eastAsia="等线"/>
                <w:sz w:val="20"/>
                <w:szCs w:val="20"/>
              </w:rPr>
              <w:t>Pop2014</w:t>
            </w:r>
            <w:proofErr w:type="spellEnd"/>
          </w:p>
        </w:tc>
        <w:tc>
          <w:tcPr>
            <w:tcW w:w="2693" w:type="dxa"/>
            <w:gridSpan w:val="2"/>
            <w:tcBorders>
              <w:top w:val="single" w:sz="12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FDA4D8" w14:textId="77777777" w:rsidR="00932459" w:rsidRDefault="00932459" w:rsidP="00BA4253">
            <w:pPr>
              <w:jc w:val="center"/>
              <w:rPr>
                <w:rFonts w:eastAsia="等线"/>
                <w:sz w:val="20"/>
                <w:szCs w:val="20"/>
              </w:rPr>
            </w:pPr>
            <w:proofErr w:type="spellStart"/>
            <w:r>
              <w:rPr>
                <w:rFonts w:eastAsia="等线"/>
                <w:sz w:val="20"/>
                <w:szCs w:val="20"/>
              </w:rPr>
              <w:t>Pop2019</w:t>
            </w:r>
            <w:proofErr w:type="spellEnd"/>
          </w:p>
        </w:tc>
        <w:tc>
          <w:tcPr>
            <w:tcW w:w="2693" w:type="dxa"/>
            <w:gridSpan w:val="2"/>
            <w:tcBorders>
              <w:top w:val="single" w:sz="12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A9A5DE" w14:textId="77777777" w:rsidR="00932459" w:rsidRDefault="00932459" w:rsidP="00BA4253">
            <w:pPr>
              <w:jc w:val="center"/>
              <w:rPr>
                <w:rFonts w:eastAsia="等线"/>
                <w:sz w:val="20"/>
                <w:szCs w:val="20"/>
              </w:rPr>
            </w:pPr>
            <w:proofErr w:type="spellStart"/>
            <w:r>
              <w:rPr>
                <w:rFonts w:eastAsia="等线"/>
                <w:sz w:val="20"/>
                <w:szCs w:val="20"/>
              </w:rPr>
              <w:t>Pop2020</w:t>
            </w:r>
            <w:proofErr w:type="spellEnd"/>
          </w:p>
        </w:tc>
      </w:tr>
      <w:tr w:rsidR="00932459" w14:paraId="4837974D" w14:textId="77777777" w:rsidTr="00932459">
        <w:trPr>
          <w:trHeight w:val="415"/>
        </w:trPr>
        <w:tc>
          <w:tcPr>
            <w:tcW w:w="1124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D31811" w14:textId="77777777" w:rsidR="00932459" w:rsidRDefault="00932459" w:rsidP="00BA4253">
            <w:pPr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Trait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4F1911" w14:textId="77777777" w:rsidR="00932459" w:rsidRDefault="00932459" w:rsidP="00BA4253">
            <w:pPr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Count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8199AA" w14:textId="77777777" w:rsidR="00932459" w:rsidRDefault="00932459" w:rsidP="00BA4253">
            <w:pPr>
              <w:jc w:val="center"/>
              <w:rPr>
                <w:rFonts w:eastAsia="等线"/>
                <w:sz w:val="20"/>
                <w:szCs w:val="20"/>
              </w:rPr>
            </w:pPr>
            <w:proofErr w:type="spellStart"/>
            <w:r>
              <w:rPr>
                <w:rFonts w:eastAsia="等线"/>
                <w:sz w:val="20"/>
                <w:szCs w:val="20"/>
              </w:rPr>
              <w:t>Average±SD</w:t>
            </w:r>
            <w:proofErr w:type="spellEnd"/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F0C53A" w14:textId="77777777" w:rsidR="00932459" w:rsidRDefault="00932459" w:rsidP="00BA4253">
            <w:pPr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Count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CB444D" w14:textId="77777777" w:rsidR="00932459" w:rsidRDefault="00932459" w:rsidP="00BA4253">
            <w:pPr>
              <w:jc w:val="center"/>
              <w:rPr>
                <w:rFonts w:eastAsia="等线"/>
                <w:sz w:val="20"/>
                <w:szCs w:val="20"/>
              </w:rPr>
            </w:pPr>
            <w:proofErr w:type="spellStart"/>
            <w:r>
              <w:rPr>
                <w:rFonts w:eastAsia="等线"/>
                <w:sz w:val="20"/>
                <w:szCs w:val="20"/>
              </w:rPr>
              <w:t>Average±SD</w:t>
            </w:r>
            <w:proofErr w:type="spellEnd"/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07E5C2" w14:textId="77777777" w:rsidR="00932459" w:rsidRDefault="00932459" w:rsidP="00BA4253">
            <w:pPr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Count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062EA0" w14:textId="77777777" w:rsidR="00932459" w:rsidRDefault="00932459" w:rsidP="00BA4253">
            <w:pPr>
              <w:jc w:val="center"/>
              <w:rPr>
                <w:rFonts w:eastAsia="等线"/>
                <w:sz w:val="20"/>
                <w:szCs w:val="20"/>
              </w:rPr>
            </w:pPr>
            <w:proofErr w:type="spellStart"/>
            <w:r>
              <w:rPr>
                <w:rFonts w:eastAsia="等线"/>
                <w:sz w:val="20"/>
                <w:szCs w:val="20"/>
              </w:rPr>
              <w:t>Average±SD</w:t>
            </w:r>
            <w:proofErr w:type="spellEnd"/>
          </w:p>
        </w:tc>
      </w:tr>
      <w:tr w:rsidR="00932459" w14:paraId="6FA63B4B" w14:textId="77777777" w:rsidTr="00932459">
        <w:trPr>
          <w:trHeight w:val="415"/>
        </w:trPr>
        <w:tc>
          <w:tcPr>
            <w:tcW w:w="1124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B44363" w14:textId="77777777" w:rsidR="00932459" w:rsidRDefault="00932459" w:rsidP="00BA4253">
            <w:pPr>
              <w:jc w:val="left"/>
              <w:rPr>
                <w:rFonts w:eastAsia="等线"/>
                <w:sz w:val="20"/>
                <w:szCs w:val="20"/>
              </w:rPr>
            </w:pPr>
            <w:proofErr w:type="spellStart"/>
            <w:r>
              <w:rPr>
                <w:rFonts w:eastAsia="等线"/>
                <w:sz w:val="20"/>
                <w:szCs w:val="20"/>
              </w:rPr>
              <w:t>BW42</w:t>
            </w:r>
            <w:proofErr w:type="spellEnd"/>
            <w:r>
              <w:rPr>
                <w:rFonts w:eastAsia="等线"/>
                <w:sz w:val="20"/>
                <w:szCs w:val="20"/>
              </w:rPr>
              <w:t xml:space="preserve"> (g)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89DB58" w14:textId="77777777" w:rsidR="00932459" w:rsidRDefault="00932459" w:rsidP="00BA4253">
            <w:pPr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632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B0A984" w14:textId="77777777" w:rsidR="00932459" w:rsidRDefault="00932459" w:rsidP="00BA4253">
            <w:pPr>
              <w:jc w:val="center"/>
              <w:rPr>
                <w:rFonts w:eastAsia="等线"/>
                <w:sz w:val="20"/>
                <w:szCs w:val="20"/>
              </w:rPr>
            </w:pPr>
            <w:proofErr w:type="spellStart"/>
            <w:r>
              <w:rPr>
                <w:rFonts w:eastAsia="等线"/>
                <w:sz w:val="20"/>
                <w:szCs w:val="20"/>
              </w:rPr>
              <w:t>3072.91±245.53a</w:t>
            </w:r>
            <w:proofErr w:type="spellEnd"/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64122E" w14:textId="77777777" w:rsidR="00932459" w:rsidRDefault="00932459" w:rsidP="00BA4253">
            <w:pPr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624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1A57C2" w14:textId="77777777" w:rsidR="00932459" w:rsidRDefault="00932459" w:rsidP="00BA4253">
            <w:pPr>
              <w:jc w:val="center"/>
              <w:rPr>
                <w:rFonts w:eastAsia="等线"/>
                <w:sz w:val="20"/>
                <w:szCs w:val="20"/>
              </w:rPr>
            </w:pPr>
            <w:proofErr w:type="spellStart"/>
            <w:r>
              <w:rPr>
                <w:rFonts w:eastAsia="等线"/>
                <w:sz w:val="20"/>
                <w:szCs w:val="20"/>
              </w:rPr>
              <w:t>3332.75±253.40c</w:t>
            </w:r>
            <w:proofErr w:type="spellEnd"/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A5A0CA" w14:textId="77777777" w:rsidR="00932459" w:rsidRDefault="00932459" w:rsidP="00BA4253">
            <w:pPr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618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165421" w14:textId="77777777" w:rsidR="00932459" w:rsidRDefault="00932459" w:rsidP="00BA4253">
            <w:pPr>
              <w:jc w:val="center"/>
              <w:rPr>
                <w:rFonts w:eastAsia="等线"/>
                <w:sz w:val="20"/>
                <w:szCs w:val="20"/>
              </w:rPr>
            </w:pPr>
            <w:proofErr w:type="spellStart"/>
            <w:r>
              <w:rPr>
                <w:rFonts w:eastAsia="等线"/>
                <w:sz w:val="20"/>
                <w:szCs w:val="20"/>
              </w:rPr>
              <w:t>3393.41±248.15c</w:t>
            </w:r>
            <w:proofErr w:type="spellEnd"/>
          </w:p>
        </w:tc>
      </w:tr>
      <w:tr w:rsidR="00932459" w14:paraId="5F8872C1" w14:textId="77777777" w:rsidTr="00932459">
        <w:trPr>
          <w:trHeight w:val="415"/>
        </w:trPr>
        <w:tc>
          <w:tcPr>
            <w:tcW w:w="11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3DAD1F" w14:textId="77777777" w:rsidR="00932459" w:rsidRDefault="00932459" w:rsidP="00BA4253">
            <w:pPr>
              <w:jc w:val="left"/>
              <w:rPr>
                <w:rFonts w:eastAsia="等线"/>
                <w:sz w:val="20"/>
                <w:szCs w:val="20"/>
              </w:rPr>
            </w:pPr>
            <w:proofErr w:type="spellStart"/>
            <w:r>
              <w:rPr>
                <w:rFonts w:eastAsia="等线"/>
                <w:sz w:val="20"/>
                <w:szCs w:val="20"/>
              </w:rPr>
              <w:t>SFW</w:t>
            </w:r>
            <w:proofErr w:type="spellEnd"/>
            <w:r>
              <w:rPr>
                <w:rFonts w:eastAsia="等线"/>
                <w:sz w:val="20"/>
                <w:szCs w:val="20"/>
              </w:rPr>
              <w:t xml:space="preserve"> (g)</w:t>
            </w:r>
          </w:p>
        </w:tc>
        <w:tc>
          <w:tcPr>
            <w:tcW w:w="8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276848" w14:textId="77777777" w:rsidR="00932459" w:rsidRDefault="00932459" w:rsidP="00BA4253">
            <w:pPr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632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D8932F" w14:textId="77777777" w:rsidR="00932459" w:rsidRDefault="00932459" w:rsidP="00BA4253">
            <w:pPr>
              <w:jc w:val="center"/>
              <w:rPr>
                <w:rFonts w:eastAsia="等线"/>
                <w:sz w:val="20"/>
                <w:szCs w:val="20"/>
              </w:rPr>
            </w:pPr>
            <w:proofErr w:type="spellStart"/>
            <w:r>
              <w:rPr>
                <w:rFonts w:eastAsia="等线"/>
                <w:sz w:val="20"/>
                <w:szCs w:val="20"/>
              </w:rPr>
              <w:t>708.00±90.04a</w:t>
            </w:r>
            <w:proofErr w:type="spellEnd"/>
          </w:p>
        </w:tc>
        <w:tc>
          <w:tcPr>
            <w:tcW w:w="8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9343D2" w14:textId="77777777" w:rsidR="00932459" w:rsidRDefault="00932459" w:rsidP="00BA4253">
            <w:pPr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624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9DAFA5" w14:textId="77777777" w:rsidR="00932459" w:rsidRDefault="00932459" w:rsidP="00BA4253">
            <w:pPr>
              <w:jc w:val="center"/>
              <w:rPr>
                <w:rFonts w:eastAsia="等线"/>
                <w:sz w:val="20"/>
                <w:szCs w:val="20"/>
              </w:rPr>
            </w:pPr>
            <w:proofErr w:type="spellStart"/>
            <w:r>
              <w:rPr>
                <w:rFonts w:eastAsia="等线"/>
                <w:sz w:val="20"/>
                <w:szCs w:val="20"/>
              </w:rPr>
              <w:t>828.15±92.51c</w:t>
            </w:r>
            <w:proofErr w:type="spellEnd"/>
          </w:p>
        </w:tc>
        <w:tc>
          <w:tcPr>
            <w:tcW w:w="8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683D69" w14:textId="77777777" w:rsidR="00932459" w:rsidRDefault="00932459" w:rsidP="00BA4253">
            <w:pPr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624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08B158" w14:textId="77777777" w:rsidR="00932459" w:rsidRDefault="00932459" w:rsidP="00BA4253">
            <w:pPr>
              <w:jc w:val="center"/>
              <w:rPr>
                <w:rFonts w:eastAsia="等线"/>
                <w:sz w:val="20"/>
                <w:szCs w:val="20"/>
              </w:rPr>
            </w:pPr>
            <w:proofErr w:type="spellStart"/>
            <w:r>
              <w:rPr>
                <w:rFonts w:eastAsia="等线"/>
                <w:sz w:val="20"/>
                <w:szCs w:val="20"/>
              </w:rPr>
              <w:t>970.18±114.47c</w:t>
            </w:r>
            <w:proofErr w:type="spellEnd"/>
          </w:p>
        </w:tc>
      </w:tr>
      <w:tr w:rsidR="00932459" w14:paraId="50FD8E70" w14:textId="77777777" w:rsidTr="00932459">
        <w:trPr>
          <w:trHeight w:val="415"/>
        </w:trPr>
        <w:tc>
          <w:tcPr>
            <w:tcW w:w="11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A744A3" w14:textId="77777777" w:rsidR="00932459" w:rsidRDefault="00932459" w:rsidP="00BA4253">
            <w:pPr>
              <w:jc w:val="left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SFP (%)</w:t>
            </w:r>
          </w:p>
        </w:tc>
        <w:tc>
          <w:tcPr>
            <w:tcW w:w="8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00D19D" w14:textId="77777777" w:rsidR="00932459" w:rsidRDefault="00932459" w:rsidP="00BA4253">
            <w:pPr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632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768146" w14:textId="77777777" w:rsidR="00932459" w:rsidRDefault="00932459" w:rsidP="00BA4253">
            <w:pPr>
              <w:jc w:val="center"/>
              <w:rPr>
                <w:rFonts w:eastAsia="等线"/>
                <w:sz w:val="20"/>
                <w:szCs w:val="20"/>
              </w:rPr>
            </w:pPr>
            <w:proofErr w:type="spellStart"/>
            <w:r>
              <w:rPr>
                <w:rFonts w:eastAsia="等线"/>
                <w:sz w:val="20"/>
                <w:szCs w:val="20"/>
              </w:rPr>
              <w:t>32.73±2.87a</w:t>
            </w:r>
            <w:proofErr w:type="spellEnd"/>
          </w:p>
        </w:tc>
        <w:tc>
          <w:tcPr>
            <w:tcW w:w="8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4A4367" w14:textId="77777777" w:rsidR="00932459" w:rsidRDefault="00932459" w:rsidP="00BA4253">
            <w:pPr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622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08B29C" w14:textId="77777777" w:rsidR="00932459" w:rsidRDefault="00932459" w:rsidP="00BA4253">
            <w:pPr>
              <w:jc w:val="center"/>
              <w:rPr>
                <w:rFonts w:eastAsia="等线"/>
                <w:sz w:val="20"/>
                <w:szCs w:val="20"/>
              </w:rPr>
            </w:pPr>
            <w:proofErr w:type="spellStart"/>
            <w:r>
              <w:rPr>
                <w:rFonts w:eastAsia="等线"/>
                <w:sz w:val="20"/>
                <w:szCs w:val="20"/>
              </w:rPr>
              <w:t>35.01±2.52c</w:t>
            </w:r>
            <w:proofErr w:type="spellEnd"/>
          </w:p>
        </w:tc>
        <w:tc>
          <w:tcPr>
            <w:tcW w:w="8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B915F7" w14:textId="77777777" w:rsidR="00932459" w:rsidRDefault="00932459" w:rsidP="00BA4253">
            <w:pPr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623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8C71FC" w14:textId="77777777" w:rsidR="00932459" w:rsidRDefault="00932459" w:rsidP="00BA4253">
            <w:pPr>
              <w:jc w:val="center"/>
              <w:rPr>
                <w:rFonts w:eastAsia="等线"/>
                <w:sz w:val="20"/>
                <w:szCs w:val="20"/>
              </w:rPr>
            </w:pPr>
            <w:proofErr w:type="spellStart"/>
            <w:r>
              <w:rPr>
                <w:rFonts w:eastAsia="等线"/>
                <w:sz w:val="20"/>
                <w:szCs w:val="20"/>
              </w:rPr>
              <w:t>38.11±2.46c</w:t>
            </w:r>
            <w:proofErr w:type="spellEnd"/>
          </w:p>
        </w:tc>
      </w:tr>
      <w:tr w:rsidR="00932459" w14:paraId="0DAD0BFD" w14:textId="77777777" w:rsidTr="00932459">
        <w:trPr>
          <w:trHeight w:val="415"/>
        </w:trPr>
        <w:tc>
          <w:tcPr>
            <w:tcW w:w="11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4E39E0" w14:textId="77777777" w:rsidR="00932459" w:rsidRDefault="00932459" w:rsidP="00BA4253">
            <w:pPr>
              <w:jc w:val="left"/>
              <w:rPr>
                <w:rFonts w:eastAsia="等线"/>
                <w:sz w:val="20"/>
                <w:szCs w:val="20"/>
              </w:rPr>
            </w:pPr>
            <w:proofErr w:type="spellStart"/>
            <w:r>
              <w:rPr>
                <w:rFonts w:eastAsia="等线"/>
                <w:sz w:val="20"/>
                <w:szCs w:val="20"/>
              </w:rPr>
              <w:t>AFW</w:t>
            </w:r>
            <w:proofErr w:type="spellEnd"/>
            <w:r>
              <w:rPr>
                <w:rFonts w:eastAsia="等线"/>
                <w:sz w:val="20"/>
                <w:szCs w:val="20"/>
              </w:rPr>
              <w:t xml:space="preserve"> (g)</w:t>
            </w:r>
          </w:p>
        </w:tc>
        <w:tc>
          <w:tcPr>
            <w:tcW w:w="8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0F2264" w14:textId="77777777" w:rsidR="00932459" w:rsidRDefault="00932459" w:rsidP="00BA4253">
            <w:pPr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632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A70BE6" w14:textId="77777777" w:rsidR="00932459" w:rsidRDefault="00932459" w:rsidP="00BA4253">
            <w:pPr>
              <w:jc w:val="center"/>
              <w:rPr>
                <w:rFonts w:eastAsia="等线"/>
                <w:sz w:val="20"/>
                <w:szCs w:val="20"/>
              </w:rPr>
            </w:pPr>
            <w:proofErr w:type="spellStart"/>
            <w:r>
              <w:rPr>
                <w:rFonts w:eastAsia="等线"/>
                <w:sz w:val="20"/>
                <w:szCs w:val="20"/>
              </w:rPr>
              <w:t>52.68±13.64a</w:t>
            </w:r>
            <w:proofErr w:type="spellEnd"/>
          </w:p>
        </w:tc>
        <w:tc>
          <w:tcPr>
            <w:tcW w:w="8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8071E2" w14:textId="77777777" w:rsidR="00932459" w:rsidRDefault="00932459" w:rsidP="00BA4253">
            <w:pPr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621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9DEA8F" w14:textId="77777777" w:rsidR="00932459" w:rsidRDefault="00932459" w:rsidP="00BA4253">
            <w:pPr>
              <w:jc w:val="center"/>
              <w:rPr>
                <w:rFonts w:eastAsia="等线"/>
                <w:sz w:val="20"/>
                <w:szCs w:val="20"/>
              </w:rPr>
            </w:pPr>
            <w:proofErr w:type="spellStart"/>
            <w:r>
              <w:rPr>
                <w:rFonts w:eastAsia="等线"/>
                <w:sz w:val="20"/>
                <w:szCs w:val="20"/>
              </w:rPr>
              <w:t>69.01±14.63c</w:t>
            </w:r>
            <w:proofErr w:type="spellEnd"/>
          </w:p>
        </w:tc>
        <w:tc>
          <w:tcPr>
            <w:tcW w:w="8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3C2260" w14:textId="77777777" w:rsidR="00932459" w:rsidRDefault="00932459" w:rsidP="00BA4253">
            <w:pPr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624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FFA014" w14:textId="77777777" w:rsidR="00932459" w:rsidRDefault="00932459" w:rsidP="00BA4253">
            <w:pPr>
              <w:jc w:val="center"/>
              <w:rPr>
                <w:rFonts w:eastAsia="等线"/>
                <w:sz w:val="20"/>
                <w:szCs w:val="20"/>
              </w:rPr>
            </w:pPr>
            <w:proofErr w:type="spellStart"/>
            <w:r>
              <w:rPr>
                <w:rFonts w:eastAsia="等线"/>
                <w:sz w:val="20"/>
                <w:szCs w:val="20"/>
              </w:rPr>
              <w:t>88.29±16.75c</w:t>
            </w:r>
            <w:proofErr w:type="spellEnd"/>
          </w:p>
        </w:tc>
      </w:tr>
      <w:tr w:rsidR="00932459" w14:paraId="1FE71875" w14:textId="77777777" w:rsidTr="00932459">
        <w:trPr>
          <w:trHeight w:val="415"/>
        </w:trPr>
        <w:tc>
          <w:tcPr>
            <w:tcW w:w="1124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B1B1F7" w14:textId="77777777" w:rsidR="00932459" w:rsidRDefault="00932459" w:rsidP="00BA4253">
            <w:pPr>
              <w:jc w:val="left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AFP (%)</w:t>
            </w:r>
          </w:p>
        </w:tc>
        <w:tc>
          <w:tcPr>
            <w:tcW w:w="851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052E64" w14:textId="77777777" w:rsidR="00932459" w:rsidRDefault="00932459" w:rsidP="00BA4253">
            <w:pPr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632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D18E1D" w14:textId="77777777" w:rsidR="00932459" w:rsidRDefault="00932459" w:rsidP="00BA4253">
            <w:pPr>
              <w:jc w:val="center"/>
              <w:rPr>
                <w:rFonts w:eastAsia="等线"/>
                <w:sz w:val="20"/>
                <w:szCs w:val="20"/>
              </w:rPr>
            </w:pPr>
            <w:proofErr w:type="spellStart"/>
            <w:r>
              <w:rPr>
                <w:rFonts w:eastAsia="等线"/>
                <w:sz w:val="20"/>
                <w:szCs w:val="20"/>
              </w:rPr>
              <w:t>2.33±0.55a</w:t>
            </w:r>
            <w:proofErr w:type="spellEnd"/>
          </w:p>
        </w:tc>
        <w:tc>
          <w:tcPr>
            <w:tcW w:w="850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45DBEF" w14:textId="77777777" w:rsidR="00932459" w:rsidRDefault="00932459" w:rsidP="00BA4253">
            <w:pPr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623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131ACC" w14:textId="77777777" w:rsidR="00932459" w:rsidRDefault="00932459" w:rsidP="00BA4253">
            <w:pPr>
              <w:jc w:val="center"/>
              <w:rPr>
                <w:rFonts w:eastAsia="等线"/>
                <w:sz w:val="20"/>
                <w:szCs w:val="20"/>
              </w:rPr>
            </w:pPr>
            <w:proofErr w:type="spellStart"/>
            <w:r>
              <w:rPr>
                <w:rFonts w:eastAsia="等线"/>
                <w:sz w:val="20"/>
                <w:szCs w:val="20"/>
              </w:rPr>
              <w:t>2.85±0.56c</w:t>
            </w:r>
            <w:proofErr w:type="spellEnd"/>
          </w:p>
        </w:tc>
        <w:tc>
          <w:tcPr>
            <w:tcW w:w="850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F7B5B6" w14:textId="77777777" w:rsidR="00932459" w:rsidRDefault="00932459" w:rsidP="00BA4253">
            <w:pPr>
              <w:jc w:val="center"/>
              <w:rPr>
                <w:rFonts w:eastAsia="等线"/>
                <w:sz w:val="20"/>
                <w:szCs w:val="20"/>
              </w:rPr>
            </w:pPr>
            <w:r>
              <w:rPr>
                <w:rFonts w:eastAsia="等线"/>
                <w:sz w:val="20"/>
                <w:szCs w:val="20"/>
              </w:rPr>
              <w:t>623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02EA66" w14:textId="77777777" w:rsidR="00932459" w:rsidRDefault="00932459" w:rsidP="00BA4253">
            <w:pPr>
              <w:jc w:val="center"/>
              <w:rPr>
                <w:rFonts w:eastAsia="等线"/>
                <w:sz w:val="20"/>
                <w:szCs w:val="20"/>
              </w:rPr>
            </w:pPr>
            <w:proofErr w:type="spellStart"/>
            <w:r>
              <w:rPr>
                <w:rFonts w:eastAsia="等线"/>
                <w:sz w:val="20"/>
                <w:szCs w:val="20"/>
              </w:rPr>
              <w:t>3.35±0.56c</w:t>
            </w:r>
            <w:proofErr w:type="spellEnd"/>
          </w:p>
        </w:tc>
      </w:tr>
    </w:tbl>
    <w:p w14:paraId="7FA20C54" w14:textId="77777777" w:rsidR="00932459" w:rsidRDefault="00932459" w:rsidP="009F512A">
      <w:pPr>
        <w:ind w:firstLine="0"/>
        <w:jc w:val="left"/>
        <w:rPr>
          <w:rFonts w:eastAsia="宋体"/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Abbreviations: </w:t>
      </w:r>
      <w:proofErr w:type="spellStart"/>
      <w:r>
        <w:rPr>
          <w:color w:val="000000"/>
          <w:sz w:val="20"/>
          <w:szCs w:val="20"/>
        </w:rPr>
        <w:t>BW42</w:t>
      </w:r>
      <w:proofErr w:type="spellEnd"/>
      <w:r>
        <w:rPr>
          <w:color w:val="000000"/>
          <w:sz w:val="20"/>
          <w:szCs w:val="20"/>
        </w:rPr>
        <w:t xml:space="preserve">, body weight at day 42; </w:t>
      </w:r>
      <w:proofErr w:type="spellStart"/>
      <w:r>
        <w:rPr>
          <w:color w:val="000000"/>
          <w:sz w:val="20"/>
          <w:szCs w:val="20"/>
        </w:rPr>
        <w:t>SFW</w:t>
      </w:r>
      <w:proofErr w:type="spellEnd"/>
      <w:r>
        <w:rPr>
          <w:color w:val="000000"/>
          <w:sz w:val="20"/>
          <w:szCs w:val="20"/>
        </w:rPr>
        <w:t xml:space="preserve">: skin fat weight; SFP: skin fat percentage; </w:t>
      </w:r>
      <w:proofErr w:type="spellStart"/>
      <w:r>
        <w:rPr>
          <w:color w:val="000000"/>
          <w:sz w:val="20"/>
          <w:szCs w:val="20"/>
        </w:rPr>
        <w:t>AFW</w:t>
      </w:r>
      <w:proofErr w:type="spellEnd"/>
      <w:r>
        <w:rPr>
          <w:color w:val="000000"/>
          <w:sz w:val="20"/>
          <w:szCs w:val="20"/>
        </w:rPr>
        <w:t>: abdominal fat weight; AFP: abdominal fat percentage</w:t>
      </w:r>
      <w:r>
        <w:rPr>
          <w:rFonts w:eastAsia="宋体"/>
          <w:color w:val="000000"/>
          <w:sz w:val="20"/>
          <w:szCs w:val="20"/>
        </w:rPr>
        <w:t xml:space="preserve"> </w:t>
      </w:r>
    </w:p>
    <w:p w14:paraId="06BFEBD4" w14:textId="77777777" w:rsidR="00932459" w:rsidRDefault="00932459" w:rsidP="009F512A">
      <w:pPr>
        <w:ind w:firstLine="0"/>
        <w:jc w:val="left"/>
        <w:rPr>
          <w:rFonts w:eastAsia="宋体"/>
          <w:color w:val="000000"/>
          <w:sz w:val="20"/>
          <w:szCs w:val="20"/>
        </w:rPr>
      </w:pPr>
      <w:proofErr w:type="spellStart"/>
      <w:r>
        <w:rPr>
          <w:rFonts w:eastAsia="宋体"/>
          <w:color w:val="000000"/>
          <w:sz w:val="20"/>
          <w:szCs w:val="20"/>
          <w:vertAlign w:val="superscript"/>
        </w:rPr>
        <w:t>a,c</w:t>
      </w:r>
      <w:proofErr w:type="spellEnd"/>
      <w:r>
        <w:rPr>
          <w:rFonts w:eastAsia="宋体"/>
          <w:color w:val="000000"/>
          <w:sz w:val="20"/>
          <w:szCs w:val="20"/>
        </w:rPr>
        <w:t>: Different superscripts in the same row indicate significant differences (</w:t>
      </w:r>
      <w:r>
        <w:rPr>
          <w:i/>
          <w:iCs/>
          <w:color w:val="000000"/>
          <w:sz w:val="20"/>
          <w:szCs w:val="20"/>
        </w:rPr>
        <w:t>P</w:t>
      </w:r>
      <w:r>
        <w:rPr>
          <w:rFonts w:eastAsia="宋体"/>
          <w:color w:val="000000"/>
          <w:sz w:val="20"/>
          <w:szCs w:val="20"/>
        </w:rPr>
        <w:t xml:space="preserve"> &lt; 0.01).</w:t>
      </w:r>
    </w:p>
    <w:p w14:paraId="06742B6C" w14:textId="0D700289" w:rsidR="00F72C64" w:rsidRPr="00932459" w:rsidRDefault="00F72C64" w:rsidP="00DB65A8">
      <w:pPr>
        <w:spacing w:line="240" w:lineRule="auto"/>
        <w:ind w:firstLine="0"/>
        <w:jc w:val="center"/>
      </w:pPr>
    </w:p>
    <w:sectPr w:rsidR="00F72C64" w:rsidRPr="0093245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33D34F" w14:textId="77777777" w:rsidR="00DA4AD5" w:rsidRDefault="00DA4AD5" w:rsidP="00DD3A28">
      <w:pPr>
        <w:spacing w:line="240" w:lineRule="auto"/>
      </w:pPr>
      <w:r>
        <w:separator/>
      </w:r>
    </w:p>
  </w:endnote>
  <w:endnote w:type="continuationSeparator" w:id="0">
    <w:p w14:paraId="6C11271B" w14:textId="77777777" w:rsidR="00DA4AD5" w:rsidRDefault="00DA4AD5" w:rsidP="00DD3A2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449E23" w14:textId="77777777" w:rsidR="00DA4AD5" w:rsidRDefault="00DA4AD5" w:rsidP="00DD3A28">
      <w:pPr>
        <w:spacing w:line="240" w:lineRule="auto"/>
      </w:pPr>
      <w:r>
        <w:separator/>
      </w:r>
    </w:p>
  </w:footnote>
  <w:footnote w:type="continuationSeparator" w:id="0">
    <w:p w14:paraId="48133E8E" w14:textId="77777777" w:rsidR="00DA4AD5" w:rsidRDefault="00DA4AD5" w:rsidP="00DD3A28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hideSpellingErrors/>
  <w:hideGrammaticalErrors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37A3"/>
    <w:rsid w:val="00024FC0"/>
    <w:rsid w:val="000C00F4"/>
    <w:rsid w:val="001D0D79"/>
    <w:rsid w:val="002E2A99"/>
    <w:rsid w:val="002F14E9"/>
    <w:rsid w:val="00393B92"/>
    <w:rsid w:val="003C6CB0"/>
    <w:rsid w:val="003F0888"/>
    <w:rsid w:val="0046422D"/>
    <w:rsid w:val="004A0F44"/>
    <w:rsid w:val="004D0658"/>
    <w:rsid w:val="00577CCA"/>
    <w:rsid w:val="00595B35"/>
    <w:rsid w:val="005A2498"/>
    <w:rsid w:val="00652F5A"/>
    <w:rsid w:val="00654871"/>
    <w:rsid w:val="00697EAA"/>
    <w:rsid w:val="007849AF"/>
    <w:rsid w:val="007C2E2D"/>
    <w:rsid w:val="007D6BDC"/>
    <w:rsid w:val="008D3E70"/>
    <w:rsid w:val="00932459"/>
    <w:rsid w:val="009F512A"/>
    <w:rsid w:val="00A05344"/>
    <w:rsid w:val="00AB2E14"/>
    <w:rsid w:val="00AF03F2"/>
    <w:rsid w:val="00B105AC"/>
    <w:rsid w:val="00C31A22"/>
    <w:rsid w:val="00C36827"/>
    <w:rsid w:val="00CE1B94"/>
    <w:rsid w:val="00D518C7"/>
    <w:rsid w:val="00D770CE"/>
    <w:rsid w:val="00DA4AD5"/>
    <w:rsid w:val="00DB65A8"/>
    <w:rsid w:val="00DD3A28"/>
    <w:rsid w:val="00DD50B6"/>
    <w:rsid w:val="00E56C9A"/>
    <w:rsid w:val="00EB324B"/>
    <w:rsid w:val="00EC37A3"/>
    <w:rsid w:val="00EE7161"/>
    <w:rsid w:val="00F057C5"/>
    <w:rsid w:val="00F72C64"/>
    <w:rsid w:val="00FA0D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521DBFA"/>
  <w15:chartTrackingRefBased/>
  <w15:docId w15:val="{DBAF4FBE-B0E5-4AA7-8360-4CBE331005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24FC0"/>
    <w:pPr>
      <w:spacing w:line="360" w:lineRule="auto"/>
      <w:ind w:firstLine="284"/>
      <w:jc w:val="both"/>
    </w:pPr>
    <w:rPr>
      <w:rFonts w:ascii="Times New Roman" w:eastAsia="Times New Roman" w:hAnsi="Times New Roman" w:cs="Times New Roman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rsid w:val="00C36827"/>
    <w:pPr>
      <w:jc w:val="left"/>
    </w:pPr>
  </w:style>
  <w:style w:type="character" w:customStyle="1" w:styleId="a4">
    <w:name w:val="批注文字 字符"/>
    <w:basedOn w:val="a0"/>
    <w:link w:val="a3"/>
    <w:uiPriority w:val="99"/>
    <w:semiHidden/>
    <w:rsid w:val="00C36827"/>
    <w:rPr>
      <w:rFonts w:ascii="Times New Roman" w:eastAsia="Times New Roman" w:hAnsi="Times New Roman" w:cs="Times New Roman"/>
      <w:kern w:val="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DD3A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DD3A28"/>
    <w:rPr>
      <w:rFonts w:ascii="Times New Roman" w:eastAsia="Times New Roman" w:hAnsi="Times New Roman" w:cs="Times New Roman"/>
      <w:kern w:val="0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DD3A28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DD3A28"/>
    <w:rPr>
      <w:rFonts w:ascii="Times New Roman" w:eastAsia="Times New Roman" w:hAnsi="Times New Roman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66B825-D5EB-42B8-B150-8701F9500A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101</Words>
  <Characters>580</Characters>
  <Application>Microsoft Office Word</Application>
  <DocSecurity>0</DocSecurity>
  <Lines>4</Lines>
  <Paragraphs>1</Paragraphs>
  <ScaleCrop>false</ScaleCrop>
  <Company/>
  <LinksUpToDate>false</LinksUpToDate>
  <CharactersWithSpaces>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晓琴</dc:creator>
  <cp:keywords/>
  <dc:description/>
  <cp:lastModifiedBy>李 晓琴</cp:lastModifiedBy>
  <cp:revision>4</cp:revision>
  <dcterms:created xsi:type="dcterms:W3CDTF">2022-11-03T00:57:00Z</dcterms:created>
  <dcterms:modified xsi:type="dcterms:W3CDTF">2022-11-03T03:21:00Z</dcterms:modified>
</cp:coreProperties>
</file>