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page" w:tblpX="1979" w:tblpY="2212"/>
        <w:tblOverlap w:val="never"/>
        <w:tblW w:w="0" w:type="auto"/>
        <w:tblLook w:val="04A0" w:firstRow="1" w:lastRow="0" w:firstColumn="1" w:lastColumn="0" w:noHBand="0" w:noVBand="1"/>
      </w:tblPr>
      <w:tblGrid>
        <w:gridCol w:w="2377"/>
        <w:gridCol w:w="5919"/>
      </w:tblGrid>
      <w:tr w:rsidR="00695B69" w14:paraId="03BFF813" w14:textId="77777777">
        <w:trPr>
          <w:trHeight w:val="90"/>
        </w:trPr>
        <w:tc>
          <w:tcPr>
            <w:tcW w:w="2450" w:type="dxa"/>
          </w:tcPr>
          <w:p w14:paraId="4AE4D79C" w14:textId="77777777" w:rsidR="00695B69" w:rsidRDefault="00685512">
            <w:pPr>
              <w:widowControl/>
              <w:jc w:val="center"/>
              <w:rPr>
                <w:szCs w:val="21"/>
              </w:rPr>
            </w:pPr>
            <w:r>
              <w:rPr>
                <w:rFonts w:eastAsia="GillSansMT-Bold" w:cs="GillSansMT-Bold"/>
                <w:b/>
                <w:bCs/>
                <w:color w:val="000000"/>
                <w:kern w:val="0"/>
                <w:szCs w:val="21"/>
                <w:lang w:bidi="ar"/>
              </w:rPr>
              <w:t>Primer</w:t>
            </w:r>
          </w:p>
        </w:tc>
        <w:tc>
          <w:tcPr>
            <w:tcW w:w="6072" w:type="dxa"/>
          </w:tcPr>
          <w:p w14:paraId="483065D8" w14:textId="77777777" w:rsidR="00695B69" w:rsidRDefault="00685512">
            <w:pPr>
              <w:widowControl/>
              <w:jc w:val="left"/>
              <w:rPr>
                <w:rFonts w:cs="GillSansMT-Bold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eastAsia="GillSansMT-Bold" w:cs="GillSansMT-Bold"/>
                <w:b/>
                <w:bCs/>
                <w:color w:val="000000"/>
                <w:kern w:val="0"/>
                <w:szCs w:val="21"/>
                <w:lang w:bidi="ar"/>
              </w:rPr>
              <w:t>Sequence (5ʹ-&gt;3ʹ)</w:t>
            </w:r>
          </w:p>
        </w:tc>
      </w:tr>
      <w:tr w:rsidR="00695B69" w14:paraId="4D02E9AF" w14:textId="77777777">
        <w:tc>
          <w:tcPr>
            <w:tcW w:w="2450" w:type="dxa"/>
          </w:tcPr>
          <w:p w14:paraId="769C93E4" w14:textId="77777777" w:rsidR="00695B69" w:rsidRDefault="00695B69">
            <w:pPr>
              <w:widowControl/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</w:pPr>
          </w:p>
          <w:p w14:paraId="6FE28B5C" w14:textId="77777777" w:rsidR="00695B69" w:rsidRDefault="00685512">
            <w:pPr>
              <w:widowControl/>
              <w:jc w:val="center"/>
              <w:rPr>
                <w:rFonts w:ascii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Gill Sans MT" w:eastAsia="Gill Sans MT" w:hAnsi="Gill Sans MT" w:cs="Gill Sans MT" w:hint="eastAsia"/>
                <w:color w:val="000000"/>
                <w:kern w:val="0"/>
                <w:sz w:val="15"/>
                <w:szCs w:val="15"/>
                <w:lang w:bidi="ar"/>
              </w:rPr>
              <w:t>TIM-1</w:t>
            </w:r>
          </w:p>
          <w:p w14:paraId="61093A3C" w14:textId="77777777" w:rsidR="00695B69" w:rsidRDefault="00695B69">
            <w:pPr>
              <w:widowControl/>
              <w:jc w:val="center"/>
              <w:rPr>
                <w:rFonts w:ascii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6072" w:type="dxa"/>
          </w:tcPr>
          <w:p w14:paraId="3A0C0CB4" w14:textId="77777777" w:rsidR="00695B69" w:rsidRDefault="00685512">
            <w:pPr>
              <w:widowControl/>
              <w:jc w:val="left"/>
              <w:rPr>
                <w:sz w:val="15"/>
                <w:szCs w:val="15"/>
              </w:rPr>
            </w:pPr>
            <w:r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  <w:t>Forward primer:</w:t>
            </w:r>
            <w:r>
              <w:rPr>
                <w:rFonts w:ascii="Gill Sans MT" w:eastAsia="Gill Sans MT" w:hAnsi="Gill Sans MT" w:cs="Gill Sans MT" w:hint="eastAsia"/>
                <w:color w:val="000000"/>
                <w:kern w:val="0"/>
                <w:sz w:val="15"/>
                <w:szCs w:val="15"/>
                <w:lang w:bidi="ar"/>
              </w:rPr>
              <w:t xml:space="preserve"> </w:t>
            </w:r>
            <w:r>
              <w:rPr>
                <w:rFonts w:hint="eastAsia"/>
                <w:sz w:val="15"/>
                <w:szCs w:val="15"/>
              </w:rPr>
              <w:t>CTTCACCTCAGCCAGCAGAAAC</w:t>
            </w:r>
          </w:p>
          <w:p w14:paraId="7B50275C" w14:textId="77777777" w:rsidR="00695B69" w:rsidRDefault="00685512">
            <w:pPr>
              <w:widowControl/>
              <w:jc w:val="left"/>
              <w:rPr>
                <w:sz w:val="15"/>
                <w:szCs w:val="15"/>
              </w:rPr>
            </w:pPr>
            <w:r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  <w:t xml:space="preserve">Reverse primer: </w:t>
            </w:r>
            <w:r>
              <w:rPr>
                <w:rFonts w:hint="eastAsia"/>
                <w:sz w:val="15"/>
                <w:szCs w:val="15"/>
              </w:rPr>
              <w:t>GCCATCTGAAGACTCTGTCACG</w:t>
            </w:r>
          </w:p>
        </w:tc>
      </w:tr>
      <w:tr w:rsidR="00695B69" w14:paraId="458F983A" w14:textId="77777777">
        <w:tc>
          <w:tcPr>
            <w:tcW w:w="2450" w:type="dxa"/>
          </w:tcPr>
          <w:p w14:paraId="03CBC2C2" w14:textId="77777777" w:rsidR="00695B69" w:rsidRDefault="00695B69">
            <w:pPr>
              <w:widowControl/>
              <w:jc w:val="center"/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</w:pPr>
          </w:p>
          <w:p w14:paraId="3AFB3A55" w14:textId="77777777" w:rsidR="00695B69" w:rsidRDefault="00685512">
            <w:pPr>
              <w:widowControl/>
              <w:jc w:val="center"/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Gill Sans MT" w:eastAsia="Gill Sans MT" w:hAnsi="Gill Sans MT" w:cs="Gill Sans MT" w:hint="eastAsia"/>
                <w:color w:val="000000"/>
                <w:kern w:val="0"/>
                <w:sz w:val="15"/>
                <w:szCs w:val="15"/>
                <w:lang w:bidi="ar"/>
              </w:rPr>
              <w:t>IFIT1</w:t>
            </w:r>
          </w:p>
          <w:p w14:paraId="52F9AF03" w14:textId="77777777" w:rsidR="00695B69" w:rsidRDefault="00695B6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072" w:type="dxa"/>
          </w:tcPr>
          <w:p w14:paraId="4FBBE1A7" w14:textId="77777777" w:rsidR="00695B69" w:rsidRDefault="00685512">
            <w:pPr>
              <w:widowControl/>
              <w:jc w:val="left"/>
              <w:rPr>
                <w:sz w:val="15"/>
                <w:szCs w:val="15"/>
              </w:rPr>
            </w:pPr>
            <w:r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  <w:t xml:space="preserve">Forward </w:t>
            </w:r>
            <w:proofErr w:type="spellStart"/>
            <w:proofErr w:type="gramStart"/>
            <w:r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  <w:t>primer:</w:t>
            </w:r>
            <w:r>
              <w:rPr>
                <w:rFonts w:hint="eastAsia"/>
                <w:sz w:val="15"/>
                <w:szCs w:val="15"/>
              </w:rPr>
              <w:t>GCCTTGCTGAAGTGTGGAGGAA</w:t>
            </w:r>
            <w:proofErr w:type="spellEnd"/>
            <w:proofErr w:type="gramEnd"/>
          </w:p>
          <w:p w14:paraId="75CC9C28" w14:textId="77777777" w:rsidR="00695B69" w:rsidRDefault="00685512">
            <w:pPr>
              <w:widowControl/>
              <w:jc w:val="left"/>
              <w:rPr>
                <w:sz w:val="15"/>
                <w:szCs w:val="15"/>
              </w:rPr>
            </w:pPr>
            <w:r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  <w:t xml:space="preserve">Reverse primer: </w:t>
            </w:r>
            <w:r>
              <w:rPr>
                <w:rFonts w:hint="eastAsia"/>
                <w:sz w:val="15"/>
                <w:szCs w:val="15"/>
              </w:rPr>
              <w:t>ATCCAGGCGATAGGCAGAGATC</w:t>
            </w:r>
          </w:p>
        </w:tc>
      </w:tr>
      <w:tr w:rsidR="00695B69" w14:paraId="743A0E74" w14:textId="77777777">
        <w:tc>
          <w:tcPr>
            <w:tcW w:w="2450" w:type="dxa"/>
          </w:tcPr>
          <w:p w14:paraId="30CFBFEA" w14:textId="77777777" w:rsidR="00695B69" w:rsidRDefault="00695B69">
            <w:pPr>
              <w:widowControl/>
              <w:jc w:val="center"/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</w:pPr>
          </w:p>
          <w:p w14:paraId="2D023B7E" w14:textId="77777777" w:rsidR="00695B69" w:rsidRDefault="00685512">
            <w:pPr>
              <w:widowControl/>
              <w:jc w:val="center"/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Gill Sans MT" w:eastAsia="Gill Sans MT" w:hAnsi="Gill Sans MT" w:cs="Gill Sans MT" w:hint="eastAsia"/>
                <w:color w:val="000000"/>
                <w:kern w:val="0"/>
                <w:sz w:val="15"/>
                <w:szCs w:val="15"/>
                <w:lang w:bidi="ar"/>
              </w:rPr>
              <w:t>IFIT2</w:t>
            </w:r>
          </w:p>
          <w:p w14:paraId="49B10F30" w14:textId="77777777" w:rsidR="00695B69" w:rsidRDefault="00695B6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072" w:type="dxa"/>
          </w:tcPr>
          <w:p w14:paraId="28A08A0B" w14:textId="77777777" w:rsidR="00695B69" w:rsidRDefault="00685512">
            <w:pPr>
              <w:widowControl/>
              <w:jc w:val="left"/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  <w:t xml:space="preserve">Forward </w:t>
            </w:r>
            <w:proofErr w:type="spellStart"/>
            <w:r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  <w:t>primer:</w:t>
            </w:r>
            <w:r>
              <w:rPr>
                <w:rFonts w:hint="eastAsia"/>
                <w:sz w:val="15"/>
                <w:szCs w:val="15"/>
              </w:rPr>
              <w:t>GGAGCAGATTCTGAGGCTTTGC</w:t>
            </w:r>
            <w:proofErr w:type="spellEnd"/>
          </w:p>
          <w:p w14:paraId="31DC8729" w14:textId="77777777" w:rsidR="00695B69" w:rsidRDefault="00685512">
            <w:pPr>
              <w:widowControl/>
              <w:jc w:val="left"/>
              <w:rPr>
                <w:sz w:val="15"/>
                <w:szCs w:val="15"/>
              </w:rPr>
            </w:pPr>
            <w:r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  <w:t xml:space="preserve">Reverse primer: </w:t>
            </w:r>
            <w:r>
              <w:rPr>
                <w:rFonts w:hint="eastAsia"/>
                <w:sz w:val="15"/>
                <w:szCs w:val="15"/>
              </w:rPr>
              <w:t>GGATGAGGCTTCCAGACTCCAA</w:t>
            </w:r>
          </w:p>
        </w:tc>
      </w:tr>
      <w:tr w:rsidR="00695B69" w14:paraId="638DA534" w14:textId="77777777">
        <w:tc>
          <w:tcPr>
            <w:tcW w:w="2450" w:type="dxa"/>
          </w:tcPr>
          <w:p w14:paraId="72495AD2" w14:textId="77777777" w:rsidR="00695B69" w:rsidRDefault="00695B69">
            <w:pPr>
              <w:widowControl/>
              <w:jc w:val="center"/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</w:pPr>
          </w:p>
          <w:p w14:paraId="032E0CAD" w14:textId="77777777" w:rsidR="00695B69" w:rsidRDefault="00685512">
            <w:pPr>
              <w:widowControl/>
              <w:jc w:val="center"/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Gill Sans MT" w:eastAsia="Gill Sans MT" w:hAnsi="Gill Sans MT" w:cs="Gill Sans MT" w:hint="eastAsia"/>
                <w:color w:val="000000"/>
                <w:kern w:val="0"/>
                <w:sz w:val="15"/>
                <w:szCs w:val="15"/>
                <w:lang w:bidi="ar"/>
              </w:rPr>
              <w:t>IFIT3</w:t>
            </w:r>
          </w:p>
          <w:p w14:paraId="18A8E8FF" w14:textId="77777777" w:rsidR="00695B69" w:rsidRDefault="00695B6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072" w:type="dxa"/>
          </w:tcPr>
          <w:p w14:paraId="22FF2F32" w14:textId="77777777" w:rsidR="00695B69" w:rsidRDefault="00685512">
            <w:pPr>
              <w:widowControl/>
              <w:jc w:val="left"/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  <w:t xml:space="preserve">Forward </w:t>
            </w:r>
            <w:proofErr w:type="spellStart"/>
            <w:r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  <w:t>primer:</w:t>
            </w:r>
            <w:r>
              <w:rPr>
                <w:rFonts w:hint="eastAsia"/>
                <w:sz w:val="15"/>
                <w:szCs w:val="15"/>
              </w:rPr>
              <w:t>CCTGGAATGCTTACGGCAAGCT</w:t>
            </w:r>
            <w:proofErr w:type="spellEnd"/>
          </w:p>
          <w:p w14:paraId="32C25041" w14:textId="77777777" w:rsidR="00695B69" w:rsidRDefault="00685512">
            <w:pPr>
              <w:widowControl/>
              <w:jc w:val="left"/>
              <w:rPr>
                <w:sz w:val="15"/>
                <w:szCs w:val="15"/>
              </w:rPr>
            </w:pPr>
            <w:r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  <w:t xml:space="preserve">Reverse primer: </w:t>
            </w:r>
            <w:r>
              <w:rPr>
                <w:rFonts w:hint="eastAsia"/>
                <w:sz w:val="15"/>
                <w:szCs w:val="15"/>
              </w:rPr>
              <w:t>GAGCATCTGAGAGTCTGCCCAA</w:t>
            </w:r>
          </w:p>
        </w:tc>
      </w:tr>
      <w:tr w:rsidR="00695B69" w14:paraId="7F8C1DF0" w14:textId="77777777">
        <w:tc>
          <w:tcPr>
            <w:tcW w:w="2450" w:type="dxa"/>
          </w:tcPr>
          <w:p w14:paraId="4C07A2B1" w14:textId="77777777" w:rsidR="00695B69" w:rsidRDefault="00695B69">
            <w:pPr>
              <w:widowControl/>
              <w:jc w:val="center"/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</w:pPr>
          </w:p>
          <w:p w14:paraId="5BF9423B" w14:textId="77777777" w:rsidR="00695B69" w:rsidRDefault="00685512">
            <w:pPr>
              <w:widowControl/>
              <w:jc w:val="center"/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Gill Sans MT" w:eastAsia="Gill Sans MT" w:hAnsi="Gill Sans MT" w:cs="Gill Sans MT" w:hint="eastAsia"/>
                <w:color w:val="000000"/>
                <w:kern w:val="0"/>
                <w:sz w:val="15"/>
                <w:szCs w:val="15"/>
                <w:lang w:bidi="ar"/>
              </w:rPr>
              <w:t>IFI44</w:t>
            </w:r>
          </w:p>
          <w:p w14:paraId="046EBAC9" w14:textId="77777777" w:rsidR="00695B69" w:rsidRDefault="00695B6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072" w:type="dxa"/>
          </w:tcPr>
          <w:p w14:paraId="27007355" w14:textId="77777777" w:rsidR="00695B69" w:rsidRDefault="00685512">
            <w:pPr>
              <w:widowControl/>
              <w:jc w:val="left"/>
              <w:rPr>
                <w:sz w:val="15"/>
                <w:szCs w:val="15"/>
              </w:rPr>
            </w:pPr>
            <w:r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  <w:t xml:space="preserve">Forward </w:t>
            </w:r>
            <w:proofErr w:type="spellStart"/>
            <w:r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  <w:t>primer:</w:t>
            </w:r>
            <w:r>
              <w:rPr>
                <w:rFonts w:hint="eastAsia"/>
                <w:sz w:val="15"/>
                <w:szCs w:val="15"/>
              </w:rPr>
              <w:t>GTGAGGTCTGTTTTCCAAGGGC</w:t>
            </w:r>
            <w:proofErr w:type="spellEnd"/>
          </w:p>
          <w:p w14:paraId="57555433" w14:textId="77777777" w:rsidR="00695B69" w:rsidRDefault="00685512">
            <w:pPr>
              <w:widowControl/>
              <w:jc w:val="left"/>
              <w:rPr>
                <w:sz w:val="15"/>
                <w:szCs w:val="15"/>
              </w:rPr>
            </w:pPr>
            <w:r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  <w:t xml:space="preserve">Reverse primer: </w:t>
            </w:r>
            <w:r>
              <w:rPr>
                <w:rFonts w:hint="eastAsia"/>
                <w:sz w:val="15"/>
                <w:szCs w:val="15"/>
              </w:rPr>
              <w:t>CGGCAGGTATTTGCCATCTTTCC</w:t>
            </w:r>
          </w:p>
        </w:tc>
      </w:tr>
      <w:tr w:rsidR="00695B69" w14:paraId="5CE45EC9" w14:textId="77777777">
        <w:tc>
          <w:tcPr>
            <w:tcW w:w="2450" w:type="dxa"/>
          </w:tcPr>
          <w:p w14:paraId="3D65723B" w14:textId="77777777" w:rsidR="00695B69" w:rsidRDefault="00695B69">
            <w:pPr>
              <w:widowControl/>
              <w:jc w:val="center"/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</w:pPr>
          </w:p>
          <w:p w14:paraId="77DC0697" w14:textId="77777777" w:rsidR="00695B69" w:rsidRDefault="00685512">
            <w:pPr>
              <w:widowControl/>
              <w:jc w:val="center"/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Gill Sans MT" w:eastAsia="Gill Sans MT" w:hAnsi="Gill Sans MT" w:cs="Gill Sans MT" w:hint="eastAsia"/>
                <w:color w:val="000000"/>
                <w:kern w:val="0"/>
                <w:sz w:val="15"/>
                <w:szCs w:val="15"/>
                <w:lang w:bidi="ar"/>
              </w:rPr>
              <w:t>β</w:t>
            </w:r>
            <w:r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  <w:t>-actin</w:t>
            </w:r>
          </w:p>
          <w:p w14:paraId="4EF5C1CB" w14:textId="77777777" w:rsidR="00695B69" w:rsidRDefault="00695B6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072" w:type="dxa"/>
          </w:tcPr>
          <w:p w14:paraId="45187B29" w14:textId="77777777" w:rsidR="00695B69" w:rsidRDefault="00685512">
            <w:pPr>
              <w:widowControl/>
              <w:jc w:val="left"/>
              <w:rPr>
                <w:sz w:val="15"/>
                <w:szCs w:val="15"/>
              </w:rPr>
            </w:pPr>
            <w:r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  <w:t xml:space="preserve">Forward </w:t>
            </w:r>
            <w:proofErr w:type="spellStart"/>
            <w:r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  <w:t>primer:</w:t>
            </w:r>
            <w:r>
              <w:rPr>
                <w:sz w:val="15"/>
                <w:szCs w:val="15"/>
              </w:rPr>
              <w:t>TGACGTGGACATCCGCAAAG</w:t>
            </w:r>
            <w:proofErr w:type="spellEnd"/>
          </w:p>
          <w:p w14:paraId="5739BBBE" w14:textId="77777777" w:rsidR="00695B69" w:rsidRDefault="00685512">
            <w:pPr>
              <w:widowControl/>
              <w:jc w:val="left"/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  <w:t xml:space="preserve">Reverse primer: </w:t>
            </w:r>
            <w:r>
              <w:rPr>
                <w:sz w:val="15"/>
                <w:szCs w:val="15"/>
              </w:rPr>
              <w:t>CTGGAAGGTGGACAGCGAGG</w:t>
            </w:r>
          </w:p>
        </w:tc>
      </w:tr>
      <w:tr w:rsidR="00695B69" w14:paraId="1CBBC273" w14:textId="77777777">
        <w:tc>
          <w:tcPr>
            <w:tcW w:w="2450" w:type="dxa"/>
          </w:tcPr>
          <w:p w14:paraId="40151B0A" w14:textId="77777777" w:rsidR="00695B69" w:rsidRDefault="00695B69">
            <w:pPr>
              <w:widowControl/>
              <w:jc w:val="center"/>
              <w:rPr>
                <w:sz w:val="15"/>
                <w:szCs w:val="15"/>
              </w:rPr>
            </w:pPr>
          </w:p>
          <w:p w14:paraId="04BB1631" w14:textId="77777777" w:rsidR="00695B69" w:rsidRDefault="00685512">
            <w:pPr>
              <w:widowControl/>
              <w:jc w:val="center"/>
              <w:rPr>
                <w:sz w:val="15"/>
                <w:szCs w:val="15"/>
              </w:rPr>
            </w:pPr>
            <w:r>
              <w:rPr>
                <w:rFonts w:ascii="Gill Sans MT" w:eastAsia="Gill Sans MT" w:hAnsi="Gill Sans MT" w:cs="Gill Sans MT" w:hint="eastAsia"/>
                <w:color w:val="000000"/>
                <w:kern w:val="0"/>
                <w:sz w:val="15"/>
                <w:szCs w:val="15"/>
                <w:lang w:bidi="ar"/>
              </w:rPr>
              <w:t>IFN</w:t>
            </w:r>
            <w:r>
              <w:rPr>
                <w:rFonts w:ascii="Gill Sans MT" w:eastAsia="宋体" w:hAnsi="Gill Sans MT" w:cs="Gill Sans MT" w:hint="eastAsia"/>
                <w:color w:val="000000"/>
                <w:kern w:val="0"/>
                <w:sz w:val="15"/>
                <w:szCs w:val="15"/>
                <w:lang w:bidi="ar"/>
              </w:rPr>
              <w:t>A</w:t>
            </w:r>
            <w:r>
              <w:rPr>
                <w:rFonts w:ascii="Gill Sans MT" w:eastAsia="Gill Sans MT" w:hAnsi="Gill Sans MT" w:cs="Gill Sans MT" w:hint="eastAsia"/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6072" w:type="dxa"/>
          </w:tcPr>
          <w:p w14:paraId="184F1B30" w14:textId="77777777" w:rsidR="00695B69" w:rsidRDefault="00685512">
            <w:pPr>
              <w:rPr>
                <w:rFonts w:ascii="Segoe UI" w:eastAsia="Segoe UI" w:hAnsi="Segoe UI" w:cs="Segoe UI"/>
                <w:color w:val="666666"/>
                <w:sz w:val="15"/>
                <w:szCs w:val="15"/>
              </w:rPr>
            </w:pPr>
            <w:r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  <w:t xml:space="preserve">Forward </w:t>
            </w:r>
            <w:proofErr w:type="spellStart"/>
            <w:r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  <w:t>primer:</w:t>
            </w:r>
            <w:r>
              <w:rPr>
                <w:sz w:val="15"/>
                <w:szCs w:val="15"/>
              </w:rPr>
              <w:t>AGAAGGCTCCAGCCATCTCTGT</w:t>
            </w:r>
            <w:proofErr w:type="spellEnd"/>
          </w:p>
          <w:p w14:paraId="2DD2BB8F" w14:textId="77777777" w:rsidR="00695B69" w:rsidRDefault="00685512">
            <w:pPr>
              <w:rPr>
                <w:rFonts w:ascii="Segoe UI" w:eastAsia="Segoe UI" w:hAnsi="Segoe UI" w:cs="Segoe UI"/>
                <w:color w:val="666666"/>
                <w:sz w:val="15"/>
                <w:szCs w:val="15"/>
              </w:rPr>
            </w:pPr>
            <w:r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  <w:t xml:space="preserve">Reverse </w:t>
            </w:r>
            <w:proofErr w:type="spellStart"/>
            <w:r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  <w:t>primer:</w:t>
            </w:r>
            <w:r>
              <w:rPr>
                <w:rFonts w:hint="eastAsia"/>
                <w:sz w:val="15"/>
                <w:szCs w:val="15"/>
              </w:rPr>
              <w:t>TGCTGGTAGAGTTCGGTGCAGA</w:t>
            </w:r>
            <w:proofErr w:type="spellEnd"/>
          </w:p>
          <w:p w14:paraId="08721C7E" w14:textId="77777777" w:rsidR="00695B69" w:rsidRDefault="00695B69">
            <w:pPr>
              <w:widowControl/>
              <w:jc w:val="left"/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</w:pPr>
          </w:p>
        </w:tc>
      </w:tr>
      <w:tr w:rsidR="00695B69" w14:paraId="1EB8E9F8" w14:textId="77777777">
        <w:tc>
          <w:tcPr>
            <w:tcW w:w="2450" w:type="dxa"/>
          </w:tcPr>
          <w:p w14:paraId="6A1F83DA" w14:textId="77777777" w:rsidR="00695B69" w:rsidRDefault="00695B69">
            <w:pPr>
              <w:jc w:val="center"/>
              <w:rPr>
                <w:sz w:val="15"/>
                <w:szCs w:val="15"/>
              </w:rPr>
            </w:pPr>
          </w:p>
          <w:p w14:paraId="56122660" w14:textId="77777777" w:rsidR="00695B69" w:rsidRDefault="00685512">
            <w:pPr>
              <w:jc w:val="center"/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Gill Sans MT" w:eastAsia="Gill Sans MT" w:hAnsi="Gill Sans MT" w:cs="Gill Sans MT" w:hint="eastAsia"/>
                <w:color w:val="000000"/>
                <w:kern w:val="0"/>
                <w:sz w:val="15"/>
                <w:szCs w:val="15"/>
                <w:lang w:bidi="ar"/>
              </w:rPr>
              <w:t>IFN</w:t>
            </w:r>
            <w:r>
              <w:rPr>
                <w:rFonts w:ascii="Gill Sans MT" w:eastAsia="宋体" w:hAnsi="Gill Sans MT" w:cs="Gill Sans MT" w:hint="eastAsia"/>
                <w:color w:val="000000"/>
                <w:kern w:val="0"/>
                <w:sz w:val="15"/>
                <w:szCs w:val="15"/>
                <w:lang w:bidi="ar"/>
              </w:rPr>
              <w:t>A</w:t>
            </w:r>
            <w:r>
              <w:rPr>
                <w:rFonts w:ascii="Gill Sans MT" w:eastAsia="Gill Sans MT" w:hAnsi="Gill Sans MT" w:cs="Gill Sans MT" w:hint="eastAsia"/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  <w:p w14:paraId="11570519" w14:textId="77777777" w:rsidR="00695B69" w:rsidRDefault="00695B6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072" w:type="dxa"/>
          </w:tcPr>
          <w:p w14:paraId="526B49DA" w14:textId="77777777" w:rsidR="00695B69" w:rsidRDefault="00685512">
            <w:pPr>
              <w:rPr>
                <w:sz w:val="15"/>
                <w:szCs w:val="15"/>
              </w:rPr>
            </w:pPr>
            <w:r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  <w:t xml:space="preserve">Forward </w:t>
            </w:r>
            <w:proofErr w:type="spellStart"/>
            <w:r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  <w:t>primer:</w:t>
            </w:r>
            <w:r>
              <w:rPr>
                <w:sz w:val="15"/>
                <w:szCs w:val="15"/>
              </w:rPr>
              <w:t>TGGGCTGTGATCTGCCTCAAAC</w:t>
            </w:r>
            <w:proofErr w:type="spellEnd"/>
          </w:p>
          <w:p w14:paraId="78FD0BC1" w14:textId="77777777" w:rsidR="00695B69" w:rsidRDefault="00685512">
            <w:pPr>
              <w:widowControl/>
              <w:jc w:val="left"/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  <w:t xml:space="preserve">Reverse </w:t>
            </w:r>
            <w:proofErr w:type="spellStart"/>
            <w:r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  <w:t>primer:</w:t>
            </w:r>
            <w:r>
              <w:rPr>
                <w:sz w:val="15"/>
                <w:szCs w:val="15"/>
              </w:rPr>
              <w:t>CAGCCTTTTGGAACTGGTTGCC</w:t>
            </w:r>
            <w:proofErr w:type="spellEnd"/>
          </w:p>
        </w:tc>
      </w:tr>
      <w:tr w:rsidR="00695B69" w14:paraId="0CDB6E0D" w14:textId="77777777">
        <w:trPr>
          <w:trHeight w:val="893"/>
        </w:trPr>
        <w:tc>
          <w:tcPr>
            <w:tcW w:w="2450" w:type="dxa"/>
          </w:tcPr>
          <w:p w14:paraId="36F49680" w14:textId="77777777" w:rsidR="00695B69" w:rsidRDefault="00695B69">
            <w:pPr>
              <w:jc w:val="center"/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</w:pPr>
          </w:p>
          <w:p w14:paraId="603E8A4F" w14:textId="77777777" w:rsidR="00695B69" w:rsidRDefault="00685512">
            <w:pPr>
              <w:jc w:val="center"/>
              <w:rPr>
                <w:sz w:val="15"/>
                <w:szCs w:val="15"/>
              </w:rPr>
            </w:pPr>
            <w:r>
              <w:rPr>
                <w:rFonts w:ascii="Gill Sans MT" w:eastAsia="Gill Sans MT" w:hAnsi="Gill Sans MT" w:cs="Gill Sans MT" w:hint="eastAsia"/>
                <w:color w:val="000000"/>
                <w:kern w:val="0"/>
                <w:sz w:val="15"/>
                <w:szCs w:val="15"/>
                <w:lang w:bidi="ar"/>
              </w:rPr>
              <w:t>IFN</w:t>
            </w:r>
            <w:r>
              <w:rPr>
                <w:rFonts w:ascii="Gill Sans MT" w:eastAsia="宋体" w:hAnsi="Gill Sans MT" w:cs="Gill Sans MT" w:hint="eastAsia"/>
                <w:color w:val="000000"/>
                <w:kern w:val="0"/>
                <w:sz w:val="15"/>
                <w:szCs w:val="15"/>
                <w:lang w:bidi="ar"/>
              </w:rPr>
              <w:t>A</w:t>
            </w:r>
            <w:r>
              <w:rPr>
                <w:rFonts w:ascii="Gill Sans MT" w:eastAsia="Gill Sans MT" w:hAnsi="Gill Sans MT" w:cs="Gill Sans MT" w:hint="eastAsia"/>
                <w:color w:val="000000"/>
                <w:kern w:val="0"/>
                <w:sz w:val="15"/>
                <w:szCs w:val="15"/>
                <w:lang w:bidi="ar"/>
              </w:rPr>
              <w:t>4</w:t>
            </w:r>
          </w:p>
        </w:tc>
        <w:tc>
          <w:tcPr>
            <w:tcW w:w="6072" w:type="dxa"/>
          </w:tcPr>
          <w:p w14:paraId="5A4CE26C" w14:textId="77777777" w:rsidR="00695B69" w:rsidRDefault="00685512">
            <w:pPr>
              <w:rPr>
                <w:sz w:val="15"/>
                <w:szCs w:val="15"/>
              </w:rPr>
            </w:pPr>
            <w:r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  <w:t>Forward</w:t>
            </w:r>
            <w:r>
              <w:rPr>
                <w:rFonts w:ascii="Gill Sans MT" w:eastAsia="Gill Sans MT" w:hAnsi="Gill Sans MT" w:cs="Gill Sans MT" w:hint="eastAsia"/>
                <w:color w:val="000000"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  <w:t>primer:</w:t>
            </w:r>
            <w:r>
              <w:rPr>
                <w:sz w:val="15"/>
                <w:szCs w:val="15"/>
              </w:rPr>
              <w:t>GTTCCAGAAGGCTCAAGCCATC</w:t>
            </w:r>
            <w:proofErr w:type="spellEnd"/>
          </w:p>
          <w:p w14:paraId="52972E63" w14:textId="77777777" w:rsidR="00695B69" w:rsidRDefault="00685512">
            <w:pPr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  <w:t xml:space="preserve">Reverse </w:t>
            </w:r>
            <w:proofErr w:type="spellStart"/>
            <w:r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  <w:t>primer:</w:t>
            </w:r>
            <w:r>
              <w:rPr>
                <w:sz w:val="15"/>
                <w:szCs w:val="15"/>
              </w:rPr>
              <w:t>TAGGAGGCTCTGTTCCCAAGCA</w:t>
            </w:r>
            <w:proofErr w:type="spellEnd"/>
          </w:p>
        </w:tc>
      </w:tr>
      <w:tr w:rsidR="00695B69" w14:paraId="7F313C7F" w14:textId="77777777">
        <w:trPr>
          <w:trHeight w:val="893"/>
        </w:trPr>
        <w:tc>
          <w:tcPr>
            <w:tcW w:w="2450" w:type="dxa"/>
          </w:tcPr>
          <w:p w14:paraId="59199348" w14:textId="77777777" w:rsidR="00695B69" w:rsidRDefault="00695B69">
            <w:pPr>
              <w:jc w:val="center"/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</w:pPr>
          </w:p>
          <w:p w14:paraId="45341197" w14:textId="77777777" w:rsidR="00695B69" w:rsidRDefault="00685512">
            <w:pPr>
              <w:jc w:val="center"/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Gill Sans MT" w:eastAsia="Gill Sans MT" w:hAnsi="Gill Sans MT" w:cs="Gill Sans MT" w:hint="eastAsia"/>
                <w:color w:val="000000"/>
                <w:kern w:val="0"/>
                <w:sz w:val="15"/>
                <w:szCs w:val="15"/>
                <w:lang w:bidi="ar"/>
              </w:rPr>
              <w:t>IFN</w:t>
            </w:r>
            <w:r>
              <w:rPr>
                <w:rFonts w:ascii="Gill Sans MT" w:eastAsia="宋体" w:hAnsi="Gill Sans MT" w:cs="Gill Sans MT" w:hint="eastAsia"/>
                <w:color w:val="000000"/>
                <w:kern w:val="0"/>
                <w:sz w:val="15"/>
                <w:szCs w:val="15"/>
                <w:lang w:bidi="ar"/>
              </w:rPr>
              <w:t>A</w:t>
            </w:r>
            <w:r>
              <w:rPr>
                <w:rFonts w:ascii="Gill Sans MT" w:eastAsia="Gill Sans MT" w:hAnsi="Gill Sans MT" w:cs="Gill Sans MT" w:hint="eastAsia"/>
                <w:color w:val="000000"/>
                <w:kern w:val="0"/>
                <w:sz w:val="15"/>
                <w:szCs w:val="15"/>
                <w:lang w:bidi="ar"/>
              </w:rPr>
              <w:t>5</w:t>
            </w:r>
          </w:p>
        </w:tc>
        <w:tc>
          <w:tcPr>
            <w:tcW w:w="6072" w:type="dxa"/>
          </w:tcPr>
          <w:p w14:paraId="79939EED" w14:textId="77777777" w:rsidR="00695B69" w:rsidRDefault="00685512">
            <w:pPr>
              <w:rPr>
                <w:rFonts w:ascii="Segoe UI" w:eastAsia="Segoe UI" w:hAnsi="Segoe UI" w:cs="Segoe UI"/>
                <w:color w:val="666666"/>
                <w:sz w:val="15"/>
                <w:szCs w:val="15"/>
              </w:rPr>
            </w:pPr>
            <w:r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  <w:t>Forward</w:t>
            </w:r>
            <w:r>
              <w:rPr>
                <w:rFonts w:ascii="Gill Sans MT" w:eastAsia="Gill Sans MT" w:hAnsi="Gill Sans MT" w:cs="Gill Sans MT" w:hint="eastAsia"/>
                <w:color w:val="000000"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  <w:t>primer:</w:t>
            </w:r>
            <w:r>
              <w:rPr>
                <w:sz w:val="15"/>
                <w:szCs w:val="15"/>
              </w:rPr>
              <w:t>GCCTGAGTAACAGGAGGACTTTG</w:t>
            </w:r>
            <w:proofErr w:type="spellEnd"/>
          </w:p>
          <w:p w14:paraId="2F44D878" w14:textId="77777777" w:rsidR="00695B69" w:rsidRDefault="00685512">
            <w:pPr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  <w:t xml:space="preserve">Reverse </w:t>
            </w:r>
            <w:proofErr w:type="spellStart"/>
            <w:r>
              <w:rPr>
                <w:rFonts w:ascii="Gill Sans MT" w:eastAsia="Gill Sans MT" w:hAnsi="Gill Sans MT" w:cs="Gill Sans MT"/>
                <w:color w:val="000000"/>
                <w:kern w:val="0"/>
                <w:sz w:val="15"/>
                <w:szCs w:val="15"/>
                <w:lang w:bidi="ar"/>
              </w:rPr>
              <w:t>primer:</w:t>
            </w:r>
            <w:r>
              <w:rPr>
                <w:sz w:val="15"/>
                <w:szCs w:val="15"/>
              </w:rPr>
              <w:t>TGAGCCTTCTGGAACTGGTTGC</w:t>
            </w:r>
            <w:proofErr w:type="spellEnd"/>
          </w:p>
        </w:tc>
      </w:tr>
    </w:tbl>
    <w:p w14:paraId="1EEACA3A" w14:textId="555269FE" w:rsidR="00695B69" w:rsidRDefault="00685512">
      <w:pPr>
        <w:widowControl/>
        <w:ind w:firstLineChars="500" w:firstLine="1405"/>
        <w:jc w:val="left"/>
        <w:rPr>
          <w:rFonts w:eastAsia="宋体" w:cs="GillSansMT-Bold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eastAsia="GillSansMT-Bold" w:cs="GillSansMT-Bold"/>
          <w:b/>
          <w:bCs/>
          <w:color w:val="000000"/>
          <w:kern w:val="0"/>
          <w:sz w:val="28"/>
          <w:szCs w:val="28"/>
          <w:lang w:bidi="ar"/>
        </w:rPr>
        <w:t>Table</w:t>
      </w:r>
      <w:r w:rsidR="001E4E7F">
        <w:rPr>
          <w:rFonts w:eastAsia="GillSansMT-Bold" w:cs="GillSansMT-Bold"/>
          <w:b/>
          <w:bCs/>
          <w:color w:val="000000"/>
          <w:kern w:val="0"/>
          <w:sz w:val="28"/>
          <w:szCs w:val="28"/>
          <w:lang w:bidi="ar"/>
        </w:rPr>
        <w:t xml:space="preserve"> </w:t>
      </w:r>
      <w:r w:rsidR="00690D3F">
        <w:rPr>
          <w:rFonts w:eastAsia="GillSansMT-Bold" w:cs="GillSansMT-Bold"/>
          <w:b/>
          <w:bCs/>
          <w:color w:val="000000"/>
          <w:kern w:val="0"/>
          <w:sz w:val="28"/>
          <w:szCs w:val="28"/>
          <w:lang w:bidi="ar"/>
        </w:rPr>
        <w:t>S</w:t>
      </w:r>
      <w:r>
        <w:rPr>
          <w:rFonts w:eastAsia="GillSansMT-Bold" w:cs="GillSansMT-Bold"/>
          <w:b/>
          <w:bCs/>
          <w:color w:val="000000"/>
          <w:kern w:val="0"/>
          <w:sz w:val="28"/>
          <w:szCs w:val="28"/>
          <w:lang w:bidi="ar"/>
        </w:rPr>
        <w:t xml:space="preserve">1 Primer Sequences for </w:t>
      </w:r>
      <w:proofErr w:type="spellStart"/>
      <w:r>
        <w:rPr>
          <w:rFonts w:eastAsia="宋体" w:cs="GillSansMT-Bold" w:hint="eastAsia"/>
          <w:b/>
          <w:bCs/>
          <w:color w:val="000000"/>
          <w:kern w:val="0"/>
          <w:sz w:val="28"/>
          <w:szCs w:val="28"/>
          <w:lang w:bidi="ar"/>
        </w:rPr>
        <w:t>q</w:t>
      </w:r>
      <w:r>
        <w:rPr>
          <w:rFonts w:eastAsia="GillSansMT-Bold" w:cs="GillSansMT-Bold"/>
          <w:b/>
          <w:bCs/>
          <w:color w:val="000000"/>
          <w:kern w:val="0"/>
          <w:sz w:val="28"/>
          <w:szCs w:val="28"/>
          <w:lang w:bidi="ar"/>
        </w:rPr>
        <w:t>RT</w:t>
      </w:r>
      <w:proofErr w:type="spellEnd"/>
      <w:r>
        <w:rPr>
          <w:rFonts w:eastAsia="GillSansMT-Bold" w:cs="GillSansMT-Bold"/>
          <w:b/>
          <w:bCs/>
          <w:color w:val="000000"/>
          <w:kern w:val="0"/>
          <w:sz w:val="28"/>
          <w:szCs w:val="28"/>
          <w:lang w:bidi="ar"/>
        </w:rPr>
        <w:t>-PC</w:t>
      </w:r>
      <w:r>
        <w:rPr>
          <w:rFonts w:eastAsia="宋体" w:cs="GillSansMT-Bold" w:hint="eastAsia"/>
          <w:b/>
          <w:bCs/>
          <w:color w:val="000000"/>
          <w:kern w:val="0"/>
          <w:sz w:val="28"/>
          <w:szCs w:val="28"/>
          <w:lang w:bidi="ar"/>
        </w:rPr>
        <w:t>R</w:t>
      </w:r>
    </w:p>
    <w:p w14:paraId="305CD0BD" w14:textId="77777777" w:rsidR="00695B69" w:rsidRDefault="00695B69">
      <w:pPr>
        <w:rPr>
          <w:sz w:val="15"/>
          <w:szCs w:val="15"/>
        </w:rPr>
      </w:pPr>
    </w:p>
    <w:p w14:paraId="73C0A8F1" w14:textId="77777777" w:rsidR="00695B69" w:rsidRDefault="00685512">
      <w:pPr>
        <w:widowControl/>
        <w:jc w:val="center"/>
      </w:pPr>
      <w:r>
        <w:rPr>
          <w:rFonts w:hint="eastAsia"/>
        </w:rPr>
        <w:t xml:space="preserve">   </w:t>
      </w:r>
    </w:p>
    <w:p w14:paraId="411E0DED" w14:textId="77777777" w:rsidR="00695B69" w:rsidRDefault="00685512">
      <w:pPr>
        <w:widowControl/>
        <w:jc w:val="center"/>
      </w:pPr>
      <w:r>
        <w:rPr>
          <w:rFonts w:hint="eastAsia"/>
        </w:rPr>
        <w:t xml:space="preserve"> </w:t>
      </w:r>
    </w:p>
    <w:p w14:paraId="390917FD" w14:textId="77777777" w:rsidR="00695B69" w:rsidRDefault="00695B69">
      <w:pPr>
        <w:widowControl/>
        <w:jc w:val="center"/>
      </w:pPr>
    </w:p>
    <w:p w14:paraId="2CEA050D" w14:textId="77777777" w:rsidR="00695B69" w:rsidRDefault="00695B69">
      <w:pPr>
        <w:widowControl/>
        <w:jc w:val="center"/>
      </w:pPr>
    </w:p>
    <w:p w14:paraId="28D089C8" w14:textId="77777777" w:rsidR="00695B69" w:rsidRDefault="00695B69">
      <w:pPr>
        <w:widowControl/>
        <w:jc w:val="center"/>
      </w:pPr>
    </w:p>
    <w:p w14:paraId="63429120" w14:textId="77777777" w:rsidR="00695B69" w:rsidRDefault="00695B69">
      <w:pPr>
        <w:widowControl/>
        <w:jc w:val="center"/>
      </w:pPr>
    </w:p>
    <w:p w14:paraId="0BC65FCE" w14:textId="77777777" w:rsidR="00695B69" w:rsidRDefault="00695B69">
      <w:pPr>
        <w:widowControl/>
        <w:jc w:val="center"/>
      </w:pPr>
    </w:p>
    <w:p w14:paraId="545619E2" w14:textId="77777777" w:rsidR="00695B69" w:rsidRDefault="00695B69">
      <w:pPr>
        <w:widowControl/>
        <w:jc w:val="center"/>
      </w:pPr>
    </w:p>
    <w:p w14:paraId="062BC7D9" w14:textId="77777777" w:rsidR="00695B69" w:rsidRDefault="00695B69">
      <w:pPr>
        <w:widowControl/>
        <w:jc w:val="center"/>
      </w:pPr>
    </w:p>
    <w:p w14:paraId="589E9404" w14:textId="77777777" w:rsidR="00695B69" w:rsidRDefault="00695B69"/>
    <w:sectPr w:rsidR="00695B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2112E" w14:textId="77777777" w:rsidR="003E4E04" w:rsidRDefault="003E4E04" w:rsidP="00953C41">
      <w:r>
        <w:separator/>
      </w:r>
    </w:p>
  </w:endnote>
  <w:endnote w:type="continuationSeparator" w:id="0">
    <w:p w14:paraId="01D69EE4" w14:textId="77777777" w:rsidR="003E4E04" w:rsidRDefault="003E4E04" w:rsidP="00953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MT-Bold">
    <w:altName w:val="Segoe Print"/>
    <w:charset w:val="00"/>
    <w:family w:val="auto"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F81D8" w14:textId="77777777" w:rsidR="003E4E04" w:rsidRDefault="003E4E04" w:rsidP="00953C41">
      <w:r>
        <w:separator/>
      </w:r>
    </w:p>
  </w:footnote>
  <w:footnote w:type="continuationSeparator" w:id="0">
    <w:p w14:paraId="0EAA676F" w14:textId="77777777" w:rsidR="003E4E04" w:rsidRDefault="003E4E04" w:rsidP="00953C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M5NDhkMWRhNjE5ZGUwN2ZjYWQzMTQzODc0YjE0MTUifQ=="/>
  </w:docVars>
  <w:rsids>
    <w:rsidRoot w:val="00486A85"/>
    <w:rsid w:val="000548ED"/>
    <w:rsid w:val="001E4E7F"/>
    <w:rsid w:val="00291031"/>
    <w:rsid w:val="002C0E68"/>
    <w:rsid w:val="00380F18"/>
    <w:rsid w:val="003E4E04"/>
    <w:rsid w:val="003F267E"/>
    <w:rsid w:val="00434346"/>
    <w:rsid w:val="00486A85"/>
    <w:rsid w:val="00515191"/>
    <w:rsid w:val="00564592"/>
    <w:rsid w:val="00685512"/>
    <w:rsid w:val="00690D3F"/>
    <w:rsid w:val="00695B69"/>
    <w:rsid w:val="007A52C5"/>
    <w:rsid w:val="007C658F"/>
    <w:rsid w:val="008378D3"/>
    <w:rsid w:val="00890185"/>
    <w:rsid w:val="00953C41"/>
    <w:rsid w:val="00B52047"/>
    <w:rsid w:val="00E215A0"/>
    <w:rsid w:val="00E6339D"/>
    <w:rsid w:val="07AE31ED"/>
    <w:rsid w:val="0DDB5AB7"/>
    <w:rsid w:val="10270A2C"/>
    <w:rsid w:val="19E23324"/>
    <w:rsid w:val="2509295A"/>
    <w:rsid w:val="311566B0"/>
    <w:rsid w:val="32621481"/>
    <w:rsid w:val="3D451089"/>
    <w:rsid w:val="3E015DBE"/>
    <w:rsid w:val="451B68CF"/>
    <w:rsid w:val="46296B79"/>
    <w:rsid w:val="49FB2558"/>
    <w:rsid w:val="4A645B22"/>
    <w:rsid w:val="53CB63A5"/>
    <w:rsid w:val="56402A37"/>
    <w:rsid w:val="56B502AD"/>
    <w:rsid w:val="64E831B8"/>
    <w:rsid w:val="666F593F"/>
    <w:rsid w:val="691B19CC"/>
    <w:rsid w:val="781448BD"/>
    <w:rsid w:val="7EF96296"/>
    <w:rsid w:val="7FCF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823686"/>
  <w15:docId w15:val="{972E36C7-06C3-4DEF-933E-B418E32E1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53C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953C41"/>
    <w:rPr>
      <w:kern w:val="2"/>
      <w:sz w:val="18"/>
      <w:szCs w:val="18"/>
    </w:rPr>
  </w:style>
  <w:style w:type="paragraph" w:styleId="a6">
    <w:name w:val="footer"/>
    <w:basedOn w:val="a"/>
    <w:link w:val="a7"/>
    <w:rsid w:val="00953C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953C4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C3D67-7607-47C9-A1D9-7E8C1BA24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朱超</dc:creator>
  <cp:lastModifiedBy>朱超 超</cp:lastModifiedBy>
  <cp:revision>7</cp:revision>
  <cp:lastPrinted>2022-05-26T04:27:00Z</cp:lastPrinted>
  <dcterms:created xsi:type="dcterms:W3CDTF">2022-05-26T04:28:00Z</dcterms:created>
  <dcterms:modified xsi:type="dcterms:W3CDTF">2022-11-18T04:29:00Z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CD1C01DBBF8148CCA6483D7951A615F7</vt:lpwstr>
  </property>
</Properties>
</file>