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99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559"/>
        <w:gridCol w:w="1418"/>
        <w:gridCol w:w="2652"/>
      </w:tblGrid>
      <w:tr w:rsidR="00C45192" w:rsidRPr="005C2296" w14:paraId="0DBD1E4D" w14:textId="77777777" w:rsidTr="00C45192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D797D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color w:val="000000"/>
                <w:kern w:val="0"/>
                <w:sz w:val="24"/>
                <w:szCs w:val="24"/>
                <w:lang w:bidi="ar"/>
              </w:rPr>
              <w:t>Label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A957D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color w:val="000000"/>
                <w:kern w:val="0"/>
                <w:sz w:val="24"/>
                <w:szCs w:val="24"/>
                <w:lang w:bidi="ar"/>
              </w:rPr>
              <w:t>Degree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5B786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color w:val="000000"/>
                <w:kern w:val="0"/>
                <w:sz w:val="24"/>
                <w:szCs w:val="24"/>
                <w:lang w:bidi="ar"/>
              </w:rPr>
              <w:t>Betweenness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E64B9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color w:val="000000"/>
                <w:kern w:val="0"/>
                <w:sz w:val="24"/>
                <w:szCs w:val="24"/>
                <w:lang w:bidi="ar"/>
              </w:rPr>
              <w:t>Chemical formula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AED45" w14:textId="77777777" w:rsidR="00C45192" w:rsidRPr="005C2296" w:rsidRDefault="00C45192" w:rsidP="00C45192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C2296">
              <w:rPr>
                <w:sz w:val="24"/>
                <w:szCs w:val="24"/>
                <w:lang w:bidi="ar"/>
              </w:rPr>
              <w:t>Structure</w:t>
            </w:r>
          </w:p>
        </w:tc>
      </w:tr>
      <w:tr w:rsidR="00C45192" w:rsidRPr="005C2296" w14:paraId="43B6E602" w14:textId="77777777" w:rsidTr="00C45192"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402639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Aflatoxin B1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071FAA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6971F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110.76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F05C59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sz w:val="24"/>
                <w:szCs w:val="24"/>
                <w:lang w:bidi="ar"/>
              </w:rPr>
              <w:t>C</w:t>
            </w:r>
            <w:r w:rsidRPr="005C2296">
              <w:rPr>
                <w:sz w:val="24"/>
                <w:szCs w:val="24"/>
                <w:vertAlign w:val="subscript"/>
                <w:lang w:bidi="ar"/>
              </w:rPr>
              <w:t>17</w:t>
            </w:r>
            <w:r w:rsidRPr="005C2296">
              <w:rPr>
                <w:sz w:val="24"/>
                <w:szCs w:val="24"/>
                <w:lang w:bidi="ar"/>
              </w:rPr>
              <w:t>H</w:t>
            </w:r>
            <w:r w:rsidRPr="005C2296">
              <w:rPr>
                <w:sz w:val="24"/>
                <w:szCs w:val="24"/>
                <w:vertAlign w:val="subscript"/>
                <w:lang w:bidi="ar"/>
              </w:rPr>
              <w:t>12</w:t>
            </w:r>
            <w:r w:rsidRPr="005C2296">
              <w:rPr>
                <w:sz w:val="24"/>
                <w:szCs w:val="24"/>
                <w:lang w:bidi="ar"/>
              </w:rPr>
              <w:t>O</w:t>
            </w:r>
            <w:r w:rsidRPr="005C2296">
              <w:rPr>
                <w:sz w:val="24"/>
                <w:szCs w:val="24"/>
                <w:vertAlign w:val="subscript"/>
                <w:lang w:bidi="ar"/>
              </w:rPr>
              <w:t>6</w:t>
            </w:r>
          </w:p>
        </w:tc>
        <w:tc>
          <w:tcPr>
            <w:tcW w:w="2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3A53D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noProof/>
                <w:sz w:val="24"/>
                <w:szCs w:val="24"/>
                <w:lang w:bidi="ar"/>
              </w:rPr>
              <w:drawing>
                <wp:inline distT="0" distB="0" distL="114300" distR="114300" wp14:anchorId="5BEE9CDD" wp14:editId="6C04BD39">
                  <wp:extent cx="1358900" cy="952500"/>
                  <wp:effectExtent l="0" t="0" r="0" b="0"/>
                  <wp:docPr id="1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12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192" w:rsidRPr="005C2296" w14:paraId="64264CB5" w14:textId="77777777" w:rsidTr="00C45192">
        <w:trPr>
          <w:trHeight w:val="1266"/>
        </w:trPr>
        <w:tc>
          <w:tcPr>
            <w:tcW w:w="2235" w:type="dxa"/>
            <w:shd w:val="clear" w:color="auto" w:fill="auto"/>
            <w:vAlign w:val="center"/>
          </w:tcPr>
          <w:p w14:paraId="5AA2B431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Benzo(a)pyrene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790FF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B24E46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108.58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71796B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C</w:t>
            </w: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20</w:t>
            </w: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H</w:t>
            </w: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12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74BDB3B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noProof/>
                <w:sz w:val="24"/>
                <w:szCs w:val="24"/>
                <w:lang w:bidi="ar"/>
              </w:rPr>
              <w:drawing>
                <wp:inline distT="0" distB="0" distL="114300" distR="114300" wp14:anchorId="0CDC25FA" wp14:editId="74A99B71">
                  <wp:extent cx="1022350" cy="768350"/>
                  <wp:effectExtent l="0" t="0" r="6350" b="6350"/>
                  <wp:docPr id="4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192" w:rsidRPr="005C2296" w14:paraId="039AC8BA" w14:textId="77777777" w:rsidTr="00C45192">
        <w:tc>
          <w:tcPr>
            <w:tcW w:w="2235" w:type="dxa"/>
            <w:shd w:val="clear" w:color="auto" w:fill="auto"/>
            <w:vAlign w:val="center"/>
          </w:tcPr>
          <w:p w14:paraId="2C59B9A3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Estradiol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35BB0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512EA1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102.42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769919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C</w:t>
            </w: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18</w:t>
            </w: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H</w:t>
            </w: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24</w:t>
            </w: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O</w:t>
            </w: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2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3DC4048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noProof/>
                <w:sz w:val="24"/>
                <w:szCs w:val="24"/>
                <w:lang w:bidi="ar"/>
              </w:rPr>
              <w:drawing>
                <wp:inline distT="0" distB="0" distL="114300" distR="114300" wp14:anchorId="29BD4406" wp14:editId="5CE76B53">
                  <wp:extent cx="1835150" cy="660400"/>
                  <wp:effectExtent l="0" t="0" r="6350" b="0"/>
                  <wp:docPr id="2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b="11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192" w:rsidRPr="005C2296" w14:paraId="052C43EE" w14:textId="77777777" w:rsidTr="00C45192">
        <w:tc>
          <w:tcPr>
            <w:tcW w:w="2235" w:type="dxa"/>
            <w:shd w:val="clear" w:color="auto" w:fill="auto"/>
            <w:vAlign w:val="center"/>
          </w:tcPr>
          <w:p w14:paraId="64132E62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Valproic Acid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742E3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FDDDC7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100.19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31D091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sz w:val="24"/>
                <w:szCs w:val="24"/>
                <w:lang w:bidi="ar"/>
              </w:rPr>
              <w:t>C</w:t>
            </w:r>
            <w:r w:rsidRPr="005C2296">
              <w:rPr>
                <w:sz w:val="24"/>
                <w:szCs w:val="24"/>
                <w:vertAlign w:val="subscript"/>
                <w:lang w:bidi="ar"/>
              </w:rPr>
              <w:t>5</w:t>
            </w:r>
            <w:r w:rsidRPr="005C2296">
              <w:rPr>
                <w:sz w:val="24"/>
                <w:szCs w:val="24"/>
                <w:lang w:bidi="ar"/>
              </w:rPr>
              <w:t>H</w:t>
            </w:r>
            <w:r w:rsidRPr="005C2296">
              <w:rPr>
                <w:sz w:val="24"/>
                <w:szCs w:val="24"/>
                <w:vertAlign w:val="subscript"/>
                <w:lang w:bidi="ar"/>
              </w:rPr>
              <w:t>10</w:t>
            </w:r>
            <w:r w:rsidRPr="005C2296">
              <w:rPr>
                <w:sz w:val="24"/>
                <w:szCs w:val="24"/>
                <w:lang w:bidi="ar"/>
              </w:rPr>
              <w:t>O</w:t>
            </w:r>
            <w:r w:rsidRPr="005C2296">
              <w:rPr>
                <w:sz w:val="24"/>
                <w:szCs w:val="24"/>
                <w:vertAlign w:val="subscript"/>
                <w:lang w:bidi="ar"/>
              </w:rPr>
              <w:t>2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381B2A23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noProof/>
                <w:sz w:val="24"/>
                <w:szCs w:val="24"/>
                <w:lang w:bidi="ar"/>
              </w:rPr>
              <w:drawing>
                <wp:inline distT="0" distB="0" distL="114300" distR="114300" wp14:anchorId="350D447E" wp14:editId="59095A7B">
                  <wp:extent cx="660400" cy="660400"/>
                  <wp:effectExtent l="0" t="0" r="0" b="0"/>
                  <wp:docPr id="3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192" w:rsidRPr="005C2296" w14:paraId="38097157" w14:textId="77777777" w:rsidTr="00C45192">
        <w:tc>
          <w:tcPr>
            <w:tcW w:w="2235" w:type="dxa"/>
            <w:shd w:val="clear" w:color="auto" w:fill="auto"/>
            <w:vAlign w:val="center"/>
          </w:tcPr>
          <w:p w14:paraId="0E36B251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Nickel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39162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CD5322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112.8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FB4D31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Ni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BCD24CB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E1102D" wp14:editId="133672FB">
                  <wp:extent cx="228600" cy="180134"/>
                  <wp:effectExtent l="0" t="0" r="0" b="0"/>
                  <wp:docPr id="15" name="图片 15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81" cy="18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192" w:rsidRPr="005C2296" w14:paraId="09B139AD" w14:textId="77777777" w:rsidTr="00C45192">
        <w:tc>
          <w:tcPr>
            <w:tcW w:w="2235" w:type="dxa"/>
            <w:shd w:val="clear" w:color="auto" w:fill="auto"/>
            <w:vAlign w:val="center"/>
          </w:tcPr>
          <w:p w14:paraId="5D4DD82B" w14:textId="77777777" w:rsidR="00C45192" w:rsidRDefault="00C45192" w:rsidP="00C45192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bidi="ar"/>
              </w:rPr>
            </w:pPr>
          </w:p>
          <w:p w14:paraId="0E6AC0FE" w14:textId="77777777" w:rsidR="00C45192" w:rsidRPr="005C2296" w:rsidRDefault="00C45192" w:rsidP="00C45192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proofErr w:type="spellStart"/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Tetrachlorodibenzodioxin</w:t>
            </w:r>
            <w:proofErr w:type="spellEnd"/>
          </w:p>
          <w:p w14:paraId="307A7BCF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EC7C21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sz w:val="24"/>
                <w:szCs w:val="24"/>
                <w:lang w:bidi="ar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2E637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103.89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2698DC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>
              <w:t>C</w:t>
            </w:r>
            <w:r w:rsidRPr="00E20F03">
              <w:rPr>
                <w:vertAlign w:val="subscript"/>
              </w:rPr>
              <w:t>12</w:t>
            </w:r>
            <w:r>
              <w:t>H</w:t>
            </w:r>
            <w:r w:rsidRPr="00E20F03">
              <w:rPr>
                <w:vertAlign w:val="subscript"/>
              </w:rPr>
              <w:t>4</w:t>
            </w:r>
            <w:r>
              <w:t>Cl</w:t>
            </w:r>
            <w:r w:rsidRPr="00E20F03">
              <w:rPr>
                <w:vertAlign w:val="subscript"/>
              </w:rPr>
              <w:t>4</w:t>
            </w:r>
            <w:r>
              <w:t>O</w:t>
            </w:r>
            <w:r w:rsidRPr="00E20F03">
              <w:rPr>
                <w:vertAlign w:val="subscript"/>
              </w:rPr>
              <w:t>2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8C2F156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E5B87D" wp14:editId="49E35AD1">
                  <wp:extent cx="959452" cy="511629"/>
                  <wp:effectExtent l="0" t="0" r="0" b="3175"/>
                  <wp:docPr id="12" name="图片 12" descr="1,2,3,9-四氯二苯并对二恶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,2,3,9-四氯二苯并对二恶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507" cy="516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192" w:rsidRPr="005C2296" w14:paraId="1F1592F4" w14:textId="77777777" w:rsidTr="00C45192">
        <w:tc>
          <w:tcPr>
            <w:tcW w:w="2235" w:type="dxa"/>
            <w:shd w:val="clear" w:color="auto" w:fill="auto"/>
            <w:vAlign w:val="center"/>
          </w:tcPr>
          <w:p w14:paraId="6EFE559F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Cyclosporine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7A24F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sz w:val="24"/>
                <w:szCs w:val="24"/>
                <w:lang w:bidi="ar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8A79C1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82.47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DBEC5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sz w:val="24"/>
                <w:szCs w:val="24"/>
                <w:lang w:bidi="ar"/>
              </w:rPr>
              <w:br/>
            </w: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C</w:t>
            </w: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62</w:t>
            </w: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H</w:t>
            </w: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111</w:t>
            </w: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N</w:t>
            </w: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11</w:t>
            </w: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O</w:t>
            </w: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12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53C8DB8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noProof/>
                <w:sz w:val="24"/>
                <w:szCs w:val="24"/>
                <w:lang w:bidi="ar"/>
              </w:rPr>
              <w:drawing>
                <wp:inline distT="0" distB="0" distL="114300" distR="114300" wp14:anchorId="321FE1BD" wp14:editId="0C23D306">
                  <wp:extent cx="1225550" cy="1225550"/>
                  <wp:effectExtent l="0" t="0" r="6350" b="6350"/>
                  <wp:docPr id="5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192" w:rsidRPr="005C2296" w14:paraId="2135BFB9" w14:textId="77777777" w:rsidTr="00C45192">
        <w:tc>
          <w:tcPr>
            <w:tcW w:w="2235" w:type="dxa"/>
            <w:shd w:val="clear" w:color="auto" w:fill="auto"/>
            <w:vAlign w:val="center"/>
          </w:tcPr>
          <w:p w14:paraId="19B35C95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Silicon Dioxide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36D9D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sz w:val="24"/>
                <w:szCs w:val="24"/>
                <w:lang w:bidi="ar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C0DD53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sz w:val="24"/>
                <w:szCs w:val="24"/>
                <w:lang w:bidi="ar"/>
              </w:rPr>
              <w:t>67</w:t>
            </w: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.27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F7A952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SiO</w:t>
            </w:r>
            <w:r w:rsidRPr="005C2296">
              <w:rPr>
                <w:sz w:val="24"/>
                <w:szCs w:val="24"/>
                <w:vertAlign w:val="subscript"/>
                <w:lang w:bidi="ar"/>
              </w:rPr>
              <w:t>2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2278568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634BF8" wp14:editId="5D664B2C">
                  <wp:extent cx="914400" cy="163195"/>
                  <wp:effectExtent l="0" t="0" r="0" b="8255"/>
                  <wp:docPr id="14" name="图片 14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192" w:rsidRPr="005C2296" w14:paraId="183605EC" w14:textId="77777777" w:rsidTr="00C45192">
        <w:tc>
          <w:tcPr>
            <w:tcW w:w="2235" w:type="dxa"/>
            <w:shd w:val="clear" w:color="auto" w:fill="auto"/>
            <w:vAlign w:val="center"/>
          </w:tcPr>
          <w:p w14:paraId="2608E6FD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Antirheumatic Agents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23607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sz w:val="24"/>
                <w:szCs w:val="24"/>
                <w:lang w:bidi="ar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2F7447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sz w:val="24"/>
                <w:szCs w:val="24"/>
                <w:lang w:bidi="ar"/>
              </w:rPr>
              <w:t>66</w:t>
            </w: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.06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8C7114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7BDAE953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</w:t>
            </w:r>
          </w:p>
        </w:tc>
      </w:tr>
      <w:tr w:rsidR="00C45192" w:rsidRPr="005C2296" w14:paraId="546FB138" w14:textId="77777777" w:rsidTr="00C45192">
        <w:tc>
          <w:tcPr>
            <w:tcW w:w="2235" w:type="dxa"/>
            <w:shd w:val="clear" w:color="auto" w:fill="auto"/>
            <w:vAlign w:val="center"/>
          </w:tcPr>
          <w:p w14:paraId="6B8DF072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Copper Sulfate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E2AB8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sz w:val="24"/>
                <w:szCs w:val="24"/>
                <w:lang w:bidi="ar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C99E80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 w:rsidRPr="005C2296">
              <w:rPr>
                <w:rFonts w:eastAsia="Arial Unicode MS"/>
                <w:color w:val="000000"/>
                <w:sz w:val="24"/>
                <w:szCs w:val="24"/>
                <w:lang w:bidi="ar"/>
              </w:rPr>
              <w:t>65.38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D25D2E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proofErr w:type="spellStart"/>
            <w:r w:rsidRPr="005C2296">
              <w:rPr>
                <w:sz w:val="24"/>
                <w:szCs w:val="24"/>
                <w:lang w:bidi="ar"/>
              </w:rPr>
              <w:t>CuSO</w:t>
            </w:r>
            <w:proofErr w:type="spellEnd"/>
            <w:r w:rsidRPr="005C2296">
              <w:rPr>
                <w:sz w:val="24"/>
                <w:szCs w:val="24"/>
                <w:lang w:bidi="ar"/>
              </w:rPr>
              <w:t>₄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24D8EE4" w14:textId="77777777" w:rsidR="00C45192" w:rsidRPr="005C2296" w:rsidRDefault="00C45192" w:rsidP="00C4519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5ECE45" wp14:editId="281C0D80">
                  <wp:extent cx="702128" cy="522605"/>
                  <wp:effectExtent l="0" t="0" r="0" b="0"/>
                  <wp:docPr id="13" name="图片 13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059" cy="524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108658" w14:textId="2367FED0" w:rsidR="00046B69" w:rsidRDefault="00A82317">
      <w:pPr>
        <w:rPr>
          <w:rFonts w:hint="eastAsia"/>
        </w:rPr>
      </w:pPr>
      <w:r>
        <w:rPr>
          <w:sz w:val="24"/>
          <w:szCs w:val="24"/>
        </w:rPr>
        <w:t>S</w:t>
      </w:r>
      <w:r>
        <w:rPr>
          <w:sz w:val="24"/>
          <w:szCs w:val="24"/>
        </w:rPr>
        <w:t>upplementary table1</w:t>
      </w:r>
      <w:r>
        <w:rPr>
          <w:sz w:val="24"/>
          <w:szCs w:val="24"/>
        </w:rPr>
        <w:t>.T</w:t>
      </w:r>
      <w:r>
        <w:rPr>
          <w:sz w:val="24"/>
          <w:szCs w:val="24"/>
        </w:rPr>
        <w:t xml:space="preserve">op 10 chemicals that interacted most tightly with common DEGs </w:t>
      </w:r>
    </w:p>
    <w:sectPr w:rsidR="00046B69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049D" w14:textId="77777777" w:rsidR="003721D5" w:rsidRDefault="003721D5" w:rsidP="005C2296">
      <w:r>
        <w:separator/>
      </w:r>
    </w:p>
  </w:endnote>
  <w:endnote w:type="continuationSeparator" w:id="0">
    <w:p w14:paraId="088693A7" w14:textId="77777777" w:rsidR="003721D5" w:rsidRDefault="003721D5" w:rsidP="005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7876A" w14:textId="77777777" w:rsidR="003721D5" w:rsidRDefault="003721D5" w:rsidP="005C2296">
      <w:r>
        <w:separator/>
      </w:r>
    </w:p>
  </w:footnote>
  <w:footnote w:type="continuationSeparator" w:id="0">
    <w:p w14:paraId="64065E32" w14:textId="77777777" w:rsidR="003721D5" w:rsidRDefault="003721D5" w:rsidP="005C2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1NWIzNmJlYzYxZjdiYTQ0NDljOThlOWEyYmM4MzAifQ=="/>
  </w:docVars>
  <w:rsids>
    <w:rsidRoot w:val="00046B69"/>
    <w:rsid w:val="00046B69"/>
    <w:rsid w:val="003721D5"/>
    <w:rsid w:val="005C2296"/>
    <w:rsid w:val="0090708F"/>
    <w:rsid w:val="009460DC"/>
    <w:rsid w:val="00A82317"/>
    <w:rsid w:val="00C45192"/>
    <w:rsid w:val="00E20F03"/>
    <w:rsid w:val="05AE0273"/>
    <w:rsid w:val="0BFB363C"/>
    <w:rsid w:val="0DAC61B8"/>
    <w:rsid w:val="11FC4AAB"/>
    <w:rsid w:val="13DC22B1"/>
    <w:rsid w:val="230B1843"/>
    <w:rsid w:val="23700BA6"/>
    <w:rsid w:val="26F80F8B"/>
    <w:rsid w:val="294657EB"/>
    <w:rsid w:val="32CC0040"/>
    <w:rsid w:val="3681509C"/>
    <w:rsid w:val="3B7F1E50"/>
    <w:rsid w:val="3CA56338"/>
    <w:rsid w:val="409242B9"/>
    <w:rsid w:val="438E3992"/>
    <w:rsid w:val="45E0623B"/>
    <w:rsid w:val="4E972DB8"/>
    <w:rsid w:val="731E2AC2"/>
    <w:rsid w:val="7B8F305C"/>
    <w:rsid w:val="7BB2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0CC9B"/>
  <w15:docId w15:val="{0CD2DB3F-1995-4F58-B259-FB2954FC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b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a5"/>
    <w:rsid w:val="005C2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C2296"/>
    <w:rPr>
      <w:kern w:val="2"/>
      <w:sz w:val="18"/>
      <w:szCs w:val="18"/>
    </w:rPr>
  </w:style>
  <w:style w:type="paragraph" w:styleId="a6">
    <w:name w:val="footer"/>
    <w:basedOn w:val="a"/>
    <w:link w:val="a7"/>
    <w:rsid w:val="005C2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C22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谢梦桐</dc:creator>
  <cp:lastModifiedBy>谢 梦桐</cp:lastModifiedBy>
  <cp:revision>7</cp:revision>
  <dcterms:created xsi:type="dcterms:W3CDTF">2021-08-27T01:51:00Z</dcterms:created>
  <dcterms:modified xsi:type="dcterms:W3CDTF">2022-08-06T03:16:00Z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6C912B51631A483B81A835C7C5257A20</vt:lpwstr>
  </property>
  <property fmtid="{D5CDD505-2E9C-101B-9397-08002B2CF9AE}" pid="4" name="commondata">
    <vt:lpwstr>eyJoZGlkIjoiZDk1NWIzNmJlYzYxZjdiYTQ0NDljOThlOWEyYmM4MzAifQ==</vt:lpwstr>
  </property>
</Properties>
</file>