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0E30" w14:textId="77777777" w:rsidR="00CE02F3" w:rsidRPr="00C45877" w:rsidRDefault="00CE02F3" w:rsidP="00CE02F3">
      <w:pPr>
        <w:spacing w:after="0" w:line="480" w:lineRule="auto"/>
        <w:rPr>
          <w:rFonts w:ascii="Arial" w:eastAsia="Courier New" w:hAnsi="Arial" w:cs="Arial"/>
          <w:b/>
          <w:bCs/>
          <w:sz w:val="24"/>
          <w:szCs w:val="24"/>
        </w:rPr>
      </w:pPr>
      <w:r w:rsidRPr="00C45877">
        <w:rPr>
          <w:rFonts w:ascii="Arial" w:eastAsia="Courier New" w:hAnsi="Arial" w:cs="Arial"/>
          <w:b/>
          <w:bCs/>
          <w:sz w:val="24"/>
          <w:szCs w:val="24"/>
        </w:rPr>
        <w:t>SUPPLEMENTAL TABLES</w:t>
      </w:r>
    </w:p>
    <w:p w14:paraId="1E7EEFD4" w14:textId="77777777" w:rsidR="00CE02F3" w:rsidRDefault="00CE02F3" w:rsidP="00CE02F3">
      <w:pPr>
        <w:spacing w:line="48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Supplemental Table 1. Mapping of Procedure Names to Guideline-Procedure Group for Mayo Clinic Postoperative Opioid Prescribing Guidelines</w:t>
      </w:r>
    </w:p>
    <w:tbl>
      <w:tblPr>
        <w:tblW w:w="12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25"/>
        <w:gridCol w:w="2160"/>
        <w:gridCol w:w="1170"/>
        <w:gridCol w:w="895"/>
      </w:tblGrid>
      <w:tr w:rsidR="00CE02F3" w:rsidRPr="00844145" w14:paraId="7DAA9DBC" w14:textId="77777777" w:rsidTr="009736C4">
        <w:tc>
          <w:tcPr>
            <w:tcW w:w="7825" w:type="dxa"/>
            <w:vMerge w:val="restart"/>
          </w:tcPr>
          <w:p w14:paraId="06C347D3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CA718C9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t>Procedure Name</w:t>
            </w:r>
          </w:p>
        </w:tc>
        <w:tc>
          <w:tcPr>
            <w:tcW w:w="2160" w:type="dxa"/>
            <w:vMerge w:val="restart"/>
          </w:tcPr>
          <w:p w14:paraId="016E942A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Guideline-Procedure </w:t>
            </w: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br/>
              <w:t>Group</w:t>
            </w:r>
          </w:p>
        </w:tc>
        <w:tc>
          <w:tcPr>
            <w:tcW w:w="2065" w:type="dxa"/>
            <w:gridSpan w:val="2"/>
          </w:tcPr>
          <w:p w14:paraId="0A36CB21" w14:textId="77777777" w:rsidR="00CE02F3" w:rsidRPr="00844145" w:rsidRDefault="00CE02F3" w:rsidP="009736C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t>5-mg Oxycodone</w:t>
            </w:r>
          </w:p>
          <w:p w14:paraId="731B697C" w14:textId="2B8C933C" w:rsidR="00CE02F3" w:rsidRPr="00844145" w:rsidRDefault="00EB4958" w:rsidP="009736C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t>Pill</w:t>
            </w:r>
            <w:r w:rsidR="00CE02F3" w:rsidRPr="00844145">
              <w:rPr>
                <w:rFonts w:ascii="Arial" w:eastAsia="Arial" w:hAnsi="Arial" w:cs="Arial"/>
                <w:b/>
                <w:sz w:val="20"/>
                <w:szCs w:val="20"/>
              </w:rPr>
              <w:t xml:space="preserve"> Quantities</w:t>
            </w:r>
          </w:p>
        </w:tc>
      </w:tr>
      <w:tr w:rsidR="00CE02F3" w:rsidRPr="00844145" w14:paraId="6EF5D973" w14:textId="77777777" w:rsidTr="009736C4">
        <w:tc>
          <w:tcPr>
            <w:tcW w:w="7825" w:type="dxa"/>
            <w:vMerge/>
          </w:tcPr>
          <w:p w14:paraId="15723C3F" w14:textId="77777777" w:rsidR="00CE02F3" w:rsidRPr="00844145" w:rsidRDefault="00CE02F3" w:rsidP="0097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5A7DF59B" w14:textId="77777777" w:rsidR="00CE02F3" w:rsidRPr="00844145" w:rsidRDefault="00CE02F3" w:rsidP="0097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2D442868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t xml:space="preserve">Standard </w:t>
            </w:r>
          </w:p>
          <w:p w14:paraId="2ACEE33E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5" w:type="dxa"/>
          </w:tcPr>
          <w:p w14:paraId="5DF0839C" w14:textId="77777777" w:rsidR="00CE02F3" w:rsidRPr="00844145" w:rsidRDefault="00CE02F3" w:rsidP="009736C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b/>
                <w:sz w:val="20"/>
                <w:szCs w:val="20"/>
              </w:rPr>
              <w:t xml:space="preserve">High </w:t>
            </w:r>
          </w:p>
        </w:tc>
      </w:tr>
      <w:tr w:rsidR="00CE02F3" w:rsidRPr="00844145" w14:paraId="27580469" w14:textId="77777777" w:rsidTr="009736C4">
        <w:tc>
          <w:tcPr>
            <w:tcW w:w="7825" w:type="dxa"/>
          </w:tcPr>
          <w:p w14:paraId="68A4128D" w14:textId="77777777" w:rsidR="00CE02F3" w:rsidRPr="00844145" w:rsidRDefault="00CE02F3" w:rsidP="00CE02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ARTHROSCOPY KNEE (SPECIFY) W/ ENDOSCOPIC REPAIR</w:t>
            </w:r>
          </w:p>
          <w:p w14:paraId="79689C23" w14:textId="77777777" w:rsidR="00CE02F3" w:rsidRPr="00844145" w:rsidRDefault="00CE02F3" w:rsidP="00CE02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ARTHROSCOPY KNEE W/ MEDIAL PATELLA FEMORAL LIGAMENT RECONSTRUCTION</w:t>
            </w:r>
          </w:p>
          <w:p w14:paraId="3D3AE0A7" w14:textId="77777777" w:rsidR="00CE02F3" w:rsidRPr="00844145" w:rsidRDefault="00CE02F3" w:rsidP="00CE02F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ARTHROSCOPY KNEE W/ MENISCAL ROOT REPAIR</w:t>
            </w:r>
          </w:p>
        </w:tc>
        <w:tc>
          <w:tcPr>
            <w:tcW w:w="2160" w:type="dxa"/>
          </w:tcPr>
          <w:p w14:paraId="16C93CEA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Knee Arthroscopy [</w:t>
            </w:r>
            <w:proofErr w:type="spellStart"/>
            <w:r w:rsidRPr="00844145">
              <w:rPr>
                <w:rFonts w:ascii="Arial" w:eastAsia="Arial" w:hAnsi="Arial" w:cs="Arial"/>
                <w:sz w:val="20"/>
                <w:szCs w:val="20"/>
              </w:rPr>
              <w:t>Wyles</w:t>
            </w:r>
            <w:proofErr w:type="spellEnd"/>
            <w:r w:rsidRPr="00844145">
              <w:rPr>
                <w:rFonts w:ascii="Arial" w:eastAsia="Arial" w:hAnsi="Arial" w:cs="Arial"/>
                <w:sz w:val="20"/>
                <w:szCs w:val="20"/>
              </w:rPr>
              <w:t xml:space="preserve"> 2019]</w:t>
            </w:r>
          </w:p>
        </w:tc>
        <w:tc>
          <w:tcPr>
            <w:tcW w:w="1170" w:type="dxa"/>
          </w:tcPr>
          <w:p w14:paraId="4132931B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5" w:type="dxa"/>
          </w:tcPr>
          <w:p w14:paraId="4C425231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E02F3" w:rsidRPr="00844145" w14:paraId="1769366D" w14:textId="77777777" w:rsidTr="009736C4">
        <w:tc>
          <w:tcPr>
            <w:tcW w:w="7825" w:type="dxa"/>
          </w:tcPr>
          <w:p w14:paraId="76ADE51E" w14:textId="77777777" w:rsidR="00CE02F3" w:rsidRPr="00844145" w:rsidRDefault="00CE02F3" w:rsidP="00CE02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ARTHROPLASTY KNEE PATELLOFEMORAL</w:t>
            </w:r>
          </w:p>
          <w:p w14:paraId="083B99DA" w14:textId="77777777" w:rsidR="00CE02F3" w:rsidRPr="00844145" w:rsidRDefault="00CE02F3" w:rsidP="00CE02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ARTHROPLASTY KNEE REVISION</w:t>
            </w:r>
          </w:p>
          <w:p w14:paraId="7189EDAD" w14:textId="77777777" w:rsidR="00CE02F3" w:rsidRPr="00844145" w:rsidRDefault="00CE02F3" w:rsidP="00CE02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ARTHROPLASTY KNEE TOTAL (SPECIFY SIDE)</w:t>
            </w:r>
          </w:p>
          <w:p w14:paraId="536FE980" w14:textId="77777777" w:rsidR="00CE02F3" w:rsidRPr="00844145" w:rsidRDefault="00CE02F3" w:rsidP="00CE02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ARTHROPLASTY KNEE TOTAL BILATERAL</w:t>
            </w:r>
          </w:p>
          <w:p w14:paraId="075DC3D2" w14:textId="77777777" w:rsidR="00CE02F3" w:rsidRPr="00844145" w:rsidRDefault="00CE02F3" w:rsidP="00CE02F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ARTHROPLASTY KNEE TOTAL</w:t>
            </w:r>
          </w:p>
        </w:tc>
        <w:tc>
          <w:tcPr>
            <w:tcW w:w="2160" w:type="dxa"/>
          </w:tcPr>
          <w:p w14:paraId="332E0D7B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Total Kee</w:t>
            </w:r>
            <w:r w:rsidRPr="00844145">
              <w:rPr>
                <w:rFonts w:ascii="Arial" w:eastAsia="Arial" w:hAnsi="Arial" w:cs="Arial"/>
                <w:sz w:val="20"/>
                <w:szCs w:val="20"/>
              </w:rPr>
              <w:br/>
              <w:t xml:space="preserve">Arthroplasty </w:t>
            </w:r>
            <w:r w:rsidRPr="00844145">
              <w:rPr>
                <w:rFonts w:ascii="Arial" w:eastAsia="Arial" w:hAnsi="Arial" w:cs="Arial"/>
                <w:sz w:val="20"/>
                <w:szCs w:val="20"/>
              </w:rPr>
              <w:br/>
              <w:t>[</w:t>
            </w:r>
            <w:proofErr w:type="spellStart"/>
            <w:r w:rsidRPr="00844145">
              <w:rPr>
                <w:rFonts w:ascii="Arial" w:eastAsia="Arial" w:hAnsi="Arial" w:cs="Arial"/>
                <w:sz w:val="20"/>
                <w:szCs w:val="20"/>
              </w:rPr>
              <w:t>Wyles</w:t>
            </w:r>
            <w:proofErr w:type="spellEnd"/>
            <w:r w:rsidRPr="00844145">
              <w:rPr>
                <w:rFonts w:ascii="Arial" w:eastAsia="Arial" w:hAnsi="Arial" w:cs="Arial"/>
                <w:sz w:val="20"/>
                <w:szCs w:val="20"/>
              </w:rPr>
              <w:t xml:space="preserve"> 2019]</w:t>
            </w:r>
          </w:p>
        </w:tc>
        <w:tc>
          <w:tcPr>
            <w:tcW w:w="1170" w:type="dxa"/>
          </w:tcPr>
          <w:p w14:paraId="08C7F863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95" w:type="dxa"/>
          </w:tcPr>
          <w:p w14:paraId="7A909320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CE02F3" w:rsidRPr="00844145" w14:paraId="1C8A5058" w14:textId="77777777" w:rsidTr="009736C4">
        <w:tc>
          <w:tcPr>
            <w:tcW w:w="7825" w:type="dxa"/>
          </w:tcPr>
          <w:p w14:paraId="3A59BA8E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APPENDECTOMY</w:t>
            </w:r>
          </w:p>
          <w:p w14:paraId="1F56B3F4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APPENDECTOMY W/ PARTIAL CECECTOMY</w:t>
            </w:r>
          </w:p>
          <w:p w14:paraId="5C424D5D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CHOLECYSTECTOMY BARIATRIC PATIENT</w:t>
            </w:r>
          </w:p>
          <w:p w14:paraId="769ECBB0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CHOLECYSTECTOMY COMMON BILE DUCT EXPLORATION</w:t>
            </w:r>
          </w:p>
          <w:p w14:paraId="44F91626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CHOLECYSTECTOMY W/ OR W/O CHOLANGIOGRAPHY</w:t>
            </w:r>
          </w:p>
          <w:p w14:paraId="22D38959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SINGLE INCISION CHOLECYSTECTOMY</w:t>
            </w:r>
          </w:p>
          <w:p w14:paraId="2848D122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LESS CHOLECYSTECTOMY</w:t>
            </w:r>
          </w:p>
          <w:p w14:paraId="0C8BC8DE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APPENDECTOMY</w:t>
            </w:r>
          </w:p>
          <w:p w14:paraId="69A59302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CHOLECYSTECTOMY W/ OR W/O CHOLANGIOGRAMS</w:t>
            </w:r>
          </w:p>
          <w:p w14:paraId="1005B3EF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APPENDECTOMY</w:t>
            </w:r>
          </w:p>
          <w:p w14:paraId="45D48322" w14:textId="77777777" w:rsidR="00CE02F3" w:rsidRPr="00844145" w:rsidRDefault="00CE02F3" w:rsidP="00CE02F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CHOLECYSTECTOMY W/ OR W/O CHOLANGIOGRAMS</w:t>
            </w:r>
          </w:p>
        </w:tc>
        <w:tc>
          <w:tcPr>
            <w:tcW w:w="2160" w:type="dxa"/>
          </w:tcPr>
          <w:p w14:paraId="04B788BF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Laparoscopic</w:t>
            </w:r>
            <w:r w:rsidRPr="00844145">
              <w:rPr>
                <w:rFonts w:ascii="Arial" w:eastAsia="Arial" w:hAnsi="Arial" w:cs="Arial"/>
                <w:sz w:val="20"/>
                <w:szCs w:val="20"/>
              </w:rPr>
              <w:br/>
              <w:t>Appendectomy/</w:t>
            </w:r>
            <w:r w:rsidRPr="00844145">
              <w:rPr>
                <w:rFonts w:ascii="Arial" w:eastAsia="Arial" w:hAnsi="Arial" w:cs="Arial"/>
                <w:sz w:val="20"/>
                <w:szCs w:val="20"/>
              </w:rPr>
              <w:br/>
              <w:t>Cholecystectomy [Thiel 2018]</w:t>
            </w:r>
          </w:p>
        </w:tc>
        <w:tc>
          <w:tcPr>
            <w:tcW w:w="1170" w:type="dxa"/>
          </w:tcPr>
          <w:p w14:paraId="1005AF40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5" w:type="dxa"/>
          </w:tcPr>
          <w:p w14:paraId="4520F601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</w:tr>
      <w:tr w:rsidR="00CE02F3" w:rsidRPr="00844145" w14:paraId="61A01931" w14:textId="77777777" w:rsidTr="009736C4">
        <w:tc>
          <w:tcPr>
            <w:tcW w:w="7825" w:type="dxa"/>
          </w:tcPr>
          <w:p w14:paraId="0138FA7E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BIOPSY/ EXCISION BREAST MASS / LUMPECTOMY W/ SENTINEL NODE &amp; NEEDLE LOCALIZATION  </w:t>
            </w:r>
          </w:p>
          <w:p w14:paraId="01EE61EF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BIOPSY/ EXCISION BREAST MASS/ LUMPECTOMY W/ SENTINEL NODE &amp; RADAR DETECTION</w:t>
            </w:r>
          </w:p>
          <w:p w14:paraId="312FBD1B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BIOPSY / EXCISION BREAST</w:t>
            </w:r>
          </w:p>
          <w:p w14:paraId="0F768B64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BIOPSY/ EXCISION BREAST / NIPPLE / DUCT</w:t>
            </w:r>
          </w:p>
          <w:p w14:paraId="51CE2699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BIOPSY/ EXCISION BREAST MASS/ LUMPECTOMY W/ NEEDLE LOCALIZATION</w:t>
            </w:r>
          </w:p>
          <w:p w14:paraId="6CABA4AB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BIOPSY/ EXCISION BREAST MASS/ LUMPECTOMY W/ RADAR DETECTION</w:t>
            </w:r>
          </w:p>
          <w:p w14:paraId="0FD917A1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MASTECTOMY PARTIAL / LUMPECTOMY</w:t>
            </w:r>
          </w:p>
          <w:p w14:paraId="166C375C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MASTECTOMY PARTIAL / LUMPECTOMY W/ WIRE LOC W/ SENTINEL NODE BIOPSY</w:t>
            </w:r>
          </w:p>
          <w:p w14:paraId="50947CEB" w14:textId="77777777" w:rsidR="00CE02F3" w:rsidRPr="00844145" w:rsidRDefault="00CE02F3" w:rsidP="00CE02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MASTECTOMY PARTIAL/ LUMPECTOMY W/ SENTINEL NODE BIOPSY</w:t>
            </w:r>
          </w:p>
        </w:tc>
        <w:tc>
          <w:tcPr>
            <w:tcW w:w="2160" w:type="dxa"/>
          </w:tcPr>
          <w:p w14:paraId="6B891B8F" w14:textId="77777777" w:rsidR="00CE02F3" w:rsidRPr="00844145" w:rsidRDefault="00844145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tag w:val="goog_rdk_2"/>
                <w:id w:val="509957306"/>
              </w:sdtPr>
              <w:sdtEndPr/>
              <w:sdtContent/>
            </w:sdt>
            <w:r w:rsidR="00CE02F3" w:rsidRPr="00844145">
              <w:rPr>
                <w:rFonts w:ascii="Arial" w:eastAsia="Arial" w:hAnsi="Arial" w:cs="Arial"/>
                <w:sz w:val="20"/>
                <w:szCs w:val="20"/>
              </w:rPr>
              <w:t>Lumpectomy +/- SLNB [Thiel 2018]</w:t>
            </w:r>
          </w:p>
        </w:tc>
        <w:tc>
          <w:tcPr>
            <w:tcW w:w="1170" w:type="dxa"/>
          </w:tcPr>
          <w:p w14:paraId="05F33523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5" w:type="dxa"/>
          </w:tcPr>
          <w:p w14:paraId="5E4A40AD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E02F3" w:rsidRPr="00844145" w14:paraId="10EABC72" w14:textId="77777777" w:rsidTr="009736C4">
        <w:tc>
          <w:tcPr>
            <w:tcW w:w="7825" w:type="dxa"/>
          </w:tcPr>
          <w:p w14:paraId="55F35FAA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CLOSURE VESICOUTERINE / VESICOVAGINAL FISTULA LAPAROSCOPIC</w:t>
            </w:r>
          </w:p>
          <w:p w14:paraId="74A9E80D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CHROMOTUBATION</w:t>
            </w:r>
          </w:p>
          <w:p w14:paraId="35383F1F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DIAGNOSTIC &amp; HYSTEROSCOPY OPERATIVE</w:t>
            </w:r>
          </w:p>
          <w:p w14:paraId="49DA609A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FULGURATION ENDOMETRIOSIS W/ OR W/O LASER</w:t>
            </w:r>
          </w:p>
          <w:p w14:paraId="59B8D3B4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HYSTERECTOMY SUPRACERVICAL W/ OR W/O BILATERAL SALPINGO OOPHORECTOMY</w:t>
            </w:r>
          </w:p>
          <w:p w14:paraId="229E7F7A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HYSTERECTOMY TOTAL W/ OR W/O BILATERAL SALPINGO OOPHORECTOMY</w:t>
            </w:r>
          </w:p>
          <w:p w14:paraId="358D320E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HYSTERECTOMY TOTAL W/ OR W/O BILATERAL SALPINGO OOPHORECTOMY &amp; METOIDIOPLASTY</w:t>
            </w:r>
          </w:p>
          <w:p w14:paraId="04C6088C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HYSTERECTOMY TOTAL W/ OR W/O BILATERAL SALPINGO OOPHORECTOMY WITH PELVIC LYMPH NODE DISSECTION</w:t>
            </w:r>
          </w:p>
          <w:p w14:paraId="3C42A4F2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OVARIAN CYSTECTOMY</w:t>
            </w:r>
          </w:p>
          <w:p w14:paraId="63BEB9B2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SALPINGO OOPHORECTOMY UNILATERAL / BILATERAL</w:t>
            </w:r>
          </w:p>
          <w:p w14:paraId="26E6BD14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SALPINGOTOMY/SALPINGECTOMY REMOVAL ECTOPIC PREGNANCY</w:t>
            </w:r>
          </w:p>
          <w:p w14:paraId="7CF072D1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TUBAL LIGATION / SALPINGECTOMY</w:t>
            </w:r>
          </w:p>
          <w:p w14:paraId="2F71B1DD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W/ DILATATION AND CURETTAGE</w:t>
            </w:r>
          </w:p>
          <w:p w14:paraId="37C14187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LAPAROSCOPY W/ OR W/O SLING</w:t>
            </w:r>
          </w:p>
          <w:p w14:paraId="0BFBB482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MYOMECTOMY LAPAROSCOPYROBOTIC (SI) LAPAROSCOPIC HYSTERECTOMY SUPRACERVICAL W/ OR W/O BILATERAL SALPINGO OOPHORECTOMY</w:t>
            </w:r>
          </w:p>
          <w:p w14:paraId="5248983F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HYSTERECTOMY TOTAL W/ OR W/O BILATERAL SALPING OOPHORECTOMY</w:t>
            </w:r>
          </w:p>
          <w:p w14:paraId="46058B7E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ROBOTIC (SI) LAPAROSCOPIC HYSTERECTOMY TOTAL W/ OR W/O BILATERAL SALPINGO OOPHORECTOMY &amp; PELVIC LYMPH NODE DISSECTION</w:t>
            </w:r>
          </w:p>
          <w:p w14:paraId="5DC53C1C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HYSTERECTOMY TOTAL W/ OR W/O BILATERAL SALPINGO OOPHORECTOMY &amp; W/SACROCOLPOPEXY &amp; CYSTOSCOPY</w:t>
            </w:r>
          </w:p>
          <w:p w14:paraId="729FE81E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HYSTERECTOMY SUPRACERVICAL W/ OR W/O BILATERAL SALPINGO OOPHORECTOMY</w:t>
            </w:r>
          </w:p>
          <w:p w14:paraId="7B98C0F4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MYOMECTOMY</w:t>
            </w:r>
          </w:p>
          <w:p w14:paraId="2E2F4CCC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OVARIAN CYSTECTOMY/OOPHORECTOMY</w:t>
            </w:r>
          </w:p>
          <w:p w14:paraId="67A20732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(SI) LAPAROSCOPIC SACROCOLPOPEXY &amp; CYSTOSCOPY &amp; POSTERIOR REPAIR &amp; INSERTION SUBURETHRAL SLING</w:t>
            </w:r>
          </w:p>
          <w:p w14:paraId="4DFB083E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BILATERAL SALPINGO OOPHORECTOMY</w:t>
            </w:r>
          </w:p>
          <w:p w14:paraId="32780EC3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MYOMECTOMY</w:t>
            </w:r>
          </w:p>
          <w:p w14:paraId="42DB1952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OVARIAN CYSTECTOMY/OOPHORECTOMY</w:t>
            </w:r>
          </w:p>
          <w:p w14:paraId="6A672764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SACROCOLPOPEXY &amp; CYSTOSCOPY &amp; POSTERIOR REPAIR &amp; INSERTION SUBURETHRAL SLING</w:t>
            </w:r>
          </w:p>
          <w:p w14:paraId="125F27E8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SACROCOLPOPEXY &amp; CYSTOSCOPY</w:t>
            </w:r>
          </w:p>
          <w:p w14:paraId="678ABD6E" w14:textId="77777777" w:rsidR="00CE02F3" w:rsidRPr="00844145" w:rsidRDefault="00CE02F3" w:rsidP="00CE0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ROBOTIC (XI) LAPAROSCOPIC TRACHELECTOMY</w:t>
            </w:r>
          </w:p>
        </w:tc>
        <w:tc>
          <w:tcPr>
            <w:tcW w:w="2160" w:type="dxa"/>
          </w:tcPr>
          <w:p w14:paraId="5092101C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lastRenderedPageBreak/>
              <w:t>MIS Gynecological Procedure [Glaser, 2020]</w:t>
            </w:r>
          </w:p>
        </w:tc>
        <w:tc>
          <w:tcPr>
            <w:tcW w:w="1170" w:type="dxa"/>
          </w:tcPr>
          <w:p w14:paraId="0E80D246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895" w:type="dxa"/>
          </w:tcPr>
          <w:p w14:paraId="7F0F8192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E02F3" w:rsidRPr="00844145" w14:paraId="6793089C" w14:textId="77777777" w:rsidTr="009736C4">
        <w:tc>
          <w:tcPr>
            <w:tcW w:w="7825" w:type="dxa"/>
          </w:tcPr>
          <w:p w14:paraId="184C2560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</w:t>
            </w:r>
          </w:p>
          <w:p w14:paraId="3C42A40C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 MULTIPLE BIRTHS – TRIPLETS</w:t>
            </w:r>
          </w:p>
          <w:p w14:paraId="639C47D5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 MULTIPLE BIRTHS – TWIN</w:t>
            </w:r>
          </w:p>
          <w:p w14:paraId="7D7CB0A9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 REPEAT</w:t>
            </w:r>
          </w:p>
          <w:p w14:paraId="33922E05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 REPEAT W/ TUBAL LIGATION OR BILATERAL SALPINGECTOMY</w:t>
            </w:r>
          </w:p>
          <w:p w14:paraId="09FC3B94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CESAREAN SECTION W/ TUBAL LIGATION OR BILATERAL SALPINGECTOMY</w:t>
            </w:r>
          </w:p>
          <w:p w14:paraId="2C86545D" w14:textId="77777777" w:rsidR="00CE02F3" w:rsidRPr="00844145" w:rsidRDefault="00CE02F3" w:rsidP="00CE02F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EMERGENT CSECTION SURGERY ONLY (UPDATE ACTUAL IN LOG)</w:t>
            </w:r>
          </w:p>
        </w:tc>
        <w:tc>
          <w:tcPr>
            <w:tcW w:w="2160" w:type="dxa"/>
          </w:tcPr>
          <w:p w14:paraId="385F4515" w14:textId="11563303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Cesarean Delivery [</w:t>
            </w:r>
            <w:r w:rsidR="00770808" w:rsidRPr="00844145">
              <w:rPr>
                <w:rFonts w:ascii="Arial" w:eastAsia="Arial" w:hAnsi="Arial" w:cs="Arial"/>
                <w:sz w:val="20"/>
                <w:szCs w:val="20"/>
              </w:rPr>
              <w:t>personal communication</w:t>
            </w:r>
            <w:r w:rsidRPr="00844145"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  <w:tc>
          <w:tcPr>
            <w:tcW w:w="1170" w:type="dxa"/>
          </w:tcPr>
          <w:p w14:paraId="39EA138A" w14:textId="77777777" w:rsidR="00CE02F3" w:rsidRPr="00844145" w:rsidRDefault="00CE02F3" w:rsidP="009736C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895" w:type="dxa"/>
          </w:tcPr>
          <w:p w14:paraId="63FC77F6" w14:textId="77777777" w:rsidR="00CE02F3" w:rsidRPr="00844145" w:rsidRDefault="00CE02F3" w:rsidP="009736C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4145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14:paraId="1E8B3FE9" w14:textId="2BB14F91" w:rsidR="00B36D2F" w:rsidRPr="00B467E8" w:rsidRDefault="00CE02F3" w:rsidP="00B36D2F">
      <w:pPr>
        <w:rPr>
          <w:rFonts w:ascii="Arial" w:hAnsi="Arial" w:cs="Arial"/>
          <w:b/>
          <w:bCs/>
        </w:rPr>
      </w:pPr>
      <w:bookmarkStart w:id="0" w:name="_Hlk76627826"/>
      <w:r w:rsidRPr="00844145">
        <w:rPr>
          <w:rFonts w:ascii="Arial" w:eastAsia="Arial" w:hAnsi="Arial" w:cs="Arial"/>
          <w:sz w:val="20"/>
          <w:szCs w:val="20"/>
        </w:rPr>
        <w:t>MIS, minimally invasive surgery; SLNB, sentinel lymph node biopsy.</w:t>
      </w:r>
      <w:bookmarkEnd w:id="0"/>
      <w:r>
        <w:br w:type="page"/>
      </w:r>
      <w:r w:rsidR="00B36D2F" w:rsidRPr="00B467E8">
        <w:rPr>
          <w:rFonts w:ascii="Arial" w:hAnsi="Arial" w:cs="Arial"/>
          <w:b/>
          <w:bCs/>
        </w:rPr>
        <w:lastRenderedPageBreak/>
        <w:t xml:space="preserve">Supplemental Table </w:t>
      </w:r>
      <w:r w:rsidR="00B36D2F">
        <w:rPr>
          <w:rFonts w:ascii="Arial" w:hAnsi="Arial" w:cs="Arial"/>
          <w:b/>
          <w:bCs/>
        </w:rPr>
        <w:t>2</w:t>
      </w:r>
      <w:r w:rsidR="00B36D2F" w:rsidRPr="00B467E8">
        <w:rPr>
          <w:rFonts w:ascii="Arial" w:hAnsi="Arial" w:cs="Arial"/>
          <w:b/>
          <w:bCs/>
        </w:rPr>
        <w:t xml:space="preserve">. Age and Gender by </w:t>
      </w:r>
      <w:r w:rsidR="00B36D2F">
        <w:rPr>
          <w:rFonts w:ascii="Arial" w:hAnsi="Arial" w:cs="Arial"/>
          <w:b/>
          <w:bCs/>
        </w:rPr>
        <w:t>Guideline-</w:t>
      </w:r>
      <w:r w:rsidR="00B36D2F" w:rsidRPr="00B467E8">
        <w:rPr>
          <w:rFonts w:ascii="Arial" w:hAnsi="Arial" w:cs="Arial"/>
          <w:b/>
          <w:bCs/>
        </w:rPr>
        <w:t>Procedure Groups</w:t>
      </w:r>
    </w:p>
    <w:tbl>
      <w:tblPr>
        <w:tblStyle w:val="TableGrid"/>
        <w:tblW w:w="13893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1765"/>
        <w:gridCol w:w="1873"/>
        <w:gridCol w:w="1634"/>
        <w:gridCol w:w="1613"/>
        <w:gridCol w:w="1770"/>
        <w:gridCol w:w="1695"/>
        <w:gridCol w:w="1584"/>
      </w:tblGrid>
      <w:tr w:rsidR="00B36D2F" w:rsidRPr="00200BB1" w14:paraId="1757E996" w14:textId="77777777" w:rsidTr="00345742">
        <w:tc>
          <w:tcPr>
            <w:tcW w:w="1969" w:type="dxa"/>
          </w:tcPr>
          <w:p w14:paraId="5F1FA17D" w14:textId="77777777" w:rsidR="00B36D2F" w:rsidRPr="00200BB1" w:rsidRDefault="00B36D2F" w:rsidP="003457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5B831C10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Laparoscopic Appendectomy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4FD881FB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Laparoscopic Cholecystectomy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3FFF50CD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Breast Biopsy/ Lumpectomy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40CBA16A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Knee </w:t>
            </w: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Arthroscopy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5EFC2A49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Total Knee Arthroplasty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0AEF1700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Caesarian Section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5224BC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MIS Gynecological Procedure</w:t>
            </w:r>
          </w:p>
        </w:tc>
      </w:tr>
      <w:tr w:rsidR="00B36D2F" w:rsidRPr="00200BB1" w14:paraId="2DFE3304" w14:textId="77777777" w:rsidTr="00345742">
        <w:tc>
          <w:tcPr>
            <w:tcW w:w="1969" w:type="dxa"/>
            <w:tcBorders>
              <w:bottom w:val="single" w:sz="4" w:space="0" w:color="auto"/>
            </w:tcBorders>
          </w:tcPr>
          <w:p w14:paraId="22A8D631" w14:textId="77777777" w:rsidR="00B36D2F" w:rsidRPr="00200BB1" w:rsidRDefault="00B36D2F" w:rsidP="003457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422DE034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 6,177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74FF12E3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N=11,809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78849329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 5,618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110E801D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N=2,646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74558185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N=1,813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0F56B2DF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N=26,702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C18C9B1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N=6,799</w:t>
            </w:r>
          </w:p>
        </w:tc>
      </w:tr>
      <w:tr w:rsidR="00B36D2F" w:rsidRPr="00200BB1" w14:paraId="318C9D14" w14:textId="77777777" w:rsidTr="00345742"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0BF7DE46" w14:textId="77777777" w:rsidR="00B36D2F" w:rsidRPr="00200BB1" w:rsidRDefault="00B36D2F" w:rsidP="003457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Mean Age (SD)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3F16D149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40.1 (16.2)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967BDA6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48.8 (16.9)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4BE38B3B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57.7 (15.0)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3612EEC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51.1 (14.6)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7252016D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67.0 (9.2)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4F0DAFCD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31.7 (5.7)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1E3964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43.1 (13.5)</w:t>
            </w:r>
          </w:p>
        </w:tc>
      </w:tr>
      <w:tr w:rsidR="00B36D2F" w:rsidRPr="00200BB1" w14:paraId="3AACB64C" w14:textId="77777777" w:rsidTr="00345742"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A72C361" w14:textId="77777777" w:rsidR="00B36D2F" w:rsidRPr="00200BB1" w:rsidRDefault="00B36D2F" w:rsidP="003457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Median Age (IQR)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1FBE6C82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37 (26, 52)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7556BE6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48 (25, 62)</w:t>
            </w:r>
          </w:p>
        </w:tc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</w:tcPr>
          <w:p w14:paraId="53194AFE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59 (47, 69)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C5ED675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52 (41, 62)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2D55F45D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67 (61, 73)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58C4D8E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32 (28, 36)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2881C27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41 (33, 50)</w:t>
            </w:r>
          </w:p>
        </w:tc>
      </w:tr>
      <w:tr w:rsidR="00B36D2F" w:rsidRPr="00200BB1" w14:paraId="3CAFD6F3" w14:textId="77777777" w:rsidTr="00345742">
        <w:tc>
          <w:tcPr>
            <w:tcW w:w="1969" w:type="dxa"/>
            <w:tcBorders>
              <w:top w:val="single" w:sz="4" w:space="0" w:color="auto"/>
            </w:tcBorders>
          </w:tcPr>
          <w:p w14:paraId="0EDA48F2" w14:textId="77777777" w:rsidR="00B36D2F" w:rsidRPr="00200BB1" w:rsidRDefault="00B36D2F" w:rsidP="003457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BB1">
              <w:rPr>
                <w:rFonts w:ascii="Arial" w:hAnsi="Arial" w:cs="Arial"/>
                <w:b/>
                <w:bCs/>
                <w:sz w:val="20"/>
                <w:szCs w:val="20"/>
              </w:rPr>
              <w:t>Female, n (%)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672D3365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3,022 (48.9)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14:paraId="4C198E78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8,307 (70.3)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0B7B7733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5,549 (98.8)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BB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615" w:type="dxa"/>
            <w:tcBorders>
              <w:top w:val="single" w:sz="4" w:space="0" w:color="auto"/>
            </w:tcBorders>
          </w:tcPr>
          <w:p w14:paraId="1A989EB2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1,315 (49.7)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6C0CCADC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1,023 (56.4)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41CF3C9A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26,700 (99.9)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BB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654C253" w14:textId="77777777" w:rsidR="00B36D2F" w:rsidRPr="00200BB1" w:rsidRDefault="00B36D2F" w:rsidP="0034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BB1">
              <w:rPr>
                <w:rFonts w:ascii="Arial" w:hAnsi="Arial" w:cs="Arial"/>
                <w:sz w:val="20"/>
                <w:szCs w:val="20"/>
              </w:rPr>
              <w:t>6,783 (99.8)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0BB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40D5F83A" w14:textId="77777777" w:rsidR="00B36D2F" w:rsidRPr="00B467E8" w:rsidRDefault="00B36D2F" w:rsidP="00B36D2F">
      <w:pPr>
        <w:rPr>
          <w:rFonts w:ascii="Arial" w:hAnsi="Arial" w:cs="Arial"/>
          <w:sz w:val="20"/>
          <w:szCs w:val="20"/>
        </w:rPr>
      </w:pPr>
      <w:r w:rsidRPr="00B467E8">
        <w:rPr>
          <w:rFonts w:ascii="Arial" w:hAnsi="Arial" w:cs="Arial"/>
          <w:sz w:val="20"/>
          <w:szCs w:val="20"/>
        </w:rPr>
        <w:t>IQR; interquartile range; MIS (Minimally Invasive Surgery); SD, standard deviation.</w:t>
      </w:r>
      <w:r w:rsidRPr="00B467E8">
        <w:rPr>
          <w:rFonts w:ascii="Arial" w:hAnsi="Arial" w:cs="Arial"/>
          <w:sz w:val="20"/>
          <w:szCs w:val="20"/>
        </w:rPr>
        <w:br/>
        <w:t>*A small percentage of patients may have identified as ‘male’ at the time of their procedure.</w:t>
      </w:r>
    </w:p>
    <w:p w14:paraId="6EF87F0F" w14:textId="77777777" w:rsidR="00B36D2F" w:rsidRDefault="00B36D2F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EBE2643" w14:textId="3249AD59" w:rsidR="00CE02F3" w:rsidRPr="00EB4958" w:rsidRDefault="00CE02F3" w:rsidP="00CE02F3">
      <w:pPr>
        <w:rPr>
          <w:rFonts w:ascii="Arial" w:hAnsi="Arial" w:cs="Arial"/>
          <w:sz w:val="20"/>
          <w:szCs w:val="20"/>
        </w:rPr>
      </w:pPr>
      <w:r w:rsidRPr="00EB4958">
        <w:rPr>
          <w:rFonts w:ascii="Arial" w:eastAsia="Arial" w:hAnsi="Arial" w:cs="Arial"/>
          <w:b/>
          <w:sz w:val="20"/>
          <w:szCs w:val="20"/>
        </w:rPr>
        <w:lastRenderedPageBreak/>
        <w:t xml:space="preserve">Supplemental Table </w:t>
      </w:r>
      <w:r w:rsidR="00284642">
        <w:rPr>
          <w:rFonts w:ascii="Arial" w:eastAsia="Arial" w:hAnsi="Arial" w:cs="Arial"/>
          <w:b/>
          <w:sz w:val="20"/>
          <w:szCs w:val="20"/>
        </w:rPr>
        <w:t>3</w:t>
      </w:r>
      <w:r w:rsidRPr="00EB4958">
        <w:rPr>
          <w:rFonts w:ascii="Arial" w:eastAsia="Arial" w:hAnsi="Arial" w:cs="Arial"/>
          <w:b/>
          <w:sz w:val="20"/>
          <w:szCs w:val="20"/>
        </w:rPr>
        <w:t xml:space="preserve"> Impact of Prescribing Guideline Concordance on Prescribed Total Morphine Milligram Equivalents by Race/Ethnicity and Guideline-Procedure Group. </w:t>
      </w:r>
    </w:p>
    <w:tbl>
      <w:tblPr>
        <w:tblW w:w="144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551"/>
        <w:gridCol w:w="2552"/>
        <w:gridCol w:w="2248"/>
        <w:gridCol w:w="1862"/>
        <w:gridCol w:w="1418"/>
      </w:tblGrid>
      <w:tr w:rsidR="00CE02F3" w:rsidRPr="00EB4958" w14:paraId="4EBB4119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FCE86CC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160B44" w14:textId="4F0D4B9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Model </w:t>
            </w: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Percent differences from NHW (95% CI)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AEA4C" w14:textId="32EFC33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t>Model with Interaction Term: race x guideline Rx</w:t>
            </w: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Percent differences from NHW (95% CI)</w:t>
            </w:r>
          </w:p>
        </w:tc>
      </w:tr>
      <w:tr w:rsidR="00CE02F3" w:rsidRPr="00EB4958" w14:paraId="2BA1FA60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BD2D9C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8B5EC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t>Main Effects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F354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t>Main Effects</w:t>
            </w:r>
            <w:r w:rsidRPr="00991740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Adj for Compliance</w:t>
            </w: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6CEE3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Within-Guideline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Prescribing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FC927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Above-Guideline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Prescribing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CE10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P-value for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Interaction*</w:t>
            </w:r>
          </w:p>
        </w:tc>
      </w:tr>
      <w:tr w:rsidR="00CE02F3" w:rsidRPr="00EB4958" w14:paraId="74F61312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0F0221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Pooled Procedures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D169E1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D7B7E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B7E8C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E68C59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70583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342E97CA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467D7F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93099" w14:textId="626E54D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A5805" w14:textId="3DBA168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  <w:vAlign w:val="bottom"/>
          </w:tcPr>
          <w:p w14:paraId="3B6F63CD" w14:textId="24436FD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  <w:vAlign w:val="bottom"/>
          </w:tcPr>
          <w:p w14:paraId="3B547ADA" w14:textId="5B05E42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971B0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9C9C9"/>
            <w:vAlign w:val="bottom"/>
          </w:tcPr>
          <w:p w14:paraId="32F9CCB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E02F3" w:rsidRPr="00EB4958" w14:paraId="6B791B5F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1F307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53ACB" w14:textId="26FED8A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4.8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D6345" w14:textId="19CABE4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652FD" w14:textId="3E0B854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-4.3%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(-6.0%, -2.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971B0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A96BE" w14:textId="0C0F0F8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7C6F00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971B0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775C0FB" w14:textId="58F39C5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7C6F00" w:rsidRPr="00991740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</w:tr>
      <w:tr w:rsidR="00CE02F3" w:rsidRPr="00EB4958" w14:paraId="22B04CFF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1C0293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B8D01" w14:textId="11F1D54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6.4%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(4.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8.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43C5" w14:textId="7E6243C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5.4%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(3.</w:t>
            </w:r>
            <w:r w:rsidR="005F0A7A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7.0%)</w:t>
            </w:r>
            <w:r w:rsidR="00B971B0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  <w:vAlign w:val="bottom"/>
          </w:tcPr>
          <w:p w14:paraId="779D9F53" w14:textId="5BF8590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C9C9C9"/>
            <w:vAlign w:val="bottom"/>
          </w:tcPr>
          <w:p w14:paraId="74F62D48" w14:textId="38D27F1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7.2%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(5.</w:t>
            </w:r>
            <w:r w:rsidR="007C6F00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9.1%)</w:t>
            </w:r>
            <w:r w:rsidR="00B971B0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9C9C9"/>
            <w:vAlign w:val="bottom"/>
          </w:tcPr>
          <w:p w14:paraId="2334265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E02F3" w:rsidRPr="00EB4958" w14:paraId="183FF5DD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86A79B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D8BE66" w14:textId="7C21505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E0D27C6" w14:textId="40784EA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BB8CCD" w14:textId="5E57EE6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</w:r>
            <w:r w:rsidR="005F0A7A" w:rsidRPr="00991740">
              <w:rPr>
                <w:rFonts w:ascii="Arial" w:hAnsi="Arial" w:cs="Arial"/>
                <w:sz w:val="20"/>
                <w:szCs w:val="20"/>
              </w:rPr>
              <w:t>(-2.9%, 1.0%)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B158551" w14:textId="4E6E4721" w:rsidR="00CE02F3" w:rsidRPr="00991740" w:rsidRDefault="007C6F00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3D2E" w14:textId="3FA7DDF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0.5</w:t>
            </w:r>
            <w:r w:rsidR="007C6F00" w:rsidRPr="009917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E02F3" w:rsidRPr="00EB4958" w14:paraId="61FE33BE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8C7E557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Knee Arthroscopy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B6347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0693D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B6363B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EF4786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BC185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2AAD158E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13E912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6E14AB4" w14:textId="3959075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6.8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FBBC46" w14:textId="7A19910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%, 2.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729DF4" w14:textId="0BFB2755" w:rsidR="00CE02F3" w:rsidRPr="00991740" w:rsidRDefault="00E85801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3.4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8.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2248EC" w14:textId="5F37DA5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D7B78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D7B78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(-13.6%, -1.</w:t>
            </w:r>
            <w:r w:rsidR="00BD7B78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D7B7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515450D0" w14:textId="0CD35AE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E02F3" w:rsidRPr="00EB4958" w14:paraId="12F5B21C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20A1D5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ED3986" w14:textId="1DA06F4F" w:rsidR="00CE02F3" w:rsidRPr="00991740" w:rsidRDefault="00E85801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19.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C4BF04" w14:textId="1C8B891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(-9.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%, 5.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30E0E7AD" w14:textId="21CF900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0.8%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9.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3F24AEEA" w14:textId="414A8DB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9.3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19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572364" w14:textId="7EF0484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CE02F3" w:rsidRPr="00EB4958" w14:paraId="419998A2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BE9C88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9880EBC" w14:textId="1129BFD4" w:rsidR="00CE02F3" w:rsidRPr="00991740" w:rsidRDefault="00E85801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16.9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br/>
              <w:t>(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.3%, 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2F3"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AA098E" w14:textId="2C0219D9" w:rsidR="00CE02F3" w:rsidRPr="00991740" w:rsidRDefault="00E85801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6.2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6D3D5C75" w14:textId="54D6B26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="00E85801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(1.</w:t>
            </w:r>
            <w:r w:rsidR="00E85801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1</w:t>
            </w:r>
            <w:r w:rsidR="00E85801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5801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E85801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610E678" w14:textId="0580C200" w:rsidR="00CE02F3" w:rsidRPr="00991740" w:rsidRDefault="00BD7B78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666E13" w14:textId="71C37B3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0.6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E02F3" w:rsidRPr="00EB4958" w14:paraId="69736C86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814E80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AD6190" w14:textId="65A7933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-6.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(-14.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849BB7" w14:textId="4806407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8.</w:t>
            </w:r>
            <w:r w:rsidR="00E85801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6A37B" w14:textId="56FAB505" w:rsidR="00CE02F3" w:rsidRPr="00991740" w:rsidRDefault="00E85801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</w:t>
            </w:r>
            <w:r w:rsidRPr="00991740">
              <w:rPr>
                <w:rFonts w:ascii="Arial" w:hAnsi="Arial" w:cs="Arial"/>
                <w:sz w:val="20"/>
                <w:szCs w:val="20"/>
              </w:rPr>
              <w:t>1.1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CA8405" w14:textId="78A10D9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-3.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(-14.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8.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378198" w14:textId="5B07BCE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0.1</w:t>
            </w:r>
            <w:r w:rsidR="00BD7B78" w:rsidRPr="009917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CE02F3" w:rsidRPr="00EB4958" w14:paraId="7D14B608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C173563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Total Knee Arthroplasty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67CF3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861A7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B165B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99448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BE6B75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275D" w:rsidRPr="00EB4958" w14:paraId="5A026AA9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9855E8" w14:textId="77777777" w:rsidR="00BB275D" w:rsidRPr="00991740" w:rsidRDefault="00BB275D" w:rsidP="00BB275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2468A4" w14:textId="3EF2F161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-14.5%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 xml:space="preserve">(-21.6%, -6.9%)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CF40BB" w14:textId="3689BB68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-6.6%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 xml:space="preserve">(-12.5%, -0.4 %)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9F32803" w14:textId="026436D3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-6.5%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(-18.6%, 7.4%)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052F273" w14:textId="0BA7F880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8.0%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(-13.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, -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2C0D2D" w14:textId="34723E18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036E69" w:rsidRPr="00991740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</w:tr>
      <w:tr w:rsidR="00BB275D" w:rsidRPr="00EB4958" w14:paraId="5A46BA3D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C2C424" w14:textId="77777777" w:rsidR="00BB275D" w:rsidRPr="00991740" w:rsidRDefault="00BB275D" w:rsidP="00BB275D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FEB5E63" w14:textId="557F8232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-24.6%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 xml:space="preserve">(-31.0%, -17.7%)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90D67A" w14:textId="3C3EBB7D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-11.7%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 xml:space="preserve">(-16.6%, -6.6%)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1680F059" w14:textId="5997F393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-7.0%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(-14.6%, 1.3%)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B913AB4" w14:textId="1774071D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-1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(-2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%, 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  <w:r w:rsidR="002A18C5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A18C5"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860A52" w14:textId="1B6D7F25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036E69" w:rsidRPr="00991740">
              <w:rPr>
                <w:rFonts w:ascii="Arial" w:hAnsi="Arial" w:cs="Arial"/>
                <w:sz w:val="20"/>
                <w:szCs w:val="20"/>
              </w:rPr>
              <w:t>15</w:t>
            </w:r>
            <w:r w:rsidR="00DD54FC" w:rsidRPr="009917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E02F3" w:rsidRPr="00EB4958" w14:paraId="20F2260B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6396D1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lastRenderedPageBreak/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59DB5E8" w14:textId="740EFF1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12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5840EC" w14:textId="51DB5A5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6.4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7ABF8E0C" w14:textId="11880D2E" w:rsidR="00BB275D" w:rsidRPr="00991740" w:rsidRDefault="00BB275D" w:rsidP="00BB27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1.7%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(-8.3%, 12.8%)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21B96D47" w14:textId="0C47489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(-14.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A20DA4" w14:textId="3193276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</w:t>
            </w:r>
            <w:r w:rsidR="00036E69" w:rsidRPr="0099174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CE02F3" w:rsidRPr="00EB4958" w14:paraId="28D9F892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AA4932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C6A46F" w14:textId="6AA9B9B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(-18.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9F02AD" w14:textId="36C36BD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(-8.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BB275D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368435" w14:textId="22235390" w:rsidR="00CE02F3" w:rsidRPr="00991740" w:rsidRDefault="00BB275D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13.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7ACB89" w14:textId="30070A4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.9%, 10.</w:t>
            </w:r>
            <w:r w:rsidR="002A18C5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EF7EB" w14:textId="33A1ED7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0.6</w:t>
            </w:r>
            <w:r w:rsidR="00036E69" w:rsidRPr="009917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CE02F3" w:rsidRPr="00EB4958" w14:paraId="3A273A78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D21B8CD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Lumpectomy +/- SLNB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BB806B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3A4A9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4C1B6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C53AFB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77477D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18CD7BCB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FAD7A0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B2EDA48" w14:textId="4C864ABE" w:rsidR="00CE02F3" w:rsidRPr="00991740" w:rsidRDefault="008C560C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4.4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9.5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78EF18" w14:textId="246365F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1.6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5.2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D795E22" w14:textId="5425D03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41D2648" w14:textId="6B32E155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524929" w14:textId="4C4AC445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0.1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CE02F3" w:rsidRPr="00EB4958" w14:paraId="33F565FB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12E2AE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8EEF12" w14:textId="0FBF32D5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(-10.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7678C7" w14:textId="599A343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(-11.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7045212" w14:textId="646CF86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-3.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7.9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0.8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BCD45F9" w14:textId="406CA57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9.8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(-13.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-6.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5D02153B" w14:textId="1050831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0.01</w:t>
            </w:r>
            <w:r w:rsidR="003A23F7" w:rsidRPr="009917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E02F3" w:rsidRPr="00EB4958" w14:paraId="241B01B5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561716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9C09D14" w14:textId="0FA2D8F3" w:rsidR="00CE02F3" w:rsidRPr="00991740" w:rsidRDefault="008C560C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12.8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br/>
              <w:t>(5.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%, 21.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2F3"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56EC4B" w14:textId="38CFD545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(8.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19.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AB3E5E5" w14:textId="5BF680F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(-9.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287445B" w14:textId="6B4BD96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17.1%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(10.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24.6%)</w:t>
            </w:r>
            <w:r w:rsidR="008C560C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0A56197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CE02F3" w:rsidRPr="00EB4958" w14:paraId="3E7B3EC2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1D47AF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53D0A0" w14:textId="5C6D851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7.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7771FA" w14:textId="46C7755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8C560C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5C545E" w14:textId="20D5B94F" w:rsidR="00CE02F3" w:rsidRPr="00991740" w:rsidRDefault="008C560C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8.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1D7E1A" w14:textId="6FB7148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3A23F7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3A23F7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3A23F7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B9120" w14:textId="202A0D9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0.1</w:t>
            </w:r>
            <w:r w:rsidR="003A23F7" w:rsidRPr="00991740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CE02F3" w:rsidRPr="00EB4958" w14:paraId="39325398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92372EB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Lap Appendectomy/Cholecystectomy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FC5E0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B16A9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5340E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ECD4A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0A6C72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28C0496F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BDCBCE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4072A8" w14:textId="5FFF8C0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7B622F" w14:textId="56319B6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0.5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D728609" w14:textId="09992C9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D8CBC65" w14:textId="0AD15A05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2B24403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CE02F3" w:rsidRPr="00EB4958" w14:paraId="52B055EA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CDFDCA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8E1FC0" w14:textId="196FED4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-10.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-8.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64DBD9" w14:textId="2653CAA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-4.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6352D82A" w14:textId="0FA87B0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-4.2%)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7C3BB645" w14:textId="0E0B3F7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-3.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7424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CC6E4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0.875</w:t>
            </w:r>
          </w:p>
        </w:tc>
      </w:tr>
      <w:tr w:rsidR="00CE02F3" w:rsidRPr="00EB4958" w14:paraId="06EF9B79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DCD8F5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7C1EE0" w14:textId="6FF337C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(-9.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B9321E" w14:textId="0C2CA5F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4983" w:rsidRPr="00991740">
              <w:rPr>
                <w:rFonts w:ascii="Arial" w:hAnsi="Arial" w:cs="Arial"/>
                <w:sz w:val="20"/>
                <w:szCs w:val="20"/>
              </w:rPr>
              <w:t>0.9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FC49252" w14:textId="5014BB1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-3.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(-6.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%, 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C4983" w:rsidRPr="00991740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32E436F" w14:textId="272F5AD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3.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DDC58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0.159</w:t>
            </w:r>
          </w:p>
        </w:tc>
      </w:tr>
      <w:tr w:rsidR="00CE02F3" w:rsidRPr="00EB4958" w14:paraId="7FBD5ECE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2C12C0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D82685" w14:textId="07D735A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(-7.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4A7CD5" w14:textId="06B1E28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-0.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A3B9EA" w14:textId="5E77547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5C7424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(-5.</w:t>
            </w:r>
            <w:r w:rsidR="005C7424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%, </w:t>
            </w:r>
            <w:r w:rsidR="005C7424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 w:rsidR="005C7424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  <w:r w:rsidR="005C4983" w:rsidRPr="009917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C4983" w:rsidRPr="00991740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20423E" w14:textId="49C224F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>-2.5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  <w:r w:rsidR="005C7424" w:rsidRPr="009917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9FE4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0.412</w:t>
            </w:r>
          </w:p>
        </w:tc>
      </w:tr>
      <w:tr w:rsidR="00CE02F3" w:rsidRPr="00EB4958" w14:paraId="5C016659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EEB03B1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MIS Gynecological Procedures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F964B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99519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DAEB09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779D6D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DF1A5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791AE822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C044C4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71AE447" w14:textId="2F0FA020" w:rsidR="00CE02F3" w:rsidRPr="00991740" w:rsidRDefault="005A451B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1.4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4.3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B43FCD" w14:textId="7658A4F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(-2.1%, 2.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2700644E" w14:textId="7A238713" w:rsidR="00CE02F3" w:rsidRPr="00991740" w:rsidRDefault="005A451B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5514CD17" w14:textId="5606C2C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0CD382" w14:textId="05B770C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CE02F3" w:rsidRPr="00EB4958" w14:paraId="60266C41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484C40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A1FC4F" w14:textId="05FD9DB9" w:rsidR="00CE02F3" w:rsidRPr="00991740" w:rsidRDefault="005A451B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2.0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5919FE" w14:textId="59074C3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7276D" w14:textId="52F83C9B" w:rsidR="00CE02F3" w:rsidRPr="00991740" w:rsidRDefault="005A451B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.3%, </w:t>
            </w:r>
            <w:r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047A1" w14:textId="6CD6C30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5.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988CCD3" w14:textId="02FB788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</w:tr>
      <w:tr w:rsidR="00CE02F3" w:rsidRPr="00EB4958" w14:paraId="1E0B820A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13DCE5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0E0A8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4.7%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(-0.8%, 10.4%)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B6552D" w14:textId="1EE97F0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%, 8.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CEE766A" w14:textId="20021BD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7.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43419CE5" w14:textId="1BE04A3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="005A451B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(0.</w:t>
            </w:r>
            <w:r w:rsidR="005A451B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10.</w:t>
            </w:r>
            <w:r w:rsidR="005A451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5A451B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2CD59B" w14:textId="37A7910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0.1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CE02F3" w:rsidRPr="00EB4958" w14:paraId="5FD8FC0F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886E3C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lastRenderedPageBreak/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F9BAE8" w14:textId="02A32FA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841837" w14:textId="4C7D6A8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A1F02F" w14:textId="6F5D562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4.3%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9.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88452C" w14:textId="2D1832F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25378" w14:textId="6E2766B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A451B" w:rsidRPr="00991740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</w:tr>
      <w:tr w:rsidR="00CE02F3" w:rsidRPr="00EB4958" w14:paraId="4DB73250" w14:textId="77777777" w:rsidTr="00AB475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24AB7A6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Cesarean Delivery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7419D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114D3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CB07B9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F42384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A035A9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2F3" w:rsidRPr="00EB4958" w14:paraId="19596F3E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1210A4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Hispanic, Any Race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15146F" w14:textId="1025E14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-3.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BDAA49" w14:textId="66F5308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63A82B1" w14:textId="11AA46F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 xml:space="preserve"> (-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DB4A7C7" w14:textId="3E395F5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955137" w14:textId="28F6289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0.8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CE02F3" w:rsidRPr="00EB4958" w14:paraId="27A256C8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0D6336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A3BF3E" w14:textId="2242EC8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 xml:space="preserve"> (-2.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ECA94E" w14:textId="3DD4BB9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1527F1E0" w14:textId="347BEE6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-0.1%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3876DE5D" w14:textId="17E122D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3D7445" w14:textId="287F7DE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846</w:t>
            </w:r>
          </w:p>
        </w:tc>
      </w:tr>
      <w:tr w:rsidR="00CE02F3" w:rsidRPr="00EB4958" w14:paraId="2648EFCB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E7F6B9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2F0D64B" w14:textId="3442CFE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(6.6%, 12.0%)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59F934" w14:textId="252E623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7.1%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(4.8%, 9.5%)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BA0067" w14:textId="3A2029C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-6.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(-12.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4AE5851" w14:textId="3301CD9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7.9%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(5.5%, 10.4%)</w:t>
            </w:r>
            <w:r w:rsidR="003B2ADE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14:paraId="5F7F00A7" w14:textId="2338162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0.00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E02F3" w:rsidRPr="00EB4958" w14:paraId="5EB6421F" w14:textId="77777777" w:rsidTr="00AB475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241284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Non-Hispanic Other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E72EA4" w14:textId="11ED5629" w:rsidR="00CE02F3" w:rsidRPr="00991740" w:rsidRDefault="003B2ADE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F51781" w14:textId="10AA2261" w:rsidR="00CE02F3" w:rsidRPr="00991740" w:rsidRDefault="003B2ADE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93861A" w14:textId="307C070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8C9646" w14:textId="325B28D8" w:rsidR="00CE02F3" w:rsidRPr="00991740" w:rsidRDefault="003B2ADE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6DB499" w14:textId="7C009BD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0.6</w:t>
            </w:r>
            <w:r w:rsidR="003B2ADE" w:rsidRPr="00991740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</w:tbl>
    <w:p w14:paraId="111398E0" w14:textId="77777777" w:rsidR="00CE02F3" w:rsidRPr="00EB4958" w:rsidRDefault="00CE02F3" w:rsidP="00CE02F3">
      <w:pPr>
        <w:spacing w:after="0" w:line="240" w:lineRule="auto"/>
        <w:contextualSpacing/>
        <w:rPr>
          <w:rFonts w:ascii="Arial" w:eastAsia="Courier New" w:hAnsi="Arial" w:cs="Arial"/>
          <w:sz w:val="20"/>
          <w:szCs w:val="20"/>
        </w:rPr>
      </w:pPr>
      <w:r w:rsidRPr="00EB4958">
        <w:rPr>
          <w:rFonts w:ascii="Arial" w:eastAsia="Courier New" w:hAnsi="Arial" w:cs="Arial"/>
          <w:sz w:val="20"/>
          <w:szCs w:val="20"/>
        </w:rPr>
        <w:t>Lap, laparoscopic; MIS, minimally invasive surgery; NHW, non-Hispanic white; Rx, prescribing; SLNB, sentinel lymph node biopsy.</w:t>
      </w:r>
      <w:r w:rsidRPr="00EB4958">
        <w:rPr>
          <w:rFonts w:ascii="Arial" w:eastAsia="Courier New" w:hAnsi="Arial" w:cs="Arial"/>
          <w:sz w:val="20"/>
          <w:szCs w:val="20"/>
        </w:rPr>
        <w:br/>
        <w:t>*Stratified analysis with statistically significant interaction terms (P&lt;0.05) are highlighted.</w:t>
      </w:r>
      <w:r w:rsidRPr="00EB4958">
        <w:rPr>
          <w:rFonts w:ascii="Arial" w:eastAsia="Courier New" w:hAnsi="Arial" w:cs="Arial"/>
          <w:sz w:val="20"/>
          <w:szCs w:val="20"/>
        </w:rPr>
        <w:br/>
      </w:r>
      <w:r w:rsidRPr="00EB4958">
        <w:rPr>
          <w:rFonts w:ascii="Arial" w:eastAsia="Courier New" w:hAnsi="Arial" w:cs="Arial"/>
          <w:b/>
          <w:sz w:val="20"/>
          <w:szCs w:val="20"/>
          <w:vertAlign w:val="superscript"/>
        </w:rPr>
        <w:t>†</w:t>
      </w:r>
      <w:r w:rsidRPr="00EB4958">
        <w:rPr>
          <w:rFonts w:ascii="Arial" w:eastAsia="Courier New" w:hAnsi="Arial" w:cs="Arial"/>
          <w:sz w:val="20"/>
          <w:szCs w:val="20"/>
        </w:rPr>
        <w:t>Statistically significant from non-Hispanic white group, P&lt;0.05 are in bold text.</w:t>
      </w:r>
    </w:p>
    <w:p w14:paraId="37DC7549" w14:textId="77777777" w:rsidR="00CE02F3" w:rsidRPr="00EB4958" w:rsidRDefault="00CE02F3" w:rsidP="00CE02F3">
      <w:pPr>
        <w:rPr>
          <w:rFonts w:ascii="Arial" w:eastAsia="Arial" w:hAnsi="Arial" w:cs="Arial"/>
          <w:b/>
          <w:sz w:val="20"/>
          <w:szCs w:val="20"/>
        </w:rPr>
      </w:pPr>
    </w:p>
    <w:p w14:paraId="1F8C35EE" w14:textId="77777777" w:rsidR="00CE02F3" w:rsidRPr="00EB4958" w:rsidRDefault="00CE02F3" w:rsidP="00CE02F3">
      <w:pPr>
        <w:rPr>
          <w:rFonts w:ascii="Arial" w:eastAsia="Arial" w:hAnsi="Arial" w:cs="Arial"/>
          <w:b/>
          <w:sz w:val="20"/>
          <w:szCs w:val="20"/>
        </w:rPr>
      </w:pPr>
    </w:p>
    <w:p w14:paraId="60FDBF14" w14:textId="77777777" w:rsidR="00CE02F3" w:rsidRDefault="00CE02F3" w:rsidP="00CE02F3">
      <w:pPr>
        <w:rPr>
          <w:rFonts w:ascii="Arial" w:eastAsia="Arial" w:hAnsi="Arial" w:cs="Arial"/>
          <w:b/>
        </w:rPr>
      </w:pPr>
    </w:p>
    <w:p w14:paraId="1B83E81D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0BFCB2FB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3DD977A4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6AD62A0B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6CB5F201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1A1EB588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1C1280CC" w14:textId="77777777" w:rsidR="00EB4958" w:rsidRDefault="00EB4958" w:rsidP="00CE02F3">
      <w:pPr>
        <w:rPr>
          <w:rFonts w:ascii="Arial" w:eastAsia="Arial" w:hAnsi="Arial" w:cs="Arial"/>
          <w:b/>
        </w:rPr>
      </w:pPr>
    </w:p>
    <w:p w14:paraId="2E71CCE5" w14:textId="77777777" w:rsidR="00AB4751" w:rsidRDefault="00AB4751" w:rsidP="00CE02F3">
      <w:pPr>
        <w:rPr>
          <w:rFonts w:ascii="Arial" w:eastAsia="Arial" w:hAnsi="Arial" w:cs="Arial"/>
          <w:b/>
          <w:sz w:val="20"/>
          <w:szCs w:val="20"/>
        </w:rPr>
      </w:pPr>
    </w:p>
    <w:p w14:paraId="01985762" w14:textId="0FA9A6B8" w:rsidR="00CE02F3" w:rsidRPr="00EB4958" w:rsidRDefault="00CE02F3" w:rsidP="00CE02F3">
      <w:pPr>
        <w:rPr>
          <w:rFonts w:ascii="Arial" w:eastAsia="Arial" w:hAnsi="Arial" w:cs="Arial"/>
          <w:b/>
          <w:sz w:val="20"/>
          <w:szCs w:val="20"/>
        </w:rPr>
      </w:pPr>
      <w:r w:rsidRPr="00EB4958">
        <w:rPr>
          <w:rFonts w:ascii="Arial" w:eastAsia="Arial" w:hAnsi="Arial" w:cs="Arial"/>
          <w:b/>
          <w:sz w:val="20"/>
          <w:szCs w:val="20"/>
        </w:rPr>
        <w:lastRenderedPageBreak/>
        <w:t xml:space="preserve">Supplemental Table </w:t>
      </w:r>
      <w:r w:rsidR="00EA7AE3">
        <w:rPr>
          <w:rFonts w:ascii="Arial" w:eastAsia="Arial" w:hAnsi="Arial" w:cs="Arial"/>
          <w:b/>
          <w:sz w:val="20"/>
          <w:szCs w:val="20"/>
        </w:rPr>
        <w:t>4</w:t>
      </w:r>
      <w:r w:rsidRPr="00EB4958">
        <w:rPr>
          <w:rFonts w:ascii="Arial" w:eastAsia="Arial" w:hAnsi="Arial" w:cs="Arial"/>
          <w:b/>
          <w:sz w:val="20"/>
          <w:szCs w:val="20"/>
        </w:rPr>
        <w:t>. Stepwise Models* for Percent Differences in Prescribed Total Morphine Milligram Equivalents among Racial/Ethnic Minoritized Groups versus Non-Hispanic White Patients</w:t>
      </w:r>
    </w:p>
    <w:tbl>
      <w:tblPr>
        <w:tblW w:w="1389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985"/>
        <w:gridCol w:w="2126"/>
        <w:gridCol w:w="2071"/>
        <w:gridCol w:w="1890"/>
        <w:gridCol w:w="1890"/>
        <w:gridCol w:w="1803"/>
      </w:tblGrid>
      <w:tr w:rsidR="00CE02F3" w:rsidRPr="00EB4958" w14:paraId="7517147F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C5CFA68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Pooled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Procedures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FF3D4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DE956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16444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45D93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AAFE21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E4081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12A3D38C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17A4A8B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A7A75" w14:textId="4636945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-6.9%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(-8.0%, -5.9%)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8AAAE" w14:textId="53C2518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-3.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89653" w14:textId="40608CC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C212" w14:textId="47177A5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-2.8%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(-3.7%, -1.9%)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1172A" w14:textId="368214E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A726BF0" w14:textId="59F58BC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3CA3614A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1F750FE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ADD69" w14:textId="14F07EA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-10.4%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(-11.7%, -9.0%)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D0DBE" w14:textId="6C8BF08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4EA99" w14:textId="2DD51E8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8A860" w14:textId="1CAAEDE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-4.7%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(-5.9%, -3.5%)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67E8"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05EF1" w14:textId="22B680E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09704E4" w14:textId="3CB5379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054BB6AE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2D8322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887B7" w14:textId="4FCB28A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4.6%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(2.4%, 6.8%)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B3BE4" w14:textId="39F7C5F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6.4%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(4.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8.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56D73" w14:textId="71B1345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(4.8%, 8.9%)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4A387" w14:textId="2D507C1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4.0%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(2.2%, 5.8%)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24836" w14:textId="03B6013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2.6%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(0.9%, 4.3%)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819151C" w14:textId="658C6DA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0.9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4.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6677E74E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4ABED1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B2F721" w14:textId="3526DF7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-5.3%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(-7.1%, -3.4%)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BF5ED0" w14:textId="66F0745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A549C0" w14:textId="537D6AC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-0.3%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1.3%)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0B0BB7" w14:textId="2F57CE1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-2.3%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(-3.7%, -0.8%)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CD3176" w14:textId="0F93E29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EF6EBB" w14:textId="15A173B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0.9%)</w:t>
            </w:r>
          </w:p>
        </w:tc>
      </w:tr>
      <w:tr w:rsidR="00CE02F3" w:rsidRPr="00EB4958" w14:paraId="5E37EDEF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0F1806B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Knee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Arthroscopy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D83D9E" w14:textId="77777777" w:rsidR="00CE02F3" w:rsidRPr="00991740" w:rsidRDefault="00CE02F3" w:rsidP="009736C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C0D1C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3DABF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FB24A9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BA198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1F10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521312DC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2AFCEC1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B8F4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0.6%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(-5.8%, 7.5%)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4E72B" w14:textId="74D8F6E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53BED" w14:textId="561C210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8F519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1.7%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(-3.7%, 7.4%)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F9F9E" w14:textId="75EF653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54B3A94" w14:textId="40B1053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5.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44E2DD1A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0C76C9F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EDC6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0.4%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(-12.5%, 15.2%)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AA162" w14:textId="1FD2A11E" w:rsidR="00CE02F3" w:rsidRPr="00991740" w:rsidRDefault="00E87B2B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19.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DDC09" w14:textId="0B0C320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5.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17.1%)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EF7E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-1.7%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(-12.0%, 9.8%)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9EA7B" w14:textId="1A17348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14.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765510B" w14:textId="055602A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1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001415AC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E48FA92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1A1DB" w14:textId="568A3DD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33.5%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(16.9%, 52.6%)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B4132" w14:textId="102C7CE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.3%, 2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117EB" w14:textId="722FA91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.9%, 3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F7CD8" w14:textId="39CC916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15.4%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(3.2%, 29.0%)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54894" w14:textId="57972CB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10.5%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(0.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21.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40E3501" w14:textId="465C60C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2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2506F866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9024B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DCD03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-9.2%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(-18.1%, 0.8%)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2D2972" w14:textId="69CB3AE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-6.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(-14.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BD53A" w14:textId="30B9F4D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-9.0%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(-15.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4FF19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-5.1%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(-12.7%, 3.1%)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F4918F" w14:textId="7D2D0CE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6.5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811B73" w14:textId="5EA231A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(-9.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4500D66B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77430EE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 Knee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Arthroplasty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85E61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D7D83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8E9F1B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7AA294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BBE47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8041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41830A97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C2EA355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CD343" w14:textId="606D8A0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-10.7%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(-18.6%, -2.1%)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193F3" w14:textId="495CDBE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-14.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(-21.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-6.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8641" w14:textId="66A2C2B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-9.1%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(-15.9%, -1.8%)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C2F3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-5.0%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(-12.4%, 3.0%)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B8B38" w14:textId="6ED1433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-4.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%, 2.2%)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5958DF80" w14:textId="0A81A58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-3.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39A45450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B3A1B92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08C46" w14:textId="0D14E9F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-30.7%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(-38.1%, -22.5%)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24A45" w14:textId="2BC5D0A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(-3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.0%, -1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82809" w14:textId="1932B81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-13.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(-20.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-5.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4BB7C" w14:textId="747E7F4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-13.2%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(-21.4%, -4.3%)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95232" w14:textId="4F56255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.1%, 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613334F" w14:textId="21F70CD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15E7177D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043492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9E03D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1.4%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 xml:space="preserve"> (-12.0%, 16.9%)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FC6F3B" w14:textId="6D40525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%, 1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.6%)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419ED" w14:textId="3B63B3C4" w:rsidR="00CE02F3" w:rsidRPr="00991740" w:rsidRDefault="005C7DF4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16.4%)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37DB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8.2%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(-5.2%, 23.6%)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B203D" w14:textId="43A16E3E" w:rsidR="00CE02F3" w:rsidRPr="00991740" w:rsidRDefault="007F2918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.1%, 1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EB08B91" w14:textId="1D16DAF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6.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%, 20.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6B3B679D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7CD9C5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BB3FB9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-9.2%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(-20.6%, 3.8%)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8857ED" w14:textId="66B8A0C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(-18.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A1F005" w14:textId="4DCBF53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-5.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81D04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-7.8%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(-17.9%, 3.5%)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1EF865" w14:textId="15B39B1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-7.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(-1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2C3007" w14:textId="3E3E74B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38C73D8F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102E187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Lumpectomy 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+/- SLNB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92DCA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288A2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48C19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37023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5CBB5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8BDDC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08636221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E9167DF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AB67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5.1%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(0.0%, 10.5%)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6047D" w14:textId="45DF6E86" w:rsidR="00CE02F3" w:rsidRPr="00991740" w:rsidRDefault="00E87B2B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6F76A" w14:textId="312EBAB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sz w:val="20"/>
                <w:szCs w:val="20"/>
              </w:rPr>
              <w:t>(-3.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E8CB4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0.3%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(-3.3%, 4.0%)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89E26" w14:textId="10EFF54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3.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5DF7D99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0.5%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(-3.0%, 4.1%)</w:t>
            </w:r>
          </w:p>
        </w:tc>
      </w:tr>
      <w:tr w:rsidR="00CE02F3" w:rsidRPr="00EB4958" w14:paraId="2BE7C582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7B85185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C4ABD" w14:textId="2F2B529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-10.0%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(-13.7%, -6.0%)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BEBF5" w14:textId="744A7D5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-6.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(-10.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7F1CA" w14:textId="60FBB6D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-3.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3BFC6" w14:textId="0F9D2BC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-3.8%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(-6.9%, -0.7%)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116A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-0.3%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(-3.2%, 2.7%)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BBDD02B" w14:textId="1040BB3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2.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6652F746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590D56E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8C88F" w14:textId="1BA5147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16.3%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(8.9%, 24.1%)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2E97E" w14:textId="07F5BEF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(5.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21.</w:t>
            </w:r>
            <w:r w:rsidR="00E87B2B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474EB" w14:textId="36E1E2F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20.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(1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28.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635D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2.4%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(-5.3%, 0.0%)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B2942" w14:textId="52FE69A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5.4%)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54A8167" w14:textId="67AC3FB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3.9</w:t>
            </w:r>
            <w:r w:rsidRPr="00991740">
              <w:rPr>
                <w:rFonts w:ascii="Arial" w:hAnsi="Arial" w:cs="Arial"/>
                <w:sz w:val="20"/>
                <w:szCs w:val="20"/>
              </w:rPr>
              <w:t>%, 5.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7E4F1A95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7E534BD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24F73F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-0.3%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(-7.3%, 7.2%)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2E1BC1" w14:textId="499FD59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7.</w:t>
            </w:r>
            <w:r w:rsidR="00E87B2B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EB9C38" w14:textId="4FC6CFE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0.8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5.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D4F9C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-2.8%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(-7.8%, 2.5%)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7EC3EC" w14:textId="233D85A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2F07E8" w14:textId="3E0EE96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-2.0%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2.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4232F458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BBBB506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Lap Appendectomy/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Cholecystectomy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1C7A6D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9179D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FD246C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6B16ED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5B7E2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47CC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302E6B52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7D4B3F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86543" w14:textId="20838F3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-6.3%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(-8.1%, -4.5%)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1C270" w14:textId="12EE0EB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0959" w14:textId="7ED99AD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-2.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C59D2" w14:textId="53810DD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-2.5%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(-4.0%, -1.0%)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EB9DD" w14:textId="5D0A5F7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D4D0E68" w14:textId="52A673B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5E34C05D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FD803D3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7AA18" w14:textId="37A1213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-17.2%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(-19.7%, -14.7%)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518B0" w14:textId="102EFC0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-10.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-8.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D3BC" w14:textId="20D854B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-10.0%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(-12.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-7.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784D2" w14:textId="56E0273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-6.7%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(-8.9%, -4.4%)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F6EF8" w14:textId="3EBADAD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3.7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5.6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240E242" w14:textId="672BB1D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9330A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.8%, -2.0%)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5072E038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8C48714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ED53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-3.8%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(-7.8%, 0.5%)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5AB38" w14:textId="3A75B51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(-9.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44D5" w14:textId="29A8540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-5.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6FC8" w14:textId="66D550B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5.8%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(2.2%, 9.4%)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BFB4F" w14:textId="78D6A34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%, 3.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E34F39E" w14:textId="4190A175" w:rsidR="00CE02F3" w:rsidRPr="00991740" w:rsidRDefault="009330A4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3.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1C9E0D31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10ACDE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C4A966" w14:textId="2086976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-8.6%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(-11.7%, -5.4%)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A38558" w14:textId="29BD53E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(-7.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F7242" w14:textId="4931D8A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-0.</w:t>
            </w:r>
            <w:r w:rsidR="005C7DF4" w:rsidRPr="0099174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0F4065" w14:textId="1BDF3B6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-4.1%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(-6.5%, -1.6%)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26242E" w14:textId="630BEE4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46C91D" w14:textId="6429351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4923BD6F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66CD85B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MIS Gynecological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Procedures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B506CE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D2EE7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133F1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67685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1A7A12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C9BB51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21D2B3A0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B272F33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ABC9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1.0%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(-2.0%, 4.2%)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22A33" w14:textId="63FD6D31" w:rsidR="00CE02F3" w:rsidRPr="00991740" w:rsidRDefault="00DE6C30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9C098" w14:textId="5B108F28" w:rsidR="00CE02F3" w:rsidRPr="00991740" w:rsidRDefault="007210F6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E4770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-2.7%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(-5.3%, 0.0%)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73A59" w14:textId="1B851F5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34865E0C" w14:textId="73A052E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602C7E76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B41BC9F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DDBC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-4.5%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(-9.0%, 0.2%)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54E17" w14:textId="08BB9F04" w:rsidR="00CE02F3" w:rsidRPr="00991740" w:rsidRDefault="00DE6C30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1984D" w14:textId="1E926919" w:rsidR="00CE02F3" w:rsidRPr="00991740" w:rsidRDefault="007210F6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(-2.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6.</w:t>
            </w:r>
            <w:r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CBAE7" w14:textId="7D1E5C7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-7.9%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(-11.9%, -3.8%)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B36B7" w14:textId="601B318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5AEDBA1" w14:textId="2203B86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-2.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%, 1.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1B81D992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5FC5FF1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969AE" w14:textId="5DF6D94D" w:rsidR="00CE02F3" w:rsidRPr="00991740" w:rsidRDefault="00CE02F3" w:rsidP="009736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10.6%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(4.8%, 16.7%)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81CD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4.7%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(-0.8%, 10.4%)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73BC7" w14:textId="77A1742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(0.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1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CE256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1.8%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(-3.2%, 7.1%)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3DB0D" w14:textId="328A63F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6176B73" w14:textId="2179AD3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(-5.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CE02F3" w:rsidRPr="00EB4958" w14:paraId="39B9B625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F8471C1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0CF06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-1.8%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(-6.7%, 3.3%)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6F597D" w14:textId="6F74F79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-0.</w:t>
            </w:r>
            <w:r w:rsidR="00DE6C30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DE6C30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DE6C30" w:rsidRPr="00991740">
              <w:rPr>
                <w:rFonts w:ascii="Arial" w:hAnsi="Arial" w:cs="Arial"/>
                <w:sz w:val="20"/>
                <w:szCs w:val="20"/>
              </w:rPr>
              <w:t>4.2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8E18F" w14:textId="2E4454F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0.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81F9ED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-3.2%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(-7.3%, 1.1%)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5DBDCE" w14:textId="741DE8B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-1.3%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(-4.8%, 2.</w:t>
            </w:r>
            <w:r w:rsidR="007F2918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77753" w14:textId="3DA189D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(-4.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sz w:val="20"/>
                <w:szCs w:val="20"/>
              </w:rPr>
              <w:t>%, 2.6%)</w:t>
            </w:r>
          </w:p>
        </w:tc>
      </w:tr>
      <w:tr w:rsidR="00CE02F3" w:rsidRPr="00EB4958" w14:paraId="7B5E0034" w14:textId="77777777" w:rsidTr="0045348D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48D812F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t>Cesarean</w:t>
            </w:r>
            <w:r w:rsidRPr="00EB495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Delivery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A1B673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E13377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2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804654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3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16E625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880D48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5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2561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Model 6</w:t>
            </w:r>
          </w:p>
        </w:tc>
      </w:tr>
      <w:tr w:rsidR="00CE02F3" w:rsidRPr="00EB4958" w14:paraId="6879699A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03AC625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Hispanic, Any Race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07200" w14:textId="10CE8E50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-6.4%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(-7.8%, -5.1%)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24DCE" w14:textId="0C8AFFA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-4.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(-6.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-3.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FAF94" w14:textId="003126D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F8F24" w14:textId="15F014B3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-3.8%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(-5.1%, -2.5%)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31C5" w14:textId="28FDB3E8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-1.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0719164E" w14:textId="4D7B873C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23F90315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4D52CCA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Asian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3EDD1" w14:textId="695CFD7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-2.7%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(-4.3%, -1.0%)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739C0" w14:textId="0791E3C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-0.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(-2.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1.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F57E4" w14:textId="4816FD16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-1.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sz w:val="20"/>
                <w:szCs w:val="20"/>
              </w:rPr>
              <w:t>%, 0.</w:t>
            </w:r>
            <w:r w:rsidR="007210F6" w:rsidRPr="00991740">
              <w:rPr>
                <w:rFonts w:ascii="Arial" w:hAnsi="Arial" w:cs="Arial"/>
                <w:sz w:val="20"/>
                <w:szCs w:val="20"/>
              </w:rPr>
              <w:t>5</w:t>
            </w:r>
            <w:r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B70D6" w14:textId="26EF3CBB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-4.2%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(-5.8%, -2.6%)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4A5A0" w14:textId="43E2FCB9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-2.7%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(-4.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0.9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772A38C" w14:textId="502341C2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-2.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(-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-0.</w:t>
            </w:r>
            <w:r w:rsidR="00863A7F"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7C0FAD10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2F81293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D51FE" w14:textId="687055EA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8.1%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(5.7%, 10.7%)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F46C8" w14:textId="3C969A5D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="00DE6C30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(6.6%, 12.0%)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B2166" w14:textId="76CE6141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 xml:space="preserve">10.1% 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(7.3%, 13.0%)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D2F7A" w14:textId="23D1CACE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4.1%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(1.6%, 6.6%)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34AF6" w14:textId="7F69CB4F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br/>
              <w:t>(2.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%, 7.</w:t>
            </w:r>
            <w:r w:rsidR="007F2918" w:rsidRPr="0099174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46FB214" w14:textId="67714EA6" w:rsidR="00CE02F3" w:rsidRPr="00991740" w:rsidRDefault="00863A7F" w:rsidP="009736C4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br/>
              <w:t>(2.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%, 7.</w:t>
            </w:r>
            <w:r w:rsidRPr="009917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b/>
                <w:sz w:val="20"/>
                <w:szCs w:val="20"/>
              </w:rPr>
              <w:t>%)</w:t>
            </w:r>
            <w:r w:rsidR="00B467E8" w:rsidRPr="009917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2F3" w:rsidRPr="00991740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CE02F3" w:rsidRPr="00EB4958" w14:paraId="6B49D3CC" w14:textId="77777777" w:rsidTr="0045348D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6F2C23" w14:textId="77777777" w:rsidR="00CE02F3" w:rsidRPr="00EB4958" w:rsidRDefault="00CE02F3" w:rsidP="009736C4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4958">
              <w:rPr>
                <w:rFonts w:ascii="Arial" w:hAnsi="Arial" w:cs="Arial"/>
                <w:color w:val="000000"/>
                <w:sz w:val="20"/>
                <w:szCs w:val="20"/>
              </w:rPr>
              <w:t>Non-Hispanic 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FCEECA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-1.0%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(-3.2%, 1.3%)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619E70" w14:textId="095A6A04" w:rsidR="00CE02F3" w:rsidRPr="00991740" w:rsidRDefault="00DE6C30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818F0" w14:textId="7F14CE3B" w:rsidR="00CE02F3" w:rsidRPr="00991740" w:rsidRDefault="005C7DF4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0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Pr="00991740">
              <w:rPr>
                <w:rFonts w:ascii="Arial" w:hAnsi="Arial" w:cs="Arial"/>
                <w:sz w:val="20"/>
                <w:szCs w:val="20"/>
              </w:rPr>
              <w:t>2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%, 4.</w:t>
            </w:r>
            <w:r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B17864" w14:textId="77777777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 xml:space="preserve">-0.6% 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(-2.6%, 1.5%)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647FEC" w14:textId="73B9BFC7" w:rsidR="00CE02F3" w:rsidRPr="00991740" w:rsidRDefault="007F2918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br/>
              <w:t>(-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0.9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3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.</w:t>
            </w:r>
            <w:r w:rsidR="009330A4" w:rsidRPr="00991740">
              <w:rPr>
                <w:rFonts w:ascii="Arial" w:hAnsi="Arial" w:cs="Arial"/>
                <w:sz w:val="20"/>
                <w:szCs w:val="20"/>
              </w:rPr>
              <w:t>1</w:t>
            </w:r>
            <w:r w:rsidR="00CE02F3" w:rsidRPr="0099174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8C7AA5" w14:textId="259842F4" w:rsidR="00CE02F3" w:rsidRPr="00991740" w:rsidRDefault="00CE02F3" w:rsidP="009736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1740">
              <w:rPr>
                <w:rFonts w:ascii="Arial" w:hAnsi="Arial" w:cs="Arial"/>
                <w:sz w:val="20"/>
                <w:szCs w:val="20"/>
              </w:rPr>
              <w:t>1.1%</w:t>
            </w:r>
            <w:r w:rsidRPr="00991740">
              <w:rPr>
                <w:rFonts w:ascii="Arial" w:hAnsi="Arial" w:cs="Arial"/>
                <w:sz w:val="20"/>
                <w:szCs w:val="20"/>
              </w:rPr>
              <w:br/>
              <w:t>(-0.</w:t>
            </w:r>
            <w:r w:rsidR="00863A7F" w:rsidRPr="00991740">
              <w:rPr>
                <w:rFonts w:ascii="Arial" w:hAnsi="Arial" w:cs="Arial"/>
                <w:sz w:val="20"/>
                <w:szCs w:val="20"/>
              </w:rPr>
              <w:t>8</w:t>
            </w:r>
            <w:r w:rsidRPr="00991740">
              <w:rPr>
                <w:rFonts w:ascii="Arial" w:hAnsi="Arial" w:cs="Arial"/>
                <w:sz w:val="20"/>
                <w:szCs w:val="20"/>
              </w:rPr>
              <w:t>%, 3.1%)</w:t>
            </w:r>
          </w:p>
        </w:tc>
      </w:tr>
    </w:tbl>
    <w:p w14:paraId="0A4F1A5F" w14:textId="656E7108" w:rsidR="00CE02F3" w:rsidRPr="00EB4958" w:rsidRDefault="00CE02F3" w:rsidP="00CE02F3">
      <w:pPr>
        <w:rPr>
          <w:rFonts w:ascii="Arial" w:eastAsia="Arial" w:hAnsi="Arial" w:cs="Arial"/>
          <w:sz w:val="20"/>
          <w:szCs w:val="20"/>
        </w:rPr>
      </w:pPr>
      <w:r w:rsidRPr="00EB4958">
        <w:rPr>
          <w:rFonts w:ascii="Arial" w:eastAsia="Courier New" w:hAnsi="Arial" w:cs="Arial"/>
          <w:sz w:val="20"/>
          <w:szCs w:val="20"/>
        </w:rPr>
        <w:t>Lap, laparoscopic; MIS, minimally invasive surgery; SLNB, sentinel lymph node biopsy.</w:t>
      </w:r>
      <w:r w:rsidRPr="00EB4958">
        <w:rPr>
          <w:rFonts w:ascii="Arial" w:eastAsia="Courier New" w:hAnsi="Arial" w:cs="Arial"/>
          <w:sz w:val="20"/>
          <w:szCs w:val="20"/>
        </w:rPr>
        <w:br/>
        <w:t>*Stepwise models</w:t>
      </w:r>
      <w:r w:rsidR="00AB4751">
        <w:rPr>
          <w:rFonts w:ascii="Arial" w:eastAsia="Courier New" w:hAnsi="Arial" w:cs="Arial"/>
          <w:sz w:val="20"/>
          <w:szCs w:val="20"/>
        </w:rPr>
        <w:t xml:space="preserve"> --</w:t>
      </w:r>
      <w:r w:rsidRPr="00EB4958">
        <w:rPr>
          <w:rFonts w:ascii="Arial" w:eastAsia="Courier New" w:hAnsi="Arial" w:cs="Arial"/>
          <w:sz w:val="20"/>
          <w:szCs w:val="20"/>
        </w:rPr>
        <w:t xml:space="preserve"> Model 1: unadjusted; Model 2: </w:t>
      </w:r>
      <w:r w:rsidR="00AB4751">
        <w:rPr>
          <w:rFonts w:ascii="Arial" w:eastAsia="Courier New" w:hAnsi="Arial" w:cs="Arial"/>
          <w:sz w:val="20"/>
          <w:szCs w:val="20"/>
        </w:rPr>
        <w:t xml:space="preserve">adjusted for </w:t>
      </w:r>
      <w:r w:rsidRPr="00EB4958">
        <w:rPr>
          <w:rFonts w:ascii="Arial" w:eastAsia="Courier New" w:hAnsi="Arial" w:cs="Arial"/>
          <w:sz w:val="20"/>
          <w:szCs w:val="20"/>
        </w:rPr>
        <w:t xml:space="preserve">warranted covariates + race/ethnicity-specific weights; Model 3: </w:t>
      </w:r>
      <w:r w:rsidR="00AB4751">
        <w:rPr>
          <w:rFonts w:ascii="Arial" w:eastAsia="Courier New" w:hAnsi="Arial" w:cs="Arial"/>
          <w:sz w:val="20"/>
          <w:szCs w:val="20"/>
        </w:rPr>
        <w:t xml:space="preserve">adjusted for </w:t>
      </w:r>
      <w:r w:rsidRPr="00EB4958">
        <w:rPr>
          <w:rFonts w:ascii="Arial" w:eastAsia="Courier New" w:hAnsi="Arial" w:cs="Arial"/>
          <w:sz w:val="20"/>
          <w:szCs w:val="20"/>
        </w:rPr>
        <w:t xml:space="preserve">warranted and unwarranted covariates + race/ethnicity-specific weights; Model 4: Model 1 + </w:t>
      </w:r>
      <w:r w:rsidR="00AB4751">
        <w:rPr>
          <w:rFonts w:ascii="Arial" w:eastAsia="Courier New" w:hAnsi="Arial" w:cs="Arial"/>
          <w:sz w:val="20"/>
          <w:szCs w:val="20"/>
        </w:rPr>
        <w:t xml:space="preserve">adjusted for </w:t>
      </w:r>
      <w:r w:rsidRPr="00EB4958">
        <w:rPr>
          <w:rFonts w:ascii="Arial" w:eastAsia="Courier New" w:hAnsi="Arial" w:cs="Arial"/>
          <w:sz w:val="20"/>
          <w:szCs w:val="20"/>
        </w:rPr>
        <w:t xml:space="preserve">prescriber fixed effects; Model 5: Model 2 + </w:t>
      </w:r>
      <w:r w:rsidR="00AB4751">
        <w:rPr>
          <w:rFonts w:ascii="Arial" w:eastAsia="Courier New" w:hAnsi="Arial" w:cs="Arial"/>
          <w:sz w:val="20"/>
          <w:szCs w:val="20"/>
        </w:rPr>
        <w:t xml:space="preserve">adjusted for </w:t>
      </w:r>
      <w:r w:rsidRPr="00EB4958">
        <w:rPr>
          <w:rFonts w:ascii="Arial" w:eastAsia="Courier New" w:hAnsi="Arial" w:cs="Arial"/>
          <w:sz w:val="20"/>
          <w:szCs w:val="20"/>
        </w:rPr>
        <w:t xml:space="preserve">prescriber fixed effects; Model 6: Model 3 + </w:t>
      </w:r>
      <w:r w:rsidR="00AB4751">
        <w:rPr>
          <w:rFonts w:ascii="Arial" w:eastAsia="Courier New" w:hAnsi="Arial" w:cs="Arial"/>
          <w:sz w:val="20"/>
          <w:szCs w:val="20"/>
        </w:rPr>
        <w:t xml:space="preserve">adjusted for </w:t>
      </w:r>
      <w:r w:rsidRPr="00EB4958">
        <w:rPr>
          <w:rFonts w:ascii="Arial" w:eastAsia="Courier New" w:hAnsi="Arial" w:cs="Arial"/>
          <w:sz w:val="20"/>
          <w:szCs w:val="20"/>
        </w:rPr>
        <w:t>prescriber fixed effects. See Methods section for details.</w:t>
      </w:r>
      <w:r w:rsidRPr="00EB4958">
        <w:rPr>
          <w:rFonts w:ascii="Arial" w:eastAsia="Courier New" w:hAnsi="Arial" w:cs="Arial"/>
          <w:sz w:val="20"/>
          <w:szCs w:val="20"/>
        </w:rPr>
        <w:br/>
      </w:r>
      <w:r w:rsidRPr="00EB4958">
        <w:rPr>
          <w:rFonts w:ascii="Arial" w:eastAsia="Courier New" w:hAnsi="Arial" w:cs="Arial"/>
          <w:b/>
          <w:sz w:val="20"/>
          <w:szCs w:val="20"/>
          <w:vertAlign w:val="superscript"/>
        </w:rPr>
        <w:t>†</w:t>
      </w:r>
      <w:r w:rsidRPr="00EB4958">
        <w:rPr>
          <w:rFonts w:ascii="Arial" w:eastAsia="Courier New" w:hAnsi="Arial" w:cs="Arial"/>
          <w:sz w:val="20"/>
          <w:szCs w:val="20"/>
        </w:rPr>
        <w:t>Statistically significant from non-Hispanic white group, P&lt;0.05 are in bold text.</w:t>
      </w:r>
    </w:p>
    <w:p w14:paraId="64BAC56F" w14:textId="1BE4530E" w:rsidR="00CE02F3" w:rsidRPr="00EB4958" w:rsidRDefault="00CE02F3">
      <w:pPr>
        <w:rPr>
          <w:rFonts w:ascii="Arial" w:hAnsi="Arial" w:cs="Arial"/>
          <w:sz w:val="20"/>
          <w:szCs w:val="20"/>
        </w:rPr>
      </w:pPr>
    </w:p>
    <w:p w14:paraId="215303AC" w14:textId="08C0B12F" w:rsidR="00E22143" w:rsidRDefault="00E22143"/>
    <w:p w14:paraId="635A076D" w14:textId="0FDBD903" w:rsidR="00E22143" w:rsidRDefault="00E22143"/>
    <w:p w14:paraId="200AD779" w14:textId="77777777" w:rsidR="00EB4958" w:rsidRDefault="00EB4958"/>
    <w:p w14:paraId="1AD67EE2" w14:textId="77777777" w:rsidR="00EB4958" w:rsidRDefault="00EB4958"/>
    <w:p w14:paraId="53DD3C1E" w14:textId="77777777" w:rsidR="00EB4958" w:rsidRDefault="00EB4958"/>
    <w:p w14:paraId="77BC7EDA" w14:textId="77777777" w:rsidR="00EB4958" w:rsidRDefault="00EB4958"/>
    <w:sectPr w:rsidR="00EB4958" w:rsidSect="008A5A5D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6FF"/>
    <w:multiLevelType w:val="multilevel"/>
    <w:tmpl w:val="ECB8DDF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A17FE2"/>
    <w:multiLevelType w:val="multilevel"/>
    <w:tmpl w:val="A03EDA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077660"/>
    <w:multiLevelType w:val="multilevel"/>
    <w:tmpl w:val="0624D10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7408ED"/>
    <w:multiLevelType w:val="multilevel"/>
    <w:tmpl w:val="3410911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160882"/>
    <w:multiLevelType w:val="multilevel"/>
    <w:tmpl w:val="28721B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D4401E"/>
    <w:multiLevelType w:val="multilevel"/>
    <w:tmpl w:val="DE9A5EA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01221706">
    <w:abstractNumId w:val="1"/>
  </w:num>
  <w:num w:numId="2" w16cid:durableId="1826897062">
    <w:abstractNumId w:val="0"/>
  </w:num>
  <w:num w:numId="3" w16cid:durableId="1337734210">
    <w:abstractNumId w:val="5"/>
  </w:num>
  <w:num w:numId="4" w16cid:durableId="1615136538">
    <w:abstractNumId w:val="2"/>
  </w:num>
  <w:num w:numId="5" w16cid:durableId="1709986943">
    <w:abstractNumId w:val="3"/>
  </w:num>
  <w:num w:numId="6" w16cid:durableId="19938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F3"/>
    <w:rsid w:val="00036E69"/>
    <w:rsid w:val="00200BB1"/>
    <w:rsid w:val="002570D2"/>
    <w:rsid w:val="00284642"/>
    <w:rsid w:val="002A18C5"/>
    <w:rsid w:val="003A23F7"/>
    <w:rsid w:val="003B2ADE"/>
    <w:rsid w:val="003C1D24"/>
    <w:rsid w:val="0045348D"/>
    <w:rsid w:val="005A451B"/>
    <w:rsid w:val="005C4983"/>
    <w:rsid w:val="005C7424"/>
    <w:rsid w:val="005C7DF4"/>
    <w:rsid w:val="005F0A7A"/>
    <w:rsid w:val="006D7D60"/>
    <w:rsid w:val="00716646"/>
    <w:rsid w:val="007210F6"/>
    <w:rsid w:val="0074726B"/>
    <w:rsid w:val="00770808"/>
    <w:rsid w:val="00770EE2"/>
    <w:rsid w:val="0078197D"/>
    <w:rsid w:val="007C6F00"/>
    <w:rsid w:val="007F2918"/>
    <w:rsid w:val="00844145"/>
    <w:rsid w:val="00863A7F"/>
    <w:rsid w:val="008C560C"/>
    <w:rsid w:val="00903A63"/>
    <w:rsid w:val="009330A4"/>
    <w:rsid w:val="00991740"/>
    <w:rsid w:val="00AB4751"/>
    <w:rsid w:val="00B36D2F"/>
    <w:rsid w:val="00B467E8"/>
    <w:rsid w:val="00B86A94"/>
    <w:rsid w:val="00B971B0"/>
    <w:rsid w:val="00BB275D"/>
    <w:rsid w:val="00BD7B78"/>
    <w:rsid w:val="00C25806"/>
    <w:rsid w:val="00CE02F3"/>
    <w:rsid w:val="00DD54FC"/>
    <w:rsid w:val="00DE6C30"/>
    <w:rsid w:val="00E22143"/>
    <w:rsid w:val="00E441AA"/>
    <w:rsid w:val="00E85801"/>
    <w:rsid w:val="00E87B2B"/>
    <w:rsid w:val="00EA7AE3"/>
    <w:rsid w:val="00EB4958"/>
    <w:rsid w:val="00F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F64D"/>
  <w15:chartTrackingRefBased/>
  <w15:docId w15:val="{C1CC796C-9537-8C49-9BDD-FEDE70C8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F3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10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Romanelli</dc:creator>
  <cp:keywords/>
  <dc:description/>
  <cp:lastModifiedBy>Rob Romanelli</cp:lastModifiedBy>
  <cp:revision>21</cp:revision>
  <dcterms:created xsi:type="dcterms:W3CDTF">2021-09-13T19:11:00Z</dcterms:created>
  <dcterms:modified xsi:type="dcterms:W3CDTF">2022-08-13T11:04:00Z</dcterms:modified>
</cp:coreProperties>
</file>