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B250C4" w14:textId="77777777" w:rsidR="00605503" w:rsidRDefault="00605503" w:rsidP="00605503">
      <w:pPr>
        <w:spacing w:before="52"/>
        <w:ind w:left="2649"/>
        <w:rPr>
          <w:sz w:val="24"/>
        </w:rPr>
      </w:pPr>
      <w:r>
        <w:rPr>
          <w:sz w:val="24"/>
        </w:rPr>
        <w:t>Appendix Table 1 - Multivariable Analysis for the Press Ganey Total Score Forward Selection</w:t>
      </w:r>
    </w:p>
    <w:tbl>
      <w:tblPr>
        <w:tblW w:w="10916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90"/>
        <w:gridCol w:w="3174"/>
        <w:gridCol w:w="1722"/>
        <w:gridCol w:w="1210"/>
        <w:gridCol w:w="1210"/>
        <w:gridCol w:w="1210"/>
      </w:tblGrid>
      <w:tr w:rsidR="00605503" w14:paraId="78BF4C9B" w14:textId="77777777" w:rsidTr="00412A43">
        <w:trPr>
          <w:trHeight w:hRule="exact" w:val="269"/>
        </w:trPr>
        <w:tc>
          <w:tcPr>
            <w:tcW w:w="2390" w:type="dxa"/>
            <w:vMerge w:val="restart"/>
          </w:tcPr>
          <w:p w14:paraId="77D172D9" w14:textId="77777777" w:rsidR="00605503" w:rsidRDefault="00605503" w:rsidP="00412A43">
            <w:pPr>
              <w:pStyle w:val="TableParagraph"/>
              <w:spacing w:before="4" w:line="240" w:lineRule="auto"/>
              <w:rPr>
                <w:sz w:val="19"/>
              </w:rPr>
            </w:pPr>
          </w:p>
          <w:p w14:paraId="392FF494" w14:textId="77777777" w:rsidR="00605503" w:rsidRPr="000743F2" w:rsidRDefault="00605503" w:rsidP="00412A43">
            <w:pPr>
              <w:pStyle w:val="TableParagraph"/>
              <w:spacing w:line="240" w:lineRule="auto"/>
              <w:ind w:right="1614"/>
              <w:rPr>
                <w:b/>
                <w:sz w:val="18"/>
                <w:vertAlign w:val="superscript"/>
              </w:rPr>
            </w:pPr>
            <w:r>
              <w:rPr>
                <w:b/>
                <w:sz w:val="18"/>
              </w:rPr>
              <w:t xml:space="preserve">                             Factor</w:t>
            </w:r>
            <w:r>
              <w:rPr>
                <w:b/>
                <w:sz w:val="18"/>
                <w:vertAlign w:val="superscript"/>
              </w:rPr>
              <w:t>*</w:t>
            </w:r>
          </w:p>
        </w:tc>
        <w:tc>
          <w:tcPr>
            <w:tcW w:w="4896" w:type="dxa"/>
            <w:gridSpan w:val="2"/>
          </w:tcPr>
          <w:p w14:paraId="7FC6B471" w14:textId="77777777" w:rsidR="00605503" w:rsidRDefault="00605503" w:rsidP="00412A43">
            <w:pPr>
              <w:pStyle w:val="TableParagraph"/>
              <w:spacing w:before="4" w:line="240" w:lineRule="auto"/>
              <w:ind w:left="1151"/>
              <w:rPr>
                <w:b/>
                <w:sz w:val="18"/>
              </w:rPr>
            </w:pPr>
            <w:r>
              <w:rPr>
                <w:b/>
                <w:sz w:val="18"/>
              </w:rPr>
              <w:t>Odds Ratio (OR)</w:t>
            </w:r>
          </w:p>
        </w:tc>
        <w:tc>
          <w:tcPr>
            <w:tcW w:w="1210" w:type="dxa"/>
            <w:vMerge w:val="restart"/>
          </w:tcPr>
          <w:p w14:paraId="05055BB9" w14:textId="77777777" w:rsidR="00605503" w:rsidRDefault="00605503" w:rsidP="00412A43">
            <w:pPr>
              <w:pStyle w:val="TableParagraph"/>
              <w:spacing w:before="4" w:line="240" w:lineRule="auto"/>
              <w:rPr>
                <w:sz w:val="19"/>
              </w:rPr>
            </w:pPr>
          </w:p>
          <w:p w14:paraId="399C87AC" w14:textId="77777777" w:rsidR="00605503" w:rsidRDefault="00605503" w:rsidP="00412A43">
            <w:pPr>
              <w:pStyle w:val="TableParagraph"/>
              <w:spacing w:line="240" w:lineRule="auto"/>
              <w:ind w:left="191"/>
              <w:rPr>
                <w:b/>
                <w:sz w:val="18"/>
              </w:rPr>
            </w:pPr>
            <w:r>
              <w:rPr>
                <w:b/>
                <w:sz w:val="18"/>
              </w:rPr>
              <w:t>Coefficient</w:t>
            </w:r>
          </w:p>
        </w:tc>
        <w:tc>
          <w:tcPr>
            <w:tcW w:w="1210" w:type="dxa"/>
            <w:vMerge w:val="restart"/>
          </w:tcPr>
          <w:p w14:paraId="450DA58E" w14:textId="77777777" w:rsidR="00605503" w:rsidRDefault="00605503" w:rsidP="00412A43">
            <w:pPr>
              <w:pStyle w:val="TableParagraph"/>
              <w:spacing w:before="116" w:line="259" w:lineRule="auto"/>
              <w:ind w:left="47" w:right="27" w:firstLine="144"/>
              <w:rPr>
                <w:b/>
                <w:sz w:val="18"/>
              </w:rPr>
            </w:pPr>
            <w:r>
              <w:rPr>
                <w:b/>
                <w:sz w:val="18"/>
              </w:rPr>
              <w:t>Coefficient Standard Error</w:t>
            </w:r>
          </w:p>
        </w:tc>
        <w:tc>
          <w:tcPr>
            <w:tcW w:w="1210" w:type="dxa"/>
            <w:vMerge w:val="restart"/>
          </w:tcPr>
          <w:p w14:paraId="37950AC8" w14:textId="77777777" w:rsidR="00605503" w:rsidRDefault="00605503" w:rsidP="00412A43">
            <w:pPr>
              <w:pStyle w:val="TableParagraph"/>
              <w:spacing w:before="4" w:line="240" w:lineRule="auto"/>
              <w:rPr>
                <w:sz w:val="19"/>
              </w:rPr>
            </w:pPr>
          </w:p>
          <w:p w14:paraId="6BCB7E75" w14:textId="77777777" w:rsidR="00605503" w:rsidRDefault="00605503" w:rsidP="00412A43">
            <w:pPr>
              <w:pStyle w:val="TableParagraph"/>
              <w:spacing w:line="240" w:lineRule="auto"/>
              <w:ind w:left="268"/>
              <w:rPr>
                <w:b/>
                <w:sz w:val="18"/>
              </w:rPr>
            </w:pPr>
            <w:r>
              <w:rPr>
                <w:b/>
                <w:sz w:val="18"/>
              </w:rPr>
              <w:t>P - Value</w:t>
            </w:r>
          </w:p>
        </w:tc>
      </w:tr>
      <w:tr w:rsidR="00605503" w14:paraId="302F9678" w14:textId="77777777" w:rsidTr="00412A43">
        <w:trPr>
          <w:trHeight w:hRule="exact" w:val="463"/>
        </w:trPr>
        <w:tc>
          <w:tcPr>
            <w:tcW w:w="2390" w:type="dxa"/>
            <w:vMerge/>
          </w:tcPr>
          <w:p w14:paraId="5DEACB1F" w14:textId="77777777" w:rsidR="00605503" w:rsidRDefault="00605503" w:rsidP="00412A43"/>
        </w:tc>
        <w:tc>
          <w:tcPr>
            <w:tcW w:w="3174" w:type="dxa"/>
          </w:tcPr>
          <w:p w14:paraId="137F44FF" w14:textId="77777777" w:rsidR="00605503" w:rsidRDefault="00605503" w:rsidP="00412A43">
            <w:pPr>
              <w:pStyle w:val="TableParagraph"/>
              <w:spacing w:before="112" w:line="240" w:lineRule="auto"/>
              <w:ind w:left="755" w:right="751"/>
              <w:rPr>
                <w:b/>
                <w:sz w:val="18"/>
              </w:rPr>
            </w:pPr>
            <w:r>
              <w:rPr>
                <w:b/>
                <w:sz w:val="18"/>
              </w:rPr>
              <w:t>OR</w:t>
            </w:r>
          </w:p>
        </w:tc>
        <w:tc>
          <w:tcPr>
            <w:tcW w:w="1722" w:type="dxa"/>
          </w:tcPr>
          <w:p w14:paraId="1486B139" w14:textId="77777777" w:rsidR="00605503" w:rsidRDefault="00605503" w:rsidP="00412A43">
            <w:pPr>
              <w:pStyle w:val="TableParagraph"/>
              <w:spacing w:line="259" w:lineRule="auto"/>
              <w:ind w:left="562" w:right="234" w:hanging="308"/>
              <w:rPr>
                <w:b/>
                <w:sz w:val="18"/>
              </w:rPr>
            </w:pPr>
            <w:r>
              <w:rPr>
                <w:b/>
                <w:sz w:val="18"/>
              </w:rPr>
              <w:t>95% Confidence Interval</w:t>
            </w:r>
          </w:p>
        </w:tc>
        <w:tc>
          <w:tcPr>
            <w:tcW w:w="1210" w:type="dxa"/>
            <w:vMerge/>
          </w:tcPr>
          <w:p w14:paraId="0E498F3B" w14:textId="77777777" w:rsidR="00605503" w:rsidRDefault="00605503" w:rsidP="00412A43"/>
        </w:tc>
        <w:tc>
          <w:tcPr>
            <w:tcW w:w="1210" w:type="dxa"/>
            <w:vMerge/>
          </w:tcPr>
          <w:p w14:paraId="370894C3" w14:textId="77777777" w:rsidR="00605503" w:rsidRDefault="00605503" w:rsidP="00412A43"/>
        </w:tc>
        <w:tc>
          <w:tcPr>
            <w:tcW w:w="1210" w:type="dxa"/>
            <w:vMerge/>
          </w:tcPr>
          <w:p w14:paraId="5F3FDDDF" w14:textId="77777777" w:rsidR="00605503" w:rsidRDefault="00605503" w:rsidP="00412A43"/>
        </w:tc>
      </w:tr>
      <w:tr w:rsidR="00605503" w14:paraId="09A7C473" w14:textId="77777777" w:rsidTr="00412A43">
        <w:trPr>
          <w:trHeight w:hRule="exact" w:val="260"/>
        </w:trPr>
        <w:tc>
          <w:tcPr>
            <w:tcW w:w="2390" w:type="dxa"/>
            <w:tcBorders>
              <w:bottom w:val="double" w:sz="8" w:space="0" w:color="000000"/>
            </w:tcBorders>
          </w:tcPr>
          <w:p w14:paraId="2CAC46FF" w14:textId="77777777" w:rsidR="00605503" w:rsidRDefault="00605503" w:rsidP="00412A43">
            <w:pPr>
              <w:pStyle w:val="TableParagraph"/>
              <w:spacing w:line="224" w:lineRule="exact"/>
              <w:ind w:left="23"/>
              <w:rPr>
                <w:b/>
                <w:sz w:val="12"/>
              </w:rPr>
            </w:pPr>
            <w:r>
              <w:rPr>
                <w:b/>
                <w:sz w:val="18"/>
              </w:rPr>
              <w:t>Age</w:t>
            </w:r>
            <w:r w:rsidRPr="00A30A3B">
              <w:rPr>
                <w:rFonts w:ascii="Source Sans Pro" w:hAnsi="Source Sans Pro"/>
                <w:color w:val="404040"/>
                <w:sz w:val="21"/>
                <w:szCs w:val="21"/>
                <w:vertAlign w:val="superscript"/>
              </w:rPr>
              <w:t>†</w:t>
            </w:r>
          </w:p>
        </w:tc>
        <w:tc>
          <w:tcPr>
            <w:tcW w:w="3174" w:type="dxa"/>
            <w:tcBorders>
              <w:bottom w:val="double" w:sz="8" w:space="0" w:color="000000"/>
              <w:right w:val="single" w:sz="1" w:space="0" w:color="000000"/>
            </w:tcBorders>
          </w:tcPr>
          <w:p w14:paraId="682C7076" w14:textId="77777777" w:rsidR="00605503" w:rsidRDefault="00605503" w:rsidP="00412A43">
            <w:pPr>
              <w:pStyle w:val="TableParagraph"/>
              <w:spacing w:line="212" w:lineRule="exact"/>
              <w:ind w:left="144" w:right="135"/>
              <w:rPr>
                <w:sz w:val="18"/>
              </w:rPr>
            </w:pPr>
            <w:r w:rsidRPr="00C72D92">
              <w:rPr>
                <w:sz w:val="18"/>
              </w:rPr>
              <w:t>1.01</w:t>
            </w:r>
            <w:r>
              <w:rPr>
                <w:sz w:val="18"/>
              </w:rPr>
              <w:t>3</w:t>
            </w:r>
          </w:p>
        </w:tc>
        <w:tc>
          <w:tcPr>
            <w:tcW w:w="1722" w:type="dxa"/>
            <w:tcBorders>
              <w:left w:val="single" w:sz="1" w:space="0" w:color="000000"/>
              <w:bottom w:val="double" w:sz="8" w:space="0" w:color="000000"/>
            </w:tcBorders>
          </w:tcPr>
          <w:p w14:paraId="0BE3582E" w14:textId="77777777" w:rsidR="00605503" w:rsidRDefault="00605503" w:rsidP="00412A43">
            <w:pPr>
              <w:pStyle w:val="TableParagraph"/>
              <w:spacing w:line="212" w:lineRule="exact"/>
              <w:ind w:left="257" w:right="233"/>
              <w:rPr>
                <w:sz w:val="18"/>
              </w:rPr>
            </w:pPr>
            <w:r>
              <w:rPr>
                <w:sz w:val="18"/>
              </w:rPr>
              <w:t>(1.011 • 1.014)</w:t>
            </w:r>
          </w:p>
        </w:tc>
        <w:tc>
          <w:tcPr>
            <w:tcW w:w="1210" w:type="dxa"/>
            <w:tcBorders>
              <w:bottom w:val="double" w:sz="8" w:space="0" w:color="000000"/>
            </w:tcBorders>
          </w:tcPr>
          <w:p w14:paraId="2BBA931C" w14:textId="77777777" w:rsidR="00605503" w:rsidRDefault="00605503" w:rsidP="00412A43">
            <w:pPr>
              <w:pStyle w:val="TableParagraph"/>
              <w:spacing w:line="212" w:lineRule="exact"/>
              <w:ind w:right="269"/>
              <w:rPr>
                <w:sz w:val="18"/>
              </w:rPr>
            </w:pPr>
            <w:r>
              <w:rPr>
                <w:sz w:val="18"/>
              </w:rPr>
              <w:t>0.012</w:t>
            </w:r>
          </w:p>
        </w:tc>
        <w:tc>
          <w:tcPr>
            <w:tcW w:w="1210" w:type="dxa"/>
            <w:tcBorders>
              <w:bottom w:val="double" w:sz="8" w:space="0" w:color="000000"/>
            </w:tcBorders>
          </w:tcPr>
          <w:p w14:paraId="2FAA6E11" w14:textId="77777777" w:rsidR="00605503" w:rsidRDefault="00605503" w:rsidP="00412A43">
            <w:pPr>
              <w:pStyle w:val="TableParagraph"/>
              <w:spacing w:line="212" w:lineRule="exact"/>
              <w:ind w:right="269"/>
              <w:rPr>
                <w:sz w:val="18"/>
              </w:rPr>
            </w:pPr>
            <w:r>
              <w:rPr>
                <w:sz w:val="18"/>
              </w:rPr>
              <w:t>0.001</w:t>
            </w:r>
          </w:p>
        </w:tc>
        <w:tc>
          <w:tcPr>
            <w:tcW w:w="1210" w:type="dxa"/>
            <w:tcBorders>
              <w:bottom w:val="double" w:sz="8" w:space="0" w:color="000000"/>
            </w:tcBorders>
          </w:tcPr>
          <w:p w14:paraId="384D544C" w14:textId="77777777" w:rsidR="00605503" w:rsidRDefault="00605503" w:rsidP="00412A43">
            <w:pPr>
              <w:pStyle w:val="TableParagraph"/>
              <w:spacing w:line="212" w:lineRule="exact"/>
              <w:ind w:right="267"/>
              <w:rPr>
                <w:b/>
                <w:sz w:val="18"/>
              </w:rPr>
            </w:pPr>
            <w:r>
              <w:rPr>
                <w:b/>
                <w:sz w:val="18"/>
              </w:rPr>
              <w:t>&lt; 0.001</w:t>
            </w:r>
          </w:p>
        </w:tc>
      </w:tr>
      <w:tr w:rsidR="00605503" w14:paraId="369EF7CE" w14:textId="77777777" w:rsidTr="00412A43">
        <w:trPr>
          <w:trHeight w:hRule="exact" w:val="288"/>
        </w:trPr>
        <w:tc>
          <w:tcPr>
            <w:tcW w:w="2390" w:type="dxa"/>
            <w:tcBorders>
              <w:top w:val="double" w:sz="8" w:space="0" w:color="000000"/>
              <w:bottom w:val="double" w:sz="8" w:space="0" w:color="000000"/>
            </w:tcBorders>
          </w:tcPr>
          <w:p w14:paraId="04282548" w14:textId="77777777" w:rsidR="00605503" w:rsidRDefault="00605503" w:rsidP="00412A43">
            <w:pPr>
              <w:pStyle w:val="TableParagraph"/>
              <w:spacing w:line="231" w:lineRule="exact"/>
              <w:ind w:left="23"/>
              <w:rPr>
                <w:b/>
                <w:sz w:val="12"/>
              </w:rPr>
            </w:pPr>
            <w:r>
              <w:rPr>
                <w:b/>
                <w:sz w:val="18"/>
              </w:rPr>
              <w:t>Area Deprivation Index</w:t>
            </w:r>
            <w:r>
              <w:rPr>
                <w:b/>
                <w:position w:val="9"/>
                <w:sz w:val="12"/>
              </w:rPr>
              <w:t>c</w:t>
            </w:r>
          </w:p>
        </w:tc>
        <w:tc>
          <w:tcPr>
            <w:tcW w:w="3174" w:type="dxa"/>
            <w:tcBorders>
              <w:top w:val="double" w:sz="8" w:space="0" w:color="000000"/>
              <w:bottom w:val="double" w:sz="8" w:space="0" w:color="000000"/>
              <w:right w:val="single" w:sz="1" w:space="0" w:color="000000"/>
            </w:tcBorders>
          </w:tcPr>
          <w:p w14:paraId="132AE2CC" w14:textId="77777777" w:rsidR="00605503" w:rsidRDefault="00605503" w:rsidP="00412A43">
            <w:pPr>
              <w:pStyle w:val="TableParagraph"/>
              <w:ind w:left="144" w:right="135"/>
              <w:rPr>
                <w:sz w:val="18"/>
              </w:rPr>
            </w:pPr>
            <w:r>
              <w:rPr>
                <w:sz w:val="18"/>
              </w:rPr>
              <w:t>0.999</w:t>
            </w:r>
          </w:p>
        </w:tc>
        <w:tc>
          <w:tcPr>
            <w:tcW w:w="1722" w:type="dxa"/>
            <w:tcBorders>
              <w:top w:val="double" w:sz="8" w:space="0" w:color="000000"/>
              <w:left w:val="single" w:sz="1" w:space="0" w:color="000000"/>
              <w:bottom w:val="double" w:sz="8" w:space="0" w:color="000000"/>
            </w:tcBorders>
          </w:tcPr>
          <w:p w14:paraId="6F4B62F4" w14:textId="77777777" w:rsidR="00605503" w:rsidRDefault="00605503" w:rsidP="00412A43">
            <w:pPr>
              <w:pStyle w:val="TableParagraph"/>
              <w:ind w:left="257" w:right="233"/>
              <w:rPr>
                <w:sz w:val="18"/>
              </w:rPr>
            </w:pPr>
            <w:r>
              <w:rPr>
                <w:sz w:val="18"/>
              </w:rPr>
              <w:t>(0.998 • 1.000)</w:t>
            </w:r>
          </w:p>
        </w:tc>
        <w:tc>
          <w:tcPr>
            <w:tcW w:w="1210" w:type="dxa"/>
            <w:tcBorders>
              <w:top w:val="double" w:sz="8" w:space="0" w:color="000000"/>
              <w:bottom w:val="double" w:sz="8" w:space="0" w:color="000000"/>
            </w:tcBorders>
          </w:tcPr>
          <w:p w14:paraId="3A202958" w14:textId="77777777" w:rsidR="00605503" w:rsidRDefault="00605503" w:rsidP="00412A43">
            <w:pPr>
              <w:pStyle w:val="TableParagraph"/>
              <w:ind w:right="267"/>
              <w:rPr>
                <w:sz w:val="18"/>
              </w:rPr>
            </w:pPr>
            <w:r>
              <w:rPr>
                <w:sz w:val="18"/>
              </w:rPr>
              <w:t>-0.001</w:t>
            </w:r>
          </w:p>
        </w:tc>
        <w:tc>
          <w:tcPr>
            <w:tcW w:w="1210" w:type="dxa"/>
            <w:tcBorders>
              <w:top w:val="double" w:sz="8" w:space="0" w:color="000000"/>
              <w:bottom w:val="double" w:sz="8" w:space="0" w:color="000000"/>
            </w:tcBorders>
          </w:tcPr>
          <w:p w14:paraId="7EDEF4CC" w14:textId="77777777" w:rsidR="00605503" w:rsidRDefault="00605503" w:rsidP="00412A43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&lt;0.001</w:t>
            </w:r>
          </w:p>
        </w:tc>
        <w:tc>
          <w:tcPr>
            <w:tcW w:w="1210" w:type="dxa"/>
            <w:tcBorders>
              <w:top w:val="double" w:sz="8" w:space="0" w:color="000000"/>
              <w:bottom w:val="double" w:sz="8" w:space="0" w:color="000000"/>
            </w:tcBorders>
          </w:tcPr>
          <w:p w14:paraId="4A624286" w14:textId="77777777" w:rsidR="00605503" w:rsidRDefault="00605503" w:rsidP="00412A43">
            <w:pPr>
              <w:pStyle w:val="TableParagraph"/>
              <w:ind w:right="267"/>
              <w:rPr>
                <w:b/>
                <w:sz w:val="18"/>
              </w:rPr>
            </w:pPr>
            <w:r>
              <w:rPr>
                <w:b/>
                <w:sz w:val="18"/>
              </w:rPr>
              <w:t>0.008</w:t>
            </w:r>
          </w:p>
        </w:tc>
      </w:tr>
      <w:tr w:rsidR="00605503" w14:paraId="3EB817A1" w14:textId="77777777" w:rsidTr="00412A43">
        <w:trPr>
          <w:trHeight w:hRule="exact" w:val="259"/>
        </w:trPr>
        <w:tc>
          <w:tcPr>
            <w:tcW w:w="2390" w:type="dxa"/>
            <w:tcBorders>
              <w:top w:val="double" w:sz="8" w:space="0" w:color="000000"/>
              <w:bottom w:val="single" w:sz="1" w:space="0" w:color="000000"/>
            </w:tcBorders>
          </w:tcPr>
          <w:p w14:paraId="0B956D9C" w14:textId="77777777" w:rsidR="00605503" w:rsidRDefault="00605503" w:rsidP="00412A43">
            <w:pPr>
              <w:pStyle w:val="TableParagraph"/>
              <w:spacing w:line="214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>Insurance</w:t>
            </w:r>
          </w:p>
        </w:tc>
        <w:tc>
          <w:tcPr>
            <w:tcW w:w="3174" w:type="dxa"/>
            <w:tcBorders>
              <w:top w:val="double" w:sz="8" w:space="0" w:color="000000"/>
              <w:bottom w:val="single" w:sz="1" w:space="0" w:color="000000"/>
              <w:right w:val="single" w:sz="1" w:space="0" w:color="000000"/>
            </w:tcBorders>
          </w:tcPr>
          <w:p w14:paraId="7E9AAFFE" w14:textId="77777777" w:rsidR="00605503" w:rsidRDefault="00605503" w:rsidP="00412A43">
            <w:pPr>
              <w:pStyle w:val="TableParagraph"/>
              <w:ind w:left="9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722" w:type="dxa"/>
            <w:tcBorders>
              <w:top w:val="double" w:sz="8" w:space="0" w:color="000000"/>
              <w:left w:val="single" w:sz="1" w:space="0" w:color="000000"/>
              <w:bottom w:val="single" w:sz="1" w:space="0" w:color="000000"/>
            </w:tcBorders>
          </w:tcPr>
          <w:p w14:paraId="0F5E9791" w14:textId="77777777" w:rsidR="00605503" w:rsidRDefault="00605503" w:rsidP="00412A43">
            <w:pPr>
              <w:pStyle w:val="TableParagraph"/>
              <w:ind w:left="23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double" w:sz="8" w:space="0" w:color="000000"/>
              <w:bottom w:val="single" w:sz="1" w:space="0" w:color="000000"/>
            </w:tcBorders>
          </w:tcPr>
          <w:p w14:paraId="3AE9458E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double" w:sz="8" w:space="0" w:color="000000"/>
              <w:bottom w:val="single" w:sz="1" w:space="0" w:color="000000"/>
            </w:tcBorders>
          </w:tcPr>
          <w:p w14:paraId="221E350D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double" w:sz="8" w:space="0" w:color="000000"/>
              <w:bottom w:val="single" w:sz="1" w:space="0" w:color="000000"/>
            </w:tcBorders>
          </w:tcPr>
          <w:p w14:paraId="7BE5ECBD" w14:textId="77777777" w:rsidR="00605503" w:rsidRDefault="00605503" w:rsidP="00412A43">
            <w:pPr>
              <w:pStyle w:val="TableParagraph"/>
              <w:ind w:left="16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</w:tr>
      <w:tr w:rsidR="00605503" w14:paraId="6D4C8068" w14:textId="77777777" w:rsidTr="00412A43">
        <w:trPr>
          <w:trHeight w:hRule="exact" w:val="230"/>
        </w:trPr>
        <w:tc>
          <w:tcPr>
            <w:tcW w:w="2390" w:type="dxa"/>
            <w:tcBorders>
              <w:top w:val="single" w:sz="1" w:space="0" w:color="000000"/>
              <w:bottom w:val="single" w:sz="1" w:space="0" w:color="000000"/>
            </w:tcBorders>
          </w:tcPr>
          <w:p w14:paraId="376F56D4" w14:textId="77777777" w:rsidR="00605503" w:rsidRDefault="00605503" w:rsidP="00412A43">
            <w:pPr>
              <w:pStyle w:val="TableParagraph"/>
              <w:ind w:left="492"/>
              <w:rPr>
                <w:sz w:val="18"/>
              </w:rPr>
            </w:pPr>
            <w:r>
              <w:rPr>
                <w:sz w:val="18"/>
              </w:rPr>
              <w:t xml:space="preserve">Commercial </w:t>
            </w:r>
          </w:p>
        </w:tc>
        <w:tc>
          <w:tcPr>
            <w:tcW w:w="3174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562C69A" w14:textId="77777777" w:rsidR="00605503" w:rsidRDefault="00605503" w:rsidP="00412A43">
            <w:pPr>
              <w:pStyle w:val="TableParagraph"/>
              <w:ind w:left="121" w:right="144"/>
              <w:rPr>
                <w:i/>
                <w:sz w:val="18"/>
              </w:rPr>
            </w:pPr>
            <w:r>
              <w:rPr>
                <w:i/>
                <w:sz w:val="18"/>
              </w:rPr>
              <w:t>Reference Category</w:t>
            </w:r>
          </w:p>
        </w:tc>
        <w:tc>
          <w:tcPr>
            <w:tcW w:w="17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969D5A3" w14:textId="77777777" w:rsidR="00605503" w:rsidRDefault="00605503" w:rsidP="00412A43">
            <w:pPr>
              <w:pStyle w:val="TableParagraph"/>
              <w:ind w:left="23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6C35CA4B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669E97A7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6D2CDDF9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605503" w14:paraId="4FA9AFCE" w14:textId="77777777" w:rsidTr="00412A43">
        <w:trPr>
          <w:trHeight w:hRule="exact" w:val="230"/>
        </w:trPr>
        <w:tc>
          <w:tcPr>
            <w:tcW w:w="2390" w:type="dxa"/>
            <w:tcBorders>
              <w:top w:val="single" w:sz="1" w:space="0" w:color="000000"/>
              <w:bottom w:val="single" w:sz="1" w:space="0" w:color="000000"/>
            </w:tcBorders>
          </w:tcPr>
          <w:p w14:paraId="2AE705CD" w14:textId="77777777" w:rsidR="00605503" w:rsidRDefault="00605503" w:rsidP="00412A43">
            <w:pPr>
              <w:pStyle w:val="TableParagraph"/>
              <w:ind w:left="492"/>
              <w:rPr>
                <w:sz w:val="18"/>
              </w:rPr>
            </w:pPr>
            <w:r>
              <w:rPr>
                <w:sz w:val="18"/>
              </w:rPr>
              <w:t>Medicaid</w:t>
            </w:r>
          </w:p>
        </w:tc>
        <w:tc>
          <w:tcPr>
            <w:tcW w:w="3174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BD6523A" w14:textId="77777777" w:rsidR="00605503" w:rsidRPr="00D860CC" w:rsidRDefault="00605503" w:rsidP="00412A43">
            <w:pPr>
              <w:pStyle w:val="TableParagraph"/>
              <w:ind w:left="121" w:right="144"/>
              <w:rPr>
                <w:iCs/>
                <w:sz w:val="18"/>
              </w:rPr>
            </w:pPr>
            <w:r>
              <w:rPr>
                <w:iCs/>
                <w:sz w:val="18"/>
              </w:rPr>
              <w:t>1.324</w:t>
            </w:r>
          </w:p>
        </w:tc>
        <w:tc>
          <w:tcPr>
            <w:tcW w:w="17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81D6338" w14:textId="77777777" w:rsidR="00605503" w:rsidRDefault="00605503" w:rsidP="00412A43">
            <w:pPr>
              <w:pStyle w:val="TableParagraph"/>
              <w:ind w:left="23"/>
              <w:rPr>
                <w:sz w:val="18"/>
              </w:rPr>
            </w:pPr>
            <w:r>
              <w:rPr>
                <w:sz w:val="18"/>
              </w:rPr>
              <w:t>(1.142 • 1.536)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4A7447C4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0.281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69F1FDAC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0.075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039D96AA" w14:textId="77777777" w:rsidR="00605503" w:rsidRPr="00C2590B" w:rsidRDefault="00605503" w:rsidP="00412A43">
            <w:pPr>
              <w:pStyle w:val="TableParagraph"/>
              <w:ind w:left="16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&lt; 0.001</w:t>
            </w:r>
          </w:p>
        </w:tc>
      </w:tr>
      <w:tr w:rsidR="00605503" w14:paraId="5B6EF1A3" w14:textId="77777777" w:rsidTr="00412A43">
        <w:trPr>
          <w:trHeight w:hRule="exact" w:val="230"/>
        </w:trPr>
        <w:tc>
          <w:tcPr>
            <w:tcW w:w="2390" w:type="dxa"/>
            <w:tcBorders>
              <w:top w:val="single" w:sz="1" w:space="0" w:color="000000"/>
              <w:bottom w:val="single" w:sz="1" w:space="0" w:color="000000"/>
            </w:tcBorders>
          </w:tcPr>
          <w:p w14:paraId="3BCA4695" w14:textId="77777777" w:rsidR="00605503" w:rsidRDefault="00605503" w:rsidP="00412A43">
            <w:pPr>
              <w:pStyle w:val="TableParagraph"/>
              <w:ind w:left="492"/>
              <w:rPr>
                <w:sz w:val="18"/>
              </w:rPr>
            </w:pPr>
            <w:r>
              <w:rPr>
                <w:sz w:val="18"/>
              </w:rPr>
              <w:t>Medicare</w:t>
            </w:r>
          </w:p>
        </w:tc>
        <w:tc>
          <w:tcPr>
            <w:tcW w:w="3174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A028650" w14:textId="77777777" w:rsidR="00605503" w:rsidRPr="00D860CC" w:rsidRDefault="00605503" w:rsidP="00412A43">
            <w:pPr>
              <w:pStyle w:val="TableParagraph"/>
              <w:ind w:left="121" w:right="144"/>
              <w:rPr>
                <w:iCs/>
                <w:sz w:val="18"/>
              </w:rPr>
            </w:pPr>
            <w:r>
              <w:rPr>
                <w:iCs/>
                <w:sz w:val="18"/>
              </w:rPr>
              <w:t>1.078</w:t>
            </w:r>
          </w:p>
        </w:tc>
        <w:tc>
          <w:tcPr>
            <w:tcW w:w="17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DE79024" w14:textId="77777777" w:rsidR="00605503" w:rsidRDefault="00605503" w:rsidP="00412A43">
            <w:pPr>
              <w:pStyle w:val="TableParagraph"/>
              <w:ind w:left="23"/>
              <w:rPr>
                <w:sz w:val="18"/>
              </w:rPr>
            </w:pPr>
            <w:r>
              <w:rPr>
                <w:sz w:val="18"/>
              </w:rPr>
              <w:t>(1.022 • 1.137)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27919031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0.075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16557CD9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0.027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68A34A86" w14:textId="77777777" w:rsidR="00605503" w:rsidRPr="00C2590B" w:rsidRDefault="00605503" w:rsidP="00412A43">
            <w:pPr>
              <w:pStyle w:val="TableParagraph"/>
              <w:ind w:left="16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0.006</w:t>
            </w:r>
          </w:p>
        </w:tc>
      </w:tr>
      <w:tr w:rsidR="00605503" w14:paraId="79930061" w14:textId="77777777" w:rsidTr="00412A43">
        <w:trPr>
          <w:trHeight w:hRule="exact" w:val="230"/>
        </w:trPr>
        <w:tc>
          <w:tcPr>
            <w:tcW w:w="2390" w:type="dxa"/>
            <w:tcBorders>
              <w:top w:val="single" w:sz="1" w:space="0" w:color="000000"/>
              <w:bottom w:val="single" w:sz="1" w:space="0" w:color="000000"/>
            </w:tcBorders>
          </w:tcPr>
          <w:p w14:paraId="4A38D6D3" w14:textId="77777777" w:rsidR="00605503" w:rsidRDefault="00605503" w:rsidP="00412A43">
            <w:pPr>
              <w:pStyle w:val="TableParagraph"/>
              <w:ind w:left="492"/>
              <w:rPr>
                <w:sz w:val="18"/>
              </w:rPr>
            </w:pPr>
            <w:r>
              <w:rPr>
                <w:sz w:val="18"/>
              </w:rPr>
              <w:t>Other Government Insurance</w:t>
            </w:r>
          </w:p>
        </w:tc>
        <w:tc>
          <w:tcPr>
            <w:tcW w:w="3174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19649FA" w14:textId="77777777" w:rsidR="00605503" w:rsidRPr="00D860CC" w:rsidRDefault="00605503" w:rsidP="00412A43">
            <w:pPr>
              <w:pStyle w:val="TableParagraph"/>
              <w:ind w:left="121" w:right="144"/>
              <w:rPr>
                <w:iCs/>
                <w:sz w:val="18"/>
              </w:rPr>
            </w:pPr>
            <w:r>
              <w:rPr>
                <w:iCs/>
                <w:sz w:val="18"/>
              </w:rPr>
              <w:t>1.137</w:t>
            </w:r>
          </w:p>
        </w:tc>
        <w:tc>
          <w:tcPr>
            <w:tcW w:w="17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DA0AFD1" w14:textId="77777777" w:rsidR="00605503" w:rsidRDefault="00605503" w:rsidP="00412A43">
            <w:pPr>
              <w:pStyle w:val="TableParagraph"/>
              <w:ind w:left="23"/>
              <w:rPr>
                <w:sz w:val="18"/>
              </w:rPr>
            </w:pPr>
            <w:r>
              <w:rPr>
                <w:sz w:val="18"/>
              </w:rPr>
              <w:t>(1.077 • 1.201)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1885E761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0.129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640A3C64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0.028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77BBC575" w14:textId="77777777" w:rsidR="00605503" w:rsidRPr="00D860CC" w:rsidRDefault="00605503" w:rsidP="00412A43">
            <w:pPr>
              <w:pStyle w:val="TableParagraph"/>
              <w:ind w:left="16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&lt;</w:t>
            </w:r>
            <w:r w:rsidRPr="00D860CC">
              <w:rPr>
                <w:b/>
                <w:bCs/>
                <w:sz w:val="18"/>
              </w:rPr>
              <w:t>0.001</w:t>
            </w:r>
          </w:p>
        </w:tc>
      </w:tr>
      <w:tr w:rsidR="00605503" w14:paraId="76A9D3BC" w14:textId="77777777" w:rsidTr="00412A43">
        <w:trPr>
          <w:trHeight w:hRule="exact" w:val="259"/>
        </w:trPr>
        <w:tc>
          <w:tcPr>
            <w:tcW w:w="2390" w:type="dxa"/>
            <w:tcBorders>
              <w:top w:val="single" w:sz="1" w:space="0" w:color="000000"/>
              <w:bottom w:val="double" w:sz="8" w:space="0" w:color="000000"/>
            </w:tcBorders>
          </w:tcPr>
          <w:p w14:paraId="17827237" w14:textId="77777777" w:rsidR="00605503" w:rsidRDefault="00605503" w:rsidP="00412A43">
            <w:pPr>
              <w:pStyle w:val="TableParagraph"/>
              <w:ind w:left="492"/>
              <w:rPr>
                <w:sz w:val="18"/>
              </w:rPr>
            </w:pPr>
            <w:r>
              <w:rPr>
                <w:sz w:val="18"/>
              </w:rPr>
              <w:t>Workers' Compensation</w:t>
            </w:r>
          </w:p>
        </w:tc>
        <w:tc>
          <w:tcPr>
            <w:tcW w:w="3174" w:type="dxa"/>
            <w:tcBorders>
              <w:top w:val="single" w:sz="1" w:space="0" w:color="000000"/>
              <w:bottom w:val="double" w:sz="8" w:space="0" w:color="000000"/>
              <w:right w:val="single" w:sz="1" w:space="0" w:color="000000"/>
            </w:tcBorders>
          </w:tcPr>
          <w:p w14:paraId="02646DE5" w14:textId="77777777" w:rsidR="00605503" w:rsidRDefault="00605503" w:rsidP="00412A43">
            <w:pPr>
              <w:pStyle w:val="TableParagraph"/>
              <w:ind w:left="144" w:right="135"/>
              <w:rPr>
                <w:sz w:val="18"/>
              </w:rPr>
            </w:pPr>
            <w:r>
              <w:rPr>
                <w:sz w:val="18"/>
              </w:rPr>
              <w:t>0.786</w:t>
            </w:r>
          </w:p>
        </w:tc>
        <w:tc>
          <w:tcPr>
            <w:tcW w:w="1722" w:type="dxa"/>
            <w:tcBorders>
              <w:top w:val="single" w:sz="1" w:space="0" w:color="000000"/>
              <w:left w:val="single" w:sz="1" w:space="0" w:color="000000"/>
              <w:bottom w:val="double" w:sz="8" w:space="0" w:color="000000"/>
            </w:tcBorders>
          </w:tcPr>
          <w:p w14:paraId="61D8895C" w14:textId="77777777" w:rsidR="00605503" w:rsidRDefault="00605503" w:rsidP="00412A43">
            <w:pPr>
              <w:pStyle w:val="TableParagraph"/>
              <w:ind w:right="233"/>
              <w:rPr>
                <w:sz w:val="18"/>
              </w:rPr>
            </w:pPr>
            <w:r>
              <w:rPr>
                <w:sz w:val="18"/>
              </w:rPr>
              <w:t>(0.514 • 1.201)</w:t>
            </w:r>
          </w:p>
        </w:tc>
        <w:tc>
          <w:tcPr>
            <w:tcW w:w="1210" w:type="dxa"/>
            <w:tcBorders>
              <w:top w:val="single" w:sz="1" w:space="0" w:color="000000"/>
              <w:bottom w:val="double" w:sz="8" w:space="0" w:color="000000"/>
            </w:tcBorders>
          </w:tcPr>
          <w:p w14:paraId="4B1A7DD8" w14:textId="77777777" w:rsidR="00605503" w:rsidRDefault="00605503" w:rsidP="00412A43">
            <w:pPr>
              <w:pStyle w:val="TableParagraph"/>
              <w:ind w:right="267"/>
              <w:rPr>
                <w:sz w:val="18"/>
              </w:rPr>
            </w:pPr>
            <w:r>
              <w:rPr>
                <w:sz w:val="18"/>
              </w:rPr>
              <w:t>-0.241</w:t>
            </w:r>
          </w:p>
        </w:tc>
        <w:tc>
          <w:tcPr>
            <w:tcW w:w="1210" w:type="dxa"/>
            <w:tcBorders>
              <w:top w:val="single" w:sz="1" w:space="0" w:color="000000"/>
              <w:bottom w:val="double" w:sz="8" w:space="0" w:color="000000"/>
            </w:tcBorders>
          </w:tcPr>
          <w:p w14:paraId="525A95C5" w14:textId="77777777" w:rsidR="00605503" w:rsidRDefault="00605503" w:rsidP="00412A43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0.216</w:t>
            </w:r>
          </w:p>
        </w:tc>
        <w:tc>
          <w:tcPr>
            <w:tcW w:w="1210" w:type="dxa"/>
            <w:tcBorders>
              <w:top w:val="single" w:sz="1" w:space="0" w:color="000000"/>
              <w:bottom w:val="double" w:sz="8" w:space="0" w:color="000000"/>
            </w:tcBorders>
          </w:tcPr>
          <w:p w14:paraId="78307949" w14:textId="77777777" w:rsidR="00605503" w:rsidRPr="00517EEE" w:rsidRDefault="00605503" w:rsidP="00412A43">
            <w:pPr>
              <w:pStyle w:val="TableParagraph"/>
              <w:ind w:right="269"/>
              <w:rPr>
                <w:sz w:val="18"/>
              </w:rPr>
            </w:pPr>
            <w:r w:rsidRPr="00517EEE">
              <w:rPr>
                <w:sz w:val="18"/>
              </w:rPr>
              <w:t>0.</w:t>
            </w:r>
            <w:r>
              <w:rPr>
                <w:sz w:val="18"/>
              </w:rPr>
              <w:t>265</w:t>
            </w:r>
          </w:p>
        </w:tc>
      </w:tr>
      <w:tr w:rsidR="00605503" w14:paraId="6CADF078" w14:textId="77777777" w:rsidTr="00412A43">
        <w:trPr>
          <w:trHeight w:hRule="exact" w:val="305"/>
        </w:trPr>
        <w:tc>
          <w:tcPr>
            <w:tcW w:w="2390" w:type="dxa"/>
            <w:tcBorders>
              <w:top w:val="double" w:sz="8" w:space="0" w:color="000000"/>
              <w:bottom w:val="single" w:sz="1" w:space="0" w:color="000000"/>
            </w:tcBorders>
          </w:tcPr>
          <w:p w14:paraId="6C2CDAFD" w14:textId="77777777" w:rsidR="00605503" w:rsidRDefault="00605503" w:rsidP="00412A43">
            <w:pPr>
              <w:pStyle w:val="TableParagraph"/>
              <w:spacing w:before="44" w:line="240" w:lineRule="auto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>Race</w:t>
            </w:r>
          </w:p>
        </w:tc>
        <w:tc>
          <w:tcPr>
            <w:tcW w:w="3174" w:type="dxa"/>
            <w:tcBorders>
              <w:top w:val="double" w:sz="8" w:space="0" w:color="000000"/>
              <w:bottom w:val="single" w:sz="1" w:space="0" w:color="000000"/>
              <w:right w:val="single" w:sz="1" w:space="0" w:color="000000"/>
            </w:tcBorders>
          </w:tcPr>
          <w:p w14:paraId="0FDA1A51" w14:textId="77777777" w:rsidR="00605503" w:rsidRDefault="00605503" w:rsidP="00412A43">
            <w:pPr>
              <w:pStyle w:val="TableParagraph"/>
              <w:spacing w:before="44" w:line="240" w:lineRule="auto"/>
              <w:ind w:left="9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722" w:type="dxa"/>
            <w:tcBorders>
              <w:top w:val="double" w:sz="8" w:space="0" w:color="000000"/>
              <w:left w:val="single" w:sz="1" w:space="0" w:color="000000"/>
              <w:bottom w:val="single" w:sz="1" w:space="0" w:color="000000"/>
            </w:tcBorders>
          </w:tcPr>
          <w:p w14:paraId="3D305963" w14:textId="77777777" w:rsidR="00605503" w:rsidRDefault="00605503" w:rsidP="00412A43">
            <w:pPr>
              <w:pStyle w:val="TableParagraph"/>
              <w:spacing w:before="44" w:line="240" w:lineRule="auto"/>
              <w:ind w:left="23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double" w:sz="8" w:space="0" w:color="000000"/>
              <w:bottom w:val="single" w:sz="1" w:space="0" w:color="000000"/>
            </w:tcBorders>
          </w:tcPr>
          <w:p w14:paraId="02E1FB24" w14:textId="77777777" w:rsidR="00605503" w:rsidRDefault="00605503" w:rsidP="00412A43">
            <w:pPr>
              <w:pStyle w:val="TableParagraph"/>
              <w:spacing w:before="44" w:line="240" w:lineRule="auto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double" w:sz="8" w:space="0" w:color="000000"/>
              <w:bottom w:val="single" w:sz="1" w:space="0" w:color="000000"/>
            </w:tcBorders>
          </w:tcPr>
          <w:p w14:paraId="326C5531" w14:textId="77777777" w:rsidR="00605503" w:rsidRDefault="00605503" w:rsidP="00412A43">
            <w:pPr>
              <w:pStyle w:val="TableParagraph"/>
              <w:spacing w:before="44" w:line="240" w:lineRule="auto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double" w:sz="8" w:space="0" w:color="000000"/>
              <w:bottom w:val="single" w:sz="1" w:space="0" w:color="000000"/>
            </w:tcBorders>
          </w:tcPr>
          <w:p w14:paraId="010D0CBA" w14:textId="77777777" w:rsidR="00605503" w:rsidRDefault="00605503" w:rsidP="00412A43">
            <w:pPr>
              <w:pStyle w:val="TableParagraph"/>
              <w:spacing w:before="11" w:line="240" w:lineRule="auto"/>
              <w:ind w:right="270"/>
              <w:rPr>
                <w:b/>
                <w:sz w:val="12"/>
              </w:rPr>
            </w:pPr>
            <w:r>
              <w:rPr>
                <w:b/>
                <w:sz w:val="18"/>
              </w:rPr>
              <w:t>0.001</w:t>
            </w:r>
            <w:r w:rsidRPr="00A30A3B">
              <w:rPr>
                <w:rFonts w:ascii="Source Sans Pro" w:hAnsi="Source Sans Pro"/>
                <w:color w:val="404040"/>
                <w:sz w:val="21"/>
                <w:szCs w:val="21"/>
                <w:vertAlign w:val="superscript"/>
              </w:rPr>
              <w:t>‡</w:t>
            </w:r>
          </w:p>
        </w:tc>
      </w:tr>
      <w:tr w:rsidR="00605503" w14:paraId="4B0DD56D" w14:textId="77777777" w:rsidTr="00412A43">
        <w:trPr>
          <w:trHeight w:hRule="exact" w:val="230"/>
        </w:trPr>
        <w:tc>
          <w:tcPr>
            <w:tcW w:w="2390" w:type="dxa"/>
            <w:tcBorders>
              <w:top w:val="single" w:sz="1" w:space="0" w:color="000000"/>
              <w:bottom w:val="single" w:sz="1" w:space="0" w:color="000000"/>
            </w:tcBorders>
          </w:tcPr>
          <w:p w14:paraId="67EF0E93" w14:textId="77777777" w:rsidR="00605503" w:rsidRDefault="00605503" w:rsidP="00412A43">
            <w:pPr>
              <w:pStyle w:val="TableParagraph"/>
              <w:ind w:left="492"/>
              <w:rPr>
                <w:sz w:val="18"/>
              </w:rPr>
            </w:pPr>
            <w:r>
              <w:rPr>
                <w:sz w:val="18"/>
              </w:rPr>
              <w:t>White</w:t>
            </w:r>
          </w:p>
        </w:tc>
        <w:tc>
          <w:tcPr>
            <w:tcW w:w="3174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90F00D5" w14:textId="77777777" w:rsidR="00605503" w:rsidRDefault="00605503" w:rsidP="00412A43">
            <w:pPr>
              <w:pStyle w:val="TableParagraph"/>
              <w:ind w:left="121" w:right="144"/>
              <w:rPr>
                <w:i/>
                <w:sz w:val="18"/>
              </w:rPr>
            </w:pPr>
            <w:r>
              <w:rPr>
                <w:i/>
                <w:sz w:val="18"/>
              </w:rPr>
              <w:t>Reference Category</w:t>
            </w:r>
          </w:p>
        </w:tc>
        <w:tc>
          <w:tcPr>
            <w:tcW w:w="17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F9FC6A5" w14:textId="77777777" w:rsidR="00605503" w:rsidRDefault="00605503" w:rsidP="00412A43">
            <w:pPr>
              <w:pStyle w:val="TableParagraph"/>
              <w:ind w:left="23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1F946490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1AE299C5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0231C98D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605503" w14:paraId="6F86D91E" w14:textId="77777777" w:rsidTr="00412A43">
        <w:trPr>
          <w:trHeight w:hRule="exact" w:val="230"/>
        </w:trPr>
        <w:tc>
          <w:tcPr>
            <w:tcW w:w="2390" w:type="dxa"/>
            <w:tcBorders>
              <w:top w:val="single" w:sz="1" w:space="0" w:color="000000"/>
              <w:bottom w:val="single" w:sz="1" w:space="0" w:color="000000"/>
            </w:tcBorders>
          </w:tcPr>
          <w:p w14:paraId="6CC1A112" w14:textId="77777777" w:rsidR="00605503" w:rsidRDefault="00605503" w:rsidP="00412A43">
            <w:pPr>
              <w:pStyle w:val="TableParagraph"/>
              <w:ind w:left="492"/>
              <w:rPr>
                <w:sz w:val="18"/>
              </w:rPr>
            </w:pPr>
            <w:r>
              <w:rPr>
                <w:sz w:val="18"/>
              </w:rPr>
              <w:t>Other</w:t>
            </w:r>
          </w:p>
        </w:tc>
        <w:tc>
          <w:tcPr>
            <w:tcW w:w="3174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B4D24A7" w14:textId="77777777" w:rsidR="00605503" w:rsidRDefault="00605503" w:rsidP="00412A43">
            <w:pPr>
              <w:pStyle w:val="TableParagraph"/>
              <w:ind w:left="144" w:right="135"/>
              <w:rPr>
                <w:sz w:val="18"/>
              </w:rPr>
            </w:pPr>
            <w:r>
              <w:rPr>
                <w:sz w:val="18"/>
              </w:rPr>
              <w:t>1.106</w:t>
            </w:r>
          </w:p>
        </w:tc>
        <w:tc>
          <w:tcPr>
            <w:tcW w:w="17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983F0E9" w14:textId="77777777" w:rsidR="00605503" w:rsidRDefault="00605503" w:rsidP="00412A43">
            <w:pPr>
              <w:pStyle w:val="TableParagraph"/>
              <w:ind w:left="257" w:right="233"/>
              <w:rPr>
                <w:sz w:val="18"/>
              </w:rPr>
            </w:pPr>
            <w:r>
              <w:rPr>
                <w:sz w:val="18"/>
              </w:rPr>
              <w:t>(1.025 • 1.193)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15BDF71C" w14:textId="77777777" w:rsidR="00605503" w:rsidRDefault="00605503" w:rsidP="00412A43">
            <w:pPr>
              <w:pStyle w:val="TableParagraph"/>
              <w:ind w:right="267"/>
              <w:rPr>
                <w:sz w:val="18"/>
              </w:rPr>
            </w:pPr>
            <w:r>
              <w:rPr>
                <w:sz w:val="18"/>
              </w:rPr>
              <w:t>0.100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33BDA632" w14:textId="77777777" w:rsidR="00605503" w:rsidRDefault="00605503" w:rsidP="00412A43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0.039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0D9D8869" w14:textId="77777777" w:rsidR="00605503" w:rsidRPr="005117EA" w:rsidRDefault="00605503" w:rsidP="00412A43">
            <w:pPr>
              <w:pStyle w:val="TableParagraph"/>
              <w:ind w:right="269"/>
              <w:rPr>
                <w:b/>
                <w:sz w:val="18"/>
              </w:rPr>
            </w:pPr>
            <w:r>
              <w:rPr>
                <w:b/>
                <w:sz w:val="18"/>
              </w:rPr>
              <w:t>0.009</w:t>
            </w:r>
          </w:p>
        </w:tc>
      </w:tr>
      <w:tr w:rsidR="00605503" w14:paraId="510FF6B9" w14:textId="77777777" w:rsidTr="00412A43">
        <w:trPr>
          <w:trHeight w:hRule="exact" w:val="230"/>
        </w:trPr>
        <w:tc>
          <w:tcPr>
            <w:tcW w:w="2390" w:type="dxa"/>
            <w:tcBorders>
              <w:top w:val="single" w:sz="1" w:space="0" w:color="000000"/>
              <w:bottom w:val="single" w:sz="1" w:space="0" w:color="000000"/>
            </w:tcBorders>
          </w:tcPr>
          <w:p w14:paraId="23443DD9" w14:textId="77777777" w:rsidR="00605503" w:rsidRDefault="00605503" w:rsidP="00412A43">
            <w:pPr>
              <w:pStyle w:val="TableParagraph"/>
              <w:ind w:left="492"/>
              <w:rPr>
                <w:sz w:val="18"/>
              </w:rPr>
            </w:pPr>
            <w:r>
              <w:rPr>
                <w:sz w:val="18"/>
              </w:rPr>
              <w:t>Asian</w:t>
            </w:r>
          </w:p>
        </w:tc>
        <w:tc>
          <w:tcPr>
            <w:tcW w:w="3174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C0581AE" w14:textId="77777777" w:rsidR="00605503" w:rsidRDefault="00605503" w:rsidP="00412A43">
            <w:pPr>
              <w:pStyle w:val="TableParagraph"/>
              <w:ind w:left="144" w:right="135"/>
              <w:rPr>
                <w:sz w:val="18"/>
              </w:rPr>
            </w:pPr>
            <w:r>
              <w:rPr>
                <w:sz w:val="18"/>
              </w:rPr>
              <w:t>0.765</w:t>
            </w:r>
          </w:p>
        </w:tc>
        <w:tc>
          <w:tcPr>
            <w:tcW w:w="17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A4CAD81" w14:textId="77777777" w:rsidR="00605503" w:rsidRDefault="00605503" w:rsidP="00412A43">
            <w:pPr>
              <w:pStyle w:val="TableParagraph"/>
              <w:ind w:left="257" w:right="233"/>
              <w:rPr>
                <w:sz w:val="18"/>
              </w:rPr>
            </w:pPr>
            <w:r>
              <w:rPr>
                <w:sz w:val="18"/>
              </w:rPr>
              <w:t>(0.672 • 0.871)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7AA8F7AA" w14:textId="77777777" w:rsidR="00605503" w:rsidRDefault="00605503" w:rsidP="00412A43">
            <w:pPr>
              <w:pStyle w:val="TableParagraph"/>
              <w:ind w:right="267"/>
              <w:rPr>
                <w:sz w:val="18"/>
              </w:rPr>
            </w:pPr>
            <w:r>
              <w:rPr>
                <w:sz w:val="18"/>
              </w:rPr>
              <w:t>-0.267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3F3231BD" w14:textId="77777777" w:rsidR="00605503" w:rsidRDefault="00605503" w:rsidP="00412A43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0.066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03AAF89B" w14:textId="77777777" w:rsidR="00605503" w:rsidRDefault="00605503" w:rsidP="00412A43">
            <w:pPr>
              <w:pStyle w:val="TableParagraph"/>
              <w:ind w:right="267"/>
              <w:rPr>
                <w:b/>
                <w:sz w:val="18"/>
              </w:rPr>
            </w:pPr>
            <w:r>
              <w:rPr>
                <w:b/>
                <w:sz w:val="18"/>
              </w:rPr>
              <w:t>&lt;0.001</w:t>
            </w:r>
          </w:p>
        </w:tc>
      </w:tr>
      <w:tr w:rsidR="00605503" w14:paraId="1B874F8F" w14:textId="77777777" w:rsidTr="00412A43">
        <w:trPr>
          <w:trHeight w:hRule="exact" w:val="230"/>
        </w:trPr>
        <w:tc>
          <w:tcPr>
            <w:tcW w:w="2390" w:type="dxa"/>
            <w:tcBorders>
              <w:top w:val="single" w:sz="1" w:space="0" w:color="000000"/>
              <w:bottom w:val="single" w:sz="1" w:space="0" w:color="000000"/>
            </w:tcBorders>
          </w:tcPr>
          <w:p w14:paraId="6C78FBAF" w14:textId="77777777" w:rsidR="00605503" w:rsidRDefault="00605503" w:rsidP="00412A43">
            <w:pPr>
              <w:pStyle w:val="TableParagraph"/>
              <w:ind w:left="492"/>
              <w:rPr>
                <w:sz w:val="18"/>
              </w:rPr>
            </w:pPr>
            <w:r>
              <w:rPr>
                <w:sz w:val="18"/>
              </w:rPr>
              <w:t>Black or African American</w:t>
            </w:r>
          </w:p>
        </w:tc>
        <w:tc>
          <w:tcPr>
            <w:tcW w:w="3174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85C58AA" w14:textId="77777777" w:rsidR="00605503" w:rsidRDefault="00605503" w:rsidP="00412A43">
            <w:pPr>
              <w:pStyle w:val="TableParagraph"/>
              <w:ind w:left="144" w:right="135"/>
              <w:rPr>
                <w:sz w:val="18"/>
              </w:rPr>
            </w:pPr>
            <w:r>
              <w:rPr>
                <w:sz w:val="18"/>
              </w:rPr>
              <w:t>1.012</w:t>
            </w:r>
          </w:p>
        </w:tc>
        <w:tc>
          <w:tcPr>
            <w:tcW w:w="17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9C267C6" w14:textId="77777777" w:rsidR="00605503" w:rsidRDefault="00605503" w:rsidP="00412A43">
            <w:pPr>
              <w:pStyle w:val="TableParagraph"/>
              <w:ind w:left="257" w:right="233"/>
              <w:rPr>
                <w:sz w:val="18"/>
              </w:rPr>
            </w:pPr>
            <w:r>
              <w:rPr>
                <w:sz w:val="18"/>
              </w:rPr>
              <w:t>(0.813 • 1.260)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0213CDB5" w14:textId="77777777" w:rsidR="00605503" w:rsidRDefault="00605503" w:rsidP="00412A43">
            <w:pPr>
              <w:pStyle w:val="TableParagraph"/>
              <w:ind w:right="267"/>
              <w:rPr>
                <w:sz w:val="18"/>
              </w:rPr>
            </w:pPr>
            <w:r>
              <w:rPr>
                <w:sz w:val="18"/>
              </w:rPr>
              <w:t>0.012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4CC743C3" w14:textId="77777777" w:rsidR="00605503" w:rsidRDefault="00605503" w:rsidP="00412A43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0.112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137F73BA" w14:textId="77777777" w:rsidR="00605503" w:rsidRPr="006C2DCE" w:rsidRDefault="00605503" w:rsidP="00412A43">
            <w:pPr>
              <w:pStyle w:val="TableParagraph"/>
              <w:ind w:right="269"/>
              <w:rPr>
                <w:sz w:val="18"/>
              </w:rPr>
            </w:pPr>
            <w:r w:rsidRPr="006C2DCE">
              <w:rPr>
                <w:sz w:val="18"/>
              </w:rPr>
              <w:t>0.</w:t>
            </w:r>
            <w:r>
              <w:rPr>
                <w:sz w:val="18"/>
              </w:rPr>
              <w:t>915</w:t>
            </w:r>
          </w:p>
        </w:tc>
      </w:tr>
      <w:tr w:rsidR="00605503" w14:paraId="4641B328" w14:textId="77777777" w:rsidTr="00412A43">
        <w:trPr>
          <w:trHeight w:hRule="exact" w:val="230"/>
        </w:trPr>
        <w:tc>
          <w:tcPr>
            <w:tcW w:w="2390" w:type="dxa"/>
            <w:tcBorders>
              <w:top w:val="single" w:sz="1" w:space="0" w:color="000000"/>
              <w:bottom w:val="single" w:sz="1" w:space="0" w:color="000000"/>
            </w:tcBorders>
          </w:tcPr>
          <w:p w14:paraId="3103E223" w14:textId="77777777" w:rsidR="00605503" w:rsidRDefault="00605503" w:rsidP="00412A43">
            <w:pPr>
              <w:pStyle w:val="TableParagraph"/>
              <w:ind w:left="492"/>
              <w:rPr>
                <w:sz w:val="18"/>
              </w:rPr>
            </w:pPr>
            <w:r>
              <w:rPr>
                <w:sz w:val="18"/>
              </w:rPr>
              <w:t>American Indian and Alaska Native</w:t>
            </w:r>
          </w:p>
        </w:tc>
        <w:tc>
          <w:tcPr>
            <w:tcW w:w="3174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D073399" w14:textId="77777777" w:rsidR="00605503" w:rsidRDefault="00605503" w:rsidP="00412A43">
            <w:pPr>
              <w:pStyle w:val="TableParagraph"/>
              <w:ind w:left="144" w:right="135"/>
              <w:rPr>
                <w:sz w:val="18"/>
              </w:rPr>
            </w:pPr>
            <w:r>
              <w:rPr>
                <w:sz w:val="18"/>
              </w:rPr>
              <w:t>0.803</w:t>
            </w:r>
          </w:p>
        </w:tc>
        <w:tc>
          <w:tcPr>
            <w:tcW w:w="17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8538173" w14:textId="77777777" w:rsidR="00605503" w:rsidRDefault="00605503" w:rsidP="00412A43">
            <w:pPr>
              <w:pStyle w:val="TableParagraph"/>
              <w:ind w:left="257" w:right="233"/>
              <w:rPr>
                <w:sz w:val="18"/>
              </w:rPr>
            </w:pPr>
            <w:r>
              <w:rPr>
                <w:sz w:val="18"/>
              </w:rPr>
              <w:t>(0.603 • 1.096)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5699DED6" w14:textId="77777777" w:rsidR="00605503" w:rsidRDefault="00605503" w:rsidP="00412A43">
            <w:pPr>
              <w:pStyle w:val="TableParagraph"/>
              <w:ind w:right="267"/>
              <w:rPr>
                <w:sz w:val="18"/>
              </w:rPr>
            </w:pPr>
            <w:r>
              <w:rPr>
                <w:sz w:val="18"/>
              </w:rPr>
              <w:t>-0.207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68068B36" w14:textId="77777777" w:rsidR="00605503" w:rsidRDefault="00605503" w:rsidP="00412A43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0.153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5E177DCB" w14:textId="77777777" w:rsidR="00605503" w:rsidRPr="00C10FF7" w:rsidRDefault="00605503" w:rsidP="00412A43">
            <w:pPr>
              <w:pStyle w:val="TableParagraph"/>
              <w:ind w:right="267"/>
              <w:rPr>
                <w:bCs/>
                <w:sz w:val="18"/>
              </w:rPr>
            </w:pPr>
            <w:r w:rsidRPr="00C10FF7">
              <w:rPr>
                <w:bCs/>
                <w:sz w:val="18"/>
              </w:rPr>
              <w:t>0.</w:t>
            </w:r>
            <w:r>
              <w:rPr>
                <w:bCs/>
                <w:sz w:val="18"/>
              </w:rPr>
              <w:t>174</w:t>
            </w:r>
          </w:p>
        </w:tc>
      </w:tr>
      <w:tr w:rsidR="00605503" w14:paraId="193C4E3A" w14:textId="77777777" w:rsidTr="00412A43">
        <w:trPr>
          <w:trHeight w:hRule="exact" w:val="259"/>
        </w:trPr>
        <w:tc>
          <w:tcPr>
            <w:tcW w:w="2390" w:type="dxa"/>
            <w:tcBorders>
              <w:top w:val="single" w:sz="1" w:space="0" w:color="000000"/>
              <w:bottom w:val="double" w:sz="8" w:space="0" w:color="000000"/>
            </w:tcBorders>
          </w:tcPr>
          <w:p w14:paraId="6182DA46" w14:textId="77777777" w:rsidR="00605503" w:rsidRDefault="00605503" w:rsidP="00412A43">
            <w:pPr>
              <w:pStyle w:val="TableParagraph"/>
              <w:ind w:left="492"/>
              <w:rPr>
                <w:sz w:val="18"/>
              </w:rPr>
            </w:pPr>
            <w:r>
              <w:rPr>
                <w:sz w:val="18"/>
              </w:rPr>
              <w:t xml:space="preserve">Native Hawaiian and </w:t>
            </w:r>
            <w:proofErr w:type="gramStart"/>
            <w:r>
              <w:rPr>
                <w:sz w:val="18"/>
              </w:rPr>
              <w:t>Other</w:t>
            </w:r>
            <w:proofErr w:type="gramEnd"/>
            <w:r>
              <w:rPr>
                <w:sz w:val="18"/>
              </w:rPr>
              <w:t xml:space="preserve"> Pacific Islander</w:t>
            </w:r>
          </w:p>
        </w:tc>
        <w:tc>
          <w:tcPr>
            <w:tcW w:w="3174" w:type="dxa"/>
            <w:tcBorders>
              <w:top w:val="single" w:sz="1" w:space="0" w:color="000000"/>
              <w:bottom w:val="double" w:sz="8" w:space="0" w:color="000000"/>
              <w:right w:val="single" w:sz="1" w:space="0" w:color="000000"/>
            </w:tcBorders>
          </w:tcPr>
          <w:p w14:paraId="73FC99FA" w14:textId="77777777" w:rsidR="00605503" w:rsidRDefault="00605503" w:rsidP="00412A43">
            <w:pPr>
              <w:pStyle w:val="TableParagraph"/>
              <w:ind w:left="144" w:right="135"/>
              <w:rPr>
                <w:sz w:val="18"/>
              </w:rPr>
            </w:pPr>
            <w:r>
              <w:rPr>
                <w:sz w:val="18"/>
              </w:rPr>
              <w:t>1.612</w:t>
            </w:r>
          </w:p>
        </w:tc>
        <w:tc>
          <w:tcPr>
            <w:tcW w:w="1722" w:type="dxa"/>
            <w:tcBorders>
              <w:top w:val="single" w:sz="1" w:space="0" w:color="000000"/>
              <w:left w:val="single" w:sz="1" w:space="0" w:color="000000"/>
              <w:bottom w:val="double" w:sz="8" w:space="0" w:color="000000"/>
            </w:tcBorders>
          </w:tcPr>
          <w:p w14:paraId="3CABF0E6" w14:textId="77777777" w:rsidR="00605503" w:rsidRDefault="00605503" w:rsidP="00412A43">
            <w:pPr>
              <w:pStyle w:val="TableParagraph"/>
              <w:ind w:left="257" w:right="233"/>
              <w:rPr>
                <w:sz w:val="18"/>
              </w:rPr>
            </w:pPr>
            <w:r>
              <w:rPr>
                <w:sz w:val="18"/>
              </w:rPr>
              <w:t>(1.249 • 2.081)</w:t>
            </w:r>
          </w:p>
        </w:tc>
        <w:tc>
          <w:tcPr>
            <w:tcW w:w="1210" w:type="dxa"/>
            <w:tcBorders>
              <w:top w:val="single" w:sz="1" w:space="0" w:color="000000"/>
              <w:bottom w:val="double" w:sz="8" w:space="0" w:color="000000"/>
            </w:tcBorders>
          </w:tcPr>
          <w:p w14:paraId="2B4582BE" w14:textId="77777777" w:rsidR="00605503" w:rsidRDefault="00605503" w:rsidP="00412A43">
            <w:pPr>
              <w:pStyle w:val="TableParagraph"/>
              <w:ind w:right="267"/>
              <w:rPr>
                <w:sz w:val="18"/>
              </w:rPr>
            </w:pPr>
            <w:r>
              <w:rPr>
                <w:sz w:val="18"/>
              </w:rPr>
              <w:t>0.477</w:t>
            </w:r>
          </w:p>
        </w:tc>
        <w:tc>
          <w:tcPr>
            <w:tcW w:w="1210" w:type="dxa"/>
            <w:tcBorders>
              <w:top w:val="single" w:sz="1" w:space="0" w:color="000000"/>
              <w:bottom w:val="double" w:sz="8" w:space="0" w:color="000000"/>
            </w:tcBorders>
          </w:tcPr>
          <w:p w14:paraId="24B58F0A" w14:textId="77777777" w:rsidR="00605503" w:rsidRDefault="00605503" w:rsidP="00412A43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0.130</w:t>
            </w:r>
          </w:p>
        </w:tc>
        <w:tc>
          <w:tcPr>
            <w:tcW w:w="1210" w:type="dxa"/>
            <w:tcBorders>
              <w:top w:val="single" w:sz="1" w:space="0" w:color="000000"/>
              <w:bottom w:val="double" w:sz="8" w:space="0" w:color="000000"/>
            </w:tcBorders>
          </w:tcPr>
          <w:p w14:paraId="643D2834" w14:textId="77777777" w:rsidR="00605503" w:rsidRPr="00D60163" w:rsidRDefault="00605503" w:rsidP="00412A43">
            <w:pPr>
              <w:pStyle w:val="TableParagraph"/>
              <w:ind w:right="269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&lt;</w:t>
            </w:r>
            <w:r w:rsidRPr="00D60163">
              <w:rPr>
                <w:b/>
                <w:bCs/>
                <w:sz w:val="18"/>
              </w:rPr>
              <w:t>0.0</w:t>
            </w:r>
            <w:r>
              <w:rPr>
                <w:b/>
                <w:bCs/>
                <w:sz w:val="18"/>
              </w:rPr>
              <w:t>01</w:t>
            </w:r>
          </w:p>
        </w:tc>
      </w:tr>
      <w:tr w:rsidR="00605503" w14:paraId="5E8C8CC2" w14:textId="77777777" w:rsidTr="00412A43">
        <w:trPr>
          <w:trHeight w:hRule="exact" w:val="428"/>
        </w:trPr>
        <w:tc>
          <w:tcPr>
            <w:tcW w:w="2390" w:type="dxa"/>
            <w:tcBorders>
              <w:top w:val="double" w:sz="8" w:space="0" w:color="000000"/>
              <w:bottom w:val="single" w:sz="1" w:space="0" w:color="000000"/>
            </w:tcBorders>
          </w:tcPr>
          <w:p w14:paraId="3991B9CC" w14:textId="77777777" w:rsidR="00605503" w:rsidRDefault="00605503" w:rsidP="00412A43">
            <w:pPr>
              <w:pStyle w:val="TableParagraph"/>
              <w:spacing w:before="13" w:line="240" w:lineRule="auto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>Provider Type</w:t>
            </w:r>
          </w:p>
        </w:tc>
        <w:tc>
          <w:tcPr>
            <w:tcW w:w="3174" w:type="dxa"/>
            <w:tcBorders>
              <w:top w:val="double" w:sz="8" w:space="0" w:color="000000"/>
              <w:bottom w:val="single" w:sz="1" w:space="0" w:color="000000"/>
              <w:right w:val="single" w:sz="1" w:space="0" w:color="000000"/>
            </w:tcBorders>
          </w:tcPr>
          <w:p w14:paraId="26919FD4" w14:textId="77777777" w:rsidR="00605503" w:rsidRDefault="00605503" w:rsidP="00412A43">
            <w:pPr>
              <w:pStyle w:val="TableParagraph"/>
              <w:spacing w:before="13" w:line="240" w:lineRule="auto"/>
              <w:ind w:left="9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722" w:type="dxa"/>
            <w:tcBorders>
              <w:top w:val="double" w:sz="8" w:space="0" w:color="000000"/>
              <w:left w:val="single" w:sz="1" w:space="0" w:color="000000"/>
              <w:bottom w:val="single" w:sz="1" w:space="0" w:color="000000"/>
            </w:tcBorders>
          </w:tcPr>
          <w:p w14:paraId="3BAD3DE4" w14:textId="77777777" w:rsidR="00605503" w:rsidRDefault="00605503" w:rsidP="00412A43">
            <w:pPr>
              <w:pStyle w:val="TableParagraph"/>
              <w:spacing w:before="13" w:line="240" w:lineRule="auto"/>
              <w:ind w:left="23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double" w:sz="8" w:space="0" w:color="000000"/>
              <w:bottom w:val="single" w:sz="1" w:space="0" w:color="000000"/>
            </w:tcBorders>
          </w:tcPr>
          <w:p w14:paraId="002C1E50" w14:textId="77777777" w:rsidR="00605503" w:rsidRDefault="00605503" w:rsidP="00412A43">
            <w:pPr>
              <w:pStyle w:val="TableParagraph"/>
              <w:spacing w:before="13" w:line="240" w:lineRule="auto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double" w:sz="8" w:space="0" w:color="000000"/>
              <w:bottom w:val="single" w:sz="1" w:space="0" w:color="000000"/>
            </w:tcBorders>
          </w:tcPr>
          <w:p w14:paraId="3793854E" w14:textId="77777777" w:rsidR="00605503" w:rsidRDefault="00605503" w:rsidP="00412A43">
            <w:pPr>
              <w:pStyle w:val="TableParagraph"/>
              <w:spacing w:before="13" w:line="240" w:lineRule="auto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double" w:sz="8" w:space="0" w:color="000000"/>
              <w:bottom w:val="single" w:sz="1" w:space="0" w:color="000000"/>
            </w:tcBorders>
          </w:tcPr>
          <w:p w14:paraId="316DDB8D" w14:textId="77777777" w:rsidR="00605503" w:rsidRDefault="00605503" w:rsidP="00412A43">
            <w:pPr>
              <w:pStyle w:val="TableParagraph"/>
              <w:spacing w:line="233" w:lineRule="exact"/>
              <w:ind w:right="270"/>
              <w:rPr>
                <w:b/>
                <w:sz w:val="12"/>
              </w:rPr>
            </w:pPr>
            <w:r>
              <w:rPr>
                <w:b/>
                <w:sz w:val="18"/>
              </w:rPr>
              <w:t>&lt; 0.001</w:t>
            </w:r>
            <w:r w:rsidRPr="00A30A3B">
              <w:rPr>
                <w:rFonts w:ascii="Source Sans Pro" w:hAnsi="Source Sans Pro"/>
                <w:color w:val="404040"/>
                <w:sz w:val="21"/>
                <w:szCs w:val="21"/>
                <w:vertAlign w:val="superscript"/>
              </w:rPr>
              <w:t>§</w:t>
            </w:r>
          </w:p>
        </w:tc>
      </w:tr>
      <w:tr w:rsidR="00605503" w14:paraId="0E8D2BD8" w14:textId="77777777" w:rsidTr="00412A43">
        <w:trPr>
          <w:trHeight w:hRule="exact" w:val="230"/>
        </w:trPr>
        <w:tc>
          <w:tcPr>
            <w:tcW w:w="2390" w:type="dxa"/>
            <w:tcBorders>
              <w:top w:val="single" w:sz="1" w:space="0" w:color="000000"/>
              <w:bottom w:val="single" w:sz="1" w:space="0" w:color="000000"/>
            </w:tcBorders>
          </w:tcPr>
          <w:p w14:paraId="5100D4D4" w14:textId="77777777" w:rsidR="00605503" w:rsidRDefault="00605503" w:rsidP="00412A43">
            <w:pPr>
              <w:pStyle w:val="TableParagraph"/>
              <w:ind w:left="492"/>
              <w:rPr>
                <w:sz w:val="18"/>
              </w:rPr>
            </w:pPr>
            <w:r>
              <w:rPr>
                <w:sz w:val="18"/>
              </w:rPr>
              <w:t>Physician</w:t>
            </w:r>
          </w:p>
        </w:tc>
        <w:tc>
          <w:tcPr>
            <w:tcW w:w="3174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7F1A781" w14:textId="77777777" w:rsidR="00605503" w:rsidRDefault="00605503" w:rsidP="00412A43">
            <w:pPr>
              <w:pStyle w:val="TableParagraph"/>
              <w:ind w:left="121" w:right="144"/>
              <w:rPr>
                <w:i/>
                <w:sz w:val="18"/>
              </w:rPr>
            </w:pPr>
            <w:r>
              <w:rPr>
                <w:i/>
                <w:sz w:val="18"/>
              </w:rPr>
              <w:t>Reference Category</w:t>
            </w:r>
          </w:p>
        </w:tc>
        <w:tc>
          <w:tcPr>
            <w:tcW w:w="17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CB3B535" w14:textId="77777777" w:rsidR="00605503" w:rsidRDefault="00605503" w:rsidP="00412A43">
            <w:pPr>
              <w:pStyle w:val="TableParagraph"/>
              <w:ind w:left="23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153BBF0C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301CEE86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60F7693D" w14:textId="77777777" w:rsidR="00605503" w:rsidRDefault="00605503" w:rsidP="00412A43">
            <w:pPr>
              <w:pStyle w:val="TableParagraph"/>
              <w:ind w:left="16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605503" w14:paraId="328AC155" w14:textId="77777777" w:rsidTr="00412A43">
        <w:trPr>
          <w:trHeight w:hRule="exact" w:val="230"/>
        </w:trPr>
        <w:tc>
          <w:tcPr>
            <w:tcW w:w="2390" w:type="dxa"/>
            <w:tcBorders>
              <w:top w:val="single" w:sz="1" w:space="0" w:color="000000"/>
              <w:bottom w:val="single" w:sz="1" w:space="0" w:color="000000"/>
            </w:tcBorders>
          </w:tcPr>
          <w:p w14:paraId="58D7B969" w14:textId="77777777" w:rsidR="00605503" w:rsidRDefault="00605503" w:rsidP="00412A43">
            <w:pPr>
              <w:pStyle w:val="TableParagraph"/>
              <w:ind w:left="492"/>
              <w:rPr>
                <w:sz w:val="18"/>
              </w:rPr>
            </w:pPr>
            <w:r>
              <w:rPr>
                <w:sz w:val="18"/>
              </w:rPr>
              <w:t>Nurse</w:t>
            </w:r>
          </w:p>
        </w:tc>
        <w:tc>
          <w:tcPr>
            <w:tcW w:w="3174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6F0D6F8" w14:textId="77777777" w:rsidR="00605503" w:rsidRDefault="00605503" w:rsidP="00412A43">
            <w:pPr>
              <w:pStyle w:val="TableParagraph"/>
              <w:ind w:left="144" w:right="135"/>
              <w:rPr>
                <w:sz w:val="18"/>
              </w:rPr>
            </w:pPr>
            <w:r>
              <w:rPr>
                <w:sz w:val="18"/>
              </w:rPr>
              <w:t>1.048</w:t>
            </w:r>
          </w:p>
        </w:tc>
        <w:tc>
          <w:tcPr>
            <w:tcW w:w="172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073E287" w14:textId="77777777" w:rsidR="00605503" w:rsidRDefault="00605503" w:rsidP="00412A43">
            <w:pPr>
              <w:pStyle w:val="TableParagraph"/>
              <w:ind w:left="257" w:right="233"/>
              <w:rPr>
                <w:sz w:val="18"/>
              </w:rPr>
            </w:pPr>
            <w:r>
              <w:rPr>
                <w:sz w:val="18"/>
              </w:rPr>
              <w:t>(0.964 • 1.140)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38C6273D" w14:textId="77777777" w:rsidR="00605503" w:rsidRDefault="00605503" w:rsidP="00412A43">
            <w:pPr>
              <w:pStyle w:val="TableParagraph"/>
              <w:ind w:right="267"/>
              <w:rPr>
                <w:sz w:val="18"/>
              </w:rPr>
            </w:pPr>
            <w:r>
              <w:rPr>
                <w:sz w:val="18"/>
              </w:rPr>
              <w:t>0.047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24DC32F7" w14:textId="77777777" w:rsidR="00605503" w:rsidRDefault="00605503" w:rsidP="00412A43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0.043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1" w:space="0" w:color="000000"/>
            </w:tcBorders>
          </w:tcPr>
          <w:p w14:paraId="2E9C0579" w14:textId="77777777" w:rsidR="00605503" w:rsidRPr="006C2DCE" w:rsidRDefault="00605503" w:rsidP="00412A43">
            <w:pPr>
              <w:pStyle w:val="TableParagraph"/>
              <w:ind w:right="269"/>
              <w:rPr>
                <w:bCs/>
                <w:sz w:val="18"/>
              </w:rPr>
            </w:pPr>
            <w:r>
              <w:rPr>
                <w:b/>
                <w:sz w:val="18"/>
              </w:rPr>
              <w:t xml:space="preserve"> </w:t>
            </w:r>
            <w:r w:rsidRPr="006C2DCE">
              <w:rPr>
                <w:bCs/>
                <w:sz w:val="18"/>
              </w:rPr>
              <w:t>0.</w:t>
            </w:r>
            <w:r>
              <w:rPr>
                <w:bCs/>
                <w:sz w:val="18"/>
              </w:rPr>
              <w:t>271</w:t>
            </w:r>
          </w:p>
        </w:tc>
      </w:tr>
      <w:tr w:rsidR="00605503" w14:paraId="0A2794E9" w14:textId="77777777" w:rsidTr="00412A43">
        <w:trPr>
          <w:trHeight w:hRule="exact" w:val="230"/>
        </w:trPr>
        <w:tc>
          <w:tcPr>
            <w:tcW w:w="2390" w:type="dxa"/>
            <w:tcBorders>
              <w:top w:val="single" w:sz="1" w:space="0" w:color="000000"/>
              <w:bottom w:val="single" w:sz="2" w:space="0" w:color="000000"/>
            </w:tcBorders>
          </w:tcPr>
          <w:p w14:paraId="1027B392" w14:textId="77777777" w:rsidR="00605503" w:rsidRDefault="00605503" w:rsidP="00412A43">
            <w:pPr>
              <w:pStyle w:val="TableParagraph"/>
              <w:ind w:left="492"/>
              <w:rPr>
                <w:sz w:val="18"/>
              </w:rPr>
            </w:pPr>
            <w:r>
              <w:rPr>
                <w:sz w:val="18"/>
              </w:rPr>
              <w:t>Other</w:t>
            </w:r>
          </w:p>
        </w:tc>
        <w:tc>
          <w:tcPr>
            <w:tcW w:w="3174" w:type="dxa"/>
            <w:tcBorders>
              <w:top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5E20ABC6" w14:textId="77777777" w:rsidR="00605503" w:rsidRDefault="00605503" w:rsidP="00412A43">
            <w:pPr>
              <w:pStyle w:val="TableParagraph"/>
              <w:ind w:left="144" w:right="135"/>
              <w:rPr>
                <w:sz w:val="18"/>
              </w:rPr>
            </w:pPr>
            <w:r>
              <w:rPr>
                <w:sz w:val="18"/>
              </w:rPr>
              <w:t>1.069</w:t>
            </w:r>
          </w:p>
        </w:tc>
        <w:tc>
          <w:tcPr>
            <w:tcW w:w="1722" w:type="dxa"/>
            <w:tcBorders>
              <w:top w:val="single" w:sz="1" w:space="0" w:color="000000"/>
              <w:left w:val="single" w:sz="1" w:space="0" w:color="000000"/>
              <w:bottom w:val="single" w:sz="2" w:space="0" w:color="000000"/>
            </w:tcBorders>
          </w:tcPr>
          <w:p w14:paraId="266AAC90" w14:textId="77777777" w:rsidR="00605503" w:rsidRDefault="00605503" w:rsidP="00412A43">
            <w:pPr>
              <w:pStyle w:val="TableParagraph"/>
              <w:ind w:left="257" w:right="233"/>
              <w:rPr>
                <w:sz w:val="18"/>
              </w:rPr>
            </w:pPr>
            <w:r>
              <w:rPr>
                <w:sz w:val="18"/>
              </w:rPr>
              <w:t>(0.988 • 1.156)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2" w:space="0" w:color="000000"/>
            </w:tcBorders>
          </w:tcPr>
          <w:p w14:paraId="656ADDC9" w14:textId="77777777" w:rsidR="00605503" w:rsidRDefault="00605503" w:rsidP="00412A43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0.067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2" w:space="0" w:color="000000"/>
            </w:tcBorders>
          </w:tcPr>
          <w:p w14:paraId="4FCB612E" w14:textId="77777777" w:rsidR="00605503" w:rsidRDefault="00605503" w:rsidP="00412A43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0.040</w:t>
            </w:r>
          </w:p>
        </w:tc>
        <w:tc>
          <w:tcPr>
            <w:tcW w:w="1210" w:type="dxa"/>
            <w:tcBorders>
              <w:top w:val="single" w:sz="1" w:space="0" w:color="000000"/>
              <w:bottom w:val="single" w:sz="2" w:space="0" w:color="000000"/>
            </w:tcBorders>
          </w:tcPr>
          <w:p w14:paraId="485BF089" w14:textId="77777777" w:rsidR="00605503" w:rsidRPr="005117EA" w:rsidRDefault="00605503" w:rsidP="00412A43">
            <w:pPr>
              <w:pStyle w:val="TableParagraph"/>
              <w:ind w:right="269"/>
              <w:rPr>
                <w:bCs/>
                <w:sz w:val="18"/>
              </w:rPr>
            </w:pPr>
            <w:r>
              <w:rPr>
                <w:bCs/>
                <w:sz w:val="18"/>
              </w:rPr>
              <w:t>0.095</w:t>
            </w:r>
          </w:p>
        </w:tc>
      </w:tr>
      <w:tr w:rsidR="00605503" w14:paraId="15CFFBD2" w14:textId="77777777" w:rsidTr="00412A43">
        <w:trPr>
          <w:trHeight w:hRule="exact" w:val="230"/>
        </w:trPr>
        <w:tc>
          <w:tcPr>
            <w:tcW w:w="2390" w:type="dxa"/>
            <w:tcBorders>
              <w:top w:val="single" w:sz="2" w:space="0" w:color="000000"/>
              <w:bottom w:val="single" w:sz="2" w:space="0" w:color="000000"/>
            </w:tcBorders>
          </w:tcPr>
          <w:p w14:paraId="2B8859A8" w14:textId="77777777" w:rsidR="00605503" w:rsidRDefault="00605503" w:rsidP="00412A43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 xml:space="preserve">     Physician Assistant</w:t>
            </w:r>
          </w:p>
        </w:tc>
        <w:tc>
          <w:tcPr>
            <w:tcW w:w="3174" w:type="dxa"/>
            <w:tcBorders>
              <w:top w:val="single" w:sz="2" w:space="0" w:color="000000"/>
              <w:bottom w:val="single" w:sz="2" w:space="0" w:color="000000"/>
              <w:right w:val="single" w:sz="1" w:space="0" w:color="000000"/>
            </w:tcBorders>
          </w:tcPr>
          <w:p w14:paraId="28E43F8D" w14:textId="77777777" w:rsidR="00605503" w:rsidRDefault="00605503" w:rsidP="00412A43">
            <w:pPr>
              <w:pStyle w:val="TableParagraph"/>
              <w:ind w:left="144" w:right="135"/>
              <w:rPr>
                <w:sz w:val="18"/>
              </w:rPr>
            </w:pPr>
            <w:r>
              <w:rPr>
                <w:sz w:val="18"/>
              </w:rPr>
              <w:t>1.169</w:t>
            </w:r>
          </w:p>
        </w:tc>
        <w:tc>
          <w:tcPr>
            <w:tcW w:w="1722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</w:tcPr>
          <w:p w14:paraId="5766BC91" w14:textId="77777777" w:rsidR="00605503" w:rsidRDefault="00605503" w:rsidP="00412A43">
            <w:pPr>
              <w:pStyle w:val="TableParagraph"/>
              <w:ind w:left="257" w:right="233"/>
              <w:rPr>
                <w:sz w:val="18"/>
              </w:rPr>
            </w:pPr>
            <w:r>
              <w:rPr>
                <w:sz w:val="18"/>
              </w:rPr>
              <w:t>(1.098 • 1.244)</w:t>
            </w:r>
          </w:p>
        </w:tc>
        <w:tc>
          <w:tcPr>
            <w:tcW w:w="1210" w:type="dxa"/>
            <w:tcBorders>
              <w:top w:val="single" w:sz="2" w:space="0" w:color="000000"/>
              <w:bottom w:val="single" w:sz="2" w:space="0" w:color="000000"/>
            </w:tcBorders>
          </w:tcPr>
          <w:p w14:paraId="1B5CF74C" w14:textId="77777777" w:rsidR="00605503" w:rsidRDefault="00605503" w:rsidP="00412A43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0.156</w:t>
            </w:r>
          </w:p>
        </w:tc>
        <w:tc>
          <w:tcPr>
            <w:tcW w:w="1210" w:type="dxa"/>
            <w:tcBorders>
              <w:top w:val="single" w:sz="2" w:space="0" w:color="000000"/>
              <w:bottom w:val="single" w:sz="2" w:space="0" w:color="000000"/>
            </w:tcBorders>
          </w:tcPr>
          <w:p w14:paraId="5887D24F" w14:textId="77777777" w:rsidR="00605503" w:rsidRDefault="00605503" w:rsidP="00412A43">
            <w:pPr>
              <w:pStyle w:val="TableParagraph"/>
              <w:ind w:right="269"/>
              <w:rPr>
                <w:sz w:val="18"/>
              </w:rPr>
            </w:pPr>
            <w:r>
              <w:rPr>
                <w:sz w:val="18"/>
              </w:rPr>
              <w:t>0.031</w:t>
            </w:r>
          </w:p>
        </w:tc>
        <w:tc>
          <w:tcPr>
            <w:tcW w:w="1210" w:type="dxa"/>
            <w:tcBorders>
              <w:top w:val="single" w:sz="2" w:space="0" w:color="000000"/>
              <w:bottom w:val="single" w:sz="2" w:space="0" w:color="000000"/>
            </w:tcBorders>
          </w:tcPr>
          <w:p w14:paraId="6D9C0746" w14:textId="77777777" w:rsidR="00605503" w:rsidRPr="005117EA" w:rsidRDefault="00605503" w:rsidP="00412A43">
            <w:pPr>
              <w:pStyle w:val="TableParagraph"/>
              <w:ind w:right="267"/>
              <w:rPr>
                <w:b/>
                <w:sz w:val="18"/>
              </w:rPr>
            </w:pPr>
            <w:r>
              <w:rPr>
                <w:b/>
                <w:sz w:val="18"/>
              </w:rPr>
              <w:t>&lt;0.001</w:t>
            </w:r>
          </w:p>
        </w:tc>
      </w:tr>
      <w:tr w:rsidR="00605503" w14:paraId="797EAF1E" w14:textId="77777777" w:rsidTr="00412A43">
        <w:trPr>
          <w:trHeight w:hRule="exact" w:val="318"/>
        </w:trPr>
        <w:tc>
          <w:tcPr>
            <w:tcW w:w="2390" w:type="dxa"/>
            <w:tcBorders>
              <w:top w:val="double" w:sz="8" w:space="0" w:color="000000"/>
              <w:bottom w:val="double" w:sz="8" w:space="0" w:color="000000"/>
            </w:tcBorders>
          </w:tcPr>
          <w:p w14:paraId="66FC76A3" w14:textId="77777777" w:rsidR="00605503" w:rsidRDefault="00605503" w:rsidP="00412A43">
            <w:pPr>
              <w:pStyle w:val="TableParagraph"/>
              <w:spacing w:line="240" w:lineRule="exact"/>
              <w:ind w:left="23"/>
              <w:rPr>
                <w:b/>
                <w:sz w:val="12"/>
              </w:rPr>
            </w:pPr>
            <w:r>
              <w:rPr>
                <w:b/>
                <w:sz w:val="18"/>
              </w:rPr>
              <w:t>Wait Time</w:t>
            </w:r>
            <w:r w:rsidRPr="008232C7">
              <w:rPr>
                <w:rFonts w:ascii="Source Sans Pro" w:hAnsi="Source Sans Pro"/>
                <w:color w:val="404040"/>
                <w:sz w:val="21"/>
                <w:szCs w:val="21"/>
                <w:vertAlign w:val="superscript"/>
              </w:rPr>
              <w:t>||</w:t>
            </w:r>
          </w:p>
        </w:tc>
        <w:tc>
          <w:tcPr>
            <w:tcW w:w="3174" w:type="dxa"/>
            <w:tcBorders>
              <w:top w:val="double" w:sz="8" w:space="0" w:color="000000"/>
              <w:bottom w:val="double" w:sz="8" w:space="0" w:color="000000"/>
              <w:right w:val="single" w:sz="1" w:space="0" w:color="000000"/>
            </w:tcBorders>
          </w:tcPr>
          <w:p w14:paraId="7E6032C3" w14:textId="77777777" w:rsidR="00605503" w:rsidRDefault="00605503" w:rsidP="00412A43">
            <w:pPr>
              <w:pStyle w:val="TableParagraph"/>
              <w:spacing w:before="40" w:line="240" w:lineRule="auto"/>
              <w:ind w:left="144" w:right="135"/>
              <w:rPr>
                <w:sz w:val="18"/>
              </w:rPr>
            </w:pPr>
            <w:r>
              <w:rPr>
                <w:sz w:val="18"/>
              </w:rPr>
              <w:t>0.937</w:t>
            </w:r>
          </w:p>
        </w:tc>
        <w:tc>
          <w:tcPr>
            <w:tcW w:w="1722" w:type="dxa"/>
            <w:tcBorders>
              <w:top w:val="double" w:sz="8" w:space="0" w:color="000000"/>
              <w:left w:val="single" w:sz="1" w:space="0" w:color="000000"/>
              <w:bottom w:val="double" w:sz="8" w:space="0" w:color="000000"/>
            </w:tcBorders>
          </w:tcPr>
          <w:p w14:paraId="4B886417" w14:textId="77777777" w:rsidR="00605503" w:rsidRDefault="00605503" w:rsidP="00412A43">
            <w:pPr>
              <w:pStyle w:val="TableParagraph"/>
              <w:spacing w:before="40" w:line="240" w:lineRule="auto"/>
              <w:ind w:left="257" w:right="233"/>
              <w:rPr>
                <w:sz w:val="18"/>
              </w:rPr>
            </w:pPr>
            <w:r>
              <w:rPr>
                <w:sz w:val="18"/>
              </w:rPr>
              <w:t>(0.935 • 0.939)</w:t>
            </w:r>
          </w:p>
        </w:tc>
        <w:tc>
          <w:tcPr>
            <w:tcW w:w="1210" w:type="dxa"/>
            <w:tcBorders>
              <w:top w:val="double" w:sz="8" w:space="0" w:color="000000"/>
              <w:bottom w:val="double" w:sz="8" w:space="0" w:color="000000"/>
            </w:tcBorders>
          </w:tcPr>
          <w:p w14:paraId="4A74ACEF" w14:textId="77777777" w:rsidR="00605503" w:rsidRDefault="00605503" w:rsidP="00412A43">
            <w:pPr>
              <w:pStyle w:val="TableParagraph"/>
              <w:spacing w:before="40" w:line="240" w:lineRule="auto"/>
              <w:ind w:right="267"/>
              <w:rPr>
                <w:sz w:val="18"/>
              </w:rPr>
            </w:pPr>
            <w:r>
              <w:rPr>
                <w:sz w:val="18"/>
              </w:rPr>
              <w:t>-0.066</w:t>
            </w:r>
          </w:p>
        </w:tc>
        <w:tc>
          <w:tcPr>
            <w:tcW w:w="1210" w:type="dxa"/>
            <w:tcBorders>
              <w:top w:val="double" w:sz="8" w:space="0" w:color="000000"/>
              <w:bottom w:val="double" w:sz="8" w:space="0" w:color="000000"/>
            </w:tcBorders>
          </w:tcPr>
          <w:p w14:paraId="791B19D9" w14:textId="77777777" w:rsidR="00605503" w:rsidRDefault="00605503" w:rsidP="00412A43">
            <w:pPr>
              <w:pStyle w:val="TableParagraph"/>
              <w:spacing w:before="40" w:line="240" w:lineRule="auto"/>
              <w:ind w:right="269"/>
              <w:rPr>
                <w:sz w:val="18"/>
              </w:rPr>
            </w:pPr>
            <w:r>
              <w:rPr>
                <w:sz w:val="18"/>
              </w:rPr>
              <w:t>0.001</w:t>
            </w:r>
          </w:p>
        </w:tc>
        <w:tc>
          <w:tcPr>
            <w:tcW w:w="1210" w:type="dxa"/>
            <w:tcBorders>
              <w:top w:val="double" w:sz="8" w:space="0" w:color="000000"/>
              <w:bottom w:val="double" w:sz="8" w:space="0" w:color="000000"/>
            </w:tcBorders>
          </w:tcPr>
          <w:p w14:paraId="1FBB8F8C" w14:textId="77777777" w:rsidR="00605503" w:rsidRDefault="00605503" w:rsidP="00412A43">
            <w:pPr>
              <w:pStyle w:val="TableParagraph"/>
              <w:spacing w:before="40" w:line="240" w:lineRule="auto"/>
              <w:ind w:right="269"/>
              <w:rPr>
                <w:b/>
                <w:sz w:val="18"/>
              </w:rPr>
            </w:pPr>
            <w:r>
              <w:rPr>
                <w:b/>
                <w:sz w:val="18"/>
              </w:rPr>
              <w:t>&lt;0.001</w:t>
            </w:r>
          </w:p>
        </w:tc>
      </w:tr>
      <w:tr w:rsidR="00605503" w14:paraId="5A2DC320" w14:textId="77777777" w:rsidTr="00412A43">
        <w:trPr>
          <w:trHeight w:hRule="exact" w:val="318"/>
        </w:trPr>
        <w:tc>
          <w:tcPr>
            <w:tcW w:w="2390" w:type="dxa"/>
            <w:tcBorders>
              <w:top w:val="double" w:sz="8" w:space="0" w:color="000000"/>
              <w:bottom w:val="single" w:sz="4" w:space="0" w:color="auto"/>
            </w:tcBorders>
          </w:tcPr>
          <w:p w14:paraId="0C111A1F" w14:textId="77777777" w:rsidR="00605503" w:rsidRDefault="00605503" w:rsidP="00412A43">
            <w:pPr>
              <w:pStyle w:val="TableParagraph"/>
              <w:spacing w:line="240" w:lineRule="exact"/>
              <w:ind w:left="23"/>
              <w:rPr>
                <w:b/>
                <w:sz w:val="18"/>
              </w:rPr>
            </w:pPr>
            <w:r>
              <w:rPr>
                <w:b/>
                <w:bCs/>
                <w:sz w:val="18"/>
              </w:rPr>
              <w:t>Specialty Type</w:t>
            </w:r>
          </w:p>
        </w:tc>
        <w:tc>
          <w:tcPr>
            <w:tcW w:w="3174" w:type="dxa"/>
            <w:tcBorders>
              <w:top w:val="double" w:sz="8" w:space="0" w:color="000000"/>
              <w:bottom w:val="single" w:sz="4" w:space="0" w:color="auto"/>
              <w:right w:val="single" w:sz="1" w:space="0" w:color="000000"/>
            </w:tcBorders>
          </w:tcPr>
          <w:p w14:paraId="0723D36F" w14:textId="77777777" w:rsidR="00605503" w:rsidRDefault="00605503" w:rsidP="00412A43">
            <w:pPr>
              <w:pStyle w:val="TableParagraph"/>
              <w:spacing w:before="40" w:line="240" w:lineRule="auto"/>
              <w:ind w:left="144" w:right="135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722" w:type="dxa"/>
            <w:tcBorders>
              <w:top w:val="double" w:sz="8" w:space="0" w:color="000000"/>
              <w:left w:val="single" w:sz="1" w:space="0" w:color="000000"/>
              <w:bottom w:val="single" w:sz="4" w:space="0" w:color="auto"/>
            </w:tcBorders>
          </w:tcPr>
          <w:p w14:paraId="0472F756" w14:textId="77777777" w:rsidR="00605503" w:rsidRDefault="00605503" w:rsidP="00412A43">
            <w:pPr>
              <w:pStyle w:val="TableParagraph"/>
              <w:spacing w:before="40" w:line="240" w:lineRule="auto"/>
              <w:ind w:left="257" w:right="233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double" w:sz="8" w:space="0" w:color="000000"/>
              <w:bottom w:val="single" w:sz="4" w:space="0" w:color="auto"/>
            </w:tcBorders>
          </w:tcPr>
          <w:p w14:paraId="49873F96" w14:textId="77777777" w:rsidR="00605503" w:rsidRDefault="00605503" w:rsidP="00412A43">
            <w:pPr>
              <w:pStyle w:val="TableParagraph"/>
              <w:spacing w:before="40" w:line="240" w:lineRule="auto"/>
              <w:ind w:right="26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double" w:sz="8" w:space="0" w:color="000000"/>
              <w:bottom w:val="single" w:sz="4" w:space="0" w:color="auto"/>
            </w:tcBorders>
          </w:tcPr>
          <w:p w14:paraId="649F30CF" w14:textId="77777777" w:rsidR="00605503" w:rsidRDefault="00605503" w:rsidP="00412A43">
            <w:pPr>
              <w:pStyle w:val="TableParagraph"/>
              <w:spacing w:before="40" w:line="240" w:lineRule="auto"/>
              <w:ind w:right="269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double" w:sz="8" w:space="0" w:color="000000"/>
              <w:bottom w:val="single" w:sz="15" w:space="0" w:color="000000"/>
            </w:tcBorders>
          </w:tcPr>
          <w:p w14:paraId="4A2074CD" w14:textId="77777777" w:rsidR="00605503" w:rsidRDefault="00605503" w:rsidP="00412A43">
            <w:pPr>
              <w:pStyle w:val="TableParagraph"/>
              <w:spacing w:before="40" w:line="240" w:lineRule="auto"/>
              <w:ind w:right="269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</w:tr>
      <w:tr w:rsidR="00605503" w14:paraId="766B53D1" w14:textId="77777777" w:rsidTr="00412A43">
        <w:trPr>
          <w:trHeight w:hRule="exact" w:val="318"/>
        </w:trPr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3769F" w14:textId="77777777" w:rsidR="00605503" w:rsidRDefault="00605503" w:rsidP="00412A43">
            <w:pPr>
              <w:pStyle w:val="TableParagraph"/>
              <w:spacing w:line="240" w:lineRule="exact"/>
              <w:ind w:left="23"/>
              <w:rPr>
                <w:b/>
                <w:bCs/>
                <w:sz w:val="18"/>
              </w:rPr>
            </w:pPr>
            <w:r>
              <w:rPr>
                <w:sz w:val="18"/>
              </w:rPr>
              <w:t>Internal Medicine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A7CFE" w14:textId="77777777" w:rsidR="00605503" w:rsidRDefault="00605503" w:rsidP="00412A43">
            <w:pPr>
              <w:pStyle w:val="TableParagraph"/>
              <w:spacing w:before="40" w:line="240" w:lineRule="auto"/>
              <w:ind w:left="144" w:right="135"/>
              <w:rPr>
                <w:sz w:val="18"/>
              </w:rPr>
            </w:pPr>
            <w:r>
              <w:rPr>
                <w:i/>
                <w:sz w:val="18"/>
              </w:rPr>
              <w:t>Reference Category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9DDD7" w14:textId="77777777" w:rsidR="00605503" w:rsidRDefault="00605503" w:rsidP="00412A43">
            <w:pPr>
              <w:pStyle w:val="TableParagraph"/>
              <w:spacing w:before="40" w:line="240" w:lineRule="auto"/>
              <w:ind w:left="257" w:right="233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0321D" w14:textId="77777777" w:rsidR="00605503" w:rsidRDefault="00605503" w:rsidP="00412A43">
            <w:pPr>
              <w:pStyle w:val="TableParagraph"/>
              <w:spacing w:before="40" w:line="240" w:lineRule="auto"/>
              <w:ind w:right="26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F2E13" w14:textId="77777777" w:rsidR="00605503" w:rsidRDefault="00605503" w:rsidP="00412A43">
            <w:pPr>
              <w:pStyle w:val="TableParagraph"/>
              <w:spacing w:before="40" w:line="240" w:lineRule="auto"/>
              <w:ind w:right="269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1210" w:type="dxa"/>
            <w:tcBorders>
              <w:top w:val="double" w:sz="8" w:space="0" w:color="000000"/>
              <w:left w:val="single" w:sz="4" w:space="0" w:color="auto"/>
              <w:bottom w:val="single" w:sz="15" w:space="0" w:color="000000"/>
            </w:tcBorders>
          </w:tcPr>
          <w:p w14:paraId="4CD73078" w14:textId="77777777" w:rsidR="00605503" w:rsidRDefault="00605503" w:rsidP="00412A43">
            <w:pPr>
              <w:pStyle w:val="TableParagraph"/>
              <w:spacing w:before="40" w:line="240" w:lineRule="auto"/>
              <w:ind w:right="269"/>
              <w:rPr>
                <w:b/>
                <w:sz w:val="18"/>
              </w:rPr>
            </w:pPr>
            <w:r>
              <w:rPr>
                <w:sz w:val="18"/>
              </w:rPr>
              <w:t>-</w:t>
            </w:r>
          </w:p>
        </w:tc>
      </w:tr>
      <w:tr w:rsidR="00605503" w14:paraId="57B48412" w14:textId="77777777" w:rsidTr="00412A43">
        <w:trPr>
          <w:trHeight w:hRule="exact" w:val="318"/>
        </w:trPr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B832C" w14:textId="77777777" w:rsidR="00605503" w:rsidRDefault="00605503" w:rsidP="00412A43">
            <w:pPr>
              <w:pStyle w:val="TableParagraph"/>
              <w:spacing w:line="240" w:lineRule="exact"/>
              <w:ind w:left="23"/>
              <w:rPr>
                <w:sz w:val="18"/>
              </w:rPr>
            </w:pPr>
            <w:r>
              <w:rPr>
                <w:sz w:val="18"/>
              </w:rPr>
              <w:t>Medicine Other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3E768" w14:textId="77777777" w:rsidR="00605503" w:rsidRDefault="00605503" w:rsidP="00412A43">
            <w:pPr>
              <w:pStyle w:val="TableParagraph"/>
              <w:spacing w:before="40" w:line="240" w:lineRule="auto"/>
              <w:ind w:left="144" w:right="135"/>
              <w:rPr>
                <w:i/>
                <w:sz w:val="18"/>
              </w:rPr>
            </w:pPr>
            <w:r>
              <w:rPr>
                <w:sz w:val="18"/>
              </w:rPr>
              <w:t>0.932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15202" w14:textId="77777777" w:rsidR="00605503" w:rsidRDefault="00605503" w:rsidP="00412A43">
            <w:pPr>
              <w:pStyle w:val="TableParagraph"/>
              <w:spacing w:before="40" w:line="240" w:lineRule="auto"/>
              <w:ind w:left="257" w:right="233"/>
              <w:rPr>
                <w:sz w:val="18"/>
              </w:rPr>
            </w:pPr>
            <w:r>
              <w:rPr>
                <w:sz w:val="18"/>
              </w:rPr>
              <w:t>(0.885 • 0.981)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C64F" w14:textId="77777777" w:rsidR="00605503" w:rsidRDefault="00605503" w:rsidP="00412A43">
            <w:pPr>
              <w:pStyle w:val="TableParagraph"/>
              <w:spacing w:before="40" w:line="240" w:lineRule="auto"/>
              <w:ind w:right="267"/>
              <w:rPr>
                <w:sz w:val="18"/>
              </w:rPr>
            </w:pPr>
            <w:r>
              <w:rPr>
                <w:sz w:val="18"/>
              </w:rPr>
              <w:t>-0.070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B8549" w14:textId="77777777" w:rsidR="00605503" w:rsidRDefault="00605503" w:rsidP="00412A43">
            <w:pPr>
              <w:pStyle w:val="TableParagraph"/>
              <w:spacing w:before="40" w:line="240" w:lineRule="auto"/>
              <w:ind w:right="269"/>
              <w:rPr>
                <w:sz w:val="18"/>
              </w:rPr>
            </w:pPr>
            <w:r>
              <w:rPr>
                <w:sz w:val="18"/>
              </w:rPr>
              <w:t>0.026</w:t>
            </w:r>
          </w:p>
        </w:tc>
        <w:tc>
          <w:tcPr>
            <w:tcW w:w="1210" w:type="dxa"/>
            <w:tcBorders>
              <w:top w:val="double" w:sz="8" w:space="0" w:color="000000"/>
              <w:left w:val="single" w:sz="4" w:space="0" w:color="auto"/>
              <w:bottom w:val="single" w:sz="15" w:space="0" w:color="000000"/>
            </w:tcBorders>
          </w:tcPr>
          <w:p w14:paraId="14353164" w14:textId="77777777" w:rsidR="00605503" w:rsidRDefault="00605503" w:rsidP="00412A43">
            <w:pPr>
              <w:pStyle w:val="TableParagraph"/>
              <w:spacing w:before="40" w:line="240" w:lineRule="auto"/>
              <w:ind w:right="269"/>
              <w:rPr>
                <w:sz w:val="18"/>
              </w:rPr>
            </w:pPr>
            <w:r>
              <w:rPr>
                <w:b/>
                <w:bCs/>
                <w:sz w:val="18"/>
              </w:rPr>
              <w:t>0.008</w:t>
            </w:r>
          </w:p>
        </w:tc>
      </w:tr>
      <w:tr w:rsidR="00605503" w14:paraId="143281D9" w14:textId="77777777" w:rsidTr="00412A43">
        <w:trPr>
          <w:trHeight w:hRule="exact" w:val="318"/>
        </w:trPr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B8FF7" w14:textId="77777777" w:rsidR="00605503" w:rsidRDefault="00605503" w:rsidP="00412A43">
            <w:pPr>
              <w:pStyle w:val="TableParagraph"/>
              <w:spacing w:line="240" w:lineRule="exact"/>
              <w:ind w:left="23"/>
              <w:rPr>
                <w:sz w:val="18"/>
              </w:rPr>
            </w:pPr>
            <w:r>
              <w:rPr>
                <w:sz w:val="18"/>
              </w:rPr>
              <w:t xml:space="preserve">Surgical 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EC002" w14:textId="77777777" w:rsidR="00605503" w:rsidRDefault="00605503" w:rsidP="00412A43">
            <w:pPr>
              <w:pStyle w:val="TableParagraph"/>
              <w:spacing w:before="40" w:line="240" w:lineRule="auto"/>
              <w:ind w:left="144" w:right="135"/>
              <w:rPr>
                <w:sz w:val="18"/>
              </w:rPr>
            </w:pPr>
            <w:r>
              <w:rPr>
                <w:sz w:val="18"/>
              </w:rPr>
              <w:t>1.002</w:t>
            </w: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8FF4B" w14:textId="77777777" w:rsidR="00605503" w:rsidRDefault="00605503" w:rsidP="00412A43">
            <w:pPr>
              <w:pStyle w:val="TableParagraph"/>
              <w:spacing w:before="40" w:line="240" w:lineRule="auto"/>
              <w:ind w:left="257" w:right="233"/>
              <w:rPr>
                <w:sz w:val="18"/>
              </w:rPr>
            </w:pPr>
            <w:r>
              <w:rPr>
                <w:sz w:val="18"/>
              </w:rPr>
              <w:t>(0.950 • 1.057)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6AFAC" w14:textId="77777777" w:rsidR="00605503" w:rsidRDefault="00605503" w:rsidP="00412A43">
            <w:pPr>
              <w:pStyle w:val="TableParagraph"/>
              <w:spacing w:before="40" w:line="240" w:lineRule="auto"/>
              <w:ind w:right="267"/>
              <w:rPr>
                <w:sz w:val="18"/>
              </w:rPr>
            </w:pPr>
            <w:r>
              <w:rPr>
                <w:sz w:val="18"/>
              </w:rPr>
              <w:t>0.002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E21A4" w14:textId="77777777" w:rsidR="00605503" w:rsidRDefault="00605503" w:rsidP="00412A43">
            <w:pPr>
              <w:pStyle w:val="TableParagraph"/>
              <w:spacing w:before="40" w:line="240" w:lineRule="auto"/>
              <w:ind w:right="269"/>
              <w:rPr>
                <w:sz w:val="18"/>
              </w:rPr>
            </w:pPr>
            <w:r>
              <w:rPr>
                <w:sz w:val="18"/>
              </w:rPr>
              <w:t>0.027</w:t>
            </w:r>
          </w:p>
        </w:tc>
        <w:tc>
          <w:tcPr>
            <w:tcW w:w="1210" w:type="dxa"/>
            <w:tcBorders>
              <w:top w:val="double" w:sz="8" w:space="0" w:color="000000"/>
              <w:left w:val="single" w:sz="4" w:space="0" w:color="auto"/>
              <w:bottom w:val="single" w:sz="15" w:space="0" w:color="000000"/>
            </w:tcBorders>
          </w:tcPr>
          <w:p w14:paraId="03BD6759" w14:textId="77777777" w:rsidR="00605503" w:rsidRPr="005117EA" w:rsidRDefault="00605503" w:rsidP="00412A43">
            <w:pPr>
              <w:pStyle w:val="TableParagraph"/>
              <w:spacing w:before="40" w:line="240" w:lineRule="auto"/>
              <w:ind w:right="269"/>
              <w:rPr>
                <w:bCs/>
                <w:sz w:val="18"/>
              </w:rPr>
            </w:pPr>
            <w:r w:rsidRPr="005117EA">
              <w:rPr>
                <w:bCs/>
                <w:sz w:val="18"/>
              </w:rPr>
              <w:t>0.934</w:t>
            </w:r>
          </w:p>
        </w:tc>
      </w:tr>
    </w:tbl>
    <w:p w14:paraId="70AC245E" w14:textId="77777777" w:rsidR="00605503" w:rsidRDefault="00605503" w:rsidP="00605503">
      <w:pPr>
        <w:pStyle w:val="BodyText"/>
        <w:ind w:left="160"/>
      </w:pPr>
      <w:r>
        <w:rPr>
          <w:position w:val="8"/>
          <w:sz w:val="10"/>
        </w:rPr>
        <w:t>*</w:t>
      </w:r>
      <w:r w:rsidRPr="005117EA">
        <w:t xml:space="preserve"> </w:t>
      </w:r>
      <w:r>
        <w:t xml:space="preserve">Sex was included as a predictor in the model, but was insignificant based on forward </w:t>
      </w:r>
      <w:proofErr w:type="gramStart"/>
      <w:r>
        <w:t>step-wise</w:t>
      </w:r>
      <w:proofErr w:type="gramEnd"/>
      <w:r>
        <w:t xml:space="preserve"> term selection threshold of α = 0.10</w:t>
      </w:r>
    </w:p>
    <w:p w14:paraId="16FC0F61" w14:textId="77777777" w:rsidR="00605503" w:rsidRDefault="00605503" w:rsidP="00605503">
      <w:pPr>
        <w:pStyle w:val="BodyText"/>
        <w:spacing w:before="12" w:line="215" w:lineRule="exact"/>
        <w:ind w:left="160"/>
      </w:pPr>
      <w:r w:rsidRPr="004636D6">
        <w:rPr>
          <w:rFonts w:ascii="Source Sans Pro" w:hAnsi="Source Sans Pro"/>
          <w:color w:val="404040"/>
          <w:sz w:val="21"/>
          <w:szCs w:val="21"/>
          <w:vertAlign w:val="superscript"/>
        </w:rPr>
        <w:t>†</w:t>
      </w:r>
      <w:r>
        <w:t xml:space="preserve">Per 5 years of additional </w:t>
      </w:r>
      <w:proofErr w:type="gramStart"/>
      <w:r>
        <w:t>age..</w:t>
      </w:r>
      <w:proofErr w:type="gramEnd"/>
    </w:p>
    <w:p w14:paraId="5EE6BEFF" w14:textId="77777777" w:rsidR="00605503" w:rsidRDefault="00605503" w:rsidP="00605503">
      <w:pPr>
        <w:pStyle w:val="BodyText"/>
        <w:spacing w:line="224" w:lineRule="exact"/>
        <w:ind w:left="160"/>
      </w:pPr>
      <w:r w:rsidRPr="004636D6">
        <w:rPr>
          <w:rFonts w:ascii="Source Sans Pro" w:hAnsi="Source Sans Pro"/>
          <w:color w:val="404040"/>
          <w:sz w:val="21"/>
          <w:szCs w:val="21"/>
          <w:vertAlign w:val="superscript"/>
        </w:rPr>
        <w:t>‡</w:t>
      </w:r>
      <w:r w:rsidRPr="005117EA">
        <w:t xml:space="preserve"> </w:t>
      </w:r>
      <w:r>
        <w:t xml:space="preserve">Per additional 10 percentile points </w:t>
      </w:r>
    </w:p>
    <w:p w14:paraId="553A36C5" w14:textId="77777777" w:rsidR="00605503" w:rsidRDefault="00605503" w:rsidP="00605503">
      <w:pPr>
        <w:pStyle w:val="BodyText"/>
        <w:spacing w:line="224" w:lineRule="exact"/>
        <w:ind w:left="160"/>
      </w:pPr>
      <w:r w:rsidRPr="004636D6">
        <w:rPr>
          <w:rFonts w:ascii="Source Sans Pro" w:hAnsi="Source Sans Pro"/>
          <w:color w:val="404040"/>
          <w:sz w:val="21"/>
          <w:szCs w:val="21"/>
          <w:vertAlign w:val="superscript"/>
        </w:rPr>
        <w:t>§</w:t>
      </w:r>
      <w:r w:rsidRPr="005117EA">
        <w:t xml:space="preserve"> </w:t>
      </w:r>
      <w:r>
        <w:t>P-values for the overall univariate binary logistic regression model. Subsequent p-values listed are for pairwise comparisons.</w:t>
      </w:r>
    </w:p>
    <w:p w14:paraId="35540041" w14:textId="77777777" w:rsidR="00605503" w:rsidRDefault="00605503" w:rsidP="00605503">
      <w:pPr>
        <w:spacing w:before="52"/>
        <w:ind w:left="2649"/>
        <w:rPr>
          <w:sz w:val="24"/>
        </w:rPr>
      </w:pPr>
      <w:r w:rsidRPr="008232C7">
        <w:rPr>
          <w:rFonts w:ascii="Source Sans Pro" w:hAnsi="Source Sans Pro"/>
          <w:color w:val="404040"/>
          <w:sz w:val="21"/>
          <w:szCs w:val="21"/>
          <w:vertAlign w:val="superscript"/>
        </w:rPr>
        <w:t>|</w:t>
      </w:r>
      <w:r>
        <w:t>Per additional 5 minutes</w:t>
      </w:r>
    </w:p>
    <w:p w14:paraId="0E6C1E3F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503"/>
    <w:rsid w:val="00114675"/>
    <w:rsid w:val="002B53FA"/>
    <w:rsid w:val="00605503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5BEE60"/>
  <w15:chartTrackingRefBased/>
  <w15:docId w15:val="{E9FB4121-6361-9742-82EF-82B8D4E18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503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0550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605503"/>
    <w:rPr>
      <w:rFonts w:ascii="Calibri" w:eastAsia="Calibri" w:hAnsi="Calibri" w:cs="Calibri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605503"/>
    <w:pPr>
      <w:widowControl w:val="0"/>
      <w:autoSpaceDE w:val="0"/>
      <w:autoSpaceDN w:val="0"/>
      <w:spacing w:after="0" w:line="219" w:lineRule="exact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2020-11-03T21:01:00Z</dcterms:created>
  <dcterms:modified xsi:type="dcterms:W3CDTF">2020-11-03T21:02:00Z</dcterms:modified>
</cp:coreProperties>
</file>