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A8C" w:rsidRPr="00E80B85" w:rsidRDefault="00632A8C" w:rsidP="00632A8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E80B85">
        <w:rPr>
          <w:rFonts w:ascii="Times New Roman" w:hAnsi="Times New Roman" w:cs="Times New Roman"/>
          <w:b/>
          <w:sz w:val="24"/>
          <w:szCs w:val="24"/>
        </w:rPr>
        <w:t>Matrine</w:t>
      </w:r>
      <w:proofErr w:type="spellEnd"/>
      <w:r w:rsidRPr="00E80B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80B85">
        <w:rPr>
          <w:rFonts w:ascii="Times New Roman" w:hAnsi="Times New Roman" w:cs="Times New Roman" w:hint="eastAsia"/>
          <w:b/>
          <w:sz w:val="24"/>
          <w:szCs w:val="24"/>
        </w:rPr>
        <w:t>suppresse</w:t>
      </w:r>
      <w:r w:rsidRPr="00E80B85">
        <w:rPr>
          <w:rFonts w:ascii="Times New Roman" w:hAnsi="Times New Roman" w:cs="Times New Roman"/>
          <w:b/>
          <w:sz w:val="24"/>
          <w:szCs w:val="24"/>
        </w:rPr>
        <w:t xml:space="preserve">s </w:t>
      </w:r>
      <w:r w:rsidRPr="00E80B85">
        <w:rPr>
          <w:rFonts w:ascii="Times New Roman" w:hAnsi="Times New Roman" w:cs="Times New Roman" w:hint="eastAsia"/>
          <w:b/>
          <w:sz w:val="24"/>
          <w:szCs w:val="24"/>
        </w:rPr>
        <w:t xml:space="preserve">cell </w:t>
      </w:r>
      <w:r w:rsidRPr="00E80B85">
        <w:rPr>
          <w:rFonts w:ascii="Times New Roman" w:hAnsi="Times New Roman" w:cs="Times New Roman"/>
          <w:b/>
          <w:sz w:val="24"/>
          <w:szCs w:val="24"/>
        </w:rPr>
        <w:t xml:space="preserve">growth of </w:t>
      </w:r>
      <w:r w:rsidRPr="00E80B85">
        <w:rPr>
          <w:rFonts w:ascii="Times New Roman" w:hAnsi="Times New Roman" w:cs="Times New Roman" w:hint="eastAsia"/>
          <w:b/>
          <w:sz w:val="24"/>
          <w:szCs w:val="24"/>
        </w:rPr>
        <w:t>diffuse large B-cell lymphoma</w:t>
      </w:r>
      <w:r w:rsidRPr="00E80B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80B85">
        <w:rPr>
          <w:rFonts w:ascii="Times New Roman" w:hAnsi="Times New Roman" w:cs="Times New Roman" w:hint="eastAsia"/>
          <w:b/>
          <w:sz w:val="24"/>
          <w:szCs w:val="24"/>
        </w:rPr>
        <w:t>via</w:t>
      </w:r>
      <w:r w:rsidRPr="00E80B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80B85">
        <w:rPr>
          <w:rFonts w:ascii="Times New Roman" w:hAnsi="Times New Roman" w:cs="Times New Roman" w:hint="eastAsia"/>
          <w:b/>
          <w:sz w:val="24"/>
          <w:szCs w:val="24"/>
        </w:rPr>
        <w:t>inhibit</w:t>
      </w:r>
      <w:r w:rsidRPr="00E80B85">
        <w:rPr>
          <w:rFonts w:ascii="Times New Roman" w:hAnsi="Times New Roman" w:cs="Times New Roman"/>
          <w:b/>
          <w:sz w:val="24"/>
          <w:szCs w:val="24"/>
        </w:rPr>
        <w:t xml:space="preserve">ing </w:t>
      </w:r>
      <w:proofErr w:type="spellStart"/>
      <w:r w:rsidRPr="00E80B85">
        <w:rPr>
          <w:rFonts w:ascii="Times New Roman" w:hAnsi="Times New Roman" w:cs="Times New Roman"/>
          <w:b/>
          <w:sz w:val="24"/>
          <w:szCs w:val="24"/>
        </w:rPr>
        <w:t>CaMK</w:t>
      </w:r>
      <w:r w:rsidRPr="00E80B85">
        <w:rPr>
          <w:rFonts w:ascii="Times New Roman" w:hAnsi="Times New Roman" w:cs="Times New Roman" w:hint="eastAsia"/>
          <w:b/>
          <w:sz w:val="24"/>
          <w:szCs w:val="24"/>
        </w:rPr>
        <w:t>II</w:t>
      </w:r>
      <w:r w:rsidRPr="00E80B85">
        <w:rPr>
          <w:rFonts w:ascii="Times New Roman" w:hAnsi="Times New Roman" w:cs="Times New Roman"/>
          <w:b/>
          <w:sz w:val="24"/>
          <w:szCs w:val="24"/>
        </w:rPr>
        <w:t>γ</w:t>
      </w:r>
      <w:proofErr w:type="spellEnd"/>
      <w:r w:rsidRPr="00E80B85">
        <w:rPr>
          <w:rFonts w:ascii="Times New Roman" w:hAnsi="Times New Roman" w:cs="Times New Roman" w:hint="eastAsia"/>
          <w:b/>
          <w:sz w:val="24"/>
          <w:szCs w:val="24"/>
        </w:rPr>
        <w:t>/</w:t>
      </w:r>
      <w:r w:rsidRPr="00E80B85">
        <w:rPr>
          <w:rFonts w:ascii="Times New Roman" w:hAnsi="Times New Roman" w:cs="Times New Roman"/>
          <w:b/>
          <w:sz w:val="24"/>
          <w:szCs w:val="24"/>
        </w:rPr>
        <w:t>c-</w:t>
      </w:r>
      <w:proofErr w:type="spellStart"/>
      <w:r w:rsidRPr="00E80B85">
        <w:rPr>
          <w:rFonts w:ascii="Times New Roman" w:hAnsi="Times New Roman" w:cs="Times New Roman"/>
          <w:b/>
          <w:sz w:val="24"/>
          <w:szCs w:val="24"/>
        </w:rPr>
        <w:t>Myc</w:t>
      </w:r>
      <w:proofErr w:type="spellEnd"/>
      <w:r w:rsidRPr="00E80B85">
        <w:rPr>
          <w:rFonts w:ascii="Times New Roman" w:hAnsi="Times New Roman" w:cs="Times New Roman" w:hint="eastAsia"/>
          <w:b/>
          <w:sz w:val="24"/>
          <w:szCs w:val="24"/>
        </w:rPr>
        <w:t>/CDK6</w:t>
      </w:r>
      <w:r w:rsidRPr="00E80B85">
        <w:rPr>
          <w:rFonts w:ascii="Times New Roman" w:hAnsi="Times New Roman" w:cs="Times New Roman"/>
          <w:b/>
          <w:sz w:val="24"/>
          <w:szCs w:val="24"/>
        </w:rPr>
        <w:t xml:space="preserve"> signaling pathway</w:t>
      </w:r>
    </w:p>
    <w:p w:rsidR="0079244B" w:rsidRPr="00632A8C" w:rsidRDefault="0079244B" w:rsidP="0079244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9244B" w:rsidRPr="00875F57" w:rsidRDefault="0079244B" w:rsidP="0079244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75F57">
        <w:rPr>
          <w:rFonts w:ascii="Times New Roman" w:hAnsi="Times New Roman" w:cs="Times New Roman"/>
          <w:sz w:val="24"/>
          <w:szCs w:val="24"/>
        </w:rPr>
        <w:t>Jianyou</w:t>
      </w:r>
      <w:proofErr w:type="spellEnd"/>
      <w:r w:rsidRPr="00875F57">
        <w:rPr>
          <w:rFonts w:ascii="Times New Roman" w:hAnsi="Times New Roman" w:cs="Times New Roman"/>
          <w:sz w:val="24"/>
          <w:szCs w:val="24"/>
        </w:rPr>
        <w:t xml:space="preserve"> Gu</w:t>
      </w:r>
      <w:r w:rsidRPr="00875F5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proofErr w:type="gramStart"/>
      <w:r w:rsidRPr="00875F57"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proofErr w:type="gramEnd"/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,</w:t>
      </w:r>
      <w:r w:rsidRPr="00875F57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875F57">
        <w:rPr>
          <w:rFonts w:ascii="Times New Roman" w:hAnsi="Times New Roman" w:cs="Times New Roman"/>
          <w:sz w:val="24"/>
          <w:szCs w:val="24"/>
        </w:rPr>
        <w:t>, Xiao Wang</w:t>
      </w:r>
      <w:r w:rsidRPr="00875F57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875F5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Ling Zhang</w:t>
      </w:r>
      <w:r w:rsidRPr="00875F5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Pr="00875F57">
        <w:rPr>
          <w:rFonts w:ascii="Times New Roman" w:hAnsi="Times New Roman" w:cs="Times New Roman"/>
          <w:sz w:val="24"/>
          <w:szCs w:val="24"/>
        </w:rPr>
        <w:t>Jingjing</w:t>
      </w:r>
      <w:proofErr w:type="spellEnd"/>
      <w:r w:rsidRPr="00875F57">
        <w:rPr>
          <w:rFonts w:ascii="Times New Roman" w:hAnsi="Times New Roman" w:cs="Times New Roman"/>
          <w:sz w:val="24"/>
          <w:szCs w:val="24"/>
        </w:rPr>
        <w:t xml:space="preserve"> Xiang</w:t>
      </w:r>
      <w:r w:rsidRPr="00875F5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75F5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Jingya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Li</w:t>
      </w:r>
      <w:r w:rsidRPr="00875F57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875F5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Zheng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Chen</w:t>
      </w:r>
      <w:r w:rsidRPr="00875F57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875F57">
        <w:rPr>
          <w:rFonts w:ascii="Times New Roman" w:hAnsi="Times New Roman" w:cs="Times New Roman"/>
          <w:sz w:val="24"/>
          <w:szCs w:val="24"/>
        </w:rPr>
        <w:t xml:space="preserve"> Yu Zhang</w:t>
      </w:r>
      <w:r w:rsidRPr="00875F5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75F5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Junfa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Chen</w:t>
      </w:r>
      <w:r w:rsidRPr="00D87334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Pr="00875F57">
        <w:rPr>
          <w:rFonts w:ascii="Times New Roman" w:hAnsi="Times New Roman" w:cs="Times New Roman"/>
          <w:sz w:val="24"/>
          <w:szCs w:val="24"/>
        </w:rPr>
        <w:t>Jianping</w:t>
      </w:r>
      <w:proofErr w:type="spellEnd"/>
      <w:r w:rsidRPr="00875F57">
        <w:rPr>
          <w:rFonts w:ascii="Times New Roman" w:hAnsi="Times New Roman" w:cs="Times New Roman"/>
          <w:sz w:val="24"/>
          <w:szCs w:val="24"/>
        </w:rPr>
        <w:t xml:space="preserve"> Shen</w:t>
      </w:r>
      <w:r w:rsidRPr="00875F57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 w:rsidRPr="00D87334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875F57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:rsidR="00FA671F" w:rsidRDefault="00FA671F" w:rsidP="00203E14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</w:p>
    <w:p w:rsidR="0079244B" w:rsidRPr="0079244B" w:rsidRDefault="0079244B" w:rsidP="00203E14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</w:p>
    <w:p w:rsidR="00203E14" w:rsidRPr="0079244B" w:rsidRDefault="00203E14" w:rsidP="00203E14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9244B">
        <w:rPr>
          <w:rFonts w:ascii="Times New Roman" w:hAnsi="Times New Roman" w:cs="Times New Roman"/>
          <w:sz w:val="24"/>
          <w:szCs w:val="24"/>
          <w:u w:val="single"/>
        </w:rPr>
        <w:t xml:space="preserve">Supplementary </w:t>
      </w:r>
      <w:r w:rsidR="003975F3" w:rsidRPr="0079244B">
        <w:rPr>
          <w:rFonts w:ascii="Times New Roman" w:hAnsi="Times New Roman" w:cs="Times New Roman"/>
          <w:sz w:val="24"/>
          <w:szCs w:val="24"/>
          <w:u w:val="single"/>
        </w:rPr>
        <w:t>Information:</w:t>
      </w:r>
    </w:p>
    <w:p w:rsidR="003975F3" w:rsidRPr="0079244B" w:rsidRDefault="003975F3" w:rsidP="00203E14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9244B">
        <w:rPr>
          <w:rFonts w:ascii="Times New Roman" w:hAnsi="Times New Roman" w:cs="Times New Roman"/>
          <w:sz w:val="24"/>
          <w:szCs w:val="24"/>
        </w:rPr>
        <w:t>Supplementary Figures</w:t>
      </w:r>
    </w:p>
    <w:p w:rsidR="003975F3" w:rsidRPr="0079244B" w:rsidRDefault="003975F3" w:rsidP="0077705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9244B">
        <w:rPr>
          <w:rFonts w:ascii="Times New Roman" w:hAnsi="Times New Roman" w:cs="Times New Roman"/>
          <w:sz w:val="24"/>
          <w:szCs w:val="24"/>
        </w:rPr>
        <w:t>Supplementary Figure Legends</w:t>
      </w:r>
    </w:p>
    <w:p w:rsidR="00777057" w:rsidRPr="0079244B" w:rsidRDefault="00777057" w:rsidP="00777057">
      <w:pPr>
        <w:widowControl/>
        <w:spacing w:line="480" w:lineRule="auto"/>
        <w:rPr>
          <w:rFonts w:ascii="Verdana" w:hAnsi="Verdana"/>
          <w:sz w:val="17"/>
          <w:szCs w:val="17"/>
        </w:rPr>
      </w:pPr>
    </w:p>
    <w:p w:rsidR="00777057" w:rsidRDefault="00777057" w:rsidP="00777057">
      <w:pPr>
        <w:widowControl/>
        <w:spacing w:line="480" w:lineRule="auto"/>
        <w:rPr>
          <w:rFonts w:ascii="Verdana" w:hAnsi="Verdana"/>
          <w:color w:val="000033"/>
          <w:sz w:val="17"/>
          <w:szCs w:val="17"/>
        </w:rPr>
      </w:pPr>
    </w:p>
    <w:p w:rsidR="00777057" w:rsidRDefault="00777057" w:rsidP="00777057">
      <w:pPr>
        <w:widowControl/>
        <w:spacing w:line="480" w:lineRule="auto"/>
        <w:rPr>
          <w:rFonts w:ascii="Verdana" w:hAnsi="Verdana"/>
          <w:color w:val="000033"/>
          <w:sz w:val="17"/>
          <w:szCs w:val="17"/>
        </w:rPr>
      </w:pPr>
    </w:p>
    <w:p w:rsidR="00777057" w:rsidRDefault="00777057" w:rsidP="00777057">
      <w:pPr>
        <w:widowControl/>
        <w:spacing w:line="480" w:lineRule="auto"/>
        <w:rPr>
          <w:rFonts w:ascii="Verdana" w:hAnsi="Verdana"/>
          <w:color w:val="000033"/>
          <w:sz w:val="17"/>
          <w:szCs w:val="17"/>
        </w:rPr>
      </w:pPr>
    </w:p>
    <w:p w:rsidR="00777057" w:rsidRDefault="00777057" w:rsidP="00777057">
      <w:pPr>
        <w:widowControl/>
        <w:spacing w:line="480" w:lineRule="auto"/>
        <w:rPr>
          <w:rFonts w:ascii="Verdana" w:hAnsi="Verdana"/>
          <w:color w:val="000033"/>
          <w:sz w:val="17"/>
          <w:szCs w:val="17"/>
        </w:rPr>
      </w:pPr>
    </w:p>
    <w:p w:rsidR="00777057" w:rsidRDefault="00777057" w:rsidP="00777057">
      <w:pPr>
        <w:widowControl/>
        <w:spacing w:line="480" w:lineRule="auto"/>
        <w:rPr>
          <w:rFonts w:ascii="Verdana" w:hAnsi="Verdana"/>
          <w:color w:val="000033"/>
          <w:sz w:val="17"/>
          <w:szCs w:val="17"/>
        </w:rPr>
      </w:pPr>
    </w:p>
    <w:p w:rsidR="00777057" w:rsidRDefault="00777057" w:rsidP="00777057">
      <w:pPr>
        <w:widowControl/>
        <w:spacing w:line="480" w:lineRule="auto"/>
        <w:rPr>
          <w:rFonts w:ascii="Verdana" w:hAnsi="Verdana"/>
          <w:color w:val="000033"/>
          <w:sz w:val="17"/>
          <w:szCs w:val="17"/>
        </w:rPr>
      </w:pPr>
    </w:p>
    <w:p w:rsidR="00777057" w:rsidRDefault="00777057" w:rsidP="00777057">
      <w:pPr>
        <w:widowControl/>
        <w:spacing w:line="480" w:lineRule="auto"/>
        <w:rPr>
          <w:rFonts w:ascii="Verdana" w:hAnsi="Verdana"/>
          <w:color w:val="000033"/>
          <w:sz w:val="17"/>
          <w:szCs w:val="17"/>
        </w:rPr>
      </w:pPr>
    </w:p>
    <w:p w:rsidR="00777057" w:rsidRDefault="00777057" w:rsidP="00777057">
      <w:pPr>
        <w:widowControl/>
        <w:spacing w:line="480" w:lineRule="auto"/>
        <w:rPr>
          <w:rFonts w:ascii="Verdana" w:hAnsi="Verdana"/>
          <w:color w:val="000033"/>
          <w:sz w:val="17"/>
          <w:szCs w:val="17"/>
        </w:rPr>
      </w:pPr>
    </w:p>
    <w:p w:rsidR="00777057" w:rsidRDefault="00777057" w:rsidP="00777057">
      <w:pPr>
        <w:widowControl/>
        <w:spacing w:line="480" w:lineRule="auto"/>
        <w:rPr>
          <w:rFonts w:ascii="Verdana" w:hAnsi="Verdana"/>
          <w:color w:val="000033"/>
          <w:sz w:val="17"/>
          <w:szCs w:val="17"/>
        </w:rPr>
      </w:pPr>
    </w:p>
    <w:p w:rsidR="00777057" w:rsidRDefault="00777057" w:rsidP="00777057">
      <w:pPr>
        <w:widowControl/>
        <w:spacing w:line="480" w:lineRule="auto"/>
        <w:rPr>
          <w:rFonts w:ascii="Verdana" w:hAnsi="Verdana"/>
          <w:color w:val="000033"/>
          <w:sz w:val="17"/>
          <w:szCs w:val="17"/>
        </w:rPr>
      </w:pPr>
    </w:p>
    <w:p w:rsidR="00777057" w:rsidRDefault="00777057" w:rsidP="00777057">
      <w:pPr>
        <w:widowControl/>
        <w:spacing w:line="480" w:lineRule="auto"/>
        <w:rPr>
          <w:rFonts w:ascii="Verdana" w:hAnsi="Verdana"/>
          <w:color w:val="000033"/>
          <w:sz w:val="17"/>
          <w:szCs w:val="17"/>
        </w:rPr>
      </w:pPr>
    </w:p>
    <w:p w:rsidR="003975F3" w:rsidRPr="008E5683" w:rsidRDefault="003975F3" w:rsidP="00777057">
      <w:pPr>
        <w:widowControl/>
        <w:spacing w:line="480" w:lineRule="auto"/>
        <w:jc w:val="left"/>
        <w:rPr>
          <w:rFonts w:ascii="Verdana" w:hAnsi="Verdana"/>
          <w:sz w:val="17"/>
          <w:szCs w:val="17"/>
        </w:rPr>
      </w:pPr>
      <w:r w:rsidRPr="008E5683">
        <w:rPr>
          <w:rFonts w:ascii="Times New Roman" w:hAnsi="Times New Roman" w:cs="Times New Roman" w:hint="eastAsia"/>
          <w:b/>
          <w:sz w:val="24"/>
          <w:szCs w:val="24"/>
        </w:rPr>
        <w:lastRenderedPageBreak/>
        <w:t>Supplementary Figure 1</w:t>
      </w:r>
    </w:p>
    <w:p w:rsidR="00AC3F16" w:rsidRDefault="0079244B" w:rsidP="00777057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274310" cy="3815080"/>
            <wp:effectExtent l="19050" t="0" r="2540" b="0"/>
            <wp:docPr id="7" name="图片 6" descr="Supple Figur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 Figure 1.t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5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7057" w:rsidRDefault="00777057" w:rsidP="0077705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77057" w:rsidRDefault="00777057" w:rsidP="0077705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77057" w:rsidRDefault="00777057" w:rsidP="0077705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77057" w:rsidRDefault="00777057" w:rsidP="0077705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77057" w:rsidRDefault="00777057" w:rsidP="0077705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77057" w:rsidRDefault="00777057" w:rsidP="0077705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77057" w:rsidRDefault="00777057" w:rsidP="0077705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026A37" w:rsidRDefault="00026A37" w:rsidP="0077705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026A37" w:rsidRDefault="00026A37" w:rsidP="0077705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026A37" w:rsidRDefault="00026A37" w:rsidP="0077705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026A37" w:rsidRDefault="00026A37" w:rsidP="0077705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9244B" w:rsidRDefault="00CC21EE" w:rsidP="0079244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79244B">
        <w:rPr>
          <w:rFonts w:ascii="Times New Roman" w:hAnsi="Times New Roman" w:cs="Times New Roman"/>
          <w:b/>
          <w:sz w:val="24"/>
          <w:szCs w:val="24"/>
        </w:rPr>
        <w:lastRenderedPageBreak/>
        <w:t>Supplementary Figure 1.</w:t>
      </w:r>
      <w:proofErr w:type="gramEnd"/>
      <w:r w:rsidRPr="0079244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9244B">
        <w:rPr>
          <w:rFonts w:ascii="Times New Roman" w:hAnsi="Times New Roman" w:cs="Times New Roman"/>
          <w:b/>
          <w:sz w:val="24"/>
          <w:szCs w:val="24"/>
        </w:rPr>
        <w:t>Matrine</w:t>
      </w:r>
      <w:proofErr w:type="spellEnd"/>
      <w:r w:rsidRPr="0079244B">
        <w:rPr>
          <w:rFonts w:ascii="Times New Roman" w:hAnsi="Times New Roman" w:cs="Times New Roman"/>
          <w:b/>
          <w:sz w:val="24"/>
          <w:szCs w:val="24"/>
        </w:rPr>
        <w:t xml:space="preserve"> induced </w:t>
      </w:r>
      <w:r w:rsidR="00DE086B" w:rsidRPr="0079244B">
        <w:rPr>
          <w:rFonts w:ascii="Times New Roman" w:hAnsi="Times New Roman" w:cs="Times New Roman" w:hint="eastAsia"/>
          <w:b/>
          <w:sz w:val="24"/>
          <w:szCs w:val="24"/>
        </w:rPr>
        <w:t xml:space="preserve">the expression of </w:t>
      </w:r>
      <w:r w:rsidRPr="0079244B">
        <w:rPr>
          <w:rFonts w:ascii="Times New Roman" w:hAnsi="Times New Roman" w:cs="Times New Roman"/>
          <w:b/>
          <w:sz w:val="24"/>
          <w:szCs w:val="24"/>
        </w:rPr>
        <w:t>apoptosis</w:t>
      </w:r>
      <w:r w:rsidR="00DE086B" w:rsidRPr="0079244B">
        <w:rPr>
          <w:rFonts w:ascii="Times New Roman" w:hAnsi="Times New Roman" w:cs="Times New Roman" w:hint="eastAsia"/>
          <w:b/>
          <w:sz w:val="24"/>
          <w:szCs w:val="24"/>
        </w:rPr>
        <w:t>-related proteins</w:t>
      </w:r>
      <w:r w:rsidRPr="0079244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E086B" w:rsidRPr="0079244B">
        <w:rPr>
          <w:rFonts w:ascii="Times New Roman" w:hAnsi="Times New Roman" w:cs="Times New Roman" w:hint="eastAsia"/>
          <w:b/>
          <w:sz w:val="24"/>
          <w:szCs w:val="24"/>
        </w:rPr>
        <w:t>in</w:t>
      </w:r>
      <w:r w:rsidRPr="0079244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9244B">
        <w:rPr>
          <w:rFonts w:ascii="Times New Roman" w:hAnsi="Times New Roman" w:cs="Times New Roman" w:hint="eastAsia"/>
          <w:b/>
          <w:sz w:val="24"/>
          <w:szCs w:val="24"/>
        </w:rPr>
        <w:t>DLBCL</w:t>
      </w:r>
      <w:r w:rsidRPr="0079244B">
        <w:rPr>
          <w:rFonts w:ascii="Times New Roman" w:hAnsi="Times New Roman" w:cs="Times New Roman"/>
          <w:b/>
          <w:sz w:val="24"/>
          <w:szCs w:val="24"/>
        </w:rPr>
        <w:t xml:space="preserve"> cells.</w:t>
      </w:r>
      <w:r w:rsidRPr="0079244B">
        <w:rPr>
          <w:rFonts w:ascii="Times New Roman" w:hAnsi="Times New Roman" w:cs="Times New Roman"/>
          <w:sz w:val="24"/>
          <w:szCs w:val="24"/>
        </w:rPr>
        <w:t xml:space="preserve"> </w:t>
      </w:r>
      <w:r w:rsidR="0079244B">
        <w:rPr>
          <w:rFonts w:ascii="Times New Roman" w:hAnsi="Times New Roman" w:cs="Times New Roman" w:hint="eastAsia"/>
          <w:sz w:val="24"/>
          <w:szCs w:val="24"/>
        </w:rPr>
        <w:t xml:space="preserve">SU-DHL-16 </w:t>
      </w:r>
      <w:r w:rsidR="0079244B" w:rsidRPr="0079244B">
        <w:rPr>
          <w:rFonts w:ascii="Times New Roman" w:hAnsi="Times New Roman" w:cs="Times New Roman"/>
          <w:sz w:val="24"/>
          <w:szCs w:val="24"/>
        </w:rPr>
        <w:t>cells (</w:t>
      </w:r>
      <w:r w:rsidR="0079244B">
        <w:rPr>
          <w:rFonts w:ascii="Times New Roman" w:hAnsi="Times New Roman" w:cs="Times New Roman" w:hint="eastAsia"/>
          <w:sz w:val="24"/>
          <w:szCs w:val="24"/>
        </w:rPr>
        <w:t>2.</w:t>
      </w:r>
      <w:r w:rsidR="0079244B" w:rsidRPr="0079244B">
        <w:rPr>
          <w:rFonts w:ascii="Times New Roman" w:hAnsi="Times New Roman" w:cs="Times New Roman"/>
          <w:sz w:val="24"/>
          <w:szCs w:val="24"/>
        </w:rPr>
        <w:t>5×10</w:t>
      </w:r>
      <w:r w:rsidR="0079244B">
        <w:rPr>
          <w:rFonts w:ascii="Times New Roman" w:hAnsi="Times New Roman" w:cs="Times New Roman" w:hint="eastAsia"/>
          <w:sz w:val="24"/>
          <w:szCs w:val="24"/>
          <w:vertAlign w:val="superscript"/>
        </w:rPr>
        <w:t>6</w:t>
      </w:r>
      <w:r w:rsidR="0079244B" w:rsidRPr="0079244B">
        <w:rPr>
          <w:rFonts w:ascii="Times New Roman" w:hAnsi="Times New Roman" w:cs="Times New Roman"/>
          <w:sz w:val="24"/>
          <w:szCs w:val="24"/>
        </w:rPr>
        <w:t>) were treated with 1.</w:t>
      </w:r>
      <w:r w:rsidR="0079244B">
        <w:rPr>
          <w:rFonts w:ascii="Times New Roman" w:hAnsi="Times New Roman" w:cs="Times New Roman" w:hint="eastAsia"/>
          <w:sz w:val="24"/>
          <w:szCs w:val="24"/>
        </w:rPr>
        <w:t>7</w:t>
      </w:r>
      <w:r w:rsidR="0079244B" w:rsidRPr="0079244B">
        <w:rPr>
          <w:rFonts w:ascii="Times New Roman" w:hAnsi="Times New Roman" w:cs="Times New Roman"/>
          <w:sz w:val="24"/>
          <w:szCs w:val="24"/>
        </w:rPr>
        <w:t xml:space="preserve">6 </w:t>
      </w:r>
      <w:proofErr w:type="spellStart"/>
      <w:r w:rsidR="0079244B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79244B">
        <w:rPr>
          <w:rFonts w:ascii="Times New Roman" w:hAnsi="Times New Roman" w:cs="Times New Roman"/>
          <w:sz w:val="24"/>
          <w:szCs w:val="24"/>
        </w:rPr>
        <w:t xml:space="preserve"> and </w:t>
      </w:r>
      <w:r w:rsidR="0079244B">
        <w:rPr>
          <w:rFonts w:ascii="Times New Roman" w:hAnsi="Times New Roman" w:cs="Times New Roman" w:hint="eastAsia"/>
          <w:sz w:val="24"/>
          <w:szCs w:val="24"/>
        </w:rPr>
        <w:t>3.52</w:t>
      </w:r>
      <w:r w:rsidR="007924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9244B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79244B" w:rsidRPr="007924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9244B" w:rsidRPr="0079244B">
        <w:rPr>
          <w:rFonts w:ascii="Times New Roman" w:hAnsi="Times New Roman" w:cs="Times New Roman"/>
          <w:sz w:val="24"/>
          <w:szCs w:val="24"/>
        </w:rPr>
        <w:t>matrine</w:t>
      </w:r>
      <w:proofErr w:type="spellEnd"/>
      <w:r w:rsidR="0079244B" w:rsidRPr="0079244B">
        <w:rPr>
          <w:rFonts w:ascii="Times New Roman" w:hAnsi="Times New Roman" w:cs="Times New Roman"/>
          <w:sz w:val="24"/>
          <w:szCs w:val="24"/>
        </w:rPr>
        <w:t xml:space="preserve"> for 48 h</w:t>
      </w:r>
      <w:r w:rsidR="0079244B">
        <w:rPr>
          <w:rFonts w:ascii="Times New Roman" w:hAnsi="Times New Roman" w:cs="Times New Roman" w:hint="eastAsia"/>
          <w:sz w:val="24"/>
          <w:szCs w:val="24"/>
        </w:rPr>
        <w:t xml:space="preserve"> and OCI-LY3</w:t>
      </w:r>
      <w:r w:rsidR="0079244B" w:rsidRPr="0079244B">
        <w:rPr>
          <w:rFonts w:ascii="Times New Roman" w:hAnsi="Times New Roman" w:cs="Times New Roman"/>
          <w:sz w:val="24"/>
          <w:szCs w:val="24"/>
        </w:rPr>
        <w:t xml:space="preserve"> cells (</w:t>
      </w:r>
      <w:r w:rsidR="0079244B">
        <w:rPr>
          <w:rFonts w:ascii="Times New Roman" w:hAnsi="Times New Roman" w:cs="Times New Roman" w:hint="eastAsia"/>
          <w:sz w:val="24"/>
          <w:szCs w:val="24"/>
        </w:rPr>
        <w:t>2.</w:t>
      </w:r>
      <w:r w:rsidR="0079244B" w:rsidRPr="0079244B">
        <w:rPr>
          <w:rFonts w:ascii="Times New Roman" w:hAnsi="Times New Roman" w:cs="Times New Roman"/>
          <w:sz w:val="24"/>
          <w:szCs w:val="24"/>
        </w:rPr>
        <w:t>5×10</w:t>
      </w:r>
      <w:r w:rsidR="0079244B">
        <w:rPr>
          <w:rFonts w:ascii="Times New Roman" w:hAnsi="Times New Roman" w:cs="Times New Roman" w:hint="eastAsia"/>
          <w:sz w:val="24"/>
          <w:szCs w:val="24"/>
          <w:vertAlign w:val="superscript"/>
        </w:rPr>
        <w:t>6</w:t>
      </w:r>
      <w:r w:rsidR="0079244B" w:rsidRPr="0079244B">
        <w:rPr>
          <w:rFonts w:ascii="Times New Roman" w:hAnsi="Times New Roman" w:cs="Times New Roman"/>
          <w:sz w:val="24"/>
          <w:szCs w:val="24"/>
        </w:rPr>
        <w:t>) were treated with</w:t>
      </w:r>
      <w:r w:rsidR="0079244B">
        <w:rPr>
          <w:rFonts w:ascii="Times New Roman" w:hAnsi="Times New Roman" w:cs="Times New Roman" w:hint="eastAsia"/>
          <w:sz w:val="24"/>
          <w:szCs w:val="24"/>
        </w:rPr>
        <w:t xml:space="preserve"> 4.1 </w:t>
      </w:r>
      <w:proofErr w:type="spellStart"/>
      <w:r w:rsidR="0079244B">
        <w:rPr>
          <w:rFonts w:ascii="Times New Roman" w:hAnsi="Times New Roman" w:cs="Times New Roman" w:hint="eastAsia"/>
          <w:sz w:val="24"/>
          <w:szCs w:val="24"/>
        </w:rPr>
        <w:t>mM</w:t>
      </w:r>
      <w:proofErr w:type="spellEnd"/>
      <w:r w:rsidR="0079244B">
        <w:rPr>
          <w:rFonts w:ascii="Times New Roman" w:hAnsi="Times New Roman" w:cs="Times New Roman" w:hint="eastAsia"/>
          <w:sz w:val="24"/>
          <w:szCs w:val="24"/>
        </w:rPr>
        <w:t xml:space="preserve"> and 8.2 </w:t>
      </w:r>
      <w:proofErr w:type="spellStart"/>
      <w:r w:rsidR="0079244B">
        <w:rPr>
          <w:rFonts w:ascii="Times New Roman" w:hAnsi="Times New Roman" w:cs="Times New Roman" w:hint="eastAsia"/>
          <w:sz w:val="24"/>
          <w:szCs w:val="24"/>
        </w:rPr>
        <w:t>mM</w:t>
      </w:r>
      <w:proofErr w:type="spellEnd"/>
      <w:r w:rsidR="0079244B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79244B" w:rsidRPr="0079244B">
        <w:rPr>
          <w:rFonts w:ascii="Times New Roman" w:hAnsi="Times New Roman" w:cs="Times New Roman"/>
          <w:sz w:val="24"/>
          <w:szCs w:val="24"/>
        </w:rPr>
        <w:t>matrine</w:t>
      </w:r>
      <w:proofErr w:type="spellEnd"/>
      <w:r w:rsidR="0079244B" w:rsidRPr="0079244B">
        <w:rPr>
          <w:rFonts w:ascii="Times New Roman" w:hAnsi="Times New Roman" w:cs="Times New Roman"/>
          <w:sz w:val="24"/>
          <w:szCs w:val="24"/>
        </w:rPr>
        <w:t xml:space="preserve"> for 48 h</w:t>
      </w:r>
      <w:r w:rsidR="0079244B">
        <w:rPr>
          <w:rFonts w:ascii="Times New Roman" w:hAnsi="Times New Roman" w:cs="Times New Roman" w:hint="eastAsia"/>
          <w:sz w:val="24"/>
          <w:szCs w:val="24"/>
        </w:rPr>
        <w:t>. C</w:t>
      </w:r>
      <w:r w:rsidR="0079244B" w:rsidRPr="0079244B">
        <w:rPr>
          <w:rFonts w:ascii="Times New Roman" w:hAnsi="Times New Roman" w:cs="Times New Roman" w:hint="eastAsia"/>
          <w:sz w:val="24"/>
          <w:szCs w:val="24"/>
        </w:rPr>
        <w:t xml:space="preserve">ells treated without </w:t>
      </w:r>
      <w:proofErr w:type="spellStart"/>
      <w:r w:rsidR="0079244B" w:rsidRPr="0079244B">
        <w:rPr>
          <w:rFonts w:ascii="Times New Roman" w:hAnsi="Times New Roman" w:cs="Times New Roman" w:hint="eastAsia"/>
          <w:sz w:val="24"/>
          <w:szCs w:val="24"/>
        </w:rPr>
        <w:t>matrine</w:t>
      </w:r>
      <w:proofErr w:type="spellEnd"/>
      <w:r w:rsidR="0079244B" w:rsidRPr="0079244B">
        <w:rPr>
          <w:rFonts w:ascii="Times New Roman" w:hAnsi="Times New Roman" w:cs="Times New Roman" w:hint="eastAsia"/>
          <w:sz w:val="24"/>
          <w:szCs w:val="24"/>
        </w:rPr>
        <w:t xml:space="preserve"> were used as control.</w:t>
      </w:r>
      <w:r w:rsidR="0079244B">
        <w:rPr>
          <w:rFonts w:ascii="Times New Roman" w:hAnsi="Times New Roman" w:cs="Times New Roman" w:hint="eastAsia"/>
          <w:sz w:val="24"/>
          <w:szCs w:val="24"/>
        </w:rPr>
        <w:t xml:space="preserve"> W</w:t>
      </w:r>
      <w:r w:rsidRPr="0079244B">
        <w:rPr>
          <w:rFonts w:ascii="Times New Roman" w:hAnsi="Times New Roman" w:cs="Times New Roman"/>
          <w:sz w:val="24"/>
          <w:szCs w:val="24"/>
        </w:rPr>
        <w:t>estern blot</w:t>
      </w:r>
      <w:r w:rsidR="0079244B">
        <w:rPr>
          <w:rFonts w:ascii="Times New Roman" w:hAnsi="Times New Roman" w:cs="Times New Roman" w:hint="eastAsia"/>
          <w:sz w:val="24"/>
          <w:szCs w:val="24"/>
        </w:rPr>
        <w:t xml:space="preserve"> was performed</w:t>
      </w:r>
      <w:r w:rsidRPr="0079244B">
        <w:rPr>
          <w:rFonts w:ascii="Times New Roman" w:hAnsi="Times New Roman" w:cs="Times New Roman"/>
          <w:sz w:val="24"/>
          <w:szCs w:val="24"/>
        </w:rPr>
        <w:t>.</w:t>
      </w:r>
      <w:r w:rsidR="00DE086B" w:rsidRPr="0079244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E086B" w:rsidRPr="0079244B">
        <w:rPr>
          <w:rFonts w:ascii="Times New Roman" w:hAnsi="Times New Roman" w:cs="Times New Roman"/>
          <w:sz w:val="24"/>
          <w:szCs w:val="24"/>
        </w:rPr>
        <w:t>(A)</w:t>
      </w:r>
      <w:r w:rsidR="00DE086B" w:rsidRPr="0079244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C2380" w:rsidRPr="0079244B">
        <w:rPr>
          <w:rFonts w:ascii="Times New Roman" w:hAnsi="Times New Roman" w:cs="Times New Roman" w:hint="eastAsia"/>
          <w:sz w:val="24"/>
          <w:szCs w:val="24"/>
        </w:rPr>
        <w:t xml:space="preserve">Representative </w:t>
      </w:r>
      <w:r w:rsidR="00DE086B" w:rsidRPr="0079244B">
        <w:rPr>
          <w:rFonts w:ascii="Times New Roman" w:hAnsi="Times New Roman" w:cs="Times New Roman" w:hint="eastAsia"/>
          <w:sz w:val="24"/>
          <w:szCs w:val="24"/>
        </w:rPr>
        <w:t>WB result of Caspase</w:t>
      </w:r>
      <w:r w:rsidR="001C2380" w:rsidRPr="0079244B">
        <w:rPr>
          <w:rFonts w:ascii="Times New Roman" w:hAnsi="Times New Roman" w:cs="Times New Roman" w:hint="eastAsia"/>
          <w:sz w:val="24"/>
          <w:szCs w:val="24"/>
        </w:rPr>
        <w:t>-3 and cleaved Caspase-3</w:t>
      </w:r>
      <w:r w:rsidR="0079244B">
        <w:rPr>
          <w:rFonts w:ascii="Times New Roman" w:hAnsi="Times New Roman" w:cs="Times New Roman" w:hint="eastAsia"/>
          <w:sz w:val="24"/>
          <w:szCs w:val="24"/>
        </w:rPr>
        <w:t xml:space="preserve"> in SU-DHL-16 cells</w:t>
      </w:r>
      <w:r w:rsidR="001C2380" w:rsidRPr="0079244B">
        <w:rPr>
          <w:rFonts w:ascii="Times New Roman" w:hAnsi="Times New Roman" w:cs="Times New Roman" w:hint="eastAsia"/>
          <w:sz w:val="24"/>
          <w:szCs w:val="24"/>
        </w:rPr>
        <w:t xml:space="preserve">. (B) </w:t>
      </w:r>
      <w:r w:rsidR="001356B6" w:rsidRPr="0079244B">
        <w:rPr>
          <w:rFonts w:ascii="Times New Roman" w:hAnsi="Times New Roman" w:cs="Times New Roman" w:hint="eastAsia"/>
          <w:sz w:val="24"/>
          <w:szCs w:val="24"/>
        </w:rPr>
        <w:t xml:space="preserve">Representative </w:t>
      </w:r>
      <w:r w:rsidR="001C2380" w:rsidRPr="0079244B">
        <w:rPr>
          <w:rFonts w:ascii="Times New Roman" w:hAnsi="Times New Roman" w:cs="Times New Roman" w:hint="eastAsia"/>
          <w:sz w:val="24"/>
          <w:szCs w:val="24"/>
        </w:rPr>
        <w:t>WB result of PARP and cleaved PARP</w:t>
      </w:r>
      <w:r w:rsidR="0079244B">
        <w:rPr>
          <w:rFonts w:ascii="Times New Roman" w:hAnsi="Times New Roman" w:cs="Times New Roman" w:hint="eastAsia"/>
          <w:sz w:val="24"/>
          <w:szCs w:val="24"/>
        </w:rPr>
        <w:t xml:space="preserve"> in SU-DHL-16 cells</w:t>
      </w:r>
      <w:r w:rsidR="0079244B" w:rsidRPr="0079244B">
        <w:rPr>
          <w:rFonts w:ascii="Times New Roman" w:hAnsi="Times New Roman" w:cs="Times New Roman" w:hint="eastAsia"/>
          <w:sz w:val="24"/>
          <w:szCs w:val="24"/>
        </w:rPr>
        <w:t>.</w:t>
      </w:r>
      <w:r w:rsidR="001C2380" w:rsidRPr="0079244B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026A37" w:rsidRPr="0079244B">
        <w:rPr>
          <w:rFonts w:ascii="Times New Roman" w:hAnsi="Times New Roman" w:cs="Times New Roman" w:hint="eastAsia"/>
          <w:sz w:val="24"/>
          <w:szCs w:val="24"/>
        </w:rPr>
        <w:t>C</w:t>
      </w:r>
      <w:r w:rsidR="001C2380" w:rsidRPr="0079244B"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="001356B6" w:rsidRPr="0079244B">
        <w:rPr>
          <w:rFonts w:ascii="Times New Roman" w:hAnsi="Times New Roman" w:cs="Times New Roman" w:hint="eastAsia"/>
          <w:sz w:val="24"/>
          <w:szCs w:val="24"/>
        </w:rPr>
        <w:t xml:space="preserve">Representative </w:t>
      </w:r>
      <w:r w:rsidR="001C2380" w:rsidRPr="0079244B">
        <w:rPr>
          <w:rFonts w:ascii="Times New Roman" w:hAnsi="Times New Roman" w:cs="Times New Roman" w:hint="eastAsia"/>
          <w:sz w:val="24"/>
          <w:szCs w:val="24"/>
        </w:rPr>
        <w:t xml:space="preserve">WB result of </w:t>
      </w:r>
      <w:r w:rsidR="0079244B" w:rsidRPr="0079244B">
        <w:rPr>
          <w:rFonts w:ascii="Times New Roman" w:hAnsi="Times New Roman" w:cs="Times New Roman" w:hint="eastAsia"/>
          <w:sz w:val="24"/>
          <w:szCs w:val="24"/>
        </w:rPr>
        <w:t>GAPDH</w:t>
      </w:r>
      <w:r w:rsidR="0079244B">
        <w:rPr>
          <w:rFonts w:ascii="Times New Roman" w:hAnsi="Times New Roman" w:cs="Times New Roman" w:hint="eastAsia"/>
          <w:sz w:val="24"/>
          <w:szCs w:val="24"/>
        </w:rPr>
        <w:t>,</w:t>
      </w:r>
      <w:r w:rsidR="0079244B" w:rsidRPr="0079244B">
        <w:rPr>
          <w:rFonts w:ascii="Times New Roman" w:hAnsi="Times New Roman" w:cs="Times New Roman" w:hint="eastAsia"/>
          <w:sz w:val="24"/>
          <w:szCs w:val="24"/>
        </w:rPr>
        <w:t xml:space="preserve"> the loading control for A</w:t>
      </w:r>
      <w:r w:rsidR="0079244B">
        <w:rPr>
          <w:rFonts w:ascii="Times New Roman" w:hAnsi="Times New Roman" w:cs="Times New Roman" w:hint="eastAsia"/>
          <w:sz w:val="24"/>
          <w:szCs w:val="24"/>
        </w:rPr>
        <w:t xml:space="preserve"> and</w:t>
      </w:r>
      <w:r w:rsidR="0079244B" w:rsidRPr="0079244B">
        <w:rPr>
          <w:rFonts w:ascii="Times New Roman" w:hAnsi="Times New Roman" w:cs="Times New Roman" w:hint="eastAsia"/>
          <w:sz w:val="24"/>
          <w:szCs w:val="24"/>
        </w:rPr>
        <w:t xml:space="preserve"> B.</w:t>
      </w:r>
      <w:r w:rsidR="0079244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9244B" w:rsidRPr="0079244B">
        <w:rPr>
          <w:rFonts w:ascii="Times New Roman" w:hAnsi="Times New Roman" w:cs="Times New Roman"/>
          <w:sz w:val="24"/>
          <w:szCs w:val="24"/>
        </w:rPr>
        <w:t>(</w:t>
      </w:r>
      <w:r w:rsidR="0079244B">
        <w:rPr>
          <w:rFonts w:ascii="Times New Roman" w:hAnsi="Times New Roman" w:cs="Times New Roman" w:hint="eastAsia"/>
          <w:sz w:val="24"/>
          <w:szCs w:val="24"/>
        </w:rPr>
        <w:t>D</w:t>
      </w:r>
      <w:r w:rsidR="0079244B" w:rsidRPr="0079244B">
        <w:rPr>
          <w:rFonts w:ascii="Times New Roman" w:hAnsi="Times New Roman" w:cs="Times New Roman"/>
          <w:sz w:val="24"/>
          <w:szCs w:val="24"/>
        </w:rPr>
        <w:t>)</w:t>
      </w:r>
      <w:r w:rsidR="0079244B" w:rsidRPr="0079244B">
        <w:rPr>
          <w:rFonts w:ascii="Times New Roman" w:hAnsi="Times New Roman" w:cs="Times New Roman" w:hint="eastAsia"/>
          <w:sz w:val="24"/>
          <w:szCs w:val="24"/>
        </w:rPr>
        <w:t xml:space="preserve"> Representative WB result of Caspase-3 and cleaved Caspase-3</w:t>
      </w:r>
      <w:r w:rsidR="0079244B">
        <w:rPr>
          <w:rFonts w:ascii="Times New Roman" w:hAnsi="Times New Roman" w:cs="Times New Roman" w:hint="eastAsia"/>
          <w:sz w:val="24"/>
          <w:szCs w:val="24"/>
        </w:rPr>
        <w:t xml:space="preserve"> in OCI-LY3 cells</w:t>
      </w:r>
      <w:r w:rsidR="0079244B" w:rsidRPr="0079244B">
        <w:rPr>
          <w:rFonts w:ascii="Times New Roman" w:hAnsi="Times New Roman" w:cs="Times New Roman" w:hint="eastAsia"/>
          <w:sz w:val="24"/>
          <w:szCs w:val="24"/>
        </w:rPr>
        <w:t>. (</w:t>
      </w:r>
      <w:r w:rsidR="0079244B">
        <w:rPr>
          <w:rFonts w:ascii="Times New Roman" w:hAnsi="Times New Roman" w:cs="Times New Roman" w:hint="eastAsia"/>
          <w:sz w:val="24"/>
          <w:szCs w:val="24"/>
        </w:rPr>
        <w:t>E</w:t>
      </w:r>
      <w:r w:rsidR="0079244B" w:rsidRPr="0079244B">
        <w:rPr>
          <w:rFonts w:ascii="Times New Roman" w:hAnsi="Times New Roman" w:cs="Times New Roman" w:hint="eastAsia"/>
          <w:sz w:val="24"/>
          <w:szCs w:val="24"/>
        </w:rPr>
        <w:t>) Representative WB result of PARP and cleaved PARP</w:t>
      </w:r>
      <w:r w:rsidR="0079244B">
        <w:rPr>
          <w:rFonts w:ascii="Times New Roman" w:hAnsi="Times New Roman" w:cs="Times New Roman" w:hint="eastAsia"/>
          <w:sz w:val="24"/>
          <w:szCs w:val="24"/>
        </w:rPr>
        <w:t xml:space="preserve"> in OCI-LY3 cells</w:t>
      </w:r>
      <w:r w:rsidR="0079244B" w:rsidRPr="0079244B">
        <w:rPr>
          <w:rFonts w:ascii="Times New Roman" w:hAnsi="Times New Roman" w:cs="Times New Roman" w:hint="eastAsia"/>
          <w:sz w:val="24"/>
          <w:szCs w:val="24"/>
        </w:rPr>
        <w:t>. (</w:t>
      </w:r>
      <w:r w:rsidR="0079244B">
        <w:rPr>
          <w:rFonts w:ascii="Times New Roman" w:hAnsi="Times New Roman" w:cs="Times New Roman" w:hint="eastAsia"/>
          <w:sz w:val="24"/>
          <w:szCs w:val="24"/>
        </w:rPr>
        <w:t>F</w:t>
      </w:r>
      <w:r w:rsidR="0079244B" w:rsidRPr="0079244B">
        <w:rPr>
          <w:rFonts w:ascii="Times New Roman" w:hAnsi="Times New Roman" w:cs="Times New Roman" w:hint="eastAsia"/>
          <w:sz w:val="24"/>
          <w:szCs w:val="24"/>
        </w:rPr>
        <w:t>) Representative WB result of GAPDH</w:t>
      </w:r>
      <w:r w:rsidR="0079244B">
        <w:rPr>
          <w:rFonts w:ascii="Times New Roman" w:hAnsi="Times New Roman" w:cs="Times New Roman" w:hint="eastAsia"/>
          <w:sz w:val="24"/>
          <w:szCs w:val="24"/>
        </w:rPr>
        <w:t>,</w:t>
      </w:r>
      <w:r w:rsidR="0079244B" w:rsidRPr="0079244B">
        <w:rPr>
          <w:rFonts w:ascii="Times New Roman" w:hAnsi="Times New Roman" w:cs="Times New Roman" w:hint="eastAsia"/>
          <w:sz w:val="24"/>
          <w:szCs w:val="24"/>
        </w:rPr>
        <w:t xml:space="preserve"> the loading control for </w:t>
      </w:r>
      <w:r w:rsidR="0079244B">
        <w:rPr>
          <w:rFonts w:ascii="Times New Roman" w:hAnsi="Times New Roman" w:cs="Times New Roman" w:hint="eastAsia"/>
          <w:sz w:val="24"/>
          <w:szCs w:val="24"/>
        </w:rPr>
        <w:t>D and</w:t>
      </w:r>
      <w:r w:rsidR="0079244B" w:rsidRPr="0079244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9244B">
        <w:rPr>
          <w:rFonts w:ascii="Times New Roman" w:hAnsi="Times New Roman" w:cs="Times New Roman" w:hint="eastAsia"/>
          <w:sz w:val="24"/>
          <w:szCs w:val="24"/>
        </w:rPr>
        <w:t>E</w:t>
      </w:r>
      <w:r w:rsidR="0079244B" w:rsidRPr="0079244B">
        <w:rPr>
          <w:rFonts w:ascii="Times New Roman" w:hAnsi="Times New Roman" w:cs="Times New Roman" w:hint="eastAsia"/>
          <w:sz w:val="24"/>
          <w:szCs w:val="24"/>
        </w:rPr>
        <w:t>.</w:t>
      </w:r>
    </w:p>
    <w:p w:rsidR="0079244B" w:rsidRPr="0079244B" w:rsidRDefault="0079244B" w:rsidP="0077705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9244B" w:rsidRDefault="0079244B" w:rsidP="0077705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9244B" w:rsidRDefault="0079244B" w:rsidP="0077705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77057" w:rsidRDefault="00777057" w:rsidP="00777057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777057" w:rsidRDefault="00777057" w:rsidP="00777057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777057" w:rsidRDefault="00777057" w:rsidP="00777057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777057" w:rsidRDefault="00777057" w:rsidP="00777057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777057" w:rsidRDefault="00777057" w:rsidP="00777057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777057" w:rsidRDefault="00777057" w:rsidP="00777057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777057" w:rsidRDefault="00777057" w:rsidP="00777057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777057" w:rsidRDefault="00777057" w:rsidP="00777057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AC3F16" w:rsidRPr="0079244B" w:rsidRDefault="00AC3F16" w:rsidP="00777057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79244B">
        <w:rPr>
          <w:rFonts w:ascii="Times New Roman" w:hAnsi="Times New Roman" w:cs="Times New Roman" w:hint="eastAsia"/>
          <w:b/>
          <w:sz w:val="24"/>
          <w:szCs w:val="24"/>
        </w:rPr>
        <w:lastRenderedPageBreak/>
        <w:t>Supplementary Figure 2</w:t>
      </w:r>
    </w:p>
    <w:p w:rsidR="003975F3" w:rsidRDefault="0079244B" w:rsidP="0077705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274310" cy="1547495"/>
            <wp:effectExtent l="19050" t="0" r="2540" b="0"/>
            <wp:docPr id="8" name="图片 7" descr="Suppl Figure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 Figure 2.t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47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7057" w:rsidRDefault="00777057" w:rsidP="00777057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77057" w:rsidRDefault="00777057" w:rsidP="00777057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77057" w:rsidRDefault="00777057" w:rsidP="00777057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77057" w:rsidRDefault="00777057" w:rsidP="00777057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77057" w:rsidRDefault="00777057" w:rsidP="00777057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77057" w:rsidRDefault="00777057" w:rsidP="00777057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77057" w:rsidRDefault="00777057" w:rsidP="00777057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77057" w:rsidRDefault="00777057" w:rsidP="00777057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77057" w:rsidRDefault="00777057" w:rsidP="00777057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77057" w:rsidRDefault="00777057" w:rsidP="00777057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77057" w:rsidRDefault="00777057" w:rsidP="00777057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352EEA" w:rsidRDefault="00352EEA" w:rsidP="00777057">
      <w:pPr>
        <w:widowControl/>
        <w:spacing w:line="48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52EEA" w:rsidRDefault="00352EEA" w:rsidP="00777057">
      <w:pPr>
        <w:widowControl/>
        <w:spacing w:line="48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52EEA" w:rsidRDefault="00352EEA" w:rsidP="00777057">
      <w:pPr>
        <w:widowControl/>
        <w:spacing w:line="48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52EEA" w:rsidRDefault="00352EEA" w:rsidP="00777057">
      <w:pPr>
        <w:widowControl/>
        <w:spacing w:line="48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52EEA" w:rsidRDefault="00352EEA" w:rsidP="00777057">
      <w:pPr>
        <w:widowControl/>
        <w:spacing w:line="48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9244B" w:rsidRPr="0079244B" w:rsidRDefault="000008CA" w:rsidP="0079244B">
      <w:pPr>
        <w:widowControl/>
        <w:spacing w:line="480" w:lineRule="auto"/>
      </w:pPr>
      <w:proofErr w:type="gramStart"/>
      <w:r w:rsidRPr="0079244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Figure </w:t>
      </w:r>
      <w:r w:rsidRPr="0079244B">
        <w:rPr>
          <w:rFonts w:ascii="Times New Roman" w:hAnsi="Times New Roman" w:cs="Times New Roman" w:hint="eastAsia"/>
          <w:b/>
          <w:sz w:val="24"/>
          <w:szCs w:val="24"/>
        </w:rPr>
        <w:t>2</w:t>
      </w:r>
      <w:r w:rsidRPr="0079244B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79244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9244B" w:rsidRPr="0079244B">
        <w:rPr>
          <w:rFonts w:ascii="Times New Roman" w:hAnsi="Times New Roman" w:cs="Times New Roman"/>
          <w:b/>
          <w:sz w:val="24"/>
          <w:szCs w:val="24"/>
        </w:rPr>
        <w:t>Matrine</w:t>
      </w:r>
      <w:proofErr w:type="spellEnd"/>
      <w:r w:rsidR="0079244B" w:rsidRPr="0079244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9244B" w:rsidRPr="0079244B">
        <w:rPr>
          <w:rFonts w:ascii="Times New Roman" w:hAnsi="Times New Roman" w:cs="Times New Roman" w:hint="eastAsia"/>
          <w:b/>
          <w:sz w:val="24"/>
          <w:szCs w:val="24"/>
        </w:rPr>
        <w:t>decreased</w:t>
      </w:r>
      <w:r w:rsidR="0079244B" w:rsidRPr="0079244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9244B" w:rsidRPr="0079244B">
        <w:rPr>
          <w:rFonts w:ascii="Times New Roman" w:hAnsi="Times New Roman" w:cs="Times New Roman" w:hint="eastAsia"/>
          <w:b/>
          <w:sz w:val="24"/>
          <w:szCs w:val="24"/>
        </w:rPr>
        <w:t>the expression of c-</w:t>
      </w:r>
      <w:proofErr w:type="spellStart"/>
      <w:r w:rsidR="0079244B" w:rsidRPr="0079244B">
        <w:rPr>
          <w:rFonts w:ascii="Times New Roman" w:hAnsi="Times New Roman" w:cs="Times New Roman" w:hint="eastAsia"/>
          <w:b/>
          <w:sz w:val="24"/>
          <w:szCs w:val="24"/>
        </w:rPr>
        <w:t>Myc</w:t>
      </w:r>
      <w:proofErr w:type="spellEnd"/>
      <w:r w:rsidR="0079244B" w:rsidRPr="0079244B">
        <w:rPr>
          <w:rFonts w:ascii="Times New Roman" w:hAnsi="Times New Roman" w:cs="Times New Roman" w:hint="eastAsia"/>
          <w:b/>
          <w:sz w:val="24"/>
          <w:szCs w:val="24"/>
        </w:rPr>
        <w:t xml:space="preserve"> protein in</w:t>
      </w:r>
      <w:r w:rsidR="0079244B" w:rsidRPr="0079244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9244B">
        <w:rPr>
          <w:rFonts w:ascii="Times New Roman" w:hAnsi="Times New Roman" w:cs="Times New Roman" w:hint="eastAsia"/>
          <w:b/>
          <w:sz w:val="24"/>
          <w:szCs w:val="24"/>
        </w:rPr>
        <w:t>DLBCL</w:t>
      </w:r>
      <w:r w:rsidR="0079244B" w:rsidRPr="0079244B">
        <w:rPr>
          <w:rFonts w:ascii="Times New Roman" w:hAnsi="Times New Roman" w:cs="Times New Roman"/>
          <w:b/>
          <w:sz w:val="24"/>
          <w:szCs w:val="24"/>
        </w:rPr>
        <w:t xml:space="preserve"> cells.</w:t>
      </w:r>
      <w:r w:rsidR="00371AF4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79244B">
        <w:rPr>
          <w:rFonts w:ascii="Times New Roman" w:hAnsi="Times New Roman" w:cs="Times New Roman" w:hint="eastAsia"/>
          <w:sz w:val="24"/>
          <w:szCs w:val="24"/>
        </w:rPr>
        <w:t>SU-DHL-16</w:t>
      </w:r>
      <w:r w:rsidR="0079244B" w:rsidRPr="00CA03C4">
        <w:rPr>
          <w:rFonts w:ascii="Times New Roman" w:hAnsi="Times New Roman" w:cs="Times New Roman"/>
          <w:sz w:val="24"/>
          <w:szCs w:val="24"/>
        </w:rPr>
        <w:t xml:space="preserve"> </w:t>
      </w:r>
      <w:r w:rsidR="0079244B">
        <w:rPr>
          <w:rFonts w:ascii="Times New Roman" w:hAnsi="Times New Roman" w:cs="Times New Roman" w:hint="eastAsia"/>
          <w:sz w:val="24"/>
          <w:szCs w:val="24"/>
        </w:rPr>
        <w:t xml:space="preserve">and OCI-LY3 </w:t>
      </w:r>
      <w:r w:rsidR="0079244B" w:rsidRPr="00CA03C4">
        <w:rPr>
          <w:rFonts w:ascii="Times New Roman" w:hAnsi="Times New Roman" w:cs="Times New Roman"/>
          <w:sz w:val="24"/>
          <w:szCs w:val="24"/>
        </w:rPr>
        <w:t xml:space="preserve">cells </w:t>
      </w:r>
      <w:r w:rsidR="0079244B" w:rsidRPr="0079244B">
        <w:rPr>
          <w:rFonts w:ascii="Times New Roman" w:hAnsi="Times New Roman" w:cs="Times New Roman"/>
          <w:sz w:val="24"/>
          <w:szCs w:val="24"/>
        </w:rPr>
        <w:t>(</w:t>
      </w:r>
      <w:r w:rsidR="00967742">
        <w:rPr>
          <w:rFonts w:ascii="Times New Roman" w:hAnsi="Times New Roman" w:cs="Times New Roman" w:hint="eastAsia"/>
          <w:sz w:val="24"/>
          <w:szCs w:val="24"/>
        </w:rPr>
        <w:t>2.</w:t>
      </w:r>
      <w:r w:rsidR="0079244B" w:rsidRPr="0079244B">
        <w:rPr>
          <w:rFonts w:ascii="Times New Roman" w:hAnsi="Times New Roman" w:cs="Times New Roman"/>
          <w:sz w:val="24"/>
          <w:szCs w:val="24"/>
        </w:rPr>
        <w:t>5×10</w:t>
      </w:r>
      <w:r w:rsidR="00967742">
        <w:rPr>
          <w:rFonts w:ascii="Times New Roman" w:hAnsi="Times New Roman" w:cs="Times New Roman" w:hint="eastAsia"/>
          <w:sz w:val="24"/>
          <w:szCs w:val="24"/>
          <w:vertAlign w:val="superscript"/>
        </w:rPr>
        <w:t>6</w:t>
      </w:r>
      <w:r w:rsidR="0079244B" w:rsidRPr="0079244B">
        <w:rPr>
          <w:rFonts w:ascii="Times New Roman" w:hAnsi="Times New Roman" w:cs="Times New Roman"/>
          <w:sz w:val="24"/>
          <w:szCs w:val="24"/>
        </w:rPr>
        <w:t>)</w:t>
      </w:r>
      <w:r w:rsidR="0079244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9244B" w:rsidRPr="00CA03C4">
        <w:rPr>
          <w:rFonts w:ascii="Times New Roman" w:hAnsi="Times New Roman" w:cs="Times New Roman"/>
          <w:sz w:val="24"/>
          <w:szCs w:val="24"/>
        </w:rPr>
        <w:t xml:space="preserve">were treated with </w:t>
      </w:r>
      <w:proofErr w:type="spellStart"/>
      <w:r w:rsidR="0079244B" w:rsidRPr="00CA03C4">
        <w:rPr>
          <w:rFonts w:ascii="Times New Roman" w:hAnsi="Times New Roman" w:cs="Times New Roman"/>
          <w:sz w:val="24"/>
          <w:szCs w:val="24"/>
        </w:rPr>
        <w:t>matrine</w:t>
      </w:r>
      <w:proofErr w:type="spellEnd"/>
      <w:r w:rsidR="0079244B" w:rsidRPr="00CA03C4">
        <w:rPr>
          <w:rFonts w:ascii="Times New Roman" w:hAnsi="Times New Roman" w:cs="Times New Roman"/>
          <w:sz w:val="24"/>
          <w:szCs w:val="24"/>
        </w:rPr>
        <w:t xml:space="preserve"> at 1.</w:t>
      </w:r>
      <w:r w:rsidR="0079244B">
        <w:rPr>
          <w:rFonts w:ascii="Times New Roman" w:hAnsi="Times New Roman" w:cs="Times New Roman" w:hint="eastAsia"/>
          <w:sz w:val="24"/>
          <w:szCs w:val="24"/>
        </w:rPr>
        <w:t>7</w:t>
      </w:r>
      <w:r w:rsidR="0079244B" w:rsidRPr="00CA03C4">
        <w:rPr>
          <w:rFonts w:ascii="Times New Roman" w:hAnsi="Times New Roman" w:cs="Times New Roman"/>
          <w:sz w:val="24"/>
          <w:szCs w:val="24"/>
        </w:rPr>
        <w:t xml:space="preserve">6 </w:t>
      </w:r>
      <w:proofErr w:type="spellStart"/>
      <w:r w:rsidR="0079244B" w:rsidRPr="00CA03C4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79244B">
        <w:rPr>
          <w:rFonts w:ascii="Times New Roman" w:hAnsi="Times New Roman" w:cs="Times New Roman" w:hint="eastAsia"/>
          <w:sz w:val="24"/>
          <w:szCs w:val="24"/>
        </w:rPr>
        <w:t xml:space="preserve"> and 4.1 </w:t>
      </w:r>
      <w:proofErr w:type="spellStart"/>
      <w:r w:rsidR="0079244B">
        <w:rPr>
          <w:rFonts w:ascii="Times New Roman" w:hAnsi="Times New Roman" w:cs="Times New Roman" w:hint="eastAsia"/>
          <w:sz w:val="24"/>
          <w:szCs w:val="24"/>
        </w:rPr>
        <w:t>mM</w:t>
      </w:r>
      <w:proofErr w:type="spellEnd"/>
      <w:r w:rsidR="0079244B" w:rsidRPr="00CA03C4">
        <w:rPr>
          <w:rFonts w:ascii="Times New Roman" w:hAnsi="Times New Roman" w:cs="Times New Roman"/>
          <w:sz w:val="24"/>
          <w:szCs w:val="24"/>
        </w:rPr>
        <w:t xml:space="preserve"> for 48 h</w:t>
      </w:r>
      <w:r w:rsidR="0079244B">
        <w:rPr>
          <w:rFonts w:ascii="Times New Roman" w:hAnsi="Times New Roman" w:cs="Times New Roman" w:hint="eastAsia"/>
          <w:sz w:val="24"/>
          <w:szCs w:val="24"/>
        </w:rPr>
        <w:t xml:space="preserve">, respectively, and </w:t>
      </w:r>
      <w:r w:rsidR="0079244B" w:rsidRPr="0079244B">
        <w:rPr>
          <w:rFonts w:ascii="Times New Roman" w:hAnsi="Times New Roman" w:cs="Times New Roman"/>
          <w:sz w:val="24"/>
          <w:szCs w:val="24"/>
        </w:rPr>
        <w:t>followed by western blot.</w:t>
      </w:r>
      <w:r w:rsidR="0079244B" w:rsidRPr="0079244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9244B">
        <w:rPr>
          <w:rFonts w:ascii="Times New Roman" w:hAnsi="Times New Roman" w:cs="Times New Roman" w:hint="eastAsia"/>
          <w:sz w:val="24"/>
          <w:szCs w:val="24"/>
        </w:rPr>
        <w:t>C</w:t>
      </w:r>
      <w:r w:rsidR="0079244B" w:rsidRPr="0079244B">
        <w:rPr>
          <w:rFonts w:ascii="Times New Roman" w:hAnsi="Times New Roman" w:cs="Times New Roman" w:hint="eastAsia"/>
          <w:sz w:val="24"/>
          <w:szCs w:val="24"/>
        </w:rPr>
        <w:t xml:space="preserve">ells treated without </w:t>
      </w:r>
      <w:proofErr w:type="spellStart"/>
      <w:r w:rsidR="0079244B" w:rsidRPr="0079244B">
        <w:rPr>
          <w:rFonts w:ascii="Times New Roman" w:hAnsi="Times New Roman" w:cs="Times New Roman" w:hint="eastAsia"/>
          <w:sz w:val="24"/>
          <w:szCs w:val="24"/>
        </w:rPr>
        <w:t>matrine</w:t>
      </w:r>
      <w:proofErr w:type="spellEnd"/>
      <w:r w:rsidR="0079244B" w:rsidRPr="0079244B">
        <w:rPr>
          <w:rFonts w:ascii="Times New Roman" w:hAnsi="Times New Roman" w:cs="Times New Roman" w:hint="eastAsia"/>
          <w:sz w:val="24"/>
          <w:szCs w:val="24"/>
        </w:rPr>
        <w:t xml:space="preserve"> were used as control.</w:t>
      </w:r>
      <w:r w:rsidR="0079244B" w:rsidRPr="0079244B">
        <w:rPr>
          <w:rFonts w:ascii="Times New Roman" w:hAnsi="Times New Roman" w:cs="Times New Roman"/>
          <w:sz w:val="24"/>
          <w:szCs w:val="24"/>
        </w:rPr>
        <w:t xml:space="preserve"> (A)</w:t>
      </w:r>
      <w:r w:rsidR="0079244B" w:rsidRPr="0079244B">
        <w:rPr>
          <w:rFonts w:ascii="Times New Roman" w:hAnsi="Times New Roman" w:cs="Times New Roman" w:hint="eastAsia"/>
          <w:sz w:val="24"/>
          <w:szCs w:val="24"/>
        </w:rPr>
        <w:t xml:space="preserve"> Representative WB result of c-</w:t>
      </w:r>
      <w:proofErr w:type="spellStart"/>
      <w:r w:rsidR="0079244B" w:rsidRPr="0079244B">
        <w:rPr>
          <w:rFonts w:ascii="Times New Roman" w:hAnsi="Times New Roman" w:cs="Times New Roman" w:hint="eastAsia"/>
          <w:sz w:val="24"/>
          <w:szCs w:val="24"/>
        </w:rPr>
        <w:t>Myc</w:t>
      </w:r>
      <w:proofErr w:type="spellEnd"/>
      <w:r w:rsidR="0079244B">
        <w:rPr>
          <w:rFonts w:ascii="Times New Roman" w:hAnsi="Times New Roman" w:cs="Times New Roman" w:hint="eastAsia"/>
          <w:sz w:val="24"/>
          <w:szCs w:val="24"/>
        </w:rPr>
        <w:t xml:space="preserve"> in SU-DHL-16 cells</w:t>
      </w:r>
      <w:r w:rsidR="0079244B" w:rsidRPr="0079244B">
        <w:rPr>
          <w:rFonts w:ascii="Times New Roman" w:hAnsi="Times New Roman" w:cs="Times New Roman" w:hint="eastAsia"/>
          <w:sz w:val="24"/>
          <w:szCs w:val="24"/>
        </w:rPr>
        <w:t>. (B) WB result of GAPDH, the loading control for A.</w:t>
      </w:r>
      <w:r w:rsidR="0096774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67742" w:rsidRPr="0079244B">
        <w:rPr>
          <w:rFonts w:ascii="Times New Roman" w:hAnsi="Times New Roman" w:cs="Times New Roman"/>
          <w:sz w:val="24"/>
          <w:szCs w:val="24"/>
        </w:rPr>
        <w:t>(</w:t>
      </w:r>
      <w:r w:rsidR="00967742">
        <w:rPr>
          <w:rFonts w:ascii="Times New Roman" w:hAnsi="Times New Roman" w:cs="Times New Roman" w:hint="eastAsia"/>
          <w:sz w:val="24"/>
          <w:szCs w:val="24"/>
        </w:rPr>
        <w:t>C</w:t>
      </w:r>
      <w:r w:rsidR="00967742" w:rsidRPr="0079244B">
        <w:rPr>
          <w:rFonts w:ascii="Times New Roman" w:hAnsi="Times New Roman" w:cs="Times New Roman"/>
          <w:sz w:val="24"/>
          <w:szCs w:val="24"/>
        </w:rPr>
        <w:t>)</w:t>
      </w:r>
      <w:r w:rsidR="00967742" w:rsidRPr="0079244B">
        <w:rPr>
          <w:rFonts w:ascii="Times New Roman" w:hAnsi="Times New Roman" w:cs="Times New Roman" w:hint="eastAsia"/>
          <w:sz w:val="24"/>
          <w:szCs w:val="24"/>
        </w:rPr>
        <w:t xml:space="preserve"> Representative WB result of c-</w:t>
      </w:r>
      <w:proofErr w:type="spellStart"/>
      <w:r w:rsidR="00967742" w:rsidRPr="0079244B">
        <w:rPr>
          <w:rFonts w:ascii="Times New Roman" w:hAnsi="Times New Roman" w:cs="Times New Roman" w:hint="eastAsia"/>
          <w:sz w:val="24"/>
          <w:szCs w:val="24"/>
        </w:rPr>
        <w:t>Myc</w:t>
      </w:r>
      <w:proofErr w:type="spellEnd"/>
      <w:r w:rsidR="00967742">
        <w:rPr>
          <w:rFonts w:ascii="Times New Roman" w:hAnsi="Times New Roman" w:cs="Times New Roman" w:hint="eastAsia"/>
          <w:sz w:val="24"/>
          <w:szCs w:val="24"/>
        </w:rPr>
        <w:t xml:space="preserve"> in OCI-LY3 cells</w:t>
      </w:r>
      <w:r w:rsidR="00967742" w:rsidRPr="0079244B">
        <w:rPr>
          <w:rFonts w:ascii="Times New Roman" w:hAnsi="Times New Roman" w:cs="Times New Roman" w:hint="eastAsia"/>
          <w:sz w:val="24"/>
          <w:szCs w:val="24"/>
        </w:rPr>
        <w:t>. (</w:t>
      </w:r>
      <w:r w:rsidR="00967742">
        <w:rPr>
          <w:rFonts w:ascii="Times New Roman" w:hAnsi="Times New Roman" w:cs="Times New Roman" w:hint="eastAsia"/>
          <w:sz w:val="24"/>
          <w:szCs w:val="24"/>
        </w:rPr>
        <w:t>D</w:t>
      </w:r>
      <w:r w:rsidR="00967742" w:rsidRPr="0079244B">
        <w:rPr>
          <w:rFonts w:ascii="Times New Roman" w:hAnsi="Times New Roman" w:cs="Times New Roman" w:hint="eastAsia"/>
          <w:sz w:val="24"/>
          <w:szCs w:val="24"/>
        </w:rPr>
        <w:t xml:space="preserve">) WB result of GAPDH, the loading control for </w:t>
      </w:r>
      <w:r w:rsidR="00967742">
        <w:rPr>
          <w:rFonts w:ascii="Times New Roman" w:hAnsi="Times New Roman" w:cs="Times New Roman" w:hint="eastAsia"/>
          <w:sz w:val="24"/>
          <w:szCs w:val="24"/>
        </w:rPr>
        <w:t>C</w:t>
      </w:r>
      <w:r w:rsidR="00967742" w:rsidRPr="0079244B">
        <w:rPr>
          <w:rFonts w:ascii="Times New Roman" w:hAnsi="Times New Roman" w:cs="Times New Roman" w:hint="eastAsia"/>
          <w:sz w:val="24"/>
          <w:szCs w:val="24"/>
        </w:rPr>
        <w:t>.</w:t>
      </w:r>
    </w:p>
    <w:p w:rsidR="000008CA" w:rsidRPr="0079244B" w:rsidRDefault="000008CA" w:rsidP="00777057">
      <w:pPr>
        <w:widowControl/>
        <w:spacing w:line="480" w:lineRule="auto"/>
      </w:pPr>
    </w:p>
    <w:p w:rsidR="00CC21EE" w:rsidRPr="0079244B" w:rsidRDefault="00CC21EE" w:rsidP="00777057">
      <w:pPr>
        <w:spacing w:line="480" w:lineRule="auto"/>
      </w:pPr>
    </w:p>
    <w:p w:rsidR="00352EEA" w:rsidRDefault="00352EEA" w:rsidP="00777057">
      <w:pPr>
        <w:spacing w:line="480" w:lineRule="auto"/>
      </w:pPr>
    </w:p>
    <w:p w:rsidR="00352EEA" w:rsidRDefault="00352EEA" w:rsidP="00777057">
      <w:pPr>
        <w:spacing w:line="480" w:lineRule="auto"/>
      </w:pPr>
    </w:p>
    <w:p w:rsidR="00352EEA" w:rsidRDefault="00352EEA" w:rsidP="00777057">
      <w:pPr>
        <w:spacing w:line="480" w:lineRule="auto"/>
      </w:pPr>
    </w:p>
    <w:p w:rsidR="00352EEA" w:rsidRDefault="00352EEA" w:rsidP="00777057">
      <w:pPr>
        <w:spacing w:line="480" w:lineRule="auto"/>
      </w:pPr>
    </w:p>
    <w:p w:rsidR="00352EEA" w:rsidRDefault="00352EEA" w:rsidP="00777057">
      <w:pPr>
        <w:spacing w:line="480" w:lineRule="auto"/>
      </w:pPr>
    </w:p>
    <w:p w:rsidR="00352EEA" w:rsidRDefault="00352EEA" w:rsidP="00777057">
      <w:pPr>
        <w:spacing w:line="480" w:lineRule="auto"/>
      </w:pPr>
    </w:p>
    <w:p w:rsidR="00352EEA" w:rsidRDefault="00352EEA" w:rsidP="00777057">
      <w:pPr>
        <w:spacing w:line="480" w:lineRule="auto"/>
      </w:pPr>
    </w:p>
    <w:p w:rsidR="00352EEA" w:rsidRDefault="00352EEA" w:rsidP="00777057">
      <w:pPr>
        <w:spacing w:line="480" w:lineRule="auto"/>
      </w:pPr>
    </w:p>
    <w:p w:rsidR="00352EEA" w:rsidRDefault="00352EEA" w:rsidP="00777057">
      <w:pPr>
        <w:spacing w:line="480" w:lineRule="auto"/>
      </w:pPr>
    </w:p>
    <w:p w:rsidR="00352EEA" w:rsidRDefault="00352EEA" w:rsidP="00777057">
      <w:pPr>
        <w:spacing w:line="480" w:lineRule="auto"/>
      </w:pPr>
    </w:p>
    <w:p w:rsidR="00352EEA" w:rsidRDefault="00352EEA" w:rsidP="00777057">
      <w:pPr>
        <w:spacing w:line="480" w:lineRule="auto"/>
      </w:pPr>
    </w:p>
    <w:p w:rsidR="00352EEA" w:rsidRDefault="00352EEA" w:rsidP="00777057">
      <w:pPr>
        <w:spacing w:line="480" w:lineRule="auto"/>
      </w:pPr>
    </w:p>
    <w:p w:rsidR="00E574FC" w:rsidRPr="00E574FC" w:rsidRDefault="00E574FC" w:rsidP="00777057">
      <w:pPr>
        <w:spacing w:line="480" w:lineRule="auto"/>
      </w:pPr>
    </w:p>
    <w:p w:rsidR="00821D6A" w:rsidRPr="00967742" w:rsidRDefault="00821D6A" w:rsidP="00821D6A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967742">
        <w:rPr>
          <w:rFonts w:ascii="Times New Roman" w:hAnsi="Times New Roman" w:cs="Times New Roman" w:hint="eastAsia"/>
          <w:b/>
          <w:sz w:val="24"/>
          <w:szCs w:val="24"/>
        </w:rPr>
        <w:lastRenderedPageBreak/>
        <w:t>Supplementary Figure 3</w:t>
      </w:r>
    </w:p>
    <w:p w:rsidR="00352EEA" w:rsidRDefault="00967742" w:rsidP="00777057">
      <w:pPr>
        <w:spacing w:line="480" w:lineRule="auto"/>
      </w:pPr>
      <w:r>
        <w:rPr>
          <w:noProof/>
        </w:rPr>
        <w:drawing>
          <wp:inline distT="0" distB="0" distL="0" distR="0">
            <wp:extent cx="5274310" cy="6872605"/>
            <wp:effectExtent l="19050" t="0" r="2540" b="0"/>
            <wp:docPr id="9" name="图片 8" descr="Suppl Figure 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 Figure 3.ti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7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5256" w:rsidRDefault="00825256" w:rsidP="0091444F">
      <w:pPr>
        <w:widowControl/>
        <w:spacing w:line="48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25256" w:rsidRDefault="00825256" w:rsidP="0091444F">
      <w:pPr>
        <w:widowControl/>
        <w:spacing w:line="48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25256" w:rsidRDefault="00825256" w:rsidP="0091444F">
      <w:pPr>
        <w:widowControl/>
        <w:spacing w:line="48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25256" w:rsidRDefault="00825256" w:rsidP="0091444F">
      <w:pPr>
        <w:widowControl/>
        <w:spacing w:line="48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967742" w:rsidRPr="00967742" w:rsidRDefault="0091444F" w:rsidP="00967742">
      <w:pPr>
        <w:widowControl/>
        <w:spacing w:line="480" w:lineRule="auto"/>
      </w:pPr>
      <w:proofErr w:type="gramStart"/>
      <w:r w:rsidRPr="0096774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Figure </w:t>
      </w:r>
      <w:r w:rsidRPr="00967742"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967742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96774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67742" w:rsidRPr="00967742">
        <w:rPr>
          <w:rFonts w:ascii="Times New Roman" w:hAnsi="Times New Roman" w:cs="Times New Roman"/>
          <w:b/>
          <w:sz w:val="24"/>
          <w:szCs w:val="24"/>
        </w:rPr>
        <w:t>Matrine</w:t>
      </w:r>
      <w:proofErr w:type="spellEnd"/>
      <w:r w:rsidR="00967742" w:rsidRPr="0096774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67742" w:rsidRPr="00967742">
        <w:rPr>
          <w:rFonts w:ascii="Times New Roman" w:hAnsi="Times New Roman" w:cs="Times New Roman" w:hint="eastAsia"/>
          <w:b/>
          <w:sz w:val="24"/>
          <w:szCs w:val="24"/>
        </w:rPr>
        <w:t>promoted c-</w:t>
      </w:r>
      <w:proofErr w:type="spellStart"/>
      <w:r w:rsidR="00967742" w:rsidRPr="00967742">
        <w:rPr>
          <w:rFonts w:ascii="Times New Roman" w:hAnsi="Times New Roman" w:cs="Times New Roman" w:hint="eastAsia"/>
          <w:b/>
          <w:sz w:val="24"/>
          <w:szCs w:val="24"/>
        </w:rPr>
        <w:t>Myc</w:t>
      </w:r>
      <w:proofErr w:type="spellEnd"/>
      <w:r w:rsidR="00967742" w:rsidRPr="00967742">
        <w:rPr>
          <w:rFonts w:ascii="Times New Roman" w:hAnsi="Times New Roman" w:cs="Times New Roman" w:hint="eastAsia"/>
          <w:b/>
          <w:sz w:val="24"/>
          <w:szCs w:val="24"/>
        </w:rPr>
        <w:t xml:space="preserve"> protein </w:t>
      </w:r>
      <w:r w:rsidR="00967742" w:rsidRPr="00967742">
        <w:rPr>
          <w:rFonts w:ascii="Times New Roman" w:hAnsi="Times New Roman" w:cs="Times New Roman"/>
          <w:b/>
          <w:sz w:val="24"/>
          <w:szCs w:val="24"/>
        </w:rPr>
        <w:t>degradation</w:t>
      </w:r>
      <w:r w:rsidR="00967742" w:rsidRPr="00967742">
        <w:rPr>
          <w:rFonts w:ascii="Times New Roman" w:hAnsi="Times New Roman" w:cs="Times New Roman" w:hint="eastAsia"/>
          <w:b/>
          <w:sz w:val="24"/>
          <w:szCs w:val="24"/>
        </w:rPr>
        <w:t xml:space="preserve"> in</w:t>
      </w:r>
      <w:r w:rsidR="00967742" w:rsidRPr="0096774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67742">
        <w:rPr>
          <w:rFonts w:ascii="Times New Roman" w:hAnsi="Times New Roman" w:cs="Times New Roman" w:hint="eastAsia"/>
          <w:b/>
          <w:sz w:val="24"/>
          <w:szCs w:val="24"/>
        </w:rPr>
        <w:t>DLBCL</w:t>
      </w:r>
      <w:r w:rsidR="00967742" w:rsidRPr="00967742">
        <w:rPr>
          <w:rFonts w:ascii="Times New Roman" w:hAnsi="Times New Roman" w:cs="Times New Roman"/>
          <w:b/>
          <w:sz w:val="24"/>
          <w:szCs w:val="24"/>
        </w:rPr>
        <w:t xml:space="preserve"> cells</w:t>
      </w:r>
      <w:r w:rsidR="00967742" w:rsidRPr="00967742">
        <w:rPr>
          <w:rFonts w:ascii="Times New Roman" w:hAnsi="Times New Roman" w:cs="Times New Roman" w:hint="eastAsia"/>
          <w:b/>
          <w:sz w:val="24"/>
          <w:szCs w:val="24"/>
        </w:rPr>
        <w:t xml:space="preserve">. </w:t>
      </w:r>
      <w:proofErr w:type="spellStart"/>
      <w:r w:rsidR="00967742" w:rsidRPr="00967742">
        <w:rPr>
          <w:rFonts w:ascii="Times New Roman" w:hAnsi="Times New Roman" w:cs="Times New Roman"/>
          <w:kern w:val="0"/>
          <w:sz w:val="24"/>
          <w:szCs w:val="24"/>
        </w:rPr>
        <w:t>Cycloheximide</w:t>
      </w:r>
      <w:proofErr w:type="spellEnd"/>
      <w:r w:rsidR="00967742" w:rsidRPr="00967742">
        <w:rPr>
          <w:rFonts w:ascii="Times New Roman" w:hAnsi="Times New Roman" w:cs="Times New Roman"/>
          <w:kern w:val="0"/>
          <w:sz w:val="24"/>
          <w:szCs w:val="24"/>
        </w:rPr>
        <w:t xml:space="preserve"> chase assay</w:t>
      </w:r>
      <w:r w:rsidR="00967742" w:rsidRPr="00967742">
        <w:rPr>
          <w:rFonts w:ascii="Times New Roman" w:hAnsi="Times New Roman" w:cs="Times New Roman" w:hint="eastAsia"/>
          <w:kern w:val="0"/>
          <w:sz w:val="24"/>
          <w:szCs w:val="24"/>
        </w:rPr>
        <w:t xml:space="preserve"> was used </w:t>
      </w:r>
      <w:r w:rsidR="00967742" w:rsidRPr="00967742">
        <w:rPr>
          <w:rFonts w:ascii="Times New Roman" w:hAnsi="Times New Roman" w:cs="Times New Roman"/>
          <w:kern w:val="0"/>
          <w:sz w:val="24"/>
          <w:szCs w:val="24"/>
        </w:rPr>
        <w:t>for the half-</w:t>
      </w:r>
      <w:r w:rsidR="00766823">
        <w:rPr>
          <w:rFonts w:ascii="Times New Roman" w:hAnsi="Times New Roman" w:cs="Times New Roman" w:hint="eastAsia"/>
          <w:kern w:val="0"/>
          <w:sz w:val="24"/>
          <w:szCs w:val="24"/>
        </w:rPr>
        <w:t>life</w:t>
      </w:r>
      <w:r w:rsidR="00967742" w:rsidRPr="00967742">
        <w:rPr>
          <w:rFonts w:ascii="Times New Roman" w:hAnsi="Times New Roman" w:cs="Times New Roman"/>
          <w:kern w:val="0"/>
          <w:sz w:val="24"/>
          <w:szCs w:val="24"/>
        </w:rPr>
        <w:t xml:space="preserve"> of c-</w:t>
      </w:r>
      <w:proofErr w:type="spellStart"/>
      <w:r w:rsidR="00967742" w:rsidRPr="00967742">
        <w:rPr>
          <w:rFonts w:ascii="Times New Roman" w:hAnsi="Times New Roman" w:cs="Times New Roman"/>
          <w:kern w:val="0"/>
          <w:sz w:val="24"/>
          <w:szCs w:val="24"/>
        </w:rPr>
        <w:t>Myc</w:t>
      </w:r>
      <w:proofErr w:type="spellEnd"/>
      <w:r w:rsidR="00967742" w:rsidRPr="00967742">
        <w:rPr>
          <w:rFonts w:ascii="Times New Roman" w:hAnsi="Times New Roman" w:cs="Times New Roman" w:hint="eastAsia"/>
          <w:kern w:val="0"/>
          <w:sz w:val="24"/>
          <w:szCs w:val="24"/>
        </w:rPr>
        <w:t xml:space="preserve"> protein</w:t>
      </w:r>
      <w:r w:rsidR="00967742" w:rsidRPr="00967742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 w:rsidR="00967742">
        <w:rPr>
          <w:rFonts w:ascii="Times New Roman" w:hAnsi="Times New Roman" w:cs="Times New Roman" w:hint="eastAsia"/>
          <w:kern w:val="0"/>
          <w:sz w:val="24"/>
          <w:szCs w:val="24"/>
        </w:rPr>
        <w:t>SU-DHL-16 and OCI-LY3</w:t>
      </w:r>
      <w:r w:rsidR="00967742" w:rsidRPr="00967742">
        <w:rPr>
          <w:rFonts w:ascii="Times New Roman" w:hAnsi="Times New Roman" w:cs="Times New Roman"/>
          <w:kern w:val="0"/>
          <w:sz w:val="24"/>
          <w:szCs w:val="24"/>
        </w:rPr>
        <w:t xml:space="preserve"> cells</w:t>
      </w:r>
      <w:r w:rsidR="00967742" w:rsidRPr="00967742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967742" w:rsidRPr="00967742">
        <w:rPr>
          <w:rFonts w:ascii="Times New Roman" w:hAnsi="Times New Roman" w:cs="Times New Roman"/>
          <w:sz w:val="24"/>
          <w:szCs w:val="24"/>
        </w:rPr>
        <w:t>(</w:t>
      </w:r>
      <w:r w:rsidR="00967742">
        <w:rPr>
          <w:rFonts w:ascii="Times New Roman" w:eastAsia="宋体" w:hAnsi="Times New Roman" w:cs="Times New Roman" w:hint="eastAsia"/>
          <w:kern w:val="0"/>
          <w:sz w:val="24"/>
          <w:szCs w:val="24"/>
        </w:rPr>
        <w:t>1.25</w:t>
      </w:r>
      <w:r w:rsidR="00967742" w:rsidRPr="00687CBA">
        <w:rPr>
          <w:rFonts w:ascii="Times New Roman" w:eastAsia="宋体" w:hAnsi="Times New Roman" w:cs="Times New Roman"/>
          <w:kern w:val="0"/>
          <w:sz w:val="24"/>
          <w:szCs w:val="24"/>
        </w:rPr>
        <w:t xml:space="preserve"> × 10</w:t>
      </w:r>
      <w:r w:rsidR="00967742"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6</w:t>
      </w:r>
      <w:r w:rsidR="00967742" w:rsidRPr="00967742">
        <w:rPr>
          <w:rFonts w:ascii="Times New Roman" w:hAnsi="Times New Roman" w:cs="Times New Roman"/>
          <w:sz w:val="24"/>
          <w:szCs w:val="24"/>
        </w:rPr>
        <w:t xml:space="preserve">) </w:t>
      </w:r>
      <w:r w:rsidR="00967742" w:rsidRPr="00967742">
        <w:rPr>
          <w:rFonts w:ascii="Times New Roman" w:hAnsi="Times New Roman" w:cs="Times New Roman"/>
          <w:kern w:val="0"/>
          <w:sz w:val="24"/>
          <w:szCs w:val="24"/>
        </w:rPr>
        <w:t>were treated with 1.</w:t>
      </w:r>
      <w:r w:rsidR="00967742">
        <w:rPr>
          <w:rFonts w:ascii="Times New Roman" w:hAnsi="Times New Roman" w:cs="Times New Roman" w:hint="eastAsia"/>
          <w:kern w:val="0"/>
          <w:sz w:val="24"/>
          <w:szCs w:val="24"/>
        </w:rPr>
        <w:t>7</w:t>
      </w:r>
      <w:r w:rsidR="00967742" w:rsidRPr="00967742">
        <w:rPr>
          <w:rFonts w:ascii="Times New Roman" w:hAnsi="Times New Roman" w:cs="Times New Roman"/>
          <w:kern w:val="0"/>
          <w:sz w:val="24"/>
          <w:szCs w:val="24"/>
        </w:rPr>
        <w:t xml:space="preserve">6 </w:t>
      </w:r>
      <w:proofErr w:type="spellStart"/>
      <w:r w:rsidR="00967742" w:rsidRPr="00967742">
        <w:rPr>
          <w:rFonts w:ascii="Times New Roman" w:hAnsi="Times New Roman" w:cs="Times New Roman"/>
          <w:kern w:val="0"/>
          <w:sz w:val="24"/>
          <w:szCs w:val="24"/>
        </w:rPr>
        <w:t>mM</w:t>
      </w:r>
      <w:proofErr w:type="spellEnd"/>
      <w:r w:rsidR="00967742">
        <w:rPr>
          <w:rFonts w:ascii="Times New Roman" w:hAnsi="Times New Roman" w:cs="Times New Roman" w:hint="eastAsia"/>
          <w:kern w:val="0"/>
          <w:sz w:val="24"/>
          <w:szCs w:val="24"/>
        </w:rPr>
        <w:t xml:space="preserve"> and 4.1 </w:t>
      </w:r>
      <w:proofErr w:type="spellStart"/>
      <w:r w:rsidR="00967742">
        <w:rPr>
          <w:rFonts w:ascii="Times New Roman" w:hAnsi="Times New Roman" w:cs="Times New Roman" w:hint="eastAsia"/>
          <w:kern w:val="0"/>
          <w:sz w:val="24"/>
          <w:szCs w:val="24"/>
        </w:rPr>
        <w:t>mM</w:t>
      </w:r>
      <w:proofErr w:type="spellEnd"/>
      <w:r w:rsidR="00967742" w:rsidRPr="0096774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="00967742" w:rsidRPr="00967742">
        <w:rPr>
          <w:rFonts w:ascii="Times New Roman" w:hAnsi="Times New Roman" w:cs="Times New Roman"/>
          <w:kern w:val="0"/>
          <w:sz w:val="24"/>
          <w:szCs w:val="24"/>
        </w:rPr>
        <w:t>matrine</w:t>
      </w:r>
      <w:proofErr w:type="spellEnd"/>
      <w:r w:rsidR="00967742" w:rsidRPr="00967742">
        <w:rPr>
          <w:rFonts w:ascii="Times New Roman" w:hAnsi="Times New Roman" w:cs="Times New Roman"/>
          <w:kern w:val="0"/>
          <w:sz w:val="24"/>
          <w:szCs w:val="24"/>
        </w:rPr>
        <w:t xml:space="preserve"> for 12 h</w:t>
      </w:r>
      <w:r w:rsidR="00967742">
        <w:rPr>
          <w:rFonts w:ascii="Times New Roman" w:hAnsi="Times New Roman" w:cs="Times New Roman" w:hint="eastAsia"/>
          <w:kern w:val="0"/>
          <w:sz w:val="24"/>
          <w:szCs w:val="24"/>
        </w:rPr>
        <w:t>, respectively</w:t>
      </w:r>
      <w:r w:rsidR="00967742" w:rsidRPr="00967742">
        <w:rPr>
          <w:rFonts w:ascii="Times New Roman" w:hAnsi="Times New Roman" w:cs="Times New Roman"/>
          <w:kern w:val="0"/>
          <w:sz w:val="24"/>
          <w:szCs w:val="24"/>
        </w:rPr>
        <w:t xml:space="preserve">. Cells were then treated with </w:t>
      </w:r>
      <w:proofErr w:type="spellStart"/>
      <w:r w:rsidR="00967742" w:rsidRPr="00967742">
        <w:rPr>
          <w:rFonts w:ascii="Times New Roman" w:hAnsi="Times New Roman" w:cs="Times New Roman" w:hint="eastAsia"/>
          <w:kern w:val="0"/>
          <w:sz w:val="24"/>
          <w:szCs w:val="24"/>
        </w:rPr>
        <w:t>c</w:t>
      </w:r>
      <w:r w:rsidR="00967742" w:rsidRPr="00967742">
        <w:rPr>
          <w:rFonts w:ascii="Times New Roman" w:hAnsi="Times New Roman" w:cs="Times New Roman"/>
          <w:kern w:val="0"/>
          <w:sz w:val="24"/>
          <w:szCs w:val="24"/>
        </w:rPr>
        <w:t>ycloheximide</w:t>
      </w:r>
      <w:proofErr w:type="spellEnd"/>
      <w:r w:rsidR="00967742" w:rsidRPr="0096774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gramStart"/>
      <w:r w:rsidR="00967742" w:rsidRPr="00967742">
        <w:rPr>
          <w:rFonts w:ascii="Times New Roman" w:hAnsi="Times New Roman" w:cs="Times New Roman"/>
          <w:kern w:val="0"/>
          <w:sz w:val="24"/>
          <w:szCs w:val="24"/>
        </w:rPr>
        <w:t>(</w:t>
      </w:r>
      <w:r w:rsidR="00967742" w:rsidRPr="00967742">
        <w:rPr>
          <w:rFonts w:ascii="Times New Roman" w:hAnsi="Times New Roman" w:cs="Times New Roman"/>
          <w:sz w:val="24"/>
          <w:szCs w:val="24"/>
        </w:rPr>
        <w:t xml:space="preserve">100 </w:t>
      </w:r>
      <w:proofErr w:type="spellStart"/>
      <w:r w:rsidR="00967742" w:rsidRPr="00967742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="00967742" w:rsidRPr="00967742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967742" w:rsidRPr="00967742">
        <w:rPr>
          <w:rFonts w:ascii="Times New Roman" w:hAnsi="Times New Roman" w:cs="Times New Roman"/>
          <w:sz w:val="24"/>
          <w:szCs w:val="24"/>
        </w:rPr>
        <w:t>m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>L</w:t>
      </w:r>
      <w:proofErr w:type="spellEnd"/>
      <w:r w:rsidR="00967742" w:rsidRPr="00967742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="00967742" w:rsidRPr="00967742">
        <w:rPr>
          <w:rFonts w:ascii="Times New Roman" w:hAnsi="Times New Roman" w:cs="Times New Roman"/>
          <w:kern w:val="0"/>
          <w:sz w:val="24"/>
          <w:szCs w:val="24"/>
        </w:rPr>
        <w:t xml:space="preserve"> for the indicated minutes, and western blotting was performed.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67742">
        <w:rPr>
          <w:rFonts w:ascii="Times New Roman" w:hAnsi="Times New Roman" w:cs="Times New Roman" w:hint="eastAsia"/>
          <w:sz w:val="24"/>
          <w:szCs w:val="24"/>
        </w:rPr>
        <w:t>C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 xml:space="preserve">ells treated without </w:t>
      </w:r>
      <w:proofErr w:type="spellStart"/>
      <w:r w:rsidR="00967742" w:rsidRPr="00967742">
        <w:rPr>
          <w:rFonts w:ascii="Times New Roman" w:hAnsi="Times New Roman" w:cs="Times New Roman" w:hint="eastAsia"/>
          <w:sz w:val="24"/>
          <w:szCs w:val="24"/>
        </w:rPr>
        <w:t>matrine</w:t>
      </w:r>
      <w:proofErr w:type="spellEnd"/>
      <w:r w:rsidR="00967742" w:rsidRPr="00967742">
        <w:rPr>
          <w:rFonts w:ascii="Times New Roman" w:hAnsi="Times New Roman" w:cs="Times New Roman" w:hint="eastAsia"/>
          <w:sz w:val="24"/>
          <w:szCs w:val="24"/>
        </w:rPr>
        <w:t xml:space="preserve"> were used as control.</w:t>
      </w:r>
      <w:r w:rsidR="00967742" w:rsidRPr="00967742">
        <w:rPr>
          <w:rFonts w:ascii="Times New Roman" w:hAnsi="Times New Roman" w:cs="Times New Roman"/>
          <w:sz w:val="24"/>
          <w:szCs w:val="24"/>
        </w:rPr>
        <w:t xml:space="preserve"> (A)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 xml:space="preserve"> Representative WB result</w:t>
      </w:r>
      <w:r w:rsidR="00967742">
        <w:rPr>
          <w:rFonts w:ascii="Times New Roman" w:hAnsi="Times New Roman" w:cs="Times New Roman" w:hint="eastAsia"/>
          <w:sz w:val="24"/>
          <w:szCs w:val="24"/>
        </w:rPr>
        <w:t>s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 xml:space="preserve"> of c-</w:t>
      </w:r>
      <w:proofErr w:type="spellStart"/>
      <w:r w:rsidR="00967742" w:rsidRPr="00967742">
        <w:rPr>
          <w:rFonts w:ascii="Times New Roman" w:hAnsi="Times New Roman" w:cs="Times New Roman" w:hint="eastAsia"/>
          <w:sz w:val="24"/>
          <w:szCs w:val="24"/>
        </w:rPr>
        <w:t>Myc</w:t>
      </w:r>
      <w:proofErr w:type="spellEnd"/>
      <w:r w:rsidR="00967742">
        <w:rPr>
          <w:rFonts w:ascii="Times New Roman" w:hAnsi="Times New Roman" w:cs="Times New Roman" w:hint="eastAsia"/>
          <w:sz w:val="24"/>
          <w:szCs w:val="24"/>
        </w:rPr>
        <w:t xml:space="preserve"> and GAPDH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 xml:space="preserve"> in </w:t>
      </w:r>
      <w:r w:rsidR="00EA0701">
        <w:rPr>
          <w:rFonts w:ascii="Times New Roman" w:hAnsi="Times New Roman" w:cs="Times New Roman" w:hint="eastAsia"/>
          <w:sz w:val="24"/>
          <w:szCs w:val="24"/>
        </w:rPr>
        <w:t>the control</w:t>
      </w:r>
      <w:r w:rsidR="00EA0701" w:rsidRPr="0096774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67742">
        <w:rPr>
          <w:rFonts w:ascii="Times New Roman" w:hAnsi="Times New Roman" w:cs="Times New Roman" w:hint="eastAsia"/>
          <w:sz w:val="24"/>
          <w:szCs w:val="24"/>
        </w:rPr>
        <w:t>and</w:t>
      </w:r>
      <w:r w:rsidR="00EA0701" w:rsidRPr="00EA0701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EA0701" w:rsidRPr="00967742">
        <w:rPr>
          <w:rFonts w:ascii="Times New Roman" w:hAnsi="Times New Roman" w:cs="Times New Roman" w:hint="eastAsia"/>
          <w:sz w:val="24"/>
          <w:szCs w:val="24"/>
        </w:rPr>
        <w:t>matrine</w:t>
      </w:r>
      <w:proofErr w:type="spellEnd"/>
      <w:r w:rsidR="00EA0701">
        <w:rPr>
          <w:rFonts w:ascii="Times New Roman" w:hAnsi="Times New Roman" w:cs="Times New Roman" w:hint="eastAsia"/>
          <w:sz w:val="24"/>
          <w:szCs w:val="24"/>
        </w:rPr>
        <w:t>-</w:t>
      </w:r>
      <w:r w:rsidR="00EA0701" w:rsidRPr="00967742">
        <w:rPr>
          <w:rFonts w:ascii="Times New Roman" w:hAnsi="Times New Roman" w:cs="Times New Roman" w:hint="eastAsia"/>
          <w:sz w:val="24"/>
          <w:szCs w:val="24"/>
        </w:rPr>
        <w:t>treated</w:t>
      </w:r>
      <w:r w:rsidR="00967742">
        <w:rPr>
          <w:rFonts w:ascii="Times New Roman" w:hAnsi="Times New Roman" w:cs="Times New Roman" w:hint="eastAsia"/>
          <w:sz w:val="24"/>
          <w:szCs w:val="24"/>
        </w:rPr>
        <w:t xml:space="preserve"> SU-DHL-16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 xml:space="preserve"> cells</w:t>
      </w:r>
      <w:r w:rsidR="00967742">
        <w:rPr>
          <w:rFonts w:ascii="Times New Roman" w:hAnsi="Times New Roman" w:cs="Times New Roman" w:hint="eastAsia"/>
          <w:sz w:val="24"/>
          <w:szCs w:val="24"/>
        </w:rPr>
        <w:t>, respectively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>. (B) Representative WB result</w:t>
      </w:r>
      <w:r w:rsidR="00967742">
        <w:rPr>
          <w:rFonts w:ascii="Times New Roman" w:hAnsi="Times New Roman" w:cs="Times New Roman" w:hint="eastAsia"/>
          <w:sz w:val="24"/>
          <w:szCs w:val="24"/>
        </w:rPr>
        <w:t>s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 xml:space="preserve"> of c-</w:t>
      </w:r>
      <w:proofErr w:type="spellStart"/>
      <w:r w:rsidR="00967742" w:rsidRPr="00967742">
        <w:rPr>
          <w:rFonts w:ascii="Times New Roman" w:hAnsi="Times New Roman" w:cs="Times New Roman" w:hint="eastAsia"/>
          <w:sz w:val="24"/>
          <w:szCs w:val="24"/>
        </w:rPr>
        <w:t>Myc</w:t>
      </w:r>
      <w:proofErr w:type="spellEnd"/>
      <w:r w:rsidR="00967742">
        <w:rPr>
          <w:rFonts w:ascii="Times New Roman" w:hAnsi="Times New Roman" w:cs="Times New Roman" w:hint="eastAsia"/>
          <w:sz w:val="24"/>
          <w:szCs w:val="24"/>
        </w:rPr>
        <w:t xml:space="preserve"> and GAPDH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 xml:space="preserve"> in </w:t>
      </w:r>
      <w:r w:rsidR="00EA0701">
        <w:rPr>
          <w:rFonts w:ascii="Times New Roman" w:hAnsi="Times New Roman" w:cs="Times New Roman" w:hint="eastAsia"/>
          <w:sz w:val="24"/>
          <w:szCs w:val="24"/>
        </w:rPr>
        <w:t xml:space="preserve">the control and </w:t>
      </w:r>
      <w:proofErr w:type="spellStart"/>
      <w:r w:rsidR="00967742" w:rsidRPr="00967742">
        <w:rPr>
          <w:rFonts w:ascii="Times New Roman" w:hAnsi="Times New Roman" w:cs="Times New Roman" w:hint="eastAsia"/>
          <w:sz w:val="24"/>
          <w:szCs w:val="24"/>
        </w:rPr>
        <w:t>matrine</w:t>
      </w:r>
      <w:proofErr w:type="spellEnd"/>
      <w:r w:rsidR="00EA0701">
        <w:rPr>
          <w:rFonts w:ascii="Times New Roman" w:hAnsi="Times New Roman" w:cs="Times New Roman" w:hint="eastAsia"/>
          <w:sz w:val="24"/>
          <w:szCs w:val="24"/>
        </w:rPr>
        <w:t>-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>treated</w:t>
      </w:r>
      <w:r w:rsidR="00967742">
        <w:rPr>
          <w:rFonts w:ascii="Times New Roman" w:hAnsi="Times New Roman" w:cs="Times New Roman" w:hint="eastAsia"/>
          <w:sz w:val="24"/>
          <w:szCs w:val="24"/>
        </w:rPr>
        <w:t xml:space="preserve"> OCI-LY3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 xml:space="preserve"> cells</w:t>
      </w:r>
      <w:r w:rsidR="00967742">
        <w:rPr>
          <w:rFonts w:ascii="Times New Roman" w:hAnsi="Times New Roman" w:cs="Times New Roman" w:hint="eastAsia"/>
          <w:sz w:val="24"/>
          <w:szCs w:val="24"/>
        </w:rPr>
        <w:t>, respectively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>.</w:t>
      </w:r>
    </w:p>
    <w:p w:rsidR="0091444F" w:rsidRPr="00967742" w:rsidRDefault="0091444F" w:rsidP="0091444F">
      <w:pPr>
        <w:widowControl/>
        <w:spacing w:line="480" w:lineRule="auto"/>
        <w:rPr>
          <w:color w:val="FF0000"/>
        </w:rPr>
      </w:pPr>
    </w:p>
    <w:p w:rsidR="00352EEA" w:rsidRDefault="00352EEA" w:rsidP="00777057">
      <w:pPr>
        <w:spacing w:line="480" w:lineRule="auto"/>
      </w:pPr>
    </w:p>
    <w:p w:rsidR="00825256" w:rsidRDefault="00825256" w:rsidP="00777057">
      <w:pPr>
        <w:spacing w:line="480" w:lineRule="auto"/>
      </w:pPr>
    </w:p>
    <w:p w:rsidR="00825256" w:rsidRDefault="00825256" w:rsidP="00777057">
      <w:pPr>
        <w:spacing w:line="480" w:lineRule="auto"/>
      </w:pPr>
    </w:p>
    <w:p w:rsidR="00825256" w:rsidRDefault="00825256" w:rsidP="00777057">
      <w:pPr>
        <w:spacing w:line="480" w:lineRule="auto"/>
      </w:pPr>
    </w:p>
    <w:p w:rsidR="00825256" w:rsidRDefault="00825256" w:rsidP="00777057">
      <w:pPr>
        <w:spacing w:line="480" w:lineRule="auto"/>
      </w:pPr>
    </w:p>
    <w:p w:rsidR="00825256" w:rsidRDefault="00825256" w:rsidP="00777057">
      <w:pPr>
        <w:spacing w:line="480" w:lineRule="auto"/>
      </w:pPr>
    </w:p>
    <w:p w:rsidR="00825256" w:rsidRDefault="00825256" w:rsidP="00777057">
      <w:pPr>
        <w:spacing w:line="480" w:lineRule="auto"/>
      </w:pPr>
    </w:p>
    <w:p w:rsidR="00825256" w:rsidRDefault="00825256" w:rsidP="00777057">
      <w:pPr>
        <w:spacing w:line="480" w:lineRule="auto"/>
      </w:pPr>
    </w:p>
    <w:p w:rsidR="00825256" w:rsidRDefault="00825256" w:rsidP="00777057">
      <w:pPr>
        <w:spacing w:line="480" w:lineRule="auto"/>
      </w:pPr>
    </w:p>
    <w:p w:rsidR="00825256" w:rsidRDefault="00825256" w:rsidP="00777057">
      <w:pPr>
        <w:spacing w:line="480" w:lineRule="auto"/>
      </w:pPr>
    </w:p>
    <w:p w:rsidR="00825256" w:rsidRDefault="00825256" w:rsidP="00777057">
      <w:pPr>
        <w:spacing w:line="480" w:lineRule="auto"/>
      </w:pPr>
    </w:p>
    <w:p w:rsidR="00825256" w:rsidRDefault="00825256" w:rsidP="00777057">
      <w:pPr>
        <w:spacing w:line="480" w:lineRule="auto"/>
      </w:pPr>
    </w:p>
    <w:p w:rsidR="00825256" w:rsidRPr="00967742" w:rsidRDefault="00825256" w:rsidP="00825256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967742">
        <w:rPr>
          <w:rFonts w:ascii="Times New Roman" w:hAnsi="Times New Roman" w:cs="Times New Roman" w:hint="eastAsia"/>
          <w:b/>
          <w:sz w:val="24"/>
          <w:szCs w:val="24"/>
        </w:rPr>
        <w:lastRenderedPageBreak/>
        <w:t>Supplementary Figure 4</w:t>
      </w:r>
    </w:p>
    <w:p w:rsidR="00825256" w:rsidRDefault="00967742" w:rsidP="00777057">
      <w:pPr>
        <w:spacing w:line="480" w:lineRule="auto"/>
      </w:pPr>
      <w:r>
        <w:rPr>
          <w:noProof/>
        </w:rPr>
        <w:drawing>
          <wp:inline distT="0" distB="0" distL="0" distR="0">
            <wp:extent cx="5062571" cy="8396578"/>
            <wp:effectExtent l="19050" t="0" r="4729" b="0"/>
            <wp:docPr id="10" name="图片 9" descr="Suppl Figure 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 Figure 4.tif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3338" cy="839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7742" w:rsidRPr="00967742" w:rsidRDefault="007B41B9" w:rsidP="0096774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96774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Figure </w:t>
      </w:r>
      <w:r w:rsidRPr="00967742">
        <w:rPr>
          <w:rFonts w:ascii="Times New Roman" w:hAnsi="Times New Roman" w:cs="Times New Roman" w:hint="eastAsia"/>
          <w:b/>
          <w:sz w:val="24"/>
          <w:szCs w:val="24"/>
        </w:rPr>
        <w:t>4</w:t>
      </w:r>
      <w:r w:rsidRPr="00967742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96774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67742" w:rsidRPr="00967742">
        <w:rPr>
          <w:rFonts w:ascii="Times New Roman" w:hAnsi="Times New Roman" w:cs="Times New Roman"/>
          <w:b/>
          <w:sz w:val="24"/>
          <w:szCs w:val="24"/>
        </w:rPr>
        <w:t>Matrine</w:t>
      </w:r>
      <w:proofErr w:type="spellEnd"/>
      <w:r w:rsidR="00967742" w:rsidRPr="00967742">
        <w:rPr>
          <w:rFonts w:ascii="Times New Roman" w:hAnsi="Times New Roman" w:cs="Times New Roman"/>
          <w:b/>
          <w:sz w:val="24"/>
          <w:szCs w:val="24"/>
        </w:rPr>
        <w:t xml:space="preserve"> inhibited</w:t>
      </w:r>
      <w:r w:rsidR="00967742">
        <w:rPr>
          <w:rFonts w:ascii="Times New Roman" w:hAnsi="Times New Roman" w:cs="Times New Roman" w:hint="eastAsia"/>
          <w:b/>
          <w:sz w:val="24"/>
          <w:szCs w:val="24"/>
        </w:rPr>
        <w:t xml:space="preserve"> the growth of</w:t>
      </w:r>
      <w:r w:rsidR="00967742" w:rsidRPr="0096774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67742">
        <w:rPr>
          <w:rFonts w:ascii="Times New Roman" w:hAnsi="Times New Roman" w:cs="Times New Roman" w:hint="eastAsia"/>
          <w:b/>
          <w:sz w:val="24"/>
          <w:szCs w:val="24"/>
        </w:rPr>
        <w:t>DLBCL</w:t>
      </w:r>
      <w:r w:rsidR="00967742" w:rsidRPr="00967742">
        <w:rPr>
          <w:rFonts w:ascii="Times New Roman" w:hAnsi="Times New Roman" w:cs="Times New Roman"/>
          <w:b/>
          <w:sz w:val="24"/>
          <w:szCs w:val="24"/>
        </w:rPr>
        <w:t xml:space="preserve"> cells through </w:t>
      </w:r>
      <w:proofErr w:type="spellStart"/>
      <w:r w:rsidR="00967742" w:rsidRPr="00967742">
        <w:rPr>
          <w:rFonts w:ascii="Times New Roman" w:hAnsi="Times New Roman" w:cs="Times New Roman"/>
          <w:b/>
          <w:sz w:val="24"/>
          <w:szCs w:val="24"/>
        </w:rPr>
        <w:t>CaMKIIγ</w:t>
      </w:r>
      <w:proofErr w:type="spellEnd"/>
      <w:r w:rsidR="00967742" w:rsidRPr="00967742">
        <w:rPr>
          <w:rFonts w:ascii="Times New Roman" w:hAnsi="Times New Roman" w:cs="Times New Roman"/>
          <w:b/>
          <w:sz w:val="24"/>
          <w:szCs w:val="24"/>
        </w:rPr>
        <w:t>/c-</w:t>
      </w:r>
      <w:proofErr w:type="spellStart"/>
      <w:r w:rsidR="00967742" w:rsidRPr="00967742">
        <w:rPr>
          <w:rFonts w:ascii="Times New Roman" w:hAnsi="Times New Roman" w:cs="Times New Roman"/>
          <w:b/>
          <w:sz w:val="24"/>
          <w:szCs w:val="24"/>
        </w:rPr>
        <w:t>Myc</w:t>
      </w:r>
      <w:proofErr w:type="spellEnd"/>
      <w:r w:rsidR="00967742">
        <w:rPr>
          <w:rFonts w:ascii="Times New Roman" w:hAnsi="Times New Roman" w:cs="Times New Roman" w:hint="eastAsia"/>
          <w:b/>
          <w:sz w:val="24"/>
          <w:szCs w:val="24"/>
        </w:rPr>
        <w:t>/CDK</w:t>
      </w:r>
      <w:r w:rsidR="00967742" w:rsidRPr="00967742">
        <w:rPr>
          <w:rFonts w:ascii="Times New Roman" w:hAnsi="Times New Roman" w:cs="Times New Roman"/>
          <w:b/>
          <w:sz w:val="24"/>
          <w:szCs w:val="24"/>
        </w:rPr>
        <w:t xml:space="preserve"> pathway. </w:t>
      </w:r>
      <w:r w:rsidR="00967742">
        <w:rPr>
          <w:rFonts w:ascii="Times New Roman" w:hAnsi="Times New Roman" w:cs="Times New Roman" w:hint="eastAsia"/>
          <w:sz w:val="24"/>
          <w:szCs w:val="24"/>
        </w:rPr>
        <w:t>SU-DHL-16</w:t>
      </w:r>
      <w:r w:rsidR="00967742" w:rsidRPr="00CA03C4">
        <w:rPr>
          <w:rFonts w:ascii="Times New Roman" w:hAnsi="Times New Roman" w:cs="Times New Roman"/>
          <w:sz w:val="24"/>
          <w:szCs w:val="24"/>
        </w:rPr>
        <w:t xml:space="preserve"> </w:t>
      </w:r>
      <w:r w:rsidR="00967742">
        <w:rPr>
          <w:rFonts w:ascii="Times New Roman" w:hAnsi="Times New Roman" w:cs="Times New Roman" w:hint="eastAsia"/>
          <w:sz w:val="24"/>
          <w:szCs w:val="24"/>
        </w:rPr>
        <w:t xml:space="preserve">and OCI-LY3 </w:t>
      </w:r>
      <w:r w:rsidR="00967742" w:rsidRPr="00CA03C4">
        <w:rPr>
          <w:rFonts w:ascii="Times New Roman" w:hAnsi="Times New Roman" w:cs="Times New Roman"/>
          <w:sz w:val="24"/>
          <w:szCs w:val="24"/>
        </w:rPr>
        <w:t xml:space="preserve">cells </w:t>
      </w:r>
      <w:r w:rsidR="00967742" w:rsidRPr="0079244B">
        <w:rPr>
          <w:rFonts w:ascii="Times New Roman" w:hAnsi="Times New Roman" w:cs="Times New Roman"/>
          <w:sz w:val="24"/>
          <w:szCs w:val="24"/>
        </w:rPr>
        <w:t>(</w:t>
      </w:r>
      <w:r w:rsidR="00967742">
        <w:rPr>
          <w:rFonts w:ascii="Times New Roman" w:hAnsi="Times New Roman" w:cs="Times New Roman" w:hint="eastAsia"/>
          <w:sz w:val="24"/>
          <w:szCs w:val="24"/>
        </w:rPr>
        <w:t>2.</w:t>
      </w:r>
      <w:r w:rsidR="00967742" w:rsidRPr="0079244B">
        <w:rPr>
          <w:rFonts w:ascii="Times New Roman" w:hAnsi="Times New Roman" w:cs="Times New Roman"/>
          <w:sz w:val="24"/>
          <w:szCs w:val="24"/>
        </w:rPr>
        <w:t>5×10</w:t>
      </w:r>
      <w:r w:rsidR="00967742">
        <w:rPr>
          <w:rFonts w:ascii="Times New Roman" w:hAnsi="Times New Roman" w:cs="Times New Roman" w:hint="eastAsia"/>
          <w:sz w:val="24"/>
          <w:szCs w:val="24"/>
          <w:vertAlign w:val="superscript"/>
        </w:rPr>
        <w:t>6</w:t>
      </w:r>
      <w:r w:rsidR="00967742" w:rsidRPr="0079244B">
        <w:rPr>
          <w:rFonts w:ascii="Times New Roman" w:hAnsi="Times New Roman" w:cs="Times New Roman"/>
          <w:sz w:val="24"/>
          <w:szCs w:val="24"/>
        </w:rPr>
        <w:t>)</w:t>
      </w:r>
      <w:r w:rsidR="0096774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67742" w:rsidRPr="00CA03C4">
        <w:rPr>
          <w:rFonts w:ascii="Times New Roman" w:hAnsi="Times New Roman" w:cs="Times New Roman"/>
          <w:sz w:val="24"/>
          <w:szCs w:val="24"/>
        </w:rPr>
        <w:t xml:space="preserve">were treated with </w:t>
      </w:r>
      <w:proofErr w:type="spellStart"/>
      <w:r w:rsidR="00967742" w:rsidRPr="00CA03C4">
        <w:rPr>
          <w:rFonts w:ascii="Times New Roman" w:hAnsi="Times New Roman" w:cs="Times New Roman"/>
          <w:sz w:val="24"/>
          <w:szCs w:val="24"/>
        </w:rPr>
        <w:t>matrine</w:t>
      </w:r>
      <w:proofErr w:type="spellEnd"/>
      <w:r w:rsidR="00967742" w:rsidRPr="00CA03C4">
        <w:rPr>
          <w:rFonts w:ascii="Times New Roman" w:hAnsi="Times New Roman" w:cs="Times New Roman"/>
          <w:sz w:val="24"/>
          <w:szCs w:val="24"/>
        </w:rPr>
        <w:t xml:space="preserve"> at 1.</w:t>
      </w:r>
      <w:r w:rsidR="00967742">
        <w:rPr>
          <w:rFonts w:ascii="Times New Roman" w:hAnsi="Times New Roman" w:cs="Times New Roman" w:hint="eastAsia"/>
          <w:sz w:val="24"/>
          <w:szCs w:val="24"/>
        </w:rPr>
        <w:t>7</w:t>
      </w:r>
      <w:r w:rsidR="00967742" w:rsidRPr="00CA03C4">
        <w:rPr>
          <w:rFonts w:ascii="Times New Roman" w:hAnsi="Times New Roman" w:cs="Times New Roman"/>
          <w:sz w:val="24"/>
          <w:szCs w:val="24"/>
        </w:rPr>
        <w:t xml:space="preserve">6 </w:t>
      </w:r>
      <w:proofErr w:type="spellStart"/>
      <w:r w:rsidR="00967742" w:rsidRPr="00CA03C4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967742">
        <w:rPr>
          <w:rFonts w:ascii="Times New Roman" w:hAnsi="Times New Roman" w:cs="Times New Roman" w:hint="eastAsia"/>
          <w:sz w:val="24"/>
          <w:szCs w:val="24"/>
        </w:rPr>
        <w:t xml:space="preserve"> and 4.1 </w:t>
      </w:r>
      <w:proofErr w:type="spellStart"/>
      <w:r w:rsidR="00967742">
        <w:rPr>
          <w:rFonts w:ascii="Times New Roman" w:hAnsi="Times New Roman" w:cs="Times New Roman" w:hint="eastAsia"/>
          <w:sz w:val="24"/>
          <w:szCs w:val="24"/>
        </w:rPr>
        <w:t>mM</w:t>
      </w:r>
      <w:proofErr w:type="spellEnd"/>
      <w:r w:rsidR="00967742" w:rsidRPr="00CA03C4">
        <w:rPr>
          <w:rFonts w:ascii="Times New Roman" w:hAnsi="Times New Roman" w:cs="Times New Roman"/>
          <w:sz w:val="24"/>
          <w:szCs w:val="24"/>
        </w:rPr>
        <w:t xml:space="preserve"> for 48 h</w:t>
      </w:r>
      <w:r w:rsidR="00967742">
        <w:rPr>
          <w:rFonts w:ascii="Times New Roman" w:hAnsi="Times New Roman" w:cs="Times New Roman" w:hint="eastAsia"/>
          <w:sz w:val="24"/>
          <w:szCs w:val="24"/>
        </w:rPr>
        <w:t xml:space="preserve">, respectively, and </w:t>
      </w:r>
      <w:r w:rsidR="00967742" w:rsidRPr="0079244B">
        <w:rPr>
          <w:rFonts w:ascii="Times New Roman" w:hAnsi="Times New Roman" w:cs="Times New Roman"/>
          <w:sz w:val="24"/>
          <w:szCs w:val="24"/>
        </w:rPr>
        <w:t>followed by western blot.</w:t>
      </w:r>
      <w:r w:rsidR="00967742" w:rsidRPr="0079244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67742">
        <w:rPr>
          <w:rFonts w:ascii="Times New Roman" w:hAnsi="Times New Roman" w:cs="Times New Roman" w:hint="eastAsia"/>
          <w:sz w:val="24"/>
          <w:szCs w:val="24"/>
        </w:rPr>
        <w:t>C</w:t>
      </w:r>
      <w:r w:rsidR="00967742" w:rsidRPr="0079244B">
        <w:rPr>
          <w:rFonts w:ascii="Times New Roman" w:hAnsi="Times New Roman" w:cs="Times New Roman" w:hint="eastAsia"/>
          <w:sz w:val="24"/>
          <w:szCs w:val="24"/>
        </w:rPr>
        <w:t xml:space="preserve">ells treated without </w:t>
      </w:r>
      <w:proofErr w:type="spellStart"/>
      <w:r w:rsidR="00967742" w:rsidRPr="0079244B">
        <w:rPr>
          <w:rFonts w:ascii="Times New Roman" w:hAnsi="Times New Roman" w:cs="Times New Roman" w:hint="eastAsia"/>
          <w:sz w:val="24"/>
          <w:szCs w:val="24"/>
        </w:rPr>
        <w:t>matrine</w:t>
      </w:r>
      <w:proofErr w:type="spellEnd"/>
      <w:r w:rsidR="00967742" w:rsidRPr="0079244B">
        <w:rPr>
          <w:rFonts w:ascii="Times New Roman" w:hAnsi="Times New Roman" w:cs="Times New Roman" w:hint="eastAsia"/>
          <w:sz w:val="24"/>
          <w:szCs w:val="24"/>
        </w:rPr>
        <w:t xml:space="preserve"> were used as control.</w:t>
      </w:r>
      <w:r w:rsidR="0096774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67742" w:rsidRPr="00967742">
        <w:rPr>
          <w:rFonts w:ascii="Times New Roman" w:hAnsi="Times New Roman" w:cs="Times New Roman"/>
          <w:sz w:val="24"/>
          <w:szCs w:val="24"/>
        </w:rPr>
        <w:t>(A)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 xml:space="preserve"> Representative WB result of</w:t>
      </w:r>
      <w:r w:rsidR="00967742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967742" w:rsidRPr="00967742">
        <w:rPr>
          <w:rFonts w:ascii="Times New Roman" w:hAnsi="Times New Roman" w:cs="Times New Roman"/>
          <w:sz w:val="24"/>
          <w:szCs w:val="24"/>
        </w:rPr>
        <w:t>CaMKIIγ</w:t>
      </w:r>
      <w:proofErr w:type="spellEnd"/>
      <w:r w:rsidR="00967742">
        <w:rPr>
          <w:rFonts w:ascii="Times New Roman" w:hAnsi="Times New Roman" w:cs="Times New Roman" w:hint="eastAsia"/>
          <w:sz w:val="24"/>
          <w:szCs w:val="24"/>
        </w:rPr>
        <w:t xml:space="preserve"> in SU-DHL-16 cells. 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 xml:space="preserve">(B) Representative WB result of </w:t>
      </w:r>
      <w:r w:rsidR="00967742" w:rsidRPr="00967742">
        <w:rPr>
          <w:rFonts w:ascii="Times New Roman" w:hAnsi="Times New Roman" w:cs="Times New Roman"/>
          <w:sz w:val="24"/>
          <w:szCs w:val="24"/>
        </w:rPr>
        <w:t>p-c-</w:t>
      </w:r>
      <w:proofErr w:type="spellStart"/>
      <w:r w:rsidR="00967742" w:rsidRPr="00967742">
        <w:rPr>
          <w:rFonts w:ascii="Times New Roman" w:hAnsi="Times New Roman" w:cs="Times New Roman"/>
          <w:sz w:val="24"/>
          <w:szCs w:val="24"/>
        </w:rPr>
        <w:t>Myc</w:t>
      </w:r>
      <w:proofErr w:type="spellEnd"/>
      <w:r w:rsidR="00967742" w:rsidRPr="00967742">
        <w:rPr>
          <w:rFonts w:ascii="Times New Roman" w:hAnsi="Times New Roman" w:cs="Times New Roman"/>
          <w:sz w:val="24"/>
          <w:szCs w:val="24"/>
        </w:rPr>
        <w:t xml:space="preserve"> (Ser62)</w:t>
      </w:r>
      <w:r w:rsidR="00967742">
        <w:rPr>
          <w:rFonts w:ascii="Times New Roman" w:hAnsi="Times New Roman" w:cs="Times New Roman" w:hint="eastAsia"/>
          <w:sz w:val="24"/>
          <w:szCs w:val="24"/>
        </w:rPr>
        <w:t xml:space="preserve"> in SU-DHL-16 cells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>. (</w:t>
      </w:r>
      <w:r w:rsidR="00967742">
        <w:rPr>
          <w:rFonts w:ascii="Times New Roman" w:hAnsi="Times New Roman" w:cs="Times New Roman" w:hint="eastAsia"/>
          <w:sz w:val="24"/>
          <w:szCs w:val="24"/>
        </w:rPr>
        <w:t>C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 xml:space="preserve">) Representative WB result of </w:t>
      </w:r>
      <w:r w:rsidR="00967742" w:rsidRPr="00967742">
        <w:rPr>
          <w:rFonts w:ascii="Times New Roman" w:hAnsi="Times New Roman" w:cs="Times New Roman"/>
          <w:sz w:val="24"/>
          <w:szCs w:val="24"/>
        </w:rPr>
        <w:t>c-</w:t>
      </w:r>
      <w:proofErr w:type="spellStart"/>
      <w:r w:rsidR="00967742" w:rsidRPr="00967742">
        <w:rPr>
          <w:rFonts w:ascii="Times New Roman" w:hAnsi="Times New Roman" w:cs="Times New Roman"/>
          <w:sz w:val="24"/>
          <w:szCs w:val="24"/>
        </w:rPr>
        <w:t>Myc</w:t>
      </w:r>
      <w:proofErr w:type="spellEnd"/>
      <w:r w:rsidR="00967742">
        <w:rPr>
          <w:rFonts w:ascii="Times New Roman" w:hAnsi="Times New Roman" w:cs="Times New Roman" w:hint="eastAsia"/>
          <w:sz w:val="24"/>
          <w:szCs w:val="24"/>
        </w:rPr>
        <w:t xml:space="preserve"> in SU-DHL-16 cells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>. (</w:t>
      </w:r>
      <w:r w:rsidR="00967742">
        <w:rPr>
          <w:rFonts w:ascii="Times New Roman" w:hAnsi="Times New Roman" w:cs="Times New Roman" w:hint="eastAsia"/>
          <w:sz w:val="24"/>
          <w:szCs w:val="24"/>
        </w:rPr>
        <w:t>D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 xml:space="preserve">) Representative WB result of </w:t>
      </w:r>
      <w:r w:rsidR="00967742">
        <w:rPr>
          <w:rFonts w:ascii="Times New Roman" w:hAnsi="Times New Roman" w:cs="Times New Roman" w:hint="eastAsia"/>
          <w:sz w:val="24"/>
          <w:szCs w:val="24"/>
        </w:rPr>
        <w:t>CDK6 in SU-DHL-16 cells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>. (</w:t>
      </w:r>
      <w:r w:rsidR="00967742">
        <w:rPr>
          <w:rFonts w:ascii="Times New Roman" w:hAnsi="Times New Roman" w:cs="Times New Roman" w:hint="eastAsia"/>
          <w:sz w:val="24"/>
          <w:szCs w:val="24"/>
        </w:rPr>
        <w:t>E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 xml:space="preserve">) Representative WB result of </w:t>
      </w:r>
      <w:r w:rsidR="00967742">
        <w:rPr>
          <w:rFonts w:ascii="Times New Roman" w:hAnsi="Times New Roman" w:cs="Times New Roman" w:hint="eastAsia"/>
          <w:sz w:val="24"/>
          <w:szCs w:val="24"/>
        </w:rPr>
        <w:t>CDK4 in SU-DHL-16 cells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>. (</w:t>
      </w:r>
      <w:r w:rsidR="00967742">
        <w:rPr>
          <w:rFonts w:ascii="Times New Roman" w:hAnsi="Times New Roman" w:cs="Times New Roman" w:hint="eastAsia"/>
          <w:sz w:val="24"/>
          <w:szCs w:val="24"/>
        </w:rPr>
        <w:t>F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>) WB result of GAPDH, the loading control for A, B, C</w:t>
      </w:r>
      <w:r w:rsidR="00967742">
        <w:rPr>
          <w:rFonts w:ascii="Times New Roman" w:hAnsi="Times New Roman" w:cs="Times New Roman" w:hint="eastAsia"/>
          <w:sz w:val="24"/>
          <w:szCs w:val="24"/>
        </w:rPr>
        <w:t>, D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 xml:space="preserve"> and</w:t>
      </w:r>
      <w:r w:rsidR="00967742">
        <w:rPr>
          <w:rFonts w:ascii="Times New Roman" w:hAnsi="Times New Roman" w:cs="Times New Roman" w:hint="eastAsia"/>
          <w:sz w:val="24"/>
          <w:szCs w:val="24"/>
        </w:rPr>
        <w:t xml:space="preserve"> E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>.</w:t>
      </w:r>
      <w:r w:rsidR="0096774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67742" w:rsidRPr="00967742">
        <w:rPr>
          <w:rFonts w:ascii="Times New Roman" w:hAnsi="Times New Roman" w:cs="Times New Roman"/>
          <w:sz w:val="24"/>
          <w:szCs w:val="24"/>
        </w:rPr>
        <w:t>(</w:t>
      </w:r>
      <w:r w:rsidR="00967742">
        <w:rPr>
          <w:rFonts w:ascii="Times New Roman" w:hAnsi="Times New Roman" w:cs="Times New Roman" w:hint="eastAsia"/>
          <w:sz w:val="24"/>
          <w:szCs w:val="24"/>
        </w:rPr>
        <w:t>G</w:t>
      </w:r>
      <w:r w:rsidR="00967742" w:rsidRPr="00967742">
        <w:rPr>
          <w:rFonts w:ascii="Times New Roman" w:hAnsi="Times New Roman" w:cs="Times New Roman"/>
          <w:sz w:val="24"/>
          <w:szCs w:val="24"/>
        </w:rPr>
        <w:t>)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 xml:space="preserve"> Representative WB result of</w:t>
      </w:r>
      <w:r w:rsidR="00967742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967742" w:rsidRPr="00967742">
        <w:rPr>
          <w:rFonts w:ascii="Times New Roman" w:hAnsi="Times New Roman" w:cs="Times New Roman"/>
          <w:sz w:val="24"/>
          <w:szCs w:val="24"/>
        </w:rPr>
        <w:t>CaMKIIγ</w:t>
      </w:r>
      <w:proofErr w:type="spellEnd"/>
      <w:r w:rsidR="00967742">
        <w:rPr>
          <w:rFonts w:ascii="Times New Roman" w:hAnsi="Times New Roman" w:cs="Times New Roman" w:hint="eastAsia"/>
          <w:sz w:val="24"/>
          <w:szCs w:val="24"/>
        </w:rPr>
        <w:t xml:space="preserve"> in OCI-LY3 cells. 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>(</w:t>
      </w:r>
      <w:r w:rsidR="00967742">
        <w:rPr>
          <w:rFonts w:ascii="Times New Roman" w:hAnsi="Times New Roman" w:cs="Times New Roman" w:hint="eastAsia"/>
          <w:sz w:val="24"/>
          <w:szCs w:val="24"/>
        </w:rPr>
        <w:t>H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 xml:space="preserve">) Representative WB result of </w:t>
      </w:r>
      <w:r w:rsidR="00967742" w:rsidRPr="00967742">
        <w:rPr>
          <w:rFonts w:ascii="Times New Roman" w:hAnsi="Times New Roman" w:cs="Times New Roman"/>
          <w:sz w:val="24"/>
          <w:szCs w:val="24"/>
        </w:rPr>
        <w:t>p-c-</w:t>
      </w:r>
      <w:proofErr w:type="spellStart"/>
      <w:r w:rsidR="00967742" w:rsidRPr="00967742">
        <w:rPr>
          <w:rFonts w:ascii="Times New Roman" w:hAnsi="Times New Roman" w:cs="Times New Roman"/>
          <w:sz w:val="24"/>
          <w:szCs w:val="24"/>
        </w:rPr>
        <w:t>Myc</w:t>
      </w:r>
      <w:proofErr w:type="spellEnd"/>
      <w:r w:rsidR="00967742" w:rsidRPr="00967742">
        <w:rPr>
          <w:rFonts w:ascii="Times New Roman" w:hAnsi="Times New Roman" w:cs="Times New Roman"/>
          <w:sz w:val="24"/>
          <w:szCs w:val="24"/>
        </w:rPr>
        <w:t xml:space="preserve"> (Ser62)</w:t>
      </w:r>
      <w:r w:rsidR="00967742">
        <w:rPr>
          <w:rFonts w:ascii="Times New Roman" w:hAnsi="Times New Roman" w:cs="Times New Roman" w:hint="eastAsia"/>
          <w:sz w:val="24"/>
          <w:szCs w:val="24"/>
        </w:rPr>
        <w:t xml:space="preserve"> in OCI-LY3 cells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>. (</w:t>
      </w:r>
      <w:r w:rsidR="00967742">
        <w:rPr>
          <w:rFonts w:ascii="Times New Roman" w:hAnsi="Times New Roman" w:cs="Times New Roman" w:hint="eastAsia"/>
          <w:sz w:val="24"/>
          <w:szCs w:val="24"/>
        </w:rPr>
        <w:t>I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 xml:space="preserve">) Representative WB result of </w:t>
      </w:r>
      <w:r w:rsidR="00967742" w:rsidRPr="00967742">
        <w:rPr>
          <w:rFonts w:ascii="Times New Roman" w:hAnsi="Times New Roman" w:cs="Times New Roman"/>
          <w:sz w:val="24"/>
          <w:szCs w:val="24"/>
        </w:rPr>
        <w:t>c-</w:t>
      </w:r>
      <w:proofErr w:type="spellStart"/>
      <w:r w:rsidR="00967742" w:rsidRPr="00967742">
        <w:rPr>
          <w:rFonts w:ascii="Times New Roman" w:hAnsi="Times New Roman" w:cs="Times New Roman"/>
          <w:sz w:val="24"/>
          <w:szCs w:val="24"/>
        </w:rPr>
        <w:t>Myc</w:t>
      </w:r>
      <w:proofErr w:type="spellEnd"/>
      <w:r w:rsidR="00967742">
        <w:rPr>
          <w:rFonts w:ascii="Times New Roman" w:hAnsi="Times New Roman" w:cs="Times New Roman" w:hint="eastAsia"/>
          <w:sz w:val="24"/>
          <w:szCs w:val="24"/>
        </w:rPr>
        <w:t xml:space="preserve"> in OCI-LY3 cells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>. (</w:t>
      </w:r>
      <w:r w:rsidR="00967742">
        <w:rPr>
          <w:rFonts w:ascii="Times New Roman" w:hAnsi="Times New Roman" w:cs="Times New Roman" w:hint="eastAsia"/>
          <w:sz w:val="24"/>
          <w:szCs w:val="24"/>
        </w:rPr>
        <w:t>J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 xml:space="preserve">) Representative WB result of </w:t>
      </w:r>
      <w:r w:rsidR="00967742">
        <w:rPr>
          <w:rFonts w:ascii="Times New Roman" w:hAnsi="Times New Roman" w:cs="Times New Roman" w:hint="eastAsia"/>
          <w:sz w:val="24"/>
          <w:szCs w:val="24"/>
        </w:rPr>
        <w:t>CDK6 in OCI-LY3 cells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>. (</w:t>
      </w:r>
      <w:r w:rsidR="00967742">
        <w:rPr>
          <w:rFonts w:ascii="Times New Roman" w:hAnsi="Times New Roman" w:cs="Times New Roman" w:hint="eastAsia"/>
          <w:sz w:val="24"/>
          <w:szCs w:val="24"/>
        </w:rPr>
        <w:t>K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 xml:space="preserve">) Representative WB result of </w:t>
      </w:r>
      <w:r w:rsidR="00967742">
        <w:rPr>
          <w:rFonts w:ascii="Times New Roman" w:hAnsi="Times New Roman" w:cs="Times New Roman" w:hint="eastAsia"/>
          <w:sz w:val="24"/>
          <w:szCs w:val="24"/>
        </w:rPr>
        <w:t>CDK4 in OCI-LY3 cells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>. (</w:t>
      </w:r>
      <w:r w:rsidR="00967742">
        <w:rPr>
          <w:rFonts w:ascii="Times New Roman" w:hAnsi="Times New Roman" w:cs="Times New Roman" w:hint="eastAsia"/>
          <w:sz w:val="24"/>
          <w:szCs w:val="24"/>
        </w:rPr>
        <w:t>L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 xml:space="preserve">) WB result of GAPDH, the loading control for </w:t>
      </w:r>
      <w:r w:rsidR="00967742">
        <w:rPr>
          <w:rFonts w:ascii="Times New Roman" w:hAnsi="Times New Roman" w:cs="Times New Roman" w:hint="eastAsia"/>
          <w:sz w:val="24"/>
          <w:szCs w:val="24"/>
        </w:rPr>
        <w:t>G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967742">
        <w:rPr>
          <w:rFonts w:ascii="Times New Roman" w:hAnsi="Times New Roman" w:cs="Times New Roman" w:hint="eastAsia"/>
          <w:sz w:val="24"/>
          <w:szCs w:val="24"/>
        </w:rPr>
        <w:t>H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967742">
        <w:rPr>
          <w:rFonts w:ascii="Times New Roman" w:hAnsi="Times New Roman" w:cs="Times New Roman" w:hint="eastAsia"/>
          <w:sz w:val="24"/>
          <w:szCs w:val="24"/>
        </w:rPr>
        <w:t>I, J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 xml:space="preserve"> and</w:t>
      </w:r>
      <w:r w:rsidR="00967742">
        <w:rPr>
          <w:rFonts w:ascii="Times New Roman" w:hAnsi="Times New Roman" w:cs="Times New Roman" w:hint="eastAsia"/>
          <w:sz w:val="24"/>
          <w:szCs w:val="24"/>
        </w:rPr>
        <w:t xml:space="preserve"> K</w:t>
      </w:r>
      <w:r w:rsidR="00967742" w:rsidRPr="00967742">
        <w:rPr>
          <w:rFonts w:ascii="Times New Roman" w:hAnsi="Times New Roman" w:cs="Times New Roman" w:hint="eastAsia"/>
          <w:sz w:val="24"/>
          <w:szCs w:val="24"/>
        </w:rPr>
        <w:t>.</w:t>
      </w:r>
    </w:p>
    <w:p w:rsidR="007C538E" w:rsidRPr="00967742" w:rsidRDefault="007C538E" w:rsidP="00777057">
      <w:pPr>
        <w:spacing w:line="480" w:lineRule="auto"/>
      </w:pPr>
    </w:p>
    <w:p w:rsidR="007C538E" w:rsidRDefault="007C538E" w:rsidP="00777057">
      <w:pPr>
        <w:spacing w:line="480" w:lineRule="auto"/>
      </w:pPr>
    </w:p>
    <w:p w:rsidR="00CB780A" w:rsidRDefault="00CB780A" w:rsidP="00777057">
      <w:pPr>
        <w:spacing w:line="480" w:lineRule="auto"/>
      </w:pPr>
    </w:p>
    <w:p w:rsidR="00CB780A" w:rsidRDefault="00CB780A" w:rsidP="00777057">
      <w:pPr>
        <w:spacing w:line="480" w:lineRule="auto"/>
      </w:pPr>
    </w:p>
    <w:p w:rsidR="00CB780A" w:rsidRDefault="00CB780A" w:rsidP="00777057">
      <w:pPr>
        <w:spacing w:line="480" w:lineRule="auto"/>
      </w:pPr>
    </w:p>
    <w:p w:rsidR="00CB780A" w:rsidRDefault="00CB780A" w:rsidP="00777057">
      <w:pPr>
        <w:spacing w:line="480" w:lineRule="auto"/>
      </w:pPr>
    </w:p>
    <w:p w:rsidR="00CB780A" w:rsidRDefault="00CB780A" w:rsidP="00777057">
      <w:pPr>
        <w:spacing w:line="480" w:lineRule="auto"/>
      </w:pPr>
    </w:p>
    <w:p w:rsidR="00CB780A" w:rsidRDefault="00CB780A" w:rsidP="00777057">
      <w:pPr>
        <w:spacing w:line="480" w:lineRule="auto"/>
      </w:pPr>
    </w:p>
    <w:p w:rsidR="00CB780A" w:rsidRDefault="00CB780A" w:rsidP="00777057">
      <w:pPr>
        <w:spacing w:line="480" w:lineRule="auto"/>
      </w:pPr>
    </w:p>
    <w:p w:rsidR="00CB780A" w:rsidRPr="00967742" w:rsidRDefault="00CB780A" w:rsidP="00777057">
      <w:pPr>
        <w:spacing w:line="480" w:lineRule="auto"/>
      </w:pPr>
      <w:r w:rsidRPr="00967742">
        <w:rPr>
          <w:rFonts w:ascii="Times New Roman" w:hAnsi="Times New Roman" w:cs="Times New Roman" w:hint="eastAsia"/>
          <w:b/>
          <w:sz w:val="24"/>
          <w:szCs w:val="24"/>
        </w:rPr>
        <w:lastRenderedPageBreak/>
        <w:t>Supplementary Figure 5</w:t>
      </w:r>
    </w:p>
    <w:p w:rsidR="00CB780A" w:rsidRDefault="002A1C71" w:rsidP="00777057">
      <w:pPr>
        <w:spacing w:line="480" w:lineRule="auto"/>
      </w:pPr>
      <w:r>
        <w:rPr>
          <w:noProof/>
        </w:rPr>
        <w:drawing>
          <wp:inline distT="0" distB="0" distL="0" distR="0">
            <wp:extent cx="5274310" cy="3818890"/>
            <wp:effectExtent l="19050" t="0" r="2540" b="0"/>
            <wp:docPr id="11" name="图片 10" descr="Suppl Figure 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 Figure 5.tif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8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1BF4" w:rsidRDefault="00291BF4" w:rsidP="002A1C71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291BF4" w:rsidRDefault="00291BF4" w:rsidP="002A1C71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291BF4" w:rsidRDefault="00291BF4" w:rsidP="002A1C71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291BF4" w:rsidRDefault="00291BF4" w:rsidP="002A1C71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291BF4" w:rsidRDefault="00291BF4" w:rsidP="002A1C71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291BF4" w:rsidRDefault="00291BF4" w:rsidP="002A1C71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291BF4" w:rsidRDefault="00291BF4" w:rsidP="002A1C71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291BF4" w:rsidRDefault="00291BF4" w:rsidP="002A1C71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291BF4" w:rsidRDefault="00291BF4" w:rsidP="002A1C71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291BF4" w:rsidRDefault="00291BF4" w:rsidP="002A1C71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291BF4" w:rsidRDefault="00291BF4" w:rsidP="002A1C71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F5397A" w:rsidRPr="002A1C71" w:rsidRDefault="004C44F0" w:rsidP="002A1C71">
      <w:pPr>
        <w:widowControl/>
        <w:spacing w:line="480" w:lineRule="auto"/>
      </w:pPr>
      <w:proofErr w:type="gramStart"/>
      <w:r w:rsidRPr="002A1C7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Figure </w:t>
      </w:r>
      <w:r w:rsidRPr="002A1C71">
        <w:rPr>
          <w:rFonts w:ascii="Times New Roman" w:hAnsi="Times New Roman" w:cs="Times New Roman" w:hint="eastAsia"/>
          <w:b/>
          <w:sz w:val="24"/>
          <w:szCs w:val="24"/>
        </w:rPr>
        <w:t>5</w:t>
      </w:r>
      <w:r w:rsidRPr="002A1C71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2A1C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1BF4" w:rsidRPr="00291BF4">
        <w:rPr>
          <w:rFonts w:ascii="Times New Roman" w:hAnsi="Times New Roman" w:cs="Times New Roman" w:hint="eastAsia"/>
          <w:b/>
          <w:sz w:val="24"/>
          <w:szCs w:val="24"/>
        </w:rPr>
        <w:t xml:space="preserve">Salvage of </w:t>
      </w:r>
      <w:proofErr w:type="spellStart"/>
      <w:r w:rsidR="00291BF4" w:rsidRPr="00291BF4">
        <w:rPr>
          <w:rFonts w:ascii="Times New Roman" w:hAnsi="Times New Roman" w:cs="Times New Roman" w:hint="eastAsia"/>
          <w:b/>
          <w:sz w:val="24"/>
          <w:szCs w:val="24"/>
        </w:rPr>
        <w:t>matrine</w:t>
      </w:r>
      <w:proofErr w:type="spellEnd"/>
      <w:r w:rsidR="00291BF4" w:rsidRPr="00291BF4">
        <w:rPr>
          <w:rFonts w:ascii="Times New Roman" w:hAnsi="Times New Roman" w:cs="Times New Roman" w:hint="eastAsia"/>
          <w:b/>
          <w:sz w:val="24"/>
          <w:szCs w:val="24"/>
        </w:rPr>
        <w:t>-induced growth inhibition rescued by ectopic expression of c-Myc.</w:t>
      </w:r>
      <w:r w:rsidRPr="002A1C71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291BF4" w:rsidRPr="002205D0">
        <w:rPr>
          <w:rFonts w:ascii="Times New Roman" w:hAnsi="Times New Roman" w:cs="Times New Roman"/>
          <w:sz w:val="24"/>
          <w:szCs w:val="24"/>
        </w:rPr>
        <w:t>SU-DHL-16 cells</w:t>
      </w:r>
      <w:r w:rsidR="00291BF4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291BF4" w:rsidRPr="002205D0">
        <w:rPr>
          <w:rFonts w:ascii="Times New Roman" w:hAnsi="Times New Roman" w:cs="Times New Roman"/>
          <w:sz w:val="24"/>
          <w:szCs w:val="24"/>
        </w:rPr>
        <w:t>1 × 10</w:t>
      </w:r>
      <w:r w:rsidR="00291BF4" w:rsidRPr="002205D0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="00291BF4">
        <w:rPr>
          <w:rFonts w:ascii="Times New Roman" w:hAnsi="Times New Roman" w:cs="Times New Roman" w:hint="eastAsia"/>
          <w:sz w:val="24"/>
          <w:szCs w:val="24"/>
        </w:rPr>
        <w:t>)</w:t>
      </w:r>
      <w:r w:rsidR="00291BF4" w:rsidRPr="002205D0">
        <w:rPr>
          <w:rFonts w:ascii="Times New Roman" w:hAnsi="Times New Roman" w:cs="Times New Roman"/>
          <w:sz w:val="24"/>
          <w:szCs w:val="24"/>
        </w:rPr>
        <w:t xml:space="preserve"> were</w:t>
      </w:r>
      <w:r w:rsidR="00291BF4">
        <w:rPr>
          <w:rFonts w:ascii="Times New Roman" w:hAnsi="Times New Roman" w:cs="Times New Roman" w:hint="eastAsia"/>
          <w:sz w:val="24"/>
          <w:szCs w:val="24"/>
        </w:rPr>
        <w:t xml:space="preserve"> treated </w:t>
      </w:r>
      <w:r w:rsidR="00291BF4" w:rsidRPr="00783D1D">
        <w:rPr>
          <w:rFonts w:ascii="Times New Roman" w:hAnsi="Times New Roman" w:cs="Times New Roman"/>
          <w:sz w:val="24"/>
          <w:szCs w:val="24"/>
        </w:rPr>
        <w:t>with</w:t>
      </w:r>
      <w:r w:rsidR="00291BF4">
        <w:rPr>
          <w:rFonts w:ascii="Times New Roman" w:hAnsi="Times New Roman" w:cs="Times New Roman" w:hint="eastAsia"/>
          <w:sz w:val="24"/>
          <w:szCs w:val="24"/>
        </w:rPr>
        <w:t xml:space="preserve"> or without</w:t>
      </w:r>
      <w:r w:rsidR="00291BF4" w:rsidRPr="00783D1D">
        <w:rPr>
          <w:rFonts w:ascii="Times New Roman" w:hAnsi="Times New Roman" w:cs="Times New Roman"/>
          <w:sz w:val="24"/>
          <w:szCs w:val="24"/>
        </w:rPr>
        <w:t xml:space="preserve"> </w:t>
      </w:r>
      <w:r w:rsidR="00291BF4">
        <w:rPr>
          <w:rFonts w:ascii="Times New Roman" w:hAnsi="Times New Roman" w:cs="Times New Roman" w:hint="eastAsia"/>
          <w:sz w:val="24"/>
          <w:szCs w:val="24"/>
        </w:rPr>
        <w:t xml:space="preserve">1.76 </w:t>
      </w:r>
      <w:proofErr w:type="spellStart"/>
      <w:r w:rsidR="00291BF4">
        <w:rPr>
          <w:rFonts w:ascii="Times New Roman" w:hAnsi="Times New Roman" w:cs="Times New Roman" w:hint="eastAsia"/>
          <w:sz w:val="24"/>
          <w:szCs w:val="24"/>
        </w:rPr>
        <w:t>mM</w:t>
      </w:r>
      <w:proofErr w:type="spellEnd"/>
      <w:r w:rsidR="00291BF4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291BF4" w:rsidRPr="00783D1D">
        <w:rPr>
          <w:rFonts w:ascii="Times New Roman" w:hAnsi="Times New Roman" w:cs="Times New Roman"/>
          <w:sz w:val="24"/>
          <w:szCs w:val="24"/>
        </w:rPr>
        <w:t>matrine</w:t>
      </w:r>
      <w:proofErr w:type="spellEnd"/>
      <w:r w:rsidR="00291BF4" w:rsidRPr="00783D1D">
        <w:rPr>
          <w:rFonts w:ascii="Times New Roman" w:hAnsi="Times New Roman" w:cs="Times New Roman"/>
          <w:sz w:val="24"/>
          <w:szCs w:val="24"/>
        </w:rPr>
        <w:t xml:space="preserve"> </w:t>
      </w:r>
      <w:r w:rsidR="00291BF4" w:rsidRPr="00783D1D"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="00291BF4">
        <w:rPr>
          <w:rFonts w:ascii="Times New Roman" w:hAnsi="Times New Roman" w:cs="Times New Roman" w:hint="eastAsia"/>
          <w:sz w:val="24"/>
          <w:szCs w:val="24"/>
        </w:rPr>
        <w:t>recombinant c-</w:t>
      </w:r>
      <w:proofErr w:type="spellStart"/>
      <w:r w:rsidR="00291BF4">
        <w:rPr>
          <w:rFonts w:ascii="Times New Roman" w:hAnsi="Times New Roman" w:cs="Times New Roman" w:hint="eastAsia"/>
          <w:sz w:val="24"/>
          <w:szCs w:val="24"/>
        </w:rPr>
        <w:t>Myc</w:t>
      </w:r>
      <w:proofErr w:type="spellEnd"/>
      <w:r w:rsidR="00291BF4" w:rsidRPr="002205D0">
        <w:rPr>
          <w:rFonts w:ascii="Times New Roman" w:hAnsi="Times New Roman" w:cs="Times New Roman"/>
          <w:sz w:val="24"/>
          <w:szCs w:val="24"/>
        </w:rPr>
        <w:t xml:space="preserve"> adenovirus</w:t>
      </w:r>
      <w:r w:rsidR="00291BF4">
        <w:rPr>
          <w:rFonts w:ascii="Times New Roman" w:hAnsi="Times New Roman" w:cs="Times New Roman" w:hint="eastAsia"/>
          <w:sz w:val="24"/>
          <w:szCs w:val="24"/>
        </w:rPr>
        <w:t xml:space="preserve"> or control adenovirus for 48 h, </w:t>
      </w:r>
      <w:r w:rsidR="00B00E64" w:rsidRPr="002A1C71">
        <w:rPr>
          <w:rFonts w:ascii="Times New Roman" w:hAnsi="Times New Roman" w:cs="Times New Roman"/>
          <w:sz w:val="24"/>
          <w:szCs w:val="24"/>
        </w:rPr>
        <w:t>followed by western blot.</w:t>
      </w:r>
      <w:r w:rsidR="00B00E64" w:rsidRPr="002A1C7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91BF4">
        <w:rPr>
          <w:rFonts w:ascii="Times New Roman" w:hAnsi="Times New Roman" w:cs="Times New Roman" w:hint="eastAsia"/>
          <w:sz w:val="24"/>
          <w:szCs w:val="24"/>
        </w:rPr>
        <w:t>C</w:t>
      </w:r>
      <w:r w:rsidR="00B00E64" w:rsidRPr="002A1C71">
        <w:rPr>
          <w:rFonts w:ascii="Times New Roman" w:hAnsi="Times New Roman" w:cs="Times New Roman" w:hint="eastAsia"/>
          <w:sz w:val="24"/>
          <w:szCs w:val="24"/>
        </w:rPr>
        <w:t xml:space="preserve">ells treated without </w:t>
      </w:r>
      <w:proofErr w:type="spellStart"/>
      <w:r w:rsidR="00B00E64" w:rsidRPr="002A1C71">
        <w:rPr>
          <w:rFonts w:ascii="Times New Roman" w:hAnsi="Times New Roman" w:cs="Times New Roman" w:hint="eastAsia"/>
          <w:sz w:val="24"/>
          <w:szCs w:val="24"/>
        </w:rPr>
        <w:t>matrine</w:t>
      </w:r>
      <w:proofErr w:type="spellEnd"/>
      <w:r w:rsidR="00B00E64" w:rsidRPr="002A1C71">
        <w:rPr>
          <w:rFonts w:ascii="Times New Roman" w:hAnsi="Times New Roman" w:cs="Times New Roman" w:hint="eastAsia"/>
          <w:sz w:val="24"/>
          <w:szCs w:val="24"/>
        </w:rPr>
        <w:t xml:space="preserve"> and </w:t>
      </w:r>
      <w:proofErr w:type="gramStart"/>
      <w:r w:rsidR="00291BF4">
        <w:rPr>
          <w:rFonts w:ascii="Times New Roman" w:hAnsi="Times New Roman" w:cs="Times New Roman" w:hint="eastAsia"/>
          <w:sz w:val="24"/>
          <w:szCs w:val="24"/>
        </w:rPr>
        <w:t>adenovirus</w:t>
      </w:r>
      <w:r w:rsidR="00B00E64" w:rsidRPr="002A1C71">
        <w:rPr>
          <w:rFonts w:ascii="Times New Roman" w:hAnsi="Times New Roman" w:cs="Times New Roman" w:hint="eastAsia"/>
          <w:sz w:val="24"/>
          <w:szCs w:val="24"/>
        </w:rPr>
        <w:t xml:space="preserve"> were</w:t>
      </w:r>
      <w:proofErr w:type="gramEnd"/>
      <w:r w:rsidR="00B00E64" w:rsidRPr="002A1C71">
        <w:rPr>
          <w:rFonts w:ascii="Times New Roman" w:hAnsi="Times New Roman" w:cs="Times New Roman" w:hint="eastAsia"/>
          <w:sz w:val="24"/>
          <w:szCs w:val="24"/>
        </w:rPr>
        <w:t xml:space="preserve"> used as control.</w:t>
      </w:r>
      <w:r w:rsidR="00B00E64" w:rsidRPr="002A1C71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proofErr w:type="gramStart"/>
      <w:r w:rsidRPr="002A1C71">
        <w:rPr>
          <w:rFonts w:ascii="Times New Roman" w:hAnsi="Times New Roman" w:cs="Times New Roman"/>
          <w:sz w:val="24"/>
          <w:szCs w:val="24"/>
        </w:rPr>
        <w:t>(A)</w:t>
      </w:r>
      <w:r w:rsidRPr="002A1C71">
        <w:rPr>
          <w:rFonts w:ascii="Times New Roman" w:hAnsi="Times New Roman" w:cs="Times New Roman" w:hint="eastAsia"/>
          <w:sz w:val="24"/>
          <w:szCs w:val="24"/>
        </w:rPr>
        <w:t xml:space="preserve"> Representative WB result of c-Myc.</w:t>
      </w:r>
      <w:r w:rsidR="00291BF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91BF4" w:rsidRPr="002A1C71">
        <w:rPr>
          <w:rFonts w:ascii="Times New Roman" w:hAnsi="Times New Roman" w:cs="Times New Roman"/>
          <w:sz w:val="24"/>
          <w:szCs w:val="24"/>
        </w:rPr>
        <w:t>(</w:t>
      </w:r>
      <w:r w:rsidR="00291BF4">
        <w:rPr>
          <w:rFonts w:ascii="Times New Roman" w:hAnsi="Times New Roman" w:cs="Times New Roman" w:hint="eastAsia"/>
          <w:sz w:val="24"/>
          <w:szCs w:val="24"/>
        </w:rPr>
        <w:t>B</w:t>
      </w:r>
      <w:r w:rsidR="00291BF4" w:rsidRPr="002A1C71">
        <w:rPr>
          <w:rFonts w:ascii="Times New Roman" w:hAnsi="Times New Roman" w:cs="Times New Roman"/>
          <w:sz w:val="24"/>
          <w:szCs w:val="24"/>
        </w:rPr>
        <w:t>)</w:t>
      </w:r>
      <w:r w:rsidR="00291BF4" w:rsidRPr="002A1C71">
        <w:rPr>
          <w:rFonts w:ascii="Times New Roman" w:hAnsi="Times New Roman" w:cs="Times New Roman" w:hint="eastAsia"/>
          <w:sz w:val="24"/>
          <w:szCs w:val="24"/>
        </w:rPr>
        <w:t xml:space="preserve"> Representative WB result of </w:t>
      </w:r>
      <w:r w:rsidR="00291BF4">
        <w:rPr>
          <w:rFonts w:ascii="Times New Roman" w:hAnsi="Times New Roman" w:cs="Times New Roman" w:hint="eastAsia"/>
          <w:sz w:val="24"/>
          <w:szCs w:val="24"/>
        </w:rPr>
        <w:t>CDK6</w:t>
      </w:r>
      <w:r w:rsidR="00291BF4" w:rsidRPr="002A1C71"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 w:rsidR="00291BF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91BF4" w:rsidRPr="002A1C71">
        <w:rPr>
          <w:rFonts w:ascii="Times New Roman" w:hAnsi="Times New Roman" w:cs="Times New Roman"/>
          <w:sz w:val="24"/>
          <w:szCs w:val="24"/>
        </w:rPr>
        <w:t>(</w:t>
      </w:r>
      <w:r w:rsidR="00291BF4">
        <w:rPr>
          <w:rFonts w:ascii="Times New Roman" w:hAnsi="Times New Roman" w:cs="Times New Roman" w:hint="eastAsia"/>
          <w:sz w:val="24"/>
          <w:szCs w:val="24"/>
        </w:rPr>
        <w:t>C</w:t>
      </w:r>
      <w:r w:rsidR="00291BF4" w:rsidRPr="002A1C71">
        <w:rPr>
          <w:rFonts w:ascii="Times New Roman" w:hAnsi="Times New Roman" w:cs="Times New Roman"/>
          <w:sz w:val="24"/>
          <w:szCs w:val="24"/>
        </w:rPr>
        <w:t>)</w:t>
      </w:r>
      <w:r w:rsidR="00291BF4" w:rsidRPr="002A1C71">
        <w:rPr>
          <w:rFonts w:ascii="Times New Roman" w:hAnsi="Times New Roman" w:cs="Times New Roman" w:hint="eastAsia"/>
          <w:sz w:val="24"/>
          <w:szCs w:val="24"/>
        </w:rPr>
        <w:t xml:space="preserve"> Representative WB </w:t>
      </w:r>
      <w:proofErr w:type="gramStart"/>
      <w:r w:rsidR="00291BF4" w:rsidRPr="002A1C71">
        <w:rPr>
          <w:rFonts w:ascii="Times New Roman" w:hAnsi="Times New Roman" w:cs="Times New Roman" w:hint="eastAsia"/>
          <w:sz w:val="24"/>
          <w:szCs w:val="24"/>
        </w:rPr>
        <w:t>result</w:t>
      </w:r>
      <w:proofErr w:type="gramEnd"/>
      <w:r w:rsidR="00291BF4" w:rsidRPr="002A1C71">
        <w:rPr>
          <w:rFonts w:ascii="Times New Roman" w:hAnsi="Times New Roman" w:cs="Times New Roman" w:hint="eastAsia"/>
          <w:sz w:val="24"/>
          <w:szCs w:val="24"/>
        </w:rPr>
        <w:t xml:space="preserve"> of </w:t>
      </w:r>
      <w:r w:rsidR="00291BF4">
        <w:rPr>
          <w:rFonts w:ascii="Times New Roman" w:hAnsi="Times New Roman" w:cs="Times New Roman" w:hint="eastAsia"/>
          <w:sz w:val="24"/>
          <w:szCs w:val="24"/>
        </w:rPr>
        <w:t>CDK4</w:t>
      </w:r>
      <w:r w:rsidR="00291BF4" w:rsidRPr="002A1C71">
        <w:rPr>
          <w:rFonts w:ascii="Times New Roman" w:hAnsi="Times New Roman" w:cs="Times New Roman" w:hint="eastAsia"/>
          <w:sz w:val="24"/>
          <w:szCs w:val="24"/>
        </w:rPr>
        <w:t>.</w:t>
      </w:r>
      <w:r w:rsidR="00291BF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A1C71">
        <w:rPr>
          <w:rFonts w:ascii="Times New Roman" w:hAnsi="Times New Roman" w:cs="Times New Roman" w:hint="eastAsia"/>
          <w:sz w:val="24"/>
          <w:szCs w:val="24"/>
        </w:rPr>
        <w:t>(</w:t>
      </w:r>
      <w:r w:rsidR="00291BF4">
        <w:rPr>
          <w:rFonts w:ascii="Times New Roman" w:hAnsi="Times New Roman" w:cs="Times New Roman" w:hint="eastAsia"/>
          <w:sz w:val="24"/>
          <w:szCs w:val="24"/>
        </w:rPr>
        <w:t>D</w:t>
      </w:r>
      <w:r w:rsidRPr="002A1C71">
        <w:rPr>
          <w:rFonts w:ascii="Times New Roman" w:hAnsi="Times New Roman" w:cs="Times New Roman" w:hint="eastAsia"/>
          <w:sz w:val="24"/>
          <w:szCs w:val="24"/>
        </w:rPr>
        <w:t>) WB result of GAPDH, the loading control for A</w:t>
      </w:r>
      <w:r w:rsidR="00291BF4">
        <w:rPr>
          <w:rFonts w:ascii="Times New Roman" w:hAnsi="Times New Roman" w:cs="Times New Roman" w:hint="eastAsia"/>
          <w:sz w:val="24"/>
          <w:szCs w:val="24"/>
        </w:rPr>
        <w:t>, B and C</w:t>
      </w:r>
      <w:r w:rsidRPr="002A1C71">
        <w:rPr>
          <w:rFonts w:ascii="Times New Roman" w:hAnsi="Times New Roman" w:cs="Times New Roman" w:hint="eastAsia"/>
          <w:sz w:val="24"/>
          <w:szCs w:val="24"/>
        </w:rPr>
        <w:t>.</w:t>
      </w:r>
    </w:p>
    <w:sectPr w:rsidR="00F5397A" w:rsidRPr="002A1C71" w:rsidSect="003C55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24DE" w:rsidRDefault="000B24DE" w:rsidP="000B24DE">
      <w:r>
        <w:separator/>
      </w:r>
    </w:p>
  </w:endnote>
  <w:endnote w:type="continuationSeparator" w:id="1">
    <w:p w:rsidR="000B24DE" w:rsidRDefault="000B24DE" w:rsidP="000B24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24DE" w:rsidRDefault="000B24DE" w:rsidP="000B24DE">
      <w:r>
        <w:separator/>
      </w:r>
    </w:p>
  </w:footnote>
  <w:footnote w:type="continuationSeparator" w:id="1">
    <w:p w:rsidR="000B24DE" w:rsidRDefault="000B24DE" w:rsidP="000B24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3E14"/>
    <w:rsid w:val="000008CA"/>
    <w:rsid w:val="00026A37"/>
    <w:rsid w:val="0004019C"/>
    <w:rsid w:val="00047D35"/>
    <w:rsid w:val="000B24DE"/>
    <w:rsid w:val="000F42F2"/>
    <w:rsid w:val="001143A6"/>
    <w:rsid w:val="00134FE6"/>
    <w:rsid w:val="001356B6"/>
    <w:rsid w:val="00193975"/>
    <w:rsid w:val="001C2380"/>
    <w:rsid w:val="00203E14"/>
    <w:rsid w:val="002068B9"/>
    <w:rsid w:val="00234B01"/>
    <w:rsid w:val="002372CD"/>
    <w:rsid w:val="00291BF4"/>
    <w:rsid w:val="002A1C71"/>
    <w:rsid w:val="002B18FF"/>
    <w:rsid w:val="002C7205"/>
    <w:rsid w:val="002F299A"/>
    <w:rsid w:val="00325F74"/>
    <w:rsid w:val="00344C92"/>
    <w:rsid w:val="00352EEA"/>
    <w:rsid w:val="003669C2"/>
    <w:rsid w:val="00371AF4"/>
    <w:rsid w:val="003975F3"/>
    <w:rsid w:val="003C40D0"/>
    <w:rsid w:val="003C5517"/>
    <w:rsid w:val="003F7E5D"/>
    <w:rsid w:val="00415BB3"/>
    <w:rsid w:val="0046776A"/>
    <w:rsid w:val="00495D04"/>
    <w:rsid w:val="004A36A6"/>
    <w:rsid w:val="004C44F0"/>
    <w:rsid w:val="005861A7"/>
    <w:rsid w:val="00632A8C"/>
    <w:rsid w:val="00643323"/>
    <w:rsid w:val="006909FE"/>
    <w:rsid w:val="00706F66"/>
    <w:rsid w:val="00716AAF"/>
    <w:rsid w:val="00761650"/>
    <w:rsid w:val="00766823"/>
    <w:rsid w:val="00777057"/>
    <w:rsid w:val="0078180C"/>
    <w:rsid w:val="0079244B"/>
    <w:rsid w:val="007B41B9"/>
    <w:rsid w:val="007B46E9"/>
    <w:rsid w:val="007C538E"/>
    <w:rsid w:val="007C5B20"/>
    <w:rsid w:val="007C714A"/>
    <w:rsid w:val="00821D6A"/>
    <w:rsid w:val="00825256"/>
    <w:rsid w:val="00867E02"/>
    <w:rsid w:val="008E5683"/>
    <w:rsid w:val="008F43DE"/>
    <w:rsid w:val="0091444F"/>
    <w:rsid w:val="00941B82"/>
    <w:rsid w:val="00967742"/>
    <w:rsid w:val="00972593"/>
    <w:rsid w:val="00974BEC"/>
    <w:rsid w:val="00996A8C"/>
    <w:rsid w:val="009C3E06"/>
    <w:rsid w:val="009C66D5"/>
    <w:rsid w:val="009D3BEA"/>
    <w:rsid w:val="009E6516"/>
    <w:rsid w:val="00A22A5E"/>
    <w:rsid w:val="00AA3791"/>
    <w:rsid w:val="00AA5585"/>
    <w:rsid w:val="00AC3F16"/>
    <w:rsid w:val="00AE23C2"/>
    <w:rsid w:val="00AE6C73"/>
    <w:rsid w:val="00B00E64"/>
    <w:rsid w:val="00B0707B"/>
    <w:rsid w:val="00B530B2"/>
    <w:rsid w:val="00BF6028"/>
    <w:rsid w:val="00CA4C44"/>
    <w:rsid w:val="00CB780A"/>
    <w:rsid w:val="00CC21EE"/>
    <w:rsid w:val="00DE086B"/>
    <w:rsid w:val="00DF574C"/>
    <w:rsid w:val="00E52D00"/>
    <w:rsid w:val="00E574FC"/>
    <w:rsid w:val="00EA0701"/>
    <w:rsid w:val="00EF088A"/>
    <w:rsid w:val="00F17F93"/>
    <w:rsid w:val="00F5397A"/>
    <w:rsid w:val="00F95D30"/>
    <w:rsid w:val="00FA67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E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975F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975F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0B24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0B24DE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0B24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0B24D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455</TotalTime>
  <Pages>11</Pages>
  <Words>603</Words>
  <Characters>3443</Characters>
  <Application>Microsoft Office Word</Application>
  <DocSecurity>0</DocSecurity>
  <Lines>28</Lines>
  <Paragraphs>8</Paragraphs>
  <ScaleCrop>false</ScaleCrop>
  <Company>微软中国</Company>
  <LinksUpToDate>false</LinksUpToDate>
  <CharactersWithSpaces>4038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gujianyou</dc:creator>
  <cp:lastModifiedBy>gujianyou</cp:lastModifiedBy>
  <cp:revision>72</cp:revision>
  <dcterms:created xsi:type="dcterms:W3CDTF">2020-03-04T06:48:00Z</dcterms:created>
  <dcterms:modified xsi:type="dcterms:W3CDTF">2021-02-17T16:41:00Z</dcterms:modified>
</cp:coreProperties>
</file>