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ED57FC" w14:textId="55EF1394" w:rsidR="004A608C" w:rsidRPr="007126D8" w:rsidRDefault="00445BA3" w:rsidP="00A0401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Additional file 4</w:t>
      </w:r>
      <w:r w:rsidR="004A608C" w:rsidRPr="007126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="002272EC" w:rsidRPr="002272EC">
        <w:rPr>
          <w:rFonts w:ascii="Times New Roman" w:hAnsi="Times New Roman" w:cs="Times New Roman"/>
          <w:b/>
          <w:bCs/>
          <w:sz w:val="20"/>
          <w:szCs w:val="20"/>
        </w:rPr>
        <w:t>Factors associated with school trajectory disruption among ALPHIV living in family settings: sensitivity analysis using ≥ 2-years academic delay as threshold, and the age-grade delay</w:t>
      </w:r>
    </w:p>
    <w:tbl>
      <w:tblPr>
        <w:tblStyle w:val="Grilledutableau1"/>
        <w:tblW w:w="74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85"/>
        <w:gridCol w:w="1465"/>
        <w:gridCol w:w="850"/>
        <w:gridCol w:w="240"/>
        <w:gridCol w:w="1461"/>
        <w:gridCol w:w="851"/>
      </w:tblGrid>
      <w:tr w:rsidR="00A55203" w:rsidRPr="00A04014" w14:paraId="78D0E440" w14:textId="77777777" w:rsidTr="00535631">
        <w:trPr>
          <w:trHeight w:val="298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33FF659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  <w:shd w:val="clear" w:color="auto" w:fill="auto"/>
          </w:tcPr>
          <w:p w14:paraId="17DA61E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86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B6D331" w14:textId="5E55DD05" w:rsidR="00A55203" w:rsidRPr="00535631" w:rsidRDefault="00535631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535631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>ALPHIV living in family settings</w:t>
            </w:r>
            <w:r w:rsidR="00E31075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 xml:space="preserve"> (n=564)</w:t>
            </w:r>
          </w:p>
        </w:tc>
      </w:tr>
      <w:tr w:rsidR="00A55203" w:rsidRPr="00A04014" w14:paraId="64CBF6D4" w14:textId="77777777" w:rsidTr="00535631">
        <w:trPr>
          <w:jc w:val="center"/>
        </w:trPr>
        <w:tc>
          <w:tcPr>
            <w:tcW w:w="2268" w:type="dxa"/>
            <w:vMerge/>
            <w:shd w:val="clear" w:color="auto" w:fill="auto"/>
          </w:tcPr>
          <w:p w14:paraId="00D16935" w14:textId="77777777" w:rsidR="00A55203" w:rsidRPr="00535631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85" w:type="dxa"/>
            <w:shd w:val="clear" w:color="auto" w:fill="auto"/>
          </w:tcPr>
          <w:p w14:paraId="7CBDD6C4" w14:textId="77777777" w:rsidR="00A55203" w:rsidRPr="00535631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92823D0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  <w:t>Academic delay (≥ 2 years) or dropout</w:t>
            </w:r>
          </w:p>
        </w:tc>
        <w:tc>
          <w:tcPr>
            <w:tcW w:w="240" w:type="dxa"/>
            <w:tcBorders>
              <w:top w:val="single" w:sz="4" w:space="0" w:color="auto"/>
            </w:tcBorders>
            <w:shd w:val="clear" w:color="auto" w:fill="auto"/>
          </w:tcPr>
          <w:p w14:paraId="33F2AD4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</w:p>
        </w:tc>
        <w:tc>
          <w:tcPr>
            <w:tcW w:w="231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FEDE736" w14:textId="77777777" w:rsidR="00A55203" w:rsidRPr="00445BA3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445BA3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>Age-grade delay</w:t>
            </w:r>
          </w:p>
        </w:tc>
      </w:tr>
      <w:tr w:rsidR="00A55203" w:rsidRPr="00A04014" w14:paraId="4F765A2D" w14:textId="77777777" w:rsidTr="00535631">
        <w:trPr>
          <w:trHeight w:val="262"/>
          <w:jc w:val="center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7FC918B9" w14:textId="77777777" w:rsidR="00A55203" w:rsidRPr="00445BA3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85" w:type="dxa"/>
            <w:shd w:val="clear" w:color="auto" w:fill="auto"/>
          </w:tcPr>
          <w:p w14:paraId="60C67F1F" w14:textId="77777777" w:rsidR="00A55203" w:rsidRPr="00445BA3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6"/>
                <w:szCs w:val="16"/>
                <w:lang w:val="en-GB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</w:tcPr>
          <w:p w14:paraId="61BF1314" w14:textId="77777777" w:rsidR="00A55203" w:rsidRPr="00445BA3" w:rsidRDefault="00A55203" w:rsidP="00535631">
            <w:pPr>
              <w:contextualSpacing/>
              <w:rPr>
                <w:rFonts w:ascii="Calibri" w:hAnsi="Calibri" w:cs="Calibri"/>
                <w:b/>
                <w:sz w:val="8"/>
                <w:szCs w:val="8"/>
                <w:lang w:val="en-GB"/>
              </w:rPr>
            </w:pPr>
          </w:p>
          <w:p w14:paraId="7A4BC2D6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445BA3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>OR</w:t>
            </w:r>
            <w:r w:rsidRPr="00445BA3">
              <w:rPr>
                <w:rFonts w:ascii="Calibri" w:hAnsi="Calibri" w:cs="Calibri"/>
                <w:b/>
                <w:sz w:val="12"/>
                <w:szCs w:val="12"/>
                <w:lang w:val="en-GB"/>
              </w:rPr>
              <w:t>A</w:t>
            </w:r>
            <w:r w:rsidRPr="00445BA3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 xml:space="preserve"> (IC</w:t>
            </w:r>
            <w:r w:rsidRPr="00A04014">
              <w:rPr>
                <w:rFonts w:ascii="Calibri" w:hAnsi="Calibri" w:cs="Calibri"/>
                <w:b/>
                <w:sz w:val="18"/>
                <w:szCs w:val="18"/>
              </w:rPr>
              <w:t>95%)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477E74A4" w14:textId="77777777" w:rsidR="00A55203" w:rsidRPr="00535631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8"/>
                <w:szCs w:val="8"/>
              </w:rPr>
            </w:pPr>
          </w:p>
          <w:p w14:paraId="594D9CCE" w14:textId="6C625AC1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  <w:tc>
          <w:tcPr>
            <w:tcW w:w="240" w:type="dxa"/>
            <w:shd w:val="clear" w:color="auto" w:fill="auto"/>
          </w:tcPr>
          <w:p w14:paraId="118573E3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461" w:type="dxa"/>
            <w:tcBorders>
              <w:bottom w:val="single" w:sz="4" w:space="0" w:color="auto"/>
            </w:tcBorders>
            <w:shd w:val="clear" w:color="auto" w:fill="auto"/>
          </w:tcPr>
          <w:p w14:paraId="47BB9844" w14:textId="77777777" w:rsidR="00A55203" w:rsidRPr="00535631" w:rsidRDefault="00A55203" w:rsidP="00535631">
            <w:pPr>
              <w:contextualSpacing/>
              <w:rPr>
                <w:rFonts w:ascii="Calibri" w:hAnsi="Calibri" w:cs="Calibri"/>
                <w:b/>
                <w:sz w:val="8"/>
                <w:szCs w:val="8"/>
              </w:rPr>
            </w:pPr>
          </w:p>
          <w:p w14:paraId="02CD498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04014">
              <w:rPr>
                <w:rFonts w:ascii="Calibri" w:hAnsi="Calibri" w:cs="Calibri"/>
                <w:b/>
                <w:sz w:val="18"/>
                <w:szCs w:val="18"/>
              </w:rPr>
              <w:t>OR</w:t>
            </w:r>
            <w:r w:rsidRPr="00A04014">
              <w:rPr>
                <w:rFonts w:ascii="Calibri" w:hAnsi="Calibri" w:cs="Calibri"/>
                <w:b/>
                <w:sz w:val="12"/>
                <w:szCs w:val="12"/>
              </w:rPr>
              <w:t>A</w:t>
            </w:r>
            <w:r w:rsidRPr="00A04014">
              <w:rPr>
                <w:rFonts w:ascii="Calibri" w:hAnsi="Calibri" w:cs="Calibr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889F425" w14:textId="77777777" w:rsidR="00A55203" w:rsidRPr="00535631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8"/>
                <w:szCs w:val="8"/>
              </w:rPr>
            </w:pPr>
          </w:p>
          <w:p w14:paraId="7F67E2D7" w14:textId="49917050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</w:tr>
      <w:tr w:rsidR="00A55203" w:rsidRPr="00A04014" w14:paraId="5CC97072" w14:textId="77777777" w:rsidTr="00535631">
        <w:trPr>
          <w:jc w:val="center"/>
        </w:trPr>
        <w:tc>
          <w:tcPr>
            <w:tcW w:w="2268" w:type="dxa"/>
            <w:tcBorders>
              <w:top w:val="single" w:sz="4" w:space="0" w:color="auto"/>
            </w:tcBorders>
            <w:shd w:val="clear" w:color="auto" w:fill="FFFFFF"/>
          </w:tcPr>
          <w:p w14:paraId="0A6E44CC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Sex</w:t>
            </w:r>
          </w:p>
        </w:tc>
        <w:tc>
          <w:tcPr>
            <w:tcW w:w="285" w:type="dxa"/>
            <w:shd w:val="clear" w:color="auto" w:fill="FFFFFF"/>
          </w:tcPr>
          <w:p w14:paraId="4351EE6C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</w:tcBorders>
            <w:shd w:val="clear" w:color="auto" w:fill="auto"/>
          </w:tcPr>
          <w:p w14:paraId="2A5A4015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63593D71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719713C1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</w:tcBorders>
            <w:shd w:val="clear" w:color="auto" w:fill="auto"/>
          </w:tcPr>
          <w:p w14:paraId="4BDDCF0B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175CC39F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55203" w:rsidRPr="00A04014" w14:paraId="6EC4F891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6EB9C68" w14:textId="77777777" w:rsidR="00A55203" w:rsidRPr="00A04014" w:rsidRDefault="00A55203" w:rsidP="00B02F5C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Girl</w:t>
            </w:r>
          </w:p>
        </w:tc>
        <w:tc>
          <w:tcPr>
            <w:tcW w:w="285" w:type="dxa"/>
            <w:shd w:val="clear" w:color="auto" w:fill="FFFFFF"/>
          </w:tcPr>
          <w:p w14:paraId="07DC173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3F6DF922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78FB729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0" w:type="dxa"/>
          </w:tcPr>
          <w:p w14:paraId="616780D0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5AC59EE0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6A6CE61E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55203" w:rsidRPr="00A04014" w14:paraId="14B17730" w14:textId="77777777" w:rsidTr="00535631">
        <w:trPr>
          <w:jc w:val="center"/>
        </w:trPr>
        <w:tc>
          <w:tcPr>
            <w:tcW w:w="2268" w:type="dxa"/>
            <w:shd w:val="clear" w:color="auto" w:fill="FFFFFF"/>
          </w:tcPr>
          <w:p w14:paraId="1580D38E" w14:textId="77777777" w:rsidR="00A55203" w:rsidRPr="00A04014" w:rsidRDefault="00A55203" w:rsidP="00B02F5C">
            <w:pPr>
              <w:ind w:firstLine="184"/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Boy</w:t>
            </w:r>
          </w:p>
        </w:tc>
        <w:tc>
          <w:tcPr>
            <w:tcW w:w="285" w:type="dxa"/>
            <w:shd w:val="clear" w:color="auto" w:fill="FFFFFF"/>
          </w:tcPr>
          <w:p w14:paraId="0A40B240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5F231D33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1.66 [1.03-2.70]</w:t>
            </w:r>
          </w:p>
        </w:tc>
        <w:tc>
          <w:tcPr>
            <w:tcW w:w="850" w:type="dxa"/>
            <w:shd w:val="clear" w:color="auto" w:fill="auto"/>
          </w:tcPr>
          <w:p w14:paraId="6124238A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0.04</w:t>
            </w:r>
          </w:p>
        </w:tc>
        <w:tc>
          <w:tcPr>
            <w:tcW w:w="240" w:type="dxa"/>
          </w:tcPr>
          <w:p w14:paraId="42744232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11C4292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1.99 [1.28-3.10]</w:t>
            </w:r>
          </w:p>
        </w:tc>
        <w:tc>
          <w:tcPr>
            <w:tcW w:w="851" w:type="dxa"/>
            <w:shd w:val="clear" w:color="auto" w:fill="auto"/>
          </w:tcPr>
          <w:p w14:paraId="34329CAD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0.002</w:t>
            </w:r>
          </w:p>
        </w:tc>
      </w:tr>
      <w:tr w:rsidR="00A55203" w:rsidRPr="00A04014" w14:paraId="242636C2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77361F59" w14:textId="77777777" w:rsidR="00A55203" w:rsidRPr="00A04014" w:rsidRDefault="00A55203" w:rsidP="00B02F5C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725D96A6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24AB69E4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5F0A04CD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1E67166C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73D400ED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2734802E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A55203" w:rsidRPr="00A04014" w14:paraId="6013E96E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690F8658" w14:textId="77777777" w:rsidR="00A55203" w:rsidRPr="00A04014" w:rsidRDefault="00A55203" w:rsidP="00B02F5C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Age (years)</w:t>
            </w:r>
          </w:p>
        </w:tc>
        <w:tc>
          <w:tcPr>
            <w:tcW w:w="285" w:type="dxa"/>
            <w:shd w:val="clear" w:color="auto" w:fill="FFFFFF"/>
          </w:tcPr>
          <w:p w14:paraId="13A1BDF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0C0AE5C7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1.30 [1.12-1.50]</w:t>
            </w:r>
          </w:p>
        </w:tc>
        <w:tc>
          <w:tcPr>
            <w:tcW w:w="850" w:type="dxa"/>
            <w:shd w:val="clear" w:color="auto" w:fill="auto"/>
          </w:tcPr>
          <w:p w14:paraId="191DBE44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&lt;0.001</w:t>
            </w:r>
          </w:p>
        </w:tc>
        <w:tc>
          <w:tcPr>
            <w:tcW w:w="240" w:type="dxa"/>
          </w:tcPr>
          <w:p w14:paraId="2518E84F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4794DB9E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1.24 [1.08-1.42]</w:t>
            </w:r>
          </w:p>
        </w:tc>
        <w:tc>
          <w:tcPr>
            <w:tcW w:w="851" w:type="dxa"/>
            <w:shd w:val="clear" w:color="auto" w:fill="auto"/>
          </w:tcPr>
          <w:p w14:paraId="34BA09BA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0.001</w:t>
            </w:r>
          </w:p>
        </w:tc>
      </w:tr>
      <w:tr w:rsidR="00A55203" w:rsidRPr="00A04014" w14:paraId="3B94E063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76EEF806" w14:textId="77777777" w:rsidR="00A55203" w:rsidRPr="00A04014" w:rsidRDefault="00A55203" w:rsidP="00B02F5C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48AE00EE" w14:textId="77777777" w:rsidR="00A55203" w:rsidRPr="00A04014" w:rsidRDefault="00A55203" w:rsidP="00B02F5C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5F61C87D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455545B7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7360634E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53CEA1C5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920D4EA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4E67F8B8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6D637948" w14:textId="7F67823C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Neurocognitive difficulties</w:t>
            </w:r>
          </w:p>
        </w:tc>
        <w:tc>
          <w:tcPr>
            <w:tcW w:w="285" w:type="dxa"/>
            <w:shd w:val="clear" w:color="auto" w:fill="FFFFFF"/>
          </w:tcPr>
          <w:p w14:paraId="1C309F24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055F5C8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4CC2BAFE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658C8B19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5BC11C57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1A6922C7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70E31790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03C8B687" w14:textId="40FC44F6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</w:t>
            </w:r>
          </w:p>
        </w:tc>
        <w:tc>
          <w:tcPr>
            <w:tcW w:w="285" w:type="dxa"/>
            <w:shd w:val="clear" w:color="auto" w:fill="FFFFFF"/>
          </w:tcPr>
          <w:p w14:paraId="460F0F97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AD5F6B0" w14:textId="28EE734D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0D6587D2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B183A84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B898869" w14:textId="5ECA13F5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642EF4D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0CD282A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11D49DDE" w14:textId="096C86AF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</w:t>
            </w:r>
          </w:p>
        </w:tc>
        <w:tc>
          <w:tcPr>
            <w:tcW w:w="285" w:type="dxa"/>
            <w:shd w:val="clear" w:color="auto" w:fill="FFFFFF"/>
          </w:tcPr>
          <w:p w14:paraId="24B91A27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6C2D0F1A" w14:textId="23779189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2.97 [1.70-5.15]</w:t>
            </w:r>
          </w:p>
        </w:tc>
        <w:tc>
          <w:tcPr>
            <w:tcW w:w="850" w:type="dxa"/>
            <w:shd w:val="clear" w:color="auto" w:fill="auto"/>
          </w:tcPr>
          <w:p w14:paraId="17A9367C" w14:textId="3D1703D2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&lt;0.001</w:t>
            </w:r>
          </w:p>
        </w:tc>
        <w:tc>
          <w:tcPr>
            <w:tcW w:w="240" w:type="dxa"/>
          </w:tcPr>
          <w:p w14:paraId="519BE506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4ADF6F0" w14:textId="36FA5AF8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2.54 [1.50-4.30]</w:t>
            </w:r>
          </w:p>
        </w:tc>
        <w:tc>
          <w:tcPr>
            <w:tcW w:w="851" w:type="dxa"/>
            <w:shd w:val="clear" w:color="auto" w:fill="auto"/>
          </w:tcPr>
          <w:p w14:paraId="00E73447" w14:textId="3D80A11A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&lt;0.001</w:t>
            </w:r>
          </w:p>
        </w:tc>
      </w:tr>
      <w:tr w:rsidR="00FB7DBF" w:rsidRPr="00A04014" w14:paraId="173B5ABA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289C9E15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1B695AAE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33C890E4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306B3FD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1D7CD9BF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59BA4888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5A7D6292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41F6D997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52A2B350" w14:textId="15256D2D" w:rsidR="00FB7DBF" w:rsidRPr="00A04014" w:rsidRDefault="00FB7DBF" w:rsidP="004720B2">
            <w:pPr>
              <w:rPr>
                <w:rFonts w:ascii="Calibri" w:hAnsi="Calibri" w:cs="Calibri"/>
                <w:i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HAZ</w:t>
            </w:r>
          </w:p>
        </w:tc>
        <w:tc>
          <w:tcPr>
            <w:tcW w:w="1465" w:type="dxa"/>
            <w:shd w:val="clear" w:color="auto" w:fill="auto"/>
          </w:tcPr>
          <w:p w14:paraId="46C5D61C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auto"/>
          </w:tcPr>
          <w:p w14:paraId="2EB3C60B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40" w:type="dxa"/>
          </w:tcPr>
          <w:p w14:paraId="41C14D9E" w14:textId="77777777" w:rsidR="00FB7DBF" w:rsidRPr="00A04014" w:rsidRDefault="00FB7DBF" w:rsidP="004720B2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1" w:type="dxa"/>
            <w:shd w:val="clear" w:color="auto" w:fill="auto"/>
          </w:tcPr>
          <w:p w14:paraId="2FCB7407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2B2EEAEA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</w:tr>
      <w:tr w:rsidR="00FB7DBF" w:rsidRPr="00A04014" w14:paraId="6B5B1EDA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60653BE" w14:textId="77777777" w:rsidR="00FB7DBF" w:rsidRPr="00A04014" w:rsidRDefault="00FB7DBF" w:rsidP="004720B2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≥ -2</w:t>
            </w:r>
          </w:p>
        </w:tc>
        <w:tc>
          <w:tcPr>
            <w:tcW w:w="285" w:type="dxa"/>
            <w:shd w:val="clear" w:color="auto" w:fill="FFFFFF"/>
          </w:tcPr>
          <w:p w14:paraId="2BC76A5B" w14:textId="77777777" w:rsidR="00FB7DBF" w:rsidRPr="00A04014" w:rsidRDefault="00FB7DBF" w:rsidP="004720B2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C47DFBB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0C5EC508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2AB96AF2" w14:textId="77777777" w:rsidR="00FB7DBF" w:rsidRPr="00A04014" w:rsidRDefault="00FB7DBF" w:rsidP="004720B2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264891BE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490BF8F8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2A3BC001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21BB8C74" w14:textId="77777777" w:rsidR="00FB7DBF" w:rsidRPr="00A04014" w:rsidRDefault="00FB7DBF" w:rsidP="004720B2">
            <w:pPr>
              <w:ind w:firstLine="184"/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 -2</w:t>
            </w:r>
          </w:p>
        </w:tc>
        <w:tc>
          <w:tcPr>
            <w:tcW w:w="285" w:type="dxa"/>
            <w:shd w:val="clear" w:color="auto" w:fill="FFFFFF"/>
          </w:tcPr>
          <w:p w14:paraId="33081057" w14:textId="77777777" w:rsidR="00FB7DBF" w:rsidRPr="00A04014" w:rsidRDefault="00FB7DBF" w:rsidP="004720B2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5767970C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1.66 [1.03-2.69]</w:t>
            </w:r>
          </w:p>
        </w:tc>
        <w:tc>
          <w:tcPr>
            <w:tcW w:w="850" w:type="dxa"/>
            <w:shd w:val="clear" w:color="auto" w:fill="auto"/>
          </w:tcPr>
          <w:p w14:paraId="3C1A7F1A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0.04</w:t>
            </w:r>
          </w:p>
        </w:tc>
        <w:tc>
          <w:tcPr>
            <w:tcW w:w="240" w:type="dxa"/>
          </w:tcPr>
          <w:p w14:paraId="5F8AD6D2" w14:textId="77777777" w:rsidR="00FB7DBF" w:rsidRPr="00A04014" w:rsidRDefault="00FB7DBF" w:rsidP="004720B2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C600FFA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1.81 [1.17-2.81]</w:t>
            </w:r>
          </w:p>
        </w:tc>
        <w:tc>
          <w:tcPr>
            <w:tcW w:w="851" w:type="dxa"/>
            <w:shd w:val="clear" w:color="auto" w:fill="auto"/>
          </w:tcPr>
          <w:p w14:paraId="3C51D3EB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0.01</w:t>
            </w:r>
          </w:p>
        </w:tc>
      </w:tr>
      <w:tr w:rsidR="00FB7DBF" w:rsidRPr="00A04014" w14:paraId="49497D84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5E9332FD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50180041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43CEB07A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6B55239E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3C44426F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21B574AB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5E40D2E9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2F5F12E4" w14:textId="57DA074D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Ethnic origin</w:t>
            </w:r>
          </w:p>
        </w:tc>
        <w:tc>
          <w:tcPr>
            <w:tcW w:w="285" w:type="dxa"/>
            <w:shd w:val="clear" w:color="auto" w:fill="FFFFFF"/>
          </w:tcPr>
          <w:p w14:paraId="6D64799C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29A4C22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346794EF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4C973D6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F6D9882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A807CCE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35A7CBFC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11AB6B74" w14:textId="3D8462AE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Thai</w:t>
            </w:r>
          </w:p>
        </w:tc>
        <w:tc>
          <w:tcPr>
            <w:tcW w:w="285" w:type="dxa"/>
            <w:shd w:val="clear" w:color="auto" w:fill="FFFFFF"/>
          </w:tcPr>
          <w:p w14:paraId="7845F4C3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2ECBE2D0" w14:textId="780A122B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5EC916B5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63791317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6DE446E" w14:textId="3567E126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07F3F918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2560F4B2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71B44BEF" w14:textId="1ACA9032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Ethnic minority</w:t>
            </w:r>
          </w:p>
        </w:tc>
        <w:tc>
          <w:tcPr>
            <w:tcW w:w="285" w:type="dxa"/>
            <w:shd w:val="clear" w:color="auto" w:fill="FFFFFF"/>
          </w:tcPr>
          <w:p w14:paraId="2CD20636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0451F29" w14:textId="30E8AB56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5.30 [1.67-16.7]</w:t>
            </w:r>
          </w:p>
        </w:tc>
        <w:tc>
          <w:tcPr>
            <w:tcW w:w="850" w:type="dxa"/>
            <w:shd w:val="clear" w:color="auto" w:fill="auto"/>
          </w:tcPr>
          <w:p w14:paraId="46C91DB1" w14:textId="6901E093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0.004</w:t>
            </w:r>
          </w:p>
        </w:tc>
        <w:tc>
          <w:tcPr>
            <w:tcW w:w="240" w:type="dxa"/>
          </w:tcPr>
          <w:p w14:paraId="2C84F92D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4580014" w14:textId="08115B8C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3.61[1.15-11.17]</w:t>
            </w:r>
          </w:p>
        </w:tc>
        <w:tc>
          <w:tcPr>
            <w:tcW w:w="851" w:type="dxa"/>
            <w:shd w:val="clear" w:color="auto" w:fill="auto"/>
          </w:tcPr>
          <w:p w14:paraId="3F07B2BE" w14:textId="1CF1ABCE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0.03</w:t>
            </w:r>
          </w:p>
        </w:tc>
      </w:tr>
      <w:tr w:rsidR="00FB7DBF" w:rsidRPr="00A04014" w14:paraId="3B9C2958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1B442DD3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219EB82B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610C0C28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263B3FC3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4A09DE87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77AAADD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9DC1846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30F3052C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00C684F4" w14:textId="086E087D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Caregiver’s level of education</w:t>
            </w:r>
          </w:p>
        </w:tc>
        <w:tc>
          <w:tcPr>
            <w:tcW w:w="1465" w:type="dxa"/>
            <w:shd w:val="clear" w:color="auto" w:fill="auto"/>
          </w:tcPr>
          <w:p w14:paraId="5AE747A1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75B3C4CB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C91A0A0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49CBDDC9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2D0842AF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7AC2F8F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469A7A4B" w14:textId="00485637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Secondary school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A04014">
              <w:rPr>
                <w:rFonts w:ascii="Calibri" w:hAnsi="Calibri" w:cs="Calibri"/>
                <w:sz w:val="18"/>
                <w:szCs w:val="18"/>
              </w:rPr>
              <w:t xml:space="preserve">and above </w:t>
            </w:r>
          </w:p>
        </w:tc>
        <w:tc>
          <w:tcPr>
            <w:tcW w:w="1465" w:type="dxa"/>
            <w:shd w:val="clear" w:color="auto" w:fill="auto"/>
          </w:tcPr>
          <w:p w14:paraId="2F525C20" w14:textId="7220354C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05A4F90B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24F2BE11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F7245F4" w14:textId="58A9A31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DF268D3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28DE4607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7667E126" w14:textId="7EE28297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Primary school</w:t>
            </w:r>
          </w:p>
        </w:tc>
        <w:tc>
          <w:tcPr>
            <w:tcW w:w="1465" w:type="dxa"/>
            <w:shd w:val="clear" w:color="auto" w:fill="auto"/>
          </w:tcPr>
          <w:p w14:paraId="0A35747B" w14:textId="52B8E7DF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2.33 [1.14-5.15]</w:t>
            </w:r>
          </w:p>
        </w:tc>
        <w:tc>
          <w:tcPr>
            <w:tcW w:w="850" w:type="dxa"/>
            <w:shd w:val="clear" w:color="auto" w:fill="auto"/>
          </w:tcPr>
          <w:p w14:paraId="3FC247F5" w14:textId="1AA42A29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0.03</w:t>
            </w:r>
          </w:p>
        </w:tc>
        <w:tc>
          <w:tcPr>
            <w:tcW w:w="240" w:type="dxa"/>
          </w:tcPr>
          <w:p w14:paraId="1B4F6177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4F5AD571" w14:textId="26F219B3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1.71 [0.93-3.28]</w:t>
            </w:r>
          </w:p>
        </w:tc>
        <w:tc>
          <w:tcPr>
            <w:tcW w:w="851" w:type="dxa"/>
            <w:shd w:val="clear" w:color="auto" w:fill="auto"/>
          </w:tcPr>
          <w:p w14:paraId="6ABB2744" w14:textId="30D0A159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0.09</w:t>
            </w:r>
          </w:p>
        </w:tc>
      </w:tr>
      <w:tr w:rsidR="00FB7DBF" w:rsidRPr="00A04014" w14:paraId="442A09CF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21F20AF1" w14:textId="4ECAAB72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Never attended school</w:t>
            </w:r>
          </w:p>
        </w:tc>
        <w:tc>
          <w:tcPr>
            <w:tcW w:w="1465" w:type="dxa"/>
            <w:shd w:val="clear" w:color="auto" w:fill="auto"/>
          </w:tcPr>
          <w:p w14:paraId="5D9A9066" w14:textId="502025A1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3.24[1.28-8.54]</w:t>
            </w:r>
          </w:p>
        </w:tc>
        <w:tc>
          <w:tcPr>
            <w:tcW w:w="850" w:type="dxa"/>
            <w:shd w:val="clear" w:color="auto" w:fill="auto"/>
          </w:tcPr>
          <w:p w14:paraId="0DA27286" w14:textId="7C507CEF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0.01</w:t>
            </w:r>
          </w:p>
        </w:tc>
        <w:tc>
          <w:tcPr>
            <w:tcW w:w="240" w:type="dxa"/>
          </w:tcPr>
          <w:p w14:paraId="2C102D83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3AEC23A" w14:textId="36D5C8CC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2.15 [0.94-4.98]</w:t>
            </w:r>
          </w:p>
        </w:tc>
        <w:tc>
          <w:tcPr>
            <w:tcW w:w="851" w:type="dxa"/>
            <w:shd w:val="clear" w:color="auto" w:fill="auto"/>
          </w:tcPr>
          <w:p w14:paraId="625DD10F" w14:textId="42850A35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0.07</w:t>
            </w:r>
          </w:p>
        </w:tc>
      </w:tr>
      <w:tr w:rsidR="00FB7DBF" w:rsidRPr="00A04014" w14:paraId="6E16544E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571709F4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29E5AC1C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6B08792C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3F1D865E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6AB8A7E0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490D3383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1A7DFB1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58D390F3" w14:textId="77777777" w:rsidTr="00FB7DBF">
        <w:trPr>
          <w:jc w:val="center"/>
        </w:trPr>
        <w:tc>
          <w:tcPr>
            <w:tcW w:w="4018" w:type="dxa"/>
            <w:gridSpan w:val="3"/>
            <w:shd w:val="clear" w:color="auto" w:fill="FFFFFF"/>
          </w:tcPr>
          <w:p w14:paraId="7713BEEE" w14:textId="77777777" w:rsidR="00FB7DBF" w:rsidRPr="00F41F7A" w:rsidRDefault="00FB7DBF" w:rsidP="003E0CFB">
            <w:pPr>
              <w:rPr>
                <w:rFonts w:ascii="Calibri" w:hAnsi="Calibri" w:cs="Times New Roman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Stigmatization experience(s) at school</w:t>
            </w:r>
          </w:p>
        </w:tc>
        <w:tc>
          <w:tcPr>
            <w:tcW w:w="850" w:type="dxa"/>
            <w:shd w:val="clear" w:color="auto" w:fill="FFFFFF"/>
          </w:tcPr>
          <w:p w14:paraId="4B90B083" w14:textId="77777777" w:rsidR="00FB7DBF" w:rsidRPr="00F41F7A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40" w:type="dxa"/>
            <w:shd w:val="clear" w:color="auto" w:fill="FFFFFF"/>
          </w:tcPr>
          <w:p w14:paraId="08D07BC4" w14:textId="77777777" w:rsidR="00FB7DBF" w:rsidRPr="00F41F7A" w:rsidRDefault="00FB7DBF" w:rsidP="003E0CFB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1" w:type="dxa"/>
            <w:shd w:val="clear" w:color="auto" w:fill="FFFFFF"/>
          </w:tcPr>
          <w:p w14:paraId="4128D071" w14:textId="77777777" w:rsidR="00FB7DBF" w:rsidRPr="00F41F7A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55D14868" w14:textId="77777777" w:rsidR="00FB7DBF" w:rsidRPr="00F41F7A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</w:tr>
      <w:tr w:rsidR="00FB7DBF" w:rsidRPr="00A04014" w14:paraId="1D22904C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476CABF2" w14:textId="77777777" w:rsidR="00FB7DBF" w:rsidRPr="00A04014" w:rsidRDefault="00FB7DBF" w:rsidP="003E0CFB">
            <w:pPr>
              <w:ind w:left="-672"/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 or don’t know</w:t>
            </w:r>
          </w:p>
        </w:tc>
        <w:tc>
          <w:tcPr>
            <w:tcW w:w="1465" w:type="dxa"/>
            <w:shd w:val="clear" w:color="auto" w:fill="FFFFFF"/>
          </w:tcPr>
          <w:p w14:paraId="2F0D2B72" w14:textId="77777777" w:rsidR="00FB7DBF" w:rsidRPr="00A04014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274887A9" w14:textId="77777777" w:rsidR="00FB7DBF" w:rsidRPr="00A04014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248930AB" w14:textId="77777777" w:rsidR="00FB7DBF" w:rsidRPr="00A04014" w:rsidRDefault="00FB7DBF" w:rsidP="003E0CFB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3E1CD488" w14:textId="77777777" w:rsidR="00FB7DBF" w:rsidRPr="00A04014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73123906" w14:textId="77777777" w:rsidR="00FB7DBF" w:rsidRPr="00A04014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64BEF1FA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5206637D" w14:textId="77777777" w:rsidR="00FB7DBF" w:rsidRPr="00A04014" w:rsidRDefault="00FB7DBF" w:rsidP="003E0CFB">
            <w:pPr>
              <w:ind w:left="-672"/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 once or more</w:t>
            </w:r>
          </w:p>
        </w:tc>
        <w:tc>
          <w:tcPr>
            <w:tcW w:w="1465" w:type="dxa"/>
            <w:shd w:val="clear" w:color="auto" w:fill="FFFFFF"/>
          </w:tcPr>
          <w:p w14:paraId="5A238EDF" w14:textId="77777777" w:rsidR="00FB7DBF" w:rsidRPr="00A04014" w:rsidRDefault="00FB7DBF" w:rsidP="003E0C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2.40 [1.45-398]</w:t>
            </w:r>
          </w:p>
        </w:tc>
        <w:tc>
          <w:tcPr>
            <w:tcW w:w="850" w:type="dxa"/>
            <w:shd w:val="clear" w:color="auto" w:fill="FFFFFF"/>
          </w:tcPr>
          <w:p w14:paraId="212CE066" w14:textId="77777777" w:rsidR="00FB7DBF" w:rsidRPr="00A04014" w:rsidRDefault="00FB7DBF" w:rsidP="003E0C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&lt;0.001</w:t>
            </w:r>
          </w:p>
        </w:tc>
        <w:tc>
          <w:tcPr>
            <w:tcW w:w="240" w:type="dxa"/>
            <w:shd w:val="clear" w:color="auto" w:fill="FFFFFF"/>
          </w:tcPr>
          <w:p w14:paraId="51A9654C" w14:textId="77777777" w:rsidR="00FB7DBF" w:rsidRPr="00A04014" w:rsidRDefault="00FB7DBF" w:rsidP="003E0CFB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6A9FEFF2" w14:textId="77777777" w:rsidR="00FB7DBF" w:rsidRPr="00A04014" w:rsidRDefault="00FB7DBF" w:rsidP="003E0C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1.86 [1.14-3.00]</w:t>
            </w:r>
          </w:p>
        </w:tc>
        <w:tc>
          <w:tcPr>
            <w:tcW w:w="851" w:type="dxa"/>
            <w:shd w:val="clear" w:color="auto" w:fill="FFFFFF"/>
          </w:tcPr>
          <w:p w14:paraId="14C500DE" w14:textId="77777777" w:rsidR="00FB7DBF" w:rsidRPr="00A04014" w:rsidRDefault="00FB7DBF" w:rsidP="003E0C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0.01</w:t>
            </w:r>
          </w:p>
        </w:tc>
      </w:tr>
      <w:tr w:rsidR="00FB7DBF" w:rsidRPr="00A04014" w14:paraId="43EAC329" w14:textId="77777777" w:rsidTr="00FB7DBF">
        <w:trPr>
          <w:jc w:val="center"/>
        </w:trPr>
        <w:tc>
          <w:tcPr>
            <w:tcW w:w="4018" w:type="dxa"/>
            <w:gridSpan w:val="3"/>
            <w:shd w:val="clear" w:color="auto" w:fill="FFFFFF"/>
          </w:tcPr>
          <w:p w14:paraId="676EDA7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22C0DC02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5BC4F019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2D3BD1D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AEDE804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51D3189A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258F050" w14:textId="54DE3B80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ART type</w:t>
            </w:r>
          </w:p>
        </w:tc>
        <w:tc>
          <w:tcPr>
            <w:tcW w:w="285" w:type="dxa"/>
            <w:shd w:val="clear" w:color="auto" w:fill="FFFFFF"/>
          </w:tcPr>
          <w:p w14:paraId="190800FC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631A87CE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0BD8D5E3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18921619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7666C23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F4F5740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7DA11EB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4C80592C" w14:textId="6C9D7AB5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NNRTI based</w:t>
            </w:r>
          </w:p>
        </w:tc>
        <w:tc>
          <w:tcPr>
            <w:tcW w:w="285" w:type="dxa"/>
            <w:shd w:val="clear" w:color="auto" w:fill="FFFFFF"/>
          </w:tcPr>
          <w:p w14:paraId="72E9CCBD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0E60741C" w14:textId="70797074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25531CFB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08B959D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5F76601" w14:textId="7DDC1855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F10F027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6ED729F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3690D3E8" w14:textId="7F9E815E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PI based (or other)</w:t>
            </w:r>
          </w:p>
        </w:tc>
        <w:tc>
          <w:tcPr>
            <w:tcW w:w="1465" w:type="dxa"/>
            <w:shd w:val="clear" w:color="auto" w:fill="auto"/>
          </w:tcPr>
          <w:p w14:paraId="6D1E42F2" w14:textId="7ED5E32A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1.79 [1.07-2.99]</w:t>
            </w:r>
          </w:p>
        </w:tc>
        <w:tc>
          <w:tcPr>
            <w:tcW w:w="850" w:type="dxa"/>
            <w:shd w:val="clear" w:color="auto" w:fill="auto"/>
          </w:tcPr>
          <w:p w14:paraId="3CFB2BAF" w14:textId="6E78B160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0.03</w:t>
            </w:r>
          </w:p>
        </w:tc>
        <w:tc>
          <w:tcPr>
            <w:tcW w:w="240" w:type="dxa"/>
          </w:tcPr>
          <w:p w14:paraId="0AC7B677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2AAF9733" w14:textId="2739981A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1.88 [1.17-3.02]</w:t>
            </w:r>
          </w:p>
        </w:tc>
        <w:tc>
          <w:tcPr>
            <w:tcW w:w="851" w:type="dxa"/>
            <w:shd w:val="clear" w:color="auto" w:fill="auto"/>
          </w:tcPr>
          <w:p w14:paraId="2D483A33" w14:textId="678CEA65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0.01</w:t>
            </w:r>
          </w:p>
        </w:tc>
      </w:tr>
      <w:tr w:rsidR="00FB7DBF" w:rsidRPr="00A04014" w14:paraId="0DFE9CBB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1278459C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2B132EBD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19F4E3E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62D8B7B6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2F0CBF4C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17139BF5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652B535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1FE71865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09D8165E" w14:textId="77777777" w:rsidR="00FB7DBF" w:rsidRPr="00A04014" w:rsidRDefault="00FB7DBF" w:rsidP="00CF1CDD">
            <w:pPr>
              <w:rPr>
                <w:rFonts w:ascii="Calibri" w:hAnsi="Calibri" w:cs="Calibri"/>
                <w:i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Age at ART initiation</w:t>
            </w:r>
          </w:p>
        </w:tc>
        <w:tc>
          <w:tcPr>
            <w:tcW w:w="1465" w:type="dxa"/>
            <w:shd w:val="clear" w:color="auto" w:fill="auto"/>
          </w:tcPr>
          <w:p w14:paraId="41DECEBE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1BAE2A83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3A1B51E" w14:textId="77777777" w:rsidR="00FB7DBF" w:rsidRPr="00A04014" w:rsidRDefault="00FB7DBF" w:rsidP="00CF1CDD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DADE4FC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43369461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2A9D8A89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7F9F9548" w14:textId="77777777" w:rsidR="00FB7DBF" w:rsidRPr="00A04014" w:rsidRDefault="00FB7DBF" w:rsidP="00CF1CDD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&lt; 9 years</w:t>
            </w:r>
          </w:p>
        </w:tc>
        <w:tc>
          <w:tcPr>
            <w:tcW w:w="285" w:type="dxa"/>
            <w:shd w:val="clear" w:color="auto" w:fill="FFFFFF"/>
          </w:tcPr>
          <w:p w14:paraId="282EED02" w14:textId="77777777" w:rsidR="00FB7DBF" w:rsidRPr="00A04014" w:rsidRDefault="00FB7DBF" w:rsidP="00CF1CDD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2B473753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66223D92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4AA102C0" w14:textId="77777777" w:rsidR="00FB7DBF" w:rsidRPr="00A04014" w:rsidRDefault="00FB7DBF" w:rsidP="00CF1CDD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1DF34B21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1996007D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FD46ACD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78D87C6A" w14:textId="77777777" w:rsidR="00FB7DBF" w:rsidRPr="00A04014" w:rsidRDefault="00FB7DBF" w:rsidP="00CF1CDD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≥ 9 years</w:t>
            </w:r>
          </w:p>
        </w:tc>
        <w:tc>
          <w:tcPr>
            <w:tcW w:w="285" w:type="dxa"/>
            <w:shd w:val="clear" w:color="auto" w:fill="FFFFFF"/>
          </w:tcPr>
          <w:p w14:paraId="2429D5C3" w14:textId="77777777" w:rsidR="00FB7DBF" w:rsidRPr="00A04014" w:rsidRDefault="00FB7DBF" w:rsidP="00CF1CDD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73FA5900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1.02 [0.58-1.79]</w:t>
            </w:r>
          </w:p>
        </w:tc>
        <w:tc>
          <w:tcPr>
            <w:tcW w:w="850" w:type="dxa"/>
            <w:shd w:val="clear" w:color="auto" w:fill="FFFFFF"/>
          </w:tcPr>
          <w:p w14:paraId="663559EC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0.95</w:t>
            </w:r>
          </w:p>
        </w:tc>
        <w:tc>
          <w:tcPr>
            <w:tcW w:w="240" w:type="dxa"/>
            <w:shd w:val="clear" w:color="auto" w:fill="FFFFFF"/>
          </w:tcPr>
          <w:p w14:paraId="27C79591" w14:textId="77777777" w:rsidR="00FB7DBF" w:rsidRPr="00A04014" w:rsidRDefault="00FB7DBF" w:rsidP="00CF1CDD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2EC1A58E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1.68 [1.00-2.83]</w:t>
            </w:r>
          </w:p>
        </w:tc>
        <w:tc>
          <w:tcPr>
            <w:tcW w:w="851" w:type="dxa"/>
            <w:shd w:val="clear" w:color="auto" w:fill="FFFFFF"/>
          </w:tcPr>
          <w:p w14:paraId="55F9162C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0.05</w:t>
            </w:r>
          </w:p>
        </w:tc>
      </w:tr>
      <w:tr w:rsidR="00FB7DBF" w:rsidRPr="00A04014" w14:paraId="2D3E66A3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69D8347C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26626864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284B9B06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7786EEB9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0E811C3B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0A24C201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F33472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1616E9F4" w14:textId="77777777" w:rsidTr="00FB7DBF">
        <w:trPr>
          <w:jc w:val="center"/>
        </w:trPr>
        <w:tc>
          <w:tcPr>
            <w:tcW w:w="4018" w:type="dxa"/>
            <w:gridSpan w:val="3"/>
            <w:shd w:val="clear" w:color="auto" w:fill="FFFFFF"/>
          </w:tcPr>
          <w:p w14:paraId="60A56C7C" w14:textId="391D9581" w:rsidR="00FB7DBF" w:rsidRPr="00A04014" w:rsidRDefault="00FB7DBF" w:rsidP="00FB7DBF">
            <w:pPr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Type of caregiver</w:t>
            </w:r>
          </w:p>
        </w:tc>
        <w:tc>
          <w:tcPr>
            <w:tcW w:w="850" w:type="dxa"/>
            <w:shd w:val="clear" w:color="auto" w:fill="auto"/>
          </w:tcPr>
          <w:p w14:paraId="453FA8A3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36355C04" w14:textId="77777777" w:rsidR="00FB7DBF" w:rsidRPr="00A04014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817E763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081483F4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13A9AB0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081A05F8" w14:textId="77777777" w:rsidR="00FB7DBF" w:rsidRPr="00A04014" w:rsidRDefault="00FB7DBF" w:rsidP="00FB7DBF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Parent</w:t>
            </w:r>
          </w:p>
        </w:tc>
        <w:tc>
          <w:tcPr>
            <w:tcW w:w="285" w:type="dxa"/>
            <w:shd w:val="clear" w:color="auto" w:fill="FFFFFF"/>
          </w:tcPr>
          <w:p w14:paraId="6963A3C7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7943D82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2D0869FC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36D6C682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88A3A86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9F40398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68639C6A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004D1BD2" w14:textId="16AB20C8" w:rsidR="00FB7DBF" w:rsidRPr="00A04014" w:rsidRDefault="00FB7DBF" w:rsidP="00FB7DBF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Grandparent</w:t>
            </w:r>
          </w:p>
        </w:tc>
        <w:tc>
          <w:tcPr>
            <w:tcW w:w="285" w:type="dxa"/>
            <w:shd w:val="clear" w:color="auto" w:fill="FFFFFF"/>
          </w:tcPr>
          <w:p w14:paraId="2930FE83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30AC7EA1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0.95 [0.52-1.76]</w:t>
            </w:r>
          </w:p>
        </w:tc>
        <w:tc>
          <w:tcPr>
            <w:tcW w:w="850" w:type="dxa"/>
            <w:shd w:val="clear" w:color="auto" w:fill="auto"/>
          </w:tcPr>
          <w:p w14:paraId="6482B084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0.88</w:t>
            </w:r>
          </w:p>
        </w:tc>
        <w:tc>
          <w:tcPr>
            <w:tcW w:w="240" w:type="dxa"/>
          </w:tcPr>
          <w:p w14:paraId="04BAA37B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71E4BE7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1.01 [0.58-1.78]</w:t>
            </w:r>
          </w:p>
        </w:tc>
        <w:tc>
          <w:tcPr>
            <w:tcW w:w="851" w:type="dxa"/>
            <w:shd w:val="clear" w:color="auto" w:fill="auto"/>
          </w:tcPr>
          <w:p w14:paraId="30528275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0.96</w:t>
            </w:r>
          </w:p>
        </w:tc>
      </w:tr>
      <w:tr w:rsidR="00FB7DBF" w:rsidRPr="00A04014" w14:paraId="600B8B7D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50748D83" w14:textId="7BF65019" w:rsidR="00FB7DBF" w:rsidRPr="002C06DC" w:rsidRDefault="002272EC" w:rsidP="00FB7DBF">
            <w:pPr>
              <w:ind w:left="180"/>
              <w:contextualSpacing/>
              <w:rPr>
                <w:rFonts w:ascii="Calibri" w:hAnsi="Calibri" w:cs="Times New Roman"/>
                <w:sz w:val="18"/>
                <w:szCs w:val="18"/>
                <w:lang w:val="en-GB"/>
              </w:rPr>
            </w:pPr>
            <w:r w:rsidRPr="002C06DC">
              <w:rPr>
                <w:rFonts w:ascii="Calibri" w:hAnsi="Calibri" w:cs="Calibri"/>
                <w:sz w:val="18"/>
                <w:szCs w:val="18"/>
                <w:lang w:val="en-GB"/>
              </w:rPr>
              <w:t>More distant relative or guardian</w:t>
            </w:r>
          </w:p>
        </w:tc>
        <w:tc>
          <w:tcPr>
            <w:tcW w:w="1465" w:type="dxa"/>
            <w:shd w:val="clear" w:color="auto" w:fill="auto"/>
          </w:tcPr>
          <w:p w14:paraId="24FA234F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1.35 [0.74-2.49]</w:t>
            </w:r>
          </w:p>
        </w:tc>
        <w:tc>
          <w:tcPr>
            <w:tcW w:w="850" w:type="dxa"/>
            <w:shd w:val="clear" w:color="auto" w:fill="auto"/>
          </w:tcPr>
          <w:p w14:paraId="2B29484B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0.34</w:t>
            </w:r>
          </w:p>
        </w:tc>
        <w:tc>
          <w:tcPr>
            <w:tcW w:w="240" w:type="dxa"/>
          </w:tcPr>
          <w:p w14:paraId="69C740BB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1C0B3DD2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1.40 [0.80-2.46]</w:t>
            </w:r>
          </w:p>
        </w:tc>
        <w:tc>
          <w:tcPr>
            <w:tcW w:w="851" w:type="dxa"/>
            <w:shd w:val="clear" w:color="auto" w:fill="auto"/>
          </w:tcPr>
          <w:p w14:paraId="764F6CBD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0.23</w:t>
            </w:r>
          </w:p>
        </w:tc>
      </w:tr>
      <w:tr w:rsidR="00FB7DBF" w:rsidRPr="00A04014" w14:paraId="738DB17D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5F32BED" w14:textId="77777777" w:rsidR="00FB7DBF" w:rsidRPr="00535631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4CE9040E" w14:textId="77777777" w:rsidR="00FB7DBF" w:rsidRPr="00535631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62F13707" w14:textId="77777777" w:rsidR="00FB7DBF" w:rsidRPr="00535631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5AD8E0EE" w14:textId="77777777" w:rsidR="00FB7DBF" w:rsidRPr="00535631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4D39FF0D" w14:textId="77777777" w:rsidR="00FB7DBF" w:rsidRPr="00535631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44FA617A" w14:textId="77777777" w:rsidR="00FB7DBF" w:rsidRPr="00535631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547A514C" w14:textId="77777777" w:rsidR="00FB7DBF" w:rsidRPr="00535631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2005313E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3F213985" w14:textId="6B2D8391" w:rsidR="00FB7DBF" w:rsidRPr="00FB7DBF" w:rsidRDefault="00FB7DBF" w:rsidP="00C534C7">
            <w:pPr>
              <w:ind w:left="-105"/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Household’s financial situation</w:t>
            </w:r>
          </w:p>
        </w:tc>
        <w:tc>
          <w:tcPr>
            <w:tcW w:w="1465" w:type="dxa"/>
            <w:shd w:val="clear" w:color="auto" w:fill="auto"/>
          </w:tcPr>
          <w:p w14:paraId="78A88A0A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74C4A2F5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36AC7EA0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12829014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35DDFB79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5DFA683C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688F3251" w14:textId="4C1D3B53" w:rsidR="00FB7DBF" w:rsidRPr="00FB7DBF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Fair / good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/ very good</w:t>
            </w:r>
          </w:p>
        </w:tc>
        <w:tc>
          <w:tcPr>
            <w:tcW w:w="285" w:type="dxa"/>
            <w:shd w:val="clear" w:color="auto" w:fill="FFFFFF"/>
          </w:tcPr>
          <w:p w14:paraId="588A2C49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7D1C4B6" w14:textId="1879BD7D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55744BF0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69921D83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258316F0" w14:textId="11673230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113C1B1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149F1E91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28ECEA7F" w14:textId="3EFD23BE" w:rsidR="00FB7DBF" w:rsidRPr="00FB7DBF" w:rsidRDefault="00FB7DBF" w:rsidP="00C534C7">
            <w:pPr>
              <w:ind w:left="-389"/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  <w:r>
              <w:rPr>
                <w:rFonts w:ascii="Calibri" w:hAnsi="Calibri" w:cs="Times New Roman"/>
                <w:sz w:val="18"/>
                <w:szCs w:val="18"/>
              </w:rPr>
              <w:t>Difficult / very difficult</w:t>
            </w:r>
          </w:p>
        </w:tc>
        <w:tc>
          <w:tcPr>
            <w:tcW w:w="1465" w:type="dxa"/>
            <w:shd w:val="clear" w:color="auto" w:fill="auto"/>
          </w:tcPr>
          <w:p w14:paraId="23ECE267" w14:textId="105114BB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1.10 [0.67-1.77]</w:t>
            </w:r>
          </w:p>
        </w:tc>
        <w:tc>
          <w:tcPr>
            <w:tcW w:w="850" w:type="dxa"/>
            <w:shd w:val="clear" w:color="auto" w:fill="auto"/>
          </w:tcPr>
          <w:p w14:paraId="51B66235" w14:textId="11950235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0.71</w:t>
            </w:r>
          </w:p>
        </w:tc>
        <w:tc>
          <w:tcPr>
            <w:tcW w:w="240" w:type="dxa"/>
          </w:tcPr>
          <w:p w14:paraId="5CE26E75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75B46B39" w14:textId="1C826E8B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0.89 [0.56-1.39]</w:t>
            </w:r>
          </w:p>
        </w:tc>
        <w:tc>
          <w:tcPr>
            <w:tcW w:w="851" w:type="dxa"/>
            <w:shd w:val="clear" w:color="auto" w:fill="auto"/>
          </w:tcPr>
          <w:p w14:paraId="2582590D" w14:textId="52D78251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0.61</w:t>
            </w:r>
          </w:p>
        </w:tc>
      </w:tr>
      <w:tr w:rsidR="00FB7DBF" w:rsidRPr="00A04014" w14:paraId="76A7D897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0EC3DFFE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0B74BAEA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183359DC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050AFEE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11E19D51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175CE526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1CFA989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5E7486B4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1714448C" w14:textId="14E240D3" w:rsidR="00FB7DBF" w:rsidRPr="00FB7DBF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Public school</w:t>
            </w:r>
          </w:p>
        </w:tc>
        <w:tc>
          <w:tcPr>
            <w:tcW w:w="285" w:type="dxa"/>
            <w:shd w:val="clear" w:color="auto" w:fill="FFFFFF"/>
          </w:tcPr>
          <w:p w14:paraId="7F96688D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835E42E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567F9565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779337FA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5D76E6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14B42823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3624A397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8E02A35" w14:textId="46DD986C" w:rsidR="00FB7DBF" w:rsidRPr="00FB7DBF" w:rsidRDefault="00FB7DBF" w:rsidP="006B3AE5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</w:t>
            </w:r>
          </w:p>
        </w:tc>
        <w:tc>
          <w:tcPr>
            <w:tcW w:w="285" w:type="dxa"/>
            <w:shd w:val="clear" w:color="auto" w:fill="FFFFFF"/>
          </w:tcPr>
          <w:p w14:paraId="0AC016C3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0635F2B6" w14:textId="3E2D42CC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5EACE89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2A64A73A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72702DE4" w14:textId="69686499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549D6B2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10D73D57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CD09270" w14:textId="64E82F46" w:rsidR="00FB7DBF" w:rsidRPr="00FB7DBF" w:rsidRDefault="00FB7DBF" w:rsidP="006B3AE5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</w:t>
            </w:r>
          </w:p>
        </w:tc>
        <w:tc>
          <w:tcPr>
            <w:tcW w:w="285" w:type="dxa"/>
            <w:shd w:val="clear" w:color="auto" w:fill="FFFFFF"/>
          </w:tcPr>
          <w:p w14:paraId="288EA483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0349F68F" w14:textId="3A6A8DA3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1.20 [0.48-2.78]</w:t>
            </w:r>
          </w:p>
        </w:tc>
        <w:tc>
          <w:tcPr>
            <w:tcW w:w="850" w:type="dxa"/>
            <w:shd w:val="clear" w:color="auto" w:fill="auto"/>
          </w:tcPr>
          <w:p w14:paraId="47846B92" w14:textId="24C86DB3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0.68</w:t>
            </w:r>
          </w:p>
        </w:tc>
        <w:tc>
          <w:tcPr>
            <w:tcW w:w="240" w:type="dxa"/>
          </w:tcPr>
          <w:p w14:paraId="3E1F8C8B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5B5F8C6F" w14:textId="38252A72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0.90 [0.37-2.02]</w:t>
            </w:r>
          </w:p>
        </w:tc>
        <w:tc>
          <w:tcPr>
            <w:tcW w:w="851" w:type="dxa"/>
            <w:shd w:val="clear" w:color="auto" w:fill="auto"/>
          </w:tcPr>
          <w:p w14:paraId="7B9B534A" w14:textId="04DA16A8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0.80</w:t>
            </w:r>
          </w:p>
        </w:tc>
      </w:tr>
      <w:tr w:rsidR="00FB7DBF" w:rsidRPr="00A04014" w14:paraId="0C2044B8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5178264C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096202D6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10137B53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566EDFB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768A4586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319A2D2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02C2F43C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523EC98E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0A42C319" w14:textId="77777777" w:rsidR="00FB7DBF" w:rsidRPr="00A04014" w:rsidRDefault="00FB7DBF" w:rsidP="00AC73C7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Type of living area</w:t>
            </w:r>
          </w:p>
        </w:tc>
        <w:tc>
          <w:tcPr>
            <w:tcW w:w="1465" w:type="dxa"/>
            <w:shd w:val="clear" w:color="auto" w:fill="FFFFFF"/>
          </w:tcPr>
          <w:p w14:paraId="3E434CA1" w14:textId="77777777" w:rsidR="00FB7DBF" w:rsidRPr="00A04014" w:rsidRDefault="00FB7DBF" w:rsidP="00AC73C7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</w:tcPr>
          <w:p w14:paraId="36DF9F52" w14:textId="77777777" w:rsidR="00FB7DBF" w:rsidRPr="00A04014" w:rsidRDefault="00FB7DBF" w:rsidP="00AC73C7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3BEFD6AB" w14:textId="77777777" w:rsidR="00FB7DBF" w:rsidRPr="00A04014" w:rsidRDefault="00FB7DBF" w:rsidP="00AC73C7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7B0B3BB4" w14:textId="77777777" w:rsidR="00FB7DBF" w:rsidRPr="00A04014" w:rsidRDefault="00FB7DBF" w:rsidP="00AC73C7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14:paraId="78FE6392" w14:textId="77777777" w:rsidR="00FB7DBF" w:rsidRPr="00A04014" w:rsidRDefault="00FB7DBF" w:rsidP="00AC73C7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08268749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4DC72D9E" w14:textId="77777777" w:rsidR="00FB7DBF" w:rsidRPr="00A04014" w:rsidRDefault="00FB7DBF" w:rsidP="00AC73C7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Rural</w:t>
            </w:r>
          </w:p>
        </w:tc>
        <w:tc>
          <w:tcPr>
            <w:tcW w:w="285" w:type="dxa"/>
            <w:shd w:val="clear" w:color="auto" w:fill="FFFFFF"/>
          </w:tcPr>
          <w:p w14:paraId="6D2DE8DA" w14:textId="77777777" w:rsidR="00FB7DBF" w:rsidRPr="00A04014" w:rsidRDefault="00FB7DBF" w:rsidP="00AC73C7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154AE6F6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758B3744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78D42BFA" w14:textId="77777777" w:rsidR="00FB7DBF" w:rsidRPr="00A04014" w:rsidRDefault="00FB7DBF" w:rsidP="00AC73C7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7EA814D2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1133B800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5F9BFB41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4920A03C" w14:textId="77777777" w:rsidR="00FB7DBF" w:rsidRPr="00A04014" w:rsidRDefault="00FB7DBF" w:rsidP="00AC73C7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Urban</w:t>
            </w:r>
          </w:p>
        </w:tc>
        <w:tc>
          <w:tcPr>
            <w:tcW w:w="285" w:type="dxa"/>
            <w:shd w:val="clear" w:color="auto" w:fill="FFFFFF"/>
          </w:tcPr>
          <w:p w14:paraId="03AFF7CA" w14:textId="77777777" w:rsidR="00FB7DBF" w:rsidRPr="00A04014" w:rsidRDefault="00FB7DBF" w:rsidP="00AC73C7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10C1B9A2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1.68 [0.96-2.90]</w:t>
            </w:r>
          </w:p>
        </w:tc>
        <w:tc>
          <w:tcPr>
            <w:tcW w:w="850" w:type="dxa"/>
            <w:shd w:val="clear" w:color="auto" w:fill="FFFFFF"/>
          </w:tcPr>
          <w:p w14:paraId="72FB26A2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0.06</w:t>
            </w:r>
          </w:p>
        </w:tc>
        <w:tc>
          <w:tcPr>
            <w:tcW w:w="240" w:type="dxa"/>
            <w:shd w:val="clear" w:color="auto" w:fill="FFFFFF"/>
          </w:tcPr>
          <w:p w14:paraId="28060A31" w14:textId="77777777" w:rsidR="00FB7DBF" w:rsidRPr="00A04014" w:rsidRDefault="00FB7DBF" w:rsidP="00AC73C7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0AC1BEAA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1.27 [0.75-2.13]</w:t>
            </w:r>
          </w:p>
        </w:tc>
        <w:tc>
          <w:tcPr>
            <w:tcW w:w="851" w:type="dxa"/>
            <w:shd w:val="clear" w:color="auto" w:fill="FFFFFF"/>
          </w:tcPr>
          <w:p w14:paraId="45BC3076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0.37</w:t>
            </w:r>
          </w:p>
        </w:tc>
      </w:tr>
      <w:tr w:rsidR="00FB7DBF" w:rsidRPr="00A04014" w14:paraId="54DABF90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6E09FBAB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1008B2DB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38C2260B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0B3A4D7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56BA7D0F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4B5C9672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A045FC4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19CCC164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00E9EF19" w14:textId="75CEA5BD" w:rsidR="00FB7DBF" w:rsidRPr="00A04014" w:rsidRDefault="00FB7DBF" w:rsidP="00FB7DBF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History of hospitalizations</w:t>
            </w:r>
          </w:p>
        </w:tc>
        <w:tc>
          <w:tcPr>
            <w:tcW w:w="1465" w:type="dxa"/>
            <w:shd w:val="clear" w:color="auto" w:fill="auto"/>
          </w:tcPr>
          <w:p w14:paraId="6538DF5C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auto"/>
          </w:tcPr>
          <w:p w14:paraId="51DDCB33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240" w:type="dxa"/>
          </w:tcPr>
          <w:p w14:paraId="44C94A41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1" w:type="dxa"/>
            <w:shd w:val="clear" w:color="auto" w:fill="auto"/>
          </w:tcPr>
          <w:p w14:paraId="79327A93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209546E0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FB7DBF" w:rsidRPr="00A04014" w14:paraId="309BEC18" w14:textId="77777777" w:rsidTr="002C06DC">
        <w:trPr>
          <w:jc w:val="center"/>
        </w:trPr>
        <w:tc>
          <w:tcPr>
            <w:tcW w:w="2268" w:type="dxa"/>
            <w:shd w:val="clear" w:color="auto" w:fill="FFFFFF"/>
          </w:tcPr>
          <w:p w14:paraId="5F23CDC7" w14:textId="77777777" w:rsidR="00FB7DBF" w:rsidRPr="00A04014" w:rsidRDefault="00FB7DBF" w:rsidP="00FB7DBF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</w:t>
            </w:r>
          </w:p>
        </w:tc>
        <w:tc>
          <w:tcPr>
            <w:tcW w:w="285" w:type="dxa"/>
            <w:shd w:val="clear" w:color="auto" w:fill="FFFFFF"/>
          </w:tcPr>
          <w:p w14:paraId="7B9A2AD3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DCA7412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6AD3B792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0" w:type="dxa"/>
          </w:tcPr>
          <w:p w14:paraId="57363E7E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57085BB0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6B248B3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FB7DBF" w:rsidRPr="00A04014" w14:paraId="1BC5717B" w14:textId="77777777" w:rsidTr="002C06DC">
        <w:trPr>
          <w:jc w:val="center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FFFFFF"/>
          </w:tcPr>
          <w:p w14:paraId="68BD324D" w14:textId="77777777" w:rsidR="00FB7DBF" w:rsidRPr="00A04014" w:rsidRDefault="00FB7DBF" w:rsidP="00FB7DBF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</w:t>
            </w:r>
          </w:p>
        </w:tc>
        <w:tc>
          <w:tcPr>
            <w:tcW w:w="285" w:type="dxa"/>
            <w:tcBorders>
              <w:bottom w:val="single" w:sz="4" w:space="0" w:color="auto"/>
            </w:tcBorders>
            <w:shd w:val="clear" w:color="auto" w:fill="FFFFFF"/>
          </w:tcPr>
          <w:p w14:paraId="3D3FAF28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</w:tcPr>
          <w:p w14:paraId="6B5C82CB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1.12 [0.69-1.84]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57129CE2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0.64</w:t>
            </w:r>
          </w:p>
        </w:tc>
        <w:tc>
          <w:tcPr>
            <w:tcW w:w="240" w:type="dxa"/>
            <w:tcBorders>
              <w:bottom w:val="single" w:sz="4" w:space="0" w:color="auto"/>
            </w:tcBorders>
          </w:tcPr>
          <w:p w14:paraId="00195CC0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tcBorders>
              <w:bottom w:val="single" w:sz="4" w:space="0" w:color="auto"/>
            </w:tcBorders>
            <w:shd w:val="clear" w:color="auto" w:fill="auto"/>
          </w:tcPr>
          <w:p w14:paraId="6807F2A3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1.35 [0.87-2.14]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3F43C99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0.19</w:t>
            </w:r>
          </w:p>
        </w:tc>
      </w:tr>
    </w:tbl>
    <w:p w14:paraId="2EFEC929" w14:textId="7EBB9302" w:rsidR="005468E9" w:rsidRPr="00B22164" w:rsidRDefault="00107B76" w:rsidP="00B22164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  <m:oMath>
        <m:sSup>
          <m:sSupPr>
            <m:ctrlPr>
              <w:rPr>
                <w:rFonts w:ascii="Cambria Math" w:hAnsi="Cambria Math" w:cs="Times New Roman"/>
                <w:iCs/>
                <w:sz w:val="20"/>
                <w:szCs w:val="20"/>
              </w:rPr>
            </m:ctrlPr>
          </m:sSupPr>
          <m:e/>
          <m:sup>
            <m:r>
              <m:rPr>
                <m:sty m:val="p"/>
              </m:rPr>
              <w:rPr>
                <w:rFonts w:ascii="Cambria Math" w:hAnsi="Cambria Math" w:cs="Arial"/>
                <w:color w:val="1C1D1E"/>
                <w:sz w:val="21"/>
                <w:szCs w:val="21"/>
                <w:shd w:val="clear" w:color="auto" w:fill="FFFFFF"/>
              </w:rPr>
              <m:t>†</m:t>
            </m:r>
          </m:sup>
        </m:sSup>
      </m:oMath>
      <w:r w:rsidR="00B02F5C" w:rsidRPr="0033413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="00B02F5C">
        <w:rPr>
          <w:rFonts w:ascii="Times New Roman" w:hAnsi="Times New Roman" w:cs="Times New Roman"/>
          <w:iCs/>
          <w:sz w:val="20"/>
          <w:szCs w:val="20"/>
        </w:rPr>
        <w:t>Wald test</w:t>
      </w:r>
      <w:bookmarkStart w:id="0" w:name="_GoBack"/>
      <w:bookmarkEnd w:id="0"/>
    </w:p>
    <w:sectPr w:rsidR="005468E9" w:rsidRPr="00B22164" w:rsidSect="00A5520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A79DB1" w14:textId="77777777" w:rsidR="00107B76" w:rsidRDefault="00107B76" w:rsidP="002F12B3">
      <w:pPr>
        <w:spacing w:after="0" w:line="240" w:lineRule="auto"/>
      </w:pPr>
      <w:r>
        <w:separator/>
      </w:r>
    </w:p>
  </w:endnote>
  <w:endnote w:type="continuationSeparator" w:id="0">
    <w:p w14:paraId="17631B70" w14:textId="77777777" w:rsidR="00107B76" w:rsidRDefault="00107B76" w:rsidP="002F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altName w:val="Times New Roman Uni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16DD4C" w14:textId="77777777" w:rsidR="00107B76" w:rsidRDefault="00107B76" w:rsidP="002F12B3">
      <w:pPr>
        <w:spacing w:after="0" w:line="240" w:lineRule="auto"/>
      </w:pPr>
      <w:r>
        <w:separator/>
      </w:r>
    </w:p>
  </w:footnote>
  <w:footnote w:type="continuationSeparator" w:id="0">
    <w:p w14:paraId="6B53F248" w14:textId="77777777" w:rsidR="00107B76" w:rsidRDefault="00107B76" w:rsidP="002F1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F291F4" w14:textId="77777777" w:rsidR="002A7D0B" w:rsidRDefault="002A7D0B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4" type="#_x0000_t75" style="width:28.8pt;height:21.3pt;visibility:visible;mso-wrap-style:square" o:bullet="t">
        <v:imagedata r:id="rId1" o:title=""/>
      </v:shape>
    </w:pict>
  </w:numPicBullet>
  <w:numPicBullet w:numPicBulletId="1">
    <w:pict>
      <v:shape id="_x0000_i1095" type="#_x0000_t75" style="width:20.65pt;height:15.05pt;visibility:visible;mso-wrap-style:square" o:bullet="t">
        <v:imagedata r:id="rId2" o:title=""/>
      </v:shape>
    </w:pict>
  </w:numPicBullet>
  <w:abstractNum w:abstractNumId="0" w15:restartNumberingAfterBreak="0">
    <w:nsid w:val="009870AF"/>
    <w:multiLevelType w:val="hybridMultilevel"/>
    <w:tmpl w:val="8B6EA506"/>
    <w:lvl w:ilvl="0" w:tplc="669A9D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18C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AABB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0AA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4AFA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C01D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74D1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666A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2EB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F039C5"/>
    <w:multiLevelType w:val="hybridMultilevel"/>
    <w:tmpl w:val="21A404C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E1BCE"/>
    <w:multiLevelType w:val="hybridMultilevel"/>
    <w:tmpl w:val="C5BA0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2218A"/>
    <w:multiLevelType w:val="multilevel"/>
    <w:tmpl w:val="E97CEC6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CB57798"/>
    <w:multiLevelType w:val="hybridMultilevel"/>
    <w:tmpl w:val="CC66DA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EB5AB3"/>
    <w:multiLevelType w:val="hybridMultilevel"/>
    <w:tmpl w:val="AAEC8D5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76DE664A"/>
    <w:multiLevelType w:val="hybridMultilevel"/>
    <w:tmpl w:val="87EAB504"/>
    <w:lvl w:ilvl="0" w:tplc="EA844BE0">
      <w:start w:val="1"/>
      <w:numFmt w:val="decimal"/>
      <w:lvlText w:val="%1"/>
      <w:lvlJc w:val="left"/>
      <w:pPr>
        <w:ind w:left="1068" w:hanging="708"/>
      </w:pPr>
      <w:rPr>
        <w:rFonts w:ascii="Times New Roman" w:hAnsi="Times New Roman" w:cs="Times New Roman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6014C"/>
    <w:multiLevelType w:val="multilevel"/>
    <w:tmpl w:val="DC7ABD38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9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 w15:restartNumberingAfterBreak="0">
    <w:nsid w:val="7E9E4616"/>
    <w:multiLevelType w:val="hybridMultilevel"/>
    <w:tmpl w:val="EC10CD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activeWritingStyle w:appName="MSWord" w:lang="fr-FR" w:vendorID="64" w:dllVersion="131078" w:nlCheck="1" w:checkStyle="0"/>
  <w:proofState w:spelling="clean" w:grammar="clean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315"/>
    <w:rsid w:val="000652C9"/>
    <w:rsid w:val="00090549"/>
    <w:rsid w:val="000B0DAE"/>
    <w:rsid w:val="000C0237"/>
    <w:rsid w:val="000D55BB"/>
    <w:rsid w:val="000E6E38"/>
    <w:rsid w:val="00103C63"/>
    <w:rsid w:val="00107B76"/>
    <w:rsid w:val="00110304"/>
    <w:rsid w:val="001315C1"/>
    <w:rsid w:val="00133B2C"/>
    <w:rsid w:val="00135A5D"/>
    <w:rsid w:val="00144778"/>
    <w:rsid w:val="00152EF4"/>
    <w:rsid w:val="0017070E"/>
    <w:rsid w:val="00187401"/>
    <w:rsid w:val="001948B7"/>
    <w:rsid w:val="001B2A50"/>
    <w:rsid w:val="001C0D79"/>
    <w:rsid w:val="001E7CC0"/>
    <w:rsid w:val="001F70CB"/>
    <w:rsid w:val="00206A40"/>
    <w:rsid w:val="0022553B"/>
    <w:rsid w:val="002272EC"/>
    <w:rsid w:val="002739C1"/>
    <w:rsid w:val="00276CB1"/>
    <w:rsid w:val="00292A0C"/>
    <w:rsid w:val="002A3ACF"/>
    <w:rsid w:val="002A6FF6"/>
    <w:rsid w:val="002A7015"/>
    <w:rsid w:val="002A7D0B"/>
    <w:rsid w:val="002C06DC"/>
    <w:rsid w:val="002F12B3"/>
    <w:rsid w:val="003017BA"/>
    <w:rsid w:val="003076AD"/>
    <w:rsid w:val="00314DC0"/>
    <w:rsid w:val="00316DAE"/>
    <w:rsid w:val="00316F6E"/>
    <w:rsid w:val="003253C6"/>
    <w:rsid w:val="0033085D"/>
    <w:rsid w:val="00332711"/>
    <w:rsid w:val="00334131"/>
    <w:rsid w:val="003417C6"/>
    <w:rsid w:val="003640BE"/>
    <w:rsid w:val="00386786"/>
    <w:rsid w:val="003A1BE8"/>
    <w:rsid w:val="003B0449"/>
    <w:rsid w:val="003B5E17"/>
    <w:rsid w:val="003C49BD"/>
    <w:rsid w:val="003E1192"/>
    <w:rsid w:val="003E3C09"/>
    <w:rsid w:val="003F0F68"/>
    <w:rsid w:val="003F176A"/>
    <w:rsid w:val="00431BE1"/>
    <w:rsid w:val="00433163"/>
    <w:rsid w:val="00445BA3"/>
    <w:rsid w:val="00451223"/>
    <w:rsid w:val="004771A8"/>
    <w:rsid w:val="004A608C"/>
    <w:rsid w:val="004B1D6B"/>
    <w:rsid w:val="004C1DB4"/>
    <w:rsid w:val="004C5596"/>
    <w:rsid w:val="004C6669"/>
    <w:rsid w:val="004D2408"/>
    <w:rsid w:val="004E1BA7"/>
    <w:rsid w:val="004F78CD"/>
    <w:rsid w:val="00512239"/>
    <w:rsid w:val="00535631"/>
    <w:rsid w:val="005468E9"/>
    <w:rsid w:val="00555945"/>
    <w:rsid w:val="00586909"/>
    <w:rsid w:val="00591173"/>
    <w:rsid w:val="00592E3C"/>
    <w:rsid w:val="005B01AA"/>
    <w:rsid w:val="005B5283"/>
    <w:rsid w:val="005C6A93"/>
    <w:rsid w:val="005D0F14"/>
    <w:rsid w:val="005E59F2"/>
    <w:rsid w:val="0061500F"/>
    <w:rsid w:val="00636422"/>
    <w:rsid w:val="00646EAA"/>
    <w:rsid w:val="00647698"/>
    <w:rsid w:val="00666315"/>
    <w:rsid w:val="006866B4"/>
    <w:rsid w:val="006B3AE5"/>
    <w:rsid w:val="006D7439"/>
    <w:rsid w:val="006E0AD1"/>
    <w:rsid w:val="006E2D07"/>
    <w:rsid w:val="00706315"/>
    <w:rsid w:val="007126D8"/>
    <w:rsid w:val="00715B4C"/>
    <w:rsid w:val="0073238F"/>
    <w:rsid w:val="007368E2"/>
    <w:rsid w:val="007368F2"/>
    <w:rsid w:val="00751620"/>
    <w:rsid w:val="00765704"/>
    <w:rsid w:val="00776445"/>
    <w:rsid w:val="007B1929"/>
    <w:rsid w:val="007B2B93"/>
    <w:rsid w:val="007C3C13"/>
    <w:rsid w:val="007D27A5"/>
    <w:rsid w:val="007E481F"/>
    <w:rsid w:val="008028D1"/>
    <w:rsid w:val="00804D13"/>
    <w:rsid w:val="00806B34"/>
    <w:rsid w:val="008251A3"/>
    <w:rsid w:val="00831FE2"/>
    <w:rsid w:val="00845A06"/>
    <w:rsid w:val="00850DA6"/>
    <w:rsid w:val="008516D5"/>
    <w:rsid w:val="00872A0C"/>
    <w:rsid w:val="00876A1C"/>
    <w:rsid w:val="00890E2D"/>
    <w:rsid w:val="00894668"/>
    <w:rsid w:val="008C14DB"/>
    <w:rsid w:val="008C15E8"/>
    <w:rsid w:val="008C200D"/>
    <w:rsid w:val="008C54D5"/>
    <w:rsid w:val="008C5719"/>
    <w:rsid w:val="008C70CB"/>
    <w:rsid w:val="008C7889"/>
    <w:rsid w:val="00905F73"/>
    <w:rsid w:val="00907752"/>
    <w:rsid w:val="00907A34"/>
    <w:rsid w:val="009159AE"/>
    <w:rsid w:val="00920EE2"/>
    <w:rsid w:val="00927BA6"/>
    <w:rsid w:val="0094149C"/>
    <w:rsid w:val="00942A3F"/>
    <w:rsid w:val="0094348C"/>
    <w:rsid w:val="0095098A"/>
    <w:rsid w:val="00960614"/>
    <w:rsid w:val="00993C61"/>
    <w:rsid w:val="00A04014"/>
    <w:rsid w:val="00A06CDD"/>
    <w:rsid w:val="00A122AA"/>
    <w:rsid w:val="00A260B1"/>
    <w:rsid w:val="00A3067B"/>
    <w:rsid w:val="00A36E29"/>
    <w:rsid w:val="00A4283A"/>
    <w:rsid w:val="00A5030A"/>
    <w:rsid w:val="00A55203"/>
    <w:rsid w:val="00A62E1E"/>
    <w:rsid w:val="00A633A5"/>
    <w:rsid w:val="00A91E96"/>
    <w:rsid w:val="00AA56F2"/>
    <w:rsid w:val="00AC1C99"/>
    <w:rsid w:val="00AE25C5"/>
    <w:rsid w:val="00B012B3"/>
    <w:rsid w:val="00B02F5C"/>
    <w:rsid w:val="00B0687C"/>
    <w:rsid w:val="00B15CDB"/>
    <w:rsid w:val="00B22164"/>
    <w:rsid w:val="00B27A2E"/>
    <w:rsid w:val="00B44A91"/>
    <w:rsid w:val="00B54642"/>
    <w:rsid w:val="00B64E26"/>
    <w:rsid w:val="00B76234"/>
    <w:rsid w:val="00B77181"/>
    <w:rsid w:val="00B93A89"/>
    <w:rsid w:val="00B93F2A"/>
    <w:rsid w:val="00BA7365"/>
    <w:rsid w:val="00BE69F9"/>
    <w:rsid w:val="00BF4DC0"/>
    <w:rsid w:val="00C01A79"/>
    <w:rsid w:val="00C03119"/>
    <w:rsid w:val="00C23CEB"/>
    <w:rsid w:val="00C25D07"/>
    <w:rsid w:val="00C50329"/>
    <w:rsid w:val="00C534C7"/>
    <w:rsid w:val="00C6549C"/>
    <w:rsid w:val="00C954D7"/>
    <w:rsid w:val="00CC6DBA"/>
    <w:rsid w:val="00CD149F"/>
    <w:rsid w:val="00CE1984"/>
    <w:rsid w:val="00CE1AAA"/>
    <w:rsid w:val="00CE42EF"/>
    <w:rsid w:val="00CF2B5A"/>
    <w:rsid w:val="00D135EA"/>
    <w:rsid w:val="00D261A4"/>
    <w:rsid w:val="00D37817"/>
    <w:rsid w:val="00D50334"/>
    <w:rsid w:val="00D50AD2"/>
    <w:rsid w:val="00D62105"/>
    <w:rsid w:val="00D74F1D"/>
    <w:rsid w:val="00D82193"/>
    <w:rsid w:val="00D85A5A"/>
    <w:rsid w:val="00D9625F"/>
    <w:rsid w:val="00DA7946"/>
    <w:rsid w:val="00DB2BB1"/>
    <w:rsid w:val="00DB614B"/>
    <w:rsid w:val="00DB7305"/>
    <w:rsid w:val="00E1187F"/>
    <w:rsid w:val="00E24878"/>
    <w:rsid w:val="00E31075"/>
    <w:rsid w:val="00E421B9"/>
    <w:rsid w:val="00EB7805"/>
    <w:rsid w:val="00EE5CAC"/>
    <w:rsid w:val="00EF5FD6"/>
    <w:rsid w:val="00F01493"/>
    <w:rsid w:val="00F05751"/>
    <w:rsid w:val="00F06CEB"/>
    <w:rsid w:val="00F20BCB"/>
    <w:rsid w:val="00F31BCF"/>
    <w:rsid w:val="00F36457"/>
    <w:rsid w:val="00F41F7A"/>
    <w:rsid w:val="00F70559"/>
    <w:rsid w:val="00F755DE"/>
    <w:rsid w:val="00FA355A"/>
    <w:rsid w:val="00FB7DBF"/>
    <w:rsid w:val="00FD423F"/>
    <w:rsid w:val="00FE3079"/>
    <w:rsid w:val="00FE4EFE"/>
    <w:rsid w:val="00FE50E2"/>
    <w:rsid w:val="00FF01B2"/>
    <w:rsid w:val="00FF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3281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663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663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663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663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aragraphedeliste">
    <w:name w:val="List Paragraph"/>
    <w:basedOn w:val="Normal"/>
    <w:uiPriority w:val="34"/>
    <w:qFormat/>
    <w:rsid w:val="0066631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66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66315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666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3">
    <w:name w:val="Light Shading3"/>
    <w:basedOn w:val="Tableau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gende">
    <w:name w:val="caption"/>
    <w:basedOn w:val="Normal"/>
    <w:next w:val="Normal"/>
    <w:uiPriority w:val="35"/>
    <w:unhideWhenUsed/>
    <w:qFormat/>
    <w:rsid w:val="0066631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4">
    <w:name w:val="Light Shading4"/>
    <w:basedOn w:val="Tableau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Sansinterligne">
    <w:name w:val="No Spacing"/>
    <w:link w:val="SansinterligneCar"/>
    <w:uiPriority w:val="1"/>
    <w:qFormat/>
    <w:rsid w:val="00666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enhypertexte">
    <w:name w:val="Hyperlink"/>
    <w:basedOn w:val="Policepardfaut"/>
    <w:uiPriority w:val="99"/>
    <w:rsid w:val="00666315"/>
    <w:rPr>
      <w:color w:val="0000FF"/>
      <w:u w:val="single"/>
    </w:rPr>
  </w:style>
  <w:style w:type="character" w:customStyle="1" w:styleId="Heading1Char1">
    <w:name w:val="Heading 1 Char1"/>
    <w:basedOn w:val="Policepardfaut"/>
    <w:uiPriority w:val="99"/>
    <w:locked/>
    <w:rsid w:val="00666315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SansinterligneCar">
    <w:name w:val="Sans interligne Car"/>
    <w:basedOn w:val="Policepardfaut"/>
    <w:link w:val="Sansinterligne"/>
    <w:uiPriority w:val="1"/>
    <w:rsid w:val="00666315"/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2">
    <w:name w:val="Light Shading2"/>
    <w:basedOn w:val="Tableau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">
    <w:name w:val="Light Shading1"/>
    <w:basedOn w:val="Tableau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663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66315"/>
  </w:style>
  <w:style w:type="paragraph" w:styleId="Pieddepage">
    <w:name w:val="footer"/>
    <w:basedOn w:val="Normal"/>
    <w:link w:val="PieddepageC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66315"/>
  </w:style>
  <w:style w:type="table" w:styleId="Listecouleur-Accent1">
    <w:name w:val="Colorful List Accent 1"/>
    <w:basedOn w:val="Tableau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llemoyenne1-Accent5">
    <w:name w:val="Medium Grid 1 Accent 5"/>
    <w:basedOn w:val="TableauNormal"/>
    <w:uiPriority w:val="67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Tramemoyenne1-Accent3">
    <w:name w:val="Medium Shading 1 Accent 3"/>
    <w:basedOn w:val="TableauNormal"/>
    <w:uiPriority w:val="63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ColorfulList1">
    <w:name w:val="Colorful List1"/>
    <w:basedOn w:val="Tableau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3">
    <w:name w:val="Colorful List Accent 3"/>
    <w:basedOn w:val="Tableau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lleclaire-Accent4">
    <w:name w:val="Light Grid Accent 4"/>
    <w:basedOn w:val="TableauNormal"/>
    <w:uiPriority w:val="62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Textedelespacerserv">
    <w:name w:val="Placeholder Text"/>
    <w:basedOn w:val="Policepardfaut"/>
    <w:uiPriority w:val="99"/>
    <w:semiHidden/>
    <w:rsid w:val="00292A0C"/>
    <w:rPr>
      <w:color w:val="808080"/>
    </w:rPr>
  </w:style>
  <w:style w:type="character" w:styleId="Marquedecommentaire">
    <w:name w:val="annotation reference"/>
    <w:basedOn w:val="Policepardfaut"/>
    <w:uiPriority w:val="99"/>
    <w:semiHidden/>
    <w:unhideWhenUsed/>
    <w:rsid w:val="00CF2B5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CF2B5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CF2B5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F2B5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F2B5A"/>
    <w:rPr>
      <w:b/>
      <w:bCs/>
      <w:sz w:val="20"/>
      <w:szCs w:val="20"/>
    </w:rPr>
  </w:style>
  <w:style w:type="character" w:styleId="Numrodeligne">
    <w:name w:val="line number"/>
    <w:basedOn w:val="Policepardfaut"/>
    <w:uiPriority w:val="99"/>
    <w:semiHidden/>
    <w:unhideWhenUsed/>
    <w:rsid w:val="00C954D7"/>
  </w:style>
  <w:style w:type="character" w:styleId="Lienhypertextesuivivisit">
    <w:name w:val="FollowedHyperlink"/>
    <w:basedOn w:val="Policepardfaut"/>
    <w:uiPriority w:val="99"/>
    <w:semiHidden/>
    <w:unhideWhenUsed/>
    <w:rsid w:val="00A36E2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2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33085D"/>
    <w:rPr>
      <w:color w:val="605E5C"/>
      <w:shd w:val="clear" w:color="auto" w:fill="E1DFDD"/>
    </w:rPr>
  </w:style>
  <w:style w:type="paragraph" w:styleId="Bibliographie">
    <w:name w:val="Bibliography"/>
    <w:basedOn w:val="Normal"/>
    <w:next w:val="Normal"/>
    <w:uiPriority w:val="37"/>
    <w:unhideWhenUsed/>
    <w:rsid w:val="00F05751"/>
    <w:pPr>
      <w:tabs>
        <w:tab w:val="left" w:pos="504"/>
      </w:tabs>
      <w:spacing w:after="240" w:line="240" w:lineRule="auto"/>
      <w:ind w:left="504" w:hanging="504"/>
    </w:pPr>
  </w:style>
  <w:style w:type="table" w:customStyle="1" w:styleId="Grilledutableau1">
    <w:name w:val="Grille du tableau1"/>
    <w:basedOn w:val="TableauNormal"/>
    <w:next w:val="Grilledutableau"/>
    <w:uiPriority w:val="39"/>
    <w:rsid w:val="00A04014"/>
    <w:pPr>
      <w:spacing w:after="0" w:line="240" w:lineRule="auto"/>
    </w:pPr>
    <w:rPr>
      <w:rFonts w:eastAsia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08B2C-68B1-4FCD-B213-226AF23D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</Words>
  <Characters>1714</Characters>
  <Application>Microsoft Office Word</Application>
  <DocSecurity>0</DocSecurity>
  <Lines>14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2020-10-09T10:27:00Z</dcterms:created>
  <dcterms:modified xsi:type="dcterms:W3CDTF">2020-10-15T08:37:00Z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id="17BzwxBS"/&gt;&lt;style id="http://www.zotero.org/styles/vancouver" locale="en-GB" hasBibliography="1" bibliographyStyleHasBeenSet="1"/&gt;&lt;prefs&gt;&lt;pref name="fieldType" value="Field"/&gt;&lt;/prefs&gt;&lt;/data&gt;</vt:lpwstr>
  </property>
</Properties>
</file>