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C8EF1" w14:textId="548E55C8" w:rsidR="000376E3" w:rsidRPr="00CA3587" w:rsidRDefault="002A6D31" w:rsidP="000376E3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A6D31">
        <w:rPr>
          <w:rFonts w:ascii="Times New Roman" w:hAnsi="Times New Roman" w:cs="Times New Roman" w:hint="eastAsia"/>
          <w:b/>
          <w:bCs/>
          <w:sz w:val="24"/>
        </w:rPr>
        <w:t>S</w:t>
      </w:r>
      <w:r w:rsidRPr="002A6D31">
        <w:rPr>
          <w:rFonts w:ascii="Times New Roman" w:hAnsi="Times New Roman" w:cs="Times New Roman"/>
          <w:b/>
          <w:bCs/>
          <w:sz w:val="24"/>
        </w:rPr>
        <w:t>upplement</w:t>
      </w:r>
      <w:r w:rsidRPr="002A6D31">
        <w:rPr>
          <w:rFonts w:ascii="Times New Roman" w:hAnsi="Times New Roman" w:cs="Times New Roman" w:hint="eastAsia"/>
          <w:b/>
          <w:bCs/>
          <w:sz w:val="24"/>
        </w:rPr>
        <w:t>ary Table</w:t>
      </w:r>
      <w:r w:rsidRPr="002A6D31">
        <w:rPr>
          <w:rFonts w:ascii="Times New Roman" w:hAnsi="Times New Roman" w:cs="Times New Roman"/>
          <w:b/>
          <w:bCs/>
          <w:sz w:val="24"/>
        </w:rPr>
        <w:t xml:space="preserve"> 1</w:t>
      </w:r>
      <w:r w:rsidR="000376E3" w:rsidRPr="002A6D3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376E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0376E3" w:rsidRPr="00CA3587">
        <w:rPr>
          <w:rFonts w:ascii="Times New Roman" w:hAnsi="Times New Roman" w:cs="Times New Roman"/>
          <w:sz w:val="24"/>
          <w:szCs w:val="24"/>
        </w:rPr>
        <w:t>The relationship between AIMP1 expression and clinical parameters in patients with LUAD in NTU cohort</w:t>
      </w:r>
    </w:p>
    <w:tbl>
      <w:tblPr>
        <w:tblStyle w:val="1"/>
        <w:tblW w:w="8318" w:type="dxa"/>
        <w:tblLayout w:type="fixed"/>
        <w:tblLook w:val="04A0" w:firstRow="1" w:lastRow="0" w:firstColumn="1" w:lastColumn="0" w:noHBand="0" w:noVBand="1"/>
      </w:tblPr>
      <w:tblGrid>
        <w:gridCol w:w="2816"/>
        <w:gridCol w:w="895"/>
        <w:gridCol w:w="1664"/>
        <w:gridCol w:w="2048"/>
        <w:gridCol w:w="895"/>
      </w:tblGrid>
      <w:tr w:rsidR="000376E3" w:rsidRPr="00CA3587" w14:paraId="0D786FB4" w14:textId="77777777" w:rsidTr="000376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6"/>
        </w:trPr>
        <w:tc>
          <w:tcPr>
            <w:tcW w:w="2816" w:type="dxa"/>
          </w:tcPr>
          <w:p w14:paraId="255737D4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Clinicopathological parameters</w:t>
            </w:r>
          </w:p>
        </w:tc>
        <w:tc>
          <w:tcPr>
            <w:tcW w:w="895" w:type="dxa"/>
          </w:tcPr>
          <w:p w14:paraId="1E057E49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All cases</w:t>
            </w:r>
          </w:p>
        </w:tc>
        <w:tc>
          <w:tcPr>
            <w:tcW w:w="1664" w:type="dxa"/>
          </w:tcPr>
          <w:p w14:paraId="53CA67D2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AIMP1 expression low</w:t>
            </w:r>
          </w:p>
        </w:tc>
        <w:tc>
          <w:tcPr>
            <w:tcW w:w="2048" w:type="dxa"/>
          </w:tcPr>
          <w:p w14:paraId="16FDD110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AIMP1 expression high</w:t>
            </w:r>
          </w:p>
        </w:tc>
        <w:tc>
          <w:tcPr>
            <w:tcW w:w="895" w:type="dxa"/>
          </w:tcPr>
          <w:p w14:paraId="224A0A43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</w:t>
            </w: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-value</w:t>
            </w:r>
          </w:p>
        </w:tc>
      </w:tr>
      <w:tr w:rsidR="000376E3" w:rsidRPr="00CA3587" w14:paraId="0B325467" w14:textId="77777777" w:rsidTr="000376E3">
        <w:trPr>
          <w:trHeight w:val="382"/>
        </w:trPr>
        <w:tc>
          <w:tcPr>
            <w:tcW w:w="2816" w:type="dxa"/>
          </w:tcPr>
          <w:p w14:paraId="60620B2E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895" w:type="dxa"/>
          </w:tcPr>
          <w:p w14:paraId="2C53C5CB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</w:tcPr>
          <w:p w14:paraId="24D7CDAC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48" w:type="dxa"/>
          </w:tcPr>
          <w:p w14:paraId="05F9F98F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5" w:type="dxa"/>
          </w:tcPr>
          <w:p w14:paraId="61E78DA8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0.301</w:t>
            </w:r>
          </w:p>
        </w:tc>
      </w:tr>
      <w:tr w:rsidR="000376E3" w:rsidRPr="00CA3587" w14:paraId="36B3FF37" w14:textId="77777777" w:rsidTr="000376E3">
        <w:trPr>
          <w:trHeight w:val="318"/>
        </w:trPr>
        <w:tc>
          <w:tcPr>
            <w:tcW w:w="2816" w:type="dxa"/>
          </w:tcPr>
          <w:p w14:paraId="24DCBC40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≤60</w:t>
            </w:r>
          </w:p>
        </w:tc>
        <w:tc>
          <w:tcPr>
            <w:tcW w:w="895" w:type="dxa"/>
          </w:tcPr>
          <w:p w14:paraId="432EAC01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664" w:type="dxa"/>
          </w:tcPr>
          <w:p w14:paraId="70898A83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048" w:type="dxa"/>
          </w:tcPr>
          <w:p w14:paraId="6793AFDC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895" w:type="dxa"/>
          </w:tcPr>
          <w:p w14:paraId="27CE76E5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376E3" w:rsidRPr="00CA3587" w14:paraId="604815CB" w14:textId="77777777" w:rsidTr="000376E3">
        <w:trPr>
          <w:trHeight w:val="318"/>
        </w:trPr>
        <w:tc>
          <w:tcPr>
            <w:tcW w:w="2816" w:type="dxa"/>
          </w:tcPr>
          <w:p w14:paraId="3252BA85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&gt;60</w:t>
            </w:r>
          </w:p>
        </w:tc>
        <w:tc>
          <w:tcPr>
            <w:tcW w:w="895" w:type="dxa"/>
          </w:tcPr>
          <w:p w14:paraId="2ACA5C7B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664" w:type="dxa"/>
          </w:tcPr>
          <w:p w14:paraId="304A9E32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048" w:type="dxa"/>
          </w:tcPr>
          <w:p w14:paraId="39A3B0E4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895" w:type="dxa"/>
          </w:tcPr>
          <w:p w14:paraId="57C5F4AB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376E3" w:rsidRPr="00CA3587" w14:paraId="5C2E046F" w14:textId="77777777" w:rsidTr="000376E3">
        <w:trPr>
          <w:trHeight w:val="318"/>
        </w:trPr>
        <w:tc>
          <w:tcPr>
            <w:tcW w:w="2816" w:type="dxa"/>
          </w:tcPr>
          <w:p w14:paraId="4878E623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895" w:type="dxa"/>
          </w:tcPr>
          <w:p w14:paraId="61219AF0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</w:tcPr>
          <w:p w14:paraId="6141DB4D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48" w:type="dxa"/>
          </w:tcPr>
          <w:p w14:paraId="36870B50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5" w:type="dxa"/>
          </w:tcPr>
          <w:p w14:paraId="75C9DCF1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0.339</w:t>
            </w:r>
          </w:p>
        </w:tc>
      </w:tr>
      <w:tr w:rsidR="000376E3" w:rsidRPr="00CA3587" w14:paraId="555B2188" w14:textId="77777777" w:rsidTr="000376E3">
        <w:trPr>
          <w:trHeight w:val="318"/>
        </w:trPr>
        <w:tc>
          <w:tcPr>
            <w:tcW w:w="2816" w:type="dxa"/>
          </w:tcPr>
          <w:p w14:paraId="6C6CEBF7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95" w:type="dxa"/>
          </w:tcPr>
          <w:p w14:paraId="29A5542C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664" w:type="dxa"/>
          </w:tcPr>
          <w:p w14:paraId="469AF61F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048" w:type="dxa"/>
          </w:tcPr>
          <w:p w14:paraId="41E0F0CF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895" w:type="dxa"/>
          </w:tcPr>
          <w:p w14:paraId="6D82FE1A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376E3" w:rsidRPr="00CA3587" w14:paraId="227DD69B" w14:textId="77777777" w:rsidTr="000376E3">
        <w:trPr>
          <w:trHeight w:val="318"/>
        </w:trPr>
        <w:tc>
          <w:tcPr>
            <w:tcW w:w="2816" w:type="dxa"/>
          </w:tcPr>
          <w:p w14:paraId="24224270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95" w:type="dxa"/>
          </w:tcPr>
          <w:p w14:paraId="515B88F8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664" w:type="dxa"/>
          </w:tcPr>
          <w:p w14:paraId="3FA27A78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048" w:type="dxa"/>
          </w:tcPr>
          <w:p w14:paraId="57412868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895" w:type="dxa"/>
          </w:tcPr>
          <w:p w14:paraId="79B7FD50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376E3" w:rsidRPr="00CA3587" w14:paraId="29ABD44F" w14:textId="77777777" w:rsidTr="000376E3">
        <w:trPr>
          <w:trHeight w:val="318"/>
        </w:trPr>
        <w:tc>
          <w:tcPr>
            <w:tcW w:w="2816" w:type="dxa"/>
          </w:tcPr>
          <w:p w14:paraId="509ECB8E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Smoking history</w:t>
            </w:r>
          </w:p>
        </w:tc>
        <w:tc>
          <w:tcPr>
            <w:tcW w:w="895" w:type="dxa"/>
          </w:tcPr>
          <w:p w14:paraId="76F3D8DB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</w:tcPr>
          <w:p w14:paraId="03D33456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48" w:type="dxa"/>
          </w:tcPr>
          <w:p w14:paraId="588B7493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5" w:type="dxa"/>
          </w:tcPr>
          <w:p w14:paraId="7904011E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</w:t>
            </w:r>
          </w:p>
        </w:tc>
      </w:tr>
      <w:tr w:rsidR="000376E3" w:rsidRPr="00CA3587" w14:paraId="39EAD9A1" w14:textId="77777777" w:rsidTr="000376E3">
        <w:trPr>
          <w:trHeight w:val="318"/>
        </w:trPr>
        <w:tc>
          <w:tcPr>
            <w:tcW w:w="2816" w:type="dxa"/>
          </w:tcPr>
          <w:p w14:paraId="3FFCB0A4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Nonsmoker</w:t>
            </w:r>
          </w:p>
        </w:tc>
        <w:tc>
          <w:tcPr>
            <w:tcW w:w="895" w:type="dxa"/>
          </w:tcPr>
          <w:p w14:paraId="5C116A87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1664" w:type="dxa"/>
          </w:tcPr>
          <w:p w14:paraId="2330ACEA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2048" w:type="dxa"/>
          </w:tcPr>
          <w:p w14:paraId="1D6647C1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895" w:type="dxa"/>
          </w:tcPr>
          <w:p w14:paraId="77DB7A2C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376E3" w:rsidRPr="00CA3587" w14:paraId="2B4E870C" w14:textId="77777777" w:rsidTr="000376E3">
        <w:trPr>
          <w:trHeight w:val="318"/>
        </w:trPr>
        <w:tc>
          <w:tcPr>
            <w:tcW w:w="2816" w:type="dxa"/>
          </w:tcPr>
          <w:p w14:paraId="01ABC1D8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Smoker</w:t>
            </w:r>
          </w:p>
        </w:tc>
        <w:tc>
          <w:tcPr>
            <w:tcW w:w="895" w:type="dxa"/>
          </w:tcPr>
          <w:p w14:paraId="35383278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664" w:type="dxa"/>
          </w:tcPr>
          <w:p w14:paraId="47F4E583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048" w:type="dxa"/>
          </w:tcPr>
          <w:p w14:paraId="19159AC0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95" w:type="dxa"/>
          </w:tcPr>
          <w:p w14:paraId="6CDE6827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376E3" w:rsidRPr="00CA3587" w14:paraId="1529703A" w14:textId="77777777" w:rsidTr="000376E3">
        <w:trPr>
          <w:trHeight w:val="318"/>
        </w:trPr>
        <w:tc>
          <w:tcPr>
            <w:tcW w:w="2816" w:type="dxa"/>
          </w:tcPr>
          <w:p w14:paraId="7E9F99F8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Stage</w:t>
            </w:r>
          </w:p>
        </w:tc>
        <w:tc>
          <w:tcPr>
            <w:tcW w:w="895" w:type="dxa"/>
          </w:tcPr>
          <w:p w14:paraId="4BE2AB4A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</w:tcPr>
          <w:p w14:paraId="51D21ACF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48" w:type="dxa"/>
          </w:tcPr>
          <w:p w14:paraId="045B6ABE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5" w:type="dxa"/>
          </w:tcPr>
          <w:p w14:paraId="421AB1F2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0.176</w:t>
            </w:r>
          </w:p>
        </w:tc>
      </w:tr>
      <w:tr w:rsidR="000376E3" w:rsidRPr="00CA3587" w14:paraId="4563B0C6" w14:textId="77777777" w:rsidTr="000376E3">
        <w:trPr>
          <w:trHeight w:val="318"/>
        </w:trPr>
        <w:tc>
          <w:tcPr>
            <w:tcW w:w="2816" w:type="dxa"/>
          </w:tcPr>
          <w:p w14:paraId="71C31657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 + II</w:t>
            </w:r>
          </w:p>
        </w:tc>
        <w:tc>
          <w:tcPr>
            <w:tcW w:w="895" w:type="dxa"/>
          </w:tcPr>
          <w:p w14:paraId="643D0D6D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664" w:type="dxa"/>
          </w:tcPr>
          <w:p w14:paraId="1538F853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2048" w:type="dxa"/>
          </w:tcPr>
          <w:p w14:paraId="459B46F1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895" w:type="dxa"/>
          </w:tcPr>
          <w:p w14:paraId="70FD6DA1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376E3" w:rsidRPr="00CA3587" w14:paraId="47BFA83A" w14:textId="77777777" w:rsidTr="000376E3">
        <w:trPr>
          <w:trHeight w:val="318"/>
        </w:trPr>
        <w:tc>
          <w:tcPr>
            <w:tcW w:w="2816" w:type="dxa"/>
          </w:tcPr>
          <w:p w14:paraId="1C817C5D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III + IV</w:t>
            </w:r>
          </w:p>
        </w:tc>
        <w:tc>
          <w:tcPr>
            <w:tcW w:w="895" w:type="dxa"/>
          </w:tcPr>
          <w:p w14:paraId="2E8CCCDC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664" w:type="dxa"/>
          </w:tcPr>
          <w:p w14:paraId="6A9BDBED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048" w:type="dxa"/>
          </w:tcPr>
          <w:p w14:paraId="7851024A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95" w:type="dxa"/>
          </w:tcPr>
          <w:p w14:paraId="56D1C000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376E3" w:rsidRPr="00CA3587" w14:paraId="6ACADBE5" w14:textId="77777777" w:rsidTr="000376E3">
        <w:trPr>
          <w:trHeight w:val="306"/>
        </w:trPr>
        <w:tc>
          <w:tcPr>
            <w:tcW w:w="2816" w:type="dxa"/>
          </w:tcPr>
          <w:p w14:paraId="1EA585F3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 classification</w:t>
            </w:r>
          </w:p>
        </w:tc>
        <w:tc>
          <w:tcPr>
            <w:tcW w:w="895" w:type="dxa"/>
          </w:tcPr>
          <w:p w14:paraId="4F107CB0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</w:tcPr>
          <w:p w14:paraId="468C5BBB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48" w:type="dxa"/>
          </w:tcPr>
          <w:p w14:paraId="11A7EF13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5" w:type="dxa"/>
          </w:tcPr>
          <w:p w14:paraId="728B7315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376E3" w:rsidRPr="00CA3587" w14:paraId="6AE228B6" w14:textId="77777777" w:rsidTr="000376E3">
        <w:trPr>
          <w:trHeight w:val="318"/>
        </w:trPr>
        <w:tc>
          <w:tcPr>
            <w:tcW w:w="2816" w:type="dxa"/>
          </w:tcPr>
          <w:p w14:paraId="0362D65B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T1 + T2</w:t>
            </w:r>
          </w:p>
        </w:tc>
        <w:tc>
          <w:tcPr>
            <w:tcW w:w="895" w:type="dxa"/>
          </w:tcPr>
          <w:p w14:paraId="01C625C6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1664" w:type="dxa"/>
          </w:tcPr>
          <w:p w14:paraId="29A3BFB3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2048" w:type="dxa"/>
          </w:tcPr>
          <w:p w14:paraId="09FDF44C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895" w:type="dxa"/>
          </w:tcPr>
          <w:p w14:paraId="6E91CFEA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0.357</w:t>
            </w:r>
          </w:p>
        </w:tc>
      </w:tr>
      <w:tr w:rsidR="000376E3" w:rsidRPr="00CA3587" w14:paraId="1E80DE5B" w14:textId="77777777" w:rsidTr="000376E3">
        <w:trPr>
          <w:trHeight w:val="318"/>
        </w:trPr>
        <w:tc>
          <w:tcPr>
            <w:tcW w:w="2816" w:type="dxa"/>
          </w:tcPr>
          <w:p w14:paraId="0140ACC1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T3 + T4</w:t>
            </w:r>
          </w:p>
        </w:tc>
        <w:tc>
          <w:tcPr>
            <w:tcW w:w="895" w:type="dxa"/>
          </w:tcPr>
          <w:p w14:paraId="29302B7A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64" w:type="dxa"/>
          </w:tcPr>
          <w:p w14:paraId="3800A61D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048" w:type="dxa"/>
          </w:tcPr>
          <w:p w14:paraId="0BF16DC2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95" w:type="dxa"/>
          </w:tcPr>
          <w:p w14:paraId="480C64B9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376E3" w:rsidRPr="00CA3587" w14:paraId="35F846A7" w14:textId="77777777" w:rsidTr="000376E3">
        <w:trPr>
          <w:trHeight w:val="318"/>
        </w:trPr>
        <w:tc>
          <w:tcPr>
            <w:tcW w:w="2816" w:type="dxa"/>
          </w:tcPr>
          <w:p w14:paraId="50DF1808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 classification</w:t>
            </w:r>
          </w:p>
        </w:tc>
        <w:tc>
          <w:tcPr>
            <w:tcW w:w="895" w:type="dxa"/>
          </w:tcPr>
          <w:p w14:paraId="19A9D5FB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</w:tcPr>
          <w:p w14:paraId="2382C751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48" w:type="dxa"/>
          </w:tcPr>
          <w:p w14:paraId="6B252CB0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5" w:type="dxa"/>
          </w:tcPr>
          <w:p w14:paraId="0C3059F8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376E3" w:rsidRPr="00CA3587" w14:paraId="11B9C1E7" w14:textId="77777777" w:rsidTr="000376E3">
        <w:trPr>
          <w:trHeight w:val="318"/>
        </w:trPr>
        <w:tc>
          <w:tcPr>
            <w:tcW w:w="2816" w:type="dxa"/>
          </w:tcPr>
          <w:p w14:paraId="10BB3A0E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N0</w:t>
            </w:r>
          </w:p>
        </w:tc>
        <w:tc>
          <w:tcPr>
            <w:tcW w:w="895" w:type="dxa"/>
          </w:tcPr>
          <w:p w14:paraId="79AEE633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1664" w:type="dxa"/>
          </w:tcPr>
          <w:p w14:paraId="45C23ECB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048" w:type="dxa"/>
          </w:tcPr>
          <w:p w14:paraId="47EFCCC9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895" w:type="dxa"/>
          </w:tcPr>
          <w:p w14:paraId="55900918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0.414</w:t>
            </w:r>
          </w:p>
        </w:tc>
      </w:tr>
      <w:tr w:rsidR="000376E3" w:rsidRPr="00CA3587" w14:paraId="7694BA86" w14:textId="77777777" w:rsidTr="000376E3">
        <w:trPr>
          <w:trHeight w:val="318"/>
        </w:trPr>
        <w:tc>
          <w:tcPr>
            <w:tcW w:w="2816" w:type="dxa"/>
          </w:tcPr>
          <w:p w14:paraId="1E5068C7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N1 + 2</w:t>
            </w:r>
          </w:p>
        </w:tc>
        <w:tc>
          <w:tcPr>
            <w:tcW w:w="895" w:type="dxa"/>
          </w:tcPr>
          <w:p w14:paraId="0DD05411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664" w:type="dxa"/>
          </w:tcPr>
          <w:p w14:paraId="0C35C561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048" w:type="dxa"/>
          </w:tcPr>
          <w:p w14:paraId="05E1CC5F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895" w:type="dxa"/>
          </w:tcPr>
          <w:p w14:paraId="4269F97B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376E3" w:rsidRPr="00CA3587" w14:paraId="2AF812E5" w14:textId="77777777" w:rsidTr="000376E3">
        <w:trPr>
          <w:trHeight w:val="318"/>
        </w:trPr>
        <w:tc>
          <w:tcPr>
            <w:tcW w:w="2816" w:type="dxa"/>
          </w:tcPr>
          <w:p w14:paraId="42C49486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 classification</w:t>
            </w:r>
          </w:p>
        </w:tc>
        <w:tc>
          <w:tcPr>
            <w:tcW w:w="895" w:type="dxa"/>
          </w:tcPr>
          <w:p w14:paraId="0A82BD9D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</w:tcPr>
          <w:p w14:paraId="54B0D6D9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48" w:type="dxa"/>
          </w:tcPr>
          <w:p w14:paraId="1F2F201F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95" w:type="dxa"/>
          </w:tcPr>
          <w:p w14:paraId="6DEFFE34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376E3" w:rsidRPr="00CA3587" w14:paraId="3FC07A34" w14:textId="77777777" w:rsidTr="000376E3">
        <w:trPr>
          <w:trHeight w:val="318"/>
        </w:trPr>
        <w:tc>
          <w:tcPr>
            <w:tcW w:w="2816" w:type="dxa"/>
          </w:tcPr>
          <w:p w14:paraId="09F9945E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M0</w:t>
            </w:r>
          </w:p>
        </w:tc>
        <w:tc>
          <w:tcPr>
            <w:tcW w:w="895" w:type="dxa"/>
          </w:tcPr>
          <w:p w14:paraId="46BD7DF7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1664" w:type="dxa"/>
          </w:tcPr>
          <w:p w14:paraId="6E963FD3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2048" w:type="dxa"/>
          </w:tcPr>
          <w:p w14:paraId="151B6C5A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895" w:type="dxa"/>
          </w:tcPr>
          <w:p w14:paraId="58188559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0.26</w:t>
            </w:r>
          </w:p>
        </w:tc>
      </w:tr>
      <w:tr w:rsidR="000376E3" w:rsidRPr="00CA3587" w14:paraId="43E5972E" w14:textId="77777777" w:rsidTr="000376E3">
        <w:trPr>
          <w:trHeight w:val="318"/>
        </w:trPr>
        <w:tc>
          <w:tcPr>
            <w:tcW w:w="2816" w:type="dxa"/>
          </w:tcPr>
          <w:p w14:paraId="561CF2AF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M1</w:t>
            </w:r>
          </w:p>
        </w:tc>
        <w:tc>
          <w:tcPr>
            <w:tcW w:w="895" w:type="dxa"/>
          </w:tcPr>
          <w:p w14:paraId="2F96FC97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64" w:type="dxa"/>
          </w:tcPr>
          <w:p w14:paraId="4E64FE9A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48" w:type="dxa"/>
          </w:tcPr>
          <w:p w14:paraId="13883A4E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38F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95" w:type="dxa"/>
          </w:tcPr>
          <w:p w14:paraId="6C318C70" w14:textId="77777777" w:rsidR="000376E3" w:rsidRPr="004C38F0" w:rsidRDefault="000376E3" w:rsidP="00C050E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C62B8CB" w14:textId="570B9FDE" w:rsidR="005C5685" w:rsidRPr="000376E3" w:rsidRDefault="00021C38">
      <w:r w:rsidRPr="00CE4B67">
        <w:rPr>
          <w:rFonts w:ascii="Times New Roman" w:hAnsi="Times New Roman" w:cs="Times New Roman"/>
          <w:sz w:val="18"/>
          <w:szCs w:val="18"/>
        </w:rPr>
        <w:t>AIMP1</w:t>
      </w:r>
      <w:r>
        <w:rPr>
          <w:rFonts w:ascii="Times New Roman" w:hAnsi="Times New Roman" w:cs="Times New Roman" w:hint="eastAsia"/>
          <w:sz w:val="18"/>
          <w:szCs w:val="18"/>
        </w:rPr>
        <w:t>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CE4B67">
        <w:rPr>
          <w:rFonts w:ascii="Times New Roman" w:hAnsi="Times New Roman" w:cs="Times New Roman"/>
          <w:sz w:val="18"/>
          <w:szCs w:val="18"/>
        </w:rPr>
        <w:t>Ammonia acyl tRNA synthase complex interaction of multifunctional protein 1.</w:t>
      </w:r>
    </w:p>
    <w:sectPr w:rsidR="005C5685" w:rsidRPr="000376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B7BCF" w14:textId="77777777" w:rsidR="00FB4B24" w:rsidRDefault="00FB4B24" w:rsidP="000376E3">
      <w:r>
        <w:separator/>
      </w:r>
    </w:p>
  </w:endnote>
  <w:endnote w:type="continuationSeparator" w:id="0">
    <w:p w14:paraId="67F3D1A2" w14:textId="77777777" w:rsidR="00FB4B24" w:rsidRDefault="00FB4B24" w:rsidP="00037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F7092" w14:textId="77777777" w:rsidR="00FB4B24" w:rsidRDefault="00FB4B24" w:rsidP="000376E3">
      <w:r>
        <w:separator/>
      </w:r>
    </w:p>
  </w:footnote>
  <w:footnote w:type="continuationSeparator" w:id="0">
    <w:p w14:paraId="238A3C3A" w14:textId="77777777" w:rsidR="00FB4B24" w:rsidRDefault="00FB4B24" w:rsidP="000376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7FE"/>
    <w:rsid w:val="00021C38"/>
    <w:rsid w:val="000376E3"/>
    <w:rsid w:val="002A6D31"/>
    <w:rsid w:val="00471D45"/>
    <w:rsid w:val="005807FE"/>
    <w:rsid w:val="005C5685"/>
    <w:rsid w:val="00FB4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B27B1D1-6BD8-48DF-8CC1-25AFC3A07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76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7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76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7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76E3"/>
    <w:rPr>
      <w:sz w:val="18"/>
      <w:szCs w:val="18"/>
    </w:rPr>
  </w:style>
  <w:style w:type="table" w:customStyle="1" w:styleId="1">
    <w:name w:val="样式1"/>
    <w:basedOn w:val="a1"/>
    <w:uiPriority w:val="99"/>
    <w:rsid w:val="000376E3"/>
    <w:rPr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M15942</dc:creator>
  <cp:keywords/>
  <dc:description/>
  <cp:lastModifiedBy>M15942</cp:lastModifiedBy>
  <cp:revision>4</cp:revision>
  <dcterms:created xsi:type="dcterms:W3CDTF">2022-09-24T11:40:00Z</dcterms:created>
  <dcterms:modified xsi:type="dcterms:W3CDTF">2022-10-29T01:15:00Z</dcterms:modified>
</cp:coreProperties>
</file>