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125F40" w14:textId="223E790A" w:rsidR="0030360E" w:rsidRPr="002A0959" w:rsidRDefault="0063716D" w:rsidP="00335D98">
      <w:pPr>
        <w:spacing w:line="480" w:lineRule="auto"/>
        <w:rPr>
          <w:rFonts w:ascii="Times New Roman" w:hAnsi="Times New Roman" w:cs="Times New Roman"/>
          <w:b/>
        </w:rPr>
      </w:pPr>
      <w:r>
        <w:rPr>
          <w:rFonts w:ascii="Times New Roman" w:hAnsi="Times New Roman" w:cs="Times New Roman"/>
          <w:b/>
        </w:rPr>
        <w:t>Additional file 2</w:t>
      </w:r>
      <w:r w:rsidR="00972998">
        <w:rPr>
          <w:rFonts w:ascii="Times New Roman" w:hAnsi="Times New Roman" w:cs="Times New Roman"/>
          <w:b/>
        </w:rPr>
        <w:t xml:space="preserve"> – Illustrative quotations</w:t>
      </w:r>
      <w:r w:rsidR="0030360E" w:rsidRPr="002A0959">
        <w:rPr>
          <w:rFonts w:ascii="Times New Roman" w:hAnsi="Times New Roman" w:cs="Times New Roman"/>
          <w: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278"/>
        <w:gridCol w:w="4814"/>
      </w:tblGrid>
      <w:tr w:rsidR="008940D6" w:rsidRPr="002A0959" w14:paraId="183CEECB" w14:textId="77777777" w:rsidTr="00404204">
        <w:trPr>
          <w:tblHeader/>
        </w:trPr>
        <w:tc>
          <w:tcPr>
            <w:tcW w:w="4536" w:type="dxa"/>
            <w:tcBorders>
              <w:top w:val="single" w:sz="4" w:space="0" w:color="auto"/>
              <w:bottom w:val="single" w:sz="4" w:space="0" w:color="auto"/>
            </w:tcBorders>
          </w:tcPr>
          <w:p w14:paraId="2EDD0267" w14:textId="221573A3" w:rsidR="0030360E" w:rsidRPr="002A0959" w:rsidRDefault="002A1D51" w:rsidP="00EF28EB">
            <w:pPr>
              <w:spacing w:line="480" w:lineRule="auto"/>
              <w:jc w:val="center"/>
              <w:rPr>
                <w:rFonts w:ascii="Times New Roman" w:hAnsi="Times New Roman" w:cs="Times New Roman"/>
                <w:b/>
              </w:rPr>
            </w:pPr>
            <w:r w:rsidRPr="002A0959">
              <w:rPr>
                <w:rFonts w:ascii="Times New Roman" w:hAnsi="Times New Roman" w:cs="Times New Roman"/>
                <w:b/>
              </w:rPr>
              <w:t>Sub-t</w:t>
            </w:r>
            <w:r w:rsidR="0030360E" w:rsidRPr="002A0959">
              <w:rPr>
                <w:rFonts w:ascii="Times New Roman" w:hAnsi="Times New Roman" w:cs="Times New Roman"/>
                <w:b/>
              </w:rPr>
              <w:t>hemes</w:t>
            </w:r>
          </w:p>
        </w:tc>
        <w:tc>
          <w:tcPr>
            <w:tcW w:w="5092" w:type="dxa"/>
            <w:gridSpan w:val="2"/>
            <w:tcBorders>
              <w:top w:val="single" w:sz="4" w:space="0" w:color="auto"/>
              <w:bottom w:val="single" w:sz="4" w:space="0" w:color="auto"/>
            </w:tcBorders>
          </w:tcPr>
          <w:p w14:paraId="6FB1EF79" w14:textId="77777777" w:rsidR="0030360E" w:rsidRPr="002A0959" w:rsidRDefault="0030360E" w:rsidP="00EF28EB">
            <w:pPr>
              <w:spacing w:line="480" w:lineRule="auto"/>
              <w:jc w:val="center"/>
              <w:rPr>
                <w:rFonts w:ascii="Times New Roman" w:hAnsi="Times New Roman" w:cs="Times New Roman"/>
                <w:b/>
              </w:rPr>
            </w:pPr>
            <w:r w:rsidRPr="002A0959">
              <w:rPr>
                <w:rFonts w:ascii="Times New Roman" w:hAnsi="Times New Roman" w:cs="Times New Roman"/>
                <w:b/>
              </w:rPr>
              <w:t>Illustrative quotations</w:t>
            </w:r>
          </w:p>
        </w:tc>
      </w:tr>
      <w:tr w:rsidR="008940D6" w:rsidRPr="002A0959" w14:paraId="77EBE619" w14:textId="77777777" w:rsidTr="00DC2F88">
        <w:trPr>
          <w:trHeight w:val="563"/>
        </w:trPr>
        <w:tc>
          <w:tcPr>
            <w:tcW w:w="9628" w:type="dxa"/>
            <w:gridSpan w:val="3"/>
            <w:tcBorders>
              <w:top w:val="single" w:sz="4" w:space="0" w:color="auto"/>
            </w:tcBorders>
            <w:shd w:val="clear" w:color="auto" w:fill="auto"/>
            <w:vAlign w:val="center"/>
          </w:tcPr>
          <w:p w14:paraId="74A1A2B5" w14:textId="2A9C4505" w:rsidR="0030360E" w:rsidRPr="002A0959" w:rsidRDefault="0030360E" w:rsidP="00EF28EB">
            <w:pPr>
              <w:pStyle w:val="ListParagraph"/>
              <w:numPr>
                <w:ilvl w:val="0"/>
                <w:numId w:val="3"/>
              </w:numPr>
              <w:spacing w:line="480" w:lineRule="auto"/>
              <w:rPr>
                <w:rFonts w:ascii="Times New Roman" w:hAnsi="Times New Roman" w:cs="Times New Roman"/>
                <w:b/>
                <w:bCs/>
                <w:u w:val="single"/>
              </w:rPr>
            </w:pPr>
            <w:r w:rsidRPr="002A0959">
              <w:rPr>
                <w:rFonts w:ascii="Times New Roman" w:hAnsi="Times New Roman" w:cs="Times New Roman"/>
                <w:b/>
                <w:bCs/>
                <w:u w:val="single"/>
              </w:rPr>
              <w:t>Previous health service utilization</w:t>
            </w:r>
          </w:p>
        </w:tc>
      </w:tr>
      <w:tr w:rsidR="002E1DE9" w:rsidRPr="002A0959" w14:paraId="7C90334D" w14:textId="77777777" w:rsidTr="00DC2F88">
        <w:tc>
          <w:tcPr>
            <w:tcW w:w="4536" w:type="dxa"/>
            <w:vMerge w:val="restart"/>
          </w:tcPr>
          <w:p w14:paraId="2FE74019" w14:textId="1158B393" w:rsidR="002E1DE9" w:rsidRPr="002A0959" w:rsidRDefault="0034490D" w:rsidP="00EF28EB">
            <w:pPr>
              <w:pStyle w:val="ListParagraph"/>
              <w:numPr>
                <w:ilvl w:val="0"/>
                <w:numId w:val="2"/>
              </w:numPr>
              <w:tabs>
                <w:tab w:val="left" w:pos="3191"/>
              </w:tabs>
              <w:spacing w:line="480" w:lineRule="auto"/>
              <w:rPr>
                <w:rFonts w:ascii="Times New Roman" w:hAnsi="Times New Roman" w:cs="Times New Roman"/>
              </w:rPr>
            </w:pPr>
            <w:r w:rsidRPr="002A0959">
              <w:rPr>
                <w:rFonts w:ascii="Times New Roman" w:hAnsi="Times New Roman" w:cs="Times New Roman"/>
              </w:rPr>
              <w:t>S</w:t>
            </w:r>
            <w:r w:rsidR="002E1DE9" w:rsidRPr="002A0959">
              <w:rPr>
                <w:rFonts w:ascii="Times New Roman" w:hAnsi="Times New Roman" w:cs="Times New Roman"/>
              </w:rPr>
              <w:t>ymptom-driven and external-cue</w:t>
            </w:r>
            <w:r w:rsidRPr="002A0959">
              <w:rPr>
                <w:rFonts w:ascii="Times New Roman" w:hAnsi="Times New Roman" w:cs="Times New Roman"/>
              </w:rPr>
              <w:t>d health seeking habit</w:t>
            </w:r>
          </w:p>
        </w:tc>
        <w:tc>
          <w:tcPr>
            <w:tcW w:w="5092" w:type="dxa"/>
            <w:gridSpan w:val="2"/>
          </w:tcPr>
          <w:p w14:paraId="79ADE9E2" w14:textId="2E222CD0" w:rsidR="002E1DE9" w:rsidRPr="002A0959" w:rsidRDefault="002E1DE9" w:rsidP="00EF28EB">
            <w:pPr>
              <w:spacing w:line="480" w:lineRule="auto"/>
              <w:rPr>
                <w:rFonts w:ascii="Times New Roman" w:hAnsi="Times New Roman" w:cs="Times New Roman"/>
                <w:i/>
                <w:iCs/>
                <w:lang w:val="en-US"/>
              </w:rPr>
            </w:pPr>
            <w:r w:rsidRPr="002A0959">
              <w:rPr>
                <w:rFonts w:ascii="Times New Roman" w:hAnsi="Times New Roman" w:cs="Times New Roman"/>
                <w:i/>
                <w:iCs/>
                <w:lang w:val="en-US"/>
              </w:rPr>
              <w:t>Interviewee:</w:t>
            </w:r>
            <w:r w:rsidR="00D4453C" w:rsidRPr="002A0959">
              <w:rPr>
                <w:rFonts w:ascii="Times New Roman" w:hAnsi="Times New Roman" w:cs="Times New Roman"/>
                <w:i/>
                <w:iCs/>
                <w:lang w:val="en-US"/>
              </w:rPr>
              <w:t xml:space="preserve"> “</w:t>
            </w:r>
            <w:r w:rsidRPr="002A0959">
              <w:rPr>
                <w:rFonts w:ascii="Times New Roman" w:hAnsi="Times New Roman" w:cs="Times New Roman"/>
                <w:i/>
                <w:iCs/>
                <w:lang w:val="en-US"/>
              </w:rPr>
              <w:t xml:space="preserve">I’ve undergone health check before. I have to take medication for high cholesterol and join pain. I have regular medical consultation at the hospital. The doctors </w:t>
            </w:r>
            <w:r w:rsidR="00251CD8" w:rsidRPr="002A0959">
              <w:rPr>
                <w:rFonts w:ascii="Times New Roman" w:hAnsi="Times New Roman" w:cs="Times New Roman"/>
                <w:i/>
                <w:iCs/>
                <w:lang w:val="en-US"/>
              </w:rPr>
              <w:t>provide</w:t>
            </w:r>
            <w:r w:rsidRPr="002A0959">
              <w:rPr>
                <w:rFonts w:ascii="Times New Roman" w:hAnsi="Times New Roman" w:cs="Times New Roman"/>
                <w:i/>
                <w:iCs/>
                <w:lang w:val="en-US"/>
              </w:rPr>
              <w:t xml:space="preserve"> good follow up service. My legs also suffered from inflammation, which also require follow up consultation at the hospital”</w:t>
            </w:r>
          </w:p>
          <w:p w14:paraId="505B5661" w14:textId="77777777" w:rsidR="002E1DE9" w:rsidRPr="002A0959" w:rsidRDefault="002E1DE9" w:rsidP="00135EE3">
            <w:pPr>
              <w:spacing w:line="480" w:lineRule="auto"/>
              <w:jc w:val="right"/>
              <w:rPr>
                <w:rFonts w:ascii="Times New Roman" w:hAnsi="Times New Roman" w:cs="Times New Roman"/>
                <w:lang w:val="en-US"/>
              </w:rPr>
            </w:pPr>
            <w:r w:rsidRPr="002A0959">
              <w:rPr>
                <w:rFonts w:ascii="Times New Roman" w:hAnsi="Times New Roman" w:cs="Times New Roman"/>
                <w:lang w:val="en-US"/>
              </w:rPr>
              <w:t>(INT_013, Female)</w:t>
            </w:r>
          </w:p>
          <w:p w14:paraId="5592D207" w14:textId="2DF94F13" w:rsidR="002273F0" w:rsidRPr="002A0959" w:rsidRDefault="002273F0" w:rsidP="00135EE3">
            <w:pPr>
              <w:spacing w:line="480" w:lineRule="auto"/>
              <w:jc w:val="right"/>
              <w:rPr>
                <w:rFonts w:ascii="Times New Roman" w:hAnsi="Times New Roman" w:cs="Times New Roman"/>
                <w:lang w:val="en-US"/>
              </w:rPr>
            </w:pPr>
          </w:p>
        </w:tc>
      </w:tr>
      <w:tr w:rsidR="002E1DE9" w:rsidRPr="002A0959" w14:paraId="454E9589" w14:textId="77777777" w:rsidTr="00DC2F88">
        <w:tc>
          <w:tcPr>
            <w:tcW w:w="4536" w:type="dxa"/>
            <w:vMerge/>
          </w:tcPr>
          <w:p w14:paraId="167E259E" w14:textId="77777777" w:rsidR="002E1DE9" w:rsidRPr="002A0959" w:rsidRDefault="002E1DE9" w:rsidP="00EF28EB">
            <w:pPr>
              <w:pStyle w:val="ListParagraph"/>
              <w:numPr>
                <w:ilvl w:val="0"/>
                <w:numId w:val="2"/>
              </w:numPr>
              <w:tabs>
                <w:tab w:val="left" w:pos="3191"/>
              </w:tabs>
              <w:spacing w:line="480" w:lineRule="auto"/>
              <w:rPr>
                <w:rFonts w:ascii="Times New Roman" w:hAnsi="Times New Roman" w:cs="Times New Roman"/>
              </w:rPr>
            </w:pPr>
          </w:p>
        </w:tc>
        <w:tc>
          <w:tcPr>
            <w:tcW w:w="5092" w:type="dxa"/>
            <w:gridSpan w:val="2"/>
          </w:tcPr>
          <w:p w14:paraId="536F1F97" w14:textId="0CA8533B" w:rsidR="002E1DE9" w:rsidRPr="002A0959" w:rsidRDefault="0006784C" w:rsidP="00EF28EB">
            <w:pPr>
              <w:spacing w:line="480" w:lineRule="auto"/>
              <w:rPr>
                <w:rFonts w:ascii="Times New Roman" w:hAnsi="Times New Roman" w:cs="Times New Roman"/>
                <w:i/>
                <w:iCs/>
                <w:lang w:val="en-US"/>
              </w:rPr>
            </w:pPr>
            <w:r w:rsidRPr="002A0959">
              <w:rPr>
                <w:rFonts w:ascii="Times New Roman" w:hAnsi="Times New Roman" w:cs="Times New Roman"/>
                <w:i/>
                <w:iCs/>
                <w:lang w:val="en-US"/>
              </w:rPr>
              <w:t>Interviewer: “You</w:t>
            </w:r>
            <w:r w:rsidR="002E1DE9" w:rsidRPr="002A0959">
              <w:rPr>
                <w:rFonts w:ascii="Times New Roman" w:hAnsi="Times New Roman" w:cs="Times New Roman"/>
                <w:i/>
                <w:iCs/>
                <w:lang w:val="en-US"/>
              </w:rPr>
              <w:t xml:space="preserve"> shared about your previous experience with flu vaccination</w:t>
            </w:r>
            <w:r w:rsidRPr="002A0959">
              <w:rPr>
                <w:rFonts w:ascii="Times New Roman" w:hAnsi="Times New Roman" w:cs="Times New Roman"/>
                <w:i/>
                <w:iCs/>
                <w:lang w:val="en-US"/>
              </w:rPr>
              <w:t xml:space="preserve">. What </w:t>
            </w:r>
            <w:r w:rsidR="00251CD8" w:rsidRPr="002A0959">
              <w:rPr>
                <w:rFonts w:ascii="Times New Roman" w:hAnsi="Times New Roman" w:cs="Times New Roman"/>
                <w:i/>
                <w:iCs/>
                <w:lang w:val="en-US"/>
              </w:rPr>
              <w:t>are</w:t>
            </w:r>
            <w:r w:rsidRPr="002A0959">
              <w:rPr>
                <w:rFonts w:ascii="Times New Roman" w:hAnsi="Times New Roman" w:cs="Times New Roman"/>
                <w:i/>
                <w:iCs/>
                <w:lang w:val="en-US"/>
              </w:rPr>
              <w:t xml:space="preserve"> the differences between getting your jab and getting an eye check?</w:t>
            </w:r>
          </w:p>
          <w:p w14:paraId="1FC585A4" w14:textId="24127E52" w:rsidR="0006784C" w:rsidRPr="002A0959" w:rsidRDefault="0006784C" w:rsidP="00EF28EB">
            <w:pPr>
              <w:spacing w:line="480" w:lineRule="auto"/>
              <w:rPr>
                <w:rFonts w:ascii="Times New Roman" w:hAnsi="Times New Roman" w:cs="Times New Roman"/>
                <w:i/>
                <w:iCs/>
                <w:lang w:val="en-US"/>
              </w:rPr>
            </w:pPr>
            <w:r w:rsidRPr="002A0959">
              <w:rPr>
                <w:rFonts w:ascii="Times New Roman" w:hAnsi="Times New Roman" w:cs="Times New Roman"/>
                <w:i/>
                <w:iCs/>
                <w:lang w:val="en-US"/>
              </w:rPr>
              <w:t xml:space="preserve">Interviewee:” Well, I don’t see anything wrong with my eyes. But </w:t>
            </w:r>
            <w:r w:rsidR="00FA21D0" w:rsidRPr="002A0959">
              <w:rPr>
                <w:rFonts w:ascii="Times New Roman" w:hAnsi="Times New Roman" w:cs="Times New Roman"/>
                <w:i/>
                <w:iCs/>
                <w:lang w:val="en-US"/>
              </w:rPr>
              <w:t xml:space="preserve">for flu jab…I always need to visit the doctor because I always catch a god and feel unwell. </w:t>
            </w:r>
            <w:r w:rsidR="00594471" w:rsidRPr="002A0959">
              <w:rPr>
                <w:rFonts w:ascii="Times New Roman" w:hAnsi="Times New Roman" w:cs="Times New Roman"/>
                <w:i/>
                <w:iCs/>
                <w:lang w:val="en-US"/>
              </w:rPr>
              <w:t>I used to catch a cold before, and a medical consultation costs a lot</w:t>
            </w:r>
            <w:r w:rsidR="008E027E" w:rsidRPr="002A0959">
              <w:rPr>
                <w:rFonts w:ascii="Times New Roman" w:hAnsi="Times New Roman" w:cs="Times New Roman"/>
                <w:i/>
                <w:iCs/>
                <w:lang w:val="en-US"/>
              </w:rPr>
              <w:t>, around HKD $</w:t>
            </w:r>
            <w:r w:rsidR="00251CD8" w:rsidRPr="002A0959">
              <w:rPr>
                <w:rFonts w:ascii="Times New Roman" w:hAnsi="Times New Roman" w:cs="Times New Roman"/>
                <w:i/>
                <w:iCs/>
                <w:lang w:val="en-US"/>
              </w:rPr>
              <w:t>400.</w:t>
            </w:r>
            <w:r w:rsidR="008E027E" w:rsidRPr="002A0959">
              <w:rPr>
                <w:rFonts w:ascii="Times New Roman" w:hAnsi="Times New Roman" w:cs="Times New Roman"/>
                <w:i/>
                <w:iCs/>
                <w:lang w:val="en-US"/>
              </w:rPr>
              <w:t xml:space="preserve"> Another time I got </w:t>
            </w:r>
            <w:r w:rsidR="005E554A" w:rsidRPr="002A0959">
              <w:rPr>
                <w:rFonts w:ascii="Times New Roman" w:hAnsi="Times New Roman" w:cs="Times New Roman"/>
                <w:i/>
                <w:iCs/>
                <w:lang w:val="en-US"/>
              </w:rPr>
              <w:t xml:space="preserve">Gastroenteritis, </w:t>
            </w:r>
            <w:r w:rsidR="007C637A" w:rsidRPr="002A0959">
              <w:rPr>
                <w:rFonts w:ascii="Times New Roman" w:hAnsi="Times New Roman" w:cs="Times New Roman"/>
                <w:i/>
                <w:iCs/>
                <w:lang w:val="en-US"/>
              </w:rPr>
              <w:t>I had to pay HKD$480.</w:t>
            </w:r>
          </w:p>
          <w:p w14:paraId="0B82A4CF" w14:textId="77777777" w:rsidR="008A7A14" w:rsidRPr="002A0959" w:rsidRDefault="008A7A14" w:rsidP="008A7A14">
            <w:pPr>
              <w:spacing w:line="480" w:lineRule="auto"/>
              <w:jc w:val="right"/>
              <w:rPr>
                <w:rFonts w:ascii="Times New Roman" w:hAnsi="Times New Roman" w:cs="Times New Roman"/>
                <w:lang w:val="en-US"/>
              </w:rPr>
            </w:pPr>
            <w:r w:rsidRPr="002A0959">
              <w:rPr>
                <w:rFonts w:ascii="Times New Roman" w:hAnsi="Times New Roman" w:cs="Times New Roman"/>
                <w:lang w:val="en-US"/>
              </w:rPr>
              <w:t>(INT_039, Female)</w:t>
            </w:r>
          </w:p>
          <w:p w14:paraId="0075E13D" w14:textId="27232D03" w:rsidR="002273F0" w:rsidRPr="002A0959" w:rsidRDefault="002273F0" w:rsidP="008A7A14">
            <w:pPr>
              <w:spacing w:line="480" w:lineRule="auto"/>
              <w:jc w:val="right"/>
              <w:rPr>
                <w:rFonts w:ascii="Times New Roman" w:hAnsi="Times New Roman" w:cs="Times New Roman"/>
                <w:lang w:val="en-US"/>
              </w:rPr>
            </w:pPr>
          </w:p>
        </w:tc>
      </w:tr>
      <w:tr w:rsidR="008940D6" w:rsidRPr="002A0959" w14:paraId="338A75FD" w14:textId="77777777" w:rsidTr="00DC2F88">
        <w:tc>
          <w:tcPr>
            <w:tcW w:w="4536" w:type="dxa"/>
          </w:tcPr>
          <w:p w14:paraId="430D0C3B" w14:textId="25F529DF" w:rsidR="0030360E" w:rsidRPr="002A0959" w:rsidRDefault="0034490D" w:rsidP="00DD68B5">
            <w:pPr>
              <w:pStyle w:val="ListParagraph"/>
              <w:numPr>
                <w:ilvl w:val="0"/>
                <w:numId w:val="2"/>
              </w:numPr>
              <w:spacing w:line="480" w:lineRule="auto"/>
              <w:rPr>
                <w:rFonts w:ascii="Times New Roman" w:hAnsi="Times New Roman" w:cs="Times New Roman"/>
                <w:b/>
              </w:rPr>
            </w:pPr>
            <w:r w:rsidRPr="002A0959">
              <w:rPr>
                <w:rFonts w:ascii="Times New Roman" w:hAnsi="Times New Roman" w:cs="Times New Roman"/>
              </w:rPr>
              <w:lastRenderedPageBreak/>
              <w:t xml:space="preserve">Greater </w:t>
            </w:r>
            <w:r w:rsidR="0030360E" w:rsidRPr="002A0959">
              <w:rPr>
                <w:rFonts w:ascii="Times New Roman" w:hAnsi="Times New Roman" w:cs="Times New Roman"/>
              </w:rPr>
              <w:t>reliance on the public health sector</w:t>
            </w:r>
          </w:p>
          <w:p w14:paraId="669B05A1" w14:textId="77777777" w:rsidR="0030360E" w:rsidRPr="002A0959" w:rsidRDefault="0030360E" w:rsidP="00EF28EB">
            <w:pPr>
              <w:spacing w:line="480" w:lineRule="auto"/>
              <w:rPr>
                <w:rFonts w:ascii="Times New Roman" w:hAnsi="Times New Roman" w:cs="Times New Roman"/>
              </w:rPr>
            </w:pPr>
          </w:p>
        </w:tc>
        <w:tc>
          <w:tcPr>
            <w:tcW w:w="5092" w:type="dxa"/>
            <w:gridSpan w:val="2"/>
          </w:tcPr>
          <w:p w14:paraId="20EF50AD" w14:textId="0ED4D2B9" w:rsidR="00657BB2" w:rsidRPr="002A0959" w:rsidRDefault="00D309E9" w:rsidP="00657BB2">
            <w:pPr>
              <w:pStyle w:val="Quote"/>
              <w:spacing w:line="480" w:lineRule="auto"/>
              <w:ind w:left="1134"/>
              <w:rPr>
                <w:rFonts w:ascii="Times New Roman" w:hAnsi="Times New Roman" w:cs="Times New Roman"/>
                <w:color w:val="auto"/>
                <w:sz w:val="24"/>
                <w:szCs w:val="24"/>
                <w:lang w:eastAsia="zh-CN"/>
              </w:rPr>
            </w:pPr>
            <w:r w:rsidRPr="002A0959">
              <w:rPr>
                <w:rFonts w:ascii="Times New Roman" w:hAnsi="Times New Roman" w:cs="Times New Roman" w:hint="eastAsia"/>
                <w:color w:val="auto"/>
                <w:sz w:val="24"/>
                <w:szCs w:val="24"/>
                <w:lang w:eastAsia="zh-CN"/>
              </w:rPr>
              <w:t>Interview</w:t>
            </w:r>
            <w:r w:rsidRPr="002A0959">
              <w:rPr>
                <w:rFonts w:ascii="Times New Roman" w:hAnsi="Times New Roman" w:cs="Times New Roman"/>
                <w:color w:val="auto"/>
                <w:sz w:val="24"/>
                <w:szCs w:val="24"/>
                <w:lang w:eastAsia="zh-CN"/>
              </w:rPr>
              <w:t xml:space="preserve">: [the government] have special </w:t>
            </w:r>
            <w:r w:rsidR="00EB2CB0" w:rsidRPr="002A0959">
              <w:rPr>
                <w:rFonts w:ascii="Times New Roman" w:hAnsi="Times New Roman" w:cs="Times New Roman"/>
                <w:color w:val="auto"/>
                <w:sz w:val="24"/>
                <w:szCs w:val="24"/>
                <w:lang w:eastAsia="zh-CN"/>
              </w:rPr>
              <w:t>offer for the older adults. They did a great job at providing healthcare to us. For example, if your knee (pointing at the k</w:t>
            </w:r>
            <w:r w:rsidR="00D37F05" w:rsidRPr="002A0959">
              <w:rPr>
                <w:rFonts w:ascii="Times New Roman" w:hAnsi="Times New Roman" w:cs="Times New Roman" w:hint="eastAsia"/>
                <w:color w:val="auto"/>
                <w:sz w:val="24"/>
                <w:szCs w:val="24"/>
              </w:rPr>
              <w:t>n</w:t>
            </w:r>
            <w:r w:rsidR="00EB2CB0" w:rsidRPr="002A0959">
              <w:rPr>
                <w:rFonts w:ascii="Times New Roman" w:hAnsi="Times New Roman" w:cs="Times New Roman"/>
                <w:color w:val="auto"/>
                <w:sz w:val="24"/>
                <w:szCs w:val="24"/>
                <w:lang w:eastAsia="zh-CN"/>
              </w:rPr>
              <w:t>ee) is in pain occasionally, they will refer to the hospital</w:t>
            </w:r>
            <w:r w:rsidR="00343018" w:rsidRPr="002A0959">
              <w:rPr>
                <w:rFonts w:ascii="Times New Roman" w:hAnsi="Times New Roman" w:cs="Times New Roman"/>
                <w:color w:val="auto"/>
                <w:sz w:val="24"/>
                <w:szCs w:val="24"/>
                <w:lang w:eastAsia="zh-CN"/>
              </w:rPr>
              <w:t xml:space="preserve">; for traditional Chinese practitioners, they will have acupuncture treatment. The facility </w:t>
            </w:r>
            <w:r w:rsidR="00657BB2" w:rsidRPr="002A0959">
              <w:rPr>
                <w:rFonts w:ascii="Times New Roman" w:hAnsi="Times New Roman" w:cs="Times New Roman"/>
                <w:color w:val="auto"/>
                <w:sz w:val="24"/>
                <w:szCs w:val="24"/>
                <w:lang w:eastAsia="zh-CN"/>
              </w:rPr>
              <w:t>are diverse.”</w:t>
            </w:r>
          </w:p>
          <w:p w14:paraId="1E3D0CDD" w14:textId="77777777" w:rsidR="002273F0" w:rsidRPr="002A0959" w:rsidRDefault="00657BB2" w:rsidP="00657BB2">
            <w:pPr>
              <w:pStyle w:val="Quote"/>
              <w:spacing w:line="480" w:lineRule="auto"/>
              <w:ind w:left="1134"/>
              <w:jc w:val="right"/>
              <w:rPr>
                <w:rFonts w:ascii="Times New Roman" w:hAnsi="Times New Roman" w:cs="Times New Roman"/>
                <w:i w:val="0"/>
                <w:iCs w:val="0"/>
                <w:color w:val="auto"/>
                <w:sz w:val="24"/>
                <w:szCs w:val="24"/>
                <w:lang w:eastAsia="zh-CN"/>
              </w:rPr>
            </w:pPr>
            <w:r w:rsidRPr="002A0959">
              <w:rPr>
                <w:rFonts w:ascii="Times New Roman" w:hAnsi="Times New Roman" w:cs="Times New Roman"/>
                <w:i w:val="0"/>
                <w:iCs w:val="0"/>
                <w:color w:val="auto"/>
                <w:sz w:val="24"/>
                <w:szCs w:val="24"/>
                <w:lang w:eastAsia="zh-CN"/>
              </w:rPr>
              <w:t>(INT_021, Female)</w:t>
            </w:r>
          </w:p>
          <w:p w14:paraId="6433D54A" w14:textId="38C95134" w:rsidR="0030360E" w:rsidRPr="002A0959" w:rsidRDefault="00D309E9" w:rsidP="00657BB2">
            <w:pPr>
              <w:pStyle w:val="Quote"/>
              <w:spacing w:line="480" w:lineRule="auto"/>
              <w:ind w:left="1134"/>
              <w:jc w:val="right"/>
              <w:rPr>
                <w:rFonts w:ascii="Times New Roman" w:hAnsi="Times New Roman" w:cs="Times New Roman"/>
                <w:i w:val="0"/>
                <w:iCs w:val="0"/>
                <w:color w:val="auto"/>
                <w:sz w:val="24"/>
                <w:szCs w:val="24"/>
                <w:lang w:eastAsia="zh-CN"/>
              </w:rPr>
            </w:pPr>
            <w:r w:rsidRPr="002A0959">
              <w:rPr>
                <w:rFonts w:ascii="Times New Roman" w:hAnsi="Times New Roman" w:cs="Times New Roman"/>
                <w:i w:val="0"/>
                <w:iCs w:val="0"/>
                <w:color w:val="auto"/>
                <w:sz w:val="24"/>
                <w:szCs w:val="24"/>
                <w:lang w:eastAsia="zh-CN"/>
              </w:rPr>
              <w:t xml:space="preserve"> </w:t>
            </w:r>
          </w:p>
        </w:tc>
      </w:tr>
      <w:tr w:rsidR="0034490D" w:rsidRPr="002A0959" w14:paraId="4ED9A454" w14:textId="77777777" w:rsidTr="00DC2F88">
        <w:tc>
          <w:tcPr>
            <w:tcW w:w="4536" w:type="dxa"/>
            <w:vMerge w:val="restart"/>
          </w:tcPr>
          <w:p w14:paraId="61DD3949" w14:textId="4EDEBAAE" w:rsidR="0034490D" w:rsidRPr="002A0959" w:rsidRDefault="0034490D" w:rsidP="00EF28EB">
            <w:pPr>
              <w:pStyle w:val="ListParagraph"/>
              <w:numPr>
                <w:ilvl w:val="0"/>
                <w:numId w:val="2"/>
              </w:numPr>
              <w:spacing w:line="480" w:lineRule="auto"/>
              <w:rPr>
                <w:rFonts w:ascii="Times New Roman" w:hAnsi="Times New Roman" w:cs="Times New Roman"/>
              </w:rPr>
            </w:pPr>
            <w:r w:rsidRPr="002A0959">
              <w:rPr>
                <w:rFonts w:ascii="Times New Roman" w:hAnsi="Times New Roman" w:cs="Times New Roman"/>
              </w:rPr>
              <w:t>Healthcare expenditure as a financial burden</w:t>
            </w:r>
          </w:p>
          <w:p w14:paraId="7EEB7F35" w14:textId="77777777" w:rsidR="0034490D" w:rsidRPr="002A0959" w:rsidRDefault="0034490D" w:rsidP="00EF28EB">
            <w:pPr>
              <w:spacing w:line="480" w:lineRule="auto"/>
              <w:rPr>
                <w:rFonts w:ascii="Times New Roman" w:hAnsi="Times New Roman" w:cs="Times New Roman"/>
              </w:rPr>
            </w:pPr>
          </w:p>
        </w:tc>
        <w:tc>
          <w:tcPr>
            <w:tcW w:w="5092" w:type="dxa"/>
            <w:gridSpan w:val="2"/>
          </w:tcPr>
          <w:p w14:paraId="1BA2E2B8" w14:textId="021A84C3" w:rsidR="0034490D" w:rsidRPr="002A0959" w:rsidRDefault="0034490D" w:rsidP="00D564F2">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 It already costs a lot for visiting a private doctor, the </w:t>
            </w:r>
            <w:r w:rsidR="009B677E" w:rsidRPr="002A0959">
              <w:rPr>
                <w:rFonts w:ascii="Times New Roman" w:hAnsi="Times New Roman" w:cs="Times New Roman"/>
                <w:color w:val="auto"/>
                <w:sz w:val="24"/>
                <w:szCs w:val="24"/>
              </w:rPr>
              <w:t>check-up</w:t>
            </w:r>
            <w:r w:rsidRPr="002A0959">
              <w:rPr>
                <w:rFonts w:ascii="Times New Roman" w:hAnsi="Times New Roman" w:cs="Times New Roman"/>
                <w:color w:val="auto"/>
                <w:sz w:val="24"/>
                <w:szCs w:val="24"/>
              </w:rPr>
              <w:t xml:space="preserve"> requires at least thousands of dollars. It costs at least ten-thousand of dollars for surgery. What could you do? (giggle helplessly). For people like us in the low SES, anything that requires money would need to be carefully considered.”</w:t>
            </w:r>
          </w:p>
          <w:p w14:paraId="435BEE14" w14:textId="77777777" w:rsidR="0034490D" w:rsidRPr="002A0959" w:rsidRDefault="0034490D" w:rsidP="00D564F2">
            <w:pPr>
              <w:spacing w:line="480" w:lineRule="auto"/>
              <w:jc w:val="right"/>
              <w:rPr>
                <w:rFonts w:ascii="Times New Roman" w:hAnsi="Times New Roman" w:cs="Times New Roman"/>
                <w:lang w:eastAsia="zh-CN"/>
              </w:rPr>
            </w:pPr>
            <w:r w:rsidRPr="002A0959">
              <w:rPr>
                <w:rFonts w:ascii="Times New Roman" w:hAnsi="Times New Roman" w:cs="Times New Roman"/>
              </w:rPr>
              <w:t xml:space="preserve"> (INT_020, Female</w:t>
            </w:r>
            <w:r w:rsidRPr="002A0959">
              <w:rPr>
                <w:rFonts w:ascii="Times New Roman" w:hAnsi="Times New Roman" w:cs="Times New Roman" w:hint="eastAsia"/>
                <w:lang w:eastAsia="zh-CN"/>
              </w:rPr>
              <w:t>)</w:t>
            </w:r>
          </w:p>
          <w:p w14:paraId="2B7BFE5B" w14:textId="73E21566" w:rsidR="002273F0" w:rsidRPr="002A0959" w:rsidRDefault="002273F0" w:rsidP="00D564F2">
            <w:pPr>
              <w:spacing w:line="480" w:lineRule="auto"/>
              <w:jc w:val="right"/>
              <w:rPr>
                <w:rFonts w:ascii="Times New Roman" w:hAnsi="Times New Roman" w:cs="Times New Roman"/>
                <w:lang w:eastAsia="zh-CN"/>
              </w:rPr>
            </w:pPr>
          </w:p>
        </w:tc>
      </w:tr>
      <w:tr w:rsidR="0034490D" w:rsidRPr="002A0959" w14:paraId="35A2E3A4" w14:textId="77777777" w:rsidTr="00DC2F88">
        <w:tc>
          <w:tcPr>
            <w:tcW w:w="4536" w:type="dxa"/>
            <w:vMerge/>
          </w:tcPr>
          <w:p w14:paraId="08164680" w14:textId="77777777" w:rsidR="0034490D" w:rsidRPr="002A0959" w:rsidRDefault="0034490D" w:rsidP="0034490D">
            <w:pPr>
              <w:spacing w:line="480" w:lineRule="auto"/>
              <w:rPr>
                <w:rFonts w:ascii="Times New Roman" w:hAnsi="Times New Roman" w:cs="Times New Roman"/>
              </w:rPr>
            </w:pPr>
          </w:p>
        </w:tc>
        <w:tc>
          <w:tcPr>
            <w:tcW w:w="5092" w:type="dxa"/>
            <w:gridSpan w:val="2"/>
          </w:tcPr>
          <w:p w14:paraId="17BFADEE" w14:textId="77777777" w:rsidR="0034490D" w:rsidRPr="002A0959" w:rsidRDefault="0034490D" w:rsidP="00251CD8">
            <w:pPr>
              <w:spacing w:line="480" w:lineRule="auto"/>
              <w:rPr>
                <w:rFonts w:ascii="Times New Roman" w:hAnsi="Times New Roman" w:cs="Times New Roman"/>
                <w:i/>
                <w:iCs/>
                <w:lang w:val="en-US"/>
              </w:rPr>
            </w:pPr>
            <w:r w:rsidRPr="002A0959">
              <w:rPr>
                <w:rFonts w:ascii="Times New Roman" w:hAnsi="Times New Roman" w:cs="Times New Roman"/>
                <w:i/>
                <w:iCs/>
                <w:lang w:val="en-US"/>
              </w:rPr>
              <w:t xml:space="preserve">Interviewer: “You shared about your previous experience with flu vaccination. What are the </w:t>
            </w:r>
            <w:r w:rsidRPr="002A0959">
              <w:rPr>
                <w:rFonts w:ascii="Times New Roman" w:hAnsi="Times New Roman" w:cs="Times New Roman"/>
                <w:i/>
                <w:iCs/>
                <w:lang w:val="en-US"/>
              </w:rPr>
              <w:lastRenderedPageBreak/>
              <w:t>differences between getting your jab and getting an eye check?</w:t>
            </w:r>
          </w:p>
          <w:p w14:paraId="2F8054C2" w14:textId="77777777" w:rsidR="0034490D" w:rsidRPr="002A0959" w:rsidRDefault="0034490D" w:rsidP="00251CD8">
            <w:pPr>
              <w:spacing w:line="480" w:lineRule="auto"/>
              <w:rPr>
                <w:rFonts w:ascii="Times New Roman" w:hAnsi="Times New Roman" w:cs="Times New Roman"/>
                <w:i/>
                <w:iCs/>
                <w:lang w:val="en-US"/>
              </w:rPr>
            </w:pPr>
            <w:r w:rsidRPr="002A0959">
              <w:rPr>
                <w:rFonts w:ascii="Times New Roman" w:hAnsi="Times New Roman" w:cs="Times New Roman"/>
                <w:i/>
                <w:iCs/>
                <w:lang w:val="en-US"/>
              </w:rPr>
              <w:t>Interviewee:” Well, I don’t see anything wrong with my eyes. But for flu jab…I always need to visit the doctor because I always catch a god and feel unwell. I used to catch a cold before, and a medical consultation costs a lot, around HKD $400. Another time I got Gastroenteritis, I had to pay HKD$480.</w:t>
            </w:r>
          </w:p>
          <w:p w14:paraId="1C43E62D" w14:textId="0DF236A6" w:rsidR="0034490D" w:rsidRPr="002A0959" w:rsidRDefault="0034490D" w:rsidP="00877C61">
            <w:pPr>
              <w:jc w:val="right"/>
              <w:rPr>
                <w:rFonts w:ascii="Times New Roman" w:hAnsi="Times New Roman" w:cs="Times New Roman"/>
                <w:lang w:val="en-US"/>
              </w:rPr>
            </w:pPr>
            <w:r w:rsidRPr="002A0959">
              <w:rPr>
                <w:rFonts w:ascii="Times New Roman" w:hAnsi="Times New Roman" w:cs="Times New Roman"/>
                <w:lang w:val="en-US"/>
              </w:rPr>
              <w:t>(INT</w:t>
            </w:r>
            <w:r w:rsidR="00507583" w:rsidRPr="002A0959">
              <w:rPr>
                <w:rFonts w:ascii="Times New Roman" w:hAnsi="Times New Roman" w:cs="Times New Roman"/>
                <w:lang w:val="en-US"/>
              </w:rPr>
              <w:t>_</w:t>
            </w:r>
            <w:r w:rsidRPr="002A0959">
              <w:rPr>
                <w:rFonts w:ascii="Times New Roman" w:hAnsi="Times New Roman" w:cs="Times New Roman"/>
                <w:lang w:val="en-US"/>
              </w:rPr>
              <w:t>039, Female)</w:t>
            </w:r>
          </w:p>
          <w:p w14:paraId="599B4B41" w14:textId="1D13D0F4" w:rsidR="002273F0" w:rsidRPr="002A0959" w:rsidRDefault="002273F0" w:rsidP="00877C61">
            <w:pPr>
              <w:jc w:val="right"/>
              <w:rPr>
                <w:rFonts w:ascii="Times New Roman" w:hAnsi="Times New Roman" w:cs="Times New Roman"/>
              </w:rPr>
            </w:pPr>
          </w:p>
        </w:tc>
      </w:tr>
      <w:tr w:rsidR="00251CD8" w:rsidRPr="002A0959" w14:paraId="2B139E12" w14:textId="77777777" w:rsidTr="00DC2F88">
        <w:trPr>
          <w:trHeight w:val="648"/>
        </w:trPr>
        <w:tc>
          <w:tcPr>
            <w:tcW w:w="9628" w:type="dxa"/>
            <w:gridSpan w:val="3"/>
            <w:shd w:val="clear" w:color="auto" w:fill="auto"/>
            <w:vAlign w:val="center"/>
          </w:tcPr>
          <w:p w14:paraId="0E81F7FF" w14:textId="7D807574" w:rsidR="00251CD8" w:rsidRPr="002A0959" w:rsidRDefault="00251CD8" w:rsidP="00251CD8">
            <w:pPr>
              <w:pStyle w:val="ListParagraph"/>
              <w:numPr>
                <w:ilvl w:val="0"/>
                <w:numId w:val="3"/>
              </w:numPr>
              <w:spacing w:line="480" w:lineRule="auto"/>
              <w:rPr>
                <w:rFonts w:ascii="Times New Roman" w:hAnsi="Times New Roman" w:cs="Times New Roman"/>
                <w:b/>
                <w:bCs/>
                <w:u w:val="single"/>
              </w:rPr>
            </w:pPr>
            <w:r w:rsidRPr="002A0959">
              <w:rPr>
                <w:rFonts w:ascii="Times New Roman" w:hAnsi="Times New Roman" w:cs="Times New Roman"/>
                <w:b/>
                <w:bCs/>
                <w:u w:val="single"/>
              </w:rPr>
              <w:lastRenderedPageBreak/>
              <w:t>Appraisal</w:t>
            </w:r>
            <w:r w:rsidR="006D01EA" w:rsidRPr="002A0959">
              <w:rPr>
                <w:rFonts w:ascii="Times New Roman" w:hAnsi="Times New Roman" w:cs="Times New Roman"/>
                <w:b/>
                <w:bCs/>
                <w:u w:val="single"/>
              </w:rPr>
              <w:t xml:space="preserve"> </w:t>
            </w:r>
            <w:r w:rsidRPr="002A0959">
              <w:rPr>
                <w:rFonts w:ascii="Times New Roman" w:hAnsi="Times New Roman" w:cs="Times New Roman"/>
                <w:b/>
                <w:bCs/>
                <w:u w:val="single"/>
              </w:rPr>
              <w:t xml:space="preserve">of </w:t>
            </w:r>
            <w:r w:rsidR="006D01EA" w:rsidRPr="002A0959">
              <w:rPr>
                <w:rFonts w:ascii="Times New Roman" w:hAnsi="Times New Roman" w:cs="Times New Roman"/>
                <w:b/>
                <w:bCs/>
                <w:u w:val="single"/>
              </w:rPr>
              <w:t>preventive vision</w:t>
            </w:r>
            <w:r w:rsidRPr="002A0959">
              <w:rPr>
                <w:rFonts w:ascii="Times New Roman" w:hAnsi="Times New Roman" w:cs="Times New Roman"/>
                <w:b/>
                <w:bCs/>
                <w:u w:val="single"/>
              </w:rPr>
              <w:t xml:space="preserve"> care needs</w:t>
            </w:r>
          </w:p>
        </w:tc>
      </w:tr>
      <w:tr w:rsidR="00251CD8" w:rsidRPr="002A0959" w14:paraId="6CEFB7EB" w14:textId="77777777" w:rsidTr="002A1D51">
        <w:tc>
          <w:tcPr>
            <w:tcW w:w="9628" w:type="dxa"/>
            <w:gridSpan w:val="3"/>
          </w:tcPr>
          <w:p w14:paraId="2AA3E75E" w14:textId="02B0E43C" w:rsidR="00251CD8" w:rsidRPr="002A0959" w:rsidRDefault="00251CD8" w:rsidP="00251CD8">
            <w:pPr>
              <w:pStyle w:val="ListParagraph"/>
              <w:numPr>
                <w:ilvl w:val="0"/>
                <w:numId w:val="4"/>
              </w:numPr>
              <w:spacing w:line="480" w:lineRule="auto"/>
              <w:rPr>
                <w:rFonts w:ascii="Times New Roman" w:hAnsi="Times New Roman" w:cs="Times New Roman"/>
              </w:rPr>
            </w:pPr>
            <w:r w:rsidRPr="002A0959">
              <w:rPr>
                <w:rFonts w:ascii="Times New Roman" w:hAnsi="Times New Roman" w:cs="Times New Roman"/>
              </w:rPr>
              <w:t xml:space="preserve">Symptom-driven </w:t>
            </w:r>
            <w:r w:rsidR="00B6004B" w:rsidRPr="002A0959">
              <w:rPr>
                <w:rFonts w:ascii="Times New Roman" w:hAnsi="Times New Roman" w:cs="Times New Roman"/>
              </w:rPr>
              <w:t>preventive vision</w:t>
            </w:r>
            <w:r w:rsidRPr="002A0959">
              <w:rPr>
                <w:rFonts w:ascii="Times New Roman" w:hAnsi="Times New Roman" w:cs="Times New Roman"/>
              </w:rPr>
              <w:t xml:space="preserve"> care needs</w:t>
            </w:r>
          </w:p>
        </w:tc>
      </w:tr>
      <w:tr w:rsidR="00251CD8" w:rsidRPr="002A0959" w14:paraId="29D59CF6" w14:textId="77777777" w:rsidTr="00404204">
        <w:tc>
          <w:tcPr>
            <w:tcW w:w="4536" w:type="dxa"/>
            <w:vMerge w:val="restart"/>
          </w:tcPr>
          <w:p w14:paraId="436FAA1B" w14:textId="2C3D4C0C" w:rsidR="00251CD8" w:rsidRPr="002A0959" w:rsidRDefault="00251CD8" w:rsidP="00251CD8">
            <w:pPr>
              <w:pStyle w:val="ListParagraph"/>
              <w:numPr>
                <w:ilvl w:val="0"/>
                <w:numId w:val="5"/>
              </w:numPr>
              <w:spacing w:line="480" w:lineRule="auto"/>
              <w:rPr>
                <w:rFonts w:ascii="Times New Roman" w:hAnsi="Times New Roman" w:cs="Times New Roman"/>
                <w:i/>
                <w:iCs/>
              </w:rPr>
            </w:pPr>
            <w:r w:rsidRPr="002A0959">
              <w:rPr>
                <w:rFonts w:ascii="Times New Roman" w:hAnsi="Times New Roman" w:cs="Times New Roman"/>
                <w:i/>
                <w:iCs/>
              </w:rPr>
              <w:t>Depends on the interruption of symptoms on daily activities and anticipated consequences on vision</w:t>
            </w:r>
          </w:p>
        </w:tc>
        <w:tc>
          <w:tcPr>
            <w:tcW w:w="5092" w:type="dxa"/>
            <w:gridSpan w:val="2"/>
          </w:tcPr>
          <w:p w14:paraId="2DDDB1D7" w14:textId="380386BC"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“You told me that you have undergone cataract surgery on your [left] eye… how about your right eye, have you considered receiving a cataract surgery?”</w:t>
            </w:r>
          </w:p>
          <w:p w14:paraId="2CFC4B64"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“Not really…”</w:t>
            </w:r>
          </w:p>
          <w:p w14:paraId="65E4FD57"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“Why is that?”</w:t>
            </w:r>
          </w:p>
          <w:p w14:paraId="29BA63A6"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“Because I am very old now, it only matters to me if I could see, right? I can see these words (12pt font size on a A4 paper), and I am satisfied with that…”</w:t>
            </w:r>
          </w:p>
          <w:p w14:paraId="1CD7CD6C" w14:textId="489E85DF"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lastRenderedPageBreak/>
              <w:t xml:space="preserve"> (INT_012, Male)</w:t>
            </w:r>
          </w:p>
          <w:p w14:paraId="1DF06168" w14:textId="77777777" w:rsidR="00251CD8" w:rsidRPr="002A0959" w:rsidRDefault="00251CD8" w:rsidP="00251CD8">
            <w:pPr>
              <w:spacing w:line="480" w:lineRule="auto"/>
              <w:rPr>
                <w:rFonts w:ascii="Times New Roman" w:hAnsi="Times New Roman" w:cs="Times New Roman"/>
              </w:rPr>
            </w:pPr>
          </w:p>
        </w:tc>
      </w:tr>
      <w:tr w:rsidR="00251CD8" w:rsidRPr="002A0959" w14:paraId="2BF468C5" w14:textId="77777777" w:rsidTr="00404204">
        <w:tc>
          <w:tcPr>
            <w:tcW w:w="4536" w:type="dxa"/>
            <w:vMerge/>
          </w:tcPr>
          <w:p w14:paraId="02F35C77" w14:textId="77777777" w:rsidR="00251CD8" w:rsidRPr="002A0959" w:rsidRDefault="00251CD8" w:rsidP="00251CD8">
            <w:pPr>
              <w:spacing w:line="480" w:lineRule="auto"/>
              <w:rPr>
                <w:rFonts w:ascii="Times New Roman" w:hAnsi="Times New Roman" w:cs="Times New Roman"/>
                <w:i/>
                <w:iCs/>
              </w:rPr>
            </w:pPr>
          </w:p>
        </w:tc>
        <w:tc>
          <w:tcPr>
            <w:tcW w:w="5092" w:type="dxa"/>
            <w:gridSpan w:val="2"/>
          </w:tcPr>
          <w:p w14:paraId="4D2F0591"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“What are the chances for you to get your eye checked during the asymptomatic stage?”</w:t>
            </w:r>
          </w:p>
          <w:p w14:paraId="1FF55855"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“no not really…”</w:t>
            </w:r>
          </w:p>
          <w:p w14:paraId="224A7864"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“Why is that?”</w:t>
            </w:r>
          </w:p>
          <w:p w14:paraId="2D826D0C"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“Because I think it’s not that needed, unless it’s an emergency. My eyes are fine now, so I don’t really consider that. But maybe in ten years’ time when I noticed some abnormal symptoms such as seeing black lines that can’t get rid of, then I might consider go and see a doctor. Otherwise, I won’t consider.” </w:t>
            </w:r>
          </w:p>
          <w:p w14:paraId="1DF9610F" w14:textId="1E405A73"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(INT_013, Female)</w:t>
            </w:r>
          </w:p>
          <w:p w14:paraId="030D2FEE" w14:textId="77777777" w:rsidR="00251CD8" w:rsidRPr="002A0959" w:rsidRDefault="00251CD8" w:rsidP="00251CD8">
            <w:pPr>
              <w:tabs>
                <w:tab w:val="left" w:pos="3250"/>
              </w:tabs>
              <w:spacing w:line="480" w:lineRule="auto"/>
              <w:rPr>
                <w:rFonts w:ascii="Times New Roman" w:hAnsi="Times New Roman" w:cs="Times New Roman"/>
              </w:rPr>
            </w:pPr>
          </w:p>
        </w:tc>
      </w:tr>
      <w:tr w:rsidR="00251CD8" w:rsidRPr="002A0959" w14:paraId="65B274A3" w14:textId="77777777" w:rsidTr="00404204">
        <w:tc>
          <w:tcPr>
            <w:tcW w:w="4536" w:type="dxa"/>
          </w:tcPr>
          <w:p w14:paraId="5A6426F5" w14:textId="25DABD34" w:rsidR="00251CD8" w:rsidRPr="002A0959" w:rsidRDefault="00251CD8" w:rsidP="00251CD8">
            <w:pPr>
              <w:pStyle w:val="ListParagraph"/>
              <w:numPr>
                <w:ilvl w:val="0"/>
                <w:numId w:val="5"/>
              </w:numPr>
              <w:spacing w:line="480" w:lineRule="auto"/>
              <w:rPr>
                <w:rFonts w:ascii="Times New Roman" w:hAnsi="Times New Roman" w:cs="Times New Roman"/>
                <w:i/>
                <w:iCs/>
              </w:rPr>
            </w:pPr>
            <w:r w:rsidRPr="002A0959">
              <w:rPr>
                <w:rFonts w:ascii="Times New Roman" w:hAnsi="Times New Roman" w:cs="Times New Roman"/>
                <w:i/>
                <w:iCs/>
              </w:rPr>
              <w:t>Coping strategies reduce perceived needs for vision care</w:t>
            </w:r>
          </w:p>
        </w:tc>
        <w:tc>
          <w:tcPr>
            <w:tcW w:w="5092" w:type="dxa"/>
            <w:gridSpan w:val="2"/>
          </w:tcPr>
          <w:p w14:paraId="4F376A3B"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“Can you share with me the reason not using any eye check after your last one?”</w:t>
            </w:r>
          </w:p>
          <w:p w14:paraId="3A04E6A9"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“My eye sight is quite good. For example, I could see far away clearly…the bus number on the bus </w:t>
            </w:r>
            <w:r w:rsidRPr="002A0959">
              <w:rPr>
                <w:rFonts w:ascii="Times New Roman" w:hAnsi="Times New Roman" w:cs="Times New Roman"/>
                <w:color w:val="auto"/>
                <w:sz w:val="24"/>
                <w:szCs w:val="24"/>
              </w:rPr>
              <w:lastRenderedPageBreak/>
              <w:t>when I waited at the bus stop. So, I don’t go to get my eyes checked purposively. I will put on my reading glasses if I need to read under a dim environment. But I am in a bright environment, like now [during the interview], I can see these words clearly. I read more concentratedly for smaller words, such as the one presented here [font size 12 on an A4 sheet paper].”</w:t>
            </w:r>
          </w:p>
          <w:p w14:paraId="0CFBACAB" w14:textId="7777777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(INT_021, Female)</w:t>
            </w:r>
          </w:p>
          <w:p w14:paraId="5E4A5BD9" w14:textId="5907AD1D" w:rsidR="00251CD8" w:rsidRPr="002A0959" w:rsidRDefault="00251CD8" w:rsidP="00251CD8">
            <w:pPr>
              <w:spacing w:line="480" w:lineRule="auto"/>
              <w:rPr>
                <w:lang w:val="en-HK"/>
              </w:rPr>
            </w:pPr>
          </w:p>
        </w:tc>
      </w:tr>
      <w:tr w:rsidR="002634B9" w:rsidRPr="002A0959" w14:paraId="3B4AC49E" w14:textId="77777777" w:rsidTr="00404204">
        <w:tc>
          <w:tcPr>
            <w:tcW w:w="4536" w:type="dxa"/>
          </w:tcPr>
          <w:p w14:paraId="59809FE0" w14:textId="77777777" w:rsidR="002634B9" w:rsidRPr="002A0959" w:rsidRDefault="002634B9" w:rsidP="0066700A">
            <w:pPr>
              <w:spacing w:line="276" w:lineRule="auto"/>
              <w:jc w:val="right"/>
              <w:rPr>
                <w:rFonts w:ascii="Times New Roman" w:hAnsi="Times New Roman" w:cs="Times New Roman"/>
                <w:iCs/>
              </w:rPr>
            </w:pPr>
          </w:p>
        </w:tc>
        <w:tc>
          <w:tcPr>
            <w:tcW w:w="5092" w:type="dxa"/>
            <w:gridSpan w:val="2"/>
          </w:tcPr>
          <w:p w14:paraId="538041C4" w14:textId="77777777" w:rsidR="002634B9" w:rsidRPr="002A0959" w:rsidRDefault="002634B9"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“Can you share with me the reasons for not considering undergoing an eye check?”</w:t>
            </w:r>
          </w:p>
          <w:p w14:paraId="3E8204C0" w14:textId="2DAB1DD0" w:rsidR="002634B9" w:rsidRPr="002A0959" w:rsidRDefault="002634B9"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“I see fine! Up till now, I can see well. See, I have this pair of glass (showing the interviewer the glasses she owns) for [reading]. I see clearly with this spectacle. [I have] two glasses; one for reading”</w:t>
            </w:r>
          </w:p>
          <w:p w14:paraId="31EBACF4" w14:textId="24103D47" w:rsidR="002634B9" w:rsidRPr="002A0959" w:rsidRDefault="002634B9" w:rsidP="002634B9">
            <w:pPr>
              <w:jc w:val="right"/>
              <w:rPr>
                <w:rFonts w:ascii="Times New Roman" w:hAnsi="Times New Roman" w:cs="Times New Roman"/>
                <w:lang w:val="en-HK"/>
              </w:rPr>
            </w:pPr>
            <w:r w:rsidRPr="002A0959">
              <w:rPr>
                <w:rFonts w:ascii="Times New Roman" w:hAnsi="Times New Roman" w:cs="Times New Roman"/>
                <w:lang w:val="en-HK"/>
              </w:rPr>
              <w:t>(INT_053, Female)</w:t>
            </w:r>
          </w:p>
          <w:p w14:paraId="36822ED0" w14:textId="331382F8" w:rsidR="002634B9" w:rsidRPr="002A0959" w:rsidRDefault="002634B9" w:rsidP="002634B9">
            <w:pPr>
              <w:rPr>
                <w:rFonts w:ascii="Times New Roman" w:hAnsi="Times New Roman" w:cs="Times New Roman"/>
                <w:lang w:val="en-HK"/>
              </w:rPr>
            </w:pPr>
          </w:p>
        </w:tc>
      </w:tr>
      <w:tr w:rsidR="002634B9" w:rsidRPr="002A0959" w14:paraId="209F06D0" w14:textId="77777777" w:rsidTr="00404204">
        <w:tc>
          <w:tcPr>
            <w:tcW w:w="4536" w:type="dxa"/>
          </w:tcPr>
          <w:p w14:paraId="4DA865CE" w14:textId="77777777" w:rsidR="002634B9" w:rsidRPr="002A0959" w:rsidRDefault="002634B9" w:rsidP="008D4650">
            <w:pPr>
              <w:spacing w:line="276" w:lineRule="auto"/>
              <w:jc w:val="right"/>
              <w:rPr>
                <w:rFonts w:asciiTheme="minorEastAsia" w:hAnsiTheme="minorEastAsia"/>
                <w:color w:val="44546A" w:themeColor="text2"/>
              </w:rPr>
            </w:pPr>
          </w:p>
        </w:tc>
        <w:tc>
          <w:tcPr>
            <w:tcW w:w="5092" w:type="dxa"/>
            <w:gridSpan w:val="2"/>
          </w:tcPr>
          <w:p w14:paraId="70EC76EC" w14:textId="6A47F075" w:rsidR="0066700A" w:rsidRPr="002A0959" w:rsidRDefault="0066700A" w:rsidP="0066700A">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“Do you ever encounter any difficulties in your daily lives (with your current vision)? Interviewee: “You can judge if there are any impact…first you need a torch light (on the phone). Second, you need a magnifying glass. The impact on us is there. But the thing it, these solve the problem (caused by blurriness in vision). There is nothing more we could do. You don’t have to do more than that yet because the problem isn’t that severe. But at times, when the words are written so tiny, that causes difficulties in reading […] But what if we couldn’t see the whole article? You need to think of a solution. There is no easy way. You could take a picture (</w:t>
            </w:r>
            <w:r w:rsidR="009B677E" w:rsidRPr="002A0959">
              <w:rPr>
                <w:rFonts w:ascii="Times New Roman" w:hAnsi="Times New Roman" w:cs="Times New Roman"/>
                <w:color w:val="auto"/>
                <w:sz w:val="24"/>
                <w:szCs w:val="24"/>
              </w:rPr>
              <w:t>on the</w:t>
            </w:r>
            <w:r w:rsidRPr="002A0959">
              <w:rPr>
                <w:rFonts w:ascii="Times New Roman" w:hAnsi="Times New Roman" w:cs="Times New Roman"/>
                <w:color w:val="auto"/>
                <w:sz w:val="24"/>
                <w:szCs w:val="24"/>
              </w:rPr>
              <w:t xml:space="preserve"> phone), and magnified the screen content to the maximum. I think this solve the problem. </w:t>
            </w:r>
          </w:p>
          <w:p w14:paraId="50567A4F" w14:textId="71EC1C72" w:rsidR="0066700A" w:rsidRPr="002A0959" w:rsidRDefault="0066700A" w:rsidP="0066700A">
            <w:pPr>
              <w:jc w:val="right"/>
              <w:rPr>
                <w:rFonts w:ascii="Times New Roman" w:hAnsi="Times New Roman" w:cs="Times New Roman"/>
                <w:lang w:val="en-HK"/>
              </w:rPr>
            </w:pPr>
            <w:r w:rsidRPr="002A0959">
              <w:rPr>
                <w:rFonts w:ascii="Times New Roman" w:hAnsi="Times New Roman" w:cs="Times New Roman"/>
                <w:lang w:val="en-HK"/>
              </w:rPr>
              <w:t>(INT_</w:t>
            </w:r>
            <w:r w:rsidR="00507583" w:rsidRPr="002A0959">
              <w:rPr>
                <w:rFonts w:ascii="Times New Roman" w:hAnsi="Times New Roman" w:cs="Times New Roman"/>
                <w:lang w:val="en-HK"/>
              </w:rPr>
              <w:t>0</w:t>
            </w:r>
            <w:r w:rsidRPr="002A0959">
              <w:rPr>
                <w:rFonts w:ascii="Times New Roman" w:hAnsi="Times New Roman" w:cs="Times New Roman"/>
                <w:lang w:val="en-HK"/>
              </w:rPr>
              <w:t>43, Male)</w:t>
            </w:r>
          </w:p>
        </w:tc>
      </w:tr>
      <w:tr w:rsidR="00251CD8" w:rsidRPr="002A0959" w14:paraId="28CD1CC1" w14:textId="77777777" w:rsidTr="009542E4">
        <w:tc>
          <w:tcPr>
            <w:tcW w:w="4814" w:type="dxa"/>
            <w:gridSpan w:val="2"/>
          </w:tcPr>
          <w:p w14:paraId="5AA7E53F" w14:textId="77777777" w:rsidR="00251CD8" w:rsidRPr="002A0959" w:rsidRDefault="00251CD8" w:rsidP="00251CD8">
            <w:pPr>
              <w:pStyle w:val="ListParagraph"/>
              <w:numPr>
                <w:ilvl w:val="0"/>
                <w:numId w:val="4"/>
              </w:numPr>
              <w:spacing w:line="480" w:lineRule="auto"/>
              <w:rPr>
                <w:rFonts w:ascii="Times New Roman" w:hAnsi="Times New Roman" w:cs="Times New Roman"/>
              </w:rPr>
            </w:pPr>
            <w:r w:rsidRPr="002A0959">
              <w:rPr>
                <w:rFonts w:ascii="Times New Roman" w:hAnsi="Times New Roman" w:cs="Times New Roman"/>
              </w:rPr>
              <w:t>Social influences on preventive vision care need appraisal</w:t>
            </w:r>
          </w:p>
        </w:tc>
        <w:tc>
          <w:tcPr>
            <w:tcW w:w="4814" w:type="dxa"/>
          </w:tcPr>
          <w:p w14:paraId="0A318522" w14:textId="54765501" w:rsidR="00251CD8" w:rsidRPr="002A0959" w:rsidRDefault="00251CD8" w:rsidP="00251CD8">
            <w:pPr>
              <w:spacing w:line="480" w:lineRule="auto"/>
              <w:ind w:left="360"/>
              <w:rPr>
                <w:rFonts w:ascii="Times New Roman" w:hAnsi="Times New Roman" w:cs="Times New Roman"/>
              </w:rPr>
            </w:pPr>
          </w:p>
        </w:tc>
      </w:tr>
      <w:tr w:rsidR="00251CD8" w:rsidRPr="002A0959" w14:paraId="4DCE00C8" w14:textId="77777777" w:rsidTr="00404204">
        <w:tc>
          <w:tcPr>
            <w:tcW w:w="4536" w:type="dxa"/>
            <w:vMerge w:val="restart"/>
          </w:tcPr>
          <w:p w14:paraId="5FD4E2D1" w14:textId="0987C6E4" w:rsidR="00251CD8" w:rsidRPr="002A0959" w:rsidRDefault="00251CD8" w:rsidP="00251CD8">
            <w:pPr>
              <w:pStyle w:val="ListParagraph"/>
              <w:numPr>
                <w:ilvl w:val="0"/>
                <w:numId w:val="6"/>
              </w:numPr>
              <w:spacing w:line="480" w:lineRule="auto"/>
              <w:rPr>
                <w:rFonts w:ascii="Times New Roman" w:hAnsi="Times New Roman" w:cs="Times New Roman"/>
                <w:bCs/>
              </w:rPr>
            </w:pPr>
            <w:r w:rsidRPr="002A0959">
              <w:rPr>
                <w:rFonts w:ascii="Times New Roman" w:hAnsi="Times New Roman" w:cs="Times New Roman"/>
                <w:bCs/>
                <w:i/>
              </w:rPr>
              <w:lastRenderedPageBreak/>
              <w:t>Vision deterioration</w:t>
            </w:r>
            <w:r w:rsidR="009B67C0" w:rsidRPr="002A0959">
              <w:rPr>
                <w:rFonts w:ascii="Times New Roman" w:hAnsi="Times New Roman" w:cs="Times New Roman"/>
                <w:bCs/>
                <w:i/>
              </w:rPr>
              <w:t xml:space="preserve"> is</w:t>
            </w:r>
            <w:r w:rsidRPr="002A0959">
              <w:rPr>
                <w:rFonts w:ascii="Times New Roman" w:hAnsi="Times New Roman" w:cs="Times New Roman"/>
                <w:bCs/>
                <w:i/>
              </w:rPr>
              <w:t xml:space="preserve"> perceived as part of</w:t>
            </w:r>
            <w:r w:rsidR="009B67C0" w:rsidRPr="002A0959">
              <w:rPr>
                <w:rFonts w:ascii="Times New Roman" w:hAnsi="Times New Roman" w:cs="Times New Roman"/>
                <w:bCs/>
                <w:i/>
              </w:rPr>
              <w:t xml:space="preserve"> the</w:t>
            </w:r>
            <w:r w:rsidRPr="002A0959">
              <w:rPr>
                <w:rFonts w:ascii="Times New Roman" w:hAnsi="Times New Roman" w:cs="Times New Roman"/>
                <w:bCs/>
                <w:i/>
              </w:rPr>
              <w:t xml:space="preserve"> normal ageing process</w:t>
            </w:r>
          </w:p>
        </w:tc>
        <w:tc>
          <w:tcPr>
            <w:tcW w:w="5092" w:type="dxa"/>
            <w:gridSpan w:val="2"/>
          </w:tcPr>
          <w:p w14:paraId="050E4971"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“How is your current vision, compared to your working days?”</w:t>
            </w:r>
          </w:p>
          <w:p w14:paraId="02089313" w14:textId="7632899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“Other than blurriness</w:t>
            </w:r>
            <w:r w:rsidR="00B87324" w:rsidRPr="002A0959">
              <w:rPr>
                <w:rFonts w:ascii="Times New Roman" w:hAnsi="Times New Roman" w:cs="Times New Roman"/>
                <w:color w:val="auto"/>
                <w:sz w:val="24"/>
                <w:szCs w:val="24"/>
              </w:rPr>
              <w:t>,</w:t>
            </w:r>
            <w:r w:rsidRPr="002A0959">
              <w:rPr>
                <w:rFonts w:ascii="Times New Roman" w:hAnsi="Times New Roman" w:cs="Times New Roman"/>
                <w:color w:val="auto"/>
                <w:sz w:val="24"/>
                <w:szCs w:val="24"/>
              </w:rPr>
              <w:t xml:space="preserve"> I noticed nothing, so I don’t need to deal with it. I think it’s normal to experience blurriness as we age. There is no way [the vision] is going to get any better. I have read about this in some magazines, saying that deterioration in functionality is common. So I don’t think there is a need yet. I would go [to see a doctor] if there is something wrong with me”. </w:t>
            </w:r>
          </w:p>
          <w:p w14:paraId="54414C68" w14:textId="24310581"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(INT_028, Female)</w:t>
            </w:r>
          </w:p>
          <w:p w14:paraId="4FA37BB7" w14:textId="77777777" w:rsidR="00251CD8" w:rsidRPr="002A0959" w:rsidRDefault="00251CD8" w:rsidP="00251CD8">
            <w:pPr>
              <w:pStyle w:val="Quote"/>
              <w:spacing w:line="480" w:lineRule="auto"/>
              <w:ind w:left="1134"/>
              <w:rPr>
                <w:rFonts w:ascii="Times New Roman" w:hAnsi="Times New Roman" w:cs="Times New Roman"/>
                <w:i w:val="0"/>
                <w:iCs w:val="0"/>
                <w:color w:val="auto"/>
                <w:sz w:val="24"/>
                <w:szCs w:val="24"/>
                <w:lang w:val="en-GB"/>
              </w:rPr>
            </w:pPr>
          </w:p>
        </w:tc>
      </w:tr>
      <w:tr w:rsidR="00251CD8" w:rsidRPr="002A0959" w14:paraId="0E76D277" w14:textId="77777777" w:rsidTr="00404204">
        <w:tc>
          <w:tcPr>
            <w:tcW w:w="4536" w:type="dxa"/>
            <w:vMerge/>
          </w:tcPr>
          <w:p w14:paraId="093F66CB" w14:textId="77777777" w:rsidR="00251CD8" w:rsidRPr="002A0959" w:rsidRDefault="00251CD8" w:rsidP="00251CD8">
            <w:pPr>
              <w:spacing w:line="480" w:lineRule="auto"/>
              <w:ind w:left="720"/>
              <w:rPr>
                <w:rFonts w:ascii="Times New Roman" w:hAnsi="Times New Roman" w:cs="Times New Roman"/>
                <w:bCs/>
                <w:i/>
              </w:rPr>
            </w:pPr>
          </w:p>
        </w:tc>
        <w:tc>
          <w:tcPr>
            <w:tcW w:w="5092" w:type="dxa"/>
            <w:gridSpan w:val="2"/>
          </w:tcPr>
          <w:p w14:paraId="7F74D21A"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“What are your thoughts on undergoing a comprehensive eye examination, with no symptoms of blurry vision? What are your thoughts on this?”</w:t>
            </w:r>
          </w:p>
          <w:p w14:paraId="3FAD3C76"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“I just give up on myself, and because I don’t think there is anything wrong with me…”</w:t>
            </w:r>
          </w:p>
          <w:p w14:paraId="73F54F02"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lastRenderedPageBreak/>
              <w:t>Interviewer: “What are the chances of you receiving a comprehensive eye examination in the coming two years?”</w:t>
            </w:r>
          </w:p>
          <w:p w14:paraId="576731F3"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“Well… very difficult to tell. As I grow older, I often think about giving up… think about being old mean I could pass away at any time… so why bother [receiving eye care]? Why not leaving the healthcare resource to the younger generation?” </w:t>
            </w:r>
          </w:p>
          <w:p w14:paraId="24E4FF42" w14:textId="07ACE86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(INT_053, Female)</w:t>
            </w:r>
          </w:p>
          <w:p w14:paraId="60574173"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p>
        </w:tc>
      </w:tr>
      <w:tr w:rsidR="001152F6" w:rsidRPr="002A0959" w14:paraId="086049FE" w14:textId="77777777" w:rsidTr="00404204">
        <w:tc>
          <w:tcPr>
            <w:tcW w:w="4536" w:type="dxa"/>
          </w:tcPr>
          <w:p w14:paraId="4D464B77" w14:textId="77777777" w:rsidR="001152F6" w:rsidRPr="002A0959" w:rsidRDefault="001152F6" w:rsidP="00251CD8">
            <w:pPr>
              <w:spacing w:line="480" w:lineRule="auto"/>
              <w:ind w:left="720"/>
              <w:rPr>
                <w:rFonts w:ascii="Times New Roman" w:hAnsi="Times New Roman" w:cs="Times New Roman"/>
                <w:bCs/>
                <w:i/>
              </w:rPr>
            </w:pPr>
          </w:p>
        </w:tc>
        <w:tc>
          <w:tcPr>
            <w:tcW w:w="5092" w:type="dxa"/>
            <w:gridSpan w:val="2"/>
          </w:tcPr>
          <w:p w14:paraId="53E3DF9E" w14:textId="1C880484" w:rsidR="001152F6" w:rsidRPr="002A0959" w:rsidRDefault="00243CA3" w:rsidP="00A55460">
            <w:pPr>
              <w:pStyle w:val="Quote"/>
              <w:spacing w:line="480" w:lineRule="auto"/>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w:t>
            </w:r>
            <w:r w:rsidR="001152F6" w:rsidRPr="002A0959">
              <w:rPr>
                <w:rFonts w:ascii="Times New Roman" w:hAnsi="Times New Roman" w:cs="Times New Roman"/>
                <w:color w:val="auto"/>
                <w:sz w:val="24"/>
                <w:szCs w:val="24"/>
              </w:rPr>
              <w:t xml:space="preserve">: </w:t>
            </w:r>
            <w:r w:rsidR="009B677E" w:rsidRPr="002A0959">
              <w:rPr>
                <w:rFonts w:ascii="Times New Roman" w:hAnsi="Times New Roman" w:cs="Times New Roman"/>
                <w:color w:val="auto"/>
                <w:sz w:val="24"/>
                <w:szCs w:val="24"/>
              </w:rPr>
              <w:t>“How</w:t>
            </w:r>
            <w:r w:rsidR="001152F6" w:rsidRPr="002A0959">
              <w:rPr>
                <w:rFonts w:ascii="Times New Roman" w:hAnsi="Times New Roman" w:cs="Times New Roman"/>
                <w:color w:val="auto"/>
                <w:sz w:val="24"/>
                <w:szCs w:val="24"/>
              </w:rPr>
              <w:t xml:space="preserve"> is </w:t>
            </w:r>
            <w:r w:rsidRPr="002A0959">
              <w:rPr>
                <w:rFonts w:ascii="Times New Roman" w:hAnsi="Times New Roman" w:cs="Times New Roman"/>
                <w:color w:val="auto"/>
                <w:sz w:val="24"/>
                <w:szCs w:val="24"/>
              </w:rPr>
              <w:t>your vision to perform any daily tasks? “</w:t>
            </w:r>
          </w:p>
          <w:p w14:paraId="2A09259E" w14:textId="58A3DBEC" w:rsidR="00243CA3" w:rsidRPr="002A0959" w:rsidRDefault="00243CA3" w:rsidP="00FA2570">
            <w:pPr>
              <w:spacing w:line="480" w:lineRule="auto"/>
              <w:ind w:right="480"/>
              <w:rPr>
                <w:rFonts w:ascii="Times New Roman" w:hAnsi="Times New Roman" w:cs="Times New Roman"/>
                <w:lang w:val="en-HK"/>
              </w:rPr>
            </w:pPr>
          </w:p>
          <w:p w14:paraId="2138DC3B" w14:textId="58913D81" w:rsidR="00243CA3" w:rsidRPr="002A0959" w:rsidRDefault="00243CA3" w:rsidP="00A55460">
            <w:pPr>
              <w:pStyle w:val="Quote"/>
              <w:spacing w:line="480" w:lineRule="auto"/>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Interviewer: </w:t>
            </w:r>
            <w:r w:rsidR="00A55460" w:rsidRPr="002A0959">
              <w:rPr>
                <w:rFonts w:ascii="Times New Roman" w:hAnsi="Times New Roman" w:cs="Times New Roman"/>
                <w:color w:val="auto"/>
                <w:sz w:val="24"/>
                <w:szCs w:val="24"/>
              </w:rPr>
              <w:t>“You’ve talked about the reasons for not considering having another eye check after cataract surgery. Amongst all of these experiences, which one is the most influential one?</w:t>
            </w:r>
          </w:p>
          <w:p w14:paraId="252245DC" w14:textId="1441F5EE" w:rsidR="00A55460" w:rsidRPr="002A0959" w:rsidRDefault="00A55460" w:rsidP="00A55460">
            <w:pPr>
              <w:pStyle w:val="Quote"/>
              <w:spacing w:line="480" w:lineRule="auto"/>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“Although they sent me </w:t>
            </w:r>
            <w:r w:rsidR="00A73B8E" w:rsidRPr="002A0959">
              <w:rPr>
                <w:rFonts w:ascii="Times New Roman" w:hAnsi="Times New Roman" w:cs="Times New Roman"/>
                <w:color w:val="auto"/>
                <w:sz w:val="24"/>
                <w:szCs w:val="24"/>
              </w:rPr>
              <w:t xml:space="preserve">a </w:t>
            </w:r>
            <w:r w:rsidRPr="002A0959">
              <w:rPr>
                <w:rFonts w:ascii="Times New Roman" w:hAnsi="Times New Roman" w:cs="Times New Roman"/>
                <w:color w:val="auto"/>
                <w:sz w:val="24"/>
                <w:szCs w:val="24"/>
              </w:rPr>
              <w:t xml:space="preserve">letter for </w:t>
            </w:r>
            <w:r w:rsidR="00507583" w:rsidRPr="002A0959">
              <w:rPr>
                <w:rFonts w:ascii="Times New Roman" w:hAnsi="Times New Roman" w:cs="Times New Roman"/>
                <w:color w:val="auto"/>
                <w:sz w:val="24"/>
                <w:szCs w:val="24"/>
              </w:rPr>
              <w:t>follow-up</w:t>
            </w:r>
            <w:r w:rsidRPr="002A0959">
              <w:rPr>
                <w:rFonts w:ascii="Times New Roman" w:hAnsi="Times New Roman" w:cs="Times New Roman"/>
                <w:color w:val="auto"/>
                <w:sz w:val="24"/>
                <w:szCs w:val="24"/>
              </w:rPr>
              <w:t xml:space="preserve">… I was </w:t>
            </w:r>
            <w:r w:rsidRPr="002A0959">
              <w:rPr>
                <w:rFonts w:ascii="Times New Roman" w:hAnsi="Times New Roman" w:cs="Times New Roman"/>
                <w:color w:val="auto"/>
                <w:sz w:val="24"/>
                <w:szCs w:val="24"/>
              </w:rPr>
              <w:lastRenderedPageBreak/>
              <w:t xml:space="preserve">going to </w:t>
            </w:r>
            <w:r w:rsidR="005B2BD8" w:rsidRPr="002A0959">
              <w:rPr>
                <w:rFonts w:ascii="Times New Roman" w:hAnsi="Times New Roman" w:cs="Times New Roman"/>
                <w:color w:val="auto"/>
                <w:sz w:val="24"/>
                <w:szCs w:val="24"/>
              </w:rPr>
              <w:t>undergo</w:t>
            </w:r>
            <w:r w:rsidRPr="002A0959">
              <w:rPr>
                <w:rFonts w:ascii="Times New Roman" w:hAnsi="Times New Roman" w:cs="Times New Roman"/>
                <w:color w:val="auto"/>
                <w:sz w:val="24"/>
                <w:szCs w:val="24"/>
              </w:rPr>
              <w:t xml:space="preserve"> the cataract surgery on the other eye…but I didn’t eventually… I mean I am quite old (in my 90s), any unpredictable things could happen, right? We are all in </w:t>
            </w:r>
            <w:r w:rsidR="004B4E59" w:rsidRPr="002A0959">
              <w:rPr>
                <w:rFonts w:ascii="Times New Roman" w:hAnsi="Times New Roman" w:cs="Times New Roman"/>
                <w:color w:val="auto"/>
                <w:sz w:val="24"/>
                <w:szCs w:val="24"/>
              </w:rPr>
              <w:t>our</w:t>
            </w:r>
            <w:r w:rsidRPr="002A0959">
              <w:rPr>
                <w:rFonts w:ascii="Times New Roman" w:hAnsi="Times New Roman" w:cs="Times New Roman"/>
                <w:color w:val="auto"/>
                <w:sz w:val="24"/>
                <w:szCs w:val="24"/>
              </w:rPr>
              <w:t xml:space="preserve"> 8</w:t>
            </w:r>
            <w:r w:rsidR="00FC5751" w:rsidRPr="002A0959">
              <w:rPr>
                <w:rFonts w:ascii="Times New Roman" w:hAnsi="Times New Roman" w:cs="Times New Roman"/>
                <w:color w:val="auto"/>
                <w:sz w:val="24"/>
                <w:szCs w:val="24"/>
              </w:rPr>
              <w:t>0</w:t>
            </w:r>
            <w:r w:rsidRPr="002A0959">
              <w:rPr>
                <w:rFonts w:ascii="Times New Roman" w:hAnsi="Times New Roman" w:cs="Times New Roman"/>
                <w:color w:val="auto"/>
                <w:sz w:val="24"/>
                <w:szCs w:val="24"/>
              </w:rPr>
              <w:t>s and 90s. It’s acceptable to</w:t>
            </w:r>
            <w:r w:rsidR="00757832" w:rsidRPr="002A0959">
              <w:rPr>
                <w:rFonts w:ascii="Times New Roman" w:hAnsi="Times New Roman" w:cs="Times New Roman"/>
                <w:color w:val="auto"/>
                <w:sz w:val="24"/>
                <w:szCs w:val="24"/>
              </w:rPr>
              <w:t xml:space="preserve"> only</w:t>
            </w:r>
            <w:r w:rsidRPr="002A0959">
              <w:rPr>
                <w:rFonts w:ascii="Times New Roman" w:hAnsi="Times New Roman" w:cs="Times New Roman"/>
                <w:color w:val="auto"/>
                <w:sz w:val="24"/>
                <w:szCs w:val="24"/>
              </w:rPr>
              <w:t xml:space="preserve"> have one eye that sees fine. This is my thought”</w:t>
            </w:r>
          </w:p>
          <w:p w14:paraId="3D184E09" w14:textId="110527B7" w:rsidR="00243CA3" w:rsidRPr="002A0959" w:rsidRDefault="00243CA3" w:rsidP="00A55460">
            <w:pPr>
              <w:spacing w:line="480" w:lineRule="auto"/>
              <w:jc w:val="right"/>
              <w:rPr>
                <w:rFonts w:ascii="Times New Roman" w:hAnsi="Times New Roman" w:cs="Times New Roman"/>
                <w:lang w:val="en-HK"/>
              </w:rPr>
            </w:pPr>
            <w:r w:rsidRPr="002A0959">
              <w:rPr>
                <w:rFonts w:ascii="Times New Roman" w:hAnsi="Times New Roman" w:cs="Times New Roman"/>
                <w:lang w:val="en-HK"/>
              </w:rPr>
              <w:t>(INT_012, Male)</w:t>
            </w:r>
          </w:p>
          <w:p w14:paraId="0DD144D1" w14:textId="3049B548" w:rsidR="00FA2570" w:rsidRPr="002A0959" w:rsidRDefault="00FA2570" w:rsidP="00A55460">
            <w:pPr>
              <w:spacing w:line="480" w:lineRule="auto"/>
              <w:jc w:val="right"/>
              <w:rPr>
                <w:rFonts w:ascii="Times New Roman" w:hAnsi="Times New Roman" w:cs="Times New Roman"/>
                <w:lang w:val="en-HK"/>
              </w:rPr>
            </w:pPr>
          </w:p>
          <w:p w14:paraId="535069C2" w14:textId="52CDDD81" w:rsidR="00FA2570" w:rsidRPr="002A0959" w:rsidRDefault="00FA2570" w:rsidP="00FA2570">
            <w:pPr>
              <w:pStyle w:val="Quote"/>
              <w:spacing w:line="480" w:lineRule="auto"/>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“Presbyopia…it’s no good, you need to wear glasses. I would prescribe one if I was still working…I’ve been working in the Mainland China for more than a decade, then I retired in 1995 when I moved to Hong Kong. To be honest, I needed to save up, and wanted to keep it simple”</w:t>
            </w:r>
          </w:p>
          <w:p w14:paraId="16BC5D35" w14:textId="4AF11086" w:rsidR="00FA2570" w:rsidRPr="002A0959" w:rsidRDefault="00FA2570" w:rsidP="002273F0">
            <w:pPr>
              <w:spacing w:line="480" w:lineRule="auto"/>
              <w:jc w:val="right"/>
              <w:rPr>
                <w:rFonts w:ascii="Times New Roman" w:hAnsi="Times New Roman" w:cs="Times New Roman"/>
              </w:rPr>
            </w:pPr>
            <w:r w:rsidRPr="002A0959">
              <w:rPr>
                <w:rFonts w:ascii="Times New Roman" w:hAnsi="Times New Roman" w:cs="Times New Roman"/>
                <w:lang w:val="en-HK"/>
              </w:rPr>
              <w:t>(INT_012, Male)</w:t>
            </w:r>
          </w:p>
          <w:p w14:paraId="1CC9E4EE" w14:textId="3B32D1CC" w:rsidR="00243CA3" w:rsidRPr="002A0959" w:rsidRDefault="00243CA3" w:rsidP="00A55460">
            <w:pPr>
              <w:spacing w:line="480" w:lineRule="auto"/>
              <w:rPr>
                <w:rFonts w:ascii="Times New Roman" w:hAnsi="Times New Roman" w:cs="Times New Roman"/>
                <w:lang w:val="en-HK"/>
              </w:rPr>
            </w:pPr>
          </w:p>
        </w:tc>
      </w:tr>
      <w:tr w:rsidR="00251CD8" w:rsidRPr="002A0959" w14:paraId="7DDC155D" w14:textId="77777777" w:rsidTr="00404204">
        <w:tc>
          <w:tcPr>
            <w:tcW w:w="4536" w:type="dxa"/>
          </w:tcPr>
          <w:p w14:paraId="7300E8AC" w14:textId="046D09AA" w:rsidR="00251CD8" w:rsidRPr="002A0959" w:rsidRDefault="00251CD8" w:rsidP="00251CD8">
            <w:pPr>
              <w:pStyle w:val="ListParagraph"/>
              <w:numPr>
                <w:ilvl w:val="0"/>
                <w:numId w:val="6"/>
              </w:numPr>
              <w:spacing w:line="480" w:lineRule="auto"/>
              <w:rPr>
                <w:rFonts w:ascii="Times New Roman" w:hAnsi="Times New Roman" w:cs="Times New Roman"/>
                <w:bCs/>
                <w:i/>
              </w:rPr>
            </w:pPr>
            <w:r w:rsidRPr="002A0959">
              <w:rPr>
                <w:rFonts w:ascii="Times New Roman" w:hAnsi="Times New Roman" w:cs="Times New Roman"/>
                <w:bCs/>
                <w:i/>
                <w:lang w:val="en-HK"/>
              </w:rPr>
              <w:lastRenderedPageBreak/>
              <w:t>Downwards social comparison</w:t>
            </w:r>
          </w:p>
        </w:tc>
        <w:tc>
          <w:tcPr>
            <w:tcW w:w="5092" w:type="dxa"/>
            <w:gridSpan w:val="2"/>
          </w:tcPr>
          <w:p w14:paraId="04EAFD88"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“Although you have never had a comprehensive eye examination before, have you ever considered one?”</w:t>
            </w:r>
          </w:p>
          <w:p w14:paraId="54A923B6" w14:textId="77777777" w:rsidR="001306DA"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“But…first of all, I don’t know how to get it checked. I think it’s good to receive an eye check as an elder, but I can see clearly and I believe I don’t have cataract. People said that you will see black stuffs if you have cataract in your vision. I see very clearly; do you understand what I mean? Everything is so clear…”</w:t>
            </w:r>
          </w:p>
          <w:p w14:paraId="460D0560" w14:textId="1149BB75" w:rsidR="00251CD8" w:rsidRPr="002A0959" w:rsidRDefault="00251CD8" w:rsidP="001306DA">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(INT_009, Female)</w:t>
            </w:r>
          </w:p>
          <w:p w14:paraId="56971A62" w14:textId="12146152" w:rsidR="00251CD8" w:rsidRPr="002A0959" w:rsidRDefault="00251CD8" w:rsidP="006071C3">
            <w:pPr>
              <w:pStyle w:val="Quote"/>
              <w:spacing w:line="480" w:lineRule="auto"/>
              <w:ind w:left="0" w:firstLine="0"/>
              <w:rPr>
                <w:rFonts w:ascii="Times New Roman" w:hAnsi="Times New Roman" w:cs="Times New Roman"/>
                <w:i w:val="0"/>
                <w:iCs w:val="0"/>
                <w:color w:val="auto"/>
                <w:sz w:val="24"/>
                <w:szCs w:val="24"/>
                <w:lang w:val="en-GB"/>
              </w:rPr>
            </w:pPr>
          </w:p>
        </w:tc>
      </w:tr>
      <w:tr w:rsidR="00251CD8" w:rsidRPr="002A0959" w14:paraId="3D954F80" w14:textId="77777777" w:rsidTr="00404204">
        <w:tc>
          <w:tcPr>
            <w:tcW w:w="4536" w:type="dxa"/>
            <w:vMerge w:val="restart"/>
          </w:tcPr>
          <w:p w14:paraId="7F2C82F9" w14:textId="228CD8E5" w:rsidR="00251CD8" w:rsidRPr="002A0959" w:rsidRDefault="00251CD8" w:rsidP="00251CD8">
            <w:pPr>
              <w:pStyle w:val="ListParagraph"/>
              <w:numPr>
                <w:ilvl w:val="0"/>
                <w:numId w:val="6"/>
              </w:numPr>
              <w:spacing w:line="480" w:lineRule="auto"/>
              <w:rPr>
                <w:rFonts w:ascii="Times New Roman" w:hAnsi="Times New Roman" w:cs="Times New Roman"/>
                <w:bCs/>
                <w:i/>
                <w:lang w:val="en-HK"/>
              </w:rPr>
            </w:pPr>
            <w:r w:rsidRPr="002A0959">
              <w:rPr>
                <w:rFonts w:ascii="Times New Roman" w:hAnsi="Times New Roman" w:cs="Times New Roman"/>
                <w:bCs/>
                <w:i/>
                <w:lang w:val="en-HK"/>
              </w:rPr>
              <w:t>Absence of doctors’ recommendation reduced perceived need for preventive vision care</w:t>
            </w:r>
            <w:r w:rsidRPr="002A0959" w:rsidDel="00541625">
              <w:rPr>
                <w:rFonts w:ascii="Times New Roman" w:hAnsi="Times New Roman" w:cs="Times New Roman"/>
                <w:bCs/>
                <w:i/>
                <w:lang w:val="en-HK"/>
              </w:rPr>
              <w:t xml:space="preserve"> </w:t>
            </w:r>
          </w:p>
        </w:tc>
        <w:tc>
          <w:tcPr>
            <w:tcW w:w="5092" w:type="dxa"/>
            <w:gridSpan w:val="2"/>
          </w:tcPr>
          <w:p w14:paraId="69A983C4"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“You had your cataract surgery at the private sector. Ever since you have received the cataract surgery, do you think you would need another routine eye examination? Have you ever undergone any?”</w:t>
            </w:r>
          </w:p>
          <w:p w14:paraId="4BEFAD79"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“No…no. Because [the doctor] told me I am fine during the follow-up [cataract] consultation. Since he told </w:t>
            </w:r>
            <w:r w:rsidRPr="002A0959">
              <w:rPr>
                <w:rFonts w:ascii="Times New Roman" w:hAnsi="Times New Roman" w:cs="Times New Roman"/>
                <w:color w:val="auto"/>
                <w:sz w:val="24"/>
                <w:szCs w:val="24"/>
              </w:rPr>
              <w:lastRenderedPageBreak/>
              <w:t>me I am fine, then I am fine, hence I didn’t go…”.</w:t>
            </w:r>
          </w:p>
          <w:p w14:paraId="00C91773" w14:textId="106996BF"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 xml:space="preserve">  (INT_040, Female)</w:t>
            </w:r>
          </w:p>
        </w:tc>
      </w:tr>
      <w:tr w:rsidR="002273F0" w:rsidRPr="002A0959" w14:paraId="4D75F0CD" w14:textId="77777777" w:rsidTr="00404204">
        <w:tc>
          <w:tcPr>
            <w:tcW w:w="4536" w:type="dxa"/>
            <w:vMerge/>
          </w:tcPr>
          <w:p w14:paraId="7C69E94D" w14:textId="77777777" w:rsidR="002273F0" w:rsidRPr="002A0959" w:rsidRDefault="002273F0" w:rsidP="00251CD8">
            <w:pPr>
              <w:pStyle w:val="ListParagraph"/>
              <w:numPr>
                <w:ilvl w:val="0"/>
                <w:numId w:val="6"/>
              </w:numPr>
              <w:spacing w:line="480" w:lineRule="auto"/>
              <w:rPr>
                <w:rFonts w:ascii="Times New Roman" w:hAnsi="Times New Roman" w:cs="Times New Roman"/>
                <w:bCs/>
                <w:i/>
                <w:lang w:val="en-HK"/>
              </w:rPr>
            </w:pPr>
          </w:p>
        </w:tc>
        <w:tc>
          <w:tcPr>
            <w:tcW w:w="5092" w:type="dxa"/>
            <w:gridSpan w:val="2"/>
          </w:tcPr>
          <w:p w14:paraId="0628273D" w14:textId="77777777" w:rsidR="002273F0" w:rsidRPr="002A0959" w:rsidRDefault="002273F0" w:rsidP="00251CD8">
            <w:pPr>
              <w:pStyle w:val="Quote"/>
              <w:spacing w:line="480" w:lineRule="auto"/>
              <w:ind w:left="1134"/>
              <w:rPr>
                <w:rFonts w:ascii="Times New Roman" w:hAnsi="Times New Roman" w:cs="Times New Roman"/>
                <w:color w:val="auto"/>
                <w:sz w:val="24"/>
                <w:szCs w:val="24"/>
              </w:rPr>
            </w:pPr>
          </w:p>
        </w:tc>
      </w:tr>
      <w:tr w:rsidR="00251CD8" w:rsidRPr="002A0959" w14:paraId="66706D63" w14:textId="77777777" w:rsidTr="00404204">
        <w:tc>
          <w:tcPr>
            <w:tcW w:w="4536" w:type="dxa"/>
            <w:vMerge/>
          </w:tcPr>
          <w:p w14:paraId="0EC79141" w14:textId="77777777" w:rsidR="00251CD8" w:rsidRPr="002A0959" w:rsidRDefault="00251CD8" w:rsidP="00251CD8">
            <w:pPr>
              <w:spacing w:line="480" w:lineRule="auto"/>
              <w:ind w:left="720"/>
              <w:rPr>
                <w:rFonts w:ascii="Times New Roman" w:hAnsi="Times New Roman" w:cs="Times New Roman"/>
                <w:bCs/>
                <w:i/>
                <w:lang w:val="en-HK"/>
              </w:rPr>
            </w:pPr>
          </w:p>
        </w:tc>
        <w:tc>
          <w:tcPr>
            <w:tcW w:w="5092" w:type="dxa"/>
            <w:gridSpan w:val="2"/>
          </w:tcPr>
          <w:p w14:paraId="7919630B" w14:textId="0F8B7F40"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“I visit my doctor for regular </w:t>
            </w:r>
            <w:r w:rsidR="0046089D" w:rsidRPr="002A0959">
              <w:rPr>
                <w:rFonts w:ascii="Times New Roman" w:hAnsi="Times New Roman" w:cs="Times New Roman"/>
                <w:color w:val="auto"/>
                <w:sz w:val="24"/>
                <w:szCs w:val="24"/>
              </w:rPr>
              <w:t>follow-up</w:t>
            </w:r>
            <w:r w:rsidRPr="002A0959">
              <w:rPr>
                <w:rFonts w:ascii="Times New Roman" w:hAnsi="Times New Roman" w:cs="Times New Roman"/>
                <w:color w:val="auto"/>
                <w:sz w:val="24"/>
                <w:szCs w:val="24"/>
              </w:rPr>
              <w:t xml:space="preserve"> every three months because I am a chronic patient. During the consultation, I don’t remember the doctor brought up any conversations about my eyes”</w:t>
            </w:r>
          </w:p>
          <w:p w14:paraId="5DF9A297"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“Never mentioned about the eyes?”</w:t>
            </w:r>
          </w:p>
          <w:p w14:paraId="4CDF75F6" w14:textId="7AC218A0"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“No. The doctor never proactively asked ‘how do you feel about your eyes?’. Just never mention about it. I felt like, if you never mention it… that means that it is not important, isn’t it? [The doctor] usually ask ‘did you measure your blood pressure?’, ‘have you taken your diabetes medications?’… [the doctor] never ask ‘how’s is your vision?”</w:t>
            </w:r>
          </w:p>
          <w:p w14:paraId="33BD48EB" w14:textId="3DC8D0CA"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 xml:space="preserve"> (INT_037, Female)</w:t>
            </w:r>
          </w:p>
          <w:p w14:paraId="191C1C25"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p>
        </w:tc>
      </w:tr>
      <w:tr w:rsidR="00251CD8" w:rsidRPr="002A0959" w14:paraId="692050CC" w14:textId="77777777" w:rsidTr="00404204">
        <w:tc>
          <w:tcPr>
            <w:tcW w:w="4536" w:type="dxa"/>
          </w:tcPr>
          <w:p w14:paraId="3A9DD6B8" w14:textId="1DC63A80" w:rsidR="00251CD8" w:rsidRPr="002A0959" w:rsidRDefault="00251CD8" w:rsidP="00251CD8">
            <w:pPr>
              <w:pStyle w:val="ListParagraph"/>
              <w:numPr>
                <w:ilvl w:val="0"/>
                <w:numId w:val="4"/>
              </w:numPr>
              <w:spacing w:line="480" w:lineRule="auto"/>
              <w:rPr>
                <w:rFonts w:ascii="Times New Roman" w:hAnsi="Times New Roman" w:cs="Times New Roman"/>
                <w:b/>
                <w:i/>
              </w:rPr>
            </w:pPr>
            <w:r w:rsidRPr="002A0959">
              <w:rPr>
                <w:rFonts w:ascii="Times New Roman" w:hAnsi="Times New Roman" w:cs="Times New Roman"/>
              </w:rPr>
              <w:lastRenderedPageBreak/>
              <w:t>Limited understanding</w:t>
            </w:r>
            <w:r w:rsidR="00A376B2" w:rsidRPr="002A0959">
              <w:rPr>
                <w:rFonts w:ascii="Times New Roman" w:hAnsi="Times New Roman" w:cs="Times New Roman"/>
              </w:rPr>
              <w:t xml:space="preserve"> of the significance of preventive vision care </w:t>
            </w:r>
          </w:p>
        </w:tc>
        <w:tc>
          <w:tcPr>
            <w:tcW w:w="5092" w:type="dxa"/>
            <w:gridSpan w:val="2"/>
          </w:tcPr>
          <w:p w14:paraId="54433147"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“Can you share with me why do you think you need to get vaccinated?”</w:t>
            </w:r>
          </w:p>
          <w:p w14:paraId="7CFDF0A0"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“Because of the campaign…to prevent infected with severe seasonal influenza therefore I receive the vaccination.” </w:t>
            </w:r>
          </w:p>
          <w:p w14:paraId="30C641DE" w14:textId="54775AD8"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(INT_021, Female)</w:t>
            </w:r>
          </w:p>
          <w:p w14:paraId="40D9A9A8"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p>
          <w:p w14:paraId="794E5ADC"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“What are the biggest difference between vaccination services and eyecare services?”</w:t>
            </w:r>
          </w:p>
          <w:p w14:paraId="628B9239"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“maybe is the campaign and information…seasonal vaccinations have been widely campaigned. There is nothing about eye care service that tell people to go use it.”</w:t>
            </w:r>
          </w:p>
          <w:p w14:paraId="36A150C6" w14:textId="77777777" w:rsidR="00251CD8" w:rsidRPr="002A0959" w:rsidRDefault="00251CD8" w:rsidP="002273F0">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color w:val="auto"/>
                <w:sz w:val="24"/>
                <w:szCs w:val="24"/>
              </w:rPr>
              <w:t xml:space="preserve"> </w:t>
            </w:r>
            <w:r w:rsidRPr="002A0959">
              <w:rPr>
                <w:rFonts w:ascii="Times New Roman" w:hAnsi="Times New Roman" w:cs="Times New Roman"/>
                <w:i w:val="0"/>
                <w:iCs w:val="0"/>
                <w:color w:val="auto"/>
                <w:sz w:val="24"/>
                <w:szCs w:val="24"/>
              </w:rPr>
              <w:t>(INT_021, Female)</w:t>
            </w:r>
          </w:p>
          <w:p w14:paraId="07FBFCDD" w14:textId="70062409" w:rsidR="002273F0" w:rsidRPr="002A0959" w:rsidRDefault="002273F0" w:rsidP="002273F0">
            <w:pPr>
              <w:rPr>
                <w:lang w:val="en-HK"/>
              </w:rPr>
            </w:pPr>
          </w:p>
        </w:tc>
      </w:tr>
      <w:tr w:rsidR="00251CD8" w:rsidRPr="002A0959" w14:paraId="2973C592" w14:textId="77777777" w:rsidTr="00233E57">
        <w:tc>
          <w:tcPr>
            <w:tcW w:w="4536" w:type="dxa"/>
          </w:tcPr>
          <w:p w14:paraId="17C889E3" w14:textId="4634F84A" w:rsidR="00251CD8" w:rsidRPr="002A0959" w:rsidRDefault="00251CD8" w:rsidP="00251CD8">
            <w:pPr>
              <w:pStyle w:val="ListParagraph"/>
              <w:numPr>
                <w:ilvl w:val="0"/>
                <w:numId w:val="4"/>
              </w:numPr>
              <w:spacing w:line="480" w:lineRule="auto"/>
              <w:rPr>
                <w:rFonts w:ascii="Times New Roman" w:hAnsi="Times New Roman" w:cs="Times New Roman"/>
              </w:rPr>
            </w:pPr>
            <w:r w:rsidRPr="002A0959">
              <w:rPr>
                <w:rFonts w:ascii="Times New Roman" w:hAnsi="Times New Roman" w:cs="Times New Roman"/>
              </w:rPr>
              <w:t>Competing with other healthcare needs</w:t>
            </w:r>
          </w:p>
          <w:p w14:paraId="035E92E6"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5E363554"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“At your age, amongst all the healthcare needs, how important is routine eye care to you, in terms of health priority?”</w:t>
            </w:r>
          </w:p>
          <w:p w14:paraId="0C29FD1B"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“Oh, it won’t be my first priority. At our age, we come across many healthcare information regarding </w:t>
            </w:r>
            <w:r w:rsidRPr="002A0959">
              <w:rPr>
                <w:rFonts w:ascii="Times New Roman" w:hAnsi="Times New Roman" w:cs="Times New Roman"/>
                <w:color w:val="auto"/>
                <w:sz w:val="24"/>
                <w:szCs w:val="24"/>
              </w:rPr>
              <w:lastRenderedPageBreak/>
              <w:t xml:space="preserve">colorectal, liver, kidney, which are all important. […] However, in term of our eyes, to be honest…we can live without it. You just need to adapt to it… at most, you would be a little clumsy. However, if you are not well, that really means your body is failing, which is not ideal. If I were to choose between not able to function well or being blind, I would rather be functioning well, right? It is all about the priority.” </w:t>
            </w:r>
          </w:p>
          <w:p w14:paraId="3795079F" w14:textId="7777777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(INT_029, Female)</w:t>
            </w:r>
          </w:p>
          <w:p w14:paraId="459CBFB8" w14:textId="710067A5" w:rsidR="00307A95" w:rsidRPr="002A0959" w:rsidRDefault="00307A95" w:rsidP="00307A95">
            <w:pPr>
              <w:rPr>
                <w:lang w:val="en-HK"/>
              </w:rPr>
            </w:pPr>
          </w:p>
        </w:tc>
      </w:tr>
      <w:tr w:rsidR="00251CD8" w:rsidRPr="002A0959" w14:paraId="43AFB6A5" w14:textId="77777777" w:rsidTr="000D64D2">
        <w:trPr>
          <w:trHeight w:val="571"/>
        </w:trPr>
        <w:tc>
          <w:tcPr>
            <w:tcW w:w="9628" w:type="dxa"/>
            <w:gridSpan w:val="3"/>
            <w:shd w:val="clear" w:color="auto" w:fill="auto"/>
            <w:vAlign w:val="center"/>
          </w:tcPr>
          <w:p w14:paraId="1985F90A" w14:textId="757E2A8B" w:rsidR="00251CD8" w:rsidRPr="002A0959" w:rsidRDefault="00251CD8" w:rsidP="00251CD8">
            <w:pPr>
              <w:pStyle w:val="ListParagraph"/>
              <w:numPr>
                <w:ilvl w:val="0"/>
                <w:numId w:val="3"/>
              </w:numPr>
              <w:spacing w:line="480" w:lineRule="auto"/>
              <w:rPr>
                <w:rFonts w:ascii="Times New Roman" w:hAnsi="Times New Roman" w:cs="Times New Roman"/>
                <w:b/>
                <w:u w:val="single"/>
              </w:rPr>
            </w:pPr>
            <w:r w:rsidRPr="002A0959">
              <w:rPr>
                <w:rFonts w:ascii="Times New Roman" w:hAnsi="Times New Roman" w:cs="Times New Roman"/>
                <w:b/>
                <w:u w:val="single"/>
              </w:rPr>
              <w:lastRenderedPageBreak/>
              <w:t>Perceived low self-efficacy of vision service utilization</w:t>
            </w:r>
          </w:p>
        </w:tc>
      </w:tr>
      <w:tr w:rsidR="00251CD8" w:rsidRPr="002A0959" w14:paraId="48CF3ED1" w14:textId="77777777" w:rsidTr="00404204">
        <w:tc>
          <w:tcPr>
            <w:tcW w:w="4536" w:type="dxa"/>
            <w:vMerge w:val="restart"/>
          </w:tcPr>
          <w:p w14:paraId="38879EDE" w14:textId="49205A3E" w:rsidR="00251CD8" w:rsidRPr="002A0959" w:rsidRDefault="00251CD8" w:rsidP="00251CD8">
            <w:pPr>
              <w:pStyle w:val="ListParagraph"/>
              <w:numPr>
                <w:ilvl w:val="0"/>
                <w:numId w:val="7"/>
              </w:numPr>
              <w:spacing w:line="480" w:lineRule="auto"/>
              <w:rPr>
                <w:rFonts w:ascii="Times New Roman" w:hAnsi="Times New Roman" w:cs="Times New Roman"/>
              </w:rPr>
            </w:pPr>
            <w:r w:rsidRPr="002A0959">
              <w:rPr>
                <w:rFonts w:ascii="Times New Roman" w:hAnsi="Times New Roman" w:cs="Times New Roman"/>
              </w:rPr>
              <w:t>Concerns over service fee</w:t>
            </w:r>
            <w:r w:rsidR="008B606D" w:rsidRPr="002A0959">
              <w:rPr>
                <w:rFonts w:ascii="Times New Roman" w:hAnsi="Times New Roman" w:cs="Times New Roman"/>
              </w:rPr>
              <w:t>s</w:t>
            </w:r>
            <w:r w:rsidRPr="002A0959">
              <w:rPr>
                <w:rFonts w:ascii="Times New Roman" w:hAnsi="Times New Roman" w:cs="Times New Roman"/>
              </w:rPr>
              <w:t xml:space="preserve"> for </w:t>
            </w:r>
            <w:r w:rsidR="008B606D" w:rsidRPr="002A0959">
              <w:rPr>
                <w:rFonts w:ascii="Times New Roman" w:hAnsi="Times New Roman" w:cs="Times New Roman"/>
              </w:rPr>
              <w:t>preventive</w:t>
            </w:r>
            <w:r w:rsidRPr="002A0959">
              <w:rPr>
                <w:rFonts w:ascii="Times New Roman" w:hAnsi="Times New Roman" w:cs="Times New Roman"/>
              </w:rPr>
              <w:t xml:space="preserve"> vision care </w:t>
            </w:r>
          </w:p>
          <w:p w14:paraId="42F5DAC7"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6CD6D0F1"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“What made you go for an eye checked nine months ago?”</w:t>
            </w:r>
          </w:p>
          <w:p w14:paraId="081AA6CA"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“free-of-charge.”</w:t>
            </w:r>
          </w:p>
          <w:p w14:paraId="017D42F7"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“How did you come across the programme?”</w:t>
            </w:r>
          </w:p>
          <w:p w14:paraId="3247878B"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“It was organised by the elderly centre. </w:t>
            </w:r>
          </w:p>
          <w:p w14:paraId="6B6ADFD8" w14:textId="77777777" w:rsidR="00251CD8" w:rsidRPr="002A0959" w:rsidRDefault="00251CD8" w:rsidP="002273F0">
            <w:pPr>
              <w:pStyle w:val="Quote"/>
              <w:spacing w:line="480" w:lineRule="auto"/>
              <w:ind w:left="1134"/>
              <w:jc w:val="right"/>
              <w:rPr>
                <w:rFonts w:ascii="Times New Roman" w:hAnsi="Times New Roman" w:cs="Times New Roman"/>
                <w:i w:val="0"/>
                <w:color w:val="auto"/>
                <w:sz w:val="24"/>
                <w:szCs w:val="24"/>
              </w:rPr>
            </w:pPr>
            <w:r w:rsidRPr="002A0959">
              <w:rPr>
                <w:rFonts w:ascii="Times New Roman" w:hAnsi="Times New Roman" w:cs="Times New Roman"/>
                <w:i w:val="0"/>
                <w:color w:val="auto"/>
                <w:sz w:val="24"/>
                <w:szCs w:val="24"/>
              </w:rPr>
              <w:t>(INT_040, Female)</w:t>
            </w:r>
          </w:p>
          <w:p w14:paraId="4258194C" w14:textId="17FD4C75" w:rsidR="00162BED" w:rsidRPr="002A0959" w:rsidRDefault="00162BED" w:rsidP="00162BED">
            <w:pPr>
              <w:rPr>
                <w:lang w:val="en-HK"/>
              </w:rPr>
            </w:pPr>
          </w:p>
        </w:tc>
      </w:tr>
      <w:tr w:rsidR="00251CD8" w:rsidRPr="002A0959" w14:paraId="62B85FDA" w14:textId="77777777" w:rsidTr="00404204">
        <w:tc>
          <w:tcPr>
            <w:tcW w:w="4536" w:type="dxa"/>
            <w:vMerge/>
          </w:tcPr>
          <w:p w14:paraId="1A3B2D78" w14:textId="77777777" w:rsidR="00251CD8" w:rsidRPr="002A0959" w:rsidRDefault="00251CD8" w:rsidP="00251CD8">
            <w:pPr>
              <w:pStyle w:val="ListParagraph"/>
              <w:spacing w:line="480" w:lineRule="auto"/>
              <w:rPr>
                <w:rFonts w:ascii="Times New Roman" w:hAnsi="Times New Roman" w:cs="Times New Roman"/>
              </w:rPr>
            </w:pPr>
          </w:p>
        </w:tc>
        <w:tc>
          <w:tcPr>
            <w:tcW w:w="5092" w:type="dxa"/>
            <w:gridSpan w:val="2"/>
          </w:tcPr>
          <w:p w14:paraId="6D160A8D" w14:textId="71D57F9C" w:rsidR="00251CD8" w:rsidRPr="002A0959" w:rsidRDefault="00E7739D" w:rsidP="00EC60ED">
            <w:pPr>
              <w:pStyle w:val="Quote"/>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w:t>
            </w:r>
            <w:r w:rsidR="00251CD8" w:rsidRPr="002A0959">
              <w:rPr>
                <w:rFonts w:ascii="Times New Roman" w:hAnsi="Times New Roman" w:cs="Times New Roman"/>
                <w:color w:val="auto"/>
                <w:sz w:val="24"/>
                <w:szCs w:val="24"/>
              </w:rPr>
              <w:t xml:space="preserve">: </w:t>
            </w:r>
            <w:r w:rsidR="00890C12" w:rsidRPr="002A0959">
              <w:rPr>
                <w:rFonts w:ascii="Times New Roman" w:hAnsi="Times New Roman" w:cs="Times New Roman"/>
                <w:color w:val="auto"/>
                <w:sz w:val="24"/>
                <w:szCs w:val="24"/>
              </w:rPr>
              <w:t>“</w:t>
            </w:r>
            <w:r w:rsidR="00251CD8" w:rsidRPr="002A0959">
              <w:rPr>
                <w:rFonts w:ascii="Times New Roman" w:hAnsi="Times New Roman" w:cs="Times New Roman"/>
                <w:color w:val="auto"/>
                <w:sz w:val="24"/>
                <w:szCs w:val="24"/>
              </w:rPr>
              <w:t>Can you give me some example</w:t>
            </w:r>
            <w:r w:rsidR="004B6B86" w:rsidRPr="002A0959">
              <w:rPr>
                <w:rFonts w:ascii="Times New Roman" w:hAnsi="Times New Roman" w:cs="Times New Roman"/>
                <w:color w:val="auto"/>
                <w:sz w:val="24"/>
                <w:szCs w:val="24"/>
              </w:rPr>
              <w:t>s</w:t>
            </w:r>
            <w:r w:rsidR="00251CD8" w:rsidRPr="002A0959">
              <w:rPr>
                <w:rFonts w:ascii="Times New Roman" w:hAnsi="Times New Roman" w:cs="Times New Roman"/>
                <w:color w:val="auto"/>
                <w:sz w:val="24"/>
                <w:szCs w:val="24"/>
              </w:rPr>
              <w:t xml:space="preserve"> why do you think you don’t need to go [for an eye check</w:t>
            </w:r>
            <w:r w:rsidR="004B6B86" w:rsidRPr="002A0959">
              <w:rPr>
                <w:rFonts w:ascii="Times New Roman" w:hAnsi="Times New Roman" w:cs="Times New Roman"/>
                <w:color w:val="auto"/>
                <w:sz w:val="24"/>
                <w:szCs w:val="24"/>
              </w:rPr>
              <w:t>]</w:t>
            </w:r>
            <w:r w:rsidR="00251CD8" w:rsidRPr="002A0959">
              <w:rPr>
                <w:rFonts w:ascii="Times New Roman" w:hAnsi="Times New Roman" w:cs="Times New Roman"/>
                <w:color w:val="auto"/>
                <w:sz w:val="24"/>
                <w:szCs w:val="24"/>
              </w:rPr>
              <w:t>?”</w:t>
            </w:r>
          </w:p>
          <w:p w14:paraId="2149171C" w14:textId="156126D8" w:rsidR="00251CD8" w:rsidRPr="002A0959" w:rsidRDefault="00251CD8" w:rsidP="00EC60ED">
            <w:pPr>
              <w:pStyle w:val="Quote"/>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w:t>
            </w:r>
            <w:r w:rsidR="009B677E" w:rsidRPr="002A0959">
              <w:rPr>
                <w:rFonts w:ascii="Times New Roman" w:hAnsi="Times New Roman" w:cs="Times New Roman"/>
                <w:color w:val="auto"/>
                <w:sz w:val="24"/>
                <w:szCs w:val="24"/>
              </w:rPr>
              <w:t>:” I</w:t>
            </w:r>
            <w:r w:rsidRPr="002A0959">
              <w:rPr>
                <w:rFonts w:ascii="Times New Roman" w:hAnsi="Times New Roman" w:cs="Times New Roman"/>
                <w:color w:val="auto"/>
                <w:sz w:val="24"/>
                <w:szCs w:val="24"/>
              </w:rPr>
              <w:t xml:space="preserve"> think I’m fine, hence no need to use such service. For importantly, you have to pay when you get the test. I don’t have any </w:t>
            </w:r>
            <w:r w:rsidR="00E62D21" w:rsidRPr="002A0959">
              <w:rPr>
                <w:rFonts w:ascii="Times New Roman" w:hAnsi="Times New Roman" w:cs="Times New Roman"/>
                <w:color w:val="auto"/>
                <w:sz w:val="24"/>
                <w:szCs w:val="24"/>
              </w:rPr>
              <w:t xml:space="preserve">financial </w:t>
            </w:r>
            <w:r w:rsidRPr="002A0959">
              <w:rPr>
                <w:rFonts w:ascii="Times New Roman" w:hAnsi="Times New Roman" w:cs="Times New Roman"/>
                <w:color w:val="auto"/>
                <w:sz w:val="24"/>
                <w:szCs w:val="24"/>
              </w:rPr>
              <w:t>income, so I won’t pay for the service. To be honest, I have to save as much as possible.</w:t>
            </w:r>
          </w:p>
          <w:p w14:paraId="077B675C" w14:textId="77777777" w:rsidR="00251CD8" w:rsidRPr="002A0959" w:rsidRDefault="00251CD8" w:rsidP="00EC686F">
            <w:pPr>
              <w:pStyle w:val="Quote"/>
              <w:jc w:val="right"/>
              <w:rPr>
                <w:rFonts w:ascii="Times New Roman" w:hAnsi="Times New Roman" w:cs="Times New Roman"/>
                <w:i w:val="0"/>
                <w:color w:val="auto"/>
                <w:sz w:val="24"/>
                <w:szCs w:val="24"/>
              </w:rPr>
            </w:pPr>
            <w:r w:rsidRPr="002A0959">
              <w:rPr>
                <w:rFonts w:ascii="Times New Roman" w:hAnsi="Times New Roman" w:cs="Times New Roman"/>
                <w:i w:val="0"/>
                <w:color w:val="auto"/>
                <w:sz w:val="24"/>
                <w:szCs w:val="24"/>
              </w:rPr>
              <w:t>(INT_007, Male)</w:t>
            </w:r>
          </w:p>
          <w:p w14:paraId="6B4C21C4" w14:textId="20FF9171" w:rsidR="002273F0" w:rsidRPr="002A0959" w:rsidRDefault="002273F0" w:rsidP="002273F0">
            <w:pPr>
              <w:rPr>
                <w:lang w:val="en-HK"/>
              </w:rPr>
            </w:pPr>
          </w:p>
        </w:tc>
      </w:tr>
      <w:tr w:rsidR="00251CD8" w:rsidRPr="002A0959" w14:paraId="22C36577" w14:textId="77777777" w:rsidTr="00404204">
        <w:tc>
          <w:tcPr>
            <w:tcW w:w="4536" w:type="dxa"/>
            <w:vMerge w:val="restart"/>
          </w:tcPr>
          <w:p w14:paraId="51A9B955" w14:textId="693B80B8" w:rsidR="00251CD8" w:rsidRPr="002A0959" w:rsidRDefault="00251CD8" w:rsidP="00251CD8">
            <w:pPr>
              <w:pStyle w:val="ListParagraph"/>
              <w:numPr>
                <w:ilvl w:val="0"/>
                <w:numId w:val="7"/>
              </w:numPr>
              <w:spacing w:line="480" w:lineRule="auto"/>
              <w:rPr>
                <w:rFonts w:ascii="Times New Roman" w:hAnsi="Times New Roman" w:cs="Times New Roman"/>
              </w:rPr>
            </w:pPr>
            <w:r w:rsidRPr="002A0959">
              <w:rPr>
                <w:rFonts w:ascii="Times New Roman" w:hAnsi="Times New Roman" w:cs="Times New Roman"/>
              </w:rPr>
              <w:t>Limited information on service availability</w:t>
            </w:r>
          </w:p>
          <w:p w14:paraId="7737D0CF"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33529AB9"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“What roles does the centre, or being a member of elderly centre play, in terms of influencing the use of healthcare services?”</w:t>
            </w:r>
          </w:p>
          <w:p w14:paraId="03067910"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“quite good”.</w:t>
            </w:r>
          </w:p>
          <w:p w14:paraId="2A5F03BA"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“In what way?”</w:t>
            </w:r>
          </w:p>
          <w:p w14:paraId="688A9D88"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Interviewee51: “We don’t know a lot of thing; so, we would ask [the staff] and they can explain that to us. For example, if you asked them about anything about healthcare, they can acquire useful information for you.” </w:t>
            </w:r>
          </w:p>
          <w:p w14:paraId="102993DD" w14:textId="7777777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(INT_051, Female)</w:t>
            </w:r>
          </w:p>
          <w:p w14:paraId="0D26C0E9" w14:textId="069B5571" w:rsidR="002273F0" w:rsidRPr="002A0959" w:rsidRDefault="002273F0" w:rsidP="002273F0">
            <w:pPr>
              <w:rPr>
                <w:lang w:val="en-HK"/>
              </w:rPr>
            </w:pPr>
          </w:p>
        </w:tc>
      </w:tr>
      <w:tr w:rsidR="00251CD8" w:rsidRPr="002A0959" w14:paraId="2DD7CEF7" w14:textId="77777777" w:rsidTr="00404204">
        <w:tc>
          <w:tcPr>
            <w:tcW w:w="4536" w:type="dxa"/>
            <w:vMerge/>
          </w:tcPr>
          <w:p w14:paraId="7B77E95A"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2DE68E0D"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Interviewee15: “You can’t obtain much information yourself. We rely on </w:t>
            </w:r>
            <w:r w:rsidRPr="002A0959">
              <w:rPr>
                <w:rFonts w:ascii="Times New Roman" w:hAnsi="Times New Roman" w:cs="Times New Roman"/>
                <w:color w:val="auto"/>
                <w:sz w:val="24"/>
                <w:szCs w:val="24"/>
              </w:rPr>
              <w:lastRenderedPageBreak/>
              <w:t xml:space="preserve">elderly centre to obtain the information for us, then we could know more about it.” </w:t>
            </w:r>
          </w:p>
          <w:p w14:paraId="5936A909" w14:textId="7777777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(INT_015, Female)</w:t>
            </w:r>
          </w:p>
          <w:p w14:paraId="42400A4C" w14:textId="261A4786" w:rsidR="002273F0" w:rsidRPr="002A0959" w:rsidRDefault="002273F0" w:rsidP="002273F0">
            <w:pPr>
              <w:rPr>
                <w:lang w:val="en-HK"/>
              </w:rPr>
            </w:pPr>
          </w:p>
        </w:tc>
      </w:tr>
      <w:tr w:rsidR="00251CD8" w:rsidRPr="002A0959" w14:paraId="027B3BC7" w14:textId="77777777" w:rsidTr="00404204">
        <w:tc>
          <w:tcPr>
            <w:tcW w:w="4536" w:type="dxa"/>
            <w:vMerge/>
          </w:tcPr>
          <w:p w14:paraId="6D199678"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1FA9AEF6" w14:textId="5A2510C8"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Most of the educational talk… I had a feeling that they are just selling the product. I have been to some [educational talks] myself, about different healthcare</w:t>
            </w:r>
            <w:r w:rsidR="0015082B" w:rsidRPr="002A0959">
              <w:rPr>
                <w:rFonts w:ascii="Times New Roman" w:hAnsi="Times New Roman" w:cs="Times New Roman"/>
                <w:color w:val="auto"/>
                <w:sz w:val="24"/>
                <w:szCs w:val="24"/>
              </w:rPr>
              <w:t xml:space="preserve"> needs </w:t>
            </w:r>
            <w:r w:rsidRPr="002A0959">
              <w:rPr>
                <w:rFonts w:ascii="Times New Roman" w:hAnsi="Times New Roman" w:cs="Times New Roman"/>
                <w:color w:val="auto"/>
                <w:sz w:val="24"/>
                <w:szCs w:val="24"/>
              </w:rPr>
              <w:t xml:space="preserve">and about </w:t>
            </w:r>
            <w:r w:rsidR="00D972EF" w:rsidRPr="002A0959">
              <w:rPr>
                <w:rFonts w:ascii="Times New Roman" w:hAnsi="Times New Roman" w:cs="Times New Roman"/>
                <w:color w:val="auto"/>
                <w:sz w:val="24"/>
                <w:szCs w:val="24"/>
              </w:rPr>
              <w:t xml:space="preserve">the </w:t>
            </w:r>
            <w:r w:rsidRPr="002A0959">
              <w:rPr>
                <w:rFonts w:ascii="Times New Roman" w:hAnsi="Times New Roman" w:cs="Times New Roman"/>
                <w:color w:val="auto"/>
                <w:sz w:val="24"/>
                <w:szCs w:val="24"/>
              </w:rPr>
              <w:t xml:space="preserve">elderly. Sometimes I registered for the talk, only to know towards the end it was all about selling the product. </w:t>
            </w:r>
          </w:p>
          <w:p w14:paraId="09AE6592" w14:textId="6256EAD4"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(INT_029, Female)</w:t>
            </w:r>
          </w:p>
        </w:tc>
      </w:tr>
      <w:tr w:rsidR="00251CD8" w:rsidRPr="002A0959" w14:paraId="6EC342CD" w14:textId="77777777" w:rsidTr="00404204">
        <w:tc>
          <w:tcPr>
            <w:tcW w:w="4536" w:type="dxa"/>
            <w:vMerge/>
          </w:tcPr>
          <w:p w14:paraId="7FF013D1"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3DCC8E86" w14:textId="271ED0F8"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w:t>
            </w:r>
            <w:r w:rsidR="0029169D" w:rsidRPr="002A0959">
              <w:rPr>
                <w:rFonts w:ascii="Times New Roman" w:hAnsi="Times New Roman" w:cs="Times New Roman"/>
                <w:color w:val="auto"/>
                <w:sz w:val="24"/>
                <w:szCs w:val="24"/>
              </w:rPr>
              <w:t>er</w:t>
            </w:r>
            <w:r w:rsidRPr="002A0959">
              <w:rPr>
                <w:rFonts w:ascii="Times New Roman" w:hAnsi="Times New Roman" w:cs="Times New Roman"/>
                <w:color w:val="auto"/>
                <w:sz w:val="24"/>
                <w:szCs w:val="24"/>
              </w:rPr>
              <w:t>: You talked about the elderly centre having educational talk…</w:t>
            </w:r>
            <w:r w:rsidR="0029169D" w:rsidRPr="002A0959">
              <w:rPr>
                <w:rFonts w:ascii="Times New Roman" w:hAnsi="Times New Roman" w:cs="Times New Roman"/>
                <w:color w:val="auto"/>
                <w:sz w:val="24"/>
                <w:szCs w:val="24"/>
              </w:rPr>
              <w:t xml:space="preserve"> (haven’t finished asking the question)</w:t>
            </w:r>
          </w:p>
          <w:p w14:paraId="6B848424" w14:textId="660D0FF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They didn’t ask you for an eye check. They only talked about the eye problem, using some short video clip</w:t>
            </w:r>
            <w:r w:rsidR="00476C1D" w:rsidRPr="002A0959">
              <w:rPr>
                <w:rFonts w:ascii="Times New Roman" w:hAnsi="Times New Roman" w:cs="Times New Roman"/>
                <w:color w:val="auto"/>
                <w:sz w:val="24"/>
                <w:szCs w:val="24"/>
              </w:rPr>
              <w:t>s</w:t>
            </w:r>
            <w:r w:rsidRPr="002A0959">
              <w:rPr>
                <w:rFonts w:ascii="Times New Roman" w:hAnsi="Times New Roman" w:cs="Times New Roman"/>
                <w:color w:val="auto"/>
                <w:sz w:val="24"/>
                <w:szCs w:val="24"/>
              </w:rPr>
              <w:t>.</w:t>
            </w:r>
          </w:p>
          <w:p w14:paraId="55CE54A2" w14:textId="3B7BC1E6" w:rsidR="00251CD8" w:rsidRPr="002A0959" w:rsidRDefault="00251CD8" w:rsidP="00251CD8">
            <w:pPr>
              <w:pStyle w:val="Quote"/>
              <w:spacing w:line="480" w:lineRule="auto"/>
              <w:ind w:left="1134"/>
              <w:jc w:val="right"/>
              <w:rPr>
                <w:rFonts w:ascii="Times New Roman" w:hAnsi="Times New Roman" w:cs="Times New Roman"/>
                <w:color w:val="auto"/>
                <w:sz w:val="24"/>
                <w:szCs w:val="24"/>
              </w:rPr>
            </w:pPr>
            <w:r w:rsidRPr="002A0959">
              <w:rPr>
                <w:rFonts w:ascii="Times New Roman" w:hAnsi="Times New Roman" w:cs="Times New Roman"/>
                <w:i w:val="0"/>
                <w:iCs w:val="0"/>
                <w:color w:val="auto"/>
                <w:sz w:val="24"/>
                <w:szCs w:val="24"/>
              </w:rPr>
              <w:t xml:space="preserve"> (INT_013, Female)</w:t>
            </w:r>
          </w:p>
          <w:p w14:paraId="383545CB"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p>
        </w:tc>
      </w:tr>
      <w:tr w:rsidR="00251CD8" w:rsidRPr="002A0959" w14:paraId="6E76FE3A" w14:textId="77777777" w:rsidTr="00404204">
        <w:tc>
          <w:tcPr>
            <w:tcW w:w="4536" w:type="dxa"/>
            <w:vMerge/>
          </w:tcPr>
          <w:p w14:paraId="262FE2CF"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40CAEC9F"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“How would you prefer to receive useful information, in terms of trusted sources?”</w:t>
            </w:r>
          </w:p>
          <w:p w14:paraId="43E4543F" w14:textId="7BDBF905"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lastRenderedPageBreak/>
              <w:t>Interviewee: “Those by the government, or maybe those provide</w:t>
            </w:r>
            <w:r w:rsidR="00914D66" w:rsidRPr="002A0959">
              <w:rPr>
                <w:rFonts w:ascii="Times New Roman" w:hAnsi="Times New Roman" w:cs="Times New Roman"/>
                <w:color w:val="auto"/>
                <w:sz w:val="24"/>
                <w:szCs w:val="24"/>
              </w:rPr>
              <w:t>d by</w:t>
            </w:r>
            <w:r w:rsidRPr="002A0959">
              <w:rPr>
                <w:rFonts w:ascii="Times New Roman" w:hAnsi="Times New Roman" w:cs="Times New Roman"/>
                <w:color w:val="auto"/>
                <w:sz w:val="24"/>
                <w:szCs w:val="24"/>
              </w:rPr>
              <w:t xml:space="preserve"> your university. For those private services, especially those asked you to get your annual health check, even if it promoted as a free-of-charge services, I will never go. If the programme is organised by the government I may consider. But those by private service, I think they will cost us more… so I won’t use the service.” </w:t>
            </w:r>
          </w:p>
          <w:p w14:paraId="416A09B1" w14:textId="7777777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(INT_039, Female)</w:t>
            </w:r>
          </w:p>
          <w:p w14:paraId="161CEB2E" w14:textId="037883EF" w:rsidR="00162BED" w:rsidRPr="002A0959" w:rsidRDefault="00162BED" w:rsidP="00162BED">
            <w:pPr>
              <w:rPr>
                <w:lang w:val="en-HK"/>
              </w:rPr>
            </w:pPr>
          </w:p>
        </w:tc>
      </w:tr>
      <w:tr w:rsidR="00251CD8" w:rsidRPr="002A0959" w14:paraId="056FD849" w14:textId="77777777" w:rsidTr="00404204">
        <w:tc>
          <w:tcPr>
            <w:tcW w:w="4536" w:type="dxa"/>
            <w:vMerge w:val="restart"/>
          </w:tcPr>
          <w:p w14:paraId="3D185043" w14:textId="5F7A5CC7" w:rsidR="00251CD8" w:rsidRPr="002A0959" w:rsidRDefault="00251CD8" w:rsidP="00251CD8">
            <w:pPr>
              <w:pStyle w:val="ListParagraph"/>
              <w:numPr>
                <w:ilvl w:val="0"/>
                <w:numId w:val="7"/>
              </w:numPr>
              <w:spacing w:line="480" w:lineRule="auto"/>
              <w:rPr>
                <w:rFonts w:ascii="Times New Roman" w:hAnsi="Times New Roman" w:cs="Times New Roman"/>
              </w:rPr>
            </w:pPr>
            <w:r w:rsidRPr="002A0959">
              <w:rPr>
                <w:rFonts w:ascii="Times New Roman" w:hAnsi="Times New Roman" w:cs="Times New Roman"/>
              </w:rPr>
              <w:lastRenderedPageBreak/>
              <w:t>Limited social support</w:t>
            </w:r>
          </w:p>
          <w:p w14:paraId="68CBDF7F" w14:textId="77777777" w:rsidR="00251CD8" w:rsidRPr="002A0959" w:rsidRDefault="00251CD8" w:rsidP="00251CD8">
            <w:pPr>
              <w:pStyle w:val="Heading3"/>
              <w:numPr>
                <w:ilvl w:val="0"/>
                <w:numId w:val="0"/>
              </w:numPr>
              <w:ind w:left="720"/>
              <w:rPr>
                <w:rFonts w:cs="Times New Roman"/>
              </w:rPr>
            </w:pPr>
          </w:p>
        </w:tc>
        <w:tc>
          <w:tcPr>
            <w:tcW w:w="5092" w:type="dxa"/>
            <w:gridSpan w:val="2"/>
          </w:tcPr>
          <w:p w14:paraId="73164A0C" w14:textId="12B5F54E"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“We</w:t>
            </w:r>
            <w:r w:rsidR="00835BFE" w:rsidRPr="002A0959">
              <w:rPr>
                <w:rFonts w:ascii="Times New Roman" w:hAnsi="Times New Roman" w:cs="Times New Roman"/>
                <w:color w:val="auto"/>
                <w:sz w:val="24"/>
                <w:szCs w:val="24"/>
              </w:rPr>
              <w:t>,</w:t>
            </w:r>
            <w:r w:rsidRPr="002A0959">
              <w:rPr>
                <w:rFonts w:ascii="Times New Roman" w:hAnsi="Times New Roman" w:cs="Times New Roman"/>
                <w:color w:val="auto"/>
                <w:sz w:val="24"/>
                <w:szCs w:val="24"/>
              </w:rPr>
              <w:t xml:space="preserve"> as elders ourselves</w:t>
            </w:r>
            <w:r w:rsidR="00835BFE" w:rsidRPr="002A0959">
              <w:rPr>
                <w:rFonts w:ascii="Times New Roman" w:hAnsi="Times New Roman" w:cs="Times New Roman"/>
                <w:color w:val="auto"/>
                <w:sz w:val="24"/>
                <w:szCs w:val="24"/>
              </w:rPr>
              <w:t>,</w:t>
            </w:r>
            <w:r w:rsidRPr="002A0959">
              <w:rPr>
                <w:rFonts w:ascii="Times New Roman" w:hAnsi="Times New Roman" w:cs="Times New Roman"/>
                <w:color w:val="auto"/>
                <w:sz w:val="24"/>
                <w:szCs w:val="24"/>
              </w:rPr>
              <w:t xml:space="preserve"> have different gatherings. During the gathering</w:t>
            </w:r>
            <w:r w:rsidR="00835BFE" w:rsidRPr="002A0959">
              <w:rPr>
                <w:rFonts w:ascii="Times New Roman" w:hAnsi="Times New Roman" w:cs="Times New Roman"/>
                <w:color w:val="auto"/>
                <w:sz w:val="24"/>
                <w:szCs w:val="24"/>
              </w:rPr>
              <w:t>s</w:t>
            </w:r>
            <w:r w:rsidRPr="002A0959">
              <w:rPr>
                <w:rFonts w:ascii="Times New Roman" w:hAnsi="Times New Roman" w:cs="Times New Roman"/>
                <w:color w:val="auto"/>
                <w:sz w:val="24"/>
                <w:szCs w:val="24"/>
              </w:rPr>
              <w:t xml:space="preserve">, we shared a lot of information. We talked about our needs, also where we could access the services. So, if I know, I could pass on the information. Sometimes if I don’t know </w:t>
            </w:r>
            <w:r w:rsidR="00EA684A" w:rsidRPr="002A0959">
              <w:rPr>
                <w:rFonts w:ascii="Times New Roman" w:hAnsi="Times New Roman" w:cs="Times New Roman"/>
                <w:color w:val="auto"/>
                <w:sz w:val="24"/>
                <w:szCs w:val="24"/>
              </w:rPr>
              <w:t>something myself</w:t>
            </w:r>
            <w:r w:rsidRPr="002A0959">
              <w:rPr>
                <w:rFonts w:ascii="Times New Roman" w:hAnsi="Times New Roman" w:cs="Times New Roman"/>
                <w:color w:val="auto"/>
                <w:sz w:val="24"/>
                <w:szCs w:val="24"/>
              </w:rPr>
              <w:t xml:space="preserve">, I can learn from others. We help each other out.” </w:t>
            </w:r>
          </w:p>
          <w:p w14:paraId="2D1BA107" w14:textId="7777777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(INT_007, Male)</w:t>
            </w:r>
          </w:p>
          <w:p w14:paraId="1490789D" w14:textId="1C02A90A" w:rsidR="00162BED" w:rsidRPr="002A0959" w:rsidRDefault="00162BED" w:rsidP="00162BED">
            <w:pPr>
              <w:rPr>
                <w:lang w:val="en-HK"/>
              </w:rPr>
            </w:pPr>
          </w:p>
        </w:tc>
      </w:tr>
      <w:tr w:rsidR="00251CD8" w:rsidRPr="002A0959" w14:paraId="6692A822" w14:textId="77777777" w:rsidTr="00404204">
        <w:tc>
          <w:tcPr>
            <w:tcW w:w="4536" w:type="dxa"/>
            <w:vMerge/>
          </w:tcPr>
          <w:p w14:paraId="2EC9134E"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72F6664F" w14:textId="1DFB7EAE"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Interviewer: “Would you consider </w:t>
            </w:r>
            <w:r w:rsidR="0022485A" w:rsidRPr="002A0959">
              <w:rPr>
                <w:rFonts w:ascii="Times New Roman" w:hAnsi="Times New Roman" w:cs="Times New Roman"/>
                <w:color w:val="auto"/>
                <w:sz w:val="24"/>
                <w:szCs w:val="24"/>
              </w:rPr>
              <w:t>[</w:t>
            </w:r>
            <w:r w:rsidR="00BB2E35" w:rsidRPr="002A0959">
              <w:rPr>
                <w:rFonts w:ascii="Times New Roman" w:hAnsi="Times New Roman" w:cs="Times New Roman"/>
                <w:color w:val="auto"/>
                <w:sz w:val="24"/>
                <w:szCs w:val="24"/>
              </w:rPr>
              <w:t>getting an eye check]</w:t>
            </w:r>
            <w:r w:rsidRPr="002A0959">
              <w:rPr>
                <w:rFonts w:ascii="Times New Roman" w:hAnsi="Times New Roman" w:cs="Times New Roman"/>
                <w:color w:val="auto"/>
                <w:sz w:val="24"/>
                <w:szCs w:val="24"/>
              </w:rPr>
              <w:t xml:space="preserve"> in the future?”</w:t>
            </w:r>
          </w:p>
          <w:p w14:paraId="322A4D55" w14:textId="4739F85D"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“Sometimes…I think about what if I could see in the future? If I got the chance to get </w:t>
            </w:r>
            <w:r w:rsidR="002D289A" w:rsidRPr="002A0959">
              <w:rPr>
                <w:rFonts w:ascii="Times New Roman" w:hAnsi="Times New Roman" w:cs="Times New Roman"/>
                <w:color w:val="auto"/>
                <w:sz w:val="24"/>
                <w:szCs w:val="24"/>
              </w:rPr>
              <w:t>the</w:t>
            </w:r>
            <w:r w:rsidRPr="002A0959">
              <w:rPr>
                <w:rFonts w:ascii="Times New Roman" w:hAnsi="Times New Roman" w:cs="Times New Roman"/>
                <w:color w:val="auto"/>
                <w:sz w:val="24"/>
                <w:szCs w:val="24"/>
              </w:rPr>
              <w:t xml:space="preserve"> eye</w:t>
            </w:r>
            <w:r w:rsidR="002D289A" w:rsidRPr="002A0959">
              <w:rPr>
                <w:rFonts w:ascii="Times New Roman" w:hAnsi="Times New Roman" w:cs="Times New Roman"/>
                <w:color w:val="auto"/>
                <w:sz w:val="24"/>
                <w:szCs w:val="24"/>
              </w:rPr>
              <w:t>s</w:t>
            </w:r>
            <w:r w:rsidRPr="002A0959">
              <w:rPr>
                <w:rFonts w:ascii="Times New Roman" w:hAnsi="Times New Roman" w:cs="Times New Roman"/>
                <w:color w:val="auto"/>
                <w:sz w:val="24"/>
                <w:szCs w:val="24"/>
              </w:rPr>
              <w:t xml:space="preserve"> checked</w:t>
            </w:r>
            <w:r w:rsidR="008B3CBD" w:rsidRPr="002A0959">
              <w:rPr>
                <w:rFonts w:ascii="Times New Roman" w:hAnsi="Times New Roman" w:cs="Times New Roman"/>
                <w:color w:val="auto"/>
                <w:sz w:val="24"/>
                <w:szCs w:val="24"/>
              </w:rPr>
              <w:t>,</w:t>
            </w:r>
            <w:r w:rsidRPr="002A0959">
              <w:rPr>
                <w:rFonts w:ascii="Times New Roman" w:hAnsi="Times New Roman" w:cs="Times New Roman"/>
                <w:color w:val="auto"/>
                <w:sz w:val="24"/>
                <w:szCs w:val="24"/>
              </w:rPr>
              <w:t xml:space="preserve"> it would be good… but I have no idea</w:t>
            </w:r>
            <w:r w:rsidR="00C71944" w:rsidRPr="002A0959">
              <w:rPr>
                <w:rFonts w:ascii="Times New Roman" w:hAnsi="Times New Roman" w:cs="Times New Roman"/>
                <w:color w:val="auto"/>
                <w:sz w:val="24"/>
                <w:szCs w:val="24"/>
              </w:rPr>
              <w:t xml:space="preserve"> how</w:t>
            </w:r>
            <w:r w:rsidRPr="002A0959">
              <w:rPr>
                <w:rFonts w:ascii="Times New Roman" w:hAnsi="Times New Roman" w:cs="Times New Roman"/>
                <w:color w:val="auto"/>
                <w:sz w:val="24"/>
                <w:szCs w:val="24"/>
              </w:rPr>
              <w:t xml:space="preserve"> I can access these services. I never consider that. I have no children, no one </w:t>
            </w:r>
            <w:r w:rsidR="00C71944" w:rsidRPr="002A0959">
              <w:rPr>
                <w:rFonts w:ascii="Times New Roman" w:hAnsi="Times New Roman" w:cs="Times New Roman"/>
                <w:color w:val="auto"/>
                <w:sz w:val="24"/>
                <w:szCs w:val="24"/>
              </w:rPr>
              <w:t>ever</w:t>
            </w:r>
            <w:r w:rsidRPr="002A0959">
              <w:rPr>
                <w:rFonts w:ascii="Times New Roman" w:hAnsi="Times New Roman" w:cs="Times New Roman"/>
                <w:color w:val="auto"/>
                <w:sz w:val="24"/>
                <w:szCs w:val="24"/>
              </w:rPr>
              <w:t xml:space="preserve"> told me about this. I know nothing…”</w:t>
            </w:r>
          </w:p>
          <w:p w14:paraId="05720D65" w14:textId="7777777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(INT_009, Female)</w:t>
            </w:r>
          </w:p>
          <w:p w14:paraId="71BFCFC5" w14:textId="149078AC" w:rsidR="00162BED" w:rsidRPr="002A0959" w:rsidRDefault="00162BED" w:rsidP="00162BED">
            <w:pPr>
              <w:rPr>
                <w:lang w:val="en-HK"/>
              </w:rPr>
            </w:pPr>
          </w:p>
        </w:tc>
      </w:tr>
      <w:tr w:rsidR="00251CD8" w:rsidRPr="002A0959" w14:paraId="6BBA8185" w14:textId="77777777" w:rsidTr="000E1C9A">
        <w:tc>
          <w:tcPr>
            <w:tcW w:w="4536" w:type="dxa"/>
            <w:vMerge/>
          </w:tcPr>
          <w:p w14:paraId="23490C07"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445F1CB1" w14:textId="40273463"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t>
            </w:r>
            <w:r w:rsidR="00F84C6F" w:rsidRPr="002A0959">
              <w:rPr>
                <w:rFonts w:ascii="Times New Roman" w:hAnsi="Times New Roman" w:cs="Times New Roman"/>
                <w:color w:val="auto"/>
                <w:sz w:val="24"/>
                <w:szCs w:val="24"/>
              </w:rPr>
              <w:t>…</w:t>
            </w:r>
            <w:r w:rsidRPr="002A0959">
              <w:rPr>
                <w:rFonts w:ascii="Times New Roman" w:hAnsi="Times New Roman" w:cs="Times New Roman"/>
                <w:color w:val="auto"/>
                <w:sz w:val="24"/>
                <w:szCs w:val="24"/>
              </w:rPr>
              <w:t>where can you seek help to obtain service information?”</w:t>
            </w:r>
          </w:p>
          <w:p w14:paraId="177E1FFC" w14:textId="6DE0380D"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“I don’t have</w:t>
            </w:r>
            <w:r w:rsidR="00B52375" w:rsidRPr="002A0959">
              <w:rPr>
                <w:rFonts w:ascii="Times New Roman" w:hAnsi="Times New Roman" w:cs="Times New Roman"/>
                <w:color w:val="auto"/>
                <w:sz w:val="24"/>
                <w:szCs w:val="24"/>
              </w:rPr>
              <w:t xml:space="preserve"> the</w:t>
            </w:r>
            <w:r w:rsidRPr="002A0959">
              <w:rPr>
                <w:rFonts w:ascii="Times New Roman" w:hAnsi="Times New Roman" w:cs="Times New Roman"/>
                <w:color w:val="auto"/>
                <w:sz w:val="24"/>
                <w:szCs w:val="24"/>
              </w:rPr>
              <w:t xml:space="preserve"> opportunities to meet any people. I usually come to [</w:t>
            </w:r>
            <w:r w:rsidR="00BE3913" w:rsidRPr="002A0959">
              <w:rPr>
                <w:rFonts w:ascii="Times New Roman" w:hAnsi="Times New Roman" w:cs="Times New Roman"/>
                <w:color w:val="auto"/>
                <w:sz w:val="24"/>
                <w:szCs w:val="24"/>
              </w:rPr>
              <w:t xml:space="preserve">the </w:t>
            </w:r>
            <w:r w:rsidRPr="002A0959">
              <w:rPr>
                <w:rFonts w:ascii="Times New Roman" w:hAnsi="Times New Roman" w:cs="Times New Roman"/>
                <w:color w:val="auto"/>
                <w:sz w:val="24"/>
                <w:szCs w:val="24"/>
              </w:rPr>
              <w:t xml:space="preserve">elderly centre], otherwise I stay at home”. </w:t>
            </w:r>
          </w:p>
          <w:p w14:paraId="574531B3" w14:textId="7777777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(INT_009, Female)</w:t>
            </w:r>
          </w:p>
          <w:p w14:paraId="1D65F6D1" w14:textId="185D885E" w:rsidR="00162BED" w:rsidRPr="002A0959" w:rsidRDefault="00162BED" w:rsidP="00162BED">
            <w:pPr>
              <w:rPr>
                <w:lang w:val="en-HK"/>
              </w:rPr>
            </w:pPr>
          </w:p>
        </w:tc>
      </w:tr>
      <w:tr w:rsidR="00251CD8" w:rsidRPr="002A0959" w14:paraId="4FC719CA" w14:textId="77777777" w:rsidTr="00404204">
        <w:tc>
          <w:tcPr>
            <w:tcW w:w="4536" w:type="dxa"/>
            <w:vMerge/>
          </w:tcPr>
          <w:p w14:paraId="6D07C419"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5DFAEBCA"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“What are your thoughts about needing to go for eye check at least every two years?”</w:t>
            </w:r>
          </w:p>
          <w:p w14:paraId="61FF72C1" w14:textId="3A9ED0FA"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32: “I believe it would be beneficial to receive one if we have the ability to </w:t>
            </w:r>
            <w:r w:rsidRPr="002A0959">
              <w:rPr>
                <w:rFonts w:ascii="Times New Roman" w:hAnsi="Times New Roman" w:cs="Times New Roman"/>
                <w:color w:val="auto"/>
                <w:sz w:val="24"/>
                <w:szCs w:val="24"/>
              </w:rPr>
              <w:lastRenderedPageBreak/>
              <w:t>do it, right? However, some may not be convenient, or have no money. Especially, when you undergo a dilated CEE, you couldn’t see clearly for at least half an hour. You would be alright if you could stay and wait till the vision restore normal. However, if that’s not the case, you wouldn’t be able to leave the venue without someone’s accompany. I invited my friend to come with me to my previous eye check because I needed her to assist me to cross the road […] when we left I couldn’t see clearly, not even the words. So, my friend came with me […] because I needed to take the MTR</w:t>
            </w:r>
            <w:r w:rsidR="007F7BC4" w:rsidRPr="002A0959">
              <w:rPr>
                <w:rFonts w:ascii="Times New Roman" w:hAnsi="Times New Roman" w:cs="Times New Roman"/>
                <w:color w:val="auto"/>
                <w:sz w:val="24"/>
                <w:szCs w:val="24"/>
              </w:rPr>
              <w:t xml:space="preserve"> (transportation)</w:t>
            </w:r>
            <w:r w:rsidRPr="002A0959">
              <w:rPr>
                <w:rFonts w:ascii="Times New Roman" w:hAnsi="Times New Roman" w:cs="Times New Roman"/>
                <w:color w:val="auto"/>
                <w:sz w:val="24"/>
                <w:szCs w:val="24"/>
              </w:rPr>
              <w:t xml:space="preserve"> back home. Because of these conditions, sometimes it is not easy to do </w:t>
            </w:r>
            <w:r w:rsidRPr="002A0959">
              <w:rPr>
                <w:rFonts w:ascii="Times New Roman" w:hAnsi="Times New Roman" w:cs="Times New Roman"/>
                <w:color w:val="auto"/>
                <w:sz w:val="24"/>
                <w:szCs w:val="24"/>
                <w:lang w:eastAsia="zh-CN"/>
              </w:rPr>
              <w:t>so</w:t>
            </w:r>
            <w:r w:rsidRPr="002A0959">
              <w:rPr>
                <w:rFonts w:ascii="Times New Roman" w:hAnsi="Times New Roman" w:cs="Times New Roman"/>
                <w:color w:val="auto"/>
                <w:sz w:val="24"/>
                <w:szCs w:val="24"/>
              </w:rPr>
              <w:t xml:space="preserve"> </w:t>
            </w:r>
            <w:r w:rsidR="003549D2" w:rsidRPr="002A0959">
              <w:rPr>
                <w:rFonts w:ascii="Times New Roman" w:hAnsi="Times New Roman" w:cs="Times New Roman"/>
                <w:color w:val="auto"/>
                <w:sz w:val="24"/>
                <w:szCs w:val="24"/>
              </w:rPr>
              <w:t>(</w:t>
            </w:r>
            <w:r w:rsidRPr="002A0959">
              <w:rPr>
                <w:rFonts w:ascii="Times New Roman" w:hAnsi="Times New Roman" w:cs="Times New Roman"/>
                <w:color w:val="auto"/>
                <w:sz w:val="24"/>
                <w:szCs w:val="24"/>
              </w:rPr>
              <w:t>to undergo a</w:t>
            </w:r>
            <w:r w:rsidR="003549D2" w:rsidRPr="002A0959">
              <w:rPr>
                <w:rFonts w:ascii="Times New Roman" w:hAnsi="Times New Roman" w:cs="Times New Roman"/>
                <w:color w:val="auto"/>
                <w:sz w:val="24"/>
                <w:szCs w:val="24"/>
              </w:rPr>
              <w:t>n eye check)</w:t>
            </w:r>
            <w:r w:rsidRPr="002A0959">
              <w:rPr>
                <w:rFonts w:ascii="Times New Roman" w:hAnsi="Times New Roman" w:cs="Times New Roman"/>
                <w:color w:val="auto"/>
                <w:sz w:val="24"/>
                <w:szCs w:val="24"/>
              </w:rPr>
              <w:t xml:space="preserve">.” </w:t>
            </w:r>
          </w:p>
          <w:p w14:paraId="7E349632" w14:textId="1F30F8EC"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(INT_032, Female)</w:t>
            </w:r>
          </w:p>
          <w:p w14:paraId="4272F8FF" w14:textId="77777777" w:rsidR="00251CD8" w:rsidRPr="002A0959" w:rsidRDefault="00251CD8" w:rsidP="00251CD8">
            <w:pPr>
              <w:pStyle w:val="Quote"/>
              <w:spacing w:line="480" w:lineRule="auto"/>
              <w:rPr>
                <w:rFonts w:ascii="Times New Roman" w:hAnsi="Times New Roman" w:cs="Times New Roman"/>
                <w:color w:val="auto"/>
                <w:sz w:val="24"/>
                <w:szCs w:val="24"/>
              </w:rPr>
            </w:pPr>
          </w:p>
        </w:tc>
      </w:tr>
      <w:tr w:rsidR="00251CD8" w:rsidRPr="002A0959" w14:paraId="4AA7FDE3" w14:textId="77777777" w:rsidTr="00404204">
        <w:tc>
          <w:tcPr>
            <w:tcW w:w="4536" w:type="dxa"/>
            <w:vMerge w:val="restart"/>
          </w:tcPr>
          <w:p w14:paraId="24353B58" w14:textId="05F5284C" w:rsidR="00251CD8" w:rsidRPr="002A0959" w:rsidRDefault="002474EC" w:rsidP="00251CD8">
            <w:pPr>
              <w:pStyle w:val="ListParagraph"/>
              <w:numPr>
                <w:ilvl w:val="0"/>
                <w:numId w:val="7"/>
              </w:numPr>
              <w:spacing w:line="480" w:lineRule="auto"/>
              <w:rPr>
                <w:rFonts w:ascii="Times New Roman" w:hAnsi="Times New Roman" w:cs="Times New Roman"/>
              </w:rPr>
            </w:pPr>
            <w:r w:rsidRPr="002A0959">
              <w:rPr>
                <w:rFonts w:ascii="Times New Roman" w:hAnsi="Times New Roman" w:cs="Times New Roman"/>
              </w:rPr>
              <w:lastRenderedPageBreak/>
              <w:t>Low</w:t>
            </w:r>
            <w:r w:rsidR="00251CD8" w:rsidRPr="002A0959">
              <w:rPr>
                <w:rFonts w:ascii="Times New Roman" w:hAnsi="Times New Roman" w:cs="Times New Roman"/>
              </w:rPr>
              <w:t xml:space="preserve"> health literacy </w:t>
            </w:r>
          </w:p>
          <w:p w14:paraId="29325418"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14F73796" w14:textId="1687E92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“I see myself as an educated individual, equipped with the literacy </w:t>
            </w:r>
            <w:r w:rsidRPr="002A0959">
              <w:rPr>
                <w:rFonts w:ascii="Times New Roman" w:hAnsi="Times New Roman" w:cs="Times New Roman"/>
                <w:color w:val="auto"/>
                <w:sz w:val="24"/>
                <w:szCs w:val="24"/>
              </w:rPr>
              <w:lastRenderedPageBreak/>
              <w:t>to understand the information. I can guide my own decision making. However, I know some elders who have little literacy to understand, they are uneducated. They don’t know which department to seek help. So, it is very important the social work</w:t>
            </w:r>
            <w:r w:rsidR="00DE3E42" w:rsidRPr="002A0959">
              <w:rPr>
                <w:rFonts w:ascii="Times New Roman" w:hAnsi="Times New Roman" w:cs="Times New Roman"/>
                <w:color w:val="auto"/>
                <w:sz w:val="24"/>
                <w:szCs w:val="24"/>
              </w:rPr>
              <w:t>er</w:t>
            </w:r>
            <w:r w:rsidRPr="002A0959">
              <w:rPr>
                <w:rFonts w:ascii="Times New Roman" w:hAnsi="Times New Roman" w:cs="Times New Roman"/>
                <w:color w:val="auto"/>
                <w:sz w:val="24"/>
                <w:szCs w:val="24"/>
              </w:rPr>
              <w:t>, or</w:t>
            </w:r>
            <w:r w:rsidR="00A55008" w:rsidRPr="002A0959">
              <w:rPr>
                <w:rFonts w:ascii="Times New Roman" w:hAnsi="Times New Roman" w:cs="Times New Roman"/>
                <w:color w:val="auto"/>
                <w:sz w:val="24"/>
                <w:szCs w:val="24"/>
              </w:rPr>
              <w:t xml:space="preserve"> someone to</w:t>
            </w:r>
            <w:r w:rsidRPr="002A0959">
              <w:rPr>
                <w:rFonts w:ascii="Times New Roman" w:hAnsi="Times New Roman" w:cs="Times New Roman"/>
                <w:color w:val="auto"/>
                <w:sz w:val="24"/>
                <w:szCs w:val="24"/>
              </w:rPr>
              <w:t xml:space="preserve"> organise any meeting</w:t>
            </w:r>
            <w:r w:rsidR="00A55008" w:rsidRPr="002A0959">
              <w:rPr>
                <w:rFonts w:ascii="Times New Roman" w:hAnsi="Times New Roman" w:cs="Times New Roman"/>
                <w:color w:val="auto"/>
                <w:sz w:val="24"/>
                <w:szCs w:val="24"/>
              </w:rPr>
              <w:t>s</w:t>
            </w:r>
            <w:r w:rsidRPr="002A0959">
              <w:rPr>
                <w:rFonts w:ascii="Times New Roman" w:hAnsi="Times New Roman" w:cs="Times New Roman"/>
                <w:color w:val="auto"/>
                <w:sz w:val="24"/>
                <w:szCs w:val="24"/>
              </w:rPr>
              <w:t xml:space="preserve"> to get the elders involved. In this way, [the elders] can get involved and understand more about it.” </w:t>
            </w:r>
          </w:p>
          <w:p w14:paraId="06AC3AEF" w14:textId="7777777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(INT_007, Male)</w:t>
            </w:r>
          </w:p>
          <w:p w14:paraId="0916CC4B" w14:textId="4CF24E22" w:rsidR="00162BED" w:rsidRPr="002A0959" w:rsidRDefault="00162BED" w:rsidP="00162BED">
            <w:pPr>
              <w:rPr>
                <w:lang w:val="en-HK"/>
              </w:rPr>
            </w:pPr>
          </w:p>
        </w:tc>
      </w:tr>
      <w:tr w:rsidR="00251CD8" w:rsidRPr="002A0959" w14:paraId="03EDD8CE" w14:textId="77777777" w:rsidTr="00404204">
        <w:tc>
          <w:tcPr>
            <w:tcW w:w="4536" w:type="dxa"/>
            <w:vMerge/>
          </w:tcPr>
          <w:p w14:paraId="29C3C07D"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64B2F996" w14:textId="47FBC932"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“when I get my optical prescription, I will usually ask them the questions</w:t>
            </w:r>
            <w:r w:rsidR="004F4E0C" w:rsidRPr="002A0959">
              <w:rPr>
                <w:rFonts w:ascii="Times New Roman" w:hAnsi="Times New Roman" w:cs="Times New Roman"/>
                <w:color w:val="auto"/>
                <w:sz w:val="24"/>
                <w:szCs w:val="24"/>
              </w:rPr>
              <w:t xml:space="preserve"> [related to my vision]</w:t>
            </w:r>
            <w:r w:rsidRPr="002A0959">
              <w:rPr>
                <w:rFonts w:ascii="Times New Roman" w:hAnsi="Times New Roman" w:cs="Times New Roman"/>
                <w:color w:val="auto"/>
                <w:sz w:val="24"/>
                <w:szCs w:val="24"/>
              </w:rPr>
              <w:t>. So, I can know about my health. If I know my friends have any symptoms, I will also ask the optometrist if I have those symptoms</w:t>
            </w:r>
            <w:r w:rsidR="00DC3274" w:rsidRPr="002A0959">
              <w:rPr>
                <w:rFonts w:ascii="Times New Roman" w:hAnsi="Times New Roman" w:cs="Times New Roman"/>
                <w:color w:val="auto"/>
                <w:sz w:val="24"/>
                <w:szCs w:val="24"/>
              </w:rPr>
              <w:t xml:space="preserve"> as well</w:t>
            </w:r>
            <w:r w:rsidRPr="002A0959">
              <w:rPr>
                <w:rFonts w:ascii="Times New Roman" w:hAnsi="Times New Roman" w:cs="Times New Roman"/>
                <w:color w:val="auto"/>
                <w:sz w:val="24"/>
                <w:szCs w:val="24"/>
              </w:rPr>
              <w:t xml:space="preserve">… I talked to them to learn. </w:t>
            </w:r>
          </w:p>
          <w:p w14:paraId="635FD32B" w14:textId="7777777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(INT_054, Male)</w:t>
            </w:r>
          </w:p>
          <w:p w14:paraId="5BDE8DAC" w14:textId="5B72EFA1" w:rsidR="00162BED" w:rsidRPr="002A0959" w:rsidRDefault="00162BED" w:rsidP="00162BED">
            <w:pPr>
              <w:rPr>
                <w:lang w:val="en-HK"/>
              </w:rPr>
            </w:pPr>
          </w:p>
        </w:tc>
      </w:tr>
      <w:tr w:rsidR="00251CD8" w:rsidRPr="002A0959" w14:paraId="7998C3B2" w14:textId="77777777" w:rsidTr="00A944FF">
        <w:tc>
          <w:tcPr>
            <w:tcW w:w="4536" w:type="dxa"/>
            <w:vMerge/>
          </w:tcPr>
          <w:p w14:paraId="56A2F7BA"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450690CF" w14:textId="5A744E82"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“Can you share with me what procedure</w:t>
            </w:r>
            <w:r w:rsidR="00921E9E" w:rsidRPr="002A0959">
              <w:rPr>
                <w:rFonts w:ascii="Times New Roman" w:hAnsi="Times New Roman" w:cs="Times New Roman"/>
                <w:color w:val="auto"/>
                <w:sz w:val="24"/>
                <w:szCs w:val="24"/>
              </w:rPr>
              <w:t>s</w:t>
            </w:r>
            <w:r w:rsidRPr="002A0959">
              <w:rPr>
                <w:rFonts w:ascii="Times New Roman" w:hAnsi="Times New Roman" w:cs="Times New Roman"/>
                <w:color w:val="auto"/>
                <w:sz w:val="24"/>
                <w:szCs w:val="24"/>
              </w:rPr>
              <w:t xml:space="preserve"> they have performed?”</w:t>
            </w:r>
          </w:p>
          <w:p w14:paraId="27EE20CE" w14:textId="3BA5CF45"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lastRenderedPageBreak/>
              <w:t>Interviewee: “</w:t>
            </w:r>
            <w:r w:rsidR="00595E33" w:rsidRPr="002A0959">
              <w:rPr>
                <w:rFonts w:ascii="Times New Roman" w:hAnsi="Times New Roman" w:cs="Times New Roman"/>
                <w:color w:val="auto"/>
                <w:sz w:val="24"/>
                <w:szCs w:val="24"/>
              </w:rPr>
              <w:t>T</w:t>
            </w:r>
            <w:r w:rsidRPr="002A0959">
              <w:rPr>
                <w:rFonts w:ascii="Times New Roman" w:hAnsi="Times New Roman" w:cs="Times New Roman"/>
                <w:color w:val="auto"/>
                <w:sz w:val="24"/>
                <w:szCs w:val="24"/>
              </w:rPr>
              <w:t>hey… they checked your glass prescription… something like that?”</w:t>
            </w:r>
          </w:p>
          <w:p w14:paraId="756D3CE0" w14:textId="38B497C3"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t>
            </w:r>
            <w:r w:rsidR="00595E33" w:rsidRPr="002A0959">
              <w:rPr>
                <w:rFonts w:ascii="Times New Roman" w:hAnsi="Times New Roman" w:cs="Times New Roman"/>
                <w:color w:val="auto"/>
                <w:sz w:val="24"/>
                <w:szCs w:val="24"/>
              </w:rPr>
              <w:t>D</w:t>
            </w:r>
            <w:r w:rsidRPr="002A0959">
              <w:rPr>
                <w:rFonts w:ascii="Times New Roman" w:hAnsi="Times New Roman" w:cs="Times New Roman"/>
                <w:color w:val="auto"/>
                <w:sz w:val="24"/>
                <w:szCs w:val="24"/>
              </w:rPr>
              <w:t xml:space="preserve">o you remember if they performed fundus photography?”  </w:t>
            </w:r>
          </w:p>
          <w:p w14:paraId="68276D76"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“I don’t know… they never tell you about this. They only told me to get this checked, that’s it.”</w:t>
            </w:r>
          </w:p>
          <w:p w14:paraId="7D2E7057" w14:textId="0166B6B6"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 xml:space="preserve"> (INT_031, Female)</w:t>
            </w:r>
          </w:p>
        </w:tc>
      </w:tr>
      <w:tr w:rsidR="00251CD8" w:rsidRPr="002A0959" w14:paraId="3EAAF05E" w14:textId="77777777" w:rsidTr="00F21C90">
        <w:trPr>
          <w:trHeight w:hRule="exact" w:val="602"/>
        </w:trPr>
        <w:tc>
          <w:tcPr>
            <w:tcW w:w="9628" w:type="dxa"/>
            <w:gridSpan w:val="3"/>
            <w:shd w:val="clear" w:color="auto" w:fill="auto"/>
            <w:vAlign w:val="center"/>
          </w:tcPr>
          <w:p w14:paraId="02923940" w14:textId="6BE4733B" w:rsidR="00251CD8" w:rsidRPr="002A0959" w:rsidRDefault="00251CD8" w:rsidP="00251CD8">
            <w:pPr>
              <w:pStyle w:val="ListParagraph"/>
              <w:numPr>
                <w:ilvl w:val="0"/>
                <w:numId w:val="3"/>
              </w:numPr>
              <w:spacing w:line="480" w:lineRule="auto"/>
              <w:rPr>
                <w:rFonts w:ascii="Times New Roman" w:hAnsi="Times New Roman" w:cs="Times New Roman"/>
                <w:b/>
                <w:u w:val="single"/>
              </w:rPr>
            </w:pPr>
            <w:r w:rsidRPr="002A0959">
              <w:rPr>
                <w:rFonts w:ascii="Times New Roman" w:hAnsi="Times New Roman" w:cs="Times New Roman"/>
                <w:b/>
                <w:u w:val="single"/>
              </w:rPr>
              <w:lastRenderedPageBreak/>
              <w:t>Service expectations</w:t>
            </w:r>
          </w:p>
        </w:tc>
      </w:tr>
      <w:tr w:rsidR="00F21C90" w:rsidRPr="002A0959" w14:paraId="31338807" w14:textId="77777777" w:rsidTr="00F21C90">
        <w:tc>
          <w:tcPr>
            <w:tcW w:w="4536" w:type="dxa"/>
            <w:vMerge w:val="restart"/>
          </w:tcPr>
          <w:p w14:paraId="3ED40EC2" w14:textId="7F6A0D1D" w:rsidR="00F21C90" w:rsidRPr="002A0959" w:rsidRDefault="00F21C90" w:rsidP="00251CD8">
            <w:pPr>
              <w:pStyle w:val="ListParagraph"/>
              <w:numPr>
                <w:ilvl w:val="0"/>
                <w:numId w:val="8"/>
              </w:numPr>
              <w:spacing w:line="480" w:lineRule="auto"/>
              <w:rPr>
                <w:rFonts w:ascii="Times New Roman" w:hAnsi="Times New Roman" w:cs="Times New Roman"/>
              </w:rPr>
            </w:pPr>
            <w:r w:rsidRPr="002A0959">
              <w:rPr>
                <w:rFonts w:ascii="Times New Roman" w:hAnsi="Times New Roman" w:cs="Times New Roman"/>
              </w:rPr>
              <w:t>Perceived qualities of a good vision care provider:  patient-centred service and competence</w:t>
            </w:r>
          </w:p>
          <w:p w14:paraId="6846F354" w14:textId="77777777" w:rsidR="00F21C90" w:rsidRPr="002A0959" w:rsidRDefault="00F21C90" w:rsidP="00251CD8">
            <w:pPr>
              <w:spacing w:line="480" w:lineRule="auto"/>
              <w:rPr>
                <w:rFonts w:ascii="Times New Roman" w:hAnsi="Times New Roman" w:cs="Times New Roman"/>
              </w:rPr>
            </w:pPr>
          </w:p>
        </w:tc>
        <w:tc>
          <w:tcPr>
            <w:tcW w:w="5092" w:type="dxa"/>
            <w:gridSpan w:val="2"/>
          </w:tcPr>
          <w:p w14:paraId="04F1C8F7" w14:textId="4E3CF049" w:rsidR="00F21C90" w:rsidRPr="002A0959" w:rsidRDefault="00F21C90"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You talked about your friend’s son-in-law being an optometrist. What are the reasons for you to receive the eye check?</w:t>
            </w:r>
          </w:p>
          <w:p w14:paraId="30F5704F" w14:textId="12540E37" w:rsidR="00F21C90" w:rsidRPr="002A0959" w:rsidRDefault="00F21C90"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Because he was attentive. He was attentive in a way that he explained [the procedures] in details. So it made me felt reassured. But compared to [the service] received at an optical store, it’s rather careless. They only told us the prescription details then they prescribe the optical aids. They don’t detect if you have any eye diseases.</w:t>
            </w:r>
          </w:p>
          <w:p w14:paraId="05C40B4D" w14:textId="77777777" w:rsidR="00F21C90" w:rsidRPr="002A0959" w:rsidRDefault="00F21C90"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 xml:space="preserve"> (INT_055, Female)</w:t>
            </w:r>
          </w:p>
          <w:p w14:paraId="7A83E6A0" w14:textId="6E351719" w:rsidR="00162BED" w:rsidRPr="002A0959" w:rsidRDefault="00162BED" w:rsidP="00162BED">
            <w:pPr>
              <w:rPr>
                <w:lang w:val="en-HK"/>
              </w:rPr>
            </w:pPr>
          </w:p>
        </w:tc>
      </w:tr>
      <w:tr w:rsidR="00F21C90" w:rsidRPr="002A0959" w14:paraId="7ECAF6AD" w14:textId="77777777" w:rsidTr="00F21C90">
        <w:tc>
          <w:tcPr>
            <w:tcW w:w="4536" w:type="dxa"/>
            <w:vMerge/>
          </w:tcPr>
          <w:p w14:paraId="5B514115" w14:textId="0F9411F5" w:rsidR="00F21C90" w:rsidRPr="002A0959" w:rsidRDefault="00F21C90" w:rsidP="00F01DC4">
            <w:pPr>
              <w:spacing w:line="276" w:lineRule="auto"/>
              <w:rPr>
                <w:rFonts w:ascii="Times New Roman" w:hAnsi="Times New Roman" w:cs="Times New Roman"/>
                <w:lang w:val="en-US"/>
              </w:rPr>
            </w:pPr>
          </w:p>
        </w:tc>
        <w:tc>
          <w:tcPr>
            <w:tcW w:w="5092" w:type="dxa"/>
            <w:gridSpan w:val="2"/>
          </w:tcPr>
          <w:p w14:paraId="42242685" w14:textId="77777777" w:rsidR="00F21C90" w:rsidRPr="002A0959" w:rsidRDefault="00F21C90" w:rsidP="00F01DC4">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“I think the way they prescription is so inattentive.”</w:t>
            </w:r>
          </w:p>
          <w:p w14:paraId="2D0873A9" w14:textId="77777777" w:rsidR="00F21C90" w:rsidRPr="002A0959" w:rsidRDefault="00F21C90" w:rsidP="00F01DC4">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“Inattentive? Can you elaborate more on this? You used the service back in the United Kingdom? How is that different [to the one in Hong Kong]?”</w:t>
            </w:r>
          </w:p>
          <w:p w14:paraId="78178D5E" w14:textId="77777777" w:rsidR="00F21C90" w:rsidRPr="002A0959" w:rsidRDefault="00F21C90" w:rsidP="002645C7">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“Well, I don’t really know the differences between how to perform the examination… but I have a feeling that they (the optical store in Hong Kong) wanted you to purchase glasses.</w:t>
            </w:r>
          </w:p>
          <w:p w14:paraId="299FA5DA" w14:textId="77777777" w:rsidR="00F21C90" w:rsidRPr="002A0959" w:rsidRDefault="00F21C90" w:rsidP="002645C7">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“I see, is there more?”</w:t>
            </w:r>
          </w:p>
          <w:p w14:paraId="7B8F202C" w14:textId="60D01417" w:rsidR="00F21C90" w:rsidRPr="002A0959" w:rsidRDefault="00F21C90" w:rsidP="002645C7">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i w:val="0"/>
                <w:color w:val="auto"/>
                <w:sz w:val="24"/>
                <w:szCs w:val="24"/>
              </w:rPr>
              <w:t>Interviewee: “I just feel they treat it as business, that’s the difference”.</w:t>
            </w:r>
          </w:p>
          <w:p w14:paraId="738549F3" w14:textId="77777777" w:rsidR="00F21C90" w:rsidRPr="002A0959" w:rsidRDefault="00F21C90" w:rsidP="00F01DC4">
            <w:pPr>
              <w:spacing w:line="480" w:lineRule="auto"/>
              <w:jc w:val="right"/>
              <w:rPr>
                <w:rFonts w:ascii="Times New Roman" w:hAnsi="Times New Roman" w:cs="Times New Roman"/>
                <w:lang w:val="en-HK"/>
              </w:rPr>
            </w:pPr>
            <w:r w:rsidRPr="002A0959">
              <w:rPr>
                <w:rFonts w:ascii="Times New Roman" w:hAnsi="Times New Roman" w:cs="Times New Roman"/>
                <w:lang w:val="en-HK"/>
              </w:rPr>
              <w:t>(INT_031, Female)</w:t>
            </w:r>
          </w:p>
          <w:p w14:paraId="573A9DF7" w14:textId="53B8CC5F" w:rsidR="00162BED" w:rsidRPr="002A0959" w:rsidRDefault="00162BED" w:rsidP="00F01DC4">
            <w:pPr>
              <w:spacing w:line="480" w:lineRule="auto"/>
              <w:jc w:val="right"/>
              <w:rPr>
                <w:rFonts w:ascii="Times New Roman" w:hAnsi="Times New Roman" w:cs="Times New Roman"/>
                <w:lang w:val="en-HK"/>
              </w:rPr>
            </w:pPr>
          </w:p>
        </w:tc>
      </w:tr>
      <w:tr w:rsidR="00251CD8" w:rsidRPr="002A0959" w14:paraId="244EA684" w14:textId="77777777" w:rsidTr="00F21C90">
        <w:tc>
          <w:tcPr>
            <w:tcW w:w="4536" w:type="dxa"/>
            <w:vMerge w:val="restart"/>
          </w:tcPr>
          <w:p w14:paraId="20F650C8" w14:textId="0161C112" w:rsidR="00251CD8" w:rsidRPr="002A0959" w:rsidRDefault="00251CD8" w:rsidP="00251CD8">
            <w:pPr>
              <w:pStyle w:val="ListParagraph"/>
              <w:numPr>
                <w:ilvl w:val="0"/>
                <w:numId w:val="8"/>
              </w:numPr>
              <w:spacing w:line="480" w:lineRule="auto"/>
              <w:rPr>
                <w:rFonts w:ascii="Times New Roman" w:hAnsi="Times New Roman" w:cs="Times New Roman"/>
              </w:rPr>
            </w:pPr>
            <w:r w:rsidRPr="002A0959">
              <w:rPr>
                <w:rFonts w:ascii="Times New Roman" w:hAnsi="Times New Roman" w:cs="Times New Roman"/>
              </w:rPr>
              <w:t>Acceptable service fee</w:t>
            </w:r>
          </w:p>
          <w:p w14:paraId="2485D323"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00B1DF82" w14:textId="083FCF05"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I </w:t>
            </w:r>
            <w:r w:rsidR="009B677E" w:rsidRPr="002A0959">
              <w:rPr>
                <w:rFonts w:ascii="Times New Roman" w:hAnsi="Times New Roman" w:cs="Times New Roman"/>
                <w:color w:val="auto"/>
                <w:sz w:val="24"/>
                <w:szCs w:val="24"/>
              </w:rPr>
              <w:t>think,</w:t>
            </w:r>
            <w:r w:rsidR="004E556E" w:rsidRPr="002A0959">
              <w:rPr>
                <w:rFonts w:ascii="Times New Roman" w:hAnsi="Times New Roman" w:cs="Times New Roman"/>
                <w:color w:val="auto"/>
                <w:sz w:val="24"/>
                <w:szCs w:val="24"/>
              </w:rPr>
              <w:t xml:space="preserve"> on an average,</w:t>
            </w:r>
            <w:r w:rsidRPr="002A0959">
              <w:rPr>
                <w:rFonts w:ascii="Times New Roman" w:hAnsi="Times New Roman" w:cs="Times New Roman"/>
                <w:color w:val="auto"/>
                <w:sz w:val="24"/>
                <w:szCs w:val="24"/>
              </w:rPr>
              <w:t xml:space="preserve"> HKD300 or less. Some people may still think it is a burden. I actually think it is a little expensive. I have to rely on saving since I don’t work anymore. Everything cost a lot nowadays. </w:t>
            </w:r>
            <w:r w:rsidRPr="002A0959">
              <w:rPr>
                <w:rFonts w:ascii="Times New Roman" w:hAnsi="Times New Roman" w:cs="Times New Roman"/>
                <w:color w:val="auto"/>
                <w:sz w:val="24"/>
                <w:szCs w:val="24"/>
              </w:rPr>
              <w:lastRenderedPageBreak/>
              <w:t xml:space="preserve">Everything is expensive so it’s okay to pay around HKD </w:t>
            </w:r>
            <w:r w:rsidR="00DD431B" w:rsidRPr="002A0959">
              <w:rPr>
                <w:rFonts w:ascii="Times New Roman" w:hAnsi="Times New Roman" w:cs="Times New Roman"/>
                <w:color w:val="auto"/>
                <w:sz w:val="24"/>
                <w:szCs w:val="24"/>
              </w:rPr>
              <w:t>$</w:t>
            </w:r>
            <w:r w:rsidRPr="002A0959">
              <w:rPr>
                <w:rFonts w:ascii="Times New Roman" w:hAnsi="Times New Roman" w:cs="Times New Roman"/>
                <w:color w:val="auto"/>
                <w:sz w:val="24"/>
                <w:szCs w:val="24"/>
              </w:rPr>
              <w:t xml:space="preserve">200 – </w:t>
            </w:r>
            <w:r w:rsidR="00DD431B" w:rsidRPr="002A0959">
              <w:rPr>
                <w:rFonts w:ascii="Times New Roman" w:hAnsi="Times New Roman" w:cs="Times New Roman"/>
                <w:color w:val="auto"/>
                <w:sz w:val="24"/>
                <w:szCs w:val="24"/>
              </w:rPr>
              <w:t>$</w:t>
            </w:r>
            <w:r w:rsidRPr="002A0959">
              <w:rPr>
                <w:rFonts w:ascii="Times New Roman" w:hAnsi="Times New Roman" w:cs="Times New Roman"/>
                <w:color w:val="auto"/>
                <w:sz w:val="24"/>
                <w:szCs w:val="24"/>
              </w:rPr>
              <w:t xml:space="preserve">300. You have to look after yourself, it’s your eyes. If the service is too cheap then a lot of people will go and use it then there will be </w:t>
            </w:r>
            <w:r w:rsidR="0084209D" w:rsidRPr="002A0959">
              <w:rPr>
                <w:rFonts w:ascii="Times New Roman" w:hAnsi="Times New Roman" w:cs="Times New Roman"/>
                <w:color w:val="auto"/>
                <w:sz w:val="24"/>
                <w:szCs w:val="24"/>
              </w:rPr>
              <w:t>no</w:t>
            </w:r>
            <w:r w:rsidRPr="002A0959">
              <w:rPr>
                <w:rFonts w:ascii="Times New Roman" w:hAnsi="Times New Roman" w:cs="Times New Roman"/>
                <w:color w:val="auto"/>
                <w:sz w:val="24"/>
                <w:szCs w:val="24"/>
              </w:rPr>
              <w:t xml:space="preserve"> availability anymore.  </w:t>
            </w:r>
          </w:p>
          <w:p w14:paraId="3D01AE52" w14:textId="1D9FE4B5" w:rsidR="00251CD8" w:rsidRPr="002A0959" w:rsidRDefault="00251CD8" w:rsidP="00251CD8">
            <w:pPr>
              <w:spacing w:line="480" w:lineRule="auto"/>
              <w:jc w:val="right"/>
              <w:rPr>
                <w:rFonts w:ascii="Times New Roman" w:hAnsi="Times New Roman" w:cs="Times New Roman"/>
                <w:iCs/>
              </w:rPr>
            </w:pPr>
            <w:r w:rsidRPr="002A0959">
              <w:rPr>
                <w:rFonts w:ascii="Times New Roman" w:hAnsi="Times New Roman" w:cs="Times New Roman"/>
                <w:iCs/>
              </w:rPr>
              <w:t>(INT_039, Female)</w:t>
            </w:r>
          </w:p>
          <w:p w14:paraId="04895A02" w14:textId="77777777" w:rsidR="00251CD8" w:rsidRPr="002A0959" w:rsidRDefault="00251CD8" w:rsidP="00251CD8">
            <w:pPr>
              <w:pStyle w:val="Quote"/>
              <w:spacing w:line="480" w:lineRule="auto"/>
              <w:rPr>
                <w:rFonts w:ascii="Times New Roman" w:hAnsi="Times New Roman" w:cs="Times New Roman"/>
                <w:color w:val="auto"/>
                <w:sz w:val="24"/>
                <w:szCs w:val="24"/>
              </w:rPr>
            </w:pPr>
          </w:p>
        </w:tc>
      </w:tr>
      <w:tr w:rsidR="00251CD8" w:rsidRPr="002A0959" w14:paraId="54764F09" w14:textId="77777777" w:rsidTr="00404204">
        <w:tc>
          <w:tcPr>
            <w:tcW w:w="4536" w:type="dxa"/>
            <w:vMerge/>
          </w:tcPr>
          <w:p w14:paraId="7856DABC"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371254C2" w14:textId="00F6D97B"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Interviewer: What </w:t>
            </w:r>
            <w:r w:rsidR="003805DE" w:rsidRPr="002A0959">
              <w:rPr>
                <w:rFonts w:ascii="Times New Roman" w:hAnsi="Times New Roman" w:cs="Times New Roman"/>
                <w:color w:val="auto"/>
                <w:sz w:val="24"/>
                <w:szCs w:val="24"/>
              </w:rPr>
              <w:t>are</w:t>
            </w:r>
            <w:r w:rsidRPr="002A0959">
              <w:rPr>
                <w:rFonts w:ascii="Times New Roman" w:hAnsi="Times New Roman" w:cs="Times New Roman"/>
                <w:color w:val="auto"/>
                <w:sz w:val="24"/>
                <w:szCs w:val="24"/>
              </w:rPr>
              <w:t xml:space="preserve"> your thought</w:t>
            </w:r>
            <w:r w:rsidR="00217C8D" w:rsidRPr="002A0959">
              <w:rPr>
                <w:rFonts w:ascii="Times New Roman" w:hAnsi="Times New Roman" w:cs="Times New Roman"/>
                <w:color w:val="auto"/>
                <w:sz w:val="24"/>
                <w:szCs w:val="24"/>
              </w:rPr>
              <w:t>s</w:t>
            </w:r>
            <w:r w:rsidRPr="002A0959">
              <w:rPr>
                <w:rFonts w:ascii="Times New Roman" w:hAnsi="Times New Roman" w:cs="Times New Roman"/>
                <w:color w:val="auto"/>
                <w:sz w:val="24"/>
                <w:szCs w:val="24"/>
              </w:rPr>
              <w:t xml:space="preserve"> on the price, if you needed to pay for a routine eye check?</w:t>
            </w:r>
          </w:p>
          <w:p w14:paraId="554A770F"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Well, for myself, I would prefer they are not too expensive. I could accept anything below HKD 500. </w:t>
            </w:r>
          </w:p>
          <w:p w14:paraId="24C65976"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HKD 500?</w:t>
            </w:r>
          </w:p>
          <w:p w14:paraId="79F8B96A" w14:textId="7E3EB3A5"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Yes. For our district, if you see a doctor for cold or fever, it costs around HKD 400 – 500. So, I would say anything below HKD 500 is acceptable. </w:t>
            </w:r>
          </w:p>
          <w:p w14:paraId="6862C3A1" w14:textId="4CAEC93E"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(INT_052, Female)</w:t>
            </w:r>
          </w:p>
          <w:p w14:paraId="2FF7E76F" w14:textId="77777777" w:rsidR="00251CD8" w:rsidRPr="002A0959" w:rsidRDefault="00251CD8" w:rsidP="00251CD8">
            <w:pPr>
              <w:pStyle w:val="Quote"/>
              <w:spacing w:line="480" w:lineRule="auto"/>
              <w:rPr>
                <w:rFonts w:ascii="Times New Roman" w:hAnsi="Times New Roman" w:cs="Times New Roman"/>
                <w:color w:val="auto"/>
                <w:sz w:val="24"/>
                <w:szCs w:val="24"/>
              </w:rPr>
            </w:pPr>
          </w:p>
        </w:tc>
      </w:tr>
      <w:tr w:rsidR="00251CD8" w:rsidRPr="002A0959" w14:paraId="36C5189D" w14:textId="77777777" w:rsidTr="00404204">
        <w:tc>
          <w:tcPr>
            <w:tcW w:w="4536" w:type="dxa"/>
            <w:vMerge w:val="restart"/>
          </w:tcPr>
          <w:p w14:paraId="59C2F192" w14:textId="3BBC5796" w:rsidR="00251CD8" w:rsidRPr="002A0959" w:rsidRDefault="00251CD8" w:rsidP="00251CD8">
            <w:pPr>
              <w:pStyle w:val="ListParagraph"/>
              <w:numPr>
                <w:ilvl w:val="0"/>
                <w:numId w:val="8"/>
              </w:numPr>
              <w:spacing w:line="480" w:lineRule="auto"/>
              <w:rPr>
                <w:rFonts w:ascii="Times New Roman" w:hAnsi="Times New Roman" w:cs="Times New Roman"/>
              </w:rPr>
            </w:pPr>
            <w:r w:rsidRPr="002A0959">
              <w:rPr>
                <w:rFonts w:ascii="Times New Roman" w:hAnsi="Times New Roman" w:cs="Times New Roman"/>
              </w:rPr>
              <w:lastRenderedPageBreak/>
              <w:t>Accessible location</w:t>
            </w:r>
          </w:p>
          <w:p w14:paraId="26BA5E0F"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56B72E21"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If the queuing time could be shortened, would this motivate you to do?</w:t>
            </w:r>
          </w:p>
          <w:p w14:paraId="26D1B851" w14:textId="12284D63"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It depends on the location, where I need to go. Can you guess how I get to Grantham [Hospital]? There is no </w:t>
            </w:r>
            <w:r w:rsidR="00A426FB" w:rsidRPr="002A0959">
              <w:rPr>
                <w:rFonts w:ascii="Times New Roman" w:hAnsi="Times New Roman" w:cs="Times New Roman"/>
                <w:color w:val="auto"/>
                <w:sz w:val="24"/>
                <w:szCs w:val="24"/>
              </w:rPr>
              <w:t>direct</w:t>
            </w:r>
            <w:r w:rsidRPr="002A0959">
              <w:rPr>
                <w:rFonts w:ascii="Times New Roman" w:hAnsi="Times New Roman" w:cs="Times New Roman"/>
                <w:color w:val="auto"/>
                <w:sz w:val="24"/>
                <w:szCs w:val="24"/>
              </w:rPr>
              <w:t xml:space="preserve"> </w:t>
            </w:r>
            <w:r w:rsidR="009045EC" w:rsidRPr="002A0959">
              <w:rPr>
                <w:rFonts w:ascii="Times New Roman" w:hAnsi="Times New Roman" w:cs="Times New Roman"/>
                <w:color w:val="auto"/>
                <w:sz w:val="24"/>
                <w:szCs w:val="24"/>
              </w:rPr>
              <w:t>transport</w:t>
            </w:r>
            <w:r w:rsidRPr="002A0959">
              <w:rPr>
                <w:rFonts w:ascii="Times New Roman" w:hAnsi="Times New Roman" w:cs="Times New Roman"/>
                <w:color w:val="auto"/>
                <w:sz w:val="24"/>
                <w:szCs w:val="24"/>
              </w:rPr>
              <w:t xml:space="preserve">. You need to queue up for the van to go to Queen’s Mary Hospital […] If you go by taxi…it’s not cheap, you need to pay at least HKD </w:t>
            </w:r>
            <w:r w:rsidR="005C01E3" w:rsidRPr="002A0959">
              <w:rPr>
                <w:rFonts w:ascii="Times New Roman" w:hAnsi="Times New Roman" w:cs="Times New Roman"/>
                <w:color w:val="auto"/>
                <w:sz w:val="24"/>
                <w:szCs w:val="24"/>
              </w:rPr>
              <w:t>$</w:t>
            </w:r>
            <w:r w:rsidRPr="002A0959">
              <w:rPr>
                <w:rFonts w:ascii="Times New Roman" w:hAnsi="Times New Roman" w:cs="Times New Roman"/>
                <w:color w:val="auto"/>
                <w:sz w:val="24"/>
                <w:szCs w:val="24"/>
              </w:rPr>
              <w:t xml:space="preserve">100. On top of this, I don’t think there is a need for this service, so I have no intention to do.  </w:t>
            </w:r>
          </w:p>
          <w:p w14:paraId="4C71892B" w14:textId="686B2803"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(INT_053, Female)</w:t>
            </w:r>
          </w:p>
          <w:p w14:paraId="5FED899C" w14:textId="77777777" w:rsidR="00251CD8" w:rsidRPr="002A0959" w:rsidRDefault="00251CD8" w:rsidP="00801478">
            <w:pPr>
              <w:pStyle w:val="Quote"/>
              <w:spacing w:line="480" w:lineRule="auto"/>
              <w:ind w:left="0" w:firstLine="0"/>
              <w:rPr>
                <w:rFonts w:ascii="Times New Roman" w:hAnsi="Times New Roman" w:cs="Times New Roman"/>
                <w:color w:val="auto"/>
                <w:sz w:val="24"/>
                <w:szCs w:val="24"/>
              </w:rPr>
            </w:pPr>
          </w:p>
        </w:tc>
      </w:tr>
      <w:tr w:rsidR="00251CD8" w:rsidRPr="002A0959" w14:paraId="18F5D965" w14:textId="77777777" w:rsidTr="00A944FF">
        <w:tc>
          <w:tcPr>
            <w:tcW w:w="4536" w:type="dxa"/>
            <w:vMerge/>
          </w:tcPr>
          <w:p w14:paraId="424E0AF0"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4706731A" w14:textId="52D7D761"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Regarding eye check, i</w:t>
            </w:r>
            <w:r w:rsidR="00063CC7" w:rsidRPr="002A0959">
              <w:rPr>
                <w:rFonts w:ascii="Times New Roman" w:hAnsi="Times New Roman" w:cs="Times New Roman"/>
                <w:color w:val="auto"/>
                <w:sz w:val="24"/>
                <w:szCs w:val="24"/>
              </w:rPr>
              <w:t>s</w:t>
            </w:r>
            <w:r w:rsidRPr="002A0959">
              <w:rPr>
                <w:rFonts w:ascii="Times New Roman" w:hAnsi="Times New Roman" w:cs="Times New Roman"/>
                <w:color w:val="auto"/>
                <w:sz w:val="24"/>
                <w:szCs w:val="24"/>
              </w:rPr>
              <w:t xml:space="preserve"> there anything you wish to be provided/ improved so it facilitates your future utilization?</w:t>
            </w:r>
          </w:p>
          <w:p w14:paraId="5D7A8516"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Well, as I said before. If you could provide a place designated for routine eye check, then I don’t have to always go and visit the private GP.</w:t>
            </w:r>
          </w:p>
          <w:p w14:paraId="40507243"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lastRenderedPageBreak/>
              <w:t>Interviewer: Could you elaborate more on this? Is there an exact “place” you are thinking of?</w:t>
            </w:r>
          </w:p>
          <w:p w14:paraId="03808F06" w14:textId="339B9724"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A place? I don’t really care, even if I had to go back to the government-funded clinic which is also convenient. As you may already know, the elders need to visit the clinic frequently…so probably the elderly </w:t>
            </w:r>
            <w:r w:rsidR="00041B23" w:rsidRPr="002A0959">
              <w:rPr>
                <w:rFonts w:ascii="Times New Roman" w:hAnsi="Times New Roman" w:cs="Times New Roman"/>
                <w:color w:val="auto"/>
                <w:sz w:val="24"/>
                <w:szCs w:val="24"/>
              </w:rPr>
              <w:t xml:space="preserve">health </w:t>
            </w:r>
            <w:r w:rsidRPr="002A0959">
              <w:rPr>
                <w:rFonts w:ascii="Times New Roman" w:hAnsi="Times New Roman" w:cs="Times New Roman"/>
                <w:color w:val="auto"/>
                <w:sz w:val="24"/>
                <w:szCs w:val="24"/>
              </w:rPr>
              <w:t xml:space="preserve">centre could be an alternative option. </w:t>
            </w:r>
          </w:p>
          <w:p w14:paraId="47E0DFC8" w14:textId="71EAE8C8"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(INT_050, Female)</w:t>
            </w:r>
          </w:p>
        </w:tc>
      </w:tr>
      <w:tr w:rsidR="00251CD8" w:rsidRPr="002A0959" w14:paraId="78F2E99F" w14:textId="77777777" w:rsidTr="00A944FF">
        <w:trPr>
          <w:trHeight w:val="589"/>
        </w:trPr>
        <w:tc>
          <w:tcPr>
            <w:tcW w:w="9628" w:type="dxa"/>
            <w:gridSpan w:val="3"/>
            <w:shd w:val="clear" w:color="auto" w:fill="auto"/>
            <w:vAlign w:val="center"/>
          </w:tcPr>
          <w:p w14:paraId="188672E8" w14:textId="5BF13DDC" w:rsidR="00251CD8" w:rsidRPr="002A0959" w:rsidRDefault="00251CD8" w:rsidP="00251CD8">
            <w:pPr>
              <w:pStyle w:val="ListParagraph"/>
              <w:numPr>
                <w:ilvl w:val="0"/>
                <w:numId w:val="3"/>
              </w:numPr>
              <w:spacing w:line="480" w:lineRule="auto"/>
              <w:rPr>
                <w:rFonts w:ascii="Times New Roman" w:hAnsi="Times New Roman" w:cs="Times New Roman"/>
                <w:b/>
                <w:u w:val="single"/>
              </w:rPr>
            </w:pPr>
            <w:r w:rsidRPr="002A0959">
              <w:rPr>
                <w:rFonts w:ascii="Times New Roman" w:hAnsi="Times New Roman" w:cs="Times New Roman"/>
                <w:b/>
                <w:u w:val="single"/>
              </w:rPr>
              <w:lastRenderedPageBreak/>
              <w:t>Low motivation to seek preventive vision care</w:t>
            </w:r>
          </w:p>
        </w:tc>
      </w:tr>
      <w:tr w:rsidR="00251CD8" w:rsidRPr="002A0959" w14:paraId="2CA22A0B" w14:textId="77777777" w:rsidTr="000E1C9A">
        <w:tc>
          <w:tcPr>
            <w:tcW w:w="4536" w:type="dxa"/>
          </w:tcPr>
          <w:p w14:paraId="19F97392" w14:textId="03E4B7BF" w:rsidR="00251CD8" w:rsidRPr="002A0959" w:rsidRDefault="00251CD8" w:rsidP="00251CD8">
            <w:pPr>
              <w:pStyle w:val="ListParagraph"/>
              <w:numPr>
                <w:ilvl w:val="0"/>
                <w:numId w:val="9"/>
              </w:numPr>
              <w:spacing w:line="480" w:lineRule="auto"/>
              <w:rPr>
                <w:rFonts w:ascii="Times New Roman" w:hAnsi="Times New Roman" w:cs="Times New Roman"/>
              </w:rPr>
            </w:pPr>
            <w:r w:rsidRPr="002A0959">
              <w:rPr>
                <w:rFonts w:ascii="Times New Roman" w:hAnsi="Times New Roman" w:cs="Times New Roman"/>
              </w:rPr>
              <w:t>No intention</w:t>
            </w:r>
          </w:p>
        </w:tc>
        <w:tc>
          <w:tcPr>
            <w:tcW w:w="5092" w:type="dxa"/>
            <w:gridSpan w:val="2"/>
          </w:tcPr>
          <w:p w14:paraId="11D376CB"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“I just give up on myself, and because I don’t think there is anything wrong with me…”</w:t>
            </w:r>
          </w:p>
          <w:p w14:paraId="7880F98C"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“What are the chances of you receiving a comprehensive eye examination in the future?”</w:t>
            </w:r>
          </w:p>
          <w:p w14:paraId="24F3B1AD"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“Well… very difficult to tell. As I aged, I often think about giving up… think about being old mean I could pass away at any time… so why bother [receiving vision care]? Why not </w:t>
            </w:r>
            <w:r w:rsidRPr="002A0959">
              <w:rPr>
                <w:rFonts w:ascii="Times New Roman" w:hAnsi="Times New Roman" w:cs="Times New Roman"/>
                <w:color w:val="auto"/>
                <w:sz w:val="24"/>
                <w:szCs w:val="24"/>
              </w:rPr>
              <w:lastRenderedPageBreak/>
              <w:t>leaving the healthcare resource to the younger generation?”</w:t>
            </w:r>
          </w:p>
          <w:p w14:paraId="2AC727F7" w14:textId="7777777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(INT_053, Female)</w:t>
            </w:r>
          </w:p>
          <w:p w14:paraId="16540776" w14:textId="30AEF357" w:rsidR="00203DD4" w:rsidRPr="002A0959" w:rsidRDefault="00203DD4" w:rsidP="00203DD4">
            <w:pPr>
              <w:rPr>
                <w:lang w:val="en-HK"/>
              </w:rPr>
            </w:pPr>
          </w:p>
          <w:p w14:paraId="42BA104B" w14:textId="77777777" w:rsidR="00203DD4" w:rsidRPr="002A0959" w:rsidRDefault="00203DD4" w:rsidP="00203DD4">
            <w:pPr>
              <w:rPr>
                <w:lang w:val="en-HK"/>
              </w:rPr>
            </w:pPr>
          </w:p>
          <w:p w14:paraId="36E93BA6" w14:textId="3554EEA5" w:rsidR="00203DD4" w:rsidRPr="002A0959" w:rsidRDefault="00203DD4" w:rsidP="00203DD4">
            <w:pPr>
              <w:rPr>
                <w:lang w:val="en-HK"/>
              </w:rPr>
            </w:pPr>
          </w:p>
        </w:tc>
      </w:tr>
      <w:tr w:rsidR="00251CD8" w:rsidRPr="002A0959" w14:paraId="122C1385" w14:textId="77777777" w:rsidTr="00404204">
        <w:tc>
          <w:tcPr>
            <w:tcW w:w="4536" w:type="dxa"/>
            <w:vMerge w:val="restart"/>
          </w:tcPr>
          <w:p w14:paraId="4091DDD6" w14:textId="77777777" w:rsidR="00251CD8" w:rsidRPr="002A0959" w:rsidRDefault="00251CD8" w:rsidP="00251CD8">
            <w:pPr>
              <w:pStyle w:val="ListParagraph"/>
              <w:numPr>
                <w:ilvl w:val="0"/>
                <w:numId w:val="9"/>
              </w:numPr>
              <w:spacing w:line="480" w:lineRule="auto"/>
              <w:rPr>
                <w:rFonts w:ascii="Times New Roman" w:hAnsi="Times New Roman" w:cs="Times New Roman"/>
              </w:rPr>
            </w:pPr>
            <w:r w:rsidRPr="002A0959">
              <w:rPr>
                <w:rFonts w:ascii="Times New Roman" w:hAnsi="Times New Roman" w:cs="Times New Roman"/>
              </w:rPr>
              <w:lastRenderedPageBreak/>
              <w:t>Unstable intention</w:t>
            </w:r>
          </w:p>
          <w:p w14:paraId="6433C08F" w14:textId="4A163030" w:rsidR="00251CD8" w:rsidRPr="002A0959" w:rsidRDefault="00251CD8" w:rsidP="00251CD8">
            <w:pPr>
              <w:spacing w:line="480" w:lineRule="auto"/>
              <w:rPr>
                <w:rFonts w:ascii="Times New Roman" w:hAnsi="Times New Roman" w:cs="Times New Roman"/>
              </w:rPr>
            </w:pPr>
          </w:p>
        </w:tc>
        <w:tc>
          <w:tcPr>
            <w:tcW w:w="5092" w:type="dxa"/>
            <w:gridSpan w:val="2"/>
          </w:tcPr>
          <w:p w14:paraId="306F229D"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What are your thought on the recommendation of using eye check at least every two years?</w:t>
            </w:r>
          </w:p>
          <w:p w14:paraId="328FB3C2"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If I have no problem at all? (ask with an uncertain voice)</w:t>
            </w:r>
          </w:p>
          <w:p w14:paraId="4DEFE155"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Yes, attend an eye check even you felt fine. What are your thoughts on this?</w:t>
            </w:r>
          </w:p>
          <w:p w14:paraId="380B33A0"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Well… how do I put this? If I found a service provider that I am satisfied with, even if I am fine… so probably when I thought I am fine but in fact not. For example, if the service price is affordable, because if the service was too expensive I won’t be less willingness to spend it. But if the service price is reasonable, then I might go every two to three years. </w:t>
            </w:r>
          </w:p>
          <w:p w14:paraId="06A45B24" w14:textId="184939DB"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(INT_055, Female)</w:t>
            </w:r>
          </w:p>
          <w:p w14:paraId="6A491EB6" w14:textId="77777777" w:rsidR="00251CD8" w:rsidRPr="002A0959" w:rsidRDefault="00251CD8" w:rsidP="00251CD8">
            <w:pPr>
              <w:pStyle w:val="Quote"/>
              <w:spacing w:line="480" w:lineRule="auto"/>
              <w:rPr>
                <w:rFonts w:ascii="Times New Roman" w:hAnsi="Times New Roman" w:cs="Times New Roman"/>
                <w:color w:val="auto"/>
                <w:sz w:val="24"/>
                <w:szCs w:val="24"/>
              </w:rPr>
            </w:pPr>
          </w:p>
        </w:tc>
      </w:tr>
      <w:tr w:rsidR="00251CD8" w:rsidRPr="002A0959" w14:paraId="1C2FDBCC" w14:textId="77777777" w:rsidTr="000E1C9A">
        <w:tc>
          <w:tcPr>
            <w:tcW w:w="4536" w:type="dxa"/>
            <w:vMerge/>
          </w:tcPr>
          <w:p w14:paraId="3FF5A245" w14:textId="72713977" w:rsidR="00251CD8" w:rsidRPr="002A0959" w:rsidRDefault="00251CD8" w:rsidP="00251CD8">
            <w:pPr>
              <w:pStyle w:val="ListParagraph"/>
              <w:numPr>
                <w:ilvl w:val="0"/>
                <w:numId w:val="9"/>
              </w:numPr>
              <w:spacing w:line="480" w:lineRule="auto"/>
              <w:rPr>
                <w:rFonts w:ascii="Times New Roman" w:hAnsi="Times New Roman" w:cs="Times New Roman"/>
              </w:rPr>
            </w:pPr>
          </w:p>
        </w:tc>
        <w:tc>
          <w:tcPr>
            <w:tcW w:w="5092" w:type="dxa"/>
            <w:gridSpan w:val="2"/>
          </w:tcPr>
          <w:p w14:paraId="4D5EF972"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“How confident are you to attend a comprehensive eye examination while you are healthy in the future?”</w:t>
            </w:r>
          </w:p>
          <w:p w14:paraId="4F947616"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“not really…”</w:t>
            </w:r>
          </w:p>
          <w:p w14:paraId="0D830482"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“Why is that?”</w:t>
            </w:r>
          </w:p>
          <w:p w14:paraId="7650B2E2" w14:textId="3E5FE30F"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“Because I think it’s not that needed, unless it’s an emergency. My eyes are fine now, so I don’t really consider that. But maybe in ten years’ time when I noticed some abnormal symptoms such as seeing black lines that can’t get rid of, then I might consider go and see a doctor. Otherwise, I won’t consider.”</w:t>
            </w:r>
          </w:p>
          <w:p w14:paraId="04B7D9EC" w14:textId="4C3D41AD" w:rsidR="00251CD8" w:rsidRPr="002A0959" w:rsidRDefault="00251CD8" w:rsidP="00251CD8">
            <w:pPr>
              <w:pStyle w:val="Quote"/>
              <w:spacing w:line="480" w:lineRule="auto"/>
              <w:ind w:left="0" w:firstLine="0"/>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(INT_013, Female)</w:t>
            </w:r>
          </w:p>
        </w:tc>
      </w:tr>
      <w:tr w:rsidR="00251CD8" w:rsidRPr="002A0959" w14:paraId="417FCA3C" w14:textId="77777777" w:rsidTr="000E1C9A">
        <w:tc>
          <w:tcPr>
            <w:tcW w:w="4536" w:type="dxa"/>
            <w:vMerge/>
          </w:tcPr>
          <w:p w14:paraId="730FE943"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59E8A1F4"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“Sometime I will use a service if my peer has previous utilisation experience. It’s like I “follow” them. Because they would tell us which doctor is the best, in this case, I don’t have to find the service provider myself. If someone recommend the service, I would give it a go.” </w:t>
            </w:r>
          </w:p>
          <w:p w14:paraId="6A8957F8" w14:textId="77777777"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(INT_015, Female)</w:t>
            </w:r>
          </w:p>
          <w:p w14:paraId="4B095E9F" w14:textId="6FCEC5DB" w:rsidR="00AB46FF" w:rsidRPr="002A0959" w:rsidRDefault="00AB46FF" w:rsidP="00AB46FF">
            <w:pPr>
              <w:rPr>
                <w:lang w:val="en-HK"/>
              </w:rPr>
            </w:pPr>
          </w:p>
        </w:tc>
      </w:tr>
      <w:tr w:rsidR="00251CD8" w:rsidRPr="002A0959" w14:paraId="7B89DC4C" w14:textId="77777777" w:rsidTr="00404204">
        <w:tc>
          <w:tcPr>
            <w:tcW w:w="4536" w:type="dxa"/>
            <w:vMerge/>
          </w:tcPr>
          <w:p w14:paraId="5E7E3CC8"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293A6576"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“…this is how the information is spread amongst us. Otherwise, you don’t know the service quality. You can’t share things you don’t have experience with, right? Service reputation is very important […] You don’t know yourself, especially you won’t use the service if it’s unfamiliar to you. It is very rare that one will be cued to enter the store for an eye check. In my opinion, service reputation is the most important.”</w:t>
            </w:r>
          </w:p>
          <w:p w14:paraId="7EA78442" w14:textId="3A895A75"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color w:val="auto"/>
                <w:sz w:val="24"/>
                <w:szCs w:val="24"/>
              </w:rPr>
              <w:t xml:space="preserve"> </w:t>
            </w:r>
            <w:r w:rsidRPr="002A0959">
              <w:rPr>
                <w:rFonts w:ascii="Times New Roman" w:hAnsi="Times New Roman" w:cs="Times New Roman"/>
                <w:i w:val="0"/>
                <w:iCs w:val="0"/>
                <w:color w:val="auto"/>
                <w:sz w:val="24"/>
                <w:szCs w:val="24"/>
              </w:rPr>
              <w:t>(INT_015 Female)</w:t>
            </w:r>
          </w:p>
        </w:tc>
      </w:tr>
      <w:tr w:rsidR="00251CD8" w:rsidRPr="002A0959" w14:paraId="40087DCA" w14:textId="77777777" w:rsidTr="000E1C9A">
        <w:tc>
          <w:tcPr>
            <w:tcW w:w="4536" w:type="dxa"/>
            <w:vMerge/>
          </w:tcPr>
          <w:p w14:paraId="72D5476B" w14:textId="77777777" w:rsidR="00251CD8" w:rsidRPr="002A0959" w:rsidRDefault="00251CD8" w:rsidP="00251CD8">
            <w:pPr>
              <w:spacing w:line="480" w:lineRule="auto"/>
              <w:rPr>
                <w:rFonts w:ascii="Times New Roman" w:hAnsi="Times New Roman" w:cs="Times New Roman"/>
              </w:rPr>
            </w:pPr>
          </w:p>
        </w:tc>
        <w:tc>
          <w:tcPr>
            <w:tcW w:w="5092" w:type="dxa"/>
            <w:gridSpan w:val="2"/>
          </w:tcPr>
          <w:p w14:paraId="45682BB4"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“Some elders know noting, they stay at home, and rely on the younger ones to take care of them. A lot of the time the younger one wouldn’t talk about health. So if you have campaign about the service, the elders can talk to their friends. Sharing about why they need to get their eyes checked, what issues will be detected… such as glaucoma… I think this would be beneficial.”</w:t>
            </w:r>
          </w:p>
          <w:p w14:paraId="58A15360" w14:textId="42601EAF" w:rsidR="00251CD8" w:rsidRPr="002A0959" w:rsidRDefault="00251CD8" w:rsidP="00251CD8">
            <w:pPr>
              <w:pStyle w:val="Quote"/>
              <w:spacing w:line="480" w:lineRule="auto"/>
              <w:ind w:left="1134"/>
              <w:jc w:val="right"/>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 </w:t>
            </w:r>
            <w:r w:rsidRPr="002A0959">
              <w:rPr>
                <w:rFonts w:ascii="Times New Roman" w:hAnsi="Times New Roman" w:cs="Times New Roman"/>
                <w:i w:val="0"/>
                <w:iCs w:val="0"/>
                <w:color w:val="auto"/>
                <w:sz w:val="24"/>
                <w:szCs w:val="24"/>
              </w:rPr>
              <w:t>(INT_041, Female)</w:t>
            </w:r>
          </w:p>
        </w:tc>
      </w:tr>
      <w:tr w:rsidR="00251CD8" w:rsidRPr="002A0959" w14:paraId="6534E5BB" w14:textId="77777777" w:rsidTr="000E1C9A">
        <w:tc>
          <w:tcPr>
            <w:tcW w:w="4536" w:type="dxa"/>
            <w:vMerge/>
            <w:tcBorders>
              <w:bottom w:val="single" w:sz="4" w:space="0" w:color="auto"/>
            </w:tcBorders>
          </w:tcPr>
          <w:p w14:paraId="20CE8826" w14:textId="77777777" w:rsidR="00251CD8" w:rsidRPr="002A0959" w:rsidRDefault="00251CD8" w:rsidP="00251CD8">
            <w:pPr>
              <w:spacing w:line="480" w:lineRule="auto"/>
              <w:rPr>
                <w:rFonts w:ascii="Times New Roman" w:hAnsi="Times New Roman" w:cs="Times New Roman"/>
              </w:rPr>
            </w:pPr>
          </w:p>
        </w:tc>
        <w:tc>
          <w:tcPr>
            <w:tcW w:w="5092" w:type="dxa"/>
            <w:gridSpan w:val="2"/>
            <w:tcBorders>
              <w:bottom w:val="single" w:sz="4" w:space="0" w:color="auto"/>
            </w:tcBorders>
          </w:tcPr>
          <w:p w14:paraId="2E49E482" w14:textId="24F8507D"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Interviewer: “You shared that you go for a dental </w:t>
            </w:r>
            <w:r w:rsidR="00285768" w:rsidRPr="002A0959">
              <w:rPr>
                <w:rFonts w:ascii="Times New Roman" w:hAnsi="Times New Roman" w:cs="Times New Roman"/>
                <w:color w:val="auto"/>
                <w:sz w:val="24"/>
                <w:szCs w:val="24"/>
              </w:rPr>
              <w:t>check-up</w:t>
            </w:r>
            <w:r w:rsidRPr="002A0959">
              <w:rPr>
                <w:rFonts w:ascii="Times New Roman" w:hAnsi="Times New Roman" w:cs="Times New Roman"/>
                <w:color w:val="auto"/>
                <w:sz w:val="24"/>
                <w:szCs w:val="24"/>
              </w:rPr>
              <w:t>, did you follow their guidance for the next appointment?”</w:t>
            </w:r>
          </w:p>
          <w:p w14:paraId="63D02CBC"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Interviewee: “no not really, no I don’t for dental checks.”</w:t>
            </w:r>
          </w:p>
          <w:p w14:paraId="44511C83" w14:textId="77777777"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Interviewer: “What are the reasons for not following the guidance?”</w:t>
            </w:r>
          </w:p>
          <w:p w14:paraId="75F41108" w14:textId="3B01FEE8" w:rsidR="00251CD8" w:rsidRPr="002A0959" w:rsidRDefault="00251CD8" w:rsidP="00251CD8">
            <w:pPr>
              <w:pStyle w:val="Quote"/>
              <w:spacing w:line="480" w:lineRule="auto"/>
              <w:ind w:left="1134"/>
              <w:rPr>
                <w:rFonts w:ascii="Times New Roman" w:hAnsi="Times New Roman" w:cs="Times New Roman"/>
                <w:color w:val="auto"/>
                <w:sz w:val="24"/>
                <w:szCs w:val="24"/>
              </w:rPr>
            </w:pPr>
            <w:r w:rsidRPr="002A0959">
              <w:rPr>
                <w:rFonts w:ascii="Times New Roman" w:hAnsi="Times New Roman" w:cs="Times New Roman"/>
                <w:color w:val="auto"/>
                <w:sz w:val="24"/>
                <w:szCs w:val="24"/>
              </w:rPr>
              <w:t xml:space="preserve">Interviewee: “I think I don’t need that. I will use the service if I perceived there is a need. For example, toothache or experiencing discomfort sensations then I would go to see a dentist.” </w:t>
            </w:r>
          </w:p>
          <w:p w14:paraId="2FF1AADE" w14:textId="7C85F3CA" w:rsidR="00251CD8" w:rsidRPr="002A0959" w:rsidRDefault="00251CD8" w:rsidP="00251CD8">
            <w:pPr>
              <w:pStyle w:val="Quote"/>
              <w:spacing w:line="480" w:lineRule="auto"/>
              <w:ind w:left="1134"/>
              <w:jc w:val="right"/>
              <w:rPr>
                <w:rFonts w:ascii="Times New Roman" w:hAnsi="Times New Roman" w:cs="Times New Roman"/>
                <w:i w:val="0"/>
                <w:iCs w:val="0"/>
                <w:color w:val="auto"/>
                <w:sz w:val="24"/>
                <w:szCs w:val="24"/>
              </w:rPr>
            </w:pPr>
            <w:r w:rsidRPr="002A0959">
              <w:rPr>
                <w:rFonts w:ascii="Times New Roman" w:hAnsi="Times New Roman" w:cs="Times New Roman"/>
                <w:i w:val="0"/>
                <w:iCs w:val="0"/>
                <w:color w:val="auto"/>
                <w:sz w:val="24"/>
                <w:szCs w:val="24"/>
              </w:rPr>
              <w:t xml:space="preserve">(INT_019, Female) </w:t>
            </w:r>
          </w:p>
        </w:tc>
      </w:tr>
    </w:tbl>
    <w:p w14:paraId="74FE416C" w14:textId="2EE3AA8B" w:rsidR="00A57E66" w:rsidRPr="002A0959" w:rsidRDefault="007A71F4" w:rsidP="00EF28EB">
      <w:pPr>
        <w:spacing w:line="480" w:lineRule="auto"/>
        <w:rPr>
          <w:rFonts w:ascii="Times New Roman" w:hAnsi="Times New Roman" w:cs="Times New Roman"/>
        </w:rPr>
      </w:pPr>
      <w:r w:rsidRPr="002A0959">
        <w:rPr>
          <w:rFonts w:ascii="Times New Roman" w:hAnsi="Times New Roman" w:cs="Times New Roman"/>
        </w:rPr>
        <w:tab/>
      </w:r>
    </w:p>
    <w:sectPr w:rsidR="00A57E66" w:rsidRPr="002A0959" w:rsidSect="00C82393">
      <w:pgSz w:w="11906" w:h="16838"/>
      <w:pgMar w:top="1440" w:right="1134" w:bottom="1134" w:left="1134" w:header="709" w:footer="851"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BFAD0" w14:textId="77777777" w:rsidR="0028391C" w:rsidRDefault="0028391C" w:rsidP="00705C82">
      <w:r>
        <w:separator/>
      </w:r>
    </w:p>
  </w:endnote>
  <w:endnote w:type="continuationSeparator" w:id="0">
    <w:p w14:paraId="4CA3D023" w14:textId="77777777" w:rsidR="0028391C" w:rsidRDefault="0028391C" w:rsidP="00705C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3504F" w14:textId="77777777" w:rsidR="0028391C" w:rsidRDefault="0028391C" w:rsidP="00705C82">
      <w:r>
        <w:separator/>
      </w:r>
    </w:p>
  </w:footnote>
  <w:footnote w:type="continuationSeparator" w:id="0">
    <w:p w14:paraId="177C3671" w14:textId="77777777" w:rsidR="0028391C" w:rsidRDefault="0028391C" w:rsidP="00705C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A4B3D"/>
    <w:multiLevelType w:val="hybridMultilevel"/>
    <w:tmpl w:val="E1C4BB84"/>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1" w15:restartNumberingAfterBreak="0">
    <w:nsid w:val="0DEA7CC7"/>
    <w:multiLevelType w:val="hybridMultilevel"/>
    <w:tmpl w:val="CBCCCCDC"/>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2" w15:restartNumberingAfterBreak="0">
    <w:nsid w:val="1C186D11"/>
    <w:multiLevelType w:val="hybridMultilevel"/>
    <w:tmpl w:val="CBCCCCDC"/>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3" w15:restartNumberingAfterBreak="0">
    <w:nsid w:val="264A1CDD"/>
    <w:multiLevelType w:val="hybridMultilevel"/>
    <w:tmpl w:val="16702870"/>
    <w:lvl w:ilvl="0" w:tplc="B478F1B4">
      <w:start w:val="1"/>
      <w:numFmt w:val="decimal"/>
      <w:lvlText w:val="%1."/>
      <w:lvlJc w:val="left"/>
      <w:pPr>
        <w:ind w:left="720" w:hanging="360"/>
      </w:pPr>
      <w:rPr>
        <w:rFonts w:hint="default"/>
        <w:b w:val="0"/>
        <w:bCs/>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4" w15:restartNumberingAfterBreak="0">
    <w:nsid w:val="403865E8"/>
    <w:multiLevelType w:val="multilevel"/>
    <w:tmpl w:val="3C090025"/>
    <w:lvl w:ilvl="0">
      <w:start w:val="1"/>
      <w:numFmt w:val="decimal"/>
      <w:pStyle w:val="Heading1"/>
      <w:lvlText w:val="%1"/>
      <w:lvlJc w:val="left"/>
      <w:pPr>
        <w:ind w:left="9362" w:hanging="432"/>
      </w:pPr>
    </w:lvl>
    <w:lvl w:ilvl="1">
      <w:start w:val="1"/>
      <w:numFmt w:val="decimal"/>
      <w:pStyle w:val="Heading2"/>
      <w:lvlText w:val="%1.%2"/>
      <w:lvlJc w:val="left"/>
      <w:pPr>
        <w:ind w:left="3553"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408621A0"/>
    <w:multiLevelType w:val="hybridMultilevel"/>
    <w:tmpl w:val="749AD36C"/>
    <w:lvl w:ilvl="0" w:tplc="4C9E9E4E">
      <w:start w:val="1"/>
      <w:numFmt w:val="decimal"/>
      <w:lvlText w:val="%1."/>
      <w:lvlJc w:val="left"/>
      <w:pPr>
        <w:ind w:left="720" w:hanging="360"/>
      </w:pPr>
      <w:rPr>
        <w:rFonts w:ascii="Times New Roman" w:hAnsi="Times New Roman" w:cs="Times New Roman" w:hint="default"/>
        <w:b w:val="0"/>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6" w15:restartNumberingAfterBreak="0">
    <w:nsid w:val="480F3D67"/>
    <w:multiLevelType w:val="hybridMultilevel"/>
    <w:tmpl w:val="F43E8AAE"/>
    <w:lvl w:ilvl="0" w:tplc="3C090015">
      <w:start w:val="1"/>
      <w:numFmt w:val="upperLetter"/>
      <w:lvlText w:val="%1."/>
      <w:lvlJc w:val="left"/>
      <w:pPr>
        <w:ind w:left="360" w:hanging="360"/>
      </w:pPr>
      <w:rPr>
        <w:rFonts w:hint="default"/>
      </w:rPr>
    </w:lvl>
    <w:lvl w:ilvl="1" w:tplc="3C090019" w:tentative="1">
      <w:start w:val="1"/>
      <w:numFmt w:val="lowerLetter"/>
      <w:lvlText w:val="%2."/>
      <w:lvlJc w:val="left"/>
      <w:pPr>
        <w:ind w:left="1080" w:hanging="360"/>
      </w:pPr>
    </w:lvl>
    <w:lvl w:ilvl="2" w:tplc="3C09001B" w:tentative="1">
      <w:start w:val="1"/>
      <w:numFmt w:val="lowerRoman"/>
      <w:lvlText w:val="%3."/>
      <w:lvlJc w:val="right"/>
      <w:pPr>
        <w:ind w:left="1800" w:hanging="180"/>
      </w:pPr>
    </w:lvl>
    <w:lvl w:ilvl="3" w:tplc="3C09000F" w:tentative="1">
      <w:start w:val="1"/>
      <w:numFmt w:val="decimal"/>
      <w:lvlText w:val="%4."/>
      <w:lvlJc w:val="left"/>
      <w:pPr>
        <w:ind w:left="2520" w:hanging="360"/>
      </w:pPr>
    </w:lvl>
    <w:lvl w:ilvl="4" w:tplc="3C090019" w:tentative="1">
      <w:start w:val="1"/>
      <w:numFmt w:val="lowerLetter"/>
      <w:lvlText w:val="%5."/>
      <w:lvlJc w:val="left"/>
      <w:pPr>
        <w:ind w:left="3240" w:hanging="360"/>
      </w:pPr>
    </w:lvl>
    <w:lvl w:ilvl="5" w:tplc="3C09001B" w:tentative="1">
      <w:start w:val="1"/>
      <w:numFmt w:val="lowerRoman"/>
      <w:lvlText w:val="%6."/>
      <w:lvlJc w:val="right"/>
      <w:pPr>
        <w:ind w:left="3960" w:hanging="180"/>
      </w:pPr>
    </w:lvl>
    <w:lvl w:ilvl="6" w:tplc="3C09000F" w:tentative="1">
      <w:start w:val="1"/>
      <w:numFmt w:val="decimal"/>
      <w:lvlText w:val="%7."/>
      <w:lvlJc w:val="left"/>
      <w:pPr>
        <w:ind w:left="4680" w:hanging="360"/>
      </w:pPr>
    </w:lvl>
    <w:lvl w:ilvl="7" w:tplc="3C090019" w:tentative="1">
      <w:start w:val="1"/>
      <w:numFmt w:val="lowerLetter"/>
      <w:lvlText w:val="%8."/>
      <w:lvlJc w:val="left"/>
      <w:pPr>
        <w:ind w:left="5400" w:hanging="360"/>
      </w:pPr>
    </w:lvl>
    <w:lvl w:ilvl="8" w:tplc="3C09001B" w:tentative="1">
      <w:start w:val="1"/>
      <w:numFmt w:val="lowerRoman"/>
      <w:lvlText w:val="%9."/>
      <w:lvlJc w:val="right"/>
      <w:pPr>
        <w:ind w:left="6120" w:hanging="180"/>
      </w:pPr>
    </w:lvl>
  </w:abstractNum>
  <w:abstractNum w:abstractNumId="7" w15:restartNumberingAfterBreak="0">
    <w:nsid w:val="4B845C3F"/>
    <w:multiLevelType w:val="hybridMultilevel"/>
    <w:tmpl w:val="121C083A"/>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8" w15:restartNumberingAfterBreak="0">
    <w:nsid w:val="6A6C74A6"/>
    <w:multiLevelType w:val="hybridMultilevel"/>
    <w:tmpl w:val="CA9C7982"/>
    <w:lvl w:ilvl="0" w:tplc="37A8A67E">
      <w:start w:val="1"/>
      <w:numFmt w:val="lowerLetter"/>
      <w:lvlText w:val="%1."/>
      <w:lvlJc w:val="left"/>
      <w:pPr>
        <w:ind w:left="1080" w:hanging="360"/>
      </w:pPr>
      <w:rPr>
        <w:rFonts w:hint="default"/>
      </w:rPr>
    </w:lvl>
    <w:lvl w:ilvl="1" w:tplc="3C090019" w:tentative="1">
      <w:start w:val="1"/>
      <w:numFmt w:val="lowerLetter"/>
      <w:lvlText w:val="%2."/>
      <w:lvlJc w:val="left"/>
      <w:pPr>
        <w:ind w:left="1800" w:hanging="360"/>
      </w:pPr>
    </w:lvl>
    <w:lvl w:ilvl="2" w:tplc="3C09001B" w:tentative="1">
      <w:start w:val="1"/>
      <w:numFmt w:val="lowerRoman"/>
      <w:lvlText w:val="%3."/>
      <w:lvlJc w:val="right"/>
      <w:pPr>
        <w:ind w:left="2520" w:hanging="180"/>
      </w:pPr>
    </w:lvl>
    <w:lvl w:ilvl="3" w:tplc="3C09000F" w:tentative="1">
      <w:start w:val="1"/>
      <w:numFmt w:val="decimal"/>
      <w:lvlText w:val="%4."/>
      <w:lvlJc w:val="left"/>
      <w:pPr>
        <w:ind w:left="3240" w:hanging="360"/>
      </w:pPr>
    </w:lvl>
    <w:lvl w:ilvl="4" w:tplc="3C090019" w:tentative="1">
      <w:start w:val="1"/>
      <w:numFmt w:val="lowerLetter"/>
      <w:lvlText w:val="%5."/>
      <w:lvlJc w:val="left"/>
      <w:pPr>
        <w:ind w:left="3960" w:hanging="360"/>
      </w:pPr>
    </w:lvl>
    <w:lvl w:ilvl="5" w:tplc="3C09001B" w:tentative="1">
      <w:start w:val="1"/>
      <w:numFmt w:val="lowerRoman"/>
      <w:lvlText w:val="%6."/>
      <w:lvlJc w:val="right"/>
      <w:pPr>
        <w:ind w:left="4680" w:hanging="180"/>
      </w:pPr>
    </w:lvl>
    <w:lvl w:ilvl="6" w:tplc="3C09000F" w:tentative="1">
      <w:start w:val="1"/>
      <w:numFmt w:val="decimal"/>
      <w:lvlText w:val="%7."/>
      <w:lvlJc w:val="left"/>
      <w:pPr>
        <w:ind w:left="5400" w:hanging="360"/>
      </w:pPr>
    </w:lvl>
    <w:lvl w:ilvl="7" w:tplc="3C090019" w:tentative="1">
      <w:start w:val="1"/>
      <w:numFmt w:val="lowerLetter"/>
      <w:lvlText w:val="%8."/>
      <w:lvlJc w:val="left"/>
      <w:pPr>
        <w:ind w:left="6120" w:hanging="360"/>
      </w:pPr>
    </w:lvl>
    <w:lvl w:ilvl="8" w:tplc="3C09001B" w:tentative="1">
      <w:start w:val="1"/>
      <w:numFmt w:val="lowerRoman"/>
      <w:lvlText w:val="%9."/>
      <w:lvlJc w:val="right"/>
      <w:pPr>
        <w:ind w:left="6840" w:hanging="180"/>
      </w:pPr>
    </w:lvl>
  </w:abstractNum>
  <w:abstractNum w:abstractNumId="9" w15:restartNumberingAfterBreak="0">
    <w:nsid w:val="74B46D9A"/>
    <w:multiLevelType w:val="hybridMultilevel"/>
    <w:tmpl w:val="31747E40"/>
    <w:lvl w:ilvl="0" w:tplc="4628C08C">
      <w:start w:val="1"/>
      <w:numFmt w:val="lowerLetter"/>
      <w:lvlText w:val="%1."/>
      <w:lvlJc w:val="left"/>
      <w:pPr>
        <w:ind w:left="1080" w:hanging="360"/>
      </w:pPr>
      <w:rPr>
        <w:rFonts w:hint="default"/>
        <w:i/>
      </w:rPr>
    </w:lvl>
    <w:lvl w:ilvl="1" w:tplc="3C090019" w:tentative="1">
      <w:start w:val="1"/>
      <w:numFmt w:val="lowerLetter"/>
      <w:lvlText w:val="%2."/>
      <w:lvlJc w:val="left"/>
      <w:pPr>
        <w:ind w:left="1800" w:hanging="360"/>
      </w:pPr>
    </w:lvl>
    <w:lvl w:ilvl="2" w:tplc="3C09001B" w:tentative="1">
      <w:start w:val="1"/>
      <w:numFmt w:val="lowerRoman"/>
      <w:lvlText w:val="%3."/>
      <w:lvlJc w:val="right"/>
      <w:pPr>
        <w:ind w:left="2520" w:hanging="180"/>
      </w:pPr>
    </w:lvl>
    <w:lvl w:ilvl="3" w:tplc="3C09000F" w:tentative="1">
      <w:start w:val="1"/>
      <w:numFmt w:val="decimal"/>
      <w:lvlText w:val="%4."/>
      <w:lvlJc w:val="left"/>
      <w:pPr>
        <w:ind w:left="3240" w:hanging="360"/>
      </w:pPr>
    </w:lvl>
    <w:lvl w:ilvl="4" w:tplc="3C090019" w:tentative="1">
      <w:start w:val="1"/>
      <w:numFmt w:val="lowerLetter"/>
      <w:lvlText w:val="%5."/>
      <w:lvlJc w:val="left"/>
      <w:pPr>
        <w:ind w:left="3960" w:hanging="360"/>
      </w:pPr>
    </w:lvl>
    <w:lvl w:ilvl="5" w:tplc="3C09001B" w:tentative="1">
      <w:start w:val="1"/>
      <w:numFmt w:val="lowerRoman"/>
      <w:lvlText w:val="%6."/>
      <w:lvlJc w:val="right"/>
      <w:pPr>
        <w:ind w:left="4680" w:hanging="180"/>
      </w:pPr>
    </w:lvl>
    <w:lvl w:ilvl="6" w:tplc="3C09000F" w:tentative="1">
      <w:start w:val="1"/>
      <w:numFmt w:val="decimal"/>
      <w:lvlText w:val="%7."/>
      <w:lvlJc w:val="left"/>
      <w:pPr>
        <w:ind w:left="5400" w:hanging="360"/>
      </w:pPr>
    </w:lvl>
    <w:lvl w:ilvl="7" w:tplc="3C090019" w:tentative="1">
      <w:start w:val="1"/>
      <w:numFmt w:val="lowerLetter"/>
      <w:lvlText w:val="%8."/>
      <w:lvlJc w:val="left"/>
      <w:pPr>
        <w:ind w:left="6120" w:hanging="360"/>
      </w:pPr>
    </w:lvl>
    <w:lvl w:ilvl="8" w:tplc="3C09001B" w:tentative="1">
      <w:start w:val="1"/>
      <w:numFmt w:val="lowerRoman"/>
      <w:lvlText w:val="%9."/>
      <w:lvlJc w:val="right"/>
      <w:pPr>
        <w:ind w:left="6840" w:hanging="180"/>
      </w:pPr>
    </w:lvl>
  </w:abstractNum>
  <w:abstractNum w:abstractNumId="10" w15:restartNumberingAfterBreak="0">
    <w:nsid w:val="78680EA0"/>
    <w:multiLevelType w:val="hybridMultilevel"/>
    <w:tmpl w:val="2FC29E22"/>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num w:numId="1" w16cid:durableId="1795245837">
    <w:abstractNumId w:val="4"/>
  </w:num>
  <w:num w:numId="2" w16cid:durableId="1267273495">
    <w:abstractNumId w:val="3"/>
  </w:num>
  <w:num w:numId="3" w16cid:durableId="620913671">
    <w:abstractNumId w:val="6"/>
  </w:num>
  <w:num w:numId="4" w16cid:durableId="1070538157">
    <w:abstractNumId w:val="5"/>
  </w:num>
  <w:num w:numId="5" w16cid:durableId="2005090420">
    <w:abstractNumId w:val="8"/>
  </w:num>
  <w:num w:numId="6" w16cid:durableId="1447769688">
    <w:abstractNumId w:val="9"/>
  </w:num>
  <w:num w:numId="7" w16cid:durableId="975330533">
    <w:abstractNumId w:val="0"/>
  </w:num>
  <w:num w:numId="8" w16cid:durableId="1674063071">
    <w:abstractNumId w:val="7"/>
  </w:num>
  <w:num w:numId="9" w16cid:durableId="1486094581">
    <w:abstractNumId w:val="10"/>
  </w:num>
  <w:num w:numId="10" w16cid:durableId="423839411">
    <w:abstractNumId w:val="2"/>
  </w:num>
  <w:num w:numId="11" w16cid:durableId="3744249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1"/>
  <w:defaultTabStop w:val="7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C3MLM0M7Y0M7QwMDdW0lEKTi0uzszPAykwNKgFADSIGqwtAAAA"/>
  </w:docVars>
  <w:rsids>
    <w:rsidRoot w:val="007A71F4"/>
    <w:rsid w:val="00006268"/>
    <w:rsid w:val="00006DF8"/>
    <w:rsid w:val="00007A3D"/>
    <w:rsid w:val="00007CB6"/>
    <w:rsid w:val="00041B23"/>
    <w:rsid w:val="000460CE"/>
    <w:rsid w:val="000530A9"/>
    <w:rsid w:val="00062522"/>
    <w:rsid w:val="00063CC7"/>
    <w:rsid w:val="0006642D"/>
    <w:rsid w:val="000669E6"/>
    <w:rsid w:val="0006784C"/>
    <w:rsid w:val="00076C24"/>
    <w:rsid w:val="000823AE"/>
    <w:rsid w:val="000825AF"/>
    <w:rsid w:val="00084928"/>
    <w:rsid w:val="000A419E"/>
    <w:rsid w:val="000A56D5"/>
    <w:rsid w:val="000B2883"/>
    <w:rsid w:val="000D64D2"/>
    <w:rsid w:val="000E1C9A"/>
    <w:rsid w:val="000E5E25"/>
    <w:rsid w:val="000F08C3"/>
    <w:rsid w:val="000F565E"/>
    <w:rsid w:val="001152F6"/>
    <w:rsid w:val="001177DF"/>
    <w:rsid w:val="001306DA"/>
    <w:rsid w:val="00135EE3"/>
    <w:rsid w:val="00137FAD"/>
    <w:rsid w:val="00140F7F"/>
    <w:rsid w:val="00145F01"/>
    <w:rsid w:val="00146B0E"/>
    <w:rsid w:val="0015082B"/>
    <w:rsid w:val="00154DDC"/>
    <w:rsid w:val="00160349"/>
    <w:rsid w:val="00162BED"/>
    <w:rsid w:val="00165536"/>
    <w:rsid w:val="00167F3D"/>
    <w:rsid w:val="00172C6D"/>
    <w:rsid w:val="001766D8"/>
    <w:rsid w:val="00196A8A"/>
    <w:rsid w:val="001B01C1"/>
    <w:rsid w:val="001B0A1E"/>
    <w:rsid w:val="001B6DC6"/>
    <w:rsid w:val="001C3BCF"/>
    <w:rsid w:val="001D028B"/>
    <w:rsid w:val="002033FD"/>
    <w:rsid w:val="00203DD4"/>
    <w:rsid w:val="0020430B"/>
    <w:rsid w:val="00205320"/>
    <w:rsid w:val="00217C8D"/>
    <w:rsid w:val="0022485A"/>
    <w:rsid w:val="002258A5"/>
    <w:rsid w:val="002273F0"/>
    <w:rsid w:val="00232656"/>
    <w:rsid w:val="00233E57"/>
    <w:rsid w:val="0024120F"/>
    <w:rsid w:val="00242ECC"/>
    <w:rsid w:val="00243CA3"/>
    <w:rsid w:val="002474EC"/>
    <w:rsid w:val="00251CD8"/>
    <w:rsid w:val="00255888"/>
    <w:rsid w:val="002634B9"/>
    <w:rsid w:val="002645C7"/>
    <w:rsid w:val="00266BAB"/>
    <w:rsid w:val="0028391C"/>
    <w:rsid w:val="00283BA4"/>
    <w:rsid w:val="00285768"/>
    <w:rsid w:val="00287900"/>
    <w:rsid w:val="00290E97"/>
    <w:rsid w:val="0029169D"/>
    <w:rsid w:val="002A0959"/>
    <w:rsid w:val="002A1C62"/>
    <w:rsid w:val="002A1D51"/>
    <w:rsid w:val="002B26A2"/>
    <w:rsid w:val="002B426A"/>
    <w:rsid w:val="002C0462"/>
    <w:rsid w:val="002D289A"/>
    <w:rsid w:val="002D349B"/>
    <w:rsid w:val="002E195E"/>
    <w:rsid w:val="002E1DE9"/>
    <w:rsid w:val="002F1650"/>
    <w:rsid w:val="002F1D33"/>
    <w:rsid w:val="0030360E"/>
    <w:rsid w:val="00307A95"/>
    <w:rsid w:val="00310974"/>
    <w:rsid w:val="003145C9"/>
    <w:rsid w:val="00315D5C"/>
    <w:rsid w:val="00334143"/>
    <w:rsid w:val="00334DBA"/>
    <w:rsid w:val="0033523D"/>
    <w:rsid w:val="00335D98"/>
    <w:rsid w:val="00342001"/>
    <w:rsid w:val="00343018"/>
    <w:rsid w:val="003448B5"/>
    <w:rsid w:val="0034490D"/>
    <w:rsid w:val="00346446"/>
    <w:rsid w:val="00346E5E"/>
    <w:rsid w:val="003549D2"/>
    <w:rsid w:val="00361347"/>
    <w:rsid w:val="003767C3"/>
    <w:rsid w:val="00376FA5"/>
    <w:rsid w:val="003805DE"/>
    <w:rsid w:val="00383001"/>
    <w:rsid w:val="0039355A"/>
    <w:rsid w:val="00394EA7"/>
    <w:rsid w:val="003D1EE1"/>
    <w:rsid w:val="003E112D"/>
    <w:rsid w:val="00404204"/>
    <w:rsid w:val="004052C2"/>
    <w:rsid w:val="004062B3"/>
    <w:rsid w:val="00424353"/>
    <w:rsid w:val="0042671B"/>
    <w:rsid w:val="00426802"/>
    <w:rsid w:val="00442097"/>
    <w:rsid w:val="00442B6B"/>
    <w:rsid w:val="0044344F"/>
    <w:rsid w:val="004509A1"/>
    <w:rsid w:val="00453439"/>
    <w:rsid w:val="0046089D"/>
    <w:rsid w:val="00464A4F"/>
    <w:rsid w:val="00476C1D"/>
    <w:rsid w:val="00495276"/>
    <w:rsid w:val="004A3F60"/>
    <w:rsid w:val="004A70FC"/>
    <w:rsid w:val="004B33F0"/>
    <w:rsid w:val="004B38DB"/>
    <w:rsid w:val="004B4E59"/>
    <w:rsid w:val="004B6B86"/>
    <w:rsid w:val="004C5501"/>
    <w:rsid w:val="004C78D0"/>
    <w:rsid w:val="004E1975"/>
    <w:rsid w:val="004E281A"/>
    <w:rsid w:val="004E556E"/>
    <w:rsid w:val="004F16E3"/>
    <w:rsid w:val="004F4194"/>
    <w:rsid w:val="004F4E0C"/>
    <w:rsid w:val="00502595"/>
    <w:rsid w:val="00507583"/>
    <w:rsid w:val="0053207B"/>
    <w:rsid w:val="00536363"/>
    <w:rsid w:val="00541625"/>
    <w:rsid w:val="00542DE7"/>
    <w:rsid w:val="00544F33"/>
    <w:rsid w:val="00550EF2"/>
    <w:rsid w:val="00565EA3"/>
    <w:rsid w:val="00572630"/>
    <w:rsid w:val="00573DD3"/>
    <w:rsid w:val="00583B15"/>
    <w:rsid w:val="00594471"/>
    <w:rsid w:val="00594BD6"/>
    <w:rsid w:val="00595E33"/>
    <w:rsid w:val="005A5A71"/>
    <w:rsid w:val="005A697D"/>
    <w:rsid w:val="005B2BD8"/>
    <w:rsid w:val="005C01E3"/>
    <w:rsid w:val="005C257F"/>
    <w:rsid w:val="005C33F4"/>
    <w:rsid w:val="005D018C"/>
    <w:rsid w:val="005D40E3"/>
    <w:rsid w:val="005D710E"/>
    <w:rsid w:val="005E35E2"/>
    <w:rsid w:val="005E50E1"/>
    <w:rsid w:val="005E554A"/>
    <w:rsid w:val="005F21F2"/>
    <w:rsid w:val="005F6B82"/>
    <w:rsid w:val="00601F6E"/>
    <w:rsid w:val="006071C3"/>
    <w:rsid w:val="00624B59"/>
    <w:rsid w:val="00636743"/>
    <w:rsid w:val="006370B4"/>
    <w:rsid w:val="0063716D"/>
    <w:rsid w:val="00646871"/>
    <w:rsid w:val="006534C5"/>
    <w:rsid w:val="00656C20"/>
    <w:rsid w:val="00657BB2"/>
    <w:rsid w:val="006606A0"/>
    <w:rsid w:val="00662B7E"/>
    <w:rsid w:val="0066700A"/>
    <w:rsid w:val="00670A08"/>
    <w:rsid w:val="00677457"/>
    <w:rsid w:val="00683F63"/>
    <w:rsid w:val="006A4010"/>
    <w:rsid w:val="006A5627"/>
    <w:rsid w:val="006B2D50"/>
    <w:rsid w:val="006B67F8"/>
    <w:rsid w:val="006C0ABE"/>
    <w:rsid w:val="006C1899"/>
    <w:rsid w:val="006D01EA"/>
    <w:rsid w:val="006D07AB"/>
    <w:rsid w:val="006E15F8"/>
    <w:rsid w:val="006E1864"/>
    <w:rsid w:val="006E28D0"/>
    <w:rsid w:val="006E3C48"/>
    <w:rsid w:val="006F66AD"/>
    <w:rsid w:val="00705C82"/>
    <w:rsid w:val="0072512E"/>
    <w:rsid w:val="0074427C"/>
    <w:rsid w:val="00757832"/>
    <w:rsid w:val="0076173C"/>
    <w:rsid w:val="00763431"/>
    <w:rsid w:val="00765F46"/>
    <w:rsid w:val="007800F9"/>
    <w:rsid w:val="007A71F4"/>
    <w:rsid w:val="007A7977"/>
    <w:rsid w:val="007B0935"/>
    <w:rsid w:val="007B466F"/>
    <w:rsid w:val="007C41A6"/>
    <w:rsid w:val="007C634B"/>
    <w:rsid w:val="007C637A"/>
    <w:rsid w:val="007C6765"/>
    <w:rsid w:val="007F7BC4"/>
    <w:rsid w:val="00800A36"/>
    <w:rsid w:val="00801478"/>
    <w:rsid w:val="008028C8"/>
    <w:rsid w:val="00812BEF"/>
    <w:rsid w:val="008273EA"/>
    <w:rsid w:val="008326EA"/>
    <w:rsid w:val="0083304B"/>
    <w:rsid w:val="00833F56"/>
    <w:rsid w:val="00835BFE"/>
    <w:rsid w:val="0084209D"/>
    <w:rsid w:val="00846813"/>
    <w:rsid w:val="0085472A"/>
    <w:rsid w:val="00855A43"/>
    <w:rsid w:val="008648E4"/>
    <w:rsid w:val="008724C7"/>
    <w:rsid w:val="00877C61"/>
    <w:rsid w:val="00883421"/>
    <w:rsid w:val="00890C12"/>
    <w:rsid w:val="008940D6"/>
    <w:rsid w:val="0089432F"/>
    <w:rsid w:val="00894D20"/>
    <w:rsid w:val="008A4074"/>
    <w:rsid w:val="008A7A14"/>
    <w:rsid w:val="008B3CBD"/>
    <w:rsid w:val="008B606D"/>
    <w:rsid w:val="008B7E16"/>
    <w:rsid w:val="008C2142"/>
    <w:rsid w:val="008C3D03"/>
    <w:rsid w:val="008D268D"/>
    <w:rsid w:val="008D4650"/>
    <w:rsid w:val="008E027E"/>
    <w:rsid w:val="008E40FB"/>
    <w:rsid w:val="008F176A"/>
    <w:rsid w:val="008F202C"/>
    <w:rsid w:val="008F4CE4"/>
    <w:rsid w:val="00903520"/>
    <w:rsid w:val="009045EC"/>
    <w:rsid w:val="00911C7F"/>
    <w:rsid w:val="00914D66"/>
    <w:rsid w:val="00921E9E"/>
    <w:rsid w:val="0092492D"/>
    <w:rsid w:val="00940B15"/>
    <w:rsid w:val="00944ABF"/>
    <w:rsid w:val="009527BA"/>
    <w:rsid w:val="00953DDF"/>
    <w:rsid w:val="00955F9A"/>
    <w:rsid w:val="00956D18"/>
    <w:rsid w:val="00961796"/>
    <w:rsid w:val="0096734B"/>
    <w:rsid w:val="00972998"/>
    <w:rsid w:val="00997C7A"/>
    <w:rsid w:val="009B6255"/>
    <w:rsid w:val="009B677E"/>
    <w:rsid w:val="009B67C0"/>
    <w:rsid w:val="009B6A6F"/>
    <w:rsid w:val="009C334F"/>
    <w:rsid w:val="009D3748"/>
    <w:rsid w:val="009E14C1"/>
    <w:rsid w:val="009E6256"/>
    <w:rsid w:val="009F293C"/>
    <w:rsid w:val="00A03437"/>
    <w:rsid w:val="00A06D6D"/>
    <w:rsid w:val="00A16CEE"/>
    <w:rsid w:val="00A24E99"/>
    <w:rsid w:val="00A303C2"/>
    <w:rsid w:val="00A32E00"/>
    <w:rsid w:val="00A358E0"/>
    <w:rsid w:val="00A36491"/>
    <w:rsid w:val="00A376B2"/>
    <w:rsid w:val="00A426FB"/>
    <w:rsid w:val="00A47336"/>
    <w:rsid w:val="00A5123A"/>
    <w:rsid w:val="00A55008"/>
    <w:rsid w:val="00A55460"/>
    <w:rsid w:val="00A56D51"/>
    <w:rsid w:val="00A57E66"/>
    <w:rsid w:val="00A67D74"/>
    <w:rsid w:val="00A73B8E"/>
    <w:rsid w:val="00A82216"/>
    <w:rsid w:val="00A944FF"/>
    <w:rsid w:val="00A96656"/>
    <w:rsid w:val="00AA3213"/>
    <w:rsid w:val="00AB46FF"/>
    <w:rsid w:val="00AD55F3"/>
    <w:rsid w:val="00AE18D8"/>
    <w:rsid w:val="00AE2AEA"/>
    <w:rsid w:val="00AE580B"/>
    <w:rsid w:val="00AF0673"/>
    <w:rsid w:val="00B00978"/>
    <w:rsid w:val="00B03D1D"/>
    <w:rsid w:val="00B047A6"/>
    <w:rsid w:val="00B04836"/>
    <w:rsid w:val="00B1120D"/>
    <w:rsid w:val="00B3417F"/>
    <w:rsid w:val="00B37EDC"/>
    <w:rsid w:val="00B41CFA"/>
    <w:rsid w:val="00B46436"/>
    <w:rsid w:val="00B51A0C"/>
    <w:rsid w:val="00B52375"/>
    <w:rsid w:val="00B53BB0"/>
    <w:rsid w:val="00B56886"/>
    <w:rsid w:val="00B6004B"/>
    <w:rsid w:val="00B761E4"/>
    <w:rsid w:val="00B77471"/>
    <w:rsid w:val="00B81D04"/>
    <w:rsid w:val="00B87324"/>
    <w:rsid w:val="00B938A1"/>
    <w:rsid w:val="00BA2DCB"/>
    <w:rsid w:val="00BA7E11"/>
    <w:rsid w:val="00BB151D"/>
    <w:rsid w:val="00BB2E35"/>
    <w:rsid w:val="00BE09E3"/>
    <w:rsid w:val="00BE0E29"/>
    <w:rsid w:val="00BE3508"/>
    <w:rsid w:val="00BE3913"/>
    <w:rsid w:val="00BF2F90"/>
    <w:rsid w:val="00BF370F"/>
    <w:rsid w:val="00BF7914"/>
    <w:rsid w:val="00C1265C"/>
    <w:rsid w:val="00C133E9"/>
    <w:rsid w:val="00C425B6"/>
    <w:rsid w:val="00C4501D"/>
    <w:rsid w:val="00C63FA7"/>
    <w:rsid w:val="00C7118B"/>
    <w:rsid w:val="00C71944"/>
    <w:rsid w:val="00C82393"/>
    <w:rsid w:val="00C859FA"/>
    <w:rsid w:val="00C92907"/>
    <w:rsid w:val="00C948E6"/>
    <w:rsid w:val="00CA11AA"/>
    <w:rsid w:val="00CA3551"/>
    <w:rsid w:val="00CD17C6"/>
    <w:rsid w:val="00CD4359"/>
    <w:rsid w:val="00CD7C80"/>
    <w:rsid w:val="00CE2D51"/>
    <w:rsid w:val="00CF088B"/>
    <w:rsid w:val="00D16BD2"/>
    <w:rsid w:val="00D309E9"/>
    <w:rsid w:val="00D37F05"/>
    <w:rsid w:val="00D4453C"/>
    <w:rsid w:val="00D4531E"/>
    <w:rsid w:val="00D52008"/>
    <w:rsid w:val="00D564F2"/>
    <w:rsid w:val="00D818FC"/>
    <w:rsid w:val="00D9258D"/>
    <w:rsid w:val="00D964D3"/>
    <w:rsid w:val="00D972EF"/>
    <w:rsid w:val="00DA69A7"/>
    <w:rsid w:val="00DB0D05"/>
    <w:rsid w:val="00DB3EE6"/>
    <w:rsid w:val="00DC1BA1"/>
    <w:rsid w:val="00DC2F88"/>
    <w:rsid w:val="00DC3274"/>
    <w:rsid w:val="00DD431B"/>
    <w:rsid w:val="00DD68B5"/>
    <w:rsid w:val="00DE3E42"/>
    <w:rsid w:val="00DF6EC9"/>
    <w:rsid w:val="00E05780"/>
    <w:rsid w:val="00E15B36"/>
    <w:rsid w:val="00E21CF5"/>
    <w:rsid w:val="00E30C9E"/>
    <w:rsid w:val="00E31287"/>
    <w:rsid w:val="00E32C96"/>
    <w:rsid w:val="00E3388C"/>
    <w:rsid w:val="00E4207C"/>
    <w:rsid w:val="00E46891"/>
    <w:rsid w:val="00E50EC8"/>
    <w:rsid w:val="00E576AC"/>
    <w:rsid w:val="00E62D21"/>
    <w:rsid w:val="00E62FA1"/>
    <w:rsid w:val="00E65DE6"/>
    <w:rsid w:val="00E7102B"/>
    <w:rsid w:val="00E72BB8"/>
    <w:rsid w:val="00E7739D"/>
    <w:rsid w:val="00E874C9"/>
    <w:rsid w:val="00E87D47"/>
    <w:rsid w:val="00EA684A"/>
    <w:rsid w:val="00EB2CB0"/>
    <w:rsid w:val="00EB2FC2"/>
    <w:rsid w:val="00EB739A"/>
    <w:rsid w:val="00EC60ED"/>
    <w:rsid w:val="00EC686F"/>
    <w:rsid w:val="00ED3A99"/>
    <w:rsid w:val="00EF18D5"/>
    <w:rsid w:val="00EF28EB"/>
    <w:rsid w:val="00EF31A1"/>
    <w:rsid w:val="00EF389A"/>
    <w:rsid w:val="00F01DC4"/>
    <w:rsid w:val="00F0402A"/>
    <w:rsid w:val="00F0446F"/>
    <w:rsid w:val="00F172DA"/>
    <w:rsid w:val="00F21C90"/>
    <w:rsid w:val="00F25375"/>
    <w:rsid w:val="00F26032"/>
    <w:rsid w:val="00F43043"/>
    <w:rsid w:val="00F54CAE"/>
    <w:rsid w:val="00F644C3"/>
    <w:rsid w:val="00F769A8"/>
    <w:rsid w:val="00F821BA"/>
    <w:rsid w:val="00F84C6F"/>
    <w:rsid w:val="00F87843"/>
    <w:rsid w:val="00FA21D0"/>
    <w:rsid w:val="00FA2570"/>
    <w:rsid w:val="00FB3533"/>
    <w:rsid w:val="00FB4A4A"/>
    <w:rsid w:val="00FB61BE"/>
    <w:rsid w:val="00FB7B46"/>
    <w:rsid w:val="00FC11F4"/>
    <w:rsid w:val="00FC5751"/>
    <w:rsid w:val="00FD7285"/>
    <w:rsid w:val="00FE4310"/>
    <w:rsid w:val="00FE7D60"/>
    <w:rsid w:val="00FF08BF"/>
    <w:rsid w:val="00FF22F0"/>
    <w:rsid w:val="00FF28E3"/>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C613A9"/>
  <w15:chartTrackingRefBased/>
  <w15:docId w15:val="{21A4AFDD-FF97-9641-8094-AEE941368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HK"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7A71F4"/>
    <w:pPr>
      <w:keepNext/>
      <w:keepLines/>
      <w:numPr>
        <w:numId w:val="1"/>
      </w:numPr>
      <w:spacing w:before="240" w:after="240" w:line="480" w:lineRule="auto"/>
      <w:ind w:left="431" w:hanging="431"/>
      <w:outlineLvl w:val="0"/>
    </w:pPr>
    <w:rPr>
      <w:rFonts w:ascii="Times New Roman" w:eastAsiaTheme="majorEastAsia" w:hAnsi="Times New Roman" w:cstheme="majorBidi"/>
      <w:b/>
      <w:sz w:val="28"/>
      <w:szCs w:val="32"/>
      <w:lang w:eastAsia="zh-CN"/>
    </w:rPr>
  </w:style>
  <w:style w:type="paragraph" w:styleId="Heading2">
    <w:name w:val="heading 2"/>
    <w:basedOn w:val="Normal"/>
    <w:next w:val="Normal"/>
    <w:link w:val="Heading2Char"/>
    <w:uiPriority w:val="9"/>
    <w:unhideWhenUsed/>
    <w:qFormat/>
    <w:rsid w:val="007A71F4"/>
    <w:pPr>
      <w:keepNext/>
      <w:keepLines/>
      <w:numPr>
        <w:ilvl w:val="1"/>
        <w:numId w:val="1"/>
      </w:numPr>
      <w:spacing w:line="480" w:lineRule="auto"/>
      <w:ind w:left="578" w:hanging="578"/>
      <w:outlineLvl w:val="1"/>
    </w:pPr>
    <w:rPr>
      <w:rFonts w:ascii="Times New Roman" w:eastAsiaTheme="majorEastAsia" w:hAnsi="Times New Roman" w:cstheme="majorBidi"/>
      <w:b/>
      <w:sz w:val="26"/>
      <w:szCs w:val="26"/>
      <w:lang w:eastAsia="zh-CN"/>
    </w:rPr>
  </w:style>
  <w:style w:type="paragraph" w:styleId="Heading3">
    <w:name w:val="heading 3"/>
    <w:basedOn w:val="Normal"/>
    <w:next w:val="Normal"/>
    <w:link w:val="Heading3Char"/>
    <w:uiPriority w:val="9"/>
    <w:unhideWhenUsed/>
    <w:qFormat/>
    <w:rsid w:val="007A71F4"/>
    <w:pPr>
      <w:keepNext/>
      <w:keepLines/>
      <w:numPr>
        <w:ilvl w:val="2"/>
        <w:numId w:val="1"/>
      </w:numPr>
      <w:spacing w:line="480" w:lineRule="auto"/>
      <w:outlineLvl w:val="2"/>
    </w:pPr>
    <w:rPr>
      <w:rFonts w:ascii="Times New Roman" w:eastAsiaTheme="majorEastAsia" w:hAnsi="Times New Roman" w:cstheme="majorBidi"/>
      <w:u w:val="single"/>
      <w:lang w:eastAsia="zh-CN"/>
    </w:rPr>
  </w:style>
  <w:style w:type="paragraph" w:styleId="Heading4">
    <w:name w:val="heading 4"/>
    <w:basedOn w:val="Normal"/>
    <w:next w:val="Normal"/>
    <w:link w:val="Heading4Char"/>
    <w:uiPriority w:val="9"/>
    <w:unhideWhenUsed/>
    <w:qFormat/>
    <w:rsid w:val="007A71F4"/>
    <w:pPr>
      <w:keepNext/>
      <w:keepLines/>
      <w:numPr>
        <w:ilvl w:val="3"/>
        <w:numId w:val="1"/>
      </w:numPr>
      <w:spacing w:before="40" w:line="480" w:lineRule="auto"/>
      <w:outlineLvl w:val="3"/>
    </w:pPr>
    <w:rPr>
      <w:rFonts w:asciiTheme="majorHAnsi" w:eastAsiaTheme="majorEastAsia" w:hAnsiTheme="majorHAnsi" w:cstheme="majorBidi"/>
      <w:i/>
      <w:iCs/>
      <w:color w:val="2F5496" w:themeColor="accent1" w:themeShade="BF"/>
      <w:szCs w:val="22"/>
      <w:lang w:eastAsia="zh-CN"/>
    </w:rPr>
  </w:style>
  <w:style w:type="paragraph" w:styleId="Heading5">
    <w:name w:val="heading 5"/>
    <w:basedOn w:val="Normal"/>
    <w:next w:val="Normal"/>
    <w:link w:val="Heading5Char"/>
    <w:uiPriority w:val="9"/>
    <w:semiHidden/>
    <w:unhideWhenUsed/>
    <w:qFormat/>
    <w:rsid w:val="007A71F4"/>
    <w:pPr>
      <w:keepNext/>
      <w:keepLines/>
      <w:numPr>
        <w:ilvl w:val="4"/>
        <w:numId w:val="1"/>
      </w:numPr>
      <w:spacing w:before="40" w:line="480" w:lineRule="auto"/>
      <w:outlineLvl w:val="4"/>
    </w:pPr>
    <w:rPr>
      <w:rFonts w:asciiTheme="majorHAnsi" w:eastAsiaTheme="majorEastAsia" w:hAnsiTheme="majorHAnsi" w:cstheme="majorBidi"/>
      <w:color w:val="2F5496" w:themeColor="accent1" w:themeShade="BF"/>
      <w:szCs w:val="22"/>
      <w:lang w:eastAsia="zh-CN"/>
    </w:rPr>
  </w:style>
  <w:style w:type="paragraph" w:styleId="Heading6">
    <w:name w:val="heading 6"/>
    <w:basedOn w:val="Normal"/>
    <w:next w:val="Normal"/>
    <w:link w:val="Heading6Char"/>
    <w:uiPriority w:val="9"/>
    <w:semiHidden/>
    <w:unhideWhenUsed/>
    <w:qFormat/>
    <w:rsid w:val="007A71F4"/>
    <w:pPr>
      <w:keepNext/>
      <w:keepLines/>
      <w:numPr>
        <w:ilvl w:val="5"/>
        <w:numId w:val="1"/>
      </w:numPr>
      <w:spacing w:before="40" w:line="480" w:lineRule="auto"/>
      <w:outlineLvl w:val="5"/>
    </w:pPr>
    <w:rPr>
      <w:rFonts w:asciiTheme="majorHAnsi" w:eastAsiaTheme="majorEastAsia" w:hAnsiTheme="majorHAnsi" w:cstheme="majorBidi"/>
      <w:color w:val="1F3763" w:themeColor="accent1" w:themeShade="7F"/>
      <w:szCs w:val="22"/>
      <w:lang w:eastAsia="zh-CN"/>
    </w:rPr>
  </w:style>
  <w:style w:type="paragraph" w:styleId="Heading7">
    <w:name w:val="heading 7"/>
    <w:basedOn w:val="Normal"/>
    <w:next w:val="Normal"/>
    <w:link w:val="Heading7Char"/>
    <w:uiPriority w:val="9"/>
    <w:semiHidden/>
    <w:unhideWhenUsed/>
    <w:qFormat/>
    <w:rsid w:val="007A71F4"/>
    <w:pPr>
      <w:keepNext/>
      <w:keepLines/>
      <w:numPr>
        <w:ilvl w:val="6"/>
        <w:numId w:val="1"/>
      </w:numPr>
      <w:spacing w:before="40" w:line="480" w:lineRule="auto"/>
      <w:outlineLvl w:val="6"/>
    </w:pPr>
    <w:rPr>
      <w:rFonts w:asciiTheme="majorHAnsi" w:eastAsiaTheme="majorEastAsia" w:hAnsiTheme="majorHAnsi" w:cstheme="majorBidi"/>
      <w:i/>
      <w:iCs/>
      <w:color w:val="1F3763" w:themeColor="accent1" w:themeShade="7F"/>
      <w:szCs w:val="22"/>
      <w:lang w:eastAsia="zh-CN"/>
    </w:rPr>
  </w:style>
  <w:style w:type="paragraph" w:styleId="Heading8">
    <w:name w:val="heading 8"/>
    <w:basedOn w:val="Normal"/>
    <w:next w:val="Normal"/>
    <w:link w:val="Heading8Char"/>
    <w:uiPriority w:val="9"/>
    <w:semiHidden/>
    <w:unhideWhenUsed/>
    <w:qFormat/>
    <w:rsid w:val="007A71F4"/>
    <w:pPr>
      <w:keepNext/>
      <w:keepLines/>
      <w:numPr>
        <w:ilvl w:val="7"/>
        <w:numId w:val="1"/>
      </w:numPr>
      <w:spacing w:before="40" w:line="480" w:lineRule="auto"/>
      <w:outlineLvl w:val="7"/>
    </w:pPr>
    <w:rPr>
      <w:rFonts w:asciiTheme="majorHAnsi" w:eastAsiaTheme="majorEastAsia" w:hAnsiTheme="majorHAnsi" w:cstheme="majorBidi"/>
      <w:color w:val="272727" w:themeColor="text1" w:themeTint="D8"/>
      <w:sz w:val="21"/>
      <w:szCs w:val="21"/>
      <w:lang w:eastAsia="zh-CN"/>
    </w:rPr>
  </w:style>
  <w:style w:type="paragraph" w:styleId="Heading9">
    <w:name w:val="heading 9"/>
    <w:basedOn w:val="Normal"/>
    <w:next w:val="Normal"/>
    <w:link w:val="Heading9Char"/>
    <w:uiPriority w:val="9"/>
    <w:semiHidden/>
    <w:unhideWhenUsed/>
    <w:qFormat/>
    <w:rsid w:val="007A71F4"/>
    <w:pPr>
      <w:keepNext/>
      <w:keepLines/>
      <w:numPr>
        <w:ilvl w:val="8"/>
        <w:numId w:val="1"/>
      </w:numPr>
      <w:spacing w:before="40" w:line="480" w:lineRule="auto"/>
      <w:outlineLvl w:val="8"/>
    </w:pPr>
    <w:rPr>
      <w:rFonts w:asciiTheme="majorHAnsi" w:eastAsiaTheme="majorEastAsia" w:hAnsiTheme="majorHAnsi" w:cstheme="majorBidi"/>
      <w:i/>
      <w:iCs/>
      <w:color w:val="272727" w:themeColor="text1" w:themeTint="D8"/>
      <w:sz w:val="21"/>
      <w:szCs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01F6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01F6E"/>
    <w:rPr>
      <w:rFonts w:ascii="Times New Roman" w:hAnsi="Times New Roman" w:cs="Times New Roman"/>
      <w:sz w:val="18"/>
      <w:szCs w:val="18"/>
    </w:rPr>
  </w:style>
  <w:style w:type="table" w:styleId="TableGrid">
    <w:name w:val="Table Grid"/>
    <w:basedOn w:val="TableNormal"/>
    <w:uiPriority w:val="39"/>
    <w:rsid w:val="007A71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A71F4"/>
    <w:rPr>
      <w:rFonts w:ascii="Times New Roman" w:eastAsiaTheme="majorEastAsia" w:hAnsi="Times New Roman" w:cstheme="majorBidi"/>
      <w:b/>
      <w:sz w:val="28"/>
      <w:szCs w:val="32"/>
      <w:lang w:val="en-GB" w:eastAsia="zh-CN"/>
    </w:rPr>
  </w:style>
  <w:style w:type="character" w:customStyle="1" w:styleId="Heading2Char">
    <w:name w:val="Heading 2 Char"/>
    <w:basedOn w:val="DefaultParagraphFont"/>
    <w:link w:val="Heading2"/>
    <w:uiPriority w:val="9"/>
    <w:rsid w:val="007A71F4"/>
    <w:rPr>
      <w:rFonts w:ascii="Times New Roman" w:eastAsiaTheme="majorEastAsia" w:hAnsi="Times New Roman" w:cstheme="majorBidi"/>
      <w:b/>
      <w:sz w:val="26"/>
      <w:szCs w:val="26"/>
      <w:lang w:val="en-GB" w:eastAsia="zh-CN"/>
    </w:rPr>
  </w:style>
  <w:style w:type="character" w:customStyle="1" w:styleId="Heading3Char">
    <w:name w:val="Heading 3 Char"/>
    <w:basedOn w:val="DefaultParagraphFont"/>
    <w:link w:val="Heading3"/>
    <w:uiPriority w:val="9"/>
    <w:rsid w:val="007A71F4"/>
    <w:rPr>
      <w:rFonts w:ascii="Times New Roman" w:eastAsiaTheme="majorEastAsia" w:hAnsi="Times New Roman" w:cstheme="majorBidi"/>
      <w:u w:val="single"/>
      <w:lang w:val="en-GB" w:eastAsia="zh-CN"/>
    </w:rPr>
  </w:style>
  <w:style w:type="character" w:customStyle="1" w:styleId="Heading4Char">
    <w:name w:val="Heading 4 Char"/>
    <w:basedOn w:val="DefaultParagraphFont"/>
    <w:link w:val="Heading4"/>
    <w:uiPriority w:val="9"/>
    <w:rsid w:val="007A71F4"/>
    <w:rPr>
      <w:rFonts w:asciiTheme="majorHAnsi" w:eastAsiaTheme="majorEastAsia" w:hAnsiTheme="majorHAnsi" w:cstheme="majorBidi"/>
      <w:i/>
      <w:iCs/>
      <w:color w:val="2F5496" w:themeColor="accent1" w:themeShade="BF"/>
      <w:szCs w:val="22"/>
      <w:lang w:val="en-GB" w:eastAsia="zh-CN"/>
    </w:rPr>
  </w:style>
  <w:style w:type="character" w:customStyle="1" w:styleId="Heading5Char">
    <w:name w:val="Heading 5 Char"/>
    <w:basedOn w:val="DefaultParagraphFont"/>
    <w:link w:val="Heading5"/>
    <w:uiPriority w:val="9"/>
    <w:semiHidden/>
    <w:rsid w:val="007A71F4"/>
    <w:rPr>
      <w:rFonts w:asciiTheme="majorHAnsi" w:eastAsiaTheme="majorEastAsia" w:hAnsiTheme="majorHAnsi" w:cstheme="majorBidi"/>
      <w:color w:val="2F5496" w:themeColor="accent1" w:themeShade="BF"/>
      <w:szCs w:val="22"/>
      <w:lang w:val="en-GB" w:eastAsia="zh-CN"/>
    </w:rPr>
  </w:style>
  <w:style w:type="character" w:customStyle="1" w:styleId="Heading6Char">
    <w:name w:val="Heading 6 Char"/>
    <w:basedOn w:val="DefaultParagraphFont"/>
    <w:link w:val="Heading6"/>
    <w:uiPriority w:val="9"/>
    <w:semiHidden/>
    <w:rsid w:val="007A71F4"/>
    <w:rPr>
      <w:rFonts w:asciiTheme="majorHAnsi" w:eastAsiaTheme="majorEastAsia" w:hAnsiTheme="majorHAnsi" w:cstheme="majorBidi"/>
      <w:color w:val="1F3763" w:themeColor="accent1" w:themeShade="7F"/>
      <w:szCs w:val="22"/>
      <w:lang w:val="en-GB" w:eastAsia="zh-CN"/>
    </w:rPr>
  </w:style>
  <w:style w:type="character" w:customStyle="1" w:styleId="Heading7Char">
    <w:name w:val="Heading 7 Char"/>
    <w:basedOn w:val="DefaultParagraphFont"/>
    <w:link w:val="Heading7"/>
    <w:uiPriority w:val="9"/>
    <w:semiHidden/>
    <w:rsid w:val="007A71F4"/>
    <w:rPr>
      <w:rFonts w:asciiTheme="majorHAnsi" w:eastAsiaTheme="majorEastAsia" w:hAnsiTheme="majorHAnsi" w:cstheme="majorBidi"/>
      <w:i/>
      <w:iCs/>
      <w:color w:val="1F3763" w:themeColor="accent1" w:themeShade="7F"/>
      <w:szCs w:val="22"/>
      <w:lang w:val="en-GB" w:eastAsia="zh-CN"/>
    </w:rPr>
  </w:style>
  <w:style w:type="character" w:customStyle="1" w:styleId="Heading8Char">
    <w:name w:val="Heading 8 Char"/>
    <w:basedOn w:val="DefaultParagraphFont"/>
    <w:link w:val="Heading8"/>
    <w:uiPriority w:val="9"/>
    <w:semiHidden/>
    <w:rsid w:val="007A71F4"/>
    <w:rPr>
      <w:rFonts w:asciiTheme="majorHAnsi" w:eastAsiaTheme="majorEastAsia" w:hAnsiTheme="majorHAnsi" w:cstheme="majorBidi"/>
      <w:color w:val="272727" w:themeColor="text1" w:themeTint="D8"/>
      <w:sz w:val="21"/>
      <w:szCs w:val="21"/>
      <w:lang w:val="en-GB" w:eastAsia="zh-CN"/>
    </w:rPr>
  </w:style>
  <w:style w:type="character" w:customStyle="1" w:styleId="Heading9Char">
    <w:name w:val="Heading 9 Char"/>
    <w:basedOn w:val="DefaultParagraphFont"/>
    <w:link w:val="Heading9"/>
    <w:uiPriority w:val="9"/>
    <w:semiHidden/>
    <w:rsid w:val="007A71F4"/>
    <w:rPr>
      <w:rFonts w:asciiTheme="majorHAnsi" w:eastAsiaTheme="majorEastAsia" w:hAnsiTheme="majorHAnsi" w:cstheme="majorBidi"/>
      <w:i/>
      <w:iCs/>
      <w:color w:val="272727" w:themeColor="text1" w:themeTint="D8"/>
      <w:sz w:val="21"/>
      <w:szCs w:val="21"/>
      <w:lang w:val="en-GB" w:eastAsia="zh-CN"/>
    </w:rPr>
  </w:style>
  <w:style w:type="paragraph" w:styleId="Quote">
    <w:name w:val="Quote"/>
    <w:basedOn w:val="Normal"/>
    <w:next w:val="Normal"/>
    <w:link w:val="QuoteChar"/>
    <w:uiPriority w:val="29"/>
    <w:qFormat/>
    <w:rsid w:val="007A71F4"/>
    <w:pPr>
      <w:autoSpaceDE w:val="0"/>
      <w:autoSpaceDN w:val="0"/>
      <w:adjustRightInd w:val="0"/>
      <w:spacing w:line="360" w:lineRule="auto"/>
      <w:ind w:left="1854" w:hanging="1134"/>
    </w:pPr>
    <w:rPr>
      <w:rFonts w:ascii="Cambria" w:hAnsi="Cambria" w:cs="Calibri"/>
      <w:i/>
      <w:iCs/>
      <w:color w:val="2F5496" w:themeColor="accent1" w:themeShade="BF"/>
      <w:sz w:val="20"/>
      <w:szCs w:val="20"/>
      <w:lang w:val="en-HK"/>
    </w:rPr>
  </w:style>
  <w:style w:type="character" w:customStyle="1" w:styleId="QuoteChar">
    <w:name w:val="Quote Char"/>
    <w:basedOn w:val="DefaultParagraphFont"/>
    <w:link w:val="Quote"/>
    <w:uiPriority w:val="29"/>
    <w:rsid w:val="007A71F4"/>
    <w:rPr>
      <w:rFonts w:ascii="Cambria" w:hAnsi="Cambria" w:cs="Calibri"/>
      <w:i/>
      <w:iCs/>
      <w:color w:val="2F5496" w:themeColor="accent1" w:themeShade="BF"/>
      <w:sz w:val="20"/>
      <w:szCs w:val="20"/>
    </w:rPr>
  </w:style>
  <w:style w:type="paragraph" w:styleId="Header">
    <w:name w:val="header"/>
    <w:basedOn w:val="Normal"/>
    <w:link w:val="HeaderChar"/>
    <w:uiPriority w:val="99"/>
    <w:unhideWhenUsed/>
    <w:rsid w:val="00705C82"/>
    <w:pPr>
      <w:tabs>
        <w:tab w:val="center" w:pos="4513"/>
        <w:tab w:val="right" w:pos="9026"/>
      </w:tabs>
    </w:pPr>
  </w:style>
  <w:style w:type="character" w:customStyle="1" w:styleId="HeaderChar">
    <w:name w:val="Header Char"/>
    <w:basedOn w:val="DefaultParagraphFont"/>
    <w:link w:val="Header"/>
    <w:uiPriority w:val="99"/>
    <w:rsid w:val="00705C82"/>
    <w:rPr>
      <w:lang w:val="en-GB"/>
    </w:rPr>
  </w:style>
  <w:style w:type="paragraph" w:styleId="Footer">
    <w:name w:val="footer"/>
    <w:basedOn w:val="Normal"/>
    <w:link w:val="FooterChar"/>
    <w:uiPriority w:val="99"/>
    <w:unhideWhenUsed/>
    <w:rsid w:val="00705C82"/>
    <w:pPr>
      <w:tabs>
        <w:tab w:val="center" w:pos="4513"/>
        <w:tab w:val="right" w:pos="9026"/>
      </w:tabs>
    </w:pPr>
  </w:style>
  <w:style w:type="character" w:customStyle="1" w:styleId="FooterChar">
    <w:name w:val="Footer Char"/>
    <w:basedOn w:val="DefaultParagraphFont"/>
    <w:link w:val="Footer"/>
    <w:uiPriority w:val="99"/>
    <w:rsid w:val="00705C82"/>
    <w:rPr>
      <w:lang w:val="en-GB"/>
    </w:rPr>
  </w:style>
  <w:style w:type="paragraph" w:styleId="ListParagraph">
    <w:name w:val="List Paragraph"/>
    <w:basedOn w:val="Normal"/>
    <w:uiPriority w:val="34"/>
    <w:qFormat/>
    <w:rsid w:val="00EB2F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5D11D-4A63-47B5-884F-1C535D4A0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28</Pages>
  <Words>3338</Words>
  <Characters>19029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 Ingrid WY [Student]</dc:creator>
  <cp:keywords/>
  <dc:description/>
  <cp:lastModifiedBy>LAU, Ingrid WY [Student]</cp:lastModifiedBy>
  <cp:revision>188</cp:revision>
  <dcterms:created xsi:type="dcterms:W3CDTF">2022-06-23T06:05:00Z</dcterms:created>
  <dcterms:modified xsi:type="dcterms:W3CDTF">2022-10-31T06:37:00Z</dcterms:modified>
</cp:coreProperties>
</file>