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F46FDD6" w14:textId="12B9B93D" w:rsidR="00C77D2B" w:rsidRDefault="00BB5AAC" w:rsidP="00EB7117">
      <w:pPr>
        <w:pStyle w:val="1"/>
        <w:spacing w:before="326" w:after="326"/>
        <w:rPr>
          <w:rFonts w:cs="Times New Roman"/>
          <w:color w:val="000000" w:themeColor="text1"/>
          <w:sz w:val="32"/>
          <w:szCs w:val="32"/>
        </w:rPr>
      </w:pPr>
      <w:bookmarkStart w:id="0" w:name="OLE_LINK128"/>
      <w:bookmarkStart w:id="1" w:name="OLE_LINK129"/>
      <w:r w:rsidRPr="00BB5AAC">
        <w:rPr>
          <w:sz w:val="32"/>
          <w:szCs w:val="32"/>
        </w:rPr>
        <w:t>Supporting Information</w:t>
      </w:r>
    </w:p>
    <w:p w14:paraId="0DF8D8F5" w14:textId="4C471E73" w:rsidR="0026666E" w:rsidRPr="00201BAB" w:rsidRDefault="00490426" w:rsidP="00430F8C">
      <w:pPr>
        <w:pStyle w:val="1"/>
        <w:spacing w:before="326" w:after="326"/>
        <w:jc w:val="both"/>
        <w:rPr>
          <w:sz w:val="36"/>
          <w:szCs w:val="36"/>
        </w:rPr>
      </w:pPr>
      <w:r w:rsidRPr="00490426">
        <w:rPr>
          <w:sz w:val="36"/>
          <w:szCs w:val="36"/>
        </w:rPr>
        <w:t>Easily separated and sustainable cellulose-based adsorbent using a facile two-steps modification for highly efficient methylene blue removal</w:t>
      </w:r>
    </w:p>
    <w:p w14:paraId="2F122B2B" w14:textId="0D93766E" w:rsidR="00E44BAB" w:rsidRPr="00134F23" w:rsidRDefault="003B63A8" w:rsidP="00961834">
      <w:pPr>
        <w:spacing w:line="480" w:lineRule="auto"/>
        <w:ind w:firstLineChars="0" w:firstLine="0"/>
      </w:pPr>
      <w:bookmarkStart w:id="2" w:name="OLE_LINK1760"/>
      <w:bookmarkStart w:id="3" w:name="OLE_LINK1761"/>
      <w:bookmarkStart w:id="4" w:name="OLE_LINK1762"/>
      <w:bookmarkStart w:id="5" w:name="OLE_LINK1763"/>
      <w:bookmarkStart w:id="6" w:name="OLE_LINK1764"/>
      <w:bookmarkStart w:id="7" w:name="OLE_LINK1792"/>
      <w:r w:rsidRPr="003B63A8">
        <w:t>Keming Zhou,</w:t>
      </w:r>
      <w:r w:rsidR="00201BAB" w:rsidRPr="003B63A8">
        <w:rPr>
          <w:vertAlign w:val="superscript"/>
        </w:rPr>
        <w:t>a</w:t>
      </w:r>
      <w:r w:rsidRPr="003B63A8">
        <w:t xml:space="preserve"> Lianpeng Yan,</w:t>
      </w:r>
      <w:r w:rsidR="00201BAB" w:rsidRPr="003B63A8">
        <w:rPr>
          <w:vertAlign w:val="superscript"/>
        </w:rPr>
        <w:t>a</w:t>
      </w:r>
      <w:r w:rsidRPr="003B63A8">
        <w:t xml:space="preserve"> Rui Zhang,</w:t>
      </w:r>
      <w:r w:rsidR="00201BAB" w:rsidRPr="003B63A8">
        <w:rPr>
          <w:vertAlign w:val="superscript"/>
        </w:rPr>
        <w:t>*a,b</w:t>
      </w:r>
      <w:r w:rsidRPr="003B63A8">
        <w:t xml:space="preserve"> </w:t>
      </w:r>
      <w:r w:rsidR="00C1459A">
        <w:rPr>
          <w:rFonts w:hint="eastAsia"/>
        </w:rPr>
        <w:t>and</w:t>
      </w:r>
      <w:r w:rsidR="00C1459A">
        <w:t xml:space="preserve"> </w:t>
      </w:r>
      <w:r w:rsidRPr="003B63A8">
        <w:t>Xuedong Zhu</w:t>
      </w:r>
      <w:r w:rsidR="00134F23" w:rsidRPr="00134F23">
        <w:rPr>
          <w:rFonts w:hint="eastAsia"/>
          <w:vertAlign w:val="superscript"/>
        </w:rPr>
        <w:t>a</w:t>
      </w:r>
    </w:p>
    <w:bookmarkEnd w:id="2"/>
    <w:bookmarkEnd w:id="3"/>
    <w:bookmarkEnd w:id="4"/>
    <w:bookmarkEnd w:id="5"/>
    <w:bookmarkEnd w:id="6"/>
    <w:bookmarkEnd w:id="7"/>
    <w:p w14:paraId="052AEBA5" w14:textId="77777777" w:rsidR="0066283A" w:rsidRDefault="0066283A" w:rsidP="002036F2">
      <w:pPr>
        <w:spacing w:line="480" w:lineRule="auto"/>
        <w:ind w:firstLineChars="0" w:firstLine="0"/>
      </w:pPr>
      <w:r>
        <w:t>a. Engineering Research Centre of Large Scale Reactor Engineering and Technology, Ministry of Education, School of Chemical Engineering, East China University of Science and Technology, 130 Meilong Road, Shanghai 200237, China.</w:t>
      </w:r>
    </w:p>
    <w:p w14:paraId="5A9EC227" w14:textId="77777777" w:rsidR="0066283A" w:rsidRDefault="0066283A" w:rsidP="002036F2">
      <w:pPr>
        <w:spacing w:line="480" w:lineRule="auto"/>
        <w:ind w:firstLineChars="0" w:firstLine="0"/>
      </w:pPr>
      <w:r>
        <w:t>b. Shanghai Key Laboratory of Green Chemistry and Chemical Processes, East China</w:t>
      </w:r>
    </w:p>
    <w:p w14:paraId="178B2843" w14:textId="77777777" w:rsidR="0066283A" w:rsidRDefault="0066283A" w:rsidP="002036F2">
      <w:pPr>
        <w:spacing w:line="480" w:lineRule="auto"/>
        <w:ind w:firstLineChars="0" w:firstLine="0"/>
      </w:pPr>
      <w:r>
        <w:t>Normal University, School of Chemistry and Molecular Engineering, Shanghai</w:t>
      </w:r>
    </w:p>
    <w:p w14:paraId="509460DD" w14:textId="77777777" w:rsidR="0066283A" w:rsidRDefault="0066283A" w:rsidP="002036F2">
      <w:pPr>
        <w:spacing w:line="480" w:lineRule="auto"/>
        <w:ind w:firstLineChars="0" w:firstLine="0"/>
      </w:pPr>
      <w:r>
        <w:t>200062, China.</w:t>
      </w:r>
      <w:bookmarkStart w:id="8" w:name="_GoBack"/>
      <w:bookmarkEnd w:id="8"/>
    </w:p>
    <w:p w14:paraId="6754E5E9" w14:textId="77777777" w:rsidR="0066283A" w:rsidRDefault="0066283A" w:rsidP="00961834">
      <w:pPr>
        <w:spacing w:line="480" w:lineRule="auto"/>
        <w:ind w:firstLineChars="0" w:firstLine="0"/>
      </w:pPr>
    </w:p>
    <w:p w14:paraId="3F04FD80" w14:textId="77777777" w:rsidR="0066283A" w:rsidRDefault="0066283A" w:rsidP="00961834">
      <w:pPr>
        <w:spacing w:line="480" w:lineRule="auto"/>
        <w:ind w:firstLineChars="0" w:firstLine="0"/>
      </w:pPr>
      <w:r>
        <w:t>* Corresponding authors.</w:t>
      </w:r>
    </w:p>
    <w:p w14:paraId="532E5C11" w14:textId="2676FF14" w:rsidR="00430F8C" w:rsidRDefault="0066283A" w:rsidP="00961834">
      <w:pPr>
        <w:spacing w:line="480" w:lineRule="auto"/>
        <w:ind w:firstLineChars="0" w:firstLine="0"/>
      </w:pPr>
      <w:r>
        <w:t>E-mail address: r.zhang@ecust.edu.cn (R. Zhang).</w:t>
      </w:r>
    </w:p>
    <w:p w14:paraId="3E245E49" w14:textId="48E4818A" w:rsidR="00303B09" w:rsidRDefault="00303B09" w:rsidP="00961834">
      <w:pPr>
        <w:widowControl/>
        <w:spacing w:line="480" w:lineRule="auto"/>
        <w:ind w:firstLineChars="0" w:firstLine="0"/>
        <w:jc w:val="left"/>
      </w:pPr>
      <w:r>
        <w:br w:type="page"/>
      </w:r>
    </w:p>
    <w:bookmarkEnd w:id="0"/>
    <w:bookmarkEnd w:id="1"/>
    <w:p w14:paraId="73E48F01" w14:textId="5566BFAD" w:rsidR="00C77D2B" w:rsidRDefault="002036F2" w:rsidP="00961834">
      <w:pPr>
        <w:pStyle w:val="af0"/>
        <w:spacing w:line="480" w:lineRule="auto"/>
      </w:pPr>
      <w:r>
        <w:rPr>
          <w:noProof/>
        </w:rPr>
        <w:lastRenderedPageBreak/>
        <w:pict w14:anchorId="66A44EC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53.65pt;height:186.7pt">
            <v:imagedata r:id="rId8" o:title="fig"/>
          </v:shape>
        </w:pict>
      </w:r>
    </w:p>
    <w:p w14:paraId="5C1D9B34" w14:textId="54C689D7" w:rsidR="00C77D2B" w:rsidRPr="00913247" w:rsidRDefault="00C77D2B" w:rsidP="00961834">
      <w:pPr>
        <w:pStyle w:val="af0"/>
        <w:spacing w:line="480" w:lineRule="auto"/>
        <w:jc w:val="both"/>
        <w:rPr>
          <w:b w:val="0"/>
          <w:bCs/>
          <w:sz w:val="24"/>
          <w:szCs w:val="24"/>
        </w:rPr>
      </w:pPr>
      <w:r w:rsidRPr="00913247">
        <w:rPr>
          <w:rFonts w:hint="eastAsia"/>
          <w:sz w:val="24"/>
          <w:szCs w:val="24"/>
        </w:rPr>
        <w:t>F</w:t>
      </w:r>
      <w:r w:rsidR="009B4004" w:rsidRPr="00913247">
        <w:rPr>
          <w:sz w:val="24"/>
          <w:szCs w:val="24"/>
        </w:rPr>
        <w:t>ig</w:t>
      </w:r>
      <w:r w:rsidR="000B2001">
        <w:rPr>
          <w:sz w:val="24"/>
          <w:szCs w:val="24"/>
        </w:rPr>
        <w:t>.</w:t>
      </w:r>
      <w:r w:rsidRPr="00913247">
        <w:rPr>
          <w:sz w:val="24"/>
          <w:szCs w:val="24"/>
        </w:rPr>
        <w:t xml:space="preserve"> S1</w:t>
      </w:r>
      <w:r w:rsidRPr="00913247">
        <w:rPr>
          <w:rFonts w:hint="eastAsia"/>
          <w:sz w:val="24"/>
          <w:szCs w:val="24"/>
        </w:rPr>
        <w:t xml:space="preserve"> </w:t>
      </w:r>
      <w:r w:rsidRPr="00913247">
        <w:rPr>
          <w:b w:val="0"/>
          <w:bCs/>
          <w:sz w:val="24"/>
          <w:szCs w:val="24"/>
        </w:rPr>
        <w:t>UV-Vis absorption spectrum</w:t>
      </w:r>
      <w:r w:rsidR="008D1568">
        <w:rPr>
          <w:rFonts w:hint="eastAsia"/>
          <w:b w:val="0"/>
          <w:bCs/>
          <w:sz w:val="24"/>
          <w:szCs w:val="24"/>
        </w:rPr>
        <w:t xml:space="preserve"> </w:t>
      </w:r>
      <w:r w:rsidRPr="00913247">
        <w:rPr>
          <w:rFonts w:hint="eastAsia"/>
          <w:b w:val="0"/>
          <w:bCs/>
          <w:sz w:val="24"/>
          <w:szCs w:val="24"/>
        </w:rPr>
        <w:t>a)</w:t>
      </w:r>
      <w:r w:rsidRPr="00913247">
        <w:rPr>
          <w:b w:val="0"/>
          <w:bCs/>
          <w:sz w:val="24"/>
          <w:szCs w:val="24"/>
        </w:rPr>
        <w:t xml:space="preserve"> and the equilibrium adsorption capacity</w:t>
      </w:r>
      <w:r w:rsidRPr="00913247">
        <w:rPr>
          <w:rFonts w:hint="eastAsia"/>
          <w:b w:val="0"/>
          <w:bCs/>
          <w:sz w:val="24"/>
          <w:szCs w:val="24"/>
        </w:rPr>
        <w:t xml:space="preserve"> </w:t>
      </w:r>
      <w:r w:rsidRPr="00913247">
        <w:rPr>
          <w:b w:val="0"/>
          <w:bCs/>
          <w:sz w:val="24"/>
          <w:szCs w:val="24"/>
        </w:rPr>
        <w:t xml:space="preserve">b) </w:t>
      </w:r>
      <w:r w:rsidRPr="00913247">
        <w:rPr>
          <w:rFonts w:hint="eastAsia"/>
          <w:b w:val="0"/>
          <w:bCs/>
          <w:sz w:val="24"/>
          <w:szCs w:val="24"/>
        </w:rPr>
        <w:t>using</w:t>
      </w:r>
      <w:r w:rsidRPr="00913247">
        <w:rPr>
          <w:b w:val="0"/>
          <w:bCs/>
          <w:sz w:val="24"/>
          <w:szCs w:val="24"/>
        </w:rPr>
        <w:t xml:space="preserve"> different adsorbents, pH=11, initial dye concentration of 100 mg</w:t>
      </w:r>
      <w:r w:rsidR="00155EC9">
        <w:rPr>
          <w:b w:val="0"/>
          <w:bCs/>
          <w:sz w:val="24"/>
          <w:szCs w:val="24"/>
        </w:rPr>
        <w:t>/</w:t>
      </w:r>
      <w:r w:rsidRPr="00913247">
        <w:rPr>
          <w:b w:val="0"/>
          <w:bCs/>
          <w:sz w:val="24"/>
          <w:szCs w:val="24"/>
        </w:rPr>
        <w:t xml:space="preserve">L, </w:t>
      </w:r>
      <w:r w:rsidR="00AB7F04" w:rsidRPr="00913247">
        <w:rPr>
          <w:b w:val="0"/>
          <w:bCs/>
          <w:sz w:val="24"/>
          <w:szCs w:val="24"/>
        </w:rPr>
        <w:t>30</w:t>
      </w:r>
      <w:r w:rsidR="004F6B12">
        <w:rPr>
          <w:b w:val="0"/>
          <w:sz w:val="24"/>
          <w:szCs w:val="24"/>
        </w:rPr>
        <w:t>3 K</w:t>
      </w:r>
      <w:r w:rsidRPr="00913247">
        <w:rPr>
          <w:b w:val="0"/>
          <w:bCs/>
          <w:sz w:val="24"/>
          <w:szCs w:val="24"/>
        </w:rPr>
        <w:t xml:space="preserve"> and 10 mg of absorbents.</w:t>
      </w:r>
    </w:p>
    <w:p w14:paraId="32C816A9" w14:textId="59680129" w:rsidR="00C77D2B" w:rsidRDefault="002036F2" w:rsidP="00961834">
      <w:pPr>
        <w:spacing w:line="480" w:lineRule="auto"/>
        <w:ind w:firstLineChars="0" w:firstLine="0"/>
        <w:jc w:val="center"/>
      </w:pPr>
      <w:bookmarkStart w:id="9" w:name="OLE_LINK1616"/>
      <w:bookmarkStart w:id="10" w:name="OLE_LINK1617"/>
      <w:r>
        <w:rPr>
          <w:noProof/>
        </w:rPr>
        <w:pict w14:anchorId="0F1D1EF3">
          <v:shape id="_x0000_i1026" type="#_x0000_t75" style="width:226.85pt;height:196.9pt">
            <v:imagedata r:id="rId9" o:title="fig"/>
          </v:shape>
        </w:pict>
      </w:r>
    </w:p>
    <w:p w14:paraId="411A1129" w14:textId="2DFBD4CB" w:rsidR="00C77D2B" w:rsidRPr="00913247" w:rsidRDefault="00C77D2B" w:rsidP="00961834">
      <w:pPr>
        <w:pStyle w:val="af0"/>
        <w:spacing w:line="480" w:lineRule="auto"/>
        <w:jc w:val="both"/>
        <w:rPr>
          <w:b w:val="0"/>
          <w:bCs/>
          <w:sz w:val="24"/>
          <w:szCs w:val="24"/>
        </w:rPr>
      </w:pPr>
      <w:bookmarkStart w:id="11" w:name="OLE_LINK1853"/>
      <w:bookmarkStart w:id="12" w:name="OLE_LINK1854"/>
      <w:r w:rsidRPr="00913247">
        <w:rPr>
          <w:sz w:val="24"/>
          <w:szCs w:val="24"/>
        </w:rPr>
        <w:t>Fig</w:t>
      </w:r>
      <w:r w:rsidR="000B2001">
        <w:rPr>
          <w:sz w:val="24"/>
          <w:szCs w:val="24"/>
        </w:rPr>
        <w:t xml:space="preserve">. </w:t>
      </w:r>
      <w:r w:rsidRPr="00913247">
        <w:rPr>
          <w:sz w:val="24"/>
          <w:szCs w:val="24"/>
        </w:rPr>
        <w:t>S2</w:t>
      </w:r>
      <w:bookmarkEnd w:id="11"/>
      <w:bookmarkEnd w:id="12"/>
      <w:r w:rsidRPr="00913247">
        <w:rPr>
          <w:sz w:val="24"/>
          <w:szCs w:val="24"/>
        </w:rPr>
        <w:t xml:space="preserve"> </w:t>
      </w:r>
      <w:r w:rsidRPr="00913247">
        <w:rPr>
          <w:b w:val="0"/>
          <w:bCs/>
          <w:sz w:val="24"/>
          <w:szCs w:val="24"/>
        </w:rPr>
        <w:t>The nitrogen adsorption-desorption isotherm of M-CA/JEPP.</w:t>
      </w:r>
      <w:r w:rsidRPr="00913247">
        <w:rPr>
          <w:rFonts w:hint="eastAsia"/>
          <w:b w:val="0"/>
          <w:bCs/>
          <w:sz w:val="24"/>
          <w:szCs w:val="24"/>
        </w:rPr>
        <w:t xml:space="preserve"> </w:t>
      </w:r>
    </w:p>
    <w:p w14:paraId="20111B7A" w14:textId="30252AD4" w:rsidR="00C77D2B" w:rsidRDefault="00C77D2B" w:rsidP="00961834">
      <w:pPr>
        <w:spacing w:line="480" w:lineRule="auto"/>
        <w:ind w:firstLineChars="0" w:firstLine="0"/>
      </w:pPr>
      <w:r>
        <w:t>T</w:t>
      </w:r>
      <w:r w:rsidRPr="00CB48A5">
        <w:t>he measurement of nitrogen adsorption-desorption isotherms and the Brunauer–Emmett–Teller (BET) surface area</w:t>
      </w:r>
      <w:r>
        <w:t xml:space="preserve"> towards M-CA/JEPP was carried out. As seen from </w:t>
      </w:r>
      <w:r w:rsidRPr="00CB48A5">
        <w:rPr>
          <w:b/>
          <w:bCs/>
        </w:rPr>
        <w:t>Fig</w:t>
      </w:r>
      <w:r w:rsidR="00155EC9">
        <w:rPr>
          <w:b/>
          <w:bCs/>
        </w:rPr>
        <w:t>ure</w:t>
      </w:r>
      <w:r>
        <w:rPr>
          <w:b/>
          <w:bCs/>
        </w:rPr>
        <w:t xml:space="preserve"> </w:t>
      </w:r>
      <w:r w:rsidRPr="00CB48A5">
        <w:rPr>
          <w:b/>
          <w:bCs/>
        </w:rPr>
        <w:t>S</w:t>
      </w:r>
      <w:r w:rsidR="00D877A6">
        <w:rPr>
          <w:b/>
          <w:bCs/>
        </w:rPr>
        <w:t>2</w:t>
      </w:r>
      <w:r w:rsidRPr="00155EC9">
        <w:rPr>
          <w:bCs/>
        </w:rPr>
        <w:t>,</w:t>
      </w:r>
      <w:r w:rsidRPr="00155EC9">
        <w:t xml:space="preserve"> </w:t>
      </w:r>
      <w:r>
        <w:t>t</w:t>
      </w:r>
      <w:r w:rsidRPr="00CB48A5">
        <w:t>he isotherm c</w:t>
      </w:r>
      <w:r>
        <w:t>ould</w:t>
      </w:r>
      <w:r w:rsidRPr="00CB48A5">
        <w:t xml:space="preserve"> be classified as type IV with an apparent hysteresis loop</w:t>
      </w:r>
      <w:r>
        <w:t xml:space="preserve">, revealing </w:t>
      </w:r>
      <w:r w:rsidRPr="00CB48A5">
        <w:t xml:space="preserve">the presence </w:t>
      </w:r>
      <w:r w:rsidR="00BC1FB5">
        <w:t>of mesopores.</w:t>
      </w:r>
      <w:r w:rsidRPr="00AB7F04">
        <w:t xml:space="preserve"> </w:t>
      </w:r>
      <w:r w:rsidRPr="00AB7F04">
        <w:rPr>
          <w:rFonts w:hint="eastAsia"/>
        </w:rPr>
        <w:t>The</w:t>
      </w:r>
      <w:r w:rsidRPr="00AB7F04">
        <w:t xml:space="preserve"> BET speci</w:t>
      </w:r>
      <w:r w:rsidRPr="00CB48A5">
        <w:t>fic surface area</w:t>
      </w:r>
      <w:r>
        <w:t xml:space="preserve"> of M-CA/JEPP was</w:t>
      </w:r>
      <w:bookmarkStart w:id="13" w:name="OLE_LINK1281"/>
      <w:bookmarkStart w:id="14" w:name="OLE_LINK1282"/>
      <w:r>
        <w:rPr>
          <w:rFonts w:hint="eastAsia"/>
        </w:rPr>
        <w:t xml:space="preserve"> 34.15</w:t>
      </w:r>
      <w:r w:rsidRPr="002D2861">
        <w:rPr>
          <w:rFonts w:hint="eastAsia"/>
        </w:rPr>
        <w:t xml:space="preserve"> m</w:t>
      </w:r>
      <w:r w:rsidRPr="00C8246D">
        <w:rPr>
          <w:rFonts w:hint="eastAsia"/>
          <w:vertAlign w:val="superscript"/>
        </w:rPr>
        <w:t>2</w:t>
      </w:r>
      <w:r w:rsidR="00155EC9">
        <w:t>/</w:t>
      </w:r>
      <w:r w:rsidRPr="002D2861">
        <w:rPr>
          <w:rFonts w:hint="eastAsia"/>
        </w:rPr>
        <w:t>g</w:t>
      </w:r>
      <w:bookmarkEnd w:id="13"/>
      <w:bookmarkEnd w:id="14"/>
      <w:r>
        <w:rPr>
          <w:rFonts w:hint="eastAsia"/>
        </w:rPr>
        <w:t>.</w:t>
      </w:r>
    </w:p>
    <w:p w14:paraId="05AEF6F4" w14:textId="1CC5118A" w:rsidR="009B4004" w:rsidRPr="001B3657" w:rsidRDefault="002036F2" w:rsidP="00961834">
      <w:pPr>
        <w:adjustRightInd w:val="0"/>
        <w:snapToGrid w:val="0"/>
        <w:spacing w:line="480" w:lineRule="auto"/>
        <w:ind w:firstLine="480"/>
        <w:jc w:val="center"/>
      </w:pPr>
      <w:r>
        <w:rPr>
          <w:noProof/>
        </w:rPr>
        <w:lastRenderedPageBreak/>
        <w:pict w14:anchorId="4F3EA3BD">
          <v:shape id="_x0000_i1027" type="#_x0000_t75" style="width:396.95pt;height:279.1pt">
            <v:imagedata r:id="rId10" o:title="fig"/>
          </v:shape>
        </w:pict>
      </w:r>
    </w:p>
    <w:p w14:paraId="2444947B" w14:textId="1597609D" w:rsidR="009B4004" w:rsidRDefault="009B4004" w:rsidP="00961834">
      <w:pPr>
        <w:adjustRightInd w:val="0"/>
        <w:snapToGrid w:val="0"/>
        <w:spacing w:line="480" w:lineRule="auto"/>
        <w:ind w:firstLineChars="0" w:firstLine="0"/>
        <w:rPr>
          <w:bCs/>
        </w:rPr>
      </w:pPr>
      <w:r w:rsidRPr="001B3657">
        <w:rPr>
          <w:rFonts w:hint="eastAsia"/>
          <w:b/>
        </w:rPr>
        <w:t>F</w:t>
      </w:r>
      <w:r w:rsidRPr="001B3657">
        <w:rPr>
          <w:b/>
        </w:rPr>
        <w:t>ig</w:t>
      </w:r>
      <w:r w:rsidR="000B2001">
        <w:rPr>
          <w:b/>
        </w:rPr>
        <w:t xml:space="preserve">. </w:t>
      </w:r>
      <w:r w:rsidR="00913247">
        <w:rPr>
          <w:rFonts w:hint="eastAsia"/>
          <w:b/>
        </w:rPr>
        <w:t>S</w:t>
      </w:r>
      <w:r w:rsidR="000B2001">
        <w:rPr>
          <w:b/>
        </w:rPr>
        <w:t>3</w:t>
      </w:r>
      <w:r w:rsidRPr="001B3657">
        <w:rPr>
          <w:b/>
        </w:rPr>
        <w:t xml:space="preserve"> </w:t>
      </w:r>
      <w:r w:rsidRPr="001B3657">
        <w:rPr>
          <w:bCs/>
        </w:rPr>
        <w:t>TEM images of</w:t>
      </w:r>
      <w:r>
        <w:rPr>
          <w:rFonts w:hint="eastAsia"/>
          <w:bCs/>
        </w:rPr>
        <w:t xml:space="preserve"> </w:t>
      </w:r>
      <w:r w:rsidRPr="001B3657">
        <w:rPr>
          <w:rFonts w:hint="eastAsia"/>
          <w:bCs/>
        </w:rPr>
        <w:t>a-c) M-CA/JE</w:t>
      </w:r>
      <w:r w:rsidRPr="001B3657">
        <w:rPr>
          <w:bCs/>
        </w:rPr>
        <w:t>PP;</w:t>
      </w:r>
      <w:r>
        <w:rPr>
          <w:rFonts w:hint="eastAsia"/>
          <w:bCs/>
        </w:rPr>
        <w:t xml:space="preserve"> </w:t>
      </w:r>
      <w:r w:rsidRPr="001B3657">
        <w:rPr>
          <w:rFonts w:hint="eastAsia"/>
          <w:bCs/>
        </w:rPr>
        <w:t>d)</w:t>
      </w:r>
      <w:r w:rsidRPr="001B3657">
        <w:rPr>
          <w:bCs/>
        </w:rPr>
        <w:t xml:space="preserve"> </w:t>
      </w:r>
      <w:r w:rsidRPr="001B3657">
        <w:rPr>
          <w:rFonts w:hint="eastAsia"/>
          <w:bCs/>
        </w:rPr>
        <w:t>Si</w:t>
      </w:r>
      <w:r w:rsidRPr="001B3657">
        <w:rPr>
          <w:bCs/>
        </w:rPr>
        <w:t>ze distribution histogram of the synthesized Fe</w:t>
      </w:r>
      <w:r w:rsidRPr="001B3657">
        <w:rPr>
          <w:bCs/>
          <w:vertAlign w:val="subscript"/>
        </w:rPr>
        <w:t>3</w:t>
      </w:r>
      <w:r w:rsidRPr="001B3657">
        <w:rPr>
          <w:bCs/>
        </w:rPr>
        <w:t>O</w:t>
      </w:r>
      <w:r w:rsidRPr="001B3657">
        <w:rPr>
          <w:bCs/>
          <w:vertAlign w:val="subscript"/>
        </w:rPr>
        <w:t>4</w:t>
      </w:r>
      <w:r w:rsidRPr="001B3657">
        <w:rPr>
          <w:bCs/>
        </w:rPr>
        <w:t xml:space="preserve"> nanoparticles.</w:t>
      </w:r>
    </w:p>
    <w:p w14:paraId="05C1CFEC" w14:textId="77777777" w:rsidR="009F63BD" w:rsidRPr="001B3657" w:rsidRDefault="009F63BD" w:rsidP="00961834">
      <w:pPr>
        <w:adjustRightInd w:val="0"/>
        <w:snapToGrid w:val="0"/>
        <w:spacing w:line="480" w:lineRule="auto"/>
        <w:ind w:firstLineChars="0" w:firstLine="0"/>
        <w:rPr>
          <w:b/>
        </w:rPr>
      </w:pPr>
    </w:p>
    <w:p w14:paraId="6D3DD9FA" w14:textId="51180818" w:rsidR="009F63BD" w:rsidRPr="00913247" w:rsidRDefault="002036F2" w:rsidP="009F63BD">
      <w:pPr>
        <w:spacing w:line="480" w:lineRule="auto"/>
        <w:ind w:firstLineChars="0" w:firstLine="0"/>
        <w:jc w:val="center"/>
        <w:rPr>
          <w:szCs w:val="24"/>
        </w:rPr>
      </w:pPr>
      <w:bookmarkStart w:id="15" w:name="OLE_LINK355"/>
      <w:bookmarkStart w:id="16" w:name="OLE_LINK356"/>
      <w:bookmarkStart w:id="17" w:name="OLE_LINK1881"/>
      <w:bookmarkStart w:id="18" w:name="OLE_LINK1882"/>
      <w:bookmarkEnd w:id="9"/>
      <w:bookmarkEnd w:id="10"/>
      <w:r>
        <w:rPr>
          <w:szCs w:val="24"/>
        </w:rPr>
        <w:pict w14:anchorId="0D6B10EF">
          <v:shape id="_x0000_i1028" type="#_x0000_t75" style="width:227.45pt;height:189.9pt">
            <v:imagedata r:id="rId11" o:title="fig"/>
          </v:shape>
        </w:pict>
      </w:r>
    </w:p>
    <w:p w14:paraId="6E0E569E" w14:textId="54575A89" w:rsidR="009F63BD" w:rsidRPr="009F63BD" w:rsidRDefault="009F63BD" w:rsidP="009F63BD">
      <w:pPr>
        <w:adjustRightInd w:val="0"/>
        <w:snapToGrid w:val="0"/>
        <w:spacing w:line="480" w:lineRule="auto"/>
        <w:ind w:firstLineChars="0" w:firstLine="0"/>
        <w:rPr>
          <w:bCs/>
        </w:rPr>
      </w:pPr>
      <w:bookmarkStart w:id="19" w:name="OLE_LINK1626"/>
      <w:bookmarkStart w:id="20" w:name="OLE_LINK1627"/>
      <w:r w:rsidRPr="009F63BD">
        <w:rPr>
          <w:rFonts w:hint="eastAsia"/>
          <w:b/>
          <w:bCs/>
        </w:rPr>
        <w:t>F</w:t>
      </w:r>
      <w:r w:rsidRPr="009F63BD">
        <w:rPr>
          <w:b/>
          <w:bCs/>
        </w:rPr>
        <w:t>ig</w:t>
      </w:r>
      <w:r w:rsidR="00490426">
        <w:rPr>
          <w:b/>
          <w:bCs/>
        </w:rPr>
        <w:t>. S4</w:t>
      </w:r>
      <w:r w:rsidRPr="009F63BD">
        <w:rPr>
          <w:b/>
          <w:bCs/>
        </w:rPr>
        <w:t xml:space="preserve"> </w:t>
      </w:r>
      <w:bookmarkStart w:id="21" w:name="OLE_LINK1515"/>
      <w:bookmarkStart w:id="22" w:name="OLE_LINK1516"/>
      <w:r w:rsidRPr="009F63BD">
        <w:rPr>
          <w:bCs/>
        </w:rPr>
        <w:t>Thermodynamic</w:t>
      </w:r>
      <w:bookmarkEnd w:id="21"/>
      <w:bookmarkEnd w:id="22"/>
      <w:r w:rsidRPr="009F63BD">
        <w:rPr>
          <w:bCs/>
        </w:rPr>
        <w:t xml:space="preserve"> fit</w:t>
      </w:r>
      <w:r w:rsidRPr="009F63BD">
        <w:rPr>
          <w:rFonts w:hint="eastAsia"/>
          <w:bCs/>
        </w:rPr>
        <w:t>ting</w:t>
      </w:r>
      <w:r w:rsidRPr="009F63BD">
        <w:rPr>
          <w:bCs/>
        </w:rPr>
        <w:t xml:space="preserve"> of </w:t>
      </w:r>
      <w:r w:rsidRPr="009F63BD">
        <w:rPr>
          <w:rFonts w:hint="eastAsia"/>
          <w:bCs/>
        </w:rPr>
        <w:t>MB</w:t>
      </w:r>
      <w:r w:rsidRPr="009F63BD">
        <w:rPr>
          <w:bCs/>
        </w:rPr>
        <w:t xml:space="preserve"> adsorption at different concentrations</w:t>
      </w:r>
      <w:bookmarkEnd w:id="19"/>
      <w:bookmarkEnd w:id="20"/>
      <w:r w:rsidRPr="009F63BD">
        <w:rPr>
          <w:bCs/>
        </w:rPr>
        <w:t>.</w:t>
      </w:r>
    </w:p>
    <w:bookmarkEnd w:id="15"/>
    <w:bookmarkEnd w:id="16"/>
    <w:bookmarkEnd w:id="17"/>
    <w:bookmarkEnd w:id="18"/>
    <w:p w14:paraId="5A30A728" w14:textId="77777777" w:rsidR="00C2509C" w:rsidRPr="00C2509C" w:rsidRDefault="003615E9" w:rsidP="00961834">
      <w:pPr>
        <w:adjustRightInd w:val="0"/>
        <w:snapToGrid w:val="0"/>
        <w:spacing w:line="480" w:lineRule="auto"/>
        <w:ind w:firstLineChars="100" w:firstLine="281"/>
        <w:rPr>
          <w:rFonts w:eastAsia="MS Mincho" w:cs="Times New Roman"/>
          <w:kern w:val="0"/>
          <w:szCs w:val="24"/>
          <w:lang w:eastAsia="ja-JP"/>
        </w:rPr>
      </w:pPr>
      <w:r>
        <w:rPr>
          <w:rFonts w:cs="Times New Roman"/>
          <w:b/>
          <w:color w:val="000000"/>
          <w:sz w:val="28"/>
          <w:szCs w:val="28"/>
        </w:rPr>
        <w:br w:type="page"/>
      </w:r>
    </w:p>
    <w:p w14:paraId="5013606D" w14:textId="364F6EB6" w:rsidR="006E02B0" w:rsidRPr="00B057ED" w:rsidRDefault="006E02B0" w:rsidP="00961834">
      <w:pPr>
        <w:widowControl/>
        <w:tabs>
          <w:tab w:val="left" w:pos="3120"/>
          <w:tab w:val="left" w:pos="8640"/>
          <w:tab w:val="left" w:pos="8760"/>
        </w:tabs>
        <w:adjustRightInd w:val="0"/>
        <w:snapToGrid w:val="0"/>
        <w:spacing w:line="480" w:lineRule="auto"/>
        <w:ind w:firstLineChars="0" w:firstLine="0"/>
        <w:rPr>
          <w:b/>
        </w:rPr>
      </w:pPr>
      <w:r w:rsidRPr="00B057ED">
        <w:rPr>
          <w:b/>
        </w:rPr>
        <w:lastRenderedPageBreak/>
        <w:t xml:space="preserve">Adsorption </w:t>
      </w:r>
      <w:r w:rsidR="00961834" w:rsidRPr="00B057ED">
        <w:rPr>
          <w:rFonts w:hint="eastAsia"/>
          <w:b/>
        </w:rPr>
        <w:t>k</w:t>
      </w:r>
      <w:r w:rsidRPr="00B057ED">
        <w:rPr>
          <w:b/>
        </w:rPr>
        <w:t xml:space="preserve">inetic </w:t>
      </w:r>
      <w:r w:rsidR="00961834" w:rsidRPr="00B057ED">
        <w:rPr>
          <w:rFonts w:hint="eastAsia"/>
          <w:b/>
        </w:rPr>
        <w:t>m</w:t>
      </w:r>
      <w:r w:rsidRPr="00B057ED">
        <w:rPr>
          <w:b/>
        </w:rPr>
        <w:t>odels:</w:t>
      </w:r>
    </w:p>
    <w:p w14:paraId="2056FFA1" w14:textId="705B4FA4" w:rsidR="00452551" w:rsidRDefault="00452551" w:rsidP="00961834">
      <w:pPr>
        <w:widowControl/>
        <w:tabs>
          <w:tab w:val="left" w:pos="3120"/>
          <w:tab w:val="left" w:pos="8640"/>
          <w:tab w:val="left" w:pos="8760"/>
        </w:tabs>
        <w:adjustRightInd w:val="0"/>
        <w:snapToGrid w:val="0"/>
        <w:spacing w:line="480" w:lineRule="auto"/>
        <w:ind w:firstLineChars="0" w:firstLine="0"/>
        <w:rPr>
          <w:rFonts w:eastAsia="MS Mincho" w:cs="Times New Roman"/>
          <w:kern w:val="0"/>
          <w:szCs w:val="24"/>
          <w:lang w:eastAsia="ja-JP"/>
        </w:rPr>
      </w:pPr>
      <w:r w:rsidRPr="00452551">
        <w:rPr>
          <w:rFonts w:eastAsia="MS Mincho" w:cs="Times New Roman"/>
          <w:kern w:val="0"/>
          <w:szCs w:val="24"/>
          <w:lang w:eastAsia="ja-JP"/>
        </w:rPr>
        <w:t xml:space="preserve">Pseudo-first-order </w:t>
      </w:r>
      <w:r w:rsidRPr="00452551">
        <w:rPr>
          <w:rFonts w:eastAsiaTheme="minorEastAsia" w:cs="Times New Roman"/>
          <w:kern w:val="0"/>
          <w:szCs w:val="24"/>
        </w:rPr>
        <w:t>model</w:t>
      </w:r>
      <w:r w:rsidRPr="00452551">
        <w:rPr>
          <w:rFonts w:eastAsia="MS Mincho" w:cs="Times New Roman"/>
          <w:kern w:val="0"/>
          <w:szCs w:val="24"/>
          <w:lang w:eastAsia="ja-JP"/>
        </w:rPr>
        <w:t>:</w:t>
      </w:r>
    </w:p>
    <w:p w14:paraId="17898459" w14:textId="073A0C73" w:rsidR="00C2509C" w:rsidRDefault="0053177D" w:rsidP="00961834">
      <w:pPr>
        <w:widowControl/>
        <w:tabs>
          <w:tab w:val="left" w:pos="3120"/>
          <w:tab w:val="left" w:pos="8640"/>
          <w:tab w:val="left" w:pos="8760"/>
        </w:tabs>
        <w:adjustRightInd w:val="0"/>
        <w:snapToGrid w:val="0"/>
        <w:spacing w:line="480" w:lineRule="auto"/>
        <w:ind w:firstLineChars="0" w:firstLine="0"/>
        <w:rPr>
          <w:rFonts w:eastAsia="等线" w:cs="Times New Roman"/>
          <w:kern w:val="0"/>
          <w:szCs w:val="24"/>
        </w:rPr>
      </w:pPr>
      <m:oMath>
        <m:sSub>
          <m:sSubPr>
            <m:ctrlPr>
              <w:rPr>
                <w:rFonts w:ascii="Cambria Math" w:eastAsia="MS Mincho" w:hAnsi="Cambria Math" w:cs="Times New Roman"/>
                <w:kern w:val="0"/>
                <w:szCs w:val="24"/>
                <w:lang w:eastAsia="ja-JP"/>
              </w:rPr>
            </m:ctrlPr>
          </m:sSubPr>
          <m:e>
            <m:r>
              <w:rPr>
                <w:rFonts w:ascii="Cambria Math" w:eastAsia="MS Mincho" w:hAnsi="Cambria Math" w:cs="Times New Roman"/>
                <w:kern w:val="0"/>
                <w:szCs w:val="24"/>
                <w:lang w:eastAsia="ja-JP"/>
              </w:rPr>
              <m:t>q</m:t>
            </m:r>
          </m:e>
          <m:sub>
            <m:r>
              <w:rPr>
                <w:rFonts w:ascii="Cambria Math" w:eastAsia="MS Mincho" w:hAnsi="Cambria Math" w:cs="Times New Roman"/>
                <w:kern w:val="0"/>
                <w:szCs w:val="24"/>
                <w:lang w:eastAsia="ja-JP"/>
              </w:rPr>
              <m:t>t</m:t>
            </m:r>
          </m:sub>
        </m:sSub>
        <m:r>
          <m:rPr>
            <m:sty m:val="p"/>
          </m:rPr>
          <w:rPr>
            <w:rFonts w:ascii="Cambria Math" w:eastAsia="MS Mincho" w:hAnsi="Cambria Math" w:cs="Times New Roman"/>
            <w:kern w:val="0"/>
            <w:szCs w:val="24"/>
            <w:lang w:eastAsia="ja-JP"/>
          </w:rPr>
          <m:t>=</m:t>
        </m:r>
        <m:sSub>
          <m:sSubPr>
            <m:ctrlPr>
              <w:rPr>
                <w:rFonts w:ascii="Cambria Math" w:eastAsia="MS Mincho" w:hAnsi="Cambria Math" w:cs="Times New Roman"/>
                <w:kern w:val="0"/>
                <w:szCs w:val="24"/>
                <w:lang w:eastAsia="ja-JP"/>
              </w:rPr>
            </m:ctrlPr>
          </m:sSubPr>
          <m:e>
            <m:r>
              <w:rPr>
                <w:rFonts w:ascii="Cambria Math" w:eastAsia="MS Mincho" w:hAnsi="Cambria Math" w:cs="Times New Roman"/>
                <w:kern w:val="0"/>
                <w:szCs w:val="24"/>
                <w:lang w:eastAsia="ja-JP"/>
              </w:rPr>
              <m:t>q</m:t>
            </m:r>
          </m:e>
          <m:sub>
            <m:r>
              <w:rPr>
                <w:rFonts w:ascii="Cambria Math" w:eastAsia="MS Mincho" w:hAnsi="Cambria Math" w:cs="Times New Roman"/>
                <w:kern w:val="0"/>
                <w:szCs w:val="24"/>
                <w:lang w:eastAsia="ja-JP"/>
              </w:rPr>
              <m:t>e</m:t>
            </m:r>
          </m:sub>
        </m:sSub>
        <m:d>
          <m:dPr>
            <m:ctrlPr>
              <w:rPr>
                <w:rFonts w:ascii="Cambria Math" w:eastAsia="MS Mincho" w:hAnsi="Cambria Math" w:cs="Times New Roman"/>
                <w:kern w:val="0"/>
                <w:szCs w:val="24"/>
                <w:lang w:eastAsia="ja-JP"/>
              </w:rPr>
            </m:ctrlPr>
          </m:dPr>
          <m:e>
            <m:r>
              <w:rPr>
                <w:rFonts w:ascii="Cambria Math" w:eastAsia="MS Mincho" w:hAnsi="Cambria Math" w:cs="Times New Roman"/>
                <w:kern w:val="0"/>
                <w:szCs w:val="24"/>
                <w:lang w:eastAsia="ja-JP"/>
              </w:rPr>
              <m:t>1-</m:t>
            </m:r>
            <m:sSup>
              <m:sSupPr>
                <m:ctrlPr>
                  <w:rPr>
                    <w:rFonts w:ascii="Cambria Math" w:eastAsia="MS Mincho" w:hAnsi="Cambria Math" w:cs="Times New Roman"/>
                    <w:i/>
                    <w:kern w:val="0"/>
                    <w:szCs w:val="24"/>
                    <w:lang w:eastAsia="ja-JP"/>
                  </w:rPr>
                </m:ctrlPr>
              </m:sSupPr>
              <m:e>
                <m:r>
                  <w:rPr>
                    <w:rFonts w:ascii="Cambria Math" w:eastAsia="MS Mincho" w:hAnsi="Cambria Math" w:cs="Times New Roman" w:hint="eastAsia"/>
                    <w:kern w:val="0"/>
                    <w:szCs w:val="24"/>
                    <w:lang w:eastAsia="ja-JP"/>
                  </w:rPr>
                  <m:t>e</m:t>
                </m:r>
              </m:e>
              <m:sup>
                <m:r>
                  <w:rPr>
                    <w:rFonts w:ascii="Cambria Math" w:eastAsia="MS Mincho" w:hAnsi="Cambria Math" w:cs="Times New Roman"/>
                    <w:kern w:val="0"/>
                    <w:szCs w:val="24"/>
                    <w:lang w:eastAsia="ja-JP"/>
                  </w:rPr>
                  <m:t>-</m:t>
                </m:r>
                <m:sSub>
                  <m:sSubPr>
                    <m:ctrlPr>
                      <w:rPr>
                        <w:rFonts w:ascii="Cambria Math" w:eastAsia="MS Mincho" w:hAnsi="Cambria Math" w:cs="Times New Roman"/>
                        <w:i/>
                        <w:kern w:val="0"/>
                        <w:szCs w:val="24"/>
                        <w:lang w:eastAsia="ja-JP"/>
                      </w:rPr>
                    </m:ctrlPr>
                  </m:sSubPr>
                  <m:e>
                    <m:r>
                      <w:rPr>
                        <w:rFonts w:ascii="Cambria Math" w:eastAsia="MS Mincho" w:hAnsi="Cambria Math" w:cs="Times New Roman" w:hint="eastAsia"/>
                        <w:kern w:val="0"/>
                        <w:szCs w:val="24"/>
                        <w:lang w:eastAsia="ja-JP"/>
                      </w:rPr>
                      <m:t>k</m:t>
                    </m:r>
                  </m:e>
                  <m:sub>
                    <m:r>
                      <w:rPr>
                        <w:rFonts w:ascii="Cambria Math" w:eastAsia="MS Mincho" w:hAnsi="Cambria Math" w:cs="Times New Roman"/>
                        <w:kern w:val="0"/>
                        <w:szCs w:val="24"/>
                        <w:lang w:eastAsia="ja-JP"/>
                      </w:rPr>
                      <m:t>1</m:t>
                    </m:r>
                  </m:sub>
                </m:sSub>
                <m:r>
                  <w:rPr>
                    <w:rFonts w:ascii="Cambria Math" w:eastAsia="MS Mincho" w:hAnsi="Cambria Math" w:cs="Times New Roman" w:hint="eastAsia"/>
                    <w:kern w:val="0"/>
                    <w:szCs w:val="24"/>
                    <w:lang w:eastAsia="ja-JP"/>
                  </w:rPr>
                  <m:t>t</m:t>
                </m:r>
              </m:sup>
            </m:sSup>
          </m:e>
        </m:d>
      </m:oMath>
      <w:r w:rsidR="00C2509C" w:rsidRPr="00C2509C">
        <w:rPr>
          <w:rFonts w:eastAsia="MS Mincho" w:cs="Times New Roman"/>
          <w:kern w:val="0"/>
          <w:szCs w:val="24"/>
          <w:lang w:eastAsia="ja-JP"/>
        </w:rPr>
        <w:tab/>
      </w:r>
      <w:r w:rsidR="00C2509C">
        <w:rPr>
          <w:rFonts w:eastAsia="MS Mincho" w:cs="Times New Roman"/>
          <w:kern w:val="0"/>
          <w:szCs w:val="24"/>
          <w:lang w:eastAsia="ja-JP"/>
        </w:rPr>
        <w:tab/>
      </w:r>
      <w:r w:rsidR="00C2509C" w:rsidRPr="00C2509C">
        <w:rPr>
          <w:rFonts w:eastAsia="等线" w:cs="Times New Roman" w:hint="eastAsia"/>
          <w:kern w:val="0"/>
          <w:szCs w:val="24"/>
        </w:rPr>
        <w:t>(</w:t>
      </w:r>
      <w:r w:rsidR="00913247">
        <w:rPr>
          <w:rFonts w:eastAsia="等线" w:cs="Times New Roman" w:hint="eastAsia"/>
          <w:kern w:val="0"/>
          <w:szCs w:val="24"/>
        </w:rPr>
        <w:t>S1</w:t>
      </w:r>
      <w:r w:rsidR="00C2509C" w:rsidRPr="00C2509C">
        <w:rPr>
          <w:rFonts w:eastAsia="等线" w:cs="Times New Roman"/>
          <w:kern w:val="0"/>
          <w:szCs w:val="24"/>
        </w:rPr>
        <w:t>)</w:t>
      </w:r>
    </w:p>
    <w:p w14:paraId="58FC57C4" w14:textId="321D892A" w:rsidR="00452551" w:rsidRPr="00C2509C" w:rsidRDefault="00452551" w:rsidP="00961834">
      <w:pPr>
        <w:widowControl/>
        <w:tabs>
          <w:tab w:val="left" w:pos="3120"/>
          <w:tab w:val="left" w:pos="8640"/>
          <w:tab w:val="left" w:pos="8760"/>
        </w:tabs>
        <w:adjustRightInd w:val="0"/>
        <w:snapToGrid w:val="0"/>
        <w:spacing w:line="480" w:lineRule="auto"/>
        <w:ind w:firstLineChars="0" w:firstLine="0"/>
        <w:rPr>
          <w:rFonts w:eastAsia="MS Mincho" w:cs="Times New Roman"/>
          <w:kern w:val="0"/>
          <w:szCs w:val="24"/>
          <w:lang w:eastAsia="ja-JP"/>
        </w:rPr>
      </w:pPr>
      <w:r w:rsidRPr="00452551">
        <w:rPr>
          <w:rFonts w:eastAsia="MS Mincho" w:cs="Times New Roman"/>
          <w:kern w:val="0"/>
          <w:szCs w:val="24"/>
          <w:lang w:eastAsia="ja-JP"/>
        </w:rPr>
        <w:t>Pseudo-second-order</w:t>
      </w:r>
      <w:r>
        <w:rPr>
          <w:rFonts w:eastAsia="MS Mincho" w:cs="Times New Roman"/>
          <w:kern w:val="0"/>
          <w:szCs w:val="24"/>
          <w:lang w:eastAsia="ja-JP"/>
        </w:rPr>
        <w:t xml:space="preserve"> model:</w:t>
      </w:r>
    </w:p>
    <w:p w14:paraId="11A70381" w14:textId="3CE48E0E" w:rsidR="00C2509C" w:rsidRDefault="0053177D" w:rsidP="00961834">
      <w:pPr>
        <w:widowControl/>
        <w:tabs>
          <w:tab w:val="left" w:pos="3840"/>
          <w:tab w:val="left" w:pos="8640"/>
          <w:tab w:val="left" w:pos="8760"/>
        </w:tabs>
        <w:adjustRightInd w:val="0"/>
        <w:snapToGrid w:val="0"/>
        <w:spacing w:line="480" w:lineRule="auto"/>
        <w:ind w:firstLineChars="0" w:firstLine="0"/>
        <w:rPr>
          <w:rFonts w:eastAsia="等线" w:cs="Times New Roman"/>
          <w:kern w:val="0"/>
          <w:szCs w:val="24"/>
        </w:rPr>
      </w:pPr>
      <m:oMath>
        <m:sSub>
          <m:sSubPr>
            <m:ctrlPr>
              <w:rPr>
                <w:rFonts w:ascii="Cambria Math" w:eastAsia="MS Mincho" w:hAnsi="Cambria Math" w:cs="Times New Roman"/>
                <w:kern w:val="0"/>
                <w:szCs w:val="24"/>
                <w:lang w:eastAsia="ja-JP"/>
              </w:rPr>
            </m:ctrlPr>
          </m:sSubPr>
          <m:e>
            <m:r>
              <w:rPr>
                <w:rFonts w:ascii="Cambria Math" w:eastAsia="MS Mincho" w:hAnsi="Cambria Math" w:cs="Times New Roman" w:hint="eastAsia"/>
                <w:kern w:val="0"/>
                <w:szCs w:val="24"/>
                <w:lang w:eastAsia="ja-JP"/>
              </w:rPr>
              <m:t>q</m:t>
            </m:r>
          </m:e>
          <m:sub>
            <m:r>
              <w:rPr>
                <w:rFonts w:ascii="Cambria Math" w:eastAsia="MS Mincho" w:hAnsi="Cambria Math" w:cs="Times New Roman" w:hint="eastAsia"/>
                <w:kern w:val="0"/>
                <w:szCs w:val="24"/>
                <w:lang w:eastAsia="ja-JP"/>
              </w:rPr>
              <m:t>t</m:t>
            </m:r>
          </m:sub>
        </m:sSub>
        <m:r>
          <m:rPr>
            <m:sty m:val="p"/>
          </m:rPr>
          <w:rPr>
            <w:rFonts w:ascii="Cambria Math" w:eastAsia="MS Mincho" w:hAnsi="Cambria Math" w:cs="Times New Roman"/>
            <w:kern w:val="0"/>
            <w:szCs w:val="24"/>
            <w:lang w:eastAsia="ja-JP"/>
          </w:rPr>
          <m:t>=</m:t>
        </m:r>
        <m:f>
          <m:fPr>
            <m:ctrlPr>
              <w:rPr>
                <w:rFonts w:ascii="Cambria Math" w:eastAsia="MS Mincho" w:hAnsi="Cambria Math" w:cs="Times New Roman"/>
                <w:kern w:val="0"/>
                <w:szCs w:val="24"/>
                <w:lang w:eastAsia="ja-JP"/>
              </w:rPr>
            </m:ctrlPr>
          </m:fPr>
          <m:num>
            <m:sSup>
              <m:sSupPr>
                <m:ctrlPr>
                  <w:rPr>
                    <w:rFonts w:ascii="Cambria Math" w:eastAsia="MS Mincho" w:hAnsi="Cambria Math" w:cs="Times New Roman"/>
                    <w:i/>
                    <w:kern w:val="0"/>
                    <w:szCs w:val="24"/>
                    <w:lang w:eastAsia="ja-JP"/>
                  </w:rPr>
                </m:ctrlPr>
              </m:sSupPr>
              <m:e>
                <m:sSub>
                  <m:sSubPr>
                    <m:ctrlPr>
                      <w:rPr>
                        <w:rFonts w:ascii="Cambria Math" w:eastAsia="MS Mincho" w:hAnsi="Cambria Math" w:cs="Times New Roman"/>
                        <w:i/>
                        <w:kern w:val="0"/>
                        <w:szCs w:val="24"/>
                        <w:lang w:eastAsia="ja-JP"/>
                      </w:rPr>
                    </m:ctrlPr>
                  </m:sSubPr>
                  <m:e>
                    <m:r>
                      <w:rPr>
                        <w:rFonts w:ascii="Cambria Math" w:eastAsia="MS Mincho" w:hAnsi="Cambria Math" w:cs="Times New Roman" w:hint="eastAsia"/>
                        <w:kern w:val="0"/>
                        <w:szCs w:val="24"/>
                        <w:lang w:eastAsia="ja-JP"/>
                      </w:rPr>
                      <m:t>q</m:t>
                    </m:r>
                  </m:e>
                  <m:sub>
                    <m:r>
                      <w:rPr>
                        <w:rFonts w:ascii="Cambria Math" w:eastAsia="MS Mincho" w:hAnsi="Cambria Math" w:cs="Times New Roman" w:hint="eastAsia"/>
                        <w:kern w:val="0"/>
                        <w:szCs w:val="24"/>
                        <w:lang w:eastAsia="ja-JP"/>
                      </w:rPr>
                      <m:t>e</m:t>
                    </m:r>
                  </m:sub>
                </m:sSub>
              </m:e>
              <m:sup>
                <m:r>
                  <w:rPr>
                    <w:rFonts w:ascii="Cambria Math" w:eastAsia="MS Mincho" w:hAnsi="Cambria Math" w:cs="Times New Roman"/>
                    <w:kern w:val="0"/>
                    <w:szCs w:val="24"/>
                    <w:lang w:eastAsia="ja-JP"/>
                  </w:rPr>
                  <m:t>2</m:t>
                </m:r>
              </m:sup>
            </m:sSup>
            <m:sSub>
              <m:sSubPr>
                <m:ctrlPr>
                  <w:rPr>
                    <w:rFonts w:ascii="Cambria Math" w:eastAsia="MS Mincho" w:hAnsi="Cambria Math" w:cs="Times New Roman"/>
                    <w:i/>
                    <w:kern w:val="0"/>
                    <w:szCs w:val="24"/>
                    <w:lang w:eastAsia="ja-JP"/>
                  </w:rPr>
                </m:ctrlPr>
              </m:sSubPr>
              <m:e>
                <m:r>
                  <w:rPr>
                    <w:rFonts w:ascii="Cambria Math" w:eastAsia="MS Mincho" w:hAnsi="Cambria Math" w:cs="Times New Roman" w:hint="eastAsia"/>
                    <w:kern w:val="0"/>
                    <w:szCs w:val="24"/>
                    <w:lang w:eastAsia="ja-JP"/>
                  </w:rPr>
                  <m:t>k</m:t>
                </m:r>
              </m:e>
              <m:sub>
                <m:r>
                  <w:rPr>
                    <w:rFonts w:ascii="Cambria Math" w:eastAsia="MS Mincho" w:hAnsi="Cambria Math" w:cs="Times New Roman"/>
                    <w:kern w:val="0"/>
                    <w:szCs w:val="24"/>
                    <w:lang w:eastAsia="ja-JP"/>
                  </w:rPr>
                  <m:t>2</m:t>
                </m:r>
              </m:sub>
            </m:sSub>
            <m:r>
              <w:rPr>
                <w:rFonts w:ascii="Cambria Math" w:eastAsia="MS Mincho" w:hAnsi="Cambria Math" w:cs="Times New Roman" w:hint="eastAsia"/>
                <w:kern w:val="0"/>
                <w:szCs w:val="24"/>
                <w:lang w:eastAsia="ja-JP"/>
              </w:rPr>
              <m:t>t</m:t>
            </m:r>
          </m:num>
          <m:den>
            <m:r>
              <w:rPr>
                <w:rFonts w:ascii="Cambria Math" w:eastAsia="MS Mincho" w:hAnsi="Cambria Math" w:cs="Times New Roman"/>
                <w:kern w:val="0"/>
                <w:szCs w:val="24"/>
                <w:lang w:eastAsia="ja-JP"/>
              </w:rPr>
              <m:t>1+</m:t>
            </m:r>
            <m:sSub>
              <m:sSubPr>
                <m:ctrlPr>
                  <w:rPr>
                    <w:rFonts w:ascii="Cambria Math" w:eastAsia="MS Mincho" w:hAnsi="Cambria Math" w:cs="Times New Roman"/>
                    <w:i/>
                    <w:kern w:val="0"/>
                    <w:szCs w:val="24"/>
                    <w:lang w:eastAsia="ja-JP"/>
                  </w:rPr>
                </m:ctrlPr>
              </m:sSubPr>
              <m:e>
                <m:r>
                  <w:rPr>
                    <w:rFonts w:ascii="Cambria Math" w:eastAsia="MS Mincho" w:hAnsi="Cambria Math" w:cs="Times New Roman" w:hint="eastAsia"/>
                    <w:kern w:val="0"/>
                    <w:szCs w:val="24"/>
                    <w:lang w:eastAsia="ja-JP"/>
                  </w:rPr>
                  <m:t>q</m:t>
                </m:r>
              </m:e>
              <m:sub>
                <m:r>
                  <w:rPr>
                    <w:rFonts w:ascii="Cambria Math" w:eastAsia="MS Mincho" w:hAnsi="Cambria Math" w:cs="Times New Roman" w:hint="eastAsia"/>
                    <w:kern w:val="0"/>
                    <w:szCs w:val="24"/>
                    <w:lang w:eastAsia="ja-JP"/>
                  </w:rPr>
                  <m:t>e</m:t>
                </m:r>
              </m:sub>
            </m:sSub>
            <m:sSub>
              <m:sSubPr>
                <m:ctrlPr>
                  <w:rPr>
                    <w:rFonts w:ascii="Cambria Math" w:eastAsia="MS Mincho" w:hAnsi="Cambria Math" w:cs="Times New Roman"/>
                    <w:i/>
                    <w:kern w:val="0"/>
                    <w:szCs w:val="24"/>
                    <w:lang w:eastAsia="ja-JP"/>
                  </w:rPr>
                </m:ctrlPr>
              </m:sSubPr>
              <m:e>
                <m:r>
                  <w:rPr>
                    <w:rFonts w:ascii="Cambria Math" w:eastAsia="MS Mincho" w:hAnsi="Cambria Math" w:cs="Times New Roman" w:hint="eastAsia"/>
                    <w:kern w:val="0"/>
                    <w:szCs w:val="24"/>
                    <w:lang w:eastAsia="ja-JP"/>
                  </w:rPr>
                  <m:t>k</m:t>
                </m:r>
              </m:e>
              <m:sub>
                <m:r>
                  <w:rPr>
                    <w:rFonts w:ascii="Cambria Math" w:eastAsia="MS Mincho" w:hAnsi="Cambria Math" w:cs="Times New Roman"/>
                    <w:kern w:val="0"/>
                    <w:szCs w:val="24"/>
                    <w:lang w:eastAsia="ja-JP"/>
                  </w:rPr>
                  <m:t>2</m:t>
                </m:r>
              </m:sub>
            </m:sSub>
            <m:r>
              <w:rPr>
                <w:rFonts w:ascii="Cambria Math" w:eastAsia="MS Mincho" w:hAnsi="Cambria Math" w:cs="Times New Roman" w:hint="eastAsia"/>
                <w:kern w:val="0"/>
                <w:szCs w:val="24"/>
                <w:lang w:eastAsia="ja-JP"/>
              </w:rPr>
              <m:t>t</m:t>
            </m:r>
          </m:den>
        </m:f>
      </m:oMath>
      <w:r w:rsidR="00C2509C" w:rsidRPr="00C2509C">
        <w:rPr>
          <w:rFonts w:eastAsia="MS Mincho" w:cs="Times New Roman"/>
          <w:kern w:val="0"/>
          <w:szCs w:val="24"/>
          <w:lang w:eastAsia="ja-JP"/>
        </w:rPr>
        <w:tab/>
      </w:r>
      <w:r w:rsidR="00C2509C" w:rsidRPr="00C2509C">
        <w:rPr>
          <w:rFonts w:eastAsia="MS Mincho" w:cs="Times New Roman"/>
          <w:kern w:val="0"/>
          <w:szCs w:val="24"/>
          <w:lang w:eastAsia="ja-JP"/>
        </w:rPr>
        <w:tab/>
      </w:r>
      <w:r w:rsidR="00C2509C" w:rsidRPr="00C2509C">
        <w:rPr>
          <w:rFonts w:eastAsia="等线" w:cs="Times New Roman" w:hint="eastAsia"/>
          <w:kern w:val="0"/>
          <w:szCs w:val="24"/>
        </w:rPr>
        <w:t>(</w:t>
      </w:r>
      <w:r w:rsidR="00913247">
        <w:rPr>
          <w:rFonts w:eastAsia="等线" w:cs="Times New Roman" w:hint="eastAsia"/>
          <w:kern w:val="0"/>
          <w:szCs w:val="24"/>
        </w:rPr>
        <w:t>S2</w:t>
      </w:r>
      <w:r w:rsidR="00C2509C" w:rsidRPr="00C2509C">
        <w:rPr>
          <w:rFonts w:eastAsia="等线" w:cs="Times New Roman"/>
          <w:kern w:val="0"/>
          <w:szCs w:val="24"/>
        </w:rPr>
        <w:t>)</w:t>
      </w:r>
    </w:p>
    <w:p w14:paraId="272A736C" w14:textId="3328E330" w:rsidR="00452551" w:rsidRPr="00C2509C" w:rsidRDefault="00452551" w:rsidP="00961834">
      <w:pPr>
        <w:widowControl/>
        <w:tabs>
          <w:tab w:val="left" w:pos="3840"/>
          <w:tab w:val="left" w:pos="8640"/>
          <w:tab w:val="left" w:pos="8760"/>
        </w:tabs>
        <w:adjustRightInd w:val="0"/>
        <w:snapToGrid w:val="0"/>
        <w:spacing w:line="480" w:lineRule="auto"/>
        <w:ind w:firstLineChars="0" w:firstLine="0"/>
        <w:rPr>
          <w:rFonts w:eastAsia="MS Mincho" w:cs="Times New Roman"/>
          <w:kern w:val="0"/>
          <w:szCs w:val="24"/>
          <w:lang w:eastAsia="ja-JP"/>
        </w:rPr>
      </w:pPr>
      <w:r w:rsidRPr="00452551">
        <w:rPr>
          <w:rFonts w:eastAsia="MS Mincho" w:cs="Times New Roman"/>
          <w:kern w:val="0"/>
          <w:szCs w:val="24"/>
          <w:lang w:eastAsia="ja-JP"/>
        </w:rPr>
        <w:t xml:space="preserve">Intraparticle diffusion </w:t>
      </w:r>
      <w:r w:rsidRPr="00452551">
        <w:rPr>
          <w:rFonts w:eastAsiaTheme="minorEastAsia" w:cs="Times New Roman"/>
          <w:kern w:val="0"/>
          <w:szCs w:val="24"/>
        </w:rPr>
        <w:t>model</w:t>
      </w:r>
      <w:r w:rsidRPr="00452551">
        <w:rPr>
          <w:rFonts w:eastAsia="MS Mincho" w:cs="Times New Roman"/>
          <w:kern w:val="0"/>
          <w:szCs w:val="24"/>
          <w:lang w:eastAsia="ja-JP"/>
        </w:rPr>
        <w:t>:</w:t>
      </w:r>
    </w:p>
    <w:p w14:paraId="4F3E360B" w14:textId="52281FFB" w:rsidR="00C2509C" w:rsidRDefault="0053177D" w:rsidP="00961834">
      <w:pPr>
        <w:widowControl/>
        <w:tabs>
          <w:tab w:val="left" w:pos="3840"/>
          <w:tab w:val="left" w:pos="8640"/>
          <w:tab w:val="left" w:pos="8760"/>
        </w:tabs>
        <w:adjustRightInd w:val="0"/>
        <w:snapToGrid w:val="0"/>
        <w:spacing w:line="480" w:lineRule="auto"/>
        <w:ind w:firstLineChars="0" w:firstLine="0"/>
        <w:rPr>
          <w:rFonts w:eastAsia="等线" w:cs="Times New Roman"/>
          <w:kern w:val="0"/>
          <w:szCs w:val="24"/>
        </w:rPr>
      </w:pPr>
      <m:oMath>
        <m:sSub>
          <m:sSubPr>
            <m:ctrlPr>
              <w:rPr>
                <w:rFonts w:ascii="Cambria Math" w:eastAsia="MS Mincho" w:hAnsi="Cambria Math" w:cs="Times New Roman"/>
                <w:kern w:val="0"/>
                <w:szCs w:val="24"/>
                <w:lang w:eastAsia="ja-JP"/>
              </w:rPr>
            </m:ctrlPr>
          </m:sSubPr>
          <m:e>
            <m:r>
              <w:rPr>
                <w:rFonts w:ascii="Cambria Math" w:eastAsia="MS Mincho" w:hAnsi="Cambria Math" w:cs="Times New Roman" w:hint="eastAsia"/>
                <w:kern w:val="0"/>
                <w:szCs w:val="24"/>
                <w:lang w:eastAsia="ja-JP"/>
              </w:rPr>
              <m:t>q</m:t>
            </m:r>
          </m:e>
          <m:sub>
            <m:r>
              <w:rPr>
                <w:rFonts w:ascii="Cambria Math" w:eastAsia="MS Mincho" w:hAnsi="Cambria Math" w:cs="Times New Roman" w:hint="eastAsia"/>
                <w:kern w:val="0"/>
                <w:szCs w:val="24"/>
                <w:lang w:eastAsia="ja-JP"/>
              </w:rPr>
              <m:t>t</m:t>
            </m:r>
          </m:sub>
        </m:sSub>
        <m:r>
          <m:rPr>
            <m:sty m:val="p"/>
          </m:rPr>
          <w:rPr>
            <w:rFonts w:ascii="Cambria Math" w:eastAsia="MS Mincho" w:hAnsi="Cambria Math" w:cs="Times New Roman"/>
            <w:kern w:val="0"/>
            <w:szCs w:val="24"/>
            <w:lang w:eastAsia="ja-JP"/>
          </w:rPr>
          <m:t>=</m:t>
        </m:r>
        <m:f>
          <m:fPr>
            <m:ctrlPr>
              <w:rPr>
                <w:rFonts w:ascii="Cambria Math" w:eastAsia="MS Mincho" w:hAnsi="Cambria Math" w:cs="Times New Roman"/>
                <w:kern w:val="0"/>
                <w:szCs w:val="24"/>
                <w:lang w:eastAsia="ja-JP"/>
              </w:rPr>
            </m:ctrlPr>
          </m:fPr>
          <m:num>
            <m:r>
              <m:rPr>
                <m:sty m:val="p"/>
              </m:rPr>
              <w:rPr>
                <w:rFonts w:ascii="Cambria Math" w:eastAsia="MS Mincho" w:hAnsi="Cambria Math" w:cs="Times New Roman"/>
                <w:kern w:val="0"/>
                <w:szCs w:val="24"/>
                <w:lang w:eastAsia="ja-JP"/>
              </w:rPr>
              <m:t>1</m:t>
            </m:r>
          </m:num>
          <m:den>
            <m:r>
              <w:rPr>
                <w:rFonts w:ascii="Cambria Math" w:eastAsia="MS Mincho" w:hAnsi="Cambria Math" w:cs="Times New Roman" w:hint="eastAsia"/>
                <w:kern w:val="0"/>
                <w:szCs w:val="24"/>
                <w:lang w:eastAsia="ja-JP"/>
              </w:rPr>
              <m:t>β</m:t>
            </m:r>
          </m:den>
        </m:f>
        <m:func>
          <m:funcPr>
            <m:ctrlPr>
              <w:rPr>
                <w:rFonts w:ascii="Cambria Math" w:eastAsia="MS Mincho" w:hAnsi="Cambria Math" w:cs="Times New Roman"/>
                <w:kern w:val="0"/>
                <w:szCs w:val="24"/>
                <w:lang w:eastAsia="ja-JP"/>
              </w:rPr>
            </m:ctrlPr>
          </m:funcPr>
          <m:fName>
            <m:r>
              <m:rPr>
                <m:sty m:val="p"/>
              </m:rPr>
              <w:rPr>
                <w:rFonts w:ascii="Cambria Math" w:eastAsia="MS Mincho" w:hAnsi="Cambria Math" w:cs="Times New Roman"/>
                <w:kern w:val="0"/>
                <w:szCs w:val="24"/>
                <w:lang w:eastAsia="ja-JP"/>
              </w:rPr>
              <m:t>ln</m:t>
            </m:r>
          </m:fName>
          <m:e>
            <m:d>
              <m:dPr>
                <m:ctrlPr>
                  <w:rPr>
                    <w:rFonts w:ascii="Cambria Math" w:eastAsia="MS Mincho" w:hAnsi="Cambria Math" w:cs="Times New Roman"/>
                    <w:kern w:val="0"/>
                    <w:szCs w:val="24"/>
                    <w:lang w:eastAsia="ja-JP"/>
                  </w:rPr>
                </m:ctrlPr>
              </m:dPr>
              <m:e>
                <m:r>
                  <w:rPr>
                    <w:rFonts w:ascii="Cambria Math" w:eastAsia="MS Mincho" w:hAnsi="Cambria Math" w:cs="Times New Roman" w:hint="eastAsia"/>
                    <w:kern w:val="0"/>
                    <w:szCs w:val="24"/>
                    <w:lang w:eastAsia="ja-JP"/>
                  </w:rPr>
                  <m:t>αβ</m:t>
                </m:r>
              </m:e>
            </m:d>
          </m:e>
        </m:func>
        <m:r>
          <m:rPr>
            <m:sty m:val="p"/>
          </m:rPr>
          <w:rPr>
            <w:rFonts w:ascii="Cambria Math" w:eastAsia="MS Mincho" w:hAnsi="Cambria Math" w:cs="Times New Roman"/>
            <w:kern w:val="0"/>
            <w:szCs w:val="24"/>
            <w:lang w:eastAsia="ja-JP"/>
          </w:rPr>
          <m:t>+</m:t>
        </m:r>
        <m:f>
          <m:fPr>
            <m:ctrlPr>
              <w:rPr>
                <w:rFonts w:ascii="Cambria Math" w:eastAsia="MS Mincho" w:hAnsi="Cambria Math" w:cs="Times New Roman"/>
                <w:kern w:val="0"/>
                <w:szCs w:val="24"/>
                <w:lang w:eastAsia="ja-JP"/>
              </w:rPr>
            </m:ctrlPr>
          </m:fPr>
          <m:num>
            <m:r>
              <m:rPr>
                <m:sty m:val="p"/>
              </m:rPr>
              <w:rPr>
                <w:rFonts w:ascii="Cambria Math" w:eastAsia="MS Mincho" w:hAnsi="Cambria Math" w:cs="Times New Roman"/>
                <w:kern w:val="0"/>
                <w:szCs w:val="24"/>
                <w:lang w:eastAsia="ja-JP"/>
              </w:rPr>
              <m:t>1</m:t>
            </m:r>
          </m:num>
          <m:den>
            <m:r>
              <w:rPr>
                <w:rFonts w:ascii="Cambria Math" w:eastAsia="MS Mincho" w:hAnsi="Cambria Math" w:cs="Times New Roman" w:hint="eastAsia"/>
                <w:kern w:val="0"/>
                <w:szCs w:val="24"/>
                <w:lang w:eastAsia="ja-JP"/>
              </w:rPr>
              <m:t>β</m:t>
            </m:r>
          </m:den>
        </m:f>
        <m:func>
          <m:funcPr>
            <m:ctrlPr>
              <w:rPr>
                <w:rFonts w:ascii="Cambria Math" w:eastAsia="MS Mincho" w:hAnsi="Cambria Math" w:cs="Times New Roman"/>
                <w:kern w:val="0"/>
                <w:szCs w:val="24"/>
                <w:lang w:eastAsia="ja-JP"/>
              </w:rPr>
            </m:ctrlPr>
          </m:funcPr>
          <m:fName>
            <m:r>
              <m:rPr>
                <m:sty m:val="p"/>
              </m:rPr>
              <w:rPr>
                <w:rFonts w:ascii="Cambria Math" w:eastAsia="MS Mincho" w:hAnsi="Cambria Math" w:cs="Times New Roman"/>
                <w:kern w:val="0"/>
                <w:szCs w:val="24"/>
                <w:lang w:eastAsia="ja-JP"/>
              </w:rPr>
              <m:t>ln</m:t>
            </m:r>
          </m:fName>
          <m:e>
            <m:r>
              <w:rPr>
                <w:rFonts w:ascii="Cambria Math" w:eastAsia="MS Mincho" w:hAnsi="Cambria Math" w:cs="Times New Roman" w:hint="eastAsia"/>
                <w:kern w:val="0"/>
                <w:szCs w:val="24"/>
                <w:lang w:eastAsia="ja-JP"/>
              </w:rPr>
              <m:t>t</m:t>
            </m:r>
          </m:e>
        </m:func>
      </m:oMath>
      <w:r w:rsidR="00C2509C" w:rsidRPr="00C2509C">
        <w:rPr>
          <w:rFonts w:eastAsia="MS Mincho" w:cs="Times New Roman"/>
          <w:kern w:val="0"/>
          <w:szCs w:val="24"/>
          <w:lang w:eastAsia="ja-JP"/>
        </w:rPr>
        <w:tab/>
      </w:r>
      <w:r w:rsidR="00C2509C" w:rsidRPr="00C2509C">
        <w:rPr>
          <w:rFonts w:eastAsia="MS Mincho" w:cs="Times New Roman"/>
          <w:kern w:val="0"/>
          <w:szCs w:val="24"/>
          <w:lang w:eastAsia="ja-JP"/>
        </w:rPr>
        <w:tab/>
      </w:r>
      <w:r w:rsidR="00C2509C" w:rsidRPr="00C2509C">
        <w:rPr>
          <w:rFonts w:eastAsia="等线" w:cs="Times New Roman" w:hint="eastAsia"/>
          <w:kern w:val="0"/>
          <w:szCs w:val="24"/>
        </w:rPr>
        <w:t>(</w:t>
      </w:r>
      <w:r w:rsidR="00913247">
        <w:rPr>
          <w:rFonts w:eastAsia="等线" w:cs="Times New Roman" w:hint="eastAsia"/>
          <w:kern w:val="0"/>
          <w:szCs w:val="24"/>
        </w:rPr>
        <w:t>S3</w:t>
      </w:r>
      <w:r w:rsidR="00C2509C" w:rsidRPr="00C2509C">
        <w:rPr>
          <w:rFonts w:eastAsia="等线" w:cs="Times New Roman"/>
          <w:kern w:val="0"/>
          <w:szCs w:val="24"/>
        </w:rPr>
        <w:t>)</w:t>
      </w:r>
    </w:p>
    <w:p w14:paraId="685FC6E8" w14:textId="074D5102" w:rsidR="00452551" w:rsidRPr="00C2509C" w:rsidRDefault="00452551" w:rsidP="00961834">
      <w:pPr>
        <w:widowControl/>
        <w:tabs>
          <w:tab w:val="left" w:pos="3840"/>
          <w:tab w:val="left" w:pos="8640"/>
          <w:tab w:val="left" w:pos="8760"/>
        </w:tabs>
        <w:adjustRightInd w:val="0"/>
        <w:snapToGrid w:val="0"/>
        <w:spacing w:line="480" w:lineRule="auto"/>
        <w:ind w:firstLineChars="0" w:firstLine="0"/>
        <w:rPr>
          <w:rFonts w:eastAsia="MS Mincho" w:cs="Times New Roman"/>
          <w:kern w:val="0"/>
          <w:szCs w:val="24"/>
          <w:lang w:eastAsia="ja-JP"/>
        </w:rPr>
      </w:pPr>
      <w:r>
        <w:rPr>
          <w:rFonts w:eastAsia="MS Mincho" w:cs="Times New Roman"/>
          <w:kern w:val="0"/>
          <w:szCs w:val="24"/>
          <w:lang w:eastAsia="ja-JP"/>
        </w:rPr>
        <w:t>Elovich model:</w:t>
      </w:r>
    </w:p>
    <w:p w14:paraId="20AC1718" w14:textId="715CCC5C" w:rsidR="00C2509C" w:rsidRPr="00C2509C" w:rsidRDefault="0053177D" w:rsidP="00961834">
      <w:pPr>
        <w:widowControl/>
        <w:tabs>
          <w:tab w:val="left" w:pos="3840"/>
          <w:tab w:val="left" w:pos="8640"/>
          <w:tab w:val="left" w:pos="8760"/>
        </w:tabs>
        <w:adjustRightInd w:val="0"/>
        <w:snapToGrid w:val="0"/>
        <w:spacing w:line="480" w:lineRule="auto"/>
        <w:ind w:firstLineChars="0" w:firstLine="0"/>
        <w:rPr>
          <w:rFonts w:eastAsia="MS Mincho" w:cs="Times New Roman"/>
          <w:kern w:val="0"/>
          <w:szCs w:val="24"/>
          <w:lang w:eastAsia="ja-JP"/>
        </w:rPr>
      </w:pPr>
      <m:oMath>
        <m:sSub>
          <m:sSubPr>
            <m:ctrlPr>
              <w:rPr>
                <w:rFonts w:ascii="Cambria Math" w:eastAsia="MS Mincho" w:hAnsi="Cambria Math" w:cs="Times New Roman"/>
                <w:i/>
                <w:kern w:val="0"/>
                <w:szCs w:val="24"/>
                <w:lang w:eastAsia="ja-JP"/>
              </w:rPr>
            </m:ctrlPr>
          </m:sSubPr>
          <m:e>
            <m:r>
              <w:rPr>
                <w:rFonts w:ascii="Cambria Math" w:eastAsia="MS Mincho" w:hAnsi="Cambria Math" w:cs="Times New Roman"/>
                <w:kern w:val="0"/>
                <w:szCs w:val="24"/>
                <w:lang w:eastAsia="ja-JP"/>
              </w:rPr>
              <m:t>q</m:t>
            </m:r>
          </m:e>
          <m:sub>
            <m:r>
              <w:rPr>
                <w:rFonts w:ascii="Cambria Math" w:eastAsia="MS Mincho" w:hAnsi="Cambria Math" w:cs="Times New Roman"/>
                <w:kern w:val="0"/>
                <w:szCs w:val="24"/>
                <w:lang w:eastAsia="ja-JP"/>
              </w:rPr>
              <m:t>t</m:t>
            </m:r>
          </m:sub>
        </m:sSub>
        <m:r>
          <w:rPr>
            <w:rFonts w:ascii="Cambria Math" w:eastAsia="MS Mincho" w:hAnsi="Cambria Math" w:cs="Times New Roman"/>
            <w:kern w:val="0"/>
            <w:szCs w:val="24"/>
            <w:lang w:eastAsia="ja-JP"/>
          </w:rPr>
          <m:t>=</m:t>
        </m:r>
        <m:sSub>
          <m:sSubPr>
            <m:ctrlPr>
              <w:rPr>
                <w:rFonts w:ascii="Cambria Math" w:eastAsia="MS Mincho" w:hAnsi="Cambria Math" w:cs="Times New Roman"/>
                <w:kern w:val="0"/>
                <w:szCs w:val="24"/>
                <w:lang w:eastAsia="ja-JP"/>
              </w:rPr>
            </m:ctrlPr>
          </m:sSubPr>
          <m:e>
            <m:r>
              <w:rPr>
                <w:rFonts w:ascii="Cambria Math" w:eastAsia="MS Mincho" w:hAnsi="Cambria Math" w:cs="Times New Roman"/>
                <w:kern w:val="0"/>
                <w:szCs w:val="24"/>
                <w:lang w:eastAsia="ja-JP"/>
              </w:rPr>
              <m:t>k</m:t>
            </m:r>
          </m:e>
          <m:sub>
            <m:r>
              <w:rPr>
                <w:rFonts w:ascii="Cambria Math" w:eastAsia="MS Mincho" w:hAnsi="Cambria Math" w:cs="Times New Roman" w:hint="eastAsia"/>
                <w:kern w:val="0"/>
                <w:szCs w:val="24"/>
                <w:lang w:eastAsia="ja-JP"/>
              </w:rPr>
              <m:t>p</m:t>
            </m:r>
            <m:r>
              <w:rPr>
                <w:rFonts w:ascii="Cambria Math" w:eastAsia="MS Mincho" w:hAnsi="Cambria Math" w:cs="Times New Roman"/>
                <w:kern w:val="0"/>
                <w:szCs w:val="24"/>
                <w:lang w:eastAsia="ja-JP"/>
              </w:rPr>
              <m:t>,i</m:t>
            </m:r>
          </m:sub>
        </m:sSub>
        <m:sSup>
          <m:sSupPr>
            <m:ctrlPr>
              <w:rPr>
                <w:rFonts w:ascii="Cambria Math" w:eastAsia="MS Mincho" w:hAnsi="Cambria Math" w:cs="Times New Roman"/>
                <w:i/>
                <w:kern w:val="0"/>
                <w:szCs w:val="24"/>
                <w:lang w:eastAsia="ja-JP"/>
              </w:rPr>
            </m:ctrlPr>
          </m:sSupPr>
          <m:e>
            <m:r>
              <w:rPr>
                <w:rFonts w:ascii="Cambria Math" w:eastAsia="MS Mincho" w:hAnsi="Cambria Math" w:cs="Times New Roman"/>
                <w:kern w:val="0"/>
                <w:szCs w:val="24"/>
                <w:lang w:eastAsia="ja-JP"/>
              </w:rPr>
              <m:t>t</m:t>
            </m:r>
          </m:e>
          <m:sup>
            <m:f>
              <m:fPr>
                <m:ctrlPr>
                  <w:rPr>
                    <w:rFonts w:ascii="Cambria Math" w:eastAsia="MS Mincho" w:hAnsi="Cambria Math" w:cs="Times New Roman"/>
                    <w:i/>
                    <w:kern w:val="0"/>
                    <w:szCs w:val="24"/>
                    <w:lang w:eastAsia="ja-JP"/>
                  </w:rPr>
                </m:ctrlPr>
              </m:fPr>
              <m:num>
                <m:r>
                  <w:rPr>
                    <w:rFonts w:ascii="Cambria Math" w:eastAsia="MS Mincho" w:hAnsi="Cambria Math" w:cs="Times New Roman"/>
                    <w:kern w:val="0"/>
                    <w:szCs w:val="24"/>
                    <w:lang w:eastAsia="ja-JP"/>
                  </w:rPr>
                  <m:t>1</m:t>
                </m:r>
              </m:num>
              <m:den>
                <m:r>
                  <w:rPr>
                    <w:rFonts w:ascii="Cambria Math" w:eastAsia="MS Mincho" w:hAnsi="Cambria Math" w:cs="Times New Roman"/>
                    <w:kern w:val="0"/>
                    <w:szCs w:val="24"/>
                    <w:lang w:eastAsia="ja-JP"/>
                  </w:rPr>
                  <m:t>2</m:t>
                </m:r>
              </m:den>
            </m:f>
          </m:sup>
        </m:sSup>
        <m:r>
          <w:rPr>
            <w:rFonts w:ascii="Cambria Math" w:eastAsia="MS Mincho" w:hAnsi="Cambria Math" w:cs="Times New Roman"/>
            <w:kern w:val="0"/>
            <w:szCs w:val="24"/>
            <w:lang w:eastAsia="ja-JP"/>
          </w:rPr>
          <m:t>+</m:t>
        </m:r>
        <m:sSub>
          <m:sSubPr>
            <m:ctrlPr>
              <w:rPr>
                <w:rFonts w:ascii="Cambria Math" w:eastAsia="MS Mincho" w:hAnsi="Cambria Math" w:cs="Times New Roman"/>
                <w:i/>
                <w:kern w:val="0"/>
                <w:szCs w:val="24"/>
                <w:lang w:eastAsia="ja-JP"/>
              </w:rPr>
            </m:ctrlPr>
          </m:sSubPr>
          <m:e>
            <m:r>
              <w:rPr>
                <w:rFonts w:ascii="Cambria Math" w:eastAsia="MS Mincho" w:hAnsi="Cambria Math" w:cs="Times New Roman"/>
                <w:kern w:val="0"/>
                <w:szCs w:val="24"/>
                <w:lang w:eastAsia="ja-JP"/>
              </w:rPr>
              <m:t>C</m:t>
            </m:r>
          </m:e>
          <m:sub>
            <m:r>
              <w:rPr>
                <w:rFonts w:ascii="Cambria Math" w:eastAsia="MS Mincho" w:hAnsi="Cambria Math" w:cs="Times New Roman" w:hint="eastAsia"/>
                <w:kern w:val="0"/>
                <w:szCs w:val="24"/>
                <w:lang w:eastAsia="ja-JP"/>
              </w:rPr>
              <m:t>i</m:t>
            </m:r>
          </m:sub>
        </m:sSub>
      </m:oMath>
      <w:r w:rsidR="00C2509C" w:rsidRPr="00C2509C">
        <w:rPr>
          <w:rFonts w:eastAsia="MS Mincho" w:cs="Times New Roman"/>
          <w:kern w:val="0"/>
          <w:szCs w:val="24"/>
          <w:lang w:eastAsia="ja-JP"/>
        </w:rPr>
        <w:tab/>
      </w:r>
      <w:r w:rsidR="00C2509C" w:rsidRPr="00C2509C">
        <w:rPr>
          <w:rFonts w:eastAsia="MS Mincho" w:cs="Times New Roman"/>
          <w:kern w:val="0"/>
          <w:szCs w:val="24"/>
          <w:lang w:eastAsia="ja-JP"/>
        </w:rPr>
        <w:tab/>
      </w:r>
      <w:r w:rsidR="00C2509C" w:rsidRPr="00C2509C">
        <w:rPr>
          <w:rFonts w:eastAsia="等线" w:cs="Times New Roman" w:hint="eastAsia"/>
          <w:kern w:val="0"/>
          <w:szCs w:val="24"/>
        </w:rPr>
        <w:t>(</w:t>
      </w:r>
      <w:r w:rsidR="00913247">
        <w:rPr>
          <w:rFonts w:eastAsia="等线" w:cs="Times New Roman"/>
          <w:kern w:val="0"/>
          <w:szCs w:val="24"/>
        </w:rPr>
        <w:t>S4</w:t>
      </w:r>
      <w:r w:rsidR="00C2509C" w:rsidRPr="00C2509C">
        <w:rPr>
          <w:rFonts w:eastAsia="等线" w:cs="Times New Roman"/>
          <w:kern w:val="0"/>
          <w:szCs w:val="24"/>
        </w:rPr>
        <w:t>)</w:t>
      </w:r>
    </w:p>
    <w:p w14:paraId="04FEB80F" w14:textId="342BF75B" w:rsidR="00C2509C" w:rsidRPr="00C2509C" w:rsidRDefault="00C2509C" w:rsidP="00961834">
      <w:pPr>
        <w:widowControl/>
        <w:adjustRightInd w:val="0"/>
        <w:snapToGrid w:val="0"/>
        <w:spacing w:line="480" w:lineRule="auto"/>
        <w:ind w:firstLineChars="0" w:firstLine="0"/>
        <w:rPr>
          <w:rFonts w:eastAsia="MS Mincho" w:cs="Times New Roman"/>
          <w:kern w:val="0"/>
          <w:szCs w:val="24"/>
          <w:lang w:eastAsia="ja-JP"/>
        </w:rPr>
      </w:pPr>
      <w:bookmarkStart w:id="23" w:name="OLE_LINK1565"/>
      <w:bookmarkStart w:id="24" w:name="OLE_LINK1566"/>
      <w:r w:rsidRPr="00C2509C">
        <w:rPr>
          <w:rFonts w:eastAsia="MS Mincho" w:cs="Times New Roman"/>
          <w:kern w:val="0"/>
          <w:szCs w:val="24"/>
          <w:lang w:eastAsia="ja-JP"/>
        </w:rPr>
        <w:t>where</w:t>
      </w:r>
      <w:r w:rsidRPr="00F22315">
        <w:rPr>
          <w:rFonts w:eastAsia="MS Mincho" w:cs="Times New Roman"/>
          <w:i/>
          <w:kern w:val="0"/>
          <w:szCs w:val="24"/>
          <w:lang w:eastAsia="ja-JP"/>
        </w:rPr>
        <w:t xml:space="preserve"> </w:t>
      </w:r>
      <w:r w:rsidRPr="00F22315">
        <w:rPr>
          <w:rFonts w:eastAsia="MS Mincho" w:cs="Times New Roman" w:hint="eastAsia"/>
          <w:i/>
          <w:kern w:val="0"/>
          <w:szCs w:val="24"/>
          <w:lang w:eastAsia="ja-JP"/>
        </w:rPr>
        <w:t>q</w:t>
      </w:r>
      <w:r w:rsidRPr="00F22315">
        <w:rPr>
          <w:rFonts w:eastAsia="MS Mincho" w:cs="Times New Roman" w:hint="eastAsia"/>
          <w:i/>
          <w:kern w:val="0"/>
          <w:szCs w:val="24"/>
          <w:vertAlign w:val="subscript"/>
          <w:lang w:eastAsia="ja-JP"/>
        </w:rPr>
        <w:t>t</w:t>
      </w:r>
      <w:r w:rsidRPr="00C2509C">
        <w:rPr>
          <w:rFonts w:eastAsia="MS Mincho" w:cs="Times New Roman"/>
          <w:kern w:val="0"/>
          <w:szCs w:val="24"/>
          <w:vertAlign w:val="subscript"/>
          <w:lang w:eastAsia="ja-JP"/>
        </w:rPr>
        <w:t xml:space="preserve"> </w:t>
      </w:r>
      <w:r w:rsidRPr="00C2509C">
        <w:rPr>
          <w:rFonts w:eastAsia="MS Mincho" w:cs="Times New Roman"/>
          <w:kern w:val="0"/>
          <w:szCs w:val="24"/>
          <w:lang w:eastAsia="ja-JP"/>
        </w:rPr>
        <w:t>(</w:t>
      </w:r>
      <w:r w:rsidRPr="00C2509C">
        <w:rPr>
          <w:rFonts w:eastAsia="MS Mincho" w:cs="Times New Roman" w:hint="eastAsia"/>
          <w:kern w:val="0"/>
          <w:szCs w:val="24"/>
          <w:lang w:eastAsia="ja-JP"/>
        </w:rPr>
        <w:t>mg</w:t>
      </w:r>
      <w:r w:rsidR="00F22315">
        <w:rPr>
          <w:rFonts w:asciiTheme="minorEastAsia" w:eastAsiaTheme="minorEastAsia" w:hAnsiTheme="minorEastAsia" w:cs="Times New Roman" w:hint="eastAsia"/>
          <w:kern w:val="0"/>
          <w:szCs w:val="24"/>
        </w:rPr>
        <w:t>/</w:t>
      </w:r>
      <w:r w:rsidRPr="00C2509C">
        <w:rPr>
          <w:rFonts w:eastAsia="MS Mincho" w:cs="Times New Roman" w:hint="eastAsia"/>
          <w:kern w:val="0"/>
          <w:szCs w:val="24"/>
          <w:lang w:eastAsia="ja-JP"/>
        </w:rPr>
        <w:t xml:space="preserve">g) </w:t>
      </w:r>
      <w:r w:rsidRPr="00C2509C">
        <w:rPr>
          <w:rFonts w:eastAsia="MS Mincho" w:cs="Times New Roman"/>
          <w:kern w:val="0"/>
          <w:szCs w:val="24"/>
          <w:lang w:eastAsia="ja-JP"/>
        </w:rPr>
        <w:t xml:space="preserve">and </w:t>
      </w:r>
      <w:r w:rsidRPr="00F22315">
        <w:rPr>
          <w:rFonts w:eastAsia="MS Mincho" w:cs="Times New Roman" w:hint="eastAsia"/>
          <w:i/>
          <w:kern w:val="0"/>
          <w:szCs w:val="24"/>
          <w:lang w:eastAsia="ja-JP"/>
        </w:rPr>
        <w:t>q</w:t>
      </w:r>
      <w:r w:rsidRPr="00F22315">
        <w:rPr>
          <w:rFonts w:eastAsia="MS Mincho" w:cs="Times New Roman" w:hint="eastAsia"/>
          <w:i/>
          <w:kern w:val="0"/>
          <w:szCs w:val="24"/>
          <w:vertAlign w:val="subscript"/>
          <w:lang w:eastAsia="ja-JP"/>
        </w:rPr>
        <w:t>e</w:t>
      </w:r>
      <w:r w:rsidRPr="00C2509C">
        <w:rPr>
          <w:rFonts w:eastAsia="MS Mincho" w:cs="Times New Roman"/>
          <w:kern w:val="0"/>
          <w:szCs w:val="24"/>
          <w:vertAlign w:val="subscript"/>
          <w:lang w:eastAsia="ja-JP"/>
        </w:rPr>
        <w:t xml:space="preserve"> </w:t>
      </w:r>
      <w:r w:rsidRPr="00C2509C">
        <w:rPr>
          <w:rFonts w:eastAsia="MS Mincho" w:cs="Times New Roman" w:hint="eastAsia"/>
          <w:kern w:val="0"/>
          <w:szCs w:val="24"/>
          <w:lang w:eastAsia="ja-JP"/>
        </w:rPr>
        <w:t>(mg</w:t>
      </w:r>
      <w:r w:rsidR="00F22315">
        <w:rPr>
          <w:rFonts w:eastAsia="MS Mincho" w:cs="Times New Roman"/>
          <w:kern w:val="0"/>
          <w:szCs w:val="24"/>
          <w:lang w:eastAsia="ja-JP"/>
        </w:rPr>
        <w:t>/</w:t>
      </w:r>
      <w:r w:rsidRPr="00C2509C">
        <w:rPr>
          <w:rFonts w:eastAsia="MS Mincho" w:cs="Times New Roman" w:hint="eastAsia"/>
          <w:kern w:val="0"/>
          <w:szCs w:val="24"/>
          <w:lang w:eastAsia="ja-JP"/>
        </w:rPr>
        <w:t>g</w:t>
      </w:r>
      <w:r w:rsidRPr="00C2509C">
        <w:rPr>
          <w:rFonts w:eastAsia="MS Mincho" w:cs="Times New Roman"/>
          <w:kern w:val="0"/>
          <w:szCs w:val="24"/>
          <w:lang w:eastAsia="ja-JP"/>
        </w:rPr>
        <w:t>) are the adsorption capacity of dye adsorbed at time t (min) and at equilibrium</w:t>
      </w:r>
      <w:bookmarkStart w:id="25" w:name="OLE_LINK1556"/>
      <w:bookmarkStart w:id="26" w:name="OLE_LINK1557"/>
      <w:r w:rsidRPr="00C2509C">
        <w:rPr>
          <w:rFonts w:eastAsia="MS Mincho" w:cs="Times New Roman"/>
          <w:kern w:val="0"/>
          <w:szCs w:val="24"/>
          <w:lang w:eastAsia="ja-JP"/>
        </w:rPr>
        <w:t>, respectively</w:t>
      </w:r>
      <w:bookmarkEnd w:id="25"/>
      <w:bookmarkEnd w:id="26"/>
      <w:r w:rsidRPr="00C2509C">
        <w:rPr>
          <w:rFonts w:eastAsia="MS Mincho" w:cs="Times New Roman"/>
          <w:kern w:val="0"/>
          <w:szCs w:val="24"/>
          <w:lang w:eastAsia="ja-JP"/>
        </w:rPr>
        <w:t>.</w:t>
      </w:r>
      <w:bookmarkEnd w:id="23"/>
      <w:bookmarkEnd w:id="24"/>
      <w:r w:rsidRPr="00C2509C">
        <w:rPr>
          <w:rFonts w:eastAsia="MS Mincho" w:cs="Times New Roman"/>
          <w:kern w:val="0"/>
          <w:szCs w:val="24"/>
          <w:lang w:eastAsia="ja-JP"/>
        </w:rPr>
        <w:t xml:space="preserve"> </w:t>
      </w:r>
      <w:r w:rsidRPr="00F22315">
        <w:rPr>
          <w:rFonts w:eastAsia="MS Mincho" w:cs="Times New Roman" w:hint="eastAsia"/>
          <w:i/>
          <w:kern w:val="0"/>
          <w:szCs w:val="24"/>
          <w:lang w:eastAsia="ja-JP"/>
        </w:rPr>
        <w:t>k</w:t>
      </w:r>
      <w:r w:rsidRPr="00F22315">
        <w:rPr>
          <w:rFonts w:eastAsia="MS Mincho" w:cs="Times New Roman"/>
          <w:i/>
          <w:kern w:val="0"/>
          <w:szCs w:val="24"/>
          <w:vertAlign w:val="subscript"/>
          <w:lang w:eastAsia="ja-JP"/>
        </w:rPr>
        <w:t xml:space="preserve">1 </w:t>
      </w:r>
      <w:r w:rsidRPr="00C2509C">
        <w:rPr>
          <w:rFonts w:eastAsia="MS Mincho" w:cs="Times New Roman"/>
          <w:kern w:val="0"/>
          <w:szCs w:val="24"/>
          <w:lang w:eastAsia="ja-JP"/>
        </w:rPr>
        <w:t>(min</w:t>
      </w:r>
      <w:r w:rsidRPr="00C2509C">
        <w:rPr>
          <w:rFonts w:eastAsia="MS Mincho" w:cs="Times New Roman"/>
          <w:kern w:val="0"/>
          <w:szCs w:val="24"/>
          <w:vertAlign w:val="superscript"/>
          <w:lang w:eastAsia="ja-JP"/>
        </w:rPr>
        <w:t>-1</w:t>
      </w:r>
      <w:r w:rsidRPr="00C2509C">
        <w:rPr>
          <w:rFonts w:eastAsia="MS Mincho" w:cs="Times New Roman"/>
          <w:kern w:val="0"/>
          <w:szCs w:val="24"/>
          <w:lang w:eastAsia="ja-JP"/>
        </w:rPr>
        <w:t>) and</w:t>
      </w:r>
      <w:r w:rsidRPr="00F22315">
        <w:rPr>
          <w:rFonts w:eastAsia="MS Mincho" w:cs="Times New Roman"/>
          <w:i/>
          <w:kern w:val="0"/>
          <w:szCs w:val="24"/>
          <w:vertAlign w:val="subscript"/>
          <w:lang w:eastAsia="ja-JP"/>
        </w:rPr>
        <w:t xml:space="preserve"> </w:t>
      </w:r>
      <w:r w:rsidRPr="00F22315">
        <w:rPr>
          <w:rFonts w:eastAsia="MS Mincho" w:cs="Times New Roman" w:hint="eastAsia"/>
          <w:i/>
          <w:kern w:val="0"/>
          <w:szCs w:val="24"/>
          <w:lang w:eastAsia="ja-JP"/>
        </w:rPr>
        <w:t>k</w:t>
      </w:r>
      <w:r w:rsidRPr="00F22315">
        <w:rPr>
          <w:rFonts w:eastAsia="MS Mincho" w:cs="Times New Roman"/>
          <w:i/>
          <w:kern w:val="0"/>
          <w:szCs w:val="24"/>
          <w:vertAlign w:val="subscript"/>
          <w:lang w:eastAsia="ja-JP"/>
        </w:rPr>
        <w:t xml:space="preserve">2 </w:t>
      </w:r>
      <w:r w:rsidRPr="00C2509C">
        <w:rPr>
          <w:rFonts w:eastAsia="MS Mincho" w:cs="Times New Roman"/>
          <w:kern w:val="0"/>
          <w:szCs w:val="24"/>
          <w:lang w:eastAsia="ja-JP"/>
        </w:rPr>
        <w:t>(g mg</w:t>
      </w:r>
      <w:r w:rsidRPr="00C2509C">
        <w:rPr>
          <w:rFonts w:eastAsia="MS Mincho" w:cs="Times New Roman"/>
          <w:kern w:val="0"/>
          <w:szCs w:val="24"/>
          <w:vertAlign w:val="superscript"/>
          <w:lang w:eastAsia="ja-JP"/>
        </w:rPr>
        <w:t>-1</w:t>
      </w:r>
      <w:r w:rsidRPr="00C2509C">
        <w:rPr>
          <w:rFonts w:eastAsia="MS Mincho" w:cs="Times New Roman"/>
          <w:kern w:val="0"/>
          <w:szCs w:val="24"/>
          <w:lang w:eastAsia="ja-JP"/>
        </w:rPr>
        <w:t xml:space="preserve"> min</w:t>
      </w:r>
      <w:r w:rsidRPr="00C2509C">
        <w:rPr>
          <w:rFonts w:eastAsia="MS Mincho" w:cs="Times New Roman"/>
          <w:kern w:val="0"/>
          <w:szCs w:val="24"/>
          <w:vertAlign w:val="superscript"/>
          <w:lang w:eastAsia="ja-JP"/>
        </w:rPr>
        <w:t>-1</w:t>
      </w:r>
      <w:r w:rsidRPr="00C2509C">
        <w:rPr>
          <w:rFonts w:eastAsia="MS Mincho" w:cs="Times New Roman"/>
          <w:kern w:val="0"/>
          <w:szCs w:val="24"/>
          <w:lang w:eastAsia="ja-JP"/>
        </w:rPr>
        <w:t>)</w:t>
      </w:r>
      <w:r w:rsidRPr="00C2509C">
        <w:rPr>
          <w:rFonts w:eastAsia="MS Mincho" w:cs="Times New Roman"/>
          <w:kern w:val="0"/>
          <w:szCs w:val="24"/>
          <w:vertAlign w:val="subscript"/>
          <w:lang w:eastAsia="ja-JP"/>
        </w:rPr>
        <w:t xml:space="preserve"> </w:t>
      </w:r>
      <w:r w:rsidRPr="00C2509C">
        <w:rPr>
          <w:rFonts w:eastAsia="MS Mincho" w:cs="Times New Roman"/>
          <w:kern w:val="0"/>
          <w:szCs w:val="24"/>
          <w:lang w:eastAsia="ja-JP"/>
        </w:rPr>
        <w:t xml:space="preserve">are rate constants for pseudo-first-order and pseudo-second-order models, </w:t>
      </w:r>
      <w:bookmarkStart w:id="27" w:name="OLE_LINK1562"/>
      <w:r w:rsidRPr="00C2509C">
        <w:rPr>
          <w:rFonts w:eastAsia="MS Mincho" w:cs="Times New Roman"/>
          <w:kern w:val="0"/>
          <w:szCs w:val="24"/>
          <w:lang w:eastAsia="ja-JP"/>
        </w:rPr>
        <w:t>respectively.</w:t>
      </w:r>
      <w:bookmarkEnd w:id="27"/>
      <w:r w:rsidRPr="00C2509C">
        <w:rPr>
          <w:rFonts w:eastAsia="MS Mincho" w:cs="Times New Roman"/>
          <w:kern w:val="0"/>
          <w:szCs w:val="24"/>
          <w:lang w:eastAsia="ja-JP"/>
        </w:rPr>
        <w:t xml:space="preserve"> </w:t>
      </w:r>
      <w:r w:rsidRPr="00F22315">
        <w:rPr>
          <w:rFonts w:eastAsia="MS Mincho" w:cs="Times New Roman"/>
          <w:i/>
          <w:kern w:val="0"/>
          <w:szCs w:val="24"/>
          <w:lang w:eastAsia="ja-JP"/>
        </w:rPr>
        <w:t xml:space="preserve">α </w:t>
      </w:r>
      <w:r w:rsidRPr="00C2509C">
        <w:rPr>
          <w:rFonts w:eastAsia="MS Mincho" w:cs="Times New Roman" w:hint="eastAsia"/>
          <w:kern w:val="0"/>
          <w:szCs w:val="24"/>
          <w:lang w:eastAsia="ja-JP"/>
        </w:rPr>
        <w:t>(m</w:t>
      </w:r>
      <w:r w:rsidRPr="00C2509C">
        <w:rPr>
          <w:rFonts w:eastAsia="MS Mincho" w:cs="Times New Roman"/>
          <w:kern w:val="0"/>
          <w:szCs w:val="24"/>
          <w:lang w:eastAsia="ja-JP"/>
        </w:rPr>
        <w:t>g</w:t>
      </w:r>
      <w:r w:rsidR="00DA3AD1">
        <w:rPr>
          <w:rFonts w:eastAsia="MS Mincho" w:cs="Times New Roman"/>
          <w:kern w:val="0"/>
          <w:szCs w:val="24"/>
          <w:lang w:eastAsia="ja-JP"/>
        </w:rPr>
        <w:t xml:space="preserve"> </w:t>
      </w:r>
      <w:r w:rsidRPr="00C2509C">
        <w:rPr>
          <w:rFonts w:eastAsia="MS Mincho" w:cs="Times New Roman"/>
          <w:kern w:val="0"/>
          <w:szCs w:val="24"/>
          <w:lang w:eastAsia="ja-JP"/>
        </w:rPr>
        <w:t>g</w:t>
      </w:r>
      <w:r w:rsidR="00DA3AD1" w:rsidRPr="00DA3AD1">
        <w:rPr>
          <w:rFonts w:eastAsia="MS Mincho" w:cs="Times New Roman"/>
          <w:kern w:val="0"/>
          <w:szCs w:val="24"/>
          <w:vertAlign w:val="superscript"/>
          <w:lang w:eastAsia="ja-JP"/>
        </w:rPr>
        <w:t>-1</w:t>
      </w:r>
      <w:r w:rsidRPr="00C2509C">
        <w:rPr>
          <w:rFonts w:eastAsia="MS Mincho" w:cs="Times New Roman"/>
          <w:kern w:val="0"/>
          <w:szCs w:val="24"/>
          <w:lang w:eastAsia="ja-JP"/>
        </w:rPr>
        <w:t xml:space="preserve"> min) and</w:t>
      </w:r>
      <w:r w:rsidRPr="00F22315">
        <w:rPr>
          <w:rFonts w:eastAsia="MS Mincho" w:cs="Times New Roman"/>
          <w:i/>
          <w:kern w:val="0"/>
          <w:szCs w:val="24"/>
          <w:lang w:eastAsia="ja-JP"/>
        </w:rPr>
        <w:t xml:space="preserve"> β</w:t>
      </w:r>
      <w:r w:rsidRPr="00C2509C">
        <w:rPr>
          <w:rFonts w:eastAsia="MS Mincho" w:cs="Times New Roman"/>
          <w:kern w:val="0"/>
          <w:szCs w:val="24"/>
          <w:lang w:eastAsia="ja-JP"/>
        </w:rPr>
        <w:t xml:space="preserve"> </w:t>
      </w:r>
      <w:r w:rsidRPr="00C2509C">
        <w:rPr>
          <w:rFonts w:eastAsia="MS Mincho" w:cs="Times New Roman" w:hint="eastAsia"/>
          <w:kern w:val="0"/>
          <w:szCs w:val="24"/>
          <w:lang w:eastAsia="ja-JP"/>
        </w:rPr>
        <w:t>(</w:t>
      </w:r>
      <w:r w:rsidRPr="00C2509C">
        <w:rPr>
          <w:rFonts w:eastAsia="MS Mincho" w:cs="Times New Roman"/>
          <w:kern w:val="0"/>
          <w:szCs w:val="24"/>
          <w:lang w:eastAsia="ja-JP"/>
        </w:rPr>
        <w:t>g</w:t>
      </w:r>
      <w:r w:rsidR="00F22315">
        <w:rPr>
          <w:rFonts w:eastAsia="MS Mincho" w:cs="Times New Roman"/>
          <w:kern w:val="0"/>
          <w:szCs w:val="24"/>
          <w:lang w:eastAsia="ja-JP"/>
        </w:rPr>
        <w:t>/</w:t>
      </w:r>
      <w:r w:rsidRPr="00C2509C">
        <w:rPr>
          <w:rFonts w:eastAsia="MS Mincho" w:cs="Times New Roman"/>
          <w:kern w:val="0"/>
          <w:szCs w:val="24"/>
          <w:lang w:eastAsia="ja-JP"/>
        </w:rPr>
        <w:t>mg</w:t>
      </w:r>
      <w:r w:rsidRPr="00C2509C">
        <w:rPr>
          <w:rFonts w:eastAsia="MS Mincho" w:cs="Times New Roman" w:hint="eastAsia"/>
          <w:kern w:val="0"/>
          <w:szCs w:val="24"/>
          <w:lang w:eastAsia="ja-JP"/>
        </w:rPr>
        <w:t>)</w:t>
      </w:r>
      <w:r w:rsidRPr="00C2509C">
        <w:rPr>
          <w:rFonts w:eastAsia="MS Mincho" w:cs="Times New Roman"/>
          <w:kern w:val="0"/>
          <w:szCs w:val="24"/>
          <w:lang w:eastAsia="ja-JP"/>
        </w:rPr>
        <w:t xml:space="preserve"> are the initial adsorption rate and the desorption </w:t>
      </w:r>
      <w:bookmarkStart w:id="28" w:name="OLE_LINK1558"/>
      <w:bookmarkStart w:id="29" w:name="OLE_LINK1559"/>
      <w:bookmarkStart w:id="30" w:name="OLE_LINK1560"/>
      <w:r w:rsidRPr="00C2509C">
        <w:rPr>
          <w:rFonts w:eastAsia="MS Mincho" w:cs="Times New Roman"/>
          <w:kern w:val="0"/>
          <w:szCs w:val="24"/>
          <w:lang w:eastAsia="ja-JP"/>
        </w:rPr>
        <w:t>coefficient</w:t>
      </w:r>
      <w:bookmarkEnd w:id="28"/>
      <w:bookmarkEnd w:id="29"/>
      <w:bookmarkEnd w:id="30"/>
      <w:r w:rsidRPr="00C2509C">
        <w:rPr>
          <w:rFonts w:eastAsia="MS Mincho" w:cs="Times New Roman"/>
          <w:kern w:val="0"/>
          <w:szCs w:val="24"/>
          <w:lang w:eastAsia="ja-JP"/>
        </w:rPr>
        <w:t xml:space="preserve"> for </w:t>
      </w:r>
      <w:r w:rsidRPr="00C2509C">
        <w:rPr>
          <w:rFonts w:eastAsia="MS Mincho" w:cs="Times New Roman" w:hint="eastAsia"/>
          <w:kern w:val="0"/>
          <w:szCs w:val="24"/>
          <w:lang w:eastAsia="ja-JP"/>
        </w:rPr>
        <w:t>Elovich</w:t>
      </w:r>
      <w:r w:rsidRPr="00C2509C">
        <w:rPr>
          <w:rFonts w:eastAsia="MS Mincho" w:cs="Times New Roman"/>
          <w:kern w:val="0"/>
          <w:szCs w:val="24"/>
          <w:lang w:eastAsia="ja-JP"/>
        </w:rPr>
        <w:t xml:space="preserve"> model, respectively. </w:t>
      </w:r>
      <w:r w:rsidRPr="00F22315">
        <w:rPr>
          <w:rFonts w:eastAsia="MS Mincho" w:cs="Times New Roman" w:hint="eastAsia"/>
          <w:i/>
          <w:kern w:val="0"/>
          <w:szCs w:val="24"/>
          <w:lang w:eastAsia="ja-JP"/>
        </w:rPr>
        <w:t>k</w:t>
      </w:r>
      <w:r w:rsidRPr="00F22315">
        <w:rPr>
          <w:rFonts w:eastAsia="MS Mincho" w:cs="Times New Roman" w:hint="eastAsia"/>
          <w:i/>
          <w:kern w:val="0"/>
          <w:szCs w:val="24"/>
          <w:vertAlign w:val="subscript"/>
          <w:lang w:eastAsia="ja-JP"/>
        </w:rPr>
        <w:t>p</w:t>
      </w:r>
      <w:r w:rsidRPr="00F22315">
        <w:rPr>
          <w:rFonts w:eastAsia="MS Mincho" w:cs="Times New Roman"/>
          <w:i/>
          <w:kern w:val="0"/>
          <w:szCs w:val="24"/>
          <w:vertAlign w:val="subscript"/>
          <w:lang w:eastAsia="ja-JP"/>
        </w:rPr>
        <w:t>,i</w:t>
      </w:r>
      <w:r w:rsidRPr="00C2509C">
        <w:rPr>
          <w:rFonts w:eastAsia="MS Mincho" w:cs="Times New Roman" w:hint="eastAsia"/>
          <w:kern w:val="0"/>
          <w:szCs w:val="24"/>
          <w:lang w:eastAsia="ja-JP"/>
        </w:rPr>
        <w:t xml:space="preserve"> </w:t>
      </w:r>
      <w:r w:rsidRPr="00C2509C">
        <w:rPr>
          <w:rFonts w:eastAsia="MS Mincho" w:cs="Times New Roman"/>
          <w:kern w:val="0"/>
          <w:szCs w:val="24"/>
          <w:lang w:eastAsia="ja-JP"/>
        </w:rPr>
        <w:t>(mg g</w:t>
      </w:r>
      <w:r w:rsidRPr="00C2509C">
        <w:rPr>
          <w:rFonts w:eastAsia="MS Mincho" w:cs="Times New Roman"/>
          <w:kern w:val="0"/>
          <w:szCs w:val="24"/>
          <w:vertAlign w:val="superscript"/>
          <w:lang w:eastAsia="ja-JP"/>
        </w:rPr>
        <w:t>-1</w:t>
      </w:r>
      <w:r w:rsidRPr="00C2509C">
        <w:rPr>
          <w:rFonts w:eastAsia="MS Mincho" w:cs="Times New Roman"/>
          <w:kern w:val="0"/>
          <w:szCs w:val="24"/>
          <w:lang w:eastAsia="ja-JP"/>
        </w:rPr>
        <w:t xml:space="preserve"> min</w:t>
      </w:r>
      <w:r w:rsidRPr="00C2509C">
        <w:rPr>
          <w:rFonts w:eastAsia="MS Mincho" w:cs="Times New Roman"/>
          <w:kern w:val="0"/>
          <w:szCs w:val="24"/>
          <w:vertAlign w:val="superscript"/>
          <w:lang w:eastAsia="ja-JP"/>
        </w:rPr>
        <w:t>−0.5</w:t>
      </w:r>
      <w:r w:rsidRPr="00C2509C">
        <w:rPr>
          <w:rFonts w:eastAsia="MS Mincho" w:cs="Times New Roman" w:hint="eastAsia"/>
          <w:kern w:val="0"/>
          <w:szCs w:val="24"/>
          <w:lang w:eastAsia="ja-JP"/>
        </w:rPr>
        <w:t>)</w:t>
      </w:r>
      <w:r w:rsidRPr="00C2509C">
        <w:rPr>
          <w:rFonts w:eastAsia="MS Mincho" w:cs="Times New Roman"/>
          <w:kern w:val="0"/>
          <w:szCs w:val="24"/>
          <w:lang w:eastAsia="ja-JP"/>
        </w:rPr>
        <w:t xml:space="preserve"> and </w:t>
      </w:r>
      <w:r w:rsidRPr="00F22315">
        <w:rPr>
          <w:rFonts w:eastAsia="MS Mincho" w:cs="Times New Roman" w:hint="eastAsia"/>
          <w:i/>
          <w:kern w:val="0"/>
          <w:szCs w:val="24"/>
          <w:lang w:eastAsia="ja-JP"/>
        </w:rPr>
        <w:t>C</w:t>
      </w:r>
      <w:r w:rsidRPr="00F22315">
        <w:rPr>
          <w:rFonts w:eastAsia="MS Mincho" w:cs="Times New Roman" w:hint="eastAsia"/>
          <w:i/>
          <w:kern w:val="0"/>
          <w:szCs w:val="24"/>
          <w:vertAlign w:val="subscript"/>
          <w:lang w:eastAsia="ja-JP"/>
        </w:rPr>
        <w:t>i</w:t>
      </w:r>
      <w:r w:rsidRPr="00F22315">
        <w:rPr>
          <w:rFonts w:eastAsia="MS Mincho" w:cs="Times New Roman"/>
          <w:i/>
          <w:kern w:val="0"/>
          <w:szCs w:val="24"/>
          <w:vertAlign w:val="subscript"/>
          <w:lang w:eastAsia="ja-JP"/>
        </w:rPr>
        <w:t xml:space="preserve"> </w:t>
      </w:r>
      <w:r w:rsidRPr="00C2509C">
        <w:rPr>
          <w:rFonts w:eastAsia="MS Mincho" w:cs="Times New Roman" w:hint="eastAsia"/>
          <w:kern w:val="0"/>
          <w:szCs w:val="24"/>
          <w:lang w:eastAsia="ja-JP"/>
        </w:rPr>
        <w:t>(</w:t>
      </w:r>
      <w:r w:rsidRPr="00C2509C">
        <w:rPr>
          <w:rFonts w:eastAsia="MS Mincho" w:cs="Times New Roman"/>
          <w:kern w:val="0"/>
          <w:szCs w:val="24"/>
          <w:lang w:eastAsia="ja-JP"/>
        </w:rPr>
        <w:t>mg</w:t>
      </w:r>
      <w:r w:rsidR="00F22315">
        <w:rPr>
          <w:rFonts w:eastAsia="MS Mincho" w:cs="Times New Roman"/>
          <w:kern w:val="0"/>
          <w:szCs w:val="24"/>
          <w:lang w:eastAsia="ja-JP"/>
        </w:rPr>
        <w:t>/</w:t>
      </w:r>
      <w:r w:rsidRPr="00C2509C">
        <w:rPr>
          <w:rFonts w:eastAsia="MS Mincho" w:cs="Times New Roman"/>
          <w:kern w:val="0"/>
          <w:szCs w:val="24"/>
          <w:lang w:eastAsia="ja-JP"/>
        </w:rPr>
        <w:t>g</w:t>
      </w:r>
      <w:r w:rsidRPr="00C2509C">
        <w:rPr>
          <w:rFonts w:eastAsia="MS Mincho" w:cs="Times New Roman" w:hint="eastAsia"/>
          <w:kern w:val="0"/>
          <w:szCs w:val="24"/>
          <w:lang w:eastAsia="ja-JP"/>
        </w:rPr>
        <w:t>)</w:t>
      </w:r>
      <w:r w:rsidRPr="00C2509C">
        <w:rPr>
          <w:rFonts w:eastAsia="MS Mincho" w:cs="Times New Roman"/>
          <w:kern w:val="0"/>
          <w:szCs w:val="24"/>
          <w:lang w:eastAsia="ja-JP"/>
        </w:rPr>
        <w:t xml:space="preserve"> are the rate constant of the intraparticle diffusion model and the constant related to the </w:t>
      </w:r>
      <w:bookmarkStart w:id="31" w:name="OLE_LINK1741"/>
      <w:bookmarkStart w:id="32" w:name="OLE_LINK1742"/>
      <w:r w:rsidRPr="00C2509C">
        <w:rPr>
          <w:rFonts w:eastAsia="MS Mincho" w:cs="Times New Roman"/>
          <w:kern w:val="0"/>
          <w:szCs w:val="24"/>
          <w:lang w:eastAsia="ja-JP"/>
        </w:rPr>
        <w:t xml:space="preserve">thickness </w:t>
      </w:r>
      <w:bookmarkEnd w:id="31"/>
      <w:bookmarkEnd w:id="32"/>
      <w:r w:rsidRPr="00C2509C">
        <w:rPr>
          <w:rFonts w:eastAsia="MS Mincho" w:cs="Times New Roman"/>
          <w:kern w:val="0"/>
          <w:szCs w:val="24"/>
          <w:lang w:eastAsia="ja-JP"/>
        </w:rPr>
        <w:t>of the boundary layer, respectively.</w:t>
      </w:r>
    </w:p>
    <w:p w14:paraId="727D12BB" w14:textId="77777777" w:rsidR="006E02B0" w:rsidRPr="00B057ED" w:rsidRDefault="006E02B0" w:rsidP="00961834">
      <w:pPr>
        <w:widowControl/>
        <w:tabs>
          <w:tab w:val="left" w:pos="3120"/>
          <w:tab w:val="left" w:pos="8640"/>
          <w:tab w:val="left" w:pos="8760"/>
        </w:tabs>
        <w:adjustRightInd w:val="0"/>
        <w:snapToGrid w:val="0"/>
        <w:spacing w:line="480" w:lineRule="auto"/>
        <w:ind w:firstLineChars="0" w:firstLine="0"/>
        <w:rPr>
          <w:b/>
        </w:rPr>
      </w:pPr>
    </w:p>
    <w:p w14:paraId="3F0D474A" w14:textId="3EEE162D" w:rsidR="003615E9" w:rsidRPr="00B057ED" w:rsidRDefault="006E02B0" w:rsidP="00961834">
      <w:pPr>
        <w:widowControl/>
        <w:tabs>
          <w:tab w:val="left" w:pos="3120"/>
          <w:tab w:val="left" w:pos="8640"/>
          <w:tab w:val="left" w:pos="8760"/>
        </w:tabs>
        <w:adjustRightInd w:val="0"/>
        <w:snapToGrid w:val="0"/>
        <w:spacing w:line="480" w:lineRule="auto"/>
        <w:ind w:firstLineChars="0" w:firstLine="0"/>
        <w:rPr>
          <w:b/>
        </w:rPr>
      </w:pPr>
      <w:r w:rsidRPr="00B057ED">
        <w:rPr>
          <w:b/>
        </w:rPr>
        <w:t xml:space="preserve">Adsorption </w:t>
      </w:r>
      <w:r w:rsidR="00961834" w:rsidRPr="00B057ED">
        <w:rPr>
          <w:rFonts w:hint="eastAsia"/>
          <w:b/>
        </w:rPr>
        <w:t>i</w:t>
      </w:r>
      <w:r w:rsidRPr="00B057ED">
        <w:rPr>
          <w:b/>
        </w:rPr>
        <w:t xml:space="preserve">sotherm </w:t>
      </w:r>
      <w:r w:rsidR="00961834" w:rsidRPr="00B057ED">
        <w:rPr>
          <w:rFonts w:hint="eastAsia"/>
          <w:b/>
        </w:rPr>
        <w:t>m</w:t>
      </w:r>
      <w:r w:rsidRPr="00B057ED">
        <w:rPr>
          <w:b/>
        </w:rPr>
        <w:t>odels:</w:t>
      </w:r>
    </w:p>
    <w:p w14:paraId="4ED58A46" w14:textId="26D1B3D4" w:rsidR="00452551" w:rsidRPr="006E02B0" w:rsidRDefault="00452551" w:rsidP="00961834">
      <w:pPr>
        <w:widowControl/>
        <w:tabs>
          <w:tab w:val="left" w:pos="3120"/>
          <w:tab w:val="left" w:pos="8640"/>
          <w:tab w:val="left" w:pos="8760"/>
        </w:tabs>
        <w:adjustRightInd w:val="0"/>
        <w:snapToGrid w:val="0"/>
        <w:spacing w:line="480" w:lineRule="auto"/>
        <w:ind w:firstLineChars="0" w:firstLine="0"/>
        <w:rPr>
          <w:rFonts w:eastAsia="MS Mincho" w:cs="Times New Roman"/>
          <w:kern w:val="0"/>
          <w:szCs w:val="24"/>
          <w:lang w:eastAsia="ja-JP"/>
        </w:rPr>
      </w:pPr>
      <w:r w:rsidRPr="00452551">
        <w:rPr>
          <w:rFonts w:eastAsia="MS Mincho" w:cs="Times New Roman"/>
          <w:kern w:val="0"/>
          <w:szCs w:val="24"/>
          <w:lang w:eastAsia="ja-JP"/>
        </w:rPr>
        <w:t>Langmuir</w:t>
      </w:r>
      <w:r>
        <w:rPr>
          <w:rFonts w:eastAsia="MS Mincho" w:cs="Times New Roman"/>
          <w:kern w:val="0"/>
          <w:szCs w:val="24"/>
          <w:lang w:eastAsia="ja-JP"/>
        </w:rPr>
        <w:t xml:space="preserve"> model:</w:t>
      </w:r>
    </w:p>
    <w:p w14:paraId="385D71BA" w14:textId="3650230A" w:rsidR="00C2509C" w:rsidRDefault="0053177D" w:rsidP="00961834">
      <w:pPr>
        <w:widowControl/>
        <w:tabs>
          <w:tab w:val="left" w:pos="3840"/>
          <w:tab w:val="left" w:pos="8640"/>
          <w:tab w:val="left" w:pos="8760"/>
        </w:tabs>
        <w:adjustRightInd w:val="0"/>
        <w:snapToGrid w:val="0"/>
        <w:spacing w:line="480" w:lineRule="auto"/>
        <w:ind w:firstLineChars="0" w:firstLine="0"/>
        <w:rPr>
          <w:rFonts w:eastAsia="等线" w:cs="Times New Roman"/>
          <w:kern w:val="0"/>
          <w:szCs w:val="24"/>
        </w:rPr>
      </w:pPr>
      <m:oMath>
        <m:sSub>
          <m:sSubPr>
            <m:ctrlPr>
              <w:rPr>
                <w:rFonts w:ascii="Cambria Math" w:eastAsia="MS Mincho" w:hAnsi="Cambria Math" w:cs="Times New Roman"/>
                <w:kern w:val="0"/>
                <w:szCs w:val="24"/>
                <w:lang w:eastAsia="ja-JP"/>
              </w:rPr>
            </m:ctrlPr>
          </m:sSubPr>
          <m:e>
            <m:r>
              <w:rPr>
                <w:rFonts w:ascii="Cambria Math" w:eastAsia="MS Mincho" w:hAnsi="Cambria Math" w:cs="Times New Roman"/>
                <w:kern w:val="0"/>
                <w:szCs w:val="24"/>
                <w:lang w:eastAsia="ja-JP"/>
              </w:rPr>
              <m:t>q</m:t>
            </m:r>
          </m:e>
          <m:sub>
            <m:r>
              <w:rPr>
                <w:rFonts w:ascii="Cambria Math" w:eastAsia="MS Mincho" w:hAnsi="Cambria Math" w:cs="Times New Roman"/>
                <w:kern w:val="0"/>
                <w:szCs w:val="24"/>
                <w:lang w:eastAsia="ja-JP"/>
              </w:rPr>
              <m:t>e</m:t>
            </m:r>
          </m:sub>
        </m:sSub>
        <m:r>
          <m:rPr>
            <m:sty m:val="p"/>
          </m:rPr>
          <w:rPr>
            <w:rFonts w:ascii="Cambria Math" w:eastAsia="MS Mincho" w:hAnsi="Cambria Math" w:cs="Times New Roman"/>
            <w:kern w:val="0"/>
            <w:szCs w:val="24"/>
            <w:lang w:eastAsia="ja-JP"/>
          </w:rPr>
          <m:t>=</m:t>
        </m:r>
        <m:f>
          <m:fPr>
            <m:ctrlPr>
              <w:rPr>
                <w:rFonts w:ascii="Cambria Math" w:eastAsia="MS Mincho" w:hAnsi="Cambria Math" w:cs="Times New Roman"/>
                <w:kern w:val="0"/>
                <w:szCs w:val="24"/>
                <w:lang w:eastAsia="ja-JP"/>
              </w:rPr>
            </m:ctrlPr>
          </m:fPr>
          <m:num>
            <m:sSub>
              <m:sSubPr>
                <m:ctrlPr>
                  <w:rPr>
                    <w:rFonts w:ascii="Cambria Math" w:eastAsia="MS Mincho" w:hAnsi="Cambria Math" w:cs="Times New Roman"/>
                    <w:kern w:val="0"/>
                    <w:szCs w:val="24"/>
                    <w:lang w:eastAsia="ja-JP"/>
                  </w:rPr>
                </m:ctrlPr>
              </m:sSubPr>
              <m:e>
                <m:r>
                  <w:rPr>
                    <w:rFonts w:ascii="Cambria Math" w:eastAsia="MS Mincho" w:hAnsi="Cambria Math" w:cs="Times New Roman"/>
                    <w:kern w:val="0"/>
                    <w:szCs w:val="24"/>
                    <w:lang w:eastAsia="ja-JP"/>
                  </w:rPr>
                  <m:t>q</m:t>
                </m:r>
              </m:e>
              <m:sub>
                <m:r>
                  <w:rPr>
                    <w:rFonts w:ascii="Cambria Math" w:eastAsia="MS Mincho" w:hAnsi="Cambria Math" w:cs="Times New Roman"/>
                    <w:kern w:val="0"/>
                    <w:szCs w:val="24"/>
                    <w:lang w:eastAsia="ja-JP"/>
                  </w:rPr>
                  <m:t>max</m:t>
                </m:r>
              </m:sub>
            </m:sSub>
            <m:sSub>
              <m:sSubPr>
                <m:ctrlPr>
                  <w:rPr>
                    <w:rFonts w:ascii="Cambria Math" w:eastAsia="MS Mincho" w:hAnsi="Cambria Math" w:cs="Times New Roman"/>
                    <w:kern w:val="0"/>
                    <w:szCs w:val="24"/>
                    <w:lang w:eastAsia="ja-JP"/>
                  </w:rPr>
                </m:ctrlPr>
              </m:sSubPr>
              <m:e>
                <m:r>
                  <w:rPr>
                    <w:rFonts w:ascii="Cambria Math" w:eastAsia="MS Mincho" w:hAnsi="Cambria Math" w:cs="Times New Roman"/>
                    <w:kern w:val="0"/>
                    <w:szCs w:val="24"/>
                    <w:lang w:eastAsia="ja-JP"/>
                  </w:rPr>
                  <m:t>k</m:t>
                </m:r>
              </m:e>
              <m:sub>
                <m:r>
                  <w:rPr>
                    <w:rFonts w:ascii="Cambria Math" w:eastAsia="MS Mincho" w:hAnsi="Cambria Math" w:cs="Times New Roman"/>
                    <w:kern w:val="0"/>
                    <w:szCs w:val="24"/>
                    <w:lang w:eastAsia="ja-JP"/>
                  </w:rPr>
                  <m:t>l</m:t>
                </m:r>
              </m:sub>
            </m:sSub>
            <m:sSub>
              <m:sSubPr>
                <m:ctrlPr>
                  <w:rPr>
                    <w:rFonts w:ascii="Cambria Math" w:eastAsia="MS Mincho" w:hAnsi="Cambria Math" w:cs="Times New Roman"/>
                    <w:kern w:val="0"/>
                    <w:szCs w:val="24"/>
                    <w:lang w:eastAsia="ja-JP"/>
                  </w:rPr>
                </m:ctrlPr>
              </m:sSubPr>
              <m:e>
                <m:r>
                  <w:rPr>
                    <w:rFonts w:ascii="Cambria Math" w:eastAsia="MS Mincho" w:hAnsi="Cambria Math" w:cs="Times New Roman"/>
                    <w:kern w:val="0"/>
                    <w:szCs w:val="24"/>
                    <w:lang w:eastAsia="ja-JP"/>
                  </w:rPr>
                  <m:t>C</m:t>
                </m:r>
              </m:e>
              <m:sub>
                <m:r>
                  <w:rPr>
                    <w:rFonts w:ascii="Cambria Math" w:eastAsia="MS Mincho" w:hAnsi="Cambria Math" w:cs="Times New Roman"/>
                    <w:kern w:val="0"/>
                    <w:szCs w:val="24"/>
                    <w:lang w:eastAsia="ja-JP"/>
                  </w:rPr>
                  <m:t>e</m:t>
                </m:r>
              </m:sub>
            </m:sSub>
          </m:num>
          <m:den>
            <m:r>
              <m:rPr>
                <m:sty m:val="p"/>
              </m:rPr>
              <w:rPr>
                <w:rFonts w:ascii="Cambria Math" w:eastAsia="MS Mincho" w:hAnsi="Cambria Math" w:cs="Times New Roman"/>
                <w:kern w:val="0"/>
                <w:szCs w:val="24"/>
                <w:lang w:eastAsia="ja-JP"/>
              </w:rPr>
              <m:t>1+</m:t>
            </m:r>
            <m:sSub>
              <m:sSubPr>
                <m:ctrlPr>
                  <w:rPr>
                    <w:rFonts w:ascii="Cambria Math" w:eastAsia="MS Mincho" w:hAnsi="Cambria Math" w:cs="Times New Roman"/>
                    <w:kern w:val="0"/>
                    <w:szCs w:val="24"/>
                    <w:lang w:eastAsia="ja-JP"/>
                  </w:rPr>
                </m:ctrlPr>
              </m:sSubPr>
              <m:e>
                <m:r>
                  <w:rPr>
                    <w:rFonts w:ascii="Cambria Math" w:eastAsia="MS Mincho" w:hAnsi="Cambria Math" w:cs="Times New Roman"/>
                    <w:kern w:val="0"/>
                    <w:szCs w:val="24"/>
                    <w:lang w:eastAsia="ja-JP"/>
                  </w:rPr>
                  <m:t>k</m:t>
                </m:r>
              </m:e>
              <m:sub>
                <m:r>
                  <w:rPr>
                    <w:rFonts w:ascii="Cambria Math" w:eastAsia="MS Mincho" w:hAnsi="Cambria Math" w:cs="Times New Roman"/>
                    <w:kern w:val="0"/>
                    <w:szCs w:val="24"/>
                    <w:lang w:eastAsia="ja-JP"/>
                  </w:rPr>
                  <m:t>l</m:t>
                </m:r>
              </m:sub>
            </m:sSub>
            <m:sSub>
              <m:sSubPr>
                <m:ctrlPr>
                  <w:rPr>
                    <w:rFonts w:ascii="Cambria Math" w:eastAsia="MS Mincho" w:hAnsi="Cambria Math" w:cs="Times New Roman"/>
                    <w:kern w:val="0"/>
                    <w:szCs w:val="24"/>
                    <w:lang w:eastAsia="ja-JP"/>
                  </w:rPr>
                </m:ctrlPr>
              </m:sSubPr>
              <m:e>
                <m:r>
                  <w:rPr>
                    <w:rFonts w:ascii="Cambria Math" w:eastAsia="MS Mincho" w:hAnsi="Cambria Math" w:cs="Times New Roman"/>
                    <w:kern w:val="0"/>
                    <w:szCs w:val="24"/>
                    <w:lang w:eastAsia="ja-JP"/>
                  </w:rPr>
                  <m:t>C</m:t>
                </m:r>
              </m:e>
              <m:sub>
                <m:r>
                  <w:rPr>
                    <w:rFonts w:ascii="Cambria Math" w:eastAsia="MS Mincho" w:hAnsi="Cambria Math" w:cs="Times New Roman"/>
                    <w:kern w:val="0"/>
                    <w:szCs w:val="24"/>
                    <w:lang w:eastAsia="ja-JP"/>
                  </w:rPr>
                  <m:t>e</m:t>
                </m:r>
              </m:sub>
            </m:sSub>
          </m:den>
        </m:f>
      </m:oMath>
      <w:r w:rsidR="00C2509C" w:rsidRPr="00C2509C">
        <w:rPr>
          <w:rFonts w:eastAsia="MS Mincho" w:cs="Times New Roman"/>
          <w:kern w:val="0"/>
          <w:szCs w:val="24"/>
          <w:lang w:eastAsia="ja-JP"/>
        </w:rPr>
        <w:tab/>
      </w:r>
      <w:r w:rsidR="00C2509C" w:rsidRPr="00C2509C">
        <w:rPr>
          <w:rFonts w:eastAsia="MS Mincho" w:cs="Times New Roman"/>
          <w:kern w:val="0"/>
          <w:szCs w:val="24"/>
          <w:lang w:eastAsia="ja-JP"/>
        </w:rPr>
        <w:tab/>
      </w:r>
      <w:r w:rsidR="00C2509C" w:rsidRPr="00C2509C">
        <w:rPr>
          <w:rFonts w:eastAsia="等线" w:cs="Times New Roman" w:hint="eastAsia"/>
          <w:kern w:val="0"/>
          <w:szCs w:val="24"/>
        </w:rPr>
        <w:t>(</w:t>
      </w:r>
      <w:r w:rsidR="00913247">
        <w:rPr>
          <w:rFonts w:eastAsia="MS Mincho" w:cs="Times New Roman"/>
          <w:kern w:val="0"/>
          <w:szCs w:val="24"/>
          <w:lang w:eastAsia="ja-JP"/>
        </w:rPr>
        <w:t>S5</w:t>
      </w:r>
      <w:r w:rsidR="00C2509C" w:rsidRPr="00C2509C">
        <w:rPr>
          <w:rFonts w:eastAsia="等线" w:cs="Times New Roman"/>
          <w:kern w:val="0"/>
          <w:szCs w:val="24"/>
        </w:rPr>
        <w:t>)</w:t>
      </w:r>
    </w:p>
    <w:p w14:paraId="3B5CFEA4" w14:textId="0C01E3DB" w:rsidR="00452551" w:rsidRPr="00C2509C" w:rsidRDefault="00452551" w:rsidP="00961834">
      <w:pPr>
        <w:widowControl/>
        <w:tabs>
          <w:tab w:val="left" w:pos="3840"/>
          <w:tab w:val="left" w:pos="8640"/>
          <w:tab w:val="left" w:pos="8760"/>
        </w:tabs>
        <w:adjustRightInd w:val="0"/>
        <w:snapToGrid w:val="0"/>
        <w:spacing w:line="480" w:lineRule="auto"/>
        <w:ind w:firstLineChars="0" w:firstLine="0"/>
        <w:rPr>
          <w:rFonts w:eastAsia="MS Mincho" w:cs="Times New Roman"/>
          <w:kern w:val="0"/>
          <w:szCs w:val="24"/>
          <w:lang w:eastAsia="ja-JP"/>
        </w:rPr>
      </w:pPr>
      <w:r w:rsidRPr="00452551">
        <w:rPr>
          <w:rFonts w:eastAsia="MS Mincho" w:cs="Times New Roman"/>
          <w:kern w:val="0"/>
          <w:szCs w:val="24"/>
          <w:lang w:eastAsia="ja-JP"/>
        </w:rPr>
        <w:t>Freundlich</w:t>
      </w:r>
      <w:r>
        <w:rPr>
          <w:rFonts w:eastAsia="MS Mincho" w:cs="Times New Roman"/>
          <w:kern w:val="0"/>
          <w:szCs w:val="24"/>
          <w:lang w:eastAsia="ja-JP"/>
        </w:rPr>
        <w:t xml:space="preserve"> model:</w:t>
      </w:r>
    </w:p>
    <w:p w14:paraId="73E0BF37" w14:textId="7C9B0D0F" w:rsidR="00C2509C" w:rsidRDefault="0053177D" w:rsidP="00961834">
      <w:pPr>
        <w:widowControl/>
        <w:tabs>
          <w:tab w:val="left" w:pos="3840"/>
          <w:tab w:val="left" w:pos="8640"/>
          <w:tab w:val="left" w:pos="8760"/>
        </w:tabs>
        <w:adjustRightInd w:val="0"/>
        <w:snapToGrid w:val="0"/>
        <w:spacing w:line="480" w:lineRule="auto"/>
        <w:ind w:firstLineChars="0" w:firstLine="0"/>
        <w:rPr>
          <w:rFonts w:eastAsia="等线" w:cs="Times New Roman"/>
          <w:kern w:val="0"/>
          <w:szCs w:val="24"/>
        </w:rPr>
      </w:pPr>
      <m:oMath>
        <m:sSub>
          <m:sSubPr>
            <m:ctrlPr>
              <w:rPr>
                <w:rFonts w:ascii="Cambria Math" w:eastAsia="MS Mincho" w:hAnsi="Cambria Math" w:cs="Times New Roman"/>
                <w:kern w:val="0"/>
                <w:szCs w:val="24"/>
                <w:lang w:eastAsia="ja-JP"/>
              </w:rPr>
            </m:ctrlPr>
          </m:sSubPr>
          <m:e>
            <m:r>
              <w:rPr>
                <w:rFonts w:ascii="Cambria Math" w:eastAsia="MS Mincho" w:hAnsi="Cambria Math" w:cs="Times New Roman"/>
                <w:kern w:val="0"/>
                <w:szCs w:val="24"/>
                <w:lang w:eastAsia="ja-JP"/>
              </w:rPr>
              <m:t>q</m:t>
            </m:r>
          </m:e>
          <m:sub>
            <m:r>
              <w:rPr>
                <w:rFonts w:ascii="Cambria Math" w:eastAsia="MS Mincho" w:hAnsi="Cambria Math" w:cs="Times New Roman"/>
                <w:kern w:val="0"/>
                <w:szCs w:val="24"/>
                <w:lang w:eastAsia="ja-JP"/>
              </w:rPr>
              <m:t>e</m:t>
            </m:r>
          </m:sub>
        </m:sSub>
        <m:r>
          <m:rPr>
            <m:sty m:val="p"/>
          </m:rPr>
          <w:rPr>
            <w:rFonts w:ascii="Cambria Math" w:eastAsia="MS Mincho" w:hAnsi="Cambria Math" w:cs="Times New Roman"/>
            <w:kern w:val="0"/>
            <w:szCs w:val="24"/>
            <w:lang w:eastAsia="ja-JP"/>
          </w:rPr>
          <m:t>=</m:t>
        </m:r>
        <m:sSup>
          <m:sSupPr>
            <m:ctrlPr>
              <w:rPr>
                <w:rFonts w:ascii="Cambria Math" w:eastAsia="MS Mincho" w:hAnsi="Cambria Math" w:cs="Times New Roman"/>
                <w:kern w:val="0"/>
                <w:szCs w:val="24"/>
                <w:lang w:eastAsia="ja-JP"/>
              </w:rPr>
            </m:ctrlPr>
          </m:sSupPr>
          <m:e>
            <m:sSub>
              <m:sSubPr>
                <m:ctrlPr>
                  <w:rPr>
                    <w:rFonts w:ascii="Cambria Math" w:eastAsia="MS Mincho" w:hAnsi="Cambria Math" w:cs="Times New Roman"/>
                    <w:kern w:val="0"/>
                    <w:szCs w:val="24"/>
                    <w:lang w:eastAsia="ja-JP"/>
                  </w:rPr>
                </m:ctrlPr>
              </m:sSubPr>
              <m:e>
                <m:r>
                  <w:rPr>
                    <w:rFonts w:ascii="Cambria Math" w:eastAsia="MS Mincho" w:hAnsi="Cambria Math" w:cs="Times New Roman"/>
                    <w:kern w:val="0"/>
                    <w:szCs w:val="24"/>
                    <w:lang w:eastAsia="ja-JP"/>
                  </w:rPr>
                  <m:t>k</m:t>
                </m:r>
              </m:e>
              <m:sub>
                <m:r>
                  <w:rPr>
                    <w:rFonts w:ascii="Cambria Math" w:eastAsia="MS Mincho" w:hAnsi="Cambria Math" w:cs="Times New Roman"/>
                    <w:kern w:val="0"/>
                    <w:szCs w:val="24"/>
                    <w:lang w:eastAsia="ja-JP"/>
                  </w:rPr>
                  <m:t>f</m:t>
                </m:r>
              </m:sub>
            </m:sSub>
            <m:sSub>
              <m:sSubPr>
                <m:ctrlPr>
                  <w:rPr>
                    <w:rFonts w:ascii="Cambria Math" w:eastAsia="MS Mincho" w:hAnsi="Cambria Math" w:cs="Times New Roman"/>
                    <w:kern w:val="0"/>
                    <w:szCs w:val="24"/>
                    <w:lang w:eastAsia="ja-JP"/>
                  </w:rPr>
                </m:ctrlPr>
              </m:sSubPr>
              <m:e>
                <m:r>
                  <w:rPr>
                    <w:rFonts w:ascii="Cambria Math" w:eastAsia="MS Mincho" w:hAnsi="Cambria Math" w:cs="Times New Roman" w:hint="eastAsia"/>
                    <w:kern w:val="0"/>
                    <w:szCs w:val="24"/>
                    <w:lang w:eastAsia="ja-JP"/>
                  </w:rPr>
                  <m:t>C</m:t>
                </m:r>
              </m:e>
              <m:sub>
                <m:r>
                  <w:rPr>
                    <w:rFonts w:ascii="Cambria Math" w:eastAsia="MS Mincho" w:hAnsi="Cambria Math" w:cs="Times New Roman"/>
                    <w:kern w:val="0"/>
                    <w:szCs w:val="24"/>
                    <w:lang w:eastAsia="ja-JP"/>
                  </w:rPr>
                  <m:t>e</m:t>
                </m:r>
              </m:sub>
            </m:sSub>
          </m:e>
          <m:sup>
            <m:r>
              <m:rPr>
                <m:sty m:val="p"/>
              </m:rPr>
              <w:rPr>
                <w:rFonts w:ascii="Cambria Math" w:eastAsia="MS Mincho" w:hAnsi="Cambria Math" w:cs="Times New Roman"/>
                <w:kern w:val="0"/>
                <w:szCs w:val="24"/>
                <w:lang w:eastAsia="ja-JP"/>
              </w:rPr>
              <m:t>1/</m:t>
            </m:r>
            <m:r>
              <w:rPr>
                <w:rFonts w:ascii="Cambria Math" w:eastAsia="MS Mincho" w:hAnsi="Cambria Math" w:cs="Times New Roman" w:hint="eastAsia"/>
                <w:kern w:val="0"/>
                <w:szCs w:val="24"/>
                <w:lang w:eastAsia="ja-JP"/>
              </w:rPr>
              <m:t>n</m:t>
            </m:r>
          </m:sup>
        </m:sSup>
      </m:oMath>
      <w:r w:rsidR="00C2509C" w:rsidRPr="00C2509C">
        <w:rPr>
          <w:rFonts w:eastAsia="MS Mincho" w:cs="Times New Roman"/>
          <w:kern w:val="0"/>
          <w:szCs w:val="24"/>
          <w:lang w:eastAsia="ja-JP"/>
        </w:rPr>
        <w:tab/>
      </w:r>
      <w:r w:rsidR="00C2509C" w:rsidRPr="00C2509C">
        <w:rPr>
          <w:rFonts w:eastAsia="MS Mincho" w:cs="Times New Roman"/>
          <w:kern w:val="0"/>
          <w:szCs w:val="24"/>
          <w:lang w:eastAsia="ja-JP"/>
        </w:rPr>
        <w:tab/>
      </w:r>
      <w:r w:rsidR="00C2509C" w:rsidRPr="00C2509C">
        <w:rPr>
          <w:rFonts w:eastAsia="等线" w:cs="Times New Roman" w:hint="eastAsia"/>
          <w:kern w:val="0"/>
          <w:szCs w:val="24"/>
        </w:rPr>
        <w:t>(</w:t>
      </w:r>
      <w:r w:rsidR="00913247">
        <w:rPr>
          <w:rFonts w:eastAsia="MS Mincho" w:cs="Times New Roman"/>
          <w:kern w:val="0"/>
          <w:szCs w:val="24"/>
          <w:lang w:eastAsia="ja-JP"/>
        </w:rPr>
        <w:t>S6</w:t>
      </w:r>
      <w:r w:rsidR="00C2509C" w:rsidRPr="00C2509C">
        <w:rPr>
          <w:rFonts w:eastAsia="等线" w:cs="Times New Roman"/>
          <w:kern w:val="0"/>
          <w:szCs w:val="24"/>
        </w:rPr>
        <w:t>)</w:t>
      </w:r>
    </w:p>
    <w:p w14:paraId="6350F222" w14:textId="656CEA8B" w:rsidR="00452551" w:rsidRPr="00C2509C" w:rsidRDefault="00452551" w:rsidP="00961834">
      <w:pPr>
        <w:widowControl/>
        <w:tabs>
          <w:tab w:val="left" w:pos="3840"/>
          <w:tab w:val="left" w:pos="8640"/>
          <w:tab w:val="left" w:pos="8760"/>
        </w:tabs>
        <w:adjustRightInd w:val="0"/>
        <w:snapToGrid w:val="0"/>
        <w:spacing w:line="480" w:lineRule="auto"/>
        <w:ind w:firstLineChars="0" w:firstLine="0"/>
        <w:rPr>
          <w:rFonts w:eastAsia="MS Mincho" w:cs="Times New Roman"/>
          <w:kern w:val="0"/>
          <w:szCs w:val="24"/>
          <w:lang w:eastAsia="ja-JP"/>
        </w:rPr>
      </w:pPr>
      <w:r w:rsidRPr="00452551">
        <w:rPr>
          <w:rFonts w:eastAsia="MS Mincho" w:cs="Times New Roman"/>
          <w:kern w:val="0"/>
          <w:szCs w:val="24"/>
          <w:lang w:eastAsia="ja-JP"/>
        </w:rPr>
        <w:t>Temkin</w:t>
      </w:r>
      <w:r>
        <w:rPr>
          <w:rFonts w:eastAsia="MS Mincho" w:cs="Times New Roman"/>
          <w:kern w:val="0"/>
          <w:szCs w:val="24"/>
          <w:lang w:eastAsia="ja-JP"/>
        </w:rPr>
        <w:t xml:space="preserve"> model:</w:t>
      </w:r>
    </w:p>
    <w:p w14:paraId="10149F3D" w14:textId="2C434742" w:rsidR="00C2509C" w:rsidRPr="00C2509C" w:rsidRDefault="0053177D" w:rsidP="00961834">
      <w:pPr>
        <w:widowControl/>
        <w:tabs>
          <w:tab w:val="left" w:pos="3840"/>
          <w:tab w:val="left" w:pos="8640"/>
        </w:tabs>
        <w:adjustRightInd w:val="0"/>
        <w:snapToGrid w:val="0"/>
        <w:spacing w:line="480" w:lineRule="auto"/>
        <w:ind w:firstLineChars="0" w:firstLine="0"/>
        <w:rPr>
          <w:rFonts w:eastAsia="MS Mincho" w:cs="Times New Roman"/>
          <w:kern w:val="0"/>
          <w:szCs w:val="24"/>
          <w:lang w:eastAsia="ja-JP"/>
        </w:rPr>
      </w:pPr>
      <m:oMath>
        <m:sSub>
          <m:sSubPr>
            <m:ctrlPr>
              <w:rPr>
                <w:rFonts w:ascii="Cambria Math" w:eastAsia="MS Mincho" w:hAnsi="Cambria Math" w:cs="Times New Roman"/>
                <w:kern w:val="0"/>
                <w:szCs w:val="24"/>
                <w:lang w:eastAsia="ja-JP"/>
              </w:rPr>
            </m:ctrlPr>
          </m:sSubPr>
          <m:e>
            <m:r>
              <w:rPr>
                <w:rFonts w:ascii="Cambria Math" w:eastAsia="MS Mincho" w:hAnsi="Cambria Math" w:cs="Times New Roman"/>
                <w:kern w:val="0"/>
                <w:szCs w:val="24"/>
                <w:lang w:eastAsia="ja-JP"/>
              </w:rPr>
              <m:t>q</m:t>
            </m:r>
          </m:e>
          <m:sub>
            <m:r>
              <w:rPr>
                <w:rFonts w:ascii="Cambria Math" w:eastAsia="MS Mincho" w:hAnsi="Cambria Math" w:cs="Times New Roman"/>
                <w:kern w:val="0"/>
                <w:szCs w:val="24"/>
                <w:lang w:eastAsia="ja-JP"/>
              </w:rPr>
              <m:t>e</m:t>
            </m:r>
          </m:sub>
        </m:sSub>
        <m:r>
          <m:rPr>
            <m:sty m:val="p"/>
          </m:rPr>
          <w:rPr>
            <w:rFonts w:ascii="Cambria Math" w:eastAsia="MS Mincho" w:hAnsi="Cambria Math" w:cs="Times New Roman"/>
            <w:kern w:val="0"/>
            <w:szCs w:val="24"/>
            <w:lang w:eastAsia="ja-JP"/>
          </w:rPr>
          <m:t>=</m:t>
        </m:r>
        <m:f>
          <m:fPr>
            <m:ctrlPr>
              <w:rPr>
                <w:rFonts w:ascii="Cambria Math" w:eastAsia="MS Mincho" w:hAnsi="Cambria Math" w:cs="Times New Roman"/>
                <w:kern w:val="0"/>
                <w:szCs w:val="24"/>
                <w:lang w:eastAsia="ja-JP"/>
              </w:rPr>
            </m:ctrlPr>
          </m:fPr>
          <m:num>
            <m:r>
              <w:rPr>
                <w:rFonts w:ascii="Cambria Math" w:eastAsia="MS Mincho" w:hAnsi="Cambria Math" w:cs="Times New Roman"/>
                <w:kern w:val="0"/>
                <w:szCs w:val="24"/>
                <w:lang w:eastAsia="ja-JP"/>
              </w:rPr>
              <m:t>RT</m:t>
            </m:r>
          </m:num>
          <m:den>
            <m:sSub>
              <m:sSubPr>
                <m:ctrlPr>
                  <w:rPr>
                    <w:rFonts w:ascii="Cambria Math" w:eastAsia="MS Mincho" w:hAnsi="Cambria Math" w:cs="Times New Roman"/>
                    <w:kern w:val="0"/>
                    <w:szCs w:val="24"/>
                    <w:lang w:eastAsia="ja-JP"/>
                  </w:rPr>
                </m:ctrlPr>
              </m:sSubPr>
              <m:e>
                <m:r>
                  <w:rPr>
                    <w:rFonts w:ascii="Cambria Math" w:eastAsia="MS Mincho" w:hAnsi="Cambria Math" w:cs="Times New Roman"/>
                    <w:kern w:val="0"/>
                    <w:szCs w:val="24"/>
                    <w:lang w:eastAsia="ja-JP"/>
                  </w:rPr>
                  <m:t>b</m:t>
                </m:r>
              </m:e>
              <m:sub>
                <m:r>
                  <w:rPr>
                    <w:rFonts w:ascii="Cambria Math" w:eastAsia="MS Mincho" w:hAnsi="Cambria Math" w:cs="Times New Roman"/>
                    <w:kern w:val="0"/>
                    <w:szCs w:val="24"/>
                    <w:lang w:eastAsia="ja-JP"/>
                  </w:rPr>
                  <m:t>T</m:t>
                </m:r>
              </m:sub>
            </m:sSub>
          </m:den>
        </m:f>
        <m:r>
          <m:rPr>
            <m:sty m:val="p"/>
          </m:rPr>
          <w:rPr>
            <w:rFonts w:ascii="Cambria Math" w:eastAsia="MS Mincho" w:hAnsi="Cambria Math" w:cs="Times New Roman" w:hint="eastAsia"/>
            <w:kern w:val="0"/>
            <w:szCs w:val="24"/>
            <w:lang w:eastAsia="ja-JP"/>
          </w:rPr>
          <m:t>l</m:t>
        </m:r>
        <m:r>
          <m:rPr>
            <m:sty m:val="p"/>
          </m:rPr>
          <w:rPr>
            <w:rFonts w:ascii="Cambria Math" w:eastAsia="MS Mincho" w:hAnsi="Cambria Math" w:cs="Times New Roman"/>
            <w:kern w:val="0"/>
            <w:szCs w:val="24"/>
            <w:lang w:eastAsia="ja-JP"/>
          </w:rPr>
          <m:t>n</m:t>
        </m:r>
        <m:sSub>
          <m:sSubPr>
            <m:ctrlPr>
              <w:rPr>
                <w:rFonts w:ascii="Cambria Math" w:eastAsia="MS Mincho" w:hAnsi="Cambria Math" w:cs="Times New Roman"/>
                <w:kern w:val="0"/>
                <w:szCs w:val="24"/>
                <w:lang w:eastAsia="ja-JP"/>
              </w:rPr>
            </m:ctrlPr>
          </m:sSubPr>
          <m:e>
            <m:r>
              <w:rPr>
                <w:rFonts w:ascii="Cambria Math" w:eastAsia="MS Mincho" w:hAnsi="Cambria Math" w:cs="Times New Roman"/>
                <w:kern w:val="0"/>
                <w:szCs w:val="24"/>
                <w:lang w:eastAsia="ja-JP"/>
              </w:rPr>
              <m:t>A</m:t>
            </m:r>
          </m:e>
          <m:sub>
            <m:r>
              <w:rPr>
                <w:rFonts w:ascii="Cambria Math" w:eastAsia="MS Mincho" w:hAnsi="Cambria Math" w:cs="Times New Roman"/>
                <w:kern w:val="0"/>
                <w:szCs w:val="24"/>
                <w:lang w:eastAsia="ja-JP"/>
              </w:rPr>
              <m:t>T</m:t>
            </m:r>
          </m:sub>
        </m:sSub>
        <m:r>
          <m:rPr>
            <m:sty m:val="p"/>
          </m:rPr>
          <w:rPr>
            <w:rFonts w:ascii="Cambria Math" w:eastAsia="MS Mincho" w:hAnsi="Cambria Math" w:cs="Times New Roman"/>
            <w:kern w:val="0"/>
            <w:szCs w:val="24"/>
            <w:lang w:eastAsia="ja-JP"/>
          </w:rPr>
          <m:t>+</m:t>
        </m:r>
        <m:f>
          <m:fPr>
            <m:ctrlPr>
              <w:rPr>
                <w:rFonts w:ascii="Cambria Math" w:eastAsia="MS Mincho" w:hAnsi="Cambria Math" w:cs="Times New Roman"/>
                <w:kern w:val="0"/>
                <w:szCs w:val="24"/>
                <w:lang w:eastAsia="ja-JP"/>
              </w:rPr>
            </m:ctrlPr>
          </m:fPr>
          <m:num>
            <m:r>
              <w:rPr>
                <w:rFonts w:ascii="Cambria Math" w:eastAsia="MS Mincho" w:hAnsi="Cambria Math" w:cs="Times New Roman"/>
                <w:kern w:val="0"/>
                <w:szCs w:val="24"/>
                <w:lang w:eastAsia="ja-JP"/>
              </w:rPr>
              <m:t>RT</m:t>
            </m:r>
          </m:num>
          <m:den>
            <m:sSub>
              <m:sSubPr>
                <m:ctrlPr>
                  <w:rPr>
                    <w:rFonts w:ascii="Cambria Math" w:eastAsia="MS Mincho" w:hAnsi="Cambria Math" w:cs="Times New Roman"/>
                    <w:kern w:val="0"/>
                    <w:szCs w:val="24"/>
                    <w:lang w:eastAsia="ja-JP"/>
                  </w:rPr>
                </m:ctrlPr>
              </m:sSubPr>
              <m:e>
                <m:r>
                  <w:rPr>
                    <w:rFonts w:ascii="Cambria Math" w:eastAsia="MS Mincho" w:hAnsi="Cambria Math" w:cs="Times New Roman"/>
                    <w:kern w:val="0"/>
                    <w:szCs w:val="24"/>
                    <w:lang w:eastAsia="ja-JP"/>
                  </w:rPr>
                  <m:t>b</m:t>
                </m:r>
              </m:e>
              <m:sub>
                <m:r>
                  <w:rPr>
                    <w:rFonts w:ascii="Cambria Math" w:eastAsia="MS Mincho" w:hAnsi="Cambria Math" w:cs="Times New Roman"/>
                    <w:kern w:val="0"/>
                    <w:szCs w:val="24"/>
                    <w:lang w:eastAsia="ja-JP"/>
                  </w:rPr>
                  <m:t>T</m:t>
                </m:r>
              </m:sub>
            </m:sSub>
          </m:den>
        </m:f>
        <m:r>
          <m:rPr>
            <m:sty m:val="p"/>
          </m:rPr>
          <w:rPr>
            <w:rFonts w:ascii="Cambria Math" w:eastAsia="MS Mincho" w:hAnsi="Cambria Math" w:cs="Times New Roman" w:hint="eastAsia"/>
            <w:kern w:val="0"/>
            <w:szCs w:val="24"/>
            <w:lang w:eastAsia="ja-JP"/>
          </w:rPr>
          <m:t>l</m:t>
        </m:r>
        <m:r>
          <m:rPr>
            <m:sty m:val="p"/>
          </m:rPr>
          <w:rPr>
            <w:rFonts w:ascii="Cambria Math" w:eastAsia="MS Mincho" w:hAnsi="Cambria Math" w:cs="Times New Roman"/>
            <w:kern w:val="0"/>
            <w:szCs w:val="24"/>
            <w:lang w:eastAsia="ja-JP"/>
          </w:rPr>
          <m:t>n</m:t>
        </m:r>
        <m:sSub>
          <m:sSubPr>
            <m:ctrlPr>
              <w:rPr>
                <w:rFonts w:ascii="Cambria Math" w:eastAsia="MS Mincho" w:hAnsi="Cambria Math" w:cs="Times New Roman"/>
                <w:kern w:val="0"/>
                <w:szCs w:val="24"/>
                <w:lang w:eastAsia="ja-JP"/>
              </w:rPr>
            </m:ctrlPr>
          </m:sSubPr>
          <m:e>
            <m:r>
              <w:rPr>
                <w:rFonts w:ascii="Cambria Math" w:eastAsia="MS Mincho" w:hAnsi="Cambria Math" w:cs="Times New Roman"/>
                <w:kern w:val="0"/>
                <w:szCs w:val="24"/>
                <w:lang w:eastAsia="ja-JP"/>
              </w:rPr>
              <m:t>C</m:t>
            </m:r>
          </m:e>
          <m:sub>
            <m:r>
              <w:rPr>
                <w:rFonts w:ascii="Cambria Math" w:eastAsia="MS Mincho" w:hAnsi="Cambria Math" w:cs="Times New Roman"/>
                <w:kern w:val="0"/>
                <w:szCs w:val="24"/>
                <w:lang w:eastAsia="ja-JP"/>
              </w:rPr>
              <m:t>e</m:t>
            </m:r>
          </m:sub>
        </m:sSub>
        <m:r>
          <m:rPr>
            <m:sty m:val="p"/>
          </m:rPr>
          <w:rPr>
            <w:rFonts w:ascii="Cambria Math" w:eastAsia="MS Mincho" w:hAnsi="Cambria Math" w:cs="Times New Roman"/>
            <w:kern w:val="0"/>
            <w:szCs w:val="24"/>
            <w:lang w:eastAsia="ja-JP"/>
          </w:rPr>
          <m:t xml:space="preserve">, </m:t>
        </m:r>
        <m:f>
          <m:fPr>
            <m:ctrlPr>
              <w:rPr>
                <w:rFonts w:ascii="Cambria Math" w:eastAsia="MS Mincho" w:hAnsi="Cambria Math" w:cs="Times New Roman"/>
                <w:kern w:val="0"/>
                <w:szCs w:val="24"/>
                <w:lang w:eastAsia="ja-JP"/>
              </w:rPr>
            </m:ctrlPr>
          </m:fPr>
          <m:num>
            <m:r>
              <w:rPr>
                <w:rFonts w:ascii="Cambria Math" w:eastAsia="MS Mincho" w:hAnsi="Cambria Math" w:cs="Times New Roman"/>
                <w:kern w:val="0"/>
                <w:szCs w:val="24"/>
                <w:lang w:eastAsia="ja-JP"/>
              </w:rPr>
              <m:t>RT</m:t>
            </m:r>
          </m:num>
          <m:den>
            <m:sSub>
              <m:sSubPr>
                <m:ctrlPr>
                  <w:rPr>
                    <w:rFonts w:ascii="Cambria Math" w:eastAsia="MS Mincho" w:hAnsi="Cambria Math" w:cs="Times New Roman"/>
                    <w:kern w:val="0"/>
                    <w:szCs w:val="24"/>
                    <w:lang w:eastAsia="ja-JP"/>
                  </w:rPr>
                </m:ctrlPr>
              </m:sSubPr>
              <m:e>
                <m:r>
                  <w:rPr>
                    <w:rFonts w:ascii="Cambria Math" w:eastAsia="MS Mincho" w:hAnsi="Cambria Math" w:cs="Times New Roman"/>
                    <w:kern w:val="0"/>
                    <w:szCs w:val="24"/>
                    <w:lang w:eastAsia="ja-JP"/>
                  </w:rPr>
                  <m:t>b</m:t>
                </m:r>
              </m:e>
              <m:sub>
                <m:r>
                  <w:rPr>
                    <w:rFonts w:ascii="Cambria Math" w:eastAsia="MS Mincho" w:hAnsi="Cambria Math" w:cs="Times New Roman"/>
                    <w:kern w:val="0"/>
                    <w:szCs w:val="24"/>
                    <w:lang w:eastAsia="ja-JP"/>
                  </w:rPr>
                  <m:t>T</m:t>
                </m:r>
              </m:sub>
            </m:sSub>
          </m:den>
        </m:f>
        <m:r>
          <m:rPr>
            <m:sty m:val="p"/>
          </m:rPr>
          <w:rPr>
            <w:rFonts w:ascii="Cambria Math" w:eastAsia="MS Mincho" w:hAnsi="Cambria Math" w:cs="Times New Roman"/>
            <w:kern w:val="0"/>
            <w:szCs w:val="24"/>
            <w:lang w:eastAsia="ja-JP"/>
          </w:rPr>
          <m:t>=</m:t>
        </m:r>
        <m:r>
          <w:rPr>
            <w:rFonts w:ascii="Cambria Math" w:eastAsia="MS Mincho" w:hAnsi="Cambria Math" w:cs="Times New Roman"/>
            <w:kern w:val="0"/>
            <w:szCs w:val="24"/>
            <w:lang w:eastAsia="ja-JP"/>
          </w:rPr>
          <m:t>B</m:t>
        </m:r>
      </m:oMath>
      <w:r w:rsidR="00C2509C" w:rsidRPr="00C2509C">
        <w:rPr>
          <w:rFonts w:eastAsia="MS Mincho" w:cs="Times New Roman"/>
          <w:iCs/>
          <w:kern w:val="0"/>
          <w:szCs w:val="24"/>
          <w:lang w:eastAsia="ja-JP"/>
        </w:rPr>
        <w:tab/>
      </w:r>
      <w:r w:rsidR="00C2509C" w:rsidRPr="00C2509C">
        <w:rPr>
          <w:rFonts w:eastAsia="MS Mincho" w:cs="Times New Roman"/>
          <w:iCs/>
          <w:kern w:val="0"/>
          <w:szCs w:val="24"/>
          <w:lang w:eastAsia="ja-JP"/>
        </w:rPr>
        <w:tab/>
      </w:r>
      <w:r w:rsidR="00C2509C" w:rsidRPr="00C2509C">
        <w:rPr>
          <w:rFonts w:eastAsia="等线" w:cs="Times New Roman" w:hint="eastAsia"/>
          <w:kern w:val="0"/>
          <w:szCs w:val="24"/>
        </w:rPr>
        <w:t>(</w:t>
      </w:r>
      <w:r w:rsidR="00913247">
        <w:rPr>
          <w:rFonts w:eastAsia="MS Mincho" w:cs="Times New Roman"/>
          <w:kern w:val="0"/>
          <w:szCs w:val="24"/>
          <w:lang w:eastAsia="ja-JP"/>
        </w:rPr>
        <w:t>S7</w:t>
      </w:r>
      <w:r w:rsidR="00C2509C" w:rsidRPr="00C2509C">
        <w:rPr>
          <w:rFonts w:eastAsia="等线" w:cs="Times New Roman"/>
          <w:kern w:val="0"/>
          <w:szCs w:val="24"/>
        </w:rPr>
        <w:t>)</w:t>
      </w:r>
    </w:p>
    <w:p w14:paraId="022D9D30" w14:textId="5135EFB6" w:rsidR="00C2509C" w:rsidRDefault="00C2509C" w:rsidP="00961834">
      <w:pPr>
        <w:widowControl/>
        <w:adjustRightInd w:val="0"/>
        <w:snapToGrid w:val="0"/>
        <w:spacing w:line="480" w:lineRule="auto"/>
        <w:ind w:firstLineChars="0" w:firstLine="0"/>
        <w:rPr>
          <w:rFonts w:eastAsia="MS Mincho" w:cs="Times New Roman"/>
          <w:kern w:val="0"/>
          <w:szCs w:val="24"/>
          <w:lang w:eastAsia="ja-JP"/>
        </w:rPr>
      </w:pPr>
      <w:r w:rsidRPr="00C2509C">
        <w:rPr>
          <w:rFonts w:eastAsia="MS Mincho" w:cs="Times New Roman" w:hint="eastAsia"/>
          <w:kern w:val="0"/>
          <w:szCs w:val="24"/>
          <w:lang w:eastAsia="ja-JP"/>
        </w:rPr>
        <w:lastRenderedPageBreak/>
        <w:t>w</w:t>
      </w:r>
      <w:r w:rsidRPr="00C2509C">
        <w:rPr>
          <w:rFonts w:eastAsia="MS Mincho" w:cs="Times New Roman"/>
          <w:kern w:val="0"/>
          <w:szCs w:val="24"/>
          <w:lang w:eastAsia="ja-JP"/>
        </w:rPr>
        <w:t xml:space="preserve">here </w:t>
      </w:r>
      <w:r w:rsidRPr="00F22315">
        <w:rPr>
          <w:rFonts w:eastAsia="MS Mincho" w:cs="Times New Roman"/>
          <w:i/>
          <w:kern w:val="0"/>
          <w:szCs w:val="24"/>
          <w:lang w:eastAsia="ja-JP"/>
        </w:rPr>
        <w:t>q</w:t>
      </w:r>
      <w:r w:rsidRPr="00F22315">
        <w:rPr>
          <w:rFonts w:eastAsia="MS Mincho" w:cs="Times New Roman"/>
          <w:i/>
          <w:kern w:val="0"/>
          <w:szCs w:val="24"/>
          <w:vertAlign w:val="subscript"/>
          <w:lang w:eastAsia="ja-JP"/>
        </w:rPr>
        <w:t>max</w:t>
      </w:r>
      <w:r w:rsidRPr="00C2509C">
        <w:rPr>
          <w:rFonts w:eastAsia="MS Mincho" w:cs="Times New Roman"/>
          <w:kern w:val="0"/>
          <w:szCs w:val="24"/>
          <w:lang w:eastAsia="ja-JP"/>
        </w:rPr>
        <w:t xml:space="preserve"> (mg</w:t>
      </w:r>
      <w:r w:rsidR="00F22315">
        <w:rPr>
          <w:rFonts w:eastAsia="MS Mincho" w:cs="Times New Roman"/>
          <w:kern w:val="0"/>
          <w:szCs w:val="24"/>
          <w:lang w:eastAsia="ja-JP"/>
        </w:rPr>
        <w:t>/</w:t>
      </w:r>
      <w:r w:rsidRPr="00C2509C">
        <w:rPr>
          <w:rFonts w:eastAsia="MS Mincho" w:cs="Times New Roman"/>
          <w:kern w:val="0"/>
          <w:szCs w:val="24"/>
          <w:lang w:eastAsia="ja-JP"/>
        </w:rPr>
        <w:t xml:space="preserve">g) and </w:t>
      </w:r>
      <w:bookmarkStart w:id="33" w:name="OLE_LINK1590"/>
      <w:bookmarkStart w:id="34" w:name="OLE_LINK1591"/>
      <w:r w:rsidRPr="00F22315">
        <w:rPr>
          <w:rFonts w:eastAsia="MS Mincho" w:cs="Times New Roman"/>
          <w:i/>
          <w:kern w:val="0"/>
          <w:szCs w:val="24"/>
          <w:lang w:eastAsia="ja-JP"/>
        </w:rPr>
        <w:t>q</w:t>
      </w:r>
      <w:r w:rsidRPr="00F22315">
        <w:rPr>
          <w:rFonts w:eastAsia="MS Mincho" w:cs="Times New Roman"/>
          <w:i/>
          <w:kern w:val="0"/>
          <w:szCs w:val="24"/>
          <w:vertAlign w:val="subscript"/>
          <w:lang w:eastAsia="ja-JP"/>
        </w:rPr>
        <w:t>e</w:t>
      </w:r>
      <w:r w:rsidRPr="00C2509C">
        <w:rPr>
          <w:rFonts w:eastAsia="MS Mincho" w:cs="Times New Roman"/>
          <w:kern w:val="0"/>
          <w:szCs w:val="24"/>
          <w:lang w:eastAsia="ja-JP"/>
        </w:rPr>
        <w:t xml:space="preserve"> (mg</w:t>
      </w:r>
      <w:r w:rsidR="00F22315">
        <w:rPr>
          <w:rFonts w:eastAsia="MS Mincho" w:cs="Times New Roman"/>
          <w:kern w:val="0"/>
          <w:szCs w:val="24"/>
          <w:lang w:eastAsia="ja-JP"/>
        </w:rPr>
        <w:t>/</w:t>
      </w:r>
      <w:r w:rsidRPr="00C2509C">
        <w:rPr>
          <w:rFonts w:eastAsia="MS Mincho" w:cs="Times New Roman"/>
          <w:kern w:val="0"/>
          <w:szCs w:val="24"/>
          <w:lang w:eastAsia="ja-JP"/>
        </w:rPr>
        <w:t xml:space="preserve">g) </w:t>
      </w:r>
      <w:bookmarkEnd w:id="33"/>
      <w:bookmarkEnd w:id="34"/>
      <w:r w:rsidRPr="00C2509C">
        <w:rPr>
          <w:rFonts w:eastAsia="MS Mincho" w:cs="Times New Roman"/>
          <w:kern w:val="0"/>
          <w:szCs w:val="24"/>
          <w:lang w:eastAsia="ja-JP"/>
        </w:rPr>
        <w:t xml:space="preserve">are the maximum adsorption capacity and equilibrium adsorption capacity, respectively. </w:t>
      </w:r>
      <w:bookmarkStart w:id="35" w:name="OLE_LINK1588"/>
      <w:bookmarkStart w:id="36" w:name="OLE_LINK1589"/>
      <w:r w:rsidRPr="00F22315">
        <w:rPr>
          <w:rFonts w:eastAsia="MS Mincho" w:cs="Times New Roman" w:hint="eastAsia"/>
          <w:i/>
          <w:kern w:val="0"/>
          <w:szCs w:val="24"/>
          <w:lang w:eastAsia="ja-JP"/>
        </w:rPr>
        <w:t>C</w:t>
      </w:r>
      <w:r w:rsidRPr="00F22315">
        <w:rPr>
          <w:rFonts w:eastAsia="MS Mincho" w:cs="Times New Roman" w:hint="eastAsia"/>
          <w:i/>
          <w:kern w:val="0"/>
          <w:szCs w:val="24"/>
          <w:vertAlign w:val="subscript"/>
          <w:lang w:eastAsia="ja-JP"/>
        </w:rPr>
        <w:t>e</w:t>
      </w:r>
      <w:r w:rsidRPr="00C2509C">
        <w:rPr>
          <w:rFonts w:eastAsia="MS Mincho" w:cs="Times New Roman"/>
          <w:kern w:val="0"/>
          <w:szCs w:val="24"/>
          <w:lang w:eastAsia="ja-JP"/>
        </w:rPr>
        <w:t xml:space="preserve"> </w:t>
      </w:r>
      <w:r w:rsidRPr="00C2509C">
        <w:rPr>
          <w:rFonts w:eastAsia="MS Mincho" w:cs="Times New Roman" w:hint="eastAsia"/>
          <w:kern w:val="0"/>
          <w:szCs w:val="24"/>
          <w:lang w:eastAsia="ja-JP"/>
        </w:rPr>
        <w:t>(mg</w:t>
      </w:r>
      <w:r w:rsidR="00F22315">
        <w:rPr>
          <w:rFonts w:eastAsia="MS Mincho" w:cs="Times New Roman"/>
          <w:kern w:val="0"/>
          <w:szCs w:val="24"/>
          <w:lang w:eastAsia="ja-JP"/>
        </w:rPr>
        <w:t>/</w:t>
      </w:r>
      <w:r w:rsidRPr="00C2509C">
        <w:rPr>
          <w:rFonts w:eastAsia="MS Mincho" w:cs="Times New Roman" w:hint="eastAsia"/>
          <w:kern w:val="0"/>
          <w:szCs w:val="24"/>
          <w:lang w:eastAsia="ja-JP"/>
        </w:rPr>
        <w:t>L</w:t>
      </w:r>
      <w:r w:rsidRPr="00C2509C">
        <w:rPr>
          <w:rFonts w:eastAsia="MS Mincho" w:cs="Times New Roman"/>
          <w:kern w:val="0"/>
          <w:szCs w:val="24"/>
          <w:lang w:eastAsia="ja-JP"/>
        </w:rPr>
        <w:t>) is the equilibrium concentration of dye solution</w:t>
      </w:r>
      <w:bookmarkEnd w:id="35"/>
      <w:bookmarkEnd w:id="36"/>
      <w:r w:rsidRPr="00C2509C">
        <w:rPr>
          <w:rFonts w:eastAsia="MS Mincho" w:cs="Times New Roman"/>
          <w:kern w:val="0"/>
          <w:szCs w:val="24"/>
          <w:lang w:eastAsia="ja-JP"/>
        </w:rPr>
        <w:t xml:space="preserve">; </w:t>
      </w:r>
      <w:bookmarkStart w:id="37" w:name="OLE_LINK1584"/>
      <w:bookmarkStart w:id="38" w:name="OLE_LINK1585"/>
      <w:r w:rsidRPr="00F22315">
        <w:rPr>
          <w:rFonts w:eastAsia="MS Mincho" w:cs="Times New Roman" w:hint="eastAsia"/>
          <w:i/>
          <w:kern w:val="0"/>
          <w:szCs w:val="24"/>
          <w:lang w:eastAsia="ja-JP"/>
        </w:rPr>
        <w:t>k</w:t>
      </w:r>
      <w:r w:rsidRPr="00F22315">
        <w:rPr>
          <w:rFonts w:eastAsia="MS Mincho" w:cs="Times New Roman" w:hint="eastAsia"/>
          <w:i/>
          <w:kern w:val="0"/>
          <w:szCs w:val="24"/>
          <w:vertAlign w:val="subscript"/>
          <w:lang w:eastAsia="ja-JP"/>
        </w:rPr>
        <w:t>l</w:t>
      </w:r>
      <w:r w:rsidRPr="00C2509C">
        <w:rPr>
          <w:rFonts w:eastAsia="MS Mincho" w:cs="Times New Roman"/>
          <w:kern w:val="0"/>
          <w:szCs w:val="24"/>
          <w:vertAlign w:val="subscript"/>
          <w:lang w:eastAsia="ja-JP"/>
        </w:rPr>
        <w:t xml:space="preserve"> </w:t>
      </w:r>
      <w:r w:rsidRPr="00C2509C">
        <w:rPr>
          <w:rFonts w:eastAsia="MS Mincho" w:cs="Times New Roman"/>
          <w:kern w:val="0"/>
          <w:szCs w:val="24"/>
          <w:lang w:eastAsia="ja-JP"/>
        </w:rPr>
        <w:t>(</w:t>
      </w:r>
      <w:r w:rsidRPr="00C2509C">
        <w:rPr>
          <w:rFonts w:eastAsia="MS Mincho" w:cs="Times New Roman" w:hint="eastAsia"/>
          <w:kern w:val="0"/>
          <w:szCs w:val="24"/>
          <w:lang w:eastAsia="ja-JP"/>
        </w:rPr>
        <w:t>L</w:t>
      </w:r>
      <w:r w:rsidR="00F22315">
        <w:rPr>
          <w:rFonts w:eastAsia="MS Mincho" w:cs="Times New Roman"/>
          <w:kern w:val="0"/>
          <w:szCs w:val="24"/>
          <w:lang w:eastAsia="ja-JP"/>
        </w:rPr>
        <w:t>/</w:t>
      </w:r>
      <w:r w:rsidRPr="00C2509C">
        <w:rPr>
          <w:rFonts w:eastAsia="MS Mincho" w:cs="Times New Roman" w:hint="eastAsia"/>
          <w:kern w:val="0"/>
          <w:szCs w:val="24"/>
          <w:lang w:eastAsia="ja-JP"/>
        </w:rPr>
        <w:t>mg</w:t>
      </w:r>
      <w:r w:rsidRPr="00C2509C">
        <w:rPr>
          <w:rFonts w:eastAsia="MS Mincho" w:cs="Times New Roman"/>
          <w:kern w:val="0"/>
          <w:szCs w:val="24"/>
          <w:lang w:eastAsia="ja-JP"/>
        </w:rPr>
        <w:t xml:space="preserve">) </w:t>
      </w:r>
      <w:bookmarkEnd w:id="37"/>
      <w:bookmarkEnd w:id="38"/>
      <w:r w:rsidRPr="00C2509C">
        <w:rPr>
          <w:rFonts w:eastAsia="MS Mincho" w:cs="Times New Roman"/>
          <w:kern w:val="0"/>
          <w:szCs w:val="24"/>
          <w:lang w:eastAsia="ja-JP"/>
        </w:rPr>
        <w:t>and</w:t>
      </w:r>
      <w:r w:rsidRPr="00F22315">
        <w:rPr>
          <w:rFonts w:eastAsia="MS Mincho" w:cs="Times New Roman"/>
          <w:i/>
          <w:kern w:val="0"/>
          <w:szCs w:val="24"/>
          <w:lang w:eastAsia="ja-JP"/>
        </w:rPr>
        <w:t xml:space="preserve"> </w:t>
      </w:r>
      <w:r w:rsidRPr="00F22315">
        <w:rPr>
          <w:rFonts w:eastAsia="MS Mincho" w:cs="Times New Roman" w:hint="eastAsia"/>
          <w:i/>
          <w:kern w:val="0"/>
          <w:szCs w:val="24"/>
          <w:lang w:eastAsia="ja-JP"/>
        </w:rPr>
        <w:t>k</w:t>
      </w:r>
      <w:r w:rsidRPr="00F22315">
        <w:rPr>
          <w:rFonts w:eastAsia="MS Mincho" w:cs="Times New Roman" w:hint="eastAsia"/>
          <w:i/>
          <w:kern w:val="0"/>
          <w:szCs w:val="24"/>
          <w:vertAlign w:val="subscript"/>
          <w:lang w:eastAsia="ja-JP"/>
        </w:rPr>
        <w:t>f</w:t>
      </w:r>
      <w:r w:rsidR="00C6392F">
        <w:rPr>
          <w:rFonts w:eastAsia="MS Mincho" w:cs="Times New Roman"/>
          <w:kern w:val="0"/>
          <w:szCs w:val="24"/>
          <w:lang w:eastAsia="ja-JP"/>
        </w:rPr>
        <w:t xml:space="preserve"> [</w:t>
      </w:r>
      <w:r w:rsidR="00C6392F" w:rsidRPr="00C6392F">
        <w:rPr>
          <w:rFonts w:eastAsia="MS Mincho" w:cs="Times New Roman"/>
          <w:kern w:val="0"/>
          <w:szCs w:val="24"/>
          <w:lang w:eastAsia="ja-JP"/>
        </w:rPr>
        <w:t>(mg/g)/(mg/L)</w:t>
      </w:r>
      <w:r w:rsidR="00C6392F" w:rsidRPr="00C6392F">
        <w:rPr>
          <w:rFonts w:eastAsia="MS Mincho" w:cs="Times New Roman"/>
          <w:kern w:val="0"/>
          <w:szCs w:val="24"/>
          <w:vertAlign w:val="superscript"/>
          <w:lang w:eastAsia="ja-JP"/>
        </w:rPr>
        <w:t>1/n</w:t>
      </w:r>
      <w:r w:rsidR="00C6392F">
        <w:rPr>
          <w:rFonts w:eastAsia="MS Mincho" w:cs="Times New Roman"/>
          <w:kern w:val="0"/>
          <w:szCs w:val="24"/>
          <w:lang w:eastAsia="ja-JP"/>
        </w:rPr>
        <w:t>]</w:t>
      </w:r>
      <w:r w:rsidRPr="00C2509C">
        <w:rPr>
          <w:rFonts w:eastAsia="MS Mincho" w:cs="Times New Roman"/>
          <w:kern w:val="0"/>
          <w:szCs w:val="24"/>
          <w:lang w:eastAsia="ja-JP"/>
        </w:rPr>
        <w:t xml:space="preserve"> are </w:t>
      </w:r>
      <w:bookmarkStart w:id="39" w:name="OLE_LINK1586"/>
      <w:bookmarkStart w:id="40" w:name="OLE_LINK1587"/>
      <w:r w:rsidRPr="00C2509C">
        <w:rPr>
          <w:rFonts w:eastAsia="MS Mincho" w:cs="Times New Roman"/>
          <w:kern w:val="0"/>
          <w:szCs w:val="24"/>
          <w:lang w:eastAsia="ja-JP"/>
        </w:rPr>
        <w:t>empirical constants for Langmuir and Freundlich isotherms</w:t>
      </w:r>
      <w:bookmarkEnd w:id="39"/>
      <w:bookmarkEnd w:id="40"/>
      <w:r w:rsidRPr="00C2509C">
        <w:rPr>
          <w:rFonts w:eastAsia="MS Mincho" w:cs="Times New Roman"/>
          <w:kern w:val="0"/>
          <w:szCs w:val="24"/>
          <w:lang w:eastAsia="ja-JP"/>
        </w:rPr>
        <w:t>;</w:t>
      </w:r>
      <w:r w:rsidRPr="00481675">
        <w:rPr>
          <w:rFonts w:eastAsia="MS Mincho" w:cs="Times New Roman"/>
          <w:i/>
          <w:kern w:val="0"/>
          <w:szCs w:val="24"/>
          <w:lang w:eastAsia="ja-JP"/>
        </w:rPr>
        <w:t xml:space="preserve"> </w:t>
      </w:r>
      <w:r w:rsidRPr="00481675">
        <w:rPr>
          <w:rFonts w:eastAsia="MS Mincho" w:cs="Times New Roman" w:hint="eastAsia"/>
          <w:i/>
          <w:kern w:val="0"/>
          <w:szCs w:val="24"/>
          <w:lang w:eastAsia="ja-JP"/>
        </w:rPr>
        <w:t>b</w:t>
      </w:r>
      <w:r w:rsidRPr="00481675">
        <w:rPr>
          <w:rFonts w:eastAsia="MS Mincho" w:cs="Times New Roman" w:hint="eastAsia"/>
          <w:i/>
          <w:kern w:val="0"/>
          <w:szCs w:val="24"/>
          <w:vertAlign w:val="subscript"/>
          <w:lang w:eastAsia="ja-JP"/>
        </w:rPr>
        <w:t>T</w:t>
      </w:r>
      <w:r w:rsidRPr="00481675">
        <w:rPr>
          <w:rFonts w:eastAsia="MS Mincho" w:cs="Times New Roman"/>
          <w:i/>
          <w:kern w:val="0"/>
          <w:szCs w:val="24"/>
          <w:lang w:eastAsia="ja-JP"/>
        </w:rPr>
        <w:t xml:space="preserve">, </w:t>
      </w:r>
      <w:r w:rsidRPr="00481675">
        <w:rPr>
          <w:rFonts w:eastAsia="MS Mincho" w:cs="Times New Roman" w:hint="eastAsia"/>
          <w:i/>
          <w:kern w:val="0"/>
          <w:szCs w:val="24"/>
          <w:lang w:eastAsia="ja-JP"/>
        </w:rPr>
        <w:t>A</w:t>
      </w:r>
      <w:r w:rsidRPr="00481675">
        <w:rPr>
          <w:rFonts w:eastAsia="MS Mincho" w:cs="Times New Roman" w:hint="eastAsia"/>
          <w:i/>
          <w:kern w:val="0"/>
          <w:szCs w:val="24"/>
          <w:vertAlign w:val="subscript"/>
          <w:lang w:eastAsia="ja-JP"/>
        </w:rPr>
        <w:t>T</w:t>
      </w:r>
      <w:r w:rsidRPr="00C2509C">
        <w:rPr>
          <w:rFonts w:eastAsia="MS Mincho" w:cs="Times New Roman"/>
          <w:kern w:val="0"/>
          <w:szCs w:val="24"/>
          <w:vertAlign w:val="subscript"/>
          <w:lang w:eastAsia="ja-JP"/>
        </w:rPr>
        <w:t xml:space="preserve"> </w:t>
      </w:r>
      <w:r w:rsidRPr="00C2509C">
        <w:rPr>
          <w:rFonts w:eastAsia="MS Mincho" w:cs="Times New Roman" w:hint="eastAsia"/>
          <w:kern w:val="0"/>
          <w:szCs w:val="24"/>
          <w:lang w:eastAsia="ja-JP"/>
        </w:rPr>
        <w:t>(L</w:t>
      </w:r>
      <w:r w:rsidR="00F22315" w:rsidRPr="00F22315">
        <w:rPr>
          <w:rFonts w:eastAsia="MS Mincho" w:cs="Times New Roman"/>
          <w:kern w:val="0"/>
          <w:szCs w:val="24"/>
          <w:lang w:eastAsia="ja-JP"/>
        </w:rPr>
        <w:t>/</w:t>
      </w:r>
      <w:r w:rsidRPr="00F22315">
        <w:rPr>
          <w:rFonts w:eastAsia="MS Mincho" w:cs="Times New Roman"/>
          <w:kern w:val="0"/>
          <w:szCs w:val="24"/>
          <w:lang w:eastAsia="ja-JP"/>
        </w:rPr>
        <w:t>g</w:t>
      </w:r>
      <w:r w:rsidRPr="00C2509C">
        <w:rPr>
          <w:rFonts w:eastAsia="MS Mincho" w:cs="Times New Roman"/>
          <w:kern w:val="0"/>
          <w:szCs w:val="24"/>
          <w:lang w:eastAsia="ja-JP"/>
        </w:rPr>
        <w:t xml:space="preserve">) and </w:t>
      </w:r>
      <w:r w:rsidRPr="00481675">
        <w:rPr>
          <w:rFonts w:eastAsia="MS Mincho" w:cs="Times New Roman" w:hint="eastAsia"/>
          <w:i/>
          <w:kern w:val="0"/>
          <w:szCs w:val="24"/>
          <w:lang w:eastAsia="ja-JP"/>
        </w:rPr>
        <w:t>B</w:t>
      </w:r>
      <w:r w:rsidRPr="00C2509C">
        <w:rPr>
          <w:rFonts w:eastAsia="MS Mincho" w:cs="Times New Roman"/>
          <w:kern w:val="0"/>
          <w:szCs w:val="24"/>
          <w:lang w:eastAsia="ja-JP"/>
        </w:rPr>
        <w:t xml:space="preserve"> </w:t>
      </w:r>
      <w:r w:rsidRPr="00C2509C">
        <w:rPr>
          <w:rFonts w:eastAsia="MS Mincho" w:cs="Times New Roman" w:hint="eastAsia"/>
          <w:kern w:val="0"/>
          <w:szCs w:val="24"/>
          <w:lang w:eastAsia="ja-JP"/>
        </w:rPr>
        <w:t>(J</w:t>
      </w:r>
      <w:r w:rsidR="00F22315">
        <w:rPr>
          <w:rFonts w:eastAsia="MS Mincho" w:cs="Times New Roman"/>
          <w:kern w:val="0"/>
          <w:szCs w:val="24"/>
          <w:lang w:eastAsia="ja-JP"/>
        </w:rPr>
        <w:t>/</w:t>
      </w:r>
      <w:r w:rsidRPr="00C2509C">
        <w:rPr>
          <w:rFonts w:eastAsia="MS Mincho" w:cs="Times New Roman" w:hint="eastAsia"/>
          <w:kern w:val="0"/>
          <w:szCs w:val="24"/>
          <w:lang w:eastAsia="ja-JP"/>
        </w:rPr>
        <w:t>mol)</w:t>
      </w:r>
      <w:r w:rsidRPr="00C2509C">
        <w:rPr>
          <w:rFonts w:eastAsia="MS Mincho" w:cs="Times New Roman"/>
          <w:kern w:val="0"/>
          <w:szCs w:val="24"/>
          <w:lang w:eastAsia="ja-JP"/>
        </w:rPr>
        <w:t xml:space="preserve"> </w:t>
      </w:r>
      <w:r w:rsidRPr="00C2509C">
        <w:rPr>
          <w:rFonts w:eastAsia="MS Mincho" w:cs="Times New Roman" w:hint="eastAsia"/>
          <w:kern w:val="0"/>
          <w:szCs w:val="24"/>
          <w:lang w:eastAsia="ja-JP"/>
        </w:rPr>
        <w:t>are</w:t>
      </w:r>
      <w:r w:rsidRPr="00C2509C">
        <w:rPr>
          <w:rFonts w:eastAsia="MS Mincho" w:cs="Times New Roman"/>
          <w:kern w:val="0"/>
          <w:szCs w:val="24"/>
          <w:lang w:eastAsia="ja-JP"/>
        </w:rPr>
        <w:t xml:space="preserve"> empirical constants for Temkin isotherm. </w:t>
      </w:r>
      <w:bookmarkStart w:id="41" w:name="OLE_LINK1592"/>
      <w:bookmarkStart w:id="42" w:name="OLE_LINK1593"/>
      <w:r w:rsidRPr="00481675">
        <w:rPr>
          <w:rFonts w:eastAsia="MS Mincho" w:cs="Times New Roman"/>
          <w:i/>
          <w:kern w:val="0"/>
          <w:szCs w:val="24"/>
          <w:lang w:eastAsia="ja-JP"/>
        </w:rPr>
        <w:t xml:space="preserve">R </w:t>
      </w:r>
      <w:r w:rsidRPr="00C2509C">
        <w:rPr>
          <w:rFonts w:eastAsia="MS Mincho" w:cs="Times New Roman"/>
          <w:kern w:val="0"/>
          <w:szCs w:val="24"/>
          <w:lang w:eastAsia="ja-JP"/>
        </w:rPr>
        <w:t>is gas constant (8.314 J mol</w:t>
      </w:r>
      <w:r w:rsidRPr="00C2509C">
        <w:rPr>
          <w:rFonts w:eastAsia="MS Mincho" w:cs="Times New Roman"/>
          <w:kern w:val="0"/>
          <w:szCs w:val="24"/>
          <w:vertAlign w:val="superscript"/>
          <w:lang w:eastAsia="ja-JP"/>
        </w:rPr>
        <w:t>-1</w:t>
      </w:r>
      <w:r w:rsidRPr="00C2509C">
        <w:rPr>
          <w:rFonts w:eastAsia="MS Mincho" w:cs="Times New Roman"/>
          <w:kern w:val="0"/>
          <w:szCs w:val="24"/>
          <w:lang w:eastAsia="ja-JP"/>
        </w:rPr>
        <w:t xml:space="preserve"> K</w:t>
      </w:r>
      <w:r w:rsidRPr="00C2509C">
        <w:rPr>
          <w:rFonts w:eastAsia="MS Mincho" w:cs="Times New Roman"/>
          <w:kern w:val="0"/>
          <w:szCs w:val="24"/>
          <w:vertAlign w:val="superscript"/>
          <w:lang w:eastAsia="ja-JP"/>
        </w:rPr>
        <w:t>-1</w:t>
      </w:r>
      <w:r w:rsidRPr="00C2509C">
        <w:rPr>
          <w:rFonts w:eastAsia="MS Mincho" w:cs="Times New Roman"/>
          <w:kern w:val="0"/>
          <w:szCs w:val="24"/>
          <w:lang w:eastAsia="ja-JP"/>
        </w:rPr>
        <w:t xml:space="preserve">) </w:t>
      </w:r>
      <w:bookmarkStart w:id="43" w:name="OLE_LINK1594"/>
      <w:bookmarkStart w:id="44" w:name="OLE_LINK1595"/>
      <w:bookmarkStart w:id="45" w:name="OLE_LINK1596"/>
      <w:bookmarkStart w:id="46" w:name="OLE_LINK1597"/>
      <w:bookmarkEnd w:id="41"/>
      <w:bookmarkEnd w:id="42"/>
      <w:r w:rsidRPr="00C2509C">
        <w:rPr>
          <w:rFonts w:eastAsia="MS Mincho" w:cs="Times New Roman"/>
          <w:kern w:val="0"/>
          <w:szCs w:val="24"/>
          <w:lang w:eastAsia="ja-JP"/>
        </w:rPr>
        <w:t xml:space="preserve">and </w:t>
      </w:r>
      <w:r w:rsidRPr="00481675">
        <w:rPr>
          <w:rFonts w:eastAsia="MS Mincho" w:cs="Times New Roman"/>
          <w:i/>
          <w:kern w:val="0"/>
          <w:szCs w:val="24"/>
          <w:lang w:eastAsia="ja-JP"/>
        </w:rPr>
        <w:t>T</w:t>
      </w:r>
      <w:r w:rsidRPr="00C2509C">
        <w:rPr>
          <w:rFonts w:eastAsia="MS Mincho" w:cs="Times New Roman"/>
          <w:kern w:val="0"/>
          <w:szCs w:val="24"/>
          <w:lang w:eastAsia="ja-JP"/>
        </w:rPr>
        <w:t xml:space="preserve"> is temperature (K).</w:t>
      </w:r>
      <w:bookmarkEnd w:id="43"/>
      <w:bookmarkEnd w:id="44"/>
    </w:p>
    <w:p w14:paraId="6D507E2E" w14:textId="10DCCFF3" w:rsidR="00132A9C" w:rsidRPr="00B057ED" w:rsidRDefault="00132A9C" w:rsidP="00961834">
      <w:pPr>
        <w:widowControl/>
        <w:adjustRightInd w:val="0"/>
        <w:snapToGrid w:val="0"/>
        <w:spacing w:line="480" w:lineRule="auto"/>
        <w:ind w:firstLineChars="0" w:firstLine="0"/>
        <w:rPr>
          <w:rFonts w:eastAsia="MS Mincho" w:cs="Times New Roman"/>
          <w:b/>
          <w:kern w:val="0"/>
          <w:szCs w:val="24"/>
          <w:lang w:eastAsia="ja-JP"/>
        </w:rPr>
      </w:pPr>
    </w:p>
    <w:p w14:paraId="02225ADF" w14:textId="2E806056" w:rsidR="006E02B0" w:rsidRPr="00B057ED" w:rsidRDefault="006E02B0" w:rsidP="00961834">
      <w:pPr>
        <w:widowControl/>
        <w:adjustRightInd w:val="0"/>
        <w:snapToGrid w:val="0"/>
        <w:spacing w:line="480" w:lineRule="auto"/>
        <w:ind w:firstLineChars="0" w:firstLine="0"/>
        <w:rPr>
          <w:rFonts w:eastAsia="MS Mincho" w:cs="Times New Roman"/>
          <w:b/>
          <w:kern w:val="0"/>
          <w:szCs w:val="24"/>
          <w:lang w:eastAsia="ja-JP"/>
        </w:rPr>
      </w:pPr>
      <w:r w:rsidRPr="00B057ED">
        <w:rPr>
          <w:rFonts w:eastAsia="MS Mincho" w:cs="Times New Roman"/>
          <w:b/>
          <w:kern w:val="0"/>
          <w:szCs w:val="24"/>
          <w:lang w:eastAsia="ja-JP"/>
        </w:rPr>
        <w:t xml:space="preserve">Separation </w:t>
      </w:r>
      <w:r w:rsidR="00961834" w:rsidRPr="00B057ED">
        <w:rPr>
          <w:rFonts w:asciiTheme="minorEastAsia" w:eastAsiaTheme="minorEastAsia" w:hAnsiTheme="minorEastAsia" w:cs="Times New Roman" w:hint="eastAsia"/>
          <w:b/>
          <w:kern w:val="0"/>
          <w:szCs w:val="24"/>
        </w:rPr>
        <w:t>f</w:t>
      </w:r>
      <w:r w:rsidRPr="00B057ED">
        <w:rPr>
          <w:rFonts w:eastAsia="MS Mincho" w:cs="Times New Roman"/>
          <w:b/>
          <w:kern w:val="0"/>
          <w:szCs w:val="24"/>
          <w:lang w:eastAsia="ja-JP"/>
        </w:rPr>
        <w:t>actor:</w:t>
      </w:r>
    </w:p>
    <w:bookmarkEnd w:id="45"/>
    <w:bookmarkEnd w:id="46"/>
    <w:p w14:paraId="47290BE0" w14:textId="25F174DA" w:rsidR="00C2509C" w:rsidRPr="00132A9C" w:rsidRDefault="0053177D" w:rsidP="00961834">
      <w:pPr>
        <w:widowControl/>
        <w:tabs>
          <w:tab w:val="left" w:pos="3600"/>
          <w:tab w:val="left" w:pos="8640"/>
          <w:tab w:val="left" w:pos="8760"/>
        </w:tabs>
        <w:adjustRightInd w:val="0"/>
        <w:snapToGrid w:val="0"/>
        <w:spacing w:line="480" w:lineRule="auto"/>
        <w:ind w:firstLineChars="0" w:firstLine="0"/>
        <w:rPr>
          <w:rFonts w:eastAsia="MS Mincho" w:cs="Times New Roman"/>
          <w:kern w:val="0"/>
          <w:szCs w:val="24"/>
          <w:lang w:eastAsia="ja-JP"/>
        </w:rPr>
      </w:pPr>
      <m:oMath>
        <m:sSub>
          <m:sSubPr>
            <m:ctrlPr>
              <w:rPr>
                <w:rFonts w:ascii="Cambria Math" w:eastAsia="MS Mincho" w:hAnsi="Cambria Math" w:cs="Times New Roman"/>
                <w:kern w:val="0"/>
                <w:szCs w:val="24"/>
                <w:lang w:eastAsia="ja-JP"/>
              </w:rPr>
            </m:ctrlPr>
          </m:sSubPr>
          <m:e>
            <m:r>
              <w:rPr>
                <w:rFonts w:ascii="Cambria Math" w:eastAsia="MS Mincho" w:hAnsi="Cambria Math" w:cs="Times New Roman"/>
                <w:kern w:val="0"/>
                <w:szCs w:val="24"/>
                <w:lang w:eastAsia="ja-JP"/>
              </w:rPr>
              <m:t>R</m:t>
            </m:r>
          </m:e>
          <m:sub>
            <m:r>
              <w:rPr>
                <w:rFonts w:ascii="Cambria Math" w:eastAsia="MS Mincho" w:hAnsi="Cambria Math" w:cs="Times New Roman"/>
                <w:kern w:val="0"/>
                <w:szCs w:val="24"/>
                <w:lang w:eastAsia="ja-JP"/>
              </w:rPr>
              <m:t>L</m:t>
            </m:r>
          </m:sub>
        </m:sSub>
        <m:r>
          <m:rPr>
            <m:sty m:val="p"/>
          </m:rPr>
          <w:rPr>
            <w:rFonts w:ascii="Cambria Math" w:eastAsia="MS Mincho" w:hAnsi="Cambria Math" w:cs="Times New Roman"/>
            <w:kern w:val="0"/>
            <w:szCs w:val="24"/>
            <w:lang w:eastAsia="ja-JP"/>
          </w:rPr>
          <m:t>=</m:t>
        </m:r>
        <m:f>
          <m:fPr>
            <m:ctrlPr>
              <w:rPr>
                <w:rFonts w:ascii="Cambria Math" w:eastAsia="MS Mincho" w:hAnsi="Cambria Math" w:cs="Times New Roman"/>
                <w:kern w:val="0"/>
                <w:szCs w:val="24"/>
                <w:lang w:eastAsia="ja-JP"/>
              </w:rPr>
            </m:ctrlPr>
          </m:fPr>
          <m:num>
            <m:r>
              <w:rPr>
                <w:rFonts w:ascii="Cambria Math" w:eastAsia="MS Mincho" w:hAnsi="Cambria Math" w:cs="Times New Roman"/>
                <w:kern w:val="0"/>
                <w:szCs w:val="24"/>
                <w:lang w:eastAsia="ja-JP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eastAsia="MS Mincho" w:hAnsi="Cambria Math" w:cs="Times New Roman"/>
                <w:kern w:val="0"/>
                <w:szCs w:val="24"/>
                <w:lang w:eastAsia="ja-JP"/>
              </w:rPr>
              <m:t>1+</m:t>
            </m:r>
            <m:sSub>
              <m:sSubPr>
                <m:ctrlPr>
                  <w:rPr>
                    <w:rFonts w:ascii="Cambria Math" w:eastAsia="MS Mincho" w:hAnsi="Cambria Math" w:cs="Times New Roman"/>
                    <w:kern w:val="0"/>
                    <w:szCs w:val="24"/>
                    <w:lang w:eastAsia="ja-JP"/>
                  </w:rPr>
                </m:ctrlPr>
              </m:sSubPr>
              <m:e>
                <m:r>
                  <w:rPr>
                    <w:rFonts w:ascii="Cambria Math" w:eastAsia="MS Mincho" w:hAnsi="Cambria Math" w:cs="Times New Roman"/>
                    <w:kern w:val="0"/>
                    <w:szCs w:val="24"/>
                    <w:lang w:eastAsia="ja-JP"/>
                  </w:rPr>
                  <m:t>k</m:t>
                </m:r>
              </m:e>
              <m:sub>
                <m:r>
                  <w:rPr>
                    <w:rFonts w:ascii="Cambria Math" w:eastAsia="MS Mincho" w:hAnsi="Cambria Math" w:cs="Times New Roman"/>
                    <w:kern w:val="0"/>
                    <w:szCs w:val="24"/>
                    <w:lang w:eastAsia="ja-JP"/>
                  </w:rPr>
                  <m:t>l</m:t>
                </m:r>
              </m:sub>
            </m:sSub>
            <m:sSub>
              <m:sSubPr>
                <m:ctrlPr>
                  <w:rPr>
                    <w:rFonts w:ascii="Cambria Math" w:eastAsia="MS Mincho" w:hAnsi="Cambria Math" w:cs="Times New Roman"/>
                    <w:kern w:val="0"/>
                    <w:szCs w:val="24"/>
                    <w:lang w:eastAsia="ja-JP"/>
                  </w:rPr>
                </m:ctrlPr>
              </m:sSubPr>
              <m:e>
                <m:r>
                  <w:rPr>
                    <w:rFonts w:ascii="Cambria Math" w:eastAsia="MS Mincho" w:hAnsi="Cambria Math" w:cs="Times New Roman"/>
                    <w:kern w:val="0"/>
                    <w:szCs w:val="24"/>
                    <w:lang w:eastAsia="ja-JP"/>
                  </w:rPr>
                  <m:t>C</m:t>
                </m:r>
              </m:e>
              <m:sub>
                <m:r>
                  <w:rPr>
                    <w:rFonts w:ascii="Cambria Math" w:eastAsia="MS Mincho" w:hAnsi="Cambria Math" w:cs="Times New Roman"/>
                    <w:kern w:val="0"/>
                    <w:szCs w:val="24"/>
                    <w:lang w:eastAsia="ja-JP"/>
                  </w:rPr>
                  <m:t>0</m:t>
                </m:r>
              </m:sub>
            </m:sSub>
          </m:den>
        </m:f>
      </m:oMath>
      <w:r w:rsidR="00132A9C">
        <w:rPr>
          <w:rFonts w:eastAsia="等线" w:cs="Times New Roman"/>
          <w:kern w:val="0"/>
          <w:szCs w:val="24"/>
        </w:rPr>
        <w:tab/>
      </w:r>
      <w:r w:rsidR="00132A9C">
        <w:rPr>
          <w:rFonts w:eastAsia="等线" w:cs="Times New Roman"/>
          <w:kern w:val="0"/>
          <w:szCs w:val="24"/>
        </w:rPr>
        <w:tab/>
      </w:r>
      <w:r w:rsidR="00132A9C" w:rsidRPr="00C2509C">
        <w:rPr>
          <w:rFonts w:eastAsia="等线" w:cs="Times New Roman" w:hint="eastAsia"/>
          <w:kern w:val="0"/>
          <w:szCs w:val="24"/>
        </w:rPr>
        <w:t>(</w:t>
      </w:r>
      <w:r w:rsidR="00913247">
        <w:rPr>
          <w:rFonts w:eastAsia="MS Mincho" w:cs="Times New Roman"/>
          <w:kern w:val="0"/>
          <w:szCs w:val="24"/>
          <w:lang w:eastAsia="ja-JP"/>
        </w:rPr>
        <w:t>S8</w:t>
      </w:r>
      <w:r w:rsidR="00132A9C" w:rsidRPr="00C2509C">
        <w:rPr>
          <w:rFonts w:eastAsia="等线" w:cs="Times New Roman"/>
          <w:kern w:val="0"/>
          <w:szCs w:val="24"/>
        </w:rPr>
        <w:t>)</w:t>
      </w:r>
    </w:p>
    <w:p w14:paraId="35B94AA7" w14:textId="6FCF7F82" w:rsidR="00132A9C" w:rsidRDefault="00132A9C" w:rsidP="00961834">
      <w:pPr>
        <w:widowControl/>
        <w:adjustRightInd w:val="0"/>
        <w:snapToGrid w:val="0"/>
        <w:spacing w:line="480" w:lineRule="auto"/>
        <w:ind w:firstLineChars="0" w:firstLine="0"/>
        <w:rPr>
          <w:rFonts w:eastAsia="MS Mincho" w:cs="Times New Roman"/>
          <w:kern w:val="0"/>
          <w:szCs w:val="24"/>
          <w:lang w:eastAsia="ja-JP"/>
        </w:rPr>
      </w:pPr>
      <w:r w:rsidRPr="00132A9C">
        <w:rPr>
          <w:rFonts w:eastAsia="MS Mincho" w:cs="Times New Roman" w:hint="eastAsia"/>
          <w:kern w:val="0"/>
          <w:szCs w:val="24"/>
          <w:lang w:eastAsia="ja-JP"/>
        </w:rPr>
        <w:t>w</w:t>
      </w:r>
      <w:r w:rsidRPr="00132A9C">
        <w:rPr>
          <w:rFonts w:eastAsia="MS Mincho" w:cs="Times New Roman"/>
          <w:kern w:val="0"/>
          <w:szCs w:val="24"/>
          <w:lang w:eastAsia="ja-JP"/>
        </w:rPr>
        <w:t>here R</w:t>
      </w:r>
      <w:r w:rsidRPr="00132A9C">
        <w:rPr>
          <w:rFonts w:eastAsia="MS Mincho" w:cs="Times New Roman"/>
          <w:kern w:val="0"/>
          <w:szCs w:val="24"/>
          <w:vertAlign w:val="subscript"/>
          <w:lang w:eastAsia="ja-JP"/>
        </w:rPr>
        <w:t>L</w:t>
      </w:r>
      <w:r w:rsidRPr="00132A9C">
        <w:rPr>
          <w:rFonts w:eastAsia="MS Mincho" w:cs="Times New Roman"/>
          <w:kern w:val="0"/>
          <w:szCs w:val="24"/>
          <w:lang w:eastAsia="ja-JP"/>
        </w:rPr>
        <w:t xml:space="preserve"> is a </w:t>
      </w:r>
      <w:bookmarkStart w:id="47" w:name="OLE_LINK1748"/>
      <w:bookmarkStart w:id="48" w:name="OLE_LINK1749"/>
      <w:bookmarkStart w:id="49" w:name="OLE_LINK1750"/>
      <w:r w:rsidRPr="00132A9C">
        <w:rPr>
          <w:rFonts w:eastAsia="MS Mincho" w:cs="Times New Roman"/>
          <w:kern w:val="0"/>
          <w:szCs w:val="24"/>
          <w:lang w:eastAsia="ja-JP"/>
        </w:rPr>
        <w:t xml:space="preserve">dimensionless </w:t>
      </w:r>
      <w:bookmarkEnd w:id="47"/>
      <w:bookmarkEnd w:id="48"/>
      <w:bookmarkEnd w:id="49"/>
      <w:r w:rsidRPr="00132A9C">
        <w:rPr>
          <w:rFonts w:eastAsia="MS Mincho" w:cs="Times New Roman"/>
          <w:kern w:val="0"/>
          <w:szCs w:val="24"/>
          <w:lang w:eastAsia="ja-JP"/>
        </w:rPr>
        <w:t xml:space="preserve">separation factor; </w:t>
      </w:r>
      <w:r w:rsidRPr="00481675">
        <w:rPr>
          <w:rFonts w:eastAsia="MS Mincho" w:cs="Times New Roman"/>
          <w:i/>
          <w:kern w:val="0"/>
          <w:szCs w:val="24"/>
          <w:lang w:eastAsia="ja-JP"/>
        </w:rPr>
        <w:t>C</w:t>
      </w:r>
      <w:r w:rsidRPr="00481675">
        <w:rPr>
          <w:rFonts w:eastAsia="MS Mincho" w:cs="Times New Roman"/>
          <w:i/>
          <w:kern w:val="0"/>
          <w:szCs w:val="24"/>
          <w:vertAlign w:val="subscript"/>
          <w:lang w:eastAsia="ja-JP"/>
        </w:rPr>
        <w:t>0</w:t>
      </w:r>
      <w:r w:rsidRPr="00481675">
        <w:rPr>
          <w:rFonts w:eastAsia="MS Mincho" w:cs="Times New Roman"/>
          <w:i/>
          <w:kern w:val="0"/>
          <w:szCs w:val="24"/>
          <w:lang w:eastAsia="ja-JP"/>
        </w:rPr>
        <w:t xml:space="preserve"> </w:t>
      </w:r>
      <w:r w:rsidRPr="00132A9C">
        <w:rPr>
          <w:rFonts w:eastAsia="MS Mincho" w:cs="Times New Roman"/>
          <w:kern w:val="0"/>
          <w:szCs w:val="24"/>
          <w:lang w:eastAsia="ja-JP"/>
        </w:rPr>
        <w:t>(mg</w:t>
      </w:r>
      <w:r w:rsidR="00481675">
        <w:rPr>
          <w:rFonts w:asciiTheme="minorEastAsia" w:eastAsiaTheme="minorEastAsia" w:hAnsiTheme="minorEastAsia" w:cs="Times New Roman" w:hint="eastAsia"/>
          <w:kern w:val="0"/>
          <w:szCs w:val="24"/>
        </w:rPr>
        <w:t>/</w:t>
      </w:r>
      <w:r w:rsidRPr="00132A9C">
        <w:rPr>
          <w:rFonts w:eastAsia="MS Mincho" w:cs="Times New Roman"/>
          <w:kern w:val="0"/>
          <w:szCs w:val="24"/>
          <w:lang w:eastAsia="ja-JP"/>
        </w:rPr>
        <w:t>L) is the initial dye concentration;</w:t>
      </w:r>
      <w:r w:rsidRPr="00481675">
        <w:rPr>
          <w:rFonts w:eastAsia="MS Mincho" w:cs="Times New Roman"/>
          <w:i/>
          <w:kern w:val="0"/>
          <w:szCs w:val="24"/>
          <w:lang w:eastAsia="ja-JP"/>
        </w:rPr>
        <w:t xml:space="preserve"> </w:t>
      </w:r>
      <w:r w:rsidRPr="00481675">
        <w:rPr>
          <w:rFonts w:eastAsia="MS Mincho" w:cs="Times New Roman" w:hint="eastAsia"/>
          <w:i/>
          <w:kern w:val="0"/>
          <w:szCs w:val="24"/>
          <w:lang w:eastAsia="ja-JP"/>
        </w:rPr>
        <w:t>k</w:t>
      </w:r>
      <w:r w:rsidRPr="00481675">
        <w:rPr>
          <w:rFonts w:eastAsia="MS Mincho" w:cs="Times New Roman" w:hint="eastAsia"/>
          <w:i/>
          <w:kern w:val="0"/>
          <w:szCs w:val="24"/>
          <w:vertAlign w:val="subscript"/>
          <w:lang w:eastAsia="ja-JP"/>
        </w:rPr>
        <w:t>l</w:t>
      </w:r>
      <w:r w:rsidRPr="00132A9C">
        <w:rPr>
          <w:rFonts w:eastAsia="MS Mincho" w:cs="Times New Roman"/>
          <w:kern w:val="0"/>
          <w:szCs w:val="24"/>
          <w:vertAlign w:val="subscript"/>
          <w:lang w:eastAsia="ja-JP"/>
        </w:rPr>
        <w:t xml:space="preserve"> </w:t>
      </w:r>
      <w:r w:rsidRPr="00132A9C">
        <w:rPr>
          <w:rFonts w:eastAsia="MS Mincho" w:cs="Times New Roman"/>
          <w:kern w:val="0"/>
          <w:szCs w:val="24"/>
          <w:lang w:eastAsia="ja-JP"/>
        </w:rPr>
        <w:t>(</w:t>
      </w:r>
      <w:r w:rsidRPr="00132A9C">
        <w:rPr>
          <w:rFonts w:eastAsia="MS Mincho" w:cs="Times New Roman" w:hint="eastAsia"/>
          <w:kern w:val="0"/>
          <w:szCs w:val="24"/>
          <w:lang w:eastAsia="ja-JP"/>
        </w:rPr>
        <w:t>L</w:t>
      </w:r>
      <w:r w:rsidR="00DA3AD1">
        <w:rPr>
          <w:rFonts w:eastAsia="MS Mincho" w:cs="Times New Roman"/>
          <w:kern w:val="0"/>
          <w:szCs w:val="24"/>
          <w:lang w:eastAsia="ja-JP"/>
        </w:rPr>
        <w:t xml:space="preserve"> </w:t>
      </w:r>
      <w:r w:rsidR="00481675">
        <w:rPr>
          <w:rFonts w:eastAsia="MS Mincho" w:cs="Times New Roman"/>
          <w:kern w:val="0"/>
          <w:szCs w:val="24"/>
          <w:lang w:eastAsia="ja-JP"/>
        </w:rPr>
        <w:t>/</w:t>
      </w:r>
      <w:r w:rsidRPr="00132A9C">
        <w:rPr>
          <w:rFonts w:eastAsia="MS Mincho" w:cs="Times New Roman" w:hint="eastAsia"/>
          <w:kern w:val="0"/>
          <w:szCs w:val="24"/>
          <w:lang w:eastAsia="ja-JP"/>
        </w:rPr>
        <w:t>mg</w:t>
      </w:r>
      <w:r w:rsidRPr="00132A9C">
        <w:rPr>
          <w:rFonts w:eastAsia="MS Mincho" w:cs="Times New Roman"/>
          <w:kern w:val="0"/>
          <w:szCs w:val="24"/>
          <w:lang w:eastAsia="ja-JP"/>
        </w:rPr>
        <w:t xml:space="preserve">) is empirical constants for Langmuir isotherm. The value of </w:t>
      </w:r>
      <w:r w:rsidRPr="00481675">
        <w:rPr>
          <w:rFonts w:eastAsia="MS Mincho" w:cs="Times New Roman"/>
          <w:i/>
          <w:kern w:val="0"/>
          <w:szCs w:val="24"/>
          <w:lang w:eastAsia="ja-JP"/>
        </w:rPr>
        <w:t>R</w:t>
      </w:r>
      <w:r w:rsidRPr="00481675">
        <w:rPr>
          <w:rFonts w:eastAsia="MS Mincho" w:cs="Times New Roman"/>
          <w:i/>
          <w:kern w:val="0"/>
          <w:szCs w:val="24"/>
          <w:vertAlign w:val="subscript"/>
          <w:lang w:eastAsia="ja-JP"/>
        </w:rPr>
        <w:t>L</w:t>
      </w:r>
      <w:r w:rsidRPr="00132A9C">
        <w:rPr>
          <w:rFonts w:eastAsia="MS Mincho" w:cs="Times New Roman"/>
          <w:kern w:val="0"/>
          <w:szCs w:val="24"/>
          <w:lang w:eastAsia="ja-JP"/>
        </w:rPr>
        <w:t xml:space="preserve"> predicts whether an adsorption system is irreversible (</w:t>
      </w:r>
      <w:r w:rsidRPr="00481675">
        <w:rPr>
          <w:rFonts w:eastAsia="MS Mincho" w:cs="Times New Roman"/>
          <w:i/>
          <w:kern w:val="0"/>
          <w:szCs w:val="24"/>
          <w:lang w:eastAsia="ja-JP"/>
        </w:rPr>
        <w:t>R</w:t>
      </w:r>
      <w:r w:rsidRPr="00481675">
        <w:rPr>
          <w:rFonts w:eastAsia="MS Mincho" w:cs="Times New Roman"/>
          <w:i/>
          <w:kern w:val="0"/>
          <w:szCs w:val="24"/>
          <w:vertAlign w:val="subscript"/>
          <w:lang w:eastAsia="ja-JP"/>
        </w:rPr>
        <w:t>L</w:t>
      </w:r>
      <w:r w:rsidRPr="00132A9C">
        <w:rPr>
          <w:rFonts w:eastAsia="MS Mincho" w:cs="Times New Roman"/>
          <w:kern w:val="0"/>
          <w:szCs w:val="24"/>
          <w:lang w:eastAsia="ja-JP"/>
        </w:rPr>
        <w:t>=0), favorable (0&lt;</w:t>
      </w:r>
      <w:r w:rsidRPr="00481675">
        <w:rPr>
          <w:rFonts w:eastAsia="MS Mincho" w:cs="Times New Roman"/>
          <w:i/>
          <w:kern w:val="0"/>
          <w:szCs w:val="24"/>
          <w:lang w:eastAsia="ja-JP"/>
        </w:rPr>
        <w:t>R</w:t>
      </w:r>
      <w:r w:rsidRPr="00481675">
        <w:rPr>
          <w:rFonts w:eastAsia="MS Mincho" w:cs="Times New Roman"/>
          <w:i/>
          <w:kern w:val="0"/>
          <w:szCs w:val="24"/>
          <w:vertAlign w:val="subscript"/>
          <w:lang w:eastAsia="ja-JP"/>
        </w:rPr>
        <w:t>L</w:t>
      </w:r>
      <w:r w:rsidRPr="00132A9C">
        <w:rPr>
          <w:rFonts w:eastAsia="MS Mincho" w:cs="Times New Roman"/>
          <w:kern w:val="0"/>
          <w:szCs w:val="24"/>
          <w:lang w:eastAsia="ja-JP"/>
        </w:rPr>
        <w:t>&lt;1), linear (</w:t>
      </w:r>
      <w:r w:rsidRPr="00481675">
        <w:rPr>
          <w:rFonts w:eastAsia="MS Mincho" w:cs="Times New Roman"/>
          <w:i/>
          <w:kern w:val="0"/>
          <w:szCs w:val="24"/>
          <w:lang w:eastAsia="ja-JP"/>
        </w:rPr>
        <w:t>R</w:t>
      </w:r>
      <w:r w:rsidRPr="00481675">
        <w:rPr>
          <w:rFonts w:eastAsia="MS Mincho" w:cs="Times New Roman"/>
          <w:i/>
          <w:kern w:val="0"/>
          <w:szCs w:val="24"/>
          <w:vertAlign w:val="subscript"/>
          <w:lang w:eastAsia="ja-JP"/>
        </w:rPr>
        <w:t>L</w:t>
      </w:r>
      <w:r w:rsidRPr="00132A9C">
        <w:rPr>
          <w:rFonts w:eastAsia="MS Mincho" w:cs="Times New Roman"/>
          <w:kern w:val="0"/>
          <w:szCs w:val="24"/>
          <w:lang w:eastAsia="ja-JP"/>
        </w:rPr>
        <w:t>=1), or unfavorable (</w:t>
      </w:r>
      <w:r w:rsidRPr="00481675">
        <w:rPr>
          <w:rFonts w:eastAsia="MS Mincho" w:cs="Times New Roman"/>
          <w:i/>
          <w:kern w:val="0"/>
          <w:szCs w:val="24"/>
          <w:lang w:eastAsia="ja-JP"/>
        </w:rPr>
        <w:t>R</w:t>
      </w:r>
      <w:r w:rsidRPr="00481675">
        <w:rPr>
          <w:rFonts w:eastAsia="MS Mincho" w:cs="Times New Roman"/>
          <w:i/>
          <w:kern w:val="0"/>
          <w:szCs w:val="24"/>
          <w:vertAlign w:val="subscript"/>
          <w:lang w:eastAsia="ja-JP"/>
        </w:rPr>
        <w:t>L</w:t>
      </w:r>
      <w:r w:rsidRPr="00132A9C">
        <w:rPr>
          <w:rFonts w:eastAsia="MS Mincho" w:cs="Times New Roman"/>
          <w:kern w:val="0"/>
          <w:szCs w:val="24"/>
          <w:lang w:eastAsia="ja-JP"/>
        </w:rPr>
        <w:t>&gt;1).</w:t>
      </w:r>
    </w:p>
    <w:p w14:paraId="1AEAA3E0" w14:textId="77777777" w:rsidR="00961834" w:rsidRDefault="00961834" w:rsidP="00961834">
      <w:pPr>
        <w:widowControl/>
        <w:adjustRightInd w:val="0"/>
        <w:snapToGrid w:val="0"/>
        <w:spacing w:line="480" w:lineRule="auto"/>
        <w:ind w:firstLineChars="0" w:firstLine="0"/>
        <w:rPr>
          <w:rFonts w:eastAsia="MS Mincho" w:cs="Times New Roman"/>
          <w:kern w:val="0"/>
          <w:szCs w:val="24"/>
          <w:lang w:eastAsia="ja-JP"/>
        </w:rPr>
      </w:pPr>
    </w:p>
    <w:p w14:paraId="79C1C96C" w14:textId="7925100D" w:rsidR="00961834" w:rsidRPr="00B057ED" w:rsidRDefault="00961834" w:rsidP="00961834">
      <w:pPr>
        <w:widowControl/>
        <w:adjustRightInd w:val="0"/>
        <w:snapToGrid w:val="0"/>
        <w:spacing w:line="480" w:lineRule="auto"/>
        <w:ind w:firstLineChars="0" w:firstLine="0"/>
        <w:rPr>
          <w:rFonts w:eastAsia="MS Mincho" w:cs="Times New Roman"/>
          <w:b/>
          <w:kern w:val="0"/>
          <w:szCs w:val="24"/>
          <w:lang w:eastAsia="ja-JP"/>
        </w:rPr>
      </w:pPr>
      <w:r w:rsidRPr="00B057ED">
        <w:rPr>
          <w:rFonts w:eastAsia="MS Mincho" w:cs="Times New Roman"/>
          <w:b/>
          <w:kern w:val="0"/>
          <w:szCs w:val="24"/>
          <w:lang w:eastAsia="ja-JP"/>
        </w:rPr>
        <w:t>Adsorption thermodynamic parameters were calculated as follows</w:t>
      </w:r>
      <w:r w:rsidR="00A730E3" w:rsidRPr="00B057ED">
        <w:rPr>
          <w:rFonts w:eastAsia="MS Mincho" w:cs="Times New Roman"/>
          <w:b/>
          <w:kern w:val="0"/>
          <w:szCs w:val="24"/>
          <w:lang w:eastAsia="ja-JP"/>
        </w:rPr>
        <w:t xml:space="preserve"> </w:t>
      </w:r>
    </w:p>
    <w:p w14:paraId="7DE25826" w14:textId="7FD9C358" w:rsidR="00A730E3" w:rsidRDefault="0053177D" w:rsidP="00A730E3">
      <w:pPr>
        <w:widowControl/>
        <w:tabs>
          <w:tab w:val="left" w:pos="8640"/>
        </w:tabs>
        <w:adjustRightInd w:val="0"/>
        <w:snapToGrid w:val="0"/>
        <w:spacing w:line="480" w:lineRule="auto"/>
        <w:ind w:firstLineChars="0" w:firstLine="0"/>
        <w:rPr>
          <w:rFonts w:eastAsia="MS Mincho" w:cs="Times New Roman"/>
          <w:kern w:val="0"/>
          <w:szCs w:val="24"/>
          <w:lang w:eastAsia="ja-JP"/>
        </w:rPr>
      </w:pPr>
      <m:oMath>
        <m:func>
          <m:funcPr>
            <m:ctrlPr>
              <w:rPr>
                <w:rFonts w:ascii="Cambria Math" w:eastAsia="MS Mincho" w:hAnsi="Cambria Math" w:cs="Times New Roman"/>
                <w:kern w:val="0"/>
                <w:szCs w:val="24"/>
                <w:lang w:eastAsia="ja-JP"/>
              </w:rPr>
            </m:ctrlPr>
          </m:funcPr>
          <m:fName>
            <m:r>
              <m:rPr>
                <m:sty m:val="p"/>
              </m:rPr>
              <w:rPr>
                <w:rFonts w:ascii="Cambria Math" w:eastAsia="MS Mincho" w:hAnsi="Cambria Math" w:cs="Times New Roman"/>
                <w:kern w:val="0"/>
                <w:szCs w:val="24"/>
                <w:lang w:eastAsia="ja-JP"/>
              </w:rPr>
              <m:t>ln</m:t>
            </m:r>
          </m:fName>
          <m:e>
            <m:sSub>
              <m:sSubPr>
                <m:ctrlPr>
                  <w:rPr>
                    <w:rFonts w:ascii="Cambria Math" w:eastAsia="MS Mincho" w:hAnsi="Cambria Math" w:cs="Times New Roman"/>
                    <w:kern w:val="0"/>
                    <w:szCs w:val="24"/>
                    <w:lang w:eastAsia="ja-JP"/>
                  </w:rPr>
                </m:ctrlPr>
              </m:sSubPr>
              <m:e>
                <m:r>
                  <w:rPr>
                    <w:rFonts w:ascii="Cambria Math" w:eastAsia="MS Mincho" w:hAnsi="Cambria Math" w:cs="Times New Roman" w:hint="eastAsia"/>
                    <w:kern w:val="0"/>
                    <w:szCs w:val="24"/>
                    <w:lang w:eastAsia="ja-JP"/>
                  </w:rPr>
                  <m:t>K</m:t>
                </m:r>
              </m:e>
              <m:sub>
                <m:r>
                  <w:rPr>
                    <w:rFonts w:ascii="Cambria Math" w:eastAsia="MS Mincho" w:hAnsi="Cambria Math" w:cs="Times New Roman" w:hint="eastAsia"/>
                    <w:kern w:val="0"/>
                    <w:szCs w:val="24"/>
                    <w:lang w:eastAsia="ja-JP"/>
                  </w:rPr>
                  <m:t>d</m:t>
                </m:r>
              </m:sub>
            </m:sSub>
            <m:r>
              <m:rPr>
                <m:sty m:val="p"/>
              </m:rPr>
              <w:rPr>
                <w:rFonts w:ascii="Cambria Math" w:eastAsia="MS Mincho" w:hAnsi="Cambria Math" w:cs="Times New Roman"/>
                <w:kern w:val="0"/>
                <w:szCs w:val="24"/>
                <w:lang w:eastAsia="ja-JP"/>
              </w:rPr>
              <m:t>=</m:t>
            </m:r>
            <m:f>
              <m:fPr>
                <m:ctrlPr>
                  <w:rPr>
                    <w:rFonts w:ascii="Cambria Math" w:eastAsia="MS Mincho" w:hAnsi="Cambria Math" w:cs="Times New Roman"/>
                    <w:kern w:val="0"/>
                    <w:szCs w:val="24"/>
                    <w:lang w:eastAsia="ja-JP"/>
                  </w:rPr>
                </m:ctrlPr>
              </m:fPr>
              <m:num>
                <m:r>
                  <m:rPr>
                    <m:sty m:val="p"/>
                  </m:rPr>
                  <w:rPr>
                    <w:rFonts w:ascii="Cambria Math" w:eastAsia="MS Mincho" w:hAnsi="Cambria Math" w:cs="Times New Roman"/>
                    <w:kern w:val="0"/>
                    <w:szCs w:val="24"/>
                    <w:lang w:eastAsia="ja-JP"/>
                  </w:rPr>
                  <m:t>∆</m:t>
                </m:r>
                <m:r>
                  <w:rPr>
                    <w:rFonts w:ascii="Cambria Math" w:eastAsia="MS Mincho" w:hAnsi="Cambria Math" w:cs="Times New Roman" w:hint="eastAsia"/>
                    <w:kern w:val="0"/>
                    <w:szCs w:val="24"/>
                    <w:lang w:eastAsia="ja-JP"/>
                  </w:rPr>
                  <m:t>S</m:t>
                </m:r>
              </m:num>
              <m:den>
                <m:r>
                  <w:rPr>
                    <w:rFonts w:ascii="Cambria Math" w:eastAsia="MS Mincho" w:hAnsi="Cambria Math" w:cs="Times New Roman" w:hint="eastAsia"/>
                    <w:kern w:val="0"/>
                    <w:szCs w:val="24"/>
                    <w:lang w:eastAsia="ja-JP"/>
                  </w:rPr>
                  <m:t>R</m:t>
                </m:r>
              </m:den>
            </m:f>
          </m:e>
        </m:func>
        <m:r>
          <m:rPr>
            <m:sty m:val="p"/>
          </m:rPr>
          <w:rPr>
            <w:rFonts w:ascii="Cambria Math" w:eastAsia="MS Mincho" w:hAnsi="Cambria Math" w:cs="Times New Roman"/>
            <w:kern w:val="0"/>
            <w:szCs w:val="24"/>
            <w:lang w:eastAsia="ja-JP"/>
          </w:rPr>
          <m:t>-</m:t>
        </m:r>
        <m:f>
          <m:fPr>
            <m:ctrlPr>
              <w:rPr>
                <w:rFonts w:ascii="Cambria Math" w:eastAsia="MS Mincho" w:hAnsi="Cambria Math" w:cs="Times New Roman"/>
                <w:kern w:val="0"/>
                <w:szCs w:val="24"/>
                <w:lang w:eastAsia="ja-JP"/>
              </w:rPr>
            </m:ctrlPr>
          </m:fPr>
          <m:num>
            <m:r>
              <m:rPr>
                <m:sty m:val="p"/>
              </m:rPr>
              <w:rPr>
                <w:rFonts w:ascii="Cambria Math" w:eastAsia="MS Mincho" w:hAnsi="Cambria Math" w:cs="Times New Roman"/>
                <w:kern w:val="0"/>
                <w:szCs w:val="24"/>
                <w:lang w:eastAsia="ja-JP"/>
              </w:rPr>
              <m:t>∆</m:t>
            </m:r>
            <m:r>
              <w:rPr>
                <w:rFonts w:ascii="Cambria Math" w:eastAsia="MS Mincho" w:hAnsi="Cambria Math" w:cs="Times New Roman" w:hint="eastAsia"/>
                <w:kern w:val="0"/>
                <w:szCs w:val="24"/>
                <w:lang w:eastAsia="ja-JP"/>
              </w:rPr>
              <m:t>H</m:t>
            </m:r>
          </m:num>
          <m:den>
            <m:r>
              <w:rPr>
                <w:rFonts w:ascii="Cambria Math" w:eastAsia="MS Mincho" w:hAnsi="Cambria Math" w:cs="Times New Roman" w:hint="eastAsia"/>
                <w:kern w:val="0"/>
                <w:szCs w:val="24"/>
                <w:lang w:eastAsia="ja-JP"/>
              </w:rPr>
              <m:t>RT</m:t>
            </m:r>
          </m:den>
        </m:f>
      </m:oMath>
      <w:r w:rsidR="00A730E3" w:rsidRPr="00961834">
        <w:rPr>
          <w:rFonts w:eastAsia="MS Mincho" w:cs="Times New Roman"/>
          <w:kern w:val="0"/>
          <w:szCs w:val="24"/>
          <w:lang w:eastAsia="ja-JP"/>
        </w:rPr>
        <w:tab/>
      </w:r>
      <w:r w:rsidR="00A730E3" w:rsidRPr="00961834">
        <w:rPr>
          <w:rFonts w:eastAsia="MS Mincho" w:cs="Times New Roman" w:hint="eastAsia"/>
          <w:kern w:val="0"/>
          <w:szCs w:val="24"/>
          <w:lang w:eastAsia="ja-JP"/>
        </w:rPr>
        <w:t>(</w:t>
      </w:r>
      <w:r w:rsidR="00A730E3" w:rsidRPr="00A14259">
        <w:rPr>
          <w:rFonts w:eastAsiaTheme="minorEastAsia" w:cs="Times New Roman"/>
          <w:kern w:val="0"/>
          <w:szCs w:val="24"/>
        </w:rPr>
        <w:t>S</w:t>
      </w:r>
      <w:r w:rsidR="00A730E3">
        <w:rPr>
          <w:rFonts w:eastAsiaTheme="minorEastAsia" w:cs="Times New Roman"/>
          <w:kern w:val="0"/>
          <w:szCs w:val="24"/>
        </w:rPr>
        <w:t>9</w:t>
      </w:r>
      <w:r w:rsidR="00A730E3" w:rsidRPr="00A14259">
        <w:rPr>
          <w:rFonts w:eastAsia="MS Mincho" w:cs="Times New Roman"/>
          <w:kern w:val="0"/>
          <w:szCs w:val="24"/>
          <w:lang w:eastAsia="ja-JP"/>
        </w:rPr>
        <w:t>)</w:t>
      </w:r>
    </w:p>
    <w:p w14:paraId="14B7AF52" w14:textId="0620EDA8" w:rsidR="00961834" w:rsidRPr="00961834" w:rsidRDefault="0053177D" w:rsidP="00A730E3">
      <w:pPr>
        <w:widowControl/>
        <w:tabs>
          <w:tab w:val="left" w:pos="8520"/>
        </w:tabs>
        <w:adjustRightInd w:val="0"/>
        <w:snapToGrid w:val="0"/>
        <w:spacing w:line="480" w:lineRule="auto"/>
        <w:ind w:firstLineChars="0" w:firstLine="0"/>
        <w:rPr>
          <w:rFonts w:eastAsia="MS Mincho" w:cs="Times New Roman"/>
          <w:kern w:val="0"/>
          <w:szCs w:val="24"/>
          <w:lang w:eastAsia="ja-JP"/>
        </w:rPr>
      </w:pPr>
      <m:oMath>
        <m:sSub>
          <m:sSubPr>
            <m:ctrlPr>
              <w:rPr>
                <w:rFonts w:ascii="Cambria Math" w:eastAsia="MS Mincho" w:hAnsi="Cambria Math" w:cs="Times New Roman"/>
                <w:kern w:val="0"/>
                <w:szCs w:val="24"/>
                <w:lang w:eastAsia="ja-JP"/>
              </w:rPr>
            </m:ctrlPr>
          </m:sSubPr>
          <m:e>
            <m:r>
              <w:rPr>
                <w:rFonts w:ascii="Cambria Math" w:eastAsia="MS Mincho" w:hAnsi="Cambria Math" w:cs="Times New Roman" w:hint="eastAsia"/>
                <w:kern w:val="0"/>
                <w:szCs w:val="24"/>
                <w:lang w:eastAsia="ja-JP"/>
              </w:rPr>
              <m:t>K</m:t>
            </m:r>
          </m:e>
          <m:sub>
            <m:r>
              <w:rPr>
                <w:rFonts w:ascii="Cambria Math" w:eastAsia="MS Mincho" w:hAnsi="Cambria Math" w:cs="Times New Roman" w:hint="eastAsia"/>
                <w:kern w:val="0"/>
                <w:szCs w:val="24"/>
                <w:lang w:eastAsia="ja-JP"/>
              </w:rPr>
              <m:t>d</m:t>
            </m:r>
          </m:sub>
        </m:sSub>
        <m:r>
          <m:rPr>
            <m:sty m:val="p"/>
          </m:rPr>
          <w:rPr>
            <w:rFonts w:ascii="Cambria Math" w:eastAsia="MS Mincho" w:hAnsi="Cambria Math" w:cs="Times New Roman"/>
            <w:kern w:val="0"/>
            <w:szCs w:val="24"/>
            <w:lang w:eastAsia="ja-JP"/>
          </w:rPr>
          <m:t>=</m:t>
        </m:r>
        <m:f>
          <m:fPr>
            <m:ctrlPr>
              <w:rPr>
                <w:rFonts w:ascii="Cambria Math" w:eastAsia="MS Mincho" w:hAnsi="Cambria Math" w:cs="Times New Roman"/>
                <w:kern w:val="0"/>
                <w:szCs w:val="24"/>
                <w:lang w:eastAsia="ja-JP"/>
              </w:rPr>
            </m:ctrlPr>
          </m:fPr>
          <m:num>
            <m:sSub>
              <m:sSubPr>
                <m:ctrlPr>
                  <w:rPr>
                    <w:rFonts w:ascii="Cambria Math" w:eastAsia="MS Mincho" w:hAnsi="Cambria Math" w:cs="Times New Roman"/>
                    <w:kern w:val="0"/>
                    <w:szCs w:val="24"/>
                    <w:lang w:eastAsia="ja-JP"/>
                  </w:rPr>
                </m:ctrlPr>
              </m:sSubPr>
              <m:e>
                <m:r>
                  <w:rPr>
                    <w:rFonts w:ascii="Cambria Math" w:eastAsia="MS Mincho" w:hAnsi="Cambria Math" w:cs="Times New Roman"/>
                    <w:kern w:val="0"/>
                    <w:szCs w:val="24"/>
                    <w:lang w:eastAsia="ja-JP"/>
                  </w:rPr>
                  <m:t>q</m:t>
                </m:r>
              </m:e>
              <m:sub>
                <m:r>
                  <w:rPr>
                    <w:rFonts w:ascii="Cambria Math" w:eastAsia="MS Mincho" w:hAnsi="Cambria Math" w:cs="Times New Roman" w:hint="eastAsia"/>
                    <w:kern w:val="0"/>
                    <w:szCs w:val="24"/>
                    <w:lang w:eastAsia="ja-JP"/>
                  </w:rPr>
                  <m:t>e</m:t>
                </m:r>
              </m:sub>
            </m:sSub>
          </m:num>
          <m:den>
            <m:sSub>
              <m:sSubPr>
                <m:ctrlPr>
                  <w:rPr>
                    <w:rFonts w:ascii="Cambria Math" w:eastAsia="MS Mincho" w:hAnsi="Cambria Math" w:cs="Times New Roman"/>
                    <w:kern w:val="0"/>
                    <w:szCs w:val="24"/>
                    <w:lang w:eastAsia="ja-JP"/>
                  </w:rPr>
                </m:ctrlPr>
              </m:sSubPr>
              <m:e>
                <m:r>
                  <w:rPr>
                    <w:rFonts w:ascii="Cambria Math" w:eastAsia="MS Mincho" w:hAnsi="Cambria Math" w:cs="Times New Roman" w:hint="eastAsia"/>
                    <w:kern w:val="0"/>
                    <w:szCs w:val="24"/>
                    <w:lang w:eastAsia="ja-JP"/>
                  </w:rPr>
                  <m:t>C</m:t>
                </m:r>
              </m:e>
              <m:sub>
                <m:r>
                  <w:rPr>
                    <w:rFonts w:ascii="Cambria Math" w:eastAsia="MS Mincho" w:hAnsi="Cambria Math" w:cs="Times New Roman" w:hint="eastAsia"/>
                    <w:kern w:val="0"/>
                    <w:szCs w:val="24"/>
                    <w:lang w:eastAsia="ja-JP"/>
                  </w:rPr>
                  <m:t>e</m:t>
                </m:r>
              </m:sub>
            </m:sSub>
          </m:den>
        </m:f>
      </m:oMath>
      <w:r w:rsidR="00A730E3">
        <w:rPr>
          <w:rFonts w:eastAsia="MS Mincho" w:cs="Times New Roman"/>
          <w:kern w:val="0"/>
          <w:szCs w:val="24"/>
          <w:lang w:eastAsia="ja-JP"/>
        </w:rPr>
        <w:tab/>
      </w:r>
      <w:r w:rsidR="00961834" w:rsidRPr="00961834">
        <w:rPr>
          <w:rFonts w:eastAsia="MS Mincho" w:cs="Times New Roman" w:hint="eastAsia"/>
          <w:kern w:val="0"/>
          <w:szCs w:val="24"/>
          <w:lang w:eastAsia="ja-JP"/>
        </w:rPr>
        <w:t>(</w:t>
      </w:r>
      <w:r w:rsidR="00A14259" w:rsidRPr="00A14259">
        <w:rPr>
          <w:rFonts w:eastAsiaTheme="minorEastAsia" w:cs="Times New Roman"/>
          <w:kern w:val="0"/>
          <w:szCs w:val="24"/>
        </w:rPr>
        <w:t>S</w:t>
      </w:r>
      <w:r w:rsidR="00A730E3">
        <w:rPr>
          <w:rFonts w:eastAsiaTheme="minorEastAsia" w:cs="Times New Roman"/>
          <w:kern w:val="0"/>
          <w:szCs w:val="24"/>
        </w:rPr>
        <w:t>10</w:t>
      </w:r>
      <w:r w:rsidR="00961834" w:rsidRPr="00961834">
        <w:rPr>
          <w:rFonts w:eastAsia="MS Mincho" w:cs="Times New Roman" w:hint="eastAsia"/>
          <w:kern w:val="0"/>
          <w:szCs w:val="24"/>
          <w:lang w:eastAsia="ja-JP"/>
        </w:rPr>
        <w:t>)</w:t>
      </w:r>
    </w:p>
    <w:p w14:paraId="1D93EACE" w14:textId="10F1A590" w:rsidR="00961834" w:rsidRPr="00A14259" w:rsidRDefault="00961834" w:rsidP="00A14259">
      <w:pPr>
        <w:widowControl/>
        <w:tabs>
          <w:tab w:val="left" w:pos="8520"/>
        </w:tabs>
        <w:adjustRightInd w:val="0"/>
        <w:snapToGrid w:val="0"/>
        <w:spacing w:line="480" w:lineRule="auto"/>
        <w:ind w:firstLineChars="0" w:firstLine="0"/>
        <w:rPr>
          <w:rFonts w:eastAsia="MS Mincho" w:cs="Times New Roman"/>
          <w:kern w:val="0"/>
          <w:szCs w:val="24"/>
          <w:lang w:eastAsia="ja-JP"/>
        </w:rPr>
      </w:pPr>
      <m:oMath>
        <m:r>
          <w:rPr>
            <w:rFonts w:ascii="Cambria Math" w:eastAsia="MS Mincho" w:hAnsi="Cambria Math" w:cs="Times New Roman"/>
            <w:kern w:val="0"/>
            <w:szCs w:val="24"/>
            <w:lang w:eastAsia="ja-JP"/>
          </w:rPr>
          <m:t>∆</m:t>
        </m:r>
        <m:r>
          <w:rPr>
            <w:rFonts w:ascii="Cambria Math" w:eastAsia="MS Mincho" w:hAnsi="Cambria Math" w:cs="Times New Roman" w:hint="eastAsia"/>
            <w:kern w:val="0"/>
            <w:szCs w:val="24"/>
            <w:lang w:eastAsia="ja-JP"/>
          </w:rPr>
          <m:t>G</m:t>
        </m:r>
        <m:r>
          <w:rPr>
            <w:rFonts w:ascii="Cambria Math" w:eastAsia="MS Mincho" w:hAnsi="Cambria Math" w:cs="Times New Roman"/>
            <w:kern w:val="0"/>
            <w:szCs w:val="24"/>
            <w:lang w:eastAsia="ja-JP"/>
          </w:rPr>
          <m:t>=∆</m:t>
        </m:r>
        <m:r>
          <w:rPr>
            <w:rFonts w:ascii="Cambria Math" w:eastAsia="MS Mincho" w:hAnsi="Cambria Math" w:cs="Times New Roman" w:hint="eastAsia"/>
            <w:kern w:val="0"/>
            <w:szCs w:val="24"/>
            <w:lang w:eastAsia="ja-JP"/>
          </w:rPr>
          <m:t>H</m:t>
        </m:r>
        <m:r>
          <w:rPr>
            <w:rFonts w:ascii="Cambria Math" w:eastAsia="MS Mincho" w:hAnsi="Cambria Math" w:cs="Times New Roman"/>
            <w:kern w:val="0"/>
            <w:szCs w:val="24"/>
            <w:lang w:eastAsia="ja-JP"/>
          </w:rPr>
          <m:t>-</m:t>
        </m:r>
        <m:r>
          <w:rPr>
            <w:rFonts w:ascii="Cambria Math" w:eastAsia="MS Mincho" w:hAnsi="Cambria Math" w:cs="Times New Roman" w:hint="eastAsia"/>
            <w:kern w:val="0"/>
            <w:szCs w:val="24"/>
            <w:lang w:eastAsia="ja-JP"/>
          </w:rPr>
          <m:t>T</m:t>
        </m:r>
        <m:r>
          <w:rPr>
            <w:rFonts w:ascii="Cambria Math" w:eastAsia="MS Mincho" w:hAnsi="Cambria Math" w:cs="Times New Roman"/>
            <w:kern w:val="0"/>
            <w:szCs w:val="24"/>
            <w:lang w:eastAsia="ja-JP"/>
          </w:rPr>
          <m:t>∆</m:t>
        </m:r>
        <m:r>
          <w:rPr>
            <w:rFonts w:ascii="Cambria Math" w:eastAsia="MS Mincho" w:hAnsi="Cambria Math" w:cs="Times New Roman" w:hint="eastAsia"/>
            <w:kern w:val="0"/>
            <w:szCs w:val="24"/>
            <w:lang w:eastAsia="ja-JP"/>
          </w:rPr>
          <m:t>S</m:t>
        </m:r>
      </m:oMath>
      <w:r w:rsidRPr="00961834">
        <w:rPr>
          <w:rFonts w:eastAsia="MS Mincho" w:cs="Times New Roman"/>
          <w:kern w:val="0"/>
          <w:szCs w:val="24"/>
          <w:lang w:eastAsia="ja-JP"/>
        </w:rPr>
        <w:tab/>
      </w:r>
      <w:r w:rsidRPr="00A14259">
        <w:rPr>
          <w:rFonts w:eastAsia="MS Mincho" w:cs="Times New Roman"/>
          <w:kern w:val="0"/>
          <w:szCs w:val="24"/>
          <w:lang w:eastAsia="ja-JP"/>
        </w:rPr>
        <w:t>(</w:t>
      </w:r>
      <w:r w:rsidR="00A14259" w:rsidRPr="00A14259">
        <w:rPr>
          <w:rFonts w:eastAsiaTheme="minorEastAsia" w:cs="Times New Roman"/>
          <w:kern w:val="0"/>
          <w:szCs w:val="24"/>
        </w:rPr>
        <w:t>S11</w:t>
      </w:r>
      <w:r w:rsidRPr="00A14259">
        <w:rPr>
          <w:rFonts w:eastAsia="MS Mincho" w:cs="Times New Roman"/>
          <w:kern w:val="0"/>
          <w:szCs w:val="24"/>
          <w:lang w:eastAsia="ja-JP"/>
        </w:rPr>
        <w:t>)</w:t>
      </w:r>
    </w:p>
    <w:p w14:paraId="4EA398CF" w14:textId="455503E6" w:rsidR="00961834" w:rsidRPr="00961834" w:rsidRDefault="00961834" w:rsidP="00961834">
      <w:pPr>
        <w:widowControl/>
        <w:adjustRightInd w:val="0"/>
        <w:snapToGrid w:val="0"/>
        <w:spacing w:line="480" w:lineRule="auto"/>
        <w:ind w:firstLineChars="0" w:firstLine="0"/>
        <w:rPr>
          <w:rFonts w:eastAsia="MS Mincho" w:cs="Times New Roman"/>
          <w:kern w:val="0"/>
          <w:szCs w:val="24"/>
          <w:lang w:eastAsia="ja-JP"/>
        </w:rPr>
      </w:pPr>
      <w:r w:rsidRPr="00961834">
        <w:rPr>
          <w:rFonts w:eastAsia="MS Mincho" w:cs="Times New Roman" w:hint="eastAsia"/>
          <w:kern w:val="0"/>
          <w:szCs w:val="24"/>
          <w:lang w:eastAsia="ja-JP"/>
        </w:rPr>
        <w:t>w</w:t>
      </w:r>
      <w:r w:rsidRPr="00961834">
        <w:rPr>
          <w:rFonts w:eastAsia="MS Mincho" w:cs="Times New Roman"/>
          <w:kern w:val="0"/>
          <w:szCs w:val="24"/>
          <w:lang w:eastAsia="ja-JP"/>
        </w:rPr>
        <w:t>here</w:t>
      </w:r>
      <w:r w:rsidRPr="00961834">
        <w:rPr>
          <w:rFonts w:eastAsia="MS Mincho" w:cs="Times New Roman"/>
          <w:i/>
          <w:kern w:val="0"/>
          <w:szCs w:val="24"/>
          <w:lang w:eastAsia="ja-JP"/>
        </w:rPr>
        <w:t xml:space="preserve"> K</w:t>
      </w:r>
      <w:r w:rsidRPr="00961834">
        <w:rPr>
          <w:rFonts w:eastAsia="MS Mincho" w:cs="Times New Roman"/>
          <w:i/>
          <w:kern w:val="0"/>
          <w:szCs w:val="24"/>
          <w:vertAlign w:val="subscript"/>
          <w:lang w:eastAsia="ja-JP"/>
        </w:rPr>
        <w:t>d</w:t>
      </w:r>
      <w:r w:rsidRPr="00961834">
        <w:rPr>
          <w:rFonts w:eastAsia="MS Mincho" w:cs="Times New Roman"/>
          <w:i/>
          <w:kern w:val="0"/>
          <w:szCs w:val="24"/>
          <w:lang w:eastAsia="ja-JP"/>
        </w:rPr>
        <w:t xml:space="preserve"> </w:t>
      </w:r>
      <w:r w:rsidRPr="00961834">
        <w:rPr>
          <w:rFonts w:eastAsia="MS Mincho" w:cs="Times New Roman"/>
          <w:kern w:val="0"/>
          <w:szCs w:val="24"/>
          <w:lang w:eastAsia="ja-JP"/>
        </w:rPr>
        <w:t xml:space="preserve">is the distribution coefficient; </w:t>
      </w:r>
      <w:r w:rsidRPr="00961834">
        <w:rPr>
          <w:rFonts w:eastAsia="MS Mincho" w:cs="Times New Roman"/>
          <w:i/>
          <w:kern w:val="0"/>
          <w:szCs w:val="24"/>
          <w:lang w:eastAsia="ja-JP"/>
        </w:rPr>
        <w:t>C</w:t>
      </w:r>
      <w:r w:rsidRPr="00961834">
        <w:rPr>
          <w:rFonts w:eastAsia="MS Mincho" w:cs="Times New Roman"/>
          <w:i/>
          <w:kern w:val="0"/>
          <w:szCs w:val="24"/>
          <w:vertAlign w:val="subscript"/>
          <w:lang w:eastAsia="ja-JP"/>
        </w:rPr>
        <w:t>e</w:t>
      </w:r>
      <w:r w:rsidRPr="00961834">
        <w:rPr>
          <w:rFonts w:eastAsia="MS Mincho" w:cs="Times New Roman"/>
          <w:i/>
          <w:kern w:val="0"/>
          <w:szCs w:val="24"/>
          <w:lang w:eastAsia="ja-JP"/>
        </w:rPr>
        <w:t xml:space="preserve"> </w:t>
      </w:r>
      <w:r w:rsidRPr="00961834">
        <w:rPr>
          <w:rFonts w:eastAsia="MS Mincho" w:cs="Times New Roman"/>
          <w:kern w:val="0"/>
          <w:szCs w:val="24"/>
          <w:lang w:eastAsia="ja-JP"/>
        </w:rPr>
        <w:t>(mg/L) and</w:t>
      </w:r>
      <w:r w:rsidRPr="00961834">
        <w:rPr>
          <w:rFonts w:eastAsia="MS Mincho" w:cs="Times New Roman"/>
          <w:i/>
          <w:kern w:val="0"/>
          <w:szCs w:val="24"/>
          <w:lang w:eastAsia="ja-JP"/>
        </w:rPr>
        <w:t xml:space="preserve"> q</w:t>
      </w:r>
      <w:r w:rsidRPr="00961834">
        <w:rPr>
          <w:rFonts w:eastAsia="MS Mincho" w:cs="Times New Roman"/>
          <w:i/>
          <w:kern w:val="0"/>
          <w:szCs w:val="24"/>
          <w:vertAlign w:val="subscript"/>
          <w:lang w:eastAsia="ja-JP"/>
        </w:rPr>
        <w:t xml:space="preserve">e </w:t>
      </w:r>
      <w:r w:rsidRPr="00961834">
        <w:rPr>
          <w:rFonts w:eastAsia="MS Mincho" w:cs="Times New Roman"/>
          <w:kern w:val="0"/>
          <w:szCs w:val="24"/>
          <w:lang w:eastAsia="ja-JP"/>
        </w:rPr>
        <w:t>(mg/g) are the equilibrium concentration and adsorption capacity of dye solution, respectively.</w:t>
      </w:r>
      <w:r w:rsidRPr="00961834">
        <w:rPr>
          <w:rFonts w:eastAsia="MS Mincho" w:cs="Times New Roman" w:hint="eastAsia"/>
          <w:kern w:val="0"/>
          <w:szCs w:val="24"/>
          <w:lang w:eastAsia="ja-JP"/>
        </w:rPr>
        <w:t xml:space="preserve"> </w:t>
      </w:r>
      <m:oMath>
        <m:r>
          <w:rPr>
            <w:rFonts w:ascii="Cambria Math" w:eastAsia="MS Mincho" w:hAnsi="Cambria Math" w:cs="Times New Roman"/>
            <w:kern w:val="0"/>
            <w:szCs w:val="24"/>
            <w:lang w:eastAsia="ja-JP"/>
          </w:rPr>
          <m:t>∆</m:t>
        </m:r>
        <m:r>
          <w:rPr>
            <w:rFonts w:ascii="Cambria Math" w:eastAsia="MS Mincho" w:hAnsi="Cambria Math" w:cs="Times New Roman" w:hint="eastAsia"/>
            <w:kern w:val="0"/>
            <w:szCs w:val="24"/>
            <w:lang w:eastAsia="ja-JP"/>
          </w:rPr>
          <m:t>G</m:t>
        </m:r>
      </m:oMath>
      <w:r w:rsidRPr="00961834">
        <w:rPr>
          <w:rFonts w:eastAsia="MS Mincho" w:cs="Times New Roman"/>
          <w:i/>
          <w:kern w:val="0"/>
          <w:szCs w:val="24"/>
          <w:lang w:eastAsia="ja-JP"/>
        </w:rPr>
        <w:t xml:space="preserve"> </w:t>
      </w:r>
      <w:r w:rsidRPr="00961834">
        <w:rPr>
          <w:rFonts w:eastAsia="MS Mincho" w:cs="Times New Roman"/>
          <w:kern w:val="0"/>
          <w:szCs w:val="24"/>
          <w:lang w:eastAsia="ja-JP"/>
        </w:rPr>
        <w:t>(</w:t>
      </w:r>
      <w:r w:rsidRPr="00961834">
        <w:rPr>
          <w:rFonts w:eastAsia="MS Mincho" w:cs="Times New Roman" w:hint="eastAsia"/>
          <w:kern w:val="0"/>
          <w:szCs w:val="24"/>
          <w:lang w:eastAsia="ja-JP"/>
        </w:rPr>
        <w:t>kJ</w:t>
      </w:r>
      <w:r w:rsidR="00481675">
        <w:rPr>
          <w:rFonts w:eastAsia="MS Mincho" w:cs="Times New Roman"/>
          <w:kern w:val="0"/>
          <w:szCs w:val="24"/>
          <w:lang w:eastAsia="ja-JP"/>
        </w:rPr>
        <w:t>/</w:t>
      </w:r>
      <w:r w:rsidRPr="00961834">
        <w:rPr>
          <w:rFonts w:eastAsia="MS Mincho" w:cs="Times New Roman" w:hint="eastAsia"/>
          <w:kern w:val="0"/>
          <w:szCs w:val="24"/>
          <w:lang w:eastAsia="ja-JP"/>
        </w:rPr>
        <w:t>mol</w:t>
      </w:r>
      <w:r w:rsidRPr="00961834">
        <w:rPr>
          <w:rFonts w:eastAsia="MS Mincho" w:cs="Times New Roman"/>
          <w:kern w:val="0"/>
          <w:szCs w:val="24"/>
          <w:lang w:eastAsia="ja-JP"/>
        </w:rPr>
        <w:t xml:space="preserve">), </w:t>
      </w:r>
      <m:oMath>
        <m:r>
          <w:rPr>
            <w:rFonts w:ascii="Cambria Math" w:eastAsia="MS Mincho" w:hAnsi="Cambria Math" w:cs="Times New Roman"/>
            <w:kern w:val="0"/>
            <w:szCs w:val="24"/>
            <w:lang w:eastAsia="ja-JP"/>
          </w:rPr>
          <m:t>∆</m:t>
        </m:r>
        <m:r>
          <w:rPr>
            <w:rFonts w:ascii="Cambria Math" w:eastAsia="MS Mincho" w:hAnsi="Cambria Math" w:cs="Times New Roman" w:hint="eastAsia"/>
            <w:kern w:val="0"/>
            <w:szCs w:val="24"/>
            <w:lang w:eastAsia="ja-JP"/>
          </w:rPr>
          <m:t>S</m:t>
        </m:r>
        <m:r>
          <w:rPr>
            <w:rFonts w:ascii="Cambria Math" w:eastAsia="MS Mincho" w:hAnsi="Cambria Math" w:cs="Times New Roman"/>
            <w:kern w:val="0"/>
            <w:szCs w:val="24"/>
            <w:lang w:eastAsia="ja-JP"/>
          </w:rPr>
          <m:t xml:space="preserve"> </m:t>
        </m:r>
      </m:oMath>
      <w:r w:rsidRPr="00961834">
        <w:rPr>
          <w:rFonts w:eastAsia="MS Mincho" w:cs="Times New Roman" w:hint="eastAsia"/>
          <w:kern w:val="0"/>
          <w:szCs w:val="24"/>
          <w:lang w:eastAsia="ja-JP"/>
        </w:rPr>
        <w:t>(kJ</w:t>
      </w:r>
      <w:r w:rsidRPr="00961834">
        <w:rPr>
          <w:rFonts w:eastAsia="MS Mincho" w:cs="Times New Roman"/>
          <w:kern w:val="0"/>
          <w:szCs w:val="24"/>
          <w:lang w:eastAsia="ja-JP"/>
        </w:rPr>
        <w:t xml:space="preserve"> </w:t>
      </w:r>
      <w:r w:rsidRPr="00961834">
        <w:rPr>
          <w:rFonts w:eastAsia="MS Mincho" w:cs="Times New Roman" w:hint="eastAsia"/>
          <w:kern w:val="0"/>
          <w:szCs w:val="24"/>
          <w:lang w:eastAsia="ja-JP"/>
        </w:rPr>
        <w:t>mol</w:t>
      </w:r>
      <w:r w:rsidRPr="00961834">
        <w:rPr>
          <w:rFonts w:eastAsia="MS Mincho" w:cs="Times New Roman"/>
          <w:kern w:val="0"/>
          <w:szCs w:val="24"/>
          <w:vertAlign w:val="superscript"/>
          <w:lang w:eastAsia="ja-JP"/>
        </w:rPr>
        <w:t>-1</w:t>
      </w:r>
      <w:r w:rsidRPr="00961834">
        <w:rPr>
          <w:rFonts w:eastAsia="MS Mincho" w:cs="Times New Roman"/>
          <w:kern w:val="0"/>
          <w:szCs w:val="24"/>
          <w:lang w:eastAsia="ja-JP"/>
        </w:rPr>
        <w:t xml:space="preserve"> </w:t>
      </w:r>
      <w:r w:rsidRPr="00961834">
        <w:rPr>
          <w:rFonts w:eastAsia="MS Mincho" w:cs="Times New Roman" w:hint="eastAsia"/>
          <w:kern w:val="0"/>
          <w:szCs w:val="24"/>
          <w:lang w:eastAsia="ja-JP"/>
        </w:rPr>
        <w:t>K</w:t>
      </w:r>
      <w:r w:rsidRPr="00961834">
        <w:rPr>
          <w:rFonts w:eastAsia="MS Mincho" w:cs="Times New Roman"/>
          <w:kern w:val="0"/>
          <w:szCs w:val="24"/>
          <w:vertAlign w:val="superscript"/>
          <w:lang w:eastAsia="ja-JP"/>
        </w:rPr>
        <w:t>-1</w:t>
      </w:r>
      <w:r w:rsidRPr="00961834">
        <w:rPr>
          <w:rFonts w:eastAsia="MS Mincho" w:cs="Times New Roman" w:hint="eastAsia"/>
          <w:kern w:val="0"/>
          <w:szCs w:val="24"/>
          <w:lang w:eastAsia="ja-JP"/>
        </w:rPr>
        <w:t>)</w:t>
      </w:r>
      <w:r w:rsidRPr="00961834">
        <w:rPr>
          <w:rFonts w:eastAsia="MS Mincho" w:cs="Times New Roman"/>
          <w:kern w:val="0"/>
          <w:szCs w:val="24"/>
          <w:lang w:eastAsia="ja-JP"/>
        </w:rPr>
        <w:t xml:space="preserve"> and </w:t>
      </w:r>
      <m:oMath>
        <m:r>
          <w:rPr>
            <w:rFonts w:ascii="Cambria Math" w:eastAsia="MS Mincho" w:hAnsi="Cambria Math" w:cs="Times New Roman"/>
            <w:kern w:val="0"/>
            <w:szCs w:val="24"/>
            <w:lang w:eastAsia="ja-JP"/>
          </w:rPr>
          <m:t>∆</m:t>
        </m:r>
        <m:r>
          <w:rPr>
            <w:rFonts w:ascii="Cambria Math" w:eastAsia="MS Mincho" w:hAnsi="Cambria Math" w:cs="Times New Roman" w:hint="eastAsia"/>
            <w:kern w:val="0"/>
            <w:szCs w:val="24"/>
            <w:lang w:eastAsia="ja-JP"/>
          </w:rPr>
          <m:t>H</m:t>
        </m:r>
      </m:oMath>
      <w:r w:rsidRPr="00961834">
        <w:rPr>
          <w:rFonts w:eastAsia="MS Mincho" w:cs="Times New Roman" w:hint="eastAsia"/>
          <w:kern w:val="0"/>
          <w:szCs w:val="24"/>
          <w:lang w:eastAsia="ja-JP"/>
        </w:rPr>
        <w:t xml:space="preserve"> (kJ</w:t>
      </w:r>
      <w:r w:rsidR="00481675">
        <w:rPr>
          <w:rFonts w:eastAsia="MS Mincho" w:cs="Times New Roman"/>
          <w:kern w:val="0"/>
          <w:szCs w:val="24"/>
          <w:lang w:eastAsia="ja-JP"/>
        </w:rPr>
        <w:t>/</w:t>
      </w:r>
      <w:r w:rsidRPr="00961834">
        <w:rPr>
          <w:rFonts w:eastAsia="MS Mincho" w:cs="Times New Roman" w:hint="eastAsia"/>
          <w:kern w:val="0"/>
          <w:szCs w:val="24"/>
          <w:lang w:eastAsia="ja-JP"/>
        </w:rPr>
        <w:t xml:space="preserve">mol) </w:t>
      </w:r>
      <w:r w:rsidRPr="00961834">
        <w:rPr>
          <w:rFonts w:eastAsia="MS Mincho" w:cs="Times New Roman"/>
          <w:kern w:val="0"/>
          <w:szCs w:val="24"/>
          <w:lang w:eastAsia="ja-JP"/>
        </w:rPr>
        <w:t xml:space="preserve">are Gibbs free energy change, entropy change and </w:t>
      </w:r>
      <w:bookmarkStart w:id="50" w:name="OLE_LINK1600"/>
      <w:bookmarkStart w:id="51" w:name="OLE_LINK1601"/>
      <w:r w:rsidRPr="00961834">
        <w:rPr>
          <w:rFonts w:eastAsia="MS Mincho" w:cs="Times New Roman"/>
          <w:kern w:val="0"/>
          <w:szCs w:val="24"/>
          <w:lang w:eastAsia="ja-JP"/>
        </w:rPr>
        <w:t xml:space="preserve">enthalpy </w:t>
      </w:r>
      <w:bookmarkEnd w:id="50"/>
      <w:bookmarkEnd w:id="51"/>
      <w:r w:rsidRPr="00961834">
        <w:rPr>
          <w:rFonts w:eastAsia="MS Mincho" w:cs="Times New Roman"/>
          <w:kern w:val="0"/>
          <w:szCs w:val="24"/>
          <w:lang w:eastAsia="ja-JP"/>
        </w:rPr>
        <w:t>change, respectively</w:t>
      </w:r>
      <w:r w:rsidRPr="00961834">
        <w:rPr>
          <w:rFonts w:eastAsia="MS Mincho" w:cs="Times New Roman" w:hint="eastAsia"/>
          <w:kern w:val="0"/>
          <w:szCs w:val="24"/>
          <w:lang w:eastAsia="ja-JP"/>
        </w:rPr>
        <w:t>.</w:t>
      </w:r>
      <w:r w:rsidRPr="00961834">
        <w:rPr>
          <w:rFonts w:eastAsia="MS Mincho" w:cs="Times New Roman"/>
          <w:kern w:val="0"/>
          <w:szCs w:val="24"/>
          <w:lang w:eastAsia="ja-JP"/>
        </w:rPr>
        <w:t xml:space="preserve"> </w:t>
      </w:r>
      <w:r w:rsidRPr="00961834">
        <w:rPr>
          <w:rFonts w:eastAsia="MS Mincho" w:cs="Times New Roman"/>
          <w:i/>
          <w:kern w:val="0"/>
          <w:szCs w:val="24"/>
          <w:lang w:eastAsia="ja-JP"/>
        </w:rPr>
        <w:t>R</w:t>
      </w:r>
      <w:r w:rsidRPr="00961834">
        <w:rPr>
          <w:rFonts w:eastAsia="MS Mincho" w:cs="Times New Roman"/>
          <w:kern w:val="0"/>
          <w:szCs w:val="24"/>
          <w:lang w:eastAsia="ja-JP"/>
        </w:rPr>
        <w:t xml:space="preserve"> is gas constant (8.314 J mol</w:t>
      </w:r>
      <w:r w:rsidRPr="00961834">
        <w:rPr>
          <w:rFonts w:eastAsia="MS Mincho" w:cs="Times New Roman"/>
          <w:kern w:val="0"/>
          <w:szCs w:val="24"/>
          <w:vertAlign w:val="superscript"/>
          <w:lang w:eastAsia="ja-JP"/>
        </w:rPr>
        <w:t xml:space="preserve">-1 </w:t>
      </w:r>
      <w:r w:rsidRPr="00961834">
        <w:rPr>
          <w:rFonts w:eastAsia="MS Mincho" w:cs="Times New Roman"/>
          <w:kern w:val="0"/>
          <w:szCs w:val="24"/>
          <w:lang w:eastAsia="ja-JP"/>
        </w:rPr>
        <w:t>K</w:t>
      </w:r>
      <w:r w:rsidRPr="00961834">
        <w:rPr>
          <w:rFonts w:eastAsia="MS Mincho" w:cs="Times New Roman"/>
          <w:kern w:val="0"/>
          <w:szCs w:val="24"/>
          <w:vertAlign w:val="superscript"/>
          <w:lang w:eastAsia="ja-JP"/>
        </w:rPr>
        <w:t>-1</w:t>
      </w:r>
      <w:r w:rsidRPr="00961834">
        <w:rPr>
          <w:rFonts w:eastAsia="MS Mincho" w:cs="Times New Roman"/>
          <w:kern w:val="0"/>
          <w:szCs w:val="24"/>
          <w:lang w:eastAsia="ja-JP"/>
        </w:rPr>
        <w:t>) and</w:t>
      </w:r>
      <w:r w:rsidRPr="00961834">
        <w:rPr>
          <w:rFonts w:eastAsia="MS Mincho" w:cs="Times New Roman"/>
          <w:i/>
          <w:kern w:val="0"/>
          <w:szCs w:val="24"/>
          <w:lang w:eastAsia="ja-JP"/>
        </w:rPr>
        <w:t xml:space="preserve"> T</w:t>
      </w:r>
      <w:r w:rsidRPr="00961834">
        <w:rPr>
          <w:rFonts w:eastAsia="MS Mincho" w:cs="Times New Roman"/>
          <w:kern w:val="0"/>
          <w:szCs w:val="24"/>
          <w:lang w:eastAsia="ja-JP"/>
        </w:rPr>
        <w:t xml:space="preserve"> is temperature (K).</w:t>
      </w:r>
    </w:p>
    <w:p w14:paraId="6A7077CD" w14:textId="77777777" w:rsidR="00961834" w:rsidRDefault="00961834" w:rsidP="00961834">
      <w:pPr>
        <w:widowControl/>
        <w:adjustRightInd w:val="0"/>
        <w:snapToGrid w:val="0"/>
        <w:spacing w:line="480" w:lineRule="auto"/>
        <w:ind w:firstLineChars="0" w:firstLine="0"/>
        <w:rPr>
          <w:rFonts w:eastAsia="MS Mincho" w:cs="Times New Roman"/>
          <w:kern w:val="0"/>
          <w:szCs w:val="24"/>
          <w:lang w:eastAsia="ja-JP"/>
        </w:rPr>
      </w:pPr>
    </w:p>
    <w:p w14:paraId="20E2A776" w14:textId="55D5C5B1" w:rsidR="00913247" w:rsidRDefault="00913247" w:rsidP="00961834">
      <w:pPr>
        <w:widowControl/>
        <w:spacing w:line="480" w:lineRule="auto"/>
        <w:ind w:firstLineChars="0" w:firstLine="0"/>
        <w:jc w:val="left"/>
        <w:rPr>
          <w:rFonts w:eastAsia="MS Mincho" w:cs="Times New Roman"/>
          <w:kern w:val="0"/>
          <w:szCs w:val="24"/>
          <w:lang w:eastAsia="ja-JP"/>
        </w:rPr>
      </w:pPr>
      <w:r>
        <w:rPr>
          <w:rFonts w:eastAsia="MS Mincho" w:cs="Times New Roman"/>
          <w:kern w:val="0"/>
          <w:szCs w:val="24"/>
          <w:lang w:eastAsia="ja-JP"/>
        </w:rPr>
        <w:br w:type="page"/>
      </w:r>
    </w:p>
    <w:p w14:paraId="630F0FB4" w14:textId="5DC8BA08" w:rsidR="00303B09" w:rsidRPr="00A14259" w:rsidRDefault="000B2001" w:rsidP="00961834">
      <w:pPr>
        <w:pStyle w:val="af0"/>
        <w:spacing w:line="480" w:lineRule="auto"/>
        <w:jc w:val="both"/>
        <w:rPr>
          <w:rFonts w:cs="Times New Roman"/>
          <w:color w:val="000000"/>
          <w:sz w:val="24"/>
          <w:szCs w:val="24"/>
        </w:rPr>
      </w:pPr>
      <w:r>
        <w:rPr>
          <w:sz w:val="24"/>
          <w:szCs w:val="24"/>
        </w:rPr>
        <w:lastRenderedPageBreak/>
        <w:t>Table S1</w:t>
      </w:r>
      <w:r w:rsidR="00303B09" w:rsidRPr="00303B09">
        <w:rPr>
          <w:b w:val="0"/>
          <w:sz w:val="24"/>
          <w:szCs w:val="24"/>
        </w:rPr>
        <w:t xml:space="preserve"> </w:t>
      </w:r>
      <w:bookmarkStart w:id="52" w:name="OLE_LINK1401"/>
      <w:bookmarkStart w:id="53" w:name="OLE_LINK1402"/>
      <w:bookmarkStart w:id="54" w:name="OLE_LINK1403"/>
      <w:r w:rsidR="00303B09" w:rsidRPr="00303B09">
        <w:rPr>
          <w:b w:val="0"/>
          <w:sz w:val="24"/>
          <w:szCs w:val="24"/>
        </w:rPr>
        <w:t>M-CA/</w:t>
      </w:r>
      <w:r w:rsidR="00303B09" w:rsidRPr="00A14259">
        <w:rPr>
          <w:rFonts w:cs="Times New Roman"/>
          <w:b w:val="0"/>
          <w:sz w:val="24"/>
          <w:szCs w:val="24"/>
        </w:rPr>
        <w:t xml:space="preserve">JEPP </w:t>
      </w:r>
      <w:r w:rsidR="00A14259" w:rsidRPr="00A14259">
        <w:rPr>
          <w:rFonts w:cs="Times New Roman"/>
          <w:b w:val="0"/>
          <w:sz w:val="24"/>
          <w:szCs w:val="24"/>
        </w:rPr>
        <w:t>A</w:t>
      </w:r>
      <w:r w:rsidR="00303B09" w:rsidRPr="00A14259">
        <w:rPr>
          <w:rFonts w:cs="Times New Roman"/>
          <w:b w:val="0"/>
          <w:sz w:val="24"/>
          <w:szCs w:val="24"/>
        </w:rPr>
        <w:t xml:space="preserve">dsorbent </w:t>
      </w:r>
      <w:r w:rsidR="00A14259" w:rsidRPr="00A14259">
        <w:rPr>
          <w:rFonts w:cs="Times New Roman"/>
          <w:b w:val="0"/>
          <w:sz w:val="24"/>
          <w:szCs w:val="24"/>
        </w:rPr>
        <w:t>S</w:t>
      </w:r>
      <w:r w:rsidR="00303B09" w:rsidRPr="00A14259">
        <w:rPr>
          <w:rFonts w:cs="Times New Roman"/>
          <w:b w:val="0"/>
          <w:sz w:val="24"/>
          <w:szCs w:val="24"/>
        </w:rPr>
        <w:t xml:space="preserve">amples </w:t>
      </w:r>
      <w:r w:rsidR="00A14259" w:rsidRPr="00A14259">
        <w:rPr>
          <w:rFonts w:cs="Times New Roman"/>
          <w:b w:val="0"/>
          <w:sz w:val="24"/>
          <w:szCs w:val="24"/>
        </w:rPr>
        <w:t>M</w:t>
      </w:r>
      <w:r w:rsidR="00303B09" w:rsidRPr="00A14259">
        <w:rPr>
          <w:rFonts w:cs="Times New Roman"/>
          <w:b w:val="0"/>
          <w:sz w:val="24"/>
          <w:szCs w:val="24"/>
        </w:rPr>
        <w:t xml:space="preserve">ade under </w:t>
      </w:r>
      <w:r w:rsidR="00A14259" w:rsidRPr="00A14259">
        <w:rPr>
          <w:rFonts w:cs="Times New Roman"/>
          <w:b w:val="0"/>
          <w:sz w:val="24"/>
          <w:szCs w:val="24"/>
        </w:rPr>
        <w:t>V</w:t>
      </w:r>
      <w:r w:rsidR="00303B09" w:rsidRPr="00A14259">
        <w:rPr>
          <w:rFonts w:cs="Times New Roman"/>
          <w:b w:val="0"/>
          <w:sz w:val="24"/>
          <w:szCs w:val="24"/>
        </w:rPr>
        <w:t xml:space="preserve">arious </w:t>
      </w:r>
      <w:r w:rsidR="00B057ED">
        <w:rPr>
          <w:rFonts w:cs="Times New Roman"/>
          <w:b w:val="0"/>
          <w:sz w:val="24"/>
          <w:szCs w:val="24"/>
        </w:rPr>
        <w:t>C</w:t>
      </w:r>
      <w:r w:rsidR="00303B09" w:rsidRPr="00A14259">
        <w:rPr>
          <w:rFonts w:cs="Times New Roman"/>
          <w:b w:val="0"/>
          <w:sz w:val="24"/>
          <w:szCs w:val="24"/>
        </w:rPr>
        <w:t>onditions</w:t>
      </w:r>
      <w:bookmarkEnd w:id="52"/>
      <w:bookmarkEnd w:id="53"/>
      <w:bookmarkEnd w:id="54"/>
    </w:p>
    <w:tbl>
      <w:tblPr>
        <w:tblStyle w:val="11"/>
        <w:tblW w:w="9072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82"/>
        <w:gridCol w:w="1800"/>
        <w:gridCol w:w="2651"/>
        <w:gridCol w:w="2639"/>
      </w:tblGrid>
      <w:tr w:rsidR="00303B09" w:rsidRPr="00303B09" w14:paraId="572A3141" w14:textId="77777777" w:rsidTr="00303B09">
        <w:trPr>
          <w:jc w:val="center"/>
        </w:trPr>
        <w:tc>
          <w:tcPr>
            <w:tcW w:w="1815" w:type="dxa"/>
            <w:tcBorders>
              <w:top w:val="single" w:sz="12" w:space="0" w:color="auto"/>
              <w:bottom w:val="single" w:sz="12" w:space="0" w:color="auto"/>
            </w:tcBorders>
          </w:tcPr>
          <w:p w14:paraId="53DA4927" w14:textId="77777777" w:rsidR="00303B09" w:rsidRPr="00201BAB" w:rsidRDefault="00303B09" w:rsidP="00303B09">
            <w:pPr>
              <w:ind w:firstLineChars="0" w:firstLine="0"/>
              <w:jc w:val="left"/>
              <w:rPr>
                <w:rFonts w:cs="Times New Roman"/>
                <w:color w:val="000000"/>
                <w:szCs w:val="24"/>
              </w:rPr>
            </w:pPr>
            <w:r w:rsidRPr="00201BAB">
              <w:rPr>
                <w:rFonts w:cs="Times New Roman"/>
                <w:color w:val="000000"/>
                <w:szCs w:val="24"/>
              </w:rPr>
              <w:t>Samples</w:t>
            </w:r>
          </w:p>
        </w:tc>
        <w:tc>
          <w:tcPr>
            <w:tcW w:w="1648" w:type="dxa"/>
            <w:tcBorders>
              <w:top w:val="single" w:sz="12" w:space="0" w:color="auto"/>
              <w:bottom w:val="single" w:sz="12" w:space="0" w:color="auto"/>
            </w:tcBorders>
          </w:tcPr>
          <w:p w14:paraId="7835320F" w14:textId="4BF1252B" w:rsidR="00303B09" w:rsidRPr="00201BAB" w:rsidRDefault="00303B09" w:rsidP="00A14259">
            <w:pPr>
              <w:ind w:firstLineChars="0" w:firstLine="0"/>
              <w:jc w:val="center"/>
              <w:rPr>
                <w:rFonts w:cs="Times New Roman"/>
                <w:color w:val="000000"/>
                <w:szCs w:val="24"/>
              </w:rPr>
            </w:pPr>
            <w:r w:rsidRPr="00201BAB">
              <w:rPr>
                <w:rFonts w:cs="Times New Roman"/>
                <w:color w:val="000000"/>
                <w:szCs w:val="24"/>
              </w:rPr>
              <w:t xml:space="preserve">JEPP </w:t>
            </w:r>
            <w:r w:rsidR="00A14259">
              <w:rPr>
                <w:rFonts w:cs="Times New Roman"/>
                <w:color w:val="000000"/>
                <w:szCs w:val="24"/>
              </w:rPr>
              <w:t>(</w:t>
            </w:r>
            <w:r w:rsidR="00DA3AD1" w:rsidRPr="00201BAB">
              <w:rPr>
                <w:rFonts w:cs="Times New Roman"/>
                <w:color w:val="000000"/>
                <w:szCs w:val="24"/>
              </w:rPr>
              <w:t>g</w:t>
            </w:r>
            <w:r w:rsidR="00A14259">
              <w:rPr>
                <w:rFonts w:cs="Times New Roman"/>
                <w:color w:val="000000"/>
                <w:szCs w:val="24"/>
              </w:rPr>
              <w:t>)</w:t>
            </w:r>
          </w:p>
        </w:tc>
        <w:tc>
          <w:tcPr>
            <w:tcW w:w="2427" w:type="dxa"/>
            <w:tcBorders>
              <w:top w:val="single" w:sz="12" w:space="0" w:color="auto"/>
              <w:bottom w:val="single" w:sz="12" w:space="0" w:color="auto"/>
            </w:tcBorders>
          </w:tcPr>
          <w:p w14:paraId="2BCE61EF" w14:textId="7FA2FFDC" w:rsidR="00303B09" w:rsidRPr="00A14259" w:rsidRDefault="00303B09" w:rsidP="00A14259">
            <w:pPr>
              <w:ind w:firstLineChars="0" w:firstLine="0"/>
              <w:jc w:val="center"/>
              <w:rPr>
                <w:rFonts w:cs="Times New Roman"/>
                <w:color w:val="222222"/>
                <w:szCs w:val="24"/>
                <w:shd w:val="clear" w:color="auto" w:fill="FFFFFF"/>
              </w:rPr>
            </w:pPr>
            <w:bookmarkStart w:id="55" w:name="OLE_LINK581"/>
            <w:bookmarkStart w:id="56" w:name="OLE_LINK582"/>
            <w:bookmarkStart w:id="57" w:name="OLE_LINK593"/>
            <w:r w:rsidRPr="00201BAB">
              <w:rPr>
                <w:rFonts w:cs="Times New Roman"/>
                <w:color w:val="000000"/>
                <w:szCs w:val="24"/>
              </w:rPr>
              <w:t>FeCl</w:t>
            </w:r>
            <w:r w:rsidRPr="00201BAB">
              <w:rPr>
                <w:rFonts w:cs="Times New Roman"/>
                <w:color w:val="000000"/>
                <w:szCs w:val="24"/>
                <w:vertAlign w:val="subscript"/>
              </w:rPr>
              <w:t>3</w:t>
            </w:r>
            <w:bookmarkStart w:id="58" w:name="OLE_LINK585"/>
            <w:bookmarkStart w:id="59" w:name="OLE_LINK586"/>
            <w:r w:rsidRPr="00201BAB">
              <w:rPr>
                <w:rFonts w:cs="Times New Roman"/>
                <w:color w:val="222222"/>
                <w:szCs w:val="24"/>
                <w:shd w:val="clear" w:color="auto" w:fill="FFFFFF"/>
              </w:rPr>
              <w:t>·6H</w:t>
            </w:r>
            <w:r w:rsidRPr="00201BAB">
              <w:rPr>
                <w:rFonts w:cs="Times New Roman"/>
                <w:color w:val="222222"/>
                <w:szCs w:val="24"/>
                <w:shd w:val="clear" w:color="auto" w:fill="FFFFFF"/>
                <w:vertAlign w:val="subscript"/>
              </w:rPr>
              <w:t>2</w:t>
            </w:r>
            <w:r w:rsidRPr="00201BAB">
              <w:rPr>
                <w:rFonts w:cs="Times New Roman"/>
                <w:color w:val="222222"/>
                <w:szCs w:val="24"/>
                <w:shd w:val="clear" w:color="auto" w:fill="FFFFFF"/>
              </w:rPr>
              <w:t>O</w:t>
            </w:r>
            <w:bookmarkEnd w:id="55"/>
            <w:bookmarkEnd w:id="56"/>
            <w:bookmarkEnd w:id="57"/>
            <w:bookmarkEnd w:id="58"/>
            <w:bookmarkEnd w:id="59"/>
            <w:r w:rsidR="00DA3AD1" w:rsidRPr="00201BAB">
              <w:rPr>
                <w:rFonts w:cs="Times New Roman"/>
                <w:color w:val="222222"/>
                <w:szCs w:val="24"/>
                <w:shd w:val="clear" w:color="auto" w:fill="FFFFFF"/>
              </w:rPr>
              <w:t xml:space="preserve"> </w:t>
            </w:r>
            <w:r w:rsidR="00A14259">
              <w:rPr>
                <w:rFonts w:cs="Times New Roman"/>
                <w:color w:val="222222"/>
                <w:szCs w:val="24"/>
                <w:shd w:val="clear" w:color="auto" w:fill="FFFFFF"/>
              </w:rPr>
              <w:t>(</w:t>
            </w:r>
            <w:r w:rsidR="00DA3AD1" w:rsidRPr="00201BAB">
              <w:rPr>
                <w:rFonts w:cs="Times New Roman"/>
                <w:color w:val="222222"/>
                <w:szCs w:val="24"/>
                <w:shd w:val="clear" w:color="auto" w:fill="FFFFFF"/>
              </w:rPr>
              <w:t>g</w:t>
            </w:r>
            <w:r w:rsidR="00A14259">
              <w:rPr>
                <w:rFonts w:cs="Times New Roman"/>
                <w:color w:val="222222"/>
                <w:szCs w:val="24"/>
                <w:shd w:val="clear" w:color="auto" w:fill="FFFFFF"/>
              </w:rPr>
              <w:t>)</w:t>
            </w:r>
          </w:p>
        </w:tc>
        <w:tc>
          <w:tcPr>
            <w:tcW w:w="2416" w:type="dxa"/>
            <w:tcBorders>
              <w:top w:val="single" w:sz="12" w:space="0" w:color="auto"/>
              <w:bottom w:val="single" w:sz="12" w:space="0" w:color="auto"/>
            </w:tcBorders>
          </w:tcPr>
          <w:p w14:paraId="278FEAAA" w14:textId="753FE8D2" w:rsidR="00303B09" w:rsidRPr="00A14259" w:rsidRDefault="00303B09" w:rsidP="00A14259">
            <w:pPr>
              <w:ind w:firstLineChars="0" w:firstLine="0"/>
              <w:jc w:val="center"/>
              <w:rPr>
                <w:rFonts w:cs="Times New Roman"/>
                <w:color w:val="222222"/>
                <w:szCs w:val="24"/>
                <w:shd w:val="clear" w:color="auto" w:fill="FFFFFF"/>
              </w:rPr>
            </w:pPr>
            <w:bookmarkStart w:id="60" w:name="OLE_LINK594"/>
            <w:bookmarkStart w:id="61" w:name="OLE_LINK595"/>
            <w:r w:rsidRPr="00201BAB">
              <w:rPr>
                <w:rFonts w:cs="Times New Roman"/>
                <w:color w:val="000000"/>
                <w:szCs w:val="24"/>
              </w:rPr>
              <w:t>FeSO</w:t>
            </w:r>
            <w:r w:rsidRPr="00201BAB">
              <w:rPr>
                <w:rFonts w:cs="Times New Roman"/>
                <w:color w:val="000000"/>
                <w:szCs w:val="24"/>
                <w:vertAlign w:val="subscript"/>
              </w:rPr>
              <w:t>4</w:t>
            </w:r>
            <w:r w:rsidRPr="00201BAB">
              <w:rPr>
                <w:rFonts w:cs="Times New Roman"/>
                <w:color w:val="222222"/>
                <w:szCs w:val="24"/>
                <w:shd w:val="clear" w:color="auto" w:fill="FFFFFF"/>
              </w:rPr>
              <w:t>·7H</w:t>
            </w:r>
            <w:r w:rsidRPr="00201BAB">
              <w:rPr>
                <w:rFonts w:cs="Times New Roman"/>
                <w:color w:val="222222"/>
                <w:szCs w:val="24"/>
                <w:shd w:val="clear" w:color="auto" w:fill="FFFFFF"/>
                <w:vertAlign w:val="subscript"/>
              </w:rPr>
              <w:t>2</w:t>
            </w:r>
            <w:r w:rsidRPr="00201BAB">
              <w:rPr>
                <w:rFonts w:cs="Times New Roman"/>
                <w:color w:val="222222"/>
                <w:szCs w:val="24"/>
                <w:shd w:val="clear" w:color="auto" w:fill="FFFFFF"/>
              </w:rPr>
              <w:t>O</w:t>
            </w:r>
            <w:bookmarkEnd w:id="60"/>
            <w:bookmarkEnd w:id="61"/>
            <w:r w:rsidR="00A14259">
              <w:rPr>
                <w:rFonts w:cs="Times New Roman"/>
                <w:color w:val="222222"/>
                <w:szCs w:val="24"/>
                <w:shd w:val="clear" w:color="auto" w:fill="FFFFFF"/>
              </w:rPr>
              <w:t>(</w:t>
            </w:r>
            <w:r w:rsidRPr="00201BAB">
              <w:rPr>
                <w:rFonts w:cs="Times New Roman"/>
                <w:color w:val="222222"/>
                <w:szCs w:val="24"/>
                <w:shd w:val="clear" w:color="auto" w:fill="FFFFFF"/>
              </w:rPr>
              <w:t>g</w:t>
            </w:r>
            <w:r w:rsidR="00A14259">
              <w:rPr>
                <w:rFonts w:cs="Times New Roman"/>
                <w:color w:val="222222"/>
                <w:szCs w:val="24"/>
                <w:shd w:val="clear" w:color="auto" w:fill="FFFFFF"/>
              </w:rPr>
              <w:t>)</w:t>
            </w:r>
          </w:p>
        </w:tc>
      </w:tr>
      <w:tr w:rsidR="00303B09" w:rsidRPr="00303B09" w14:paraId="03ADADE6" w14:textId="77777777" w:rsidTr="00303B09">
        <w:trPr>
          <w:jc w:val="center"/>
        </w:trPr>
        <w:tc>
          <w:tcPr>
            <w:tcW w:w="1815" w:type="dxa"/>
          </w:tcPr>
          <w:p w14:paraId="08B07EFB" w14:textId="77777777" w:rsidR="00303B09" w:rsidRPr="00201BAB" w:rsidRDefault="00303B09" w:rsidP="00303B09">
            <w:pPr>
              <w:ind w:firstLineChars="0" w:firstLine="0"/>
              <w:jc w:val="left"/>
              <w:rPr>
                <w:rFonts w:cs="Times New Roman"/>
                <w:color w:val="000000"/>
                <w:szCs w:val="24"/>
              </w:rPr>
            </w:pPr>
            <w:r w:rsidRPr="00201BAB">
              <w:rPr>
                <w:rFonts w:cs="Times New Roman"/>
                <w:color w:val="000000"/>
                <w:szCs w:val="24"/>
              </w:rPr>
              <w:t>JEPP</w:t>
            </w:r>
          </w:p>
        </w:tc>
        <w:tc>
          <w:tcPr>
            <w:tcW w:w="1648" w:type="dxa"/>
          </w:tcPr>
          <w:p w14:paraId="76041A07" w14:textId="77777777" w:rsidR="00303B09" w:rsidRPr="00201BAB" w:rsidRDefault="00303B09" w:rsidP="000D752D">
            <w:pPr>
              <w:ind w:firstLineChars="0" w:firstLine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201BAB">
              <w:rPr>
                <w:rFonts w:cs="Times New Roman"/>
                <w:color w:val="000000" w:themeColor="text1"/>
                <w:szCs w:val="24"/>
              </w:rPr>
              <w:t>0.926</w:t>
            </w:r>
          </w:p>
        </w:tc>
        <w:tc>
          <w:tcPr>
            <w:tcW w:w="2427" w:type="dxa"/>
          </w:tcPr>
          <w:p w14:paraId="16677D40" w14:textId="77777777" w:rsidR="00303B09" w:rsidRPr="00201BAB" w:rsidRDefault="00303B09" w:rsidP="000D752D">
            <w:pPr>
              <w:ind w:firstLineChars="0" w:firstLine="0"/>
              <w:jc w:val="center"/>
              <w:rPr>
                <w:rFonts w:cs="Times New Roman"/>
                <w:color w:val="000000"/>
                <w:szCs w:val="24"/>
              </w:rPr>
            </w:pPr>
            <w:r w:rsidRPr="00201BAB">
              <w:rPr>
                <w:rFonts w:cs="Times New Roman"/>
                <w:color w:val="000000"/>
                <w:szCs w:val="24"/>
              </w:rPr>
              <w:t>0</w:t>
            </w:r>
          </w:p>
        </w:tc>
        <w:tc>
          <w:tcPr>
            <w:tcW w:w="2416" w:type="dxa"/>
          </w:tcPr>
          <w:p w14:paraId="1B3CB9B9" w14:textId="77777777" w:rsidR="00303B09" w:rsidRPr="00201BAB" w:rsidRDefault="00303B09" w:rsidP="000D752D">
            <w:pPr>
              <w:ind w:firstLineChars="0" w:firstLine="0"/>
              <w:jc w:val="center"/>
              <w:rPr>
                <w:rFonts w:cs="Times New Roman"/>
                <w:color w:val="000000"/>
                <w:szCs w:val="24"/>
              </w:rPr>
            </w:pPr>
            <w:r w:rsidRPr="00201BAB">
              <w:rPr>
                <w:rFonts w:cs="Times New Roman"/>
                <w:color w:val="000000"/>
                <w:szCs w:val="24"/>
              </w:rPr>
              <w:t>0</w:t>
            </w:r>
          </w:p>
        </w:tc>
      </w:tr>
      <w:tr w:rsidR="00303B09" w:rsidRPr="00303B09" w14:paraId="34E5C1C4" w14:textId="77777777" w:rsidTr="00303B09">
        <w:trPr>
          <w:jc w:val="center"/>
        </w:trPr>
        <w:tc>
          <w:tcPr>
            <w:tcW w:w="1815" w:type="dxa"/>
          </w:tcPr>
          <w:p w14:paraId="38F5132B" w14:textId="77777777" w:rsidR="00303B09" w:rsidRPr="00201BAB" w:rsidRDefault="00303B09" w:rsidP="00303B09">
            <w:pPr>
              <w:ind w:firstLineChars="0" w:firstLine="0"/>
              <w:jc w:val="left"/>
              <w:rPr>
                <w:rFonts w:cs="Times New Roman"/>
                <w:color w:val="000000"/>
                <w:szCs w:val="24"/>
              </w:rPr>
            </w:pPr>
            <w:bookmarkStart w:id="62" w:name="OLE_LINK587"/>
            <w:bookmarkStart w:id="63" w:name="OLE_LINK588"/>
            <w:r w:rsidRPr="00201BAB">
              <w:rPr>
                <w:rFonts w:cs="Times New Roman"/>
                <w:color w:val="000000"/>
                <w:szCs w:val="24"/>
              </w:rPr>
              <w:t>M:CA/JE</w:t>
            </w:r>
            <w:bookmarkEnd w:id="62"/>
            <w:bookmarkEnd w:id="63"/>
            <w:r w:rsidRPr="00201BAB">
              <w:rPr>
                <w:rFonts w:cs="Times New Roman"/>
                <w:color w:val="000000"/>
                <w:szCs w:val="24"/>
              </w:rPr>
              <w:t>PP-1</w:t>
            </w:r>
          </w:p>
        </w:tc>
        <w:tc>
          <w:tcPr>
            <w:tcW w:w="1648" w:type="dxa"/>
          </w:tcPr>
          <w:p w14:paraId="2CED1E75" w14:textId="77777777" w:rsidR="00303B09" w:rsidRPr="00201BAB" w:rsidRDefault="00303B09" w:rsidP="000D752D">
            <w:pPr>
              <w:ind w:firstLineChars="0" w:firstLine="0"/>
              <w:jc w:val="center"/>
              <w:rPr>
                <w:rFonts w:cs="Times New Roman"/>
                <w:color w:val="000000"/>
                <w:szCs w:val="24"/>
              </w:rPr>
            </w:pPr>
            <w:bookmarkStart w:id="64" w:name="OLE_LINK591"/>
            <w:bookmarkStart w:id="65" w:name="OLE_LINK592"/>
            <w:r w:rsidRPr="00201BAB">
              <w:rPr>
                <w:rFonts w:cs="Times New Roman"/>
                <w:color w:val="000000" w:themeColor="text1"/>
                <w:szCs w:val="24"/>
              </w:rPr>
              <w:t>0.926</w:t>
            </w:r>
            <w:bookmarkEnd w:id="64"/>
            <w:bookmarkEnd w:id="65"/>
          </w:p>
        </w:tc>
        <w:tc>
          <w:tcPr>
            <w:tcW w:w="2427" w:type="dxa"/>
          </w:tcPr>
          <w:p w14:paraId="1FB62D12" w14:textId="77777777" w:rsidR="00303B09" w:rsidRPr="00201BAB" w:rsidRDefault="00303B09" w:rsidP="000D752D">
            <w:pPr>
              <w:ind w:firstLineChars="0" w:firstLine="0"/>
              <w:jc w:val="center"/>
              <w:rPr>
                <w:rFonts w:cs="Times New Roman"/>
                <w:color w:val="000000"/>
                <w:szCs w:val="24"/>
              </w:rPr>
            </w:pPr>
            <w:r w:rsidRPr="00201BAB">
              <w:rPr>
                <w:rFonts w:cs="Times New Roman"/>
                <w:color w:val="000000"/>
                <w:szCs w:val="24"/>
              </w:rPr>
              <w:t>1.081</w:t>
            </w:r>
          </w:p>
        </w:tc>
        <w:tc>
          <w:tcPr>
            <w:tcW w:w="2416" w:type="dxa"/>
          </w:tcPr>
          <w:p w14:paraId="2AEBD8B8" w14:textId="77777777" w:rsidR="00303B09" w:rsidRPr="00201BAB" w:rsidRDefault="00303B09" w:rsidP="000D752D">
            <w:pPr>
              <w:ind w:firstLineChars="0" w:firstLine="0"/>
              <w:jc w:val="center"/>
              <w:rPr>
                <w:rFonts w:cs="Times New Roman"/>
                <w:color w:val="000000"/>
                <w:szCs w:val="24"/>
              </w:rPr>
            </w:pPr>
            <w:r w:rsidRPr="00201BAB">
              <w:rPr>
                <w:rFonts w:cs="Times New Roman"/>
                <w:color w:val="000000"/>
                <w:szCs w:val="24"/>
              </w:rPr>
              <w:t>0.695</w:t>
            </w:r>
          </w:p>
        </w:tc>
      </w:tr>
      <w:tr w:rsidR="00303B09" w:rsidRPr="00303B09" w14:paraId="2C33CE82" w14:textId="77777777" w:rsidTr="00303B09">
        <w:trPr>
          <w:jc w:val="center"/>
        </w:trPr>
        <w:tc>
          <w:tcPr>
            <w:tcW w:w="1815" w:type="dxa"/>
          </w:tcPr>
          <w:p w14:paraId="6D475B82" w14:textId="77777777" w:rsidR="00303B09" w:rsidRPr="00201BAB" w:rsidRDefault="00303B09" w:rsidP="00303B09">
            <w:pPr>
              <w:ind w:firstLineChars="0" w:firstLine="0"/>
              <w:jc w:val="left"/>
              <w:rPr>
                <w:rFonts w:cs="Times New Roman"/>
                <w:color w:val="000000"/>
                <w:szCs w:val="24"/>
              </w:rPr>
            </w:pPr>
            <w:bookmarkStart w:id="66" w:name="OLE_LINK589"/>
            <w:bookmarkStart w:id="67" w:name="OLE_LINK590"/>
            <w:r w:rsidRPr="00201BAB">
              <w:rPr>
                <w:rFonts w:cs="Times New Roman"/>
                <w:color w:val="000000"/>
                <w:szCs w:val="24"/>
              </w:rPr>
              <w:t>M:CA/JE</w:t>
            </w:r>
            <w:bookmarkEnd w:id="66"/>
            <w:bookmarkEnd w:id="67"/>
            <w:r w:rsidRPr="00201BAB">
              <w:rPr>
                <w:rFonts w:cs="Times New Roman"/>
                <w:color w:val="000000"/>
                <w:szCs w:val="24"/>
              </w:rPr>
              <w:t>PP-2</w:t>
            </w:r>
          </w:p>
        </w:tc>
        <w:tc>
          <w:tcPr>
            <w:tcW w:w="1648" w:type="dxa"/>
          </w:tcPr>
          <w:p w14:paraId="658E8C3A" w14:textId="77777777" w:rsidR="00303B09" w:rsidRPr="00201BAB" w:rsidRDefault="00303B09" w:rsidP="000D752D">
            <w:pPr>
              <w:ind w:firstLineChars="0" w:firstLine="0"/>
              <w:jc w:val="center"/>
              <w:rPr>
                <w:rFonts w:cs="Times New Roman"/>
                <w:color w:val="000000"/>
                <w:szCs w:val="24"/>
              </w:rPr>
            </w:pPr>
            <w:r w:rsidRPr="00201BAB">
              <w:rPr>
                <w:rFonts w:cs="Times New Roman"/>
                <w:color w:val="000000" w:themeColor="text1"/>
                <w:szCs w:val="24"/>
              </w:rPr>
              <w:t>0.926</w:t>
            </w:r>
          </w:p>
        </w:tc>
        <w:tc>
          <w:tcPr>
            <w:tcW w:w="2427" w:type="dxa"/>
          </w:tcPr>
          <w:p w14:paraId="28A66C9B" w14:textId="77777777" w:rsidR="00303B09" w:rsidRPr="00201BAB" w:rsidRDefault="00303B09" w:rsidP="000D752D">
            <w:pPr>
              <w:ind w:firstLineChars="0" w:firstLine="0"/>
              <w:jc w:val="center"/>
              <w:rPr>
                <w:rFonts w:cs="Times New Roman"/>
                <w:color w:val="000000"/>
                <w:szCs w:val="24"/>
              </w:rPr>
            </w:pPr>
            <w:r w:rsidRPr="00201BAB">
              <w:rPr>
                <w:rFonts w:cs="Times New Roman"/>
                <w:color w:val="000000"/>
                <w:szCs w:val="24"/>
              </w:rPr>
              <w:t>2.162</w:t>
            </w:r>
          </w:p>
        </w:tc>
        <w:tc>
          <w:tcPr>
            <w:tcW w:w="2416" w:type="dxa"/>
          </w:tcPr>
          <w:p w14:paraId="13A1407E" w14:textId="77777777" w:rsidR="00303B09" w:rsidRPr="00201BAB" w:rsidRDefault="00303B09" w:rsidP="000D752D">
            <w:pPr>
              <w:ind w:firstLineChars="0" w:firstLine="0"/>
              <w:jc w:val="center"/>
              <w:rPr>
                <w:rFonts w:cs="Times New Roman"/>
                <w:color w:val="000000"/>
                <w:szCs w:val="24"/>
              </w:rPr>
            </w:pPr>
            <w:r w:rsidRPr="00201BAB">
              <w:rPr>
                <w:rFonts w:cs="Times New Roman"/>
                <w:color w:val="000000"/>
                <w:szCs w:val="24"/>
              </w:rPr>
              <w:t>1.390</w:t>
            </w:r>
          </w:p>
        </w:tc>
      </w:tr>
      <w:tr w:rsidR="00303B09" w:rsidRPr="00303B09" w14:paraId="177FDBAE" w14:textId="77777777" w:rsidTr="00303B09">
        <w:trPr>
          <w:jc w:val="center"/>
        </w:trPr>
        <w:tc>
          <w:tcPr>
            <w:tcW w:w="1815" w:type="dxa"/>
            <w:tcBorders>
              <w:bottom w:val="single" w:sz="12" w:space="0" w:color="auto"/>
            </w:tcBorders>
          </w:tcPr>
          <w:p w14:paraId="5A86158F" w14:textId="77777777" w:rsidR="00303B09" w:rsidRPr="00201BAB" w:rsidRDefault="00303B09" w:rsidP="00303B09">
            <w:pPr>
              <w:ind w:firstLineChars="0" w:firstLine="0"/>
              <w:jc w:val="left"/>
              <w:rPr>
                <w:rFonts w:cs="Times New Roman"/>
                <w:color w:val="000000"/>
                <w:szCs w:val="24"/>
              </w:rPr>
            </w:pPr>
            <w:r w:rsidRPr="00201BAB">
              <w:rPr>
                <w:rFonts w:cs="Times New Roman"/>
                <w:color w:val="000000"/>
                <w:szCs w:val="24"/>
              </w:rPr>
              <w:t>M:CA/JEPP-3</w:t>
            </w:r>
          </w:p>
        </w:tc>
        <w:tc>
          <w:tcPr>
            <w:tcW w:w="1648" w:type="dxa"/>
            <w:tcBorders>
              <w:bottom w:val="single" w:sz="12" w:space="0" w:color="auto"/>
            </w:tcBorders>
          </w:tcPr>
          <w:p w14:paraId="64F601F6" w14:textId="77777777" w:rsidR="00303B09" w:rsidRPr="00201BAB" w:rsidRDefault="00303B09" w:rsidP="000D752D">
            <w:pPr>
              <w:ind w:firstLineChars="0" w:firstLine="0"/>
              <w:jc w:val="center"/>
              <w:rPr>
                <w:rFonts w:cs="Times New Roman"/>
                <w:color w:val="000000"/>
                <w:szCs w:val="24"/>
              </w:rPr>
            </w:pPr>
            <w:r w:rsidRPr="00201BAB">
              <w:rPr>
                <w:rFonts w:cs="Times New Roman"/>
                <w:color w:val="000000"/>
                <w:szCs w:val="24"/>
              </w:rPr>
              <w:t>0.926</w:t>
            </w:r>
          </w:p>
        </w:tc>
        <w:tc>
          <w:tcPr>
            <w:tcW w:w="2427" w:type="dxa"/>
            <w:tcBorders>
              <w:bottom w:val="single" w:sz="12" w:space="0" w:color="auto"/>
            </w:tcBorders>
          </w:tcPr>
          <w:p w14:paraId="4CB6339A" w14:textId="77777777" w:rsidR="00303B09" w:rsidRPr="00201BAB" w:rsidRDefault="00303B09" w:rsidP="000D752D">
            <w:pPr>
              <w:ind w:firstLineChars="0" w:firstLine="0"/>
              <w:jc w:val="center"/>
              <w:rPr>
                <w:rFonts w:cs="Times New Roman"/>
                <w:color w:val="000000"/>
                <w:szCs w:val="24"/>
              </w:rPr>
            </w:pPr>
            <w:r w:rsidRPr="00201BAB">
              <w:rPr>
                <w:rFonts w:cs="Times New Roman"/>
                <w:color w:val="000000"/>
                <w:szCs w:val="24"/>
              </w:rPr>
              <w:t>4.324</w:t>
            </w:r>
          </w:p>
        </w:tc>
        <w:tc>
          <w:tcPr>
            <w:tcW w:w="2416" w:type="dxa"/>
            <w:tcBorders>
              <w:bottom w:val="single" w:sz="12" w:space="0" w:color="auto"/>
            </w:tcBorders>
          </w:tcPr>
          <w:p w14:paraId="04E670BE" w14:textId="77777777" w:rsidR="00303B09" w:rsidRPr="00201BAB" w:rsidRDefault="00303B09" w:rsidP="000D752D">
            <w:pPr>
              <w:ind w:firstLineChars="0" w:firstLine="0"/>
              <w:jc w:val="center"/>
              <w:rPr>
                <w:rFonts w:cs="Times New Roman"/>
                <w:color w:val="000000"/>
                <w:szCs w:val="24"/>
              </w:rPr>
            </w:pPr>
            <w:r w:rsidRPr="00201BAB">
              <w:rPr>
                <w:rFonts w:cs="Times New Roman"/>
                <w:color w:val="000000"/>
                <w:szCs w:val="24"/>
              </w:rPr>
              <w:t>2.780</w:t>
            </w:r>
          </w:p>
        </w:tc>
      </w:tr>
    </w:tbl>
    <w:p w14:paraId="4F6F32AB" w14:textId="7F40417F" w:rsidR="00132A9C" w:rsidRPr="00303B09" w:rsidRDefault="00132A9C">
      <w:pPr>
        <w:widowControl/>
        <w:spacing w:line="240" w:lineRule="auto"/>
        <w:ind w:firstLineChars="0" w:firstLine="0"/>
        <w:jc w:val="left"/>
        <w:rPr>
          <w:rFonts w:ascii="Arial" w:hAnsi="Arial" w:cs="Arial"/>
          <w:b/>
          <w:color w:val="000000"/>
          <w:sz w:val="16"/>
          <w:szCs w:val="16"/>
        </w:rPr>
      </w:pPr>
    </w:p>
    <w:p w14:paraId="280B5F6F" w14:textId="707839EB" w:rsidR="00961834" w:rsidRPr="00961834" w:rsidRDefault="00961834" w:rsidP="00961834">
      <w:pPr>
        <w:widowControl/>
        <w:spacing w:line="480" w:lineRule="auto"/>
        <w:ind w:firstLineChars="0" w:firstLine="0"/>
        <w:rPr>
          <w:rFonts w:cs="Times New Roman"/>
          <w:kern w:val="0"/>
          <w:szCs w:val="20"/>
          <w:lang w:eastAsia="en-US"/>
        </w:rPr>
      </w:pPr>
      <w:r w:rsidRPr="00961834">
        <w:rPr>
          <w:rFonts w:ascii="Times" w:hAnsi="Times" w:cs="Times New Roman" w:hint="eastAsia"/>
          <w:b/>
          <w:kern w:val="0"/>
          <w:szCs w:val="20"/>
          <w:lang w:eastAsia="en-US"/>
        </w:rPr>
        <w:t>T</w:t>
      </w:r>
      <w:r w:rsidRPr="00961834">
        <w:rPr>
          <w:rFonts w:ascii="Times" w:hAnsi="Times" w:cs="Times New Roman"/>
          <w:b/>
          <w:kern w:val="0"/>
          <w:szCs w:val="20"/>
          <w:lang w:eastAsia="en-US"/>
        </w:rPr>
        <w:t xml:space="preserve">able </w:t>
      </w:r>
      <w:r w:rsidR="009F63BD">
        <w:rPr>
          <w:rFonts w:ascii="Times" w:hAnsi="Times" w:cs="Times New Roman" w:hint="eastAsia"/>
          <w:b/>
          <w:kern w:val="0"/>
          <w:szCs w:val="20"/>
        </w:rPr>
        <w:t>S</w:t>
      </w:r>
      <w:r w:rsidR="00A14259">
        <w:rPr>
          <w:rFonts w:ascii="Times" w:hAnsi="Times" w:cs="Times New Roman"/>
          <w:b/>
          <w:kern w:val="0"/>
          <w:szCs w:val="20"/>
          <w:lang w:eastAsia="en-US"/>
        </w:rPr>
        <w:t>2</w:t>
      </w:r>
      <w:r w:rsidRPr="00961834">
        <w:rPr>
          <w:rFonts w:ascii="Times" w:hAnsi="Times" w:cs="Times New Roman"/>
          <w:b/>
          <w:kern w:val="0"/>
          <w:szCs w:val="20"/>
          <w:lang w:eastAsia="en-US"/>
        </w:rPr>
        <w:t xml:space="preserve"> </w:t>
      </w:r>
      <w:r w:rsidRPr="00961834">
        <w:rPr>
          <w:rFonts w:cs="Times New Roman"/>
          <w:kern w:val="0"/>
          <w:szCs w:val="20"/>
          <w:lang w:eastAsia="en-US"/>
        </w:rPr>
        <w:t xml:space="preserve">Thermodynamic </w:t>
      </w:r>
      <w:r w:rsidR="00A14259" w:rsidRPr="00A14259">
        <w:rPr>
          <w:rFonts w:cs="Times New Roman"/>
          <w:kern w:val="0"/>
          <w:szCs w:val="20"/>
          <w:lang w:eastAsia="en-US"/>
        </w:rPr>
        <w:t>P</w:t>
      </w:r>
      <w:r w:rsidRPr="00961834">
        <w:rPr>
          <w:rFonts w:cs="Times New Roman"/>
          <w:kern w:val="0"/>
          <w:szCs w:val="20"/>
          <w:lang w:eastAsia="en-US"/>
        </w:rPr>
        <w:t xml:space="preserve">arameters for </w:t>
      </w:r>
      <w:r w:rsidR="00A14259" w:rsidRPr="00A14259">
        <w:rPr>
          <w:rFonts w:cs="Times New Roman"/>
          <w:kern w:val="0"/>
          <w:szCs w:val="20"/>
          <w:lang w:eastAsia="en-US"/>
        </w:rPr>
        <w:t>D</w:t>
      </w:r>
      <w:r w:rsidRPr="00961834">
        <w:rPr>
          <w:rFonts w:cs="Times New Roman"/>
          <w:kern w:val="0"/>
          <w:szCs w:val="20"/>
          <w:lang w:eastAsia="en-US"/>
        </w:rPr>
        <w:t xml:space="preserve">ifferent </w:t>
      </w:r>
      <w:bookmarkStart w:id="68" w:name="OLE_LINK1517"/>
      <w:bookmarkStart w:id="69" w:name="OLE_LINK1518"/>
      <w:r w:rsidR="00A14259" w:rsidRPr="00A14259">
        <w:rPr>
          <w:rFonts w:cs="Times New Roman"/>
          <w:kern w:val="0"/>
          <w:szCs w:val="20"/>
          <w:lang w:eastAsia="en-US"/>
        </w:rPr>
        <w:t>I</w:t>
      </w:r>
      <w:r w:rsidRPr="00961834">
        <w:rPr>
          <w:rFonts w:cs="Times New Roman"/>
          <w:kern w:val="0"/>
          <w:szCs w:val="20"/>
          <w:lang w:eastAsia="en-US"/>
        </w:rPr>
        <w:t xml:space="preserve">nitial </w:t>
      </w:r>
      <w:r w:rsidR="00A14259" w:rsidRPr="00A14259">
        <w:rPr>
          <w:rFonts w:cs="Times New Roman"/>
          <w:kern w:val="0"/>
          <w:szCs w:val="20"/>
          <w:lang w:eastAsia="en-US"/>
        </w:rPr>
        <w:t>C</w:t>
      </w:r>
      <w:r w:rsidRPr="00961834">
        <w:rPr>
          <w:rFonts w:cs="Times New Roman"/>
          <w:kern w:val="0"/>
          <w:szCs w:val="20"/>
          <w:lang w:eastAsia="en-US"/>
        </w:rPr>
        <w:t>oncentration</w:t>
      </w:r>
      <w:bookmarkEnd w:id="68"/>
      <w:bookmarkEnd w:id="69"/>
      <w:r w:rsidRPr="00961834">
        <w:rPr>
          <w:rFonts w:cs="Times New Roman"/>
          <w:kern w:val="0"/>
          <w:szCs w:val="20"/>
          <w:lang w:eastAsia="en-US"/>
        </w:rPr>
        <w:t>s of MB on M-CA/JEPP</w:t>
      </w:r>
    </w:p>
    <w:tbl>
      <w:tblPr>
        <w:tblW w:w="9356" w:type="dxa"/>
        <w:tblLook w:val="04A0" w:firstRow="1" w:lastRow="0" w:firstColumn="1" w:lastColumn="0" w:noHBand="0" w:noVBand="1"/>
      </w:tblPr>
      <w:tblGrid>
        <w:gridCol w:w="1830"/>
        <w:gridCol w:w="1830"/>
        <w:gridCol w:w="1830"/>
        <w:gridCol w:w="2083"/>
        <w:gridCol w:w="1783"/>
      </w:tblGrid>
      <w:tr w:rsidR="00961834" w:rsidRPr="00961834" w14:paraId="1B1016D4" w14:textId="77777777" w:rsidTr="00961834">
        <w:trPr>
          <w:trHeight w:val="357"/>
        </w:trPr>
        <w:tc>
          <w:tcPr>
            <w:tcW w:w="0" w:type="auto"/>
            <w:vMerge w:val="restart"/>
            <w:tcBorders>
              <w:top w:val="single" w:sz="12" w:space="0" w:color="000000"/>
              <w:left w:val="single" w:sz="12" w:space="0" w:color="FFFFFF"/>
              <w:bottom w:val="nil"/>
              <w:right w:val="single" w:sz="12" w:space="0" w:color="FFFFFF"/>
            </w:tcBorders>
            <w:vAlign w:val="center"/>
          </w:tcPr>
          <w:p w14:paraId="5758E383" w14:textId="77777777" w:rsidR="00961834" w:rsidRPr="00961834" w:rsidRDefault="00961834" w:rsidP="00961834">
            <w:pPr>
              <w:widowControl/>
              <w:spacing w:after="200" w:line="240" w:lineRule="auto"/>
              <w:ind w:firstLineChars="0" w:firstLine="0"/>
              <w:jc w:val="center"/>
              <w:rPr>
                <w:rFonts w:ascii="Times" w:hAnsi="Times" w:cs="Times New Roman"/>
                <w:kern w:val="0"/>
                <w:szCs w:val="20"/>
                <w:lang w:eastAsia="en-US"/>
              </w:rPr>
            </w:pPr>
            <w:r w:rsidRPr="00961834">
              <w:rPr>
                <w:rFonts w:ascii="Times" w:hAnsi="Times" w:cs="Times New Roman"/>
                <w:kern w:val="0"/>
                <w:szCs w:val="20"/>
                <w:lang w:eastAsia="en-US"/>
              </w:rPr>
              <w:t>Initial concentration (mg/L)</w:t>
            </w:r>
          </w:p>
        </w:tc>
        <w:tc>
          <w:tcPr>
            <w:tcW w:w="0" w:type="auto"/>
            <w:vMerge w:val="restart"/>
            <w:tcBorders>
              <w:top w:val="single" w:sz="12" w:space="0" w:color="000000"/>
              <w:left w:val="single" w:sz="12" w:space="0" w:color="FFFFFF"/>
              <w:right w:val="single" w:sz="12" w:space="0" w:color="FFFFFF"/>
            </w:tcBorders>
            <w:vAlign w:val="center"/>
          </w:tcPr>
          <w:p w14:paraId="081D0FA8" w14:textId="77777777" w:rsidR="00961834" w:rsidRPr="00961834" w:rsidRDefault="00961834" w:rsidP="00961834">
            <w:pPr>
              <w:widowControl/>
              <w:spacing w:after="200" w:line="240" w:lineRule="auto"/>
              <w:ind w:firstLineChars="0" w:firstLine="0"/>
              <w:jc w:val="center"/>
              <w:rPr>
                <w:rFonts w:ascii="Times" w:hAnsi="Times" w:cs="Times New Roman"/>
                <w:kern w:val="0"/>
                <w:szCs w:val="20"/>
                <w:lang w:eastAsia="en-US"/>
              </w:rPr>
            </w:pPr>
            <w:r w:rsidRPr="00961834">
              <w:rPr>
                <w:rFonts w:ascii="Times" w:hAnsi="Times" w:cs="Times New Roman" w:hint="eastAsia"/>
                <w:kern w:val="0"/>
                <w:szCs w:val="20"/>
                <w:lang w:eastAsia="en-US"/>
              </w:rPr>
              <w:t>T</w:t>
            </w:r>
            <w:r w:rsidRPr="00961834">
              <w:rPr>
                <w:rFonts w:ascii="Times" w:hAnsi="Times" w:cs="Times New Roman"/>
                <w:kern w:val="0"/>
                <w:szCs w:val="20"/>
                <w:lang w:eastAsia="en-US"/>
              </w:rPr>
              <w:t>emperature</w:t>
            </w:r>
          </w:p>
          <w:p w14:paraId="5DEE4532" w14:textId="77777777" w:rsidR="00961834" w:rsidRPr="00961834" w:rsidRDefault="00961834" w:rsidP="00961834">
            <w:pPr>
              <w:widowControl/>
              <w:spacing w:after="200" w:line="240" w:lineRule="auto"/>
              <w:ind w:firstLineChars="0" w:firstLine="0"/>
              <w:jc w:val="center"/>
              <w:rPr>
                <w:rFonts w:ascii="Times" w:hAnsi="Times" w:cs="Times New Roman"/>
                <w:kern w:val="0"/>
                <w:szCs w:val="20"/>
                <w:lang w:eastAsia="en-US"/>
              </w:rPr>
            </w:pPr>
            <w:r w:rsidRPr="00961834">
              <w:rPr>
                <w:rFonts w:ascii="Times" w:hAnsi="Times" w:cs="Times New Roman"/>
                <w:kern w:val="0"/>
                <w:szCs w:val="20"/>
                <w:lang w:eastAsia="en-US"/>
              </w:rPr>
              <w:t>(K)</w:t>
            </w:r>
          </w:p>
        </w:tc>
        <w:tc>
          <w:tcPr>
            <w:tcW w:w="5304" w:type="dxa"/>
            <w:gridSpan w:val="3"/>
            <w:tcBorders>
              <w:top w:val="single" w:sz="12" w:space="0" w:color="000000"/>
              <w:left w:val="single" w:sz="12" w:space="0" w:color="FFFFFF"/>
              <w:right w:val="single" w:sz="12" w:space="0" w:color="FFFFFF"/>
            </w:tcBorders>
            <w:vAlign w:val="center"/>
          </w:tcPr>
          <w:p w14:paraId="18E16C9A" w14:textId="77777777" w:rsidR="00961834" w:rsidRPr="00961834" w:rsidRDefault="00961834" w:rsidP="00961834">
            <w:pPr>
              <w:widowControl/>
              <w:spacing w:after="200" w:line="240" w:lineRule="auto"/>
              <w:ind w:firstLineChars="0" w:firstLine="0"/>
              <w:jc w:val="center"/>
              <w:rPr>
                <w:rFonts w:ascii="Times" w:hAnsi="Times" w:cs="Times New Roman"/>
                <w:kern w:val="0"/>
                <w:szCs w:val="20"/>
                <w:lang w:eastAsia="en-US"/>
              </w:rPr>
            </w:pPr>
            <w:r w:rsidRPr="00961834">
              <w:rPr>
                <w:rFonts w:ascii="Times" w:hAnsi="Times" w:cs="Times New Roman" w:hint="eastAsia"/>
                <w:kern w:val="0"/>
                <w:szCs w:val="20"/>
                <w:lang w:eastAsia="en-US"/>
              </w:rPr>
              <w:t>T</w:t>
            </w:r>
            <w:r w:rsidRPr="00961834">
              <w:rPr>
                <w:rFonts w:ascii="Times" w:hAnsi="Times" w:cs="Times New Roman"/>
                <w:kern w:val="0"/>
                <w:szCs w:val="20"/>
                <w:lang w:eastAsia="en-US"/>
              </w:rPr>
              <w:t>hermodynamic parameters</w:t>
            </w:r>
          </w:p>
        </w:tc>
      </w:tr>
      <w:tr w:rsidR="00961834" w:rsidRPr="00961834" w14:paraId="70FBFFB0" w14:textId="77777777" w:rsidTr="00961834">
        <w:trPr>
          <w:trHeight w:val="51"/>
        </w:trPr>
        <w:tc>
          <w:tcPr>
            <w:tcW w:w="0" w:type="auto"/>
            <w:vMerge/>
            <w:tcBorders>
              <w:left w:val="single" w:sz="12" w:space="0" w:color="FFFFFF"/>
              <w:bottom w:val="single" w:sz="12" w:space="0" w:color="000000"/>
              <w:right w:val="single" w:sz="12" w:space="0" w:color="FFFFFF"/>
            </w:tcBorders>
            <w:vAlign w:val="center"/>
            <w:hideMark/>
          </w:tcPr>
          <w:p w14:paraId="53489669" w14:textId="77777777" w:rsidR="00961834" w:rsidRPr="00961834" w:rsidRDefault="00961834" w:rsidP="00961834">
            <w:pPr>
              <w:widowControl/>
              <w:spacing w:after="200" w:line="240" w:lineRule="auto"/>
              <w:ind w:firstLineChars="0" w:firstLine="0"/>
              <w:jc w:val="center"/>
              <w:rPr>
                <w:rFonts w:ascii="Times" w:hAnsi="Times" w:cs="Times New Roman"/>
                <w:kern w:val="0"/>
                <w:szCs w:val="20"/>
                <w:lang w:eastAsia="en-US"/>
              </w:rPr>
            </w:pPr>
          </w:p>
        </w:tc>
        <w:tc>
          <w:tcPr>
            <w:tcW w:w="0" w:type="auto"/>
            <w:vMerge/>
            <w:tcBorders>
              <w:left w:val="single" w:sz="12" w:space="0" w:color="FFFFFF"/>
              <w:bottom w:val="single" w:sz="12" w:space="0" w:color="000000"/>
              <w:right w:val="single" w:sz="12" w:space="0" w:color="FFFFFF"/>
            </w:tcBorders>
            <w:vAlign w:val="center"/>
            <w:hideMark/>
          </w:tcPr>
          <w:p w14:paraId="22BF1A5B" w14:textId="77777777" w:rsidR="00961834" w:rsidRPr="00961834" w:rsidRDefault="00961834" w:rsidP="00961834">
            <w:pPr>
              <w:widowControl/>
              <w:spacing w:after="200" w:line="240" w:lineRule="auto"/>
              <w:ind w:firstLineChars="0" w:firstLine="0"/>
              <w:jc w:val="center"/>
              <w:rPr>
                <w:rFonts w:ascii="Times" w:hAnsi="Times" w:cs="Times New Roman"/>
                <w:kern w:val="0"/>
                <w:szCs w:val="20"/>
                <w:lang w:eastAsia="en-US"/>
              </w:rPr>
            </w:pPr>
          </w:p>
        </w:tc>
        <w:tc>
          <w:tcPr>
            <w:tcW w:w="1704" w:type="dxa"/>
            <w:tcBorders>
              <w:top w:val="single" w:sz="12" w:space="0" w:color="000000"/>
              <w:left w:val="single" w:sz="12" w:space="0" w:color="FFFFFF"/>
              <w:bottom w:val="single" w:sz="12" w:space="0" w:color="000000"/>
              <w:right w:val="single" w:sz="12" w:space="0" w:color="FFFFFF"/>
            </w:tcBorders>
            <w:vAlign w:val="center"/>
            <w:hideMark/>
          </w:tcPr>
          <w:p w14:paraId="1862D13B" w14:textId="77777777" w:rsidR="00961834" w:rsidRPr="00481675" w:rsidRDefault="00961834" w:rsidP="00961834">
            <w:pPr>
              <w:widowControl/>
              <w:spacing w:after="200" w:line="240" w:lineRule="auto"/>
              <w:ind w:firstLineChars="0" w:firstLine="0"/>
              <w:jc w:val="center"/>
              <w:rPr>
                <w:rFonts w:ascii="Times" w:hAnsi="Times" w:cs="Times New Roman"/>
                <w:i/>
                <w:kern w:val="0"/>
                <w:szCs w:val="20"/>
                <w:lang w:eastAsia="en-US"/>
              </w:rPr>
            </w:pPr>
            <w:r w:rsidRPr="00481675">
              <w:rPr>
                <w:rFonts w:ascii="Times" w:hAnsi="Times" w:cs="Times New Roman"/>
                <w:i/>
                <w:kern w:val="0"/>
                <w:szCs w:val="20"/>
                <w:lang w:val="el-GR" w:eastAsia="en-US"/>
              </w:rPr>
              <w:t>Δ</w:t>
            </w:r>
            <w:r w:rsidRPr="00481675">
              <w:rPr>
                <w:rFonts w:ascii="Times" w:hAnsi="Times" w:cs="Times New Roman"/>
                <w:i/>
                <w:kern w:val="0"/>
                <w:szCs w:val="20"/>
                <w:lang w:eastAsia="en-US"/>
              </w:rPr>
              <w:t>H</w:t>
            </w:r>
          </w:p>
          <w:p w14:paraId="22017271" w14:textId="77777777" w:rsidR="00961834" w:rsidRPr="00961834" w:rsidRDefault="00961834" w:rsidP="00961834">
            <w:pPr>
              <w:widowControl/>
              <w:spacing w:after="200" w:line="240" w:lineRule="auto"/>
              <w:ind w:firstLineChars="0" w:firstLine="0"/>
              <w:jc w:val="center"/>
              <w:rPr>
                <w:rFonts w:ascii="Times" w:hAnsi="Times" w:cs="Times New Roman"/>
                <w:kern w:val="0"/>
                <w:szCs w:val="20"/>
                <w:lang w:eastAsia="en-US"/>
              </w:rPr>
            </w:pPr>
            <w:r w:rsidRPr="00961834">
              <w:rPr>
                <w:rFonts w:ascii="Times" w:hAnsi="Times" w:cs="Times New Roman"/>
                <w:kern w:val="0"/>
                <w:szCs w:val="20"/>
                <w:lang w:eastAsia="en-US"/>
              </w:rPr>
              <w:t>(kJ/mol)</w:t>
            </w:r>
          </w:p>
        </w:tc>
        <w:tc>
          <w:tcPr>
            <w:tcW w:w="1940" w:type="dxa"/>
            <w:tcBorders>
              <w:top w:val="single" w:sz="12" w:space="0" w:color="000000"/>
              <w:left w:val="single" w:sz="12" w:space="0" w:color="FFFFFF"/>
              <w:bottom w:val="single" w:sz="12" w:space="0" w:color="000000"/>
              <w:right w:val="single" w:sz="12" w:space="0" w:color="FFFFFF"/>
            </w:tcBorders>
            <w:vAlign w:val="center"/>
            <w:hideMark/>
          </w:tcPr>
          <w:p w14:paraId="2C9020C2" w14:textId="77777777" w:rsidR="00961834" w:rsidRPr="00481675" w:rsidRDefault="00961834" w:rsidP="00961834">
            <w:pPr>
              <w:widowControl/>
              <w:spacing w:after="200" w:line="240" w:lineRule="auto"/>
              <w:ind w:firstLineChars="0" w:firstLine="0"/>
              <w:jc w:val="center"/>
              <w:rPr>
                <w:rFonts w:ascii="Times" w:hAnsi="Times" w:cs="Times New Roman"/>
                <w:i/>
                <w:kern w:val="0"/>
                <w:szCs w:val="20"/>
                <w:lang w:eastAsia="en-US"/>
              </w:rPr>
            </w:pPr>
            <w:r w:rsidRPr="00481675">
              <w:rPr>
                <w:rFonts w:ascii="Times" w:hAnsi="Times" w:cs="Times New Roman"/>
                <w:i/>
                <w:kern w:val="0"/>
                <w:szCs w:val="20"/>
                <w:lang w:val="el-GR" w:eastAsia="en-US"/>
              </w:rPr>
              <w:t>Δ</w:t>
            </w:r>
            <w:r w:rsidRPr="00481675">
              <w:rPr>
                <w:rFonts w:ascii="Times" w:hAnsi="Times" w:cs="Times New Roman"/>
                <w:i/>
                <w:kern w:val="0"/>
                <w:szCs w:val="20"/>
                <w:lang w:eastAsia="en-US"/>
              </w:rPr>
              <w:t>S</w:t>
            </w:r>
          </w:p>
          <w:p w14:paraId="304585CC" w14:textId="77777777" w:rsidR="00961834" w:rsidRPr="00961834" w:rsidRDefault="00961834" w:rsidP="00961834">
            <w:pPr>
              <w:widowControl/>
              <w:spacing w:after="200" w:line="240" w:lineRule="auto"/>
              <w:ind w:firstLineChars="0" w:firstLine="0"/>
              <w:jc w:val="center"/>
              <w:rPr>
                <w:rFonts w:ascii="Times" w:hAnsi="Times" w:cs="Times New Roman"/>
                <w:kern w:val="0"/>
                <w:szCs w:val="20"/>
                <w:lang w:eastAsia="en-US"/>
              </w:rPr>
            </w:pPr>
            <w:r w:rsidRPr="00961834">
              <w:rPr>
                <w:rFonts w:ascii="Times" w:hAnsi="Times" w:cs="Times New Roman"/>
                <w:kern w:val="0"/>
                <w:szCs w:val="20"/>
                <w:lang w:eastAsia="en-US"/>
              </w:rPr>
              <w:t>[kJ/(mol K)]</w:t>
            </w:r>
          </w:p>
        </w:tc>
        <w:tc>
          <w:tcPr>
            <w:tcW w:w="1660" w:type="dxa"/>
            <w:tcBorders>
              <w:top w:val="single" w:sz="12" w:space="0" w:color="000000"/>
              <w:left w:val="single" w:sz="12" w:space="0" w:color="FFFFFF"/>
              <w:bottom w:val="single" w:sz="12" w:space="0" w:color="000000"/>
              <w:right w:val="single" w:sz="12" w:space="0" w:color="FFFFFF"/>
            </w:tcBorders>
            <w:vAlign w:val="center"/>
            <w:hideMark/>
          </w:tcPr>
          <w:p w14:paraId="762ABC59" w14:textId="77777777" w:rsidR="00961834" w:rsidRPr="00481675" w:rsidRDefault="00961834" w:rsidP="00961834">
            <w:pPr>
              <w:widowControl/>
              <w:spacing w:after="200" w:line="240" w:lineRule="auto"/>
              <w:ind w:firstLineChars="0" w:firstLine="0"/>
              <w:jc w:val="center"/>
              <w:rPr>
                <w:rFonts w:ascii="Times" w:hAnsi="Times" w:cs="Times New Roman"/>
                <w:i/>
                <w:kern w:val="0"/>
                <w:szCs w:val="20"/>
                <w:lang w:eastAsia="en-US"/>
              </w:rPr>
            </w:pPr>
            <w:r w:rsidRPr="00481675">
              <w:rPr>
                <w:rFonts w:ascii="Times" w:hAnsi="Times" w:cs="Times New Roman"/>
                <w:i/>
                <w:kern w:val="0"/>
                <w:szCs w:val="20"/>
                <w:lang w:val="el-GR" w:eastAsia="en-US"/>
              </w:rPr>
              <w:t>Δ</w:t>
            </w:r>
            <w:r w:rsidRPr="00481675">
              <w:rPr>
                <w:rFonts w:ascii="Times" w:hAnsi="Times" w:cs="Times New Roman"/>
                <w:i/>
                <w:kern w:val="0"/>
                <w:szCs w:val="20"/>
                <w:lang w:eastAsia="en-US"/>
              </w:rPr>
              <w:t>G</w:t>
            </w:r>
          </w:p>
          <w:p w14:paraId="608888FB" w14:textId="77777777" w:rsidR="00961834" w:rsidRPr="00961834" w:rsidRDefault="00961834" w:rsidP="00961834">
            <w:pPr>
              <w:widowControl/>
              <w:spacing w:after="200" w:line="240" w:lineRule="auto"/>
              <w:ind w:firstLineChars="0" w:firstLine="0"/>
              <w:jc w:val="center"/>
              <w:rPr>
                <w:rFonts w:ascii="Times" w:hAnsi="Times" w:cs="Times New Roman"/>
                <w:kern w:val="0"/>
                <w:szCs w:val="20"/>
                <w:lang w:eastAsia="en-US"/>
              </w:rPr>
            </w:pPr>
            <w:r w:rsidRPr="00961834">
              <w:rPr>
                <w:rFonts w:ascii="Times" w:hAnsi="Times" w:cs="Times New Roman"/>
                <w:kern w:val="0"/>
                <w:szCs w:val="20"/>
                <w:lang w:eastAsia="en-US"/>
              </w:rPr>
              <w:t>(kJ/mol)</w:t>
            </w:r>
          </w:p>
        </w:tc>
      </w:tr>
      <w:tr w:rsidR="00961834" w:rsidRPr="00961834" w14:paraId="2C57A1EA" w14:textId="77777777" w:rsidTr="00961834">
        <w:trPr>
          <w:trHeight w:val="471"/>
        </w:trPr>
        <w:tc>
          <w:tcPr>
            <w:tcW w:w="1704" w:type="dxa"/>
            <w:tcBorders>
              <w:top w:val="single" w:sz="12" w:space="0" w:color="000000"/>
              <w:left w:val="single" w:sz="12" w:space="0" w:color="FFFFFF"/>
              <w:bottom w:val="nil"/>
              <w:right w:val="nil"/>
            </w:tcBorders>
            <w:vAlign w:val="center"/>
            <w:hideMark/>
          </w:tcPr>
          <w:p w14:paraId="0E8D0278" w14:textId="77777777" w:rsidR="00961834" w:rsidRPr="00961834" w:rsidRDefault="00961834" w:rsidP="00961834">
            <w:pPr>
              <w:widowControl/>
              <w:spacing w:after="200" w:line="240" w:lineRule="auto"/>
              <w:ind w:firstLineChars="0" w:firstLine="0"/>
              <w:jc w:val="center"/>
              <w:rPr>
                <w:rFonts w:ascii="Times" w:hAnsi="Times" w:cs="Times New Roman"/>
                <w:kern w:val="0"/>
                <w:szCs w:val="20"/>
                <w:lang w:eastAsia="en-US"/>
              </w:rPr>
            </w:pPr>
            <w:bookmarkStart w:id="70" w:name="OLE_LINK1883"/>
            <w:bookmarkStart w:id="71" w:name="OLE_LINK1884"/>
            <w:r w:rsidRPr="00961834">
              <w:rPr>
                <w:rFonts w:ascii="Times" w:hAnsi="Times" w:cs="Times New Roman"/>
                <w:kern w:val="0"/>
                <w:szCs w:val="20"/>
                <w:lang w:eastAsia="en-US"/>
              </w:rPr>
              <w:t>50</w:t>
            </w:r>
            <w:bookmarkEnd w:id="70"/>
            <w:bookmarkEnd w:id="71"/>
          </w:p>
        </w:tc>
        <w:tc>
          <w:tcPr>
            <w:tcW w:w="1704" w:type="dxa"/>
            <w:tcBorders>
              <w:top w:val="single" w:sz="12" w:space="0" w:color="000000"/>
              <w:left w:val="nil"/>
              <w:bottom w:val="nil"/>
              <w:right w:val="nil"/>
            </w:tcBorders>
            <w:vAlign w:val="center"/>
            <w:hideMark/>
          </w:tcPr>
          <w:p w14:paraId="52A46F10" w14:textId="77777777" w:rsidR="00961834" w:rsidRPr="00961834" w:rsidRDefault="00961834" w:rsidP="00961834">
            <w:pPr>
              <w:widowControl/>
              <w:spacing w:after="200" w:line="240" w:lineRule="auto"/>
              <w:ind w:firstLineChars="0" w:firstLine="0"/>
              <w:jc w:val="center"/>
              <w:rPr>
                <w:rFonts w:ascii="Times" w:hAnsi="Times" w:cs="Times New Roman"/>
                <w:kern w:val="0"/>
                <w:szCs w:val="20"/>
                <w:lang w:eastAsia="en-US"/>
              </w:rPr>
            </w:pPr>
            <w:r w:rsidRPr="00961834">
              <w:rPr>
                <w:rFonts w:ascii="Times" w:hAnsi="Times" w:cs="Times New Roman"/>
                <w:kern w:val="0"/>
                <w:szCs w:val="20"/>
                <w:lang w:eastAsia="en-US"/>
              </w:rPr>
              <w:t>303</w:t>
            </w:r>
          </w:p>
        </w:tc>
        <w:tc>
          <w:tcPr>
            <w:tcW w:w="1704" w:type="dxa"/>
            <w:vMerge w:val="restart"/>
            <w:tcBorders>
              <w:top w:val="single" w:sz="12" w:space="0" w:color="000000"/>
              <w:left w:val="nil"/>
              <w:bottom w:val="nil"/>
              <w:right w:val="nil"/>
            </w:tcBorders>
            <w:vAlign w:val="center"/>
            <w:hideMark/>
          </w:tcPr>
          <w:p w14:paraId="09459EDE" w14:textId="77777777" w:rsidR="00961834" w:rsidRPr="00961834" w:rsidRDefault="00961834" w:rsidP="00961834">
            <w:pPr>
              <w:widowControl/>
              <w:spacing w:after="200" w:line="240" w:lineRule="auto"/>
              <w:ind w:firstLineChars="0" w:firstLine="0"/>
              <w:jc w:val="center"/>
              <w:rPr>
                <w:rFonts w:ascii="Times" w:hAnsi="Times" w:cs="Times New Roman"/>
                <w:kern w:val="0"/>
                <w:szCs w:val="20"/>
                <w:lang w:eastAsia="en-US"/>
              </w:rPr>
            </w:pPr>
            <w:r w:rsidRPr="00961834">
              <w:rPr>
                <w:rFonts w:ascii="Times" w:hAnsi="Times" w:cs="Times New Roman"/>
                <w:kern w:val="0"/>
                <w:szCs w:val="20"/>
                <w:lang w:eastAsia="en-US"/>
              </w:rPr>
              <w:t>-5.755</w:t>
            </w:r>
          </w:p>
        </w:tc>
        <w:tc>
          <w:tcPr>
            <w:tcW w:w="1940" w:type="dxa"/>
            <w:vMerge w:val="restart"/>
            <w:tcBorders>
              <w:top w:val="single" w:sz="12" w:space="0" w:color="000000"/>
              <w:left w:val="nil"/>
              <w:bottom w:val="nil"/>
              <w:right w:val="nil"/>
            </w:tcBorders>
            <w:vAlign w:val="center"/>
          </w:tcPr>
          <w:p w14:paraId="4EEC6D42" w14:textId="77777777" w:rsidR="00961834" w:rsidRPr="00961834" w:rsidRDefault="00961834" w:rsidP="00961834">
            <w:pPr>
              <w:widowControl/>
              <w:spacing w:after="200" w:line="240" w:lineRule="auto"/>
              <w:ind w:firstLineChars="0" w:firstLine="0"/>
              <w:jc w:val="center"/>
              <w:rPr>
                <w:rFonts w:ascii="Times" w:hAnsi="Times" w:cs="Times New Roman"/>
                <w:kern w:val="0"/>
                <w:szCs w:val="20"/>
                <w:lang w:eastAsia="en-US"/>
              </w:rPr>
            </w:pPr>
            <w:r w:rsidRPr="00961834">
              <w:rPr>
                <w:rFonts w:ascii="Times" w:hAnsi="Times" w:cs="Times New Roman"/>
                <w:kern w:val="0"/>
                <w:szCs w:val="20"/>
                <w:lang w:eastAsia="en-US"/>
              </w:rPr>
              <w:t>0.026</w:t>
            </w:r>
          </w:p>
        </w:tc>
        <w:tc>
          <w:tcPr>
            <w:tcW w:w="1660" w:type="dxa"/>
            <w:tcBorders>
              <w:top w:val="single" w:sz="12" w:space="0" w:color="000000"/>
              <w:left w:val="nil"/>
              <w:bottom w:val="nil"/>
              <w:right w:val="nil"/>
            </w:tcBorders>
            <w:vAlign w:val="center"/>
          </w:tcPr>
          <w:p w14:paraId="5F28692C" w14:textId="77777777" w:rsidR="00961834" w:rsidRPr="00961834" w:rsidRDefault="00961834" w:rsidP="00961834">
            <w:pPr>
              <w:widowControl/>
              <w:spacing w:after="200" w:line="240" w:lineRule="auto"/>
              <w:ind w:firstLineChars="0" w:firstLine="0"/>
              <w:jc w:val="center"/>
              <w:rPr>
                <w:rFonts w:ascii="Times" w:hAnsi="Times" w:cs="Times New Roman"/>
                <w:kern w:val="0"/>
                <w:szCs w:val="20"/>
                <w:lang w:eastAsia="en-US"/>
              </w:rPr>
            </w:pPr>
            <w:r w:rsidRPr="00961834">
              <w:rPr>
                <w:rFonts w:ascii="Times" w:hAnsi="Times" w:cs="Times New Roman"/>
                <w:kern w:val="0"/>
                <w:szCs w:val="20"/>
                <w:lang w:eastAsia="en-US"/>
              </w:rPr>
              <w:t>-13.558</w:t>
            </w:r>
          </w:p>
        </w:tc>
      </w:tr>
      <w:tr w:rsidR="00961834" w:rsidRPr="00961834" w14:paraId="528A49DC" w14:textId="77777777" w:rsidTr="006048E6">
        <w:trPr>
          <w:trHeight w:val="471"/>
        </w:trPr>
        <w:tc>
          <w:tcPr>
            <w:tcW w:w="0" w:type="auto"/>
            <w:tcBorders>
              <w:top w:val="nil"/>
              <w:left w:val="single" w:sz="12" w:space="0" w:color="FFFFFF"/>
              <w:bottom w:val="nil"/>
              <w:right w:val="nil"/>
            </w:tcBorders>
            <w:vAlign w:val="center"/>
            <w:hideMark/>
          </w:tcPr>
          <w:p w14:paraId="38EB5B2F" w14:textId="77777777" w:rsidR="00961834" w:rsidRPr="00961834" w:rsidRDefault="00961834" w:rsidP="00961834">
            <w:pPr>
              <w:widowControl/>
              <w:spacing w:after="200" w:line="240" w:lineRule="auto"/>
              <w:ind w:firstLineChars="0" w:firstLine="0"/>
              <w:jc w:val="center"/>
              <w:rPr>
                <w:rFonts w:ascii="Times" w:hAnsi="Times" w:cs="Times New Roman"/>
                <w:kern w:val="0"/>
                <w:szCs w:val="20"/>
                <w:lang w:eastAsia="en-US"/>
              </w:rPr>
            </w:pPr>
            <w:r w:rsidRPr="00961834">
              <w:rPr>
                <w:rFonts w:ascii="Times" w:hAnsi="Times" w:cs="Times New Roman"/>
                <w:kern w:val="0"/>
                <w:szCs w:val="20"/>
                <w:lang w:eastAsia="en-US"/>
              </w:rPr>
              <w:t>50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815F75C" w14:textId="77777777" w:rsidR="00961834" w:rsidRPr="00961834" w:rsidRDefault="00961834" w:rsidP="00961834">
            <w:pPr>
              <w:widowControl/>
              <w:spacing w:after="200" w:line="240" w:lineRule="auto"/>
              <w:ind w:firstLineChars="0" w:firstLine="0"/>
              <w:jc w:val="center"/>
              <w:rPr>
                <w:rFonts w:ascii="Times" w:hAnsi="Times" w:cs="Times New Roman"/>
                <w:kern w:val="0"/>
                <w:szCs w:val="20"/>
                <w:lang w:eastAsia="en-US"/>
              </w:rPr>
            </w:pPr>
            <w:r w:rsidRPr="00961834">
              <w:rPr>
                <w:rFonts w:ascii="Times" w:hAnsi="Times" w:cs="Times New Roman"/>
                <w:kern w:val="0"/>
                <w:szCs w:val="20"/>
                <w:lang w:eastAsia="en-US"/>
              </w:rPr>
              <w:t>313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BF63BB" w14:textId="77777777" w:rsidR="00961834" w:rsidRPr="00961834" w:rsidRDefault="00961834" w:rsidP="00961834">
            <w:pPr>
              <w:widowControl/>
              <w:spacing w:after="200" w:line="240" w:lineRule="auto"/>
              <w:ind w:firstLineChars="0" w:firstLine="0"/>
              <w:jc w:val="center"/>
              <w:rPr>
                <w:rFonts w:ascii="Times" w:hAnsi="Times" w:cs="Times New Roman"/>
                <w:kern w:val="0"/>
                <w:szCs w:val="20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61D891" w14:textId="77777777" w:rsidR="00961834" w:rsidRPr="00961834" w:rsidRDefault="00961834" w:rsidP="00961834">
            <w:pPr>
              <w:widowControl/>
              <w:spacing w:after="200" w:line="240" w:lineRule="auto"/>
              <w:ind w:firstLineChars="0" w:firstLine="0"/>
              <w:jc w:val="center"/>
              <w:rPr>
                <w:rFonts w:ascii="Times" w:hAnsi="Times" w:cs="Times New Roman"/>
                <w:kern w:val="0"/>
                <w:szCs w:val="20"/>
                <w:lang w:eastAsia="en-US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BE3880" w14:textId="77777777" w:rsidR="00961834" w:rsidRPr="00961834" w:rsidRDefault="00961834" w:rsidP="00961834">
            <w:pPr>
              <w:widowControl/>
              <w:spacing w:after="200" w:line="240" w:lineRule="auto"/>
              <w:ind w:firstLineChars="0" w:firstLine="0"/>
              <w:jc w:val="center"/>
              <w:rPr>
                <w:rFonts w:ascii="Times" w:hAnsi="Times" w:cs="Times New Roman"/>
                <w:kern w:val="0"/>
                <w:szCs w:val="20"/>
                <w:lang w:eastAsia="en-US"/>
              </w:rPr>
            </w:pPr>
            <w:r w:rsidRPr="00961834">
              <w:rPr>
                <w:rFonts w:ascii="Times" w:hAnsi="Times" w:cs="Times New Roman"/>
                <w:kern w:val="0"/>
                <w:szCs w:val="20"/>
                <w:lang w:eastAsia="en-US"/>
              </w:rPr>
              <w:t>-13.816</w:t>
            </w:r>
          </w:p>
        </w:tc>
      </w:tr>
      <w:tr w:rsidR="00961834" w:rsidRPr="00961834" w14:paraId="4E7EF267" w14:textId="77777777" w:rsidTr="006048E6">
        <w:trPr>
          <w:trHeight w:val="471"/>
        </w:trPr>
        <w:tc>
          <w:tcPr>
            <w:tcW w:w="0" w:type="auto"/>
            <w:tcBorders>
              <w:top w:val="nil"/>
              <w:left w:val="single" w:sz="12" w:space="0" w:color="FFFFFF"/>
              <w:bottom w:val="nil"/>
              <w:right w:val="nil"/>
            </w:tcBorders>
            <w:vAlign w:val="center"/>
            <w:hideMark/>
          </w:tcPr>
          <w:p w14:paraId="1E406214" w14:textId="77777777" w:rsidR="00961834" w:rsidRPr="00961834" w:rsidRDefault="00961834" w:rsidP="00961834">
            <w:pPr>
              <w:widowControl/>
              <w:spacing w:after="200" w:line="240" w:lineRule="auto"/>
              <w:ind w:firstLineChars="0" w:firstLine="0"/>
              <w:jc w:val="center"/>
              <w:rPr>
                <w:rFonts w:ascii="Times" w:hAnsi="Times" w:cs="Times New Roman"/>
                <w:kern w:val="0"/>
                <w:szCs w:val="20"/>
                <w:lang w:eastAsia="en-US"/>
              </w:rPr>
            </w:pPr>
            <w:r w:rsidRPr="00961834">
              <w:rPr>
                <w:rFonts w:ascii="Times" w:hAnsi="Times" w:cs="Times New Roman"/>
                <w:kern w:val="0"/>
                <w:szCs w:val="20"/>
                <w:lang w:eastAsia="en-US"/>
              </w:rPr>
              <w:t>50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FF54FC" w14:textId="77777777" w:rsidR="00961834" w:rsidRPr="00961834" w:rsidRDefault="00961834" w:rsidP="00961834">
            <w:pPr>
              <w:widowControl/>
              <w:spacing w:after="200" w:line="240" w:lineRule="auto"/>
              <w:ind w:firstLineChars="0" w:firstLine="0"/>
              <w:jc w:val="center"/>
              <w:rPr>
                <w:rFonts w:ascii="Times" w:hAnsi="Times" w:cs="Times New Roman"/>
                <w:kern w:val="0"/>
                <w:szCs w:val="20"/>
                <w:lang w:eastAsia="en-US"/>
              </w:rPr>
            </w:pPr>
            <w:r w:rsidRPr="00961834">
              <w:rPr>
                <w:rFonts w:ascii="Times" w:hAnsi="Times" w:cs="Times New Roman"/>
                <w:kern w:val="0"/>
                <w:szCs w:val="20"/>
                <w:lang w:eastAsia="en-US"/>
              </w:rPr>
              <w:t>323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6C1879" w14:textId="77777777" w:rsidR="00961834" w:rsidRPr="00961834" w:rsidRDefault="00961834" w:rsidP="00961834">
            <w:pPr>
              <w:widowControl/>
              <w:spacing w:after="200" w:line="240" w:lineRule="auto"/>
              <w:ind w:firstLineChars="0" w:firstLine="0"/>
              <w:jc w:val="center"/>
              <w:rPr>
                <w:rFonts w:ascii="Times" w:hAnsi="Times" w:cs="Times New Roman"/>
                <w:kern w:val="0"/>
                <w:szCs w:val="20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F39407" w14:textId="77777777" w:rsidR="00961834" w:rsidRPr="00961834" w:rsidRDefault="00961834" w:rsidP="00961834">
            <w:pPr>
              <w:widowControl/>
              <w:spacing w:after="200" w:line="240" w:lineRule="auto"/>
              <w:ind w:firstLineChars="0" w:firstLine="0"/>
              <w:jc w:val="center"/>
              <w:rPr>
                <w:rFonts w:ascii="Times" w:hAnsi="Times" w:cs="Times New Roman"/>
                <w:kern w:val="0"/>
                <w:szCs w:val="20"/>
                <w:lang w:eastAsia="en-US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82A19E" w14:textId="77777777" w:rsidR="00961834" w:rsidRPr="00961834" w:rsidRDefault="00961834" w:rsidP="00961834">
            <w:pPr>
              <w:widowControl/>
              <w:spacing w:after="200" w:line="240" w:lineRule="auto"/>
              <w:ind w:firstLineChars="0" w:firstLine="0"/>
              <w:jc w:val="center"/>
              <w:rPr>
                <w:rFonts w:ascii="Times" w:hAnsi="Times" w:cs="Times New Roman"/>
                <w:kern w:val="0"/>
                <w:szCs w:val="20"/>
                <w:lang w:eastAsia="en-US"/>
              </w:rPr>
            </w:pPr>
            <w:r w:rsidRPr="00961834">
              <w:rPr>
                <w:rFonts w:ascii="Times" w:hAnsi="Times" w:cs="Times New Roman"/>
                <w:kern w:val="0"/>
                <w:szCs w:val="20"/>
                <w:lang w:eastAsia="en-US"/>
              </w:rPr>
              <w:t>-14.073</w:t>
            </w:r>
          </w:p>
        </w:tc>
      </w:tr>
      <w:tr w:rsidR="00961834" w:rsidRPr="00961834" w14:paraId="6F5EADA4" w14:textId="77777777" w:rsidTr="00961834">
        <w:trPr>
          <w:trHeight w:val="471"/>
        </w:trPr>
        <w:tc>
          <w:tcPr>
            <w:tcW w:w="0" w:type="auto"/>
            <w:tcBorders>
              <w:top w:val="nil"/>
              <w:left w:val="single" w:sz="12" w:space="0" w:color="FFFFFF"/>
              <w:bottom w:val="single" w:sz="12" w:space="0" w:color="FFFFFF"/>
              <w:right w:val="nil"/>
            </w:tcBorders>
            <w:vAlign w:val="center"/>
            <w:hideMark/>
          </w:tcPr>
          <w:p w14:paraId="7726489C" w14:textId="77777777" w:rsidR="00961834" w:rsidRPr="00961834" w:rsidRDefault="00961834" w:rsidP="00961834">
            <w:pPr>
              <w:widowControl/>
              <w:spacing w:after="200" w:line="240" w:lineRule="auto"/>
              <w:ind w:firstLineChars="0" w:firstLine="0"/>
              <w:jc w:val="center"/>
              <w:rPr>
                <w:rFonts w:ascii="Times" w:hAnsi="Times" w:cs="Times New Roman"/>
                <w:kern w:val="0"/>
                <w:szCs w:val="20"/>
                <w:lang w:eastAsia="en-US"/>
              </w:rPr>
            </w:pPr>
            <w:r w:rsidRPr="00961834">
              <w:rPr>
                <w:rFonts w:ascii="Times" w:hAnsi="Times" w:cs="Times New Roman"/>
                <w:kern w:val="0"/>
                <w:szCs w:val="20"/>
                <w:lang w:eastAsia="en-US"/>
              </w:rPr>
              <w:t>50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12" w:space="0" w:color="FFFFFF"/>
              <w:right w:val="nil"/>
            </w:tcBorders>
            <w:vAlign w:val="center"/>
            <w:hideMark/>
          </w:tcPr>
          <w:p w14:paraId="12BC77CB" w14:textId="77777777" w:rsidR="00961834" w:rsidRPr="00961834" w:rsidRDefault="00961834" w:rsidP="00961834">
            <w:pPr>
              <w:widowControl/>
              <w:spacing w:after="200" w:line="240" w:lineRule="auto"/>
              <w:ind w:firstLineChars="0" w:firstLine="0"/>
              <w:jc w:val="center"/>
              <w:rPr>
                <w:rFonts w:ascii="Times" w:hAnsi="Times" w:cs="Times New Roman"/>
                <w:kern w:val="0"/>
                <w:szCs w:val="20"/>
                <w:lang w:eastAsia="en-US"/>
              </w:rPr>
            </w:pPr>
            <w:r w:rsidRPr="00961834">
              <w:rPr>
                <w:rFonts w:ascii="Times" w:hAnsi="Times" w:cs="Times New Roman"/>
                <w:kern w:val="0"/>
                <w:szCs w:val="20"/>
                <w:lang w:eastAsia="en-US"/>
              </w:rPr>
              <w:t>333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12" w:space="0" w:color="FFFFFF"/>
              <w:right w:val="nil"/>
            </w:tcBorders>
            <w:vAlign w:val="center"/>
            <w:hideMark/>
          </w:tcPr>
          <w:p w14:paraId="634C689B" w14:textId="77777777" w:rsidR="00961834" w:rsidRPr="00961834" w:rsidRDefault="00961834" w:rsidP="00961834">
            <w:pPr>
              <w:widowControl/>
              <w:spacing w:after="200" w:line="240" w:lineRule="auto"/>
              <w:ind w:firstLineChars="0" w:firstLine="0"/>
              <w:jc w:val="center"/>
              <w:rPr>
                <w:rFonts w:ascii="Times" w:hAnsi="Times" w:cs="Times New Roman"/>
                <w:kern w:val="0"/>
                <w:szCs w:val="20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12" w:space="0" w:color="FFFFFF"/>
              <w:right w:val="nil"/>
            </w:tcBorders>
            <w:vAlign w:val="center"/>
          </w:tcPr>
          <w:p w14:paraId="0555F58D" w14:textId="77777777" w:rsidR="00961834" w:rsidRPr="00961834" w:rsidRDefault="00961834" w:rsidP="00961834">
            <w:pPr>
              <w:widowControl/>
              <w:spacing w:after="200" w:line="240" w:lineRule="auto"/>
              <w:ind w:firstLineChars="0" w:firstLine="0"/>
              <w:jc w:val="center"/>
              <w:rPr>
                <w:rFonts w:ascii="Times" w:hAnsi="Times" w:cs="Times New Roman"/>
                <w:kern w:val="0"/>
                <w:szCs w:val="20"/>
                <w:lang w:eastAsia="en-US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12" w:space="0" w:color="FFFFFF"/>
              <w:right w:val="nil"/>
            </w:tcBorders>
            <w:vAlign w:val="center"/>
          </w:tcPr>
          <w:p w14:paraId="4DB9E3A2" w14:textId="77777777" w:rsidR="00961834" w:rsidRPr="00961834" w:rsidRDefault="00961834" w:rsidP="00961834">
            <w:pPr>
              <w:widowControl/>
              <w:spacing w:after="200" w:line="240" w:lineRule="auto"/>
              <w:ind w:firstLineChars="0" w:firstLine="0"/>
              <w:jc w:val="center"/>
              <w:rPr>
                <w:rFonts w:ascii="Times" w:hAnsi="Times" w:cs="Times New Roman"/>
                <w:kern w:val="0"/>
                <w:szCs w:val="20"/>
                <w:lang w:eastAsia="en-US"/>
              </w:rPr>
            </w:pPr>
            <w:r w:rsidRPr="00961834">
              <w:rPr>
                <w:rFonts w:ascii="Times" w:hAnsi="Times" w:cs="Times New Roman"/>
                <w:kern w:val="0"/>
                <w:szCs w:val="20"/>
                <w:lang w:eastAsia="en-US"/>
              </w:rPr>
              <w:t>-14.331</w:t>
            </w:r>
          </w:p>
        </w:tc>
      </w:tr>
      <w:tr w:rsidR="00961834" w:rsidRPr="00961834" w14:paraId="043257EF" w14:textId="77777777" w:rsidTr="00961834">
        <w:trPr>
          <w:trHeight w:val="471"/>
        </w:trPr>
        <w:tc>
          <w:tcPr>
            <w:tcW w:w="1704" w:type="dxa"/>
            <w:tcBorders>
              <w:top w:val="single" w:sz="12" w:space="0" w:color="FFFFFF"/>
              <w:left w:val="nil"/>
              <w:bottom w:val="nil"/>
              <w:right w:val="nil"/>
            </w:tcBorders>
            <w:vAlign w:val="center"/>
            <w:hideMark/>
          </w:tcPr>
          <w:p w14:paraId="1E386D15" w14:textId="77777777" w:rsidR="00961834" w:rsidRPr="00961834" w:rsidRDefault="00961834" w:rsidP="00961834">
            <w:pPr>
              <w:widowControl/>
              <w:spacing w:after="200" w:line="240" w:lineRule="auto"/>
              <w:ind w:firstLineChars="0" w:firstLine="0"/>
              <w:jc w:val="center"/>
              <w:rPr>
                <w:rFonts w:ascii="Times" w:hAnsi="Times" w:cs="Times New Roman"/>
                <w:kern w:val="0"/>
                <w:szCs w:val="20"/>
                <w:lang w:eastAsia="en-US"/>
              </w:rPr>
            </w:pPr>
            <w:r w:rsidRPr="00961834">
              <w:rPr>
                <w:rFonts w:ascii="Times" w:hAnsi="Times" w:cs="Times New Roman"/>
                <w:kern w:val="0"/>
                <w:szCs w:val="20"/>
                <w:lang w:eastAsia="en-US"/>
              </w:rPr>
              <w:t>100</w:t>
            </w:r>
          </w:p>
        </w:tc>
        <w:tc>
          <w:tcPr>
            <w:tcW w:w="1704" w:type="dxa"/>
            <w:tcBorders>
              <w:top w:val="single" w:sz="12" w:space="0" w:color="FFFFFF"/>
              <w:left w:val="nil"/>
              <w:bottom w:val="nil"/>
              <w:right w:val="nil"/>
            </w:tcBorders>
            <w:vAlign w:val="center"/>
            <w:hideMark/>
          </w:tcPr>
          <w:p w14:paraId="75BD85E2" w14:textId="77777777" w:rsidR="00961834" w:rsidRPr="00961834" w:rsidRDefault="00961834" w:rsidP="00961834">
            <w:pPr>
              <w:widowControl/>
              <w:spacing w:after="200" w:line="240" w:lineRule="auto"/>
              <w:ind w:firstLineChars="0" w:firstLine="0"/>
              <w:jc w:val="center"/>
              <w:rPr>
                <w:rFonts w:ascii="Times" w:hAnsi="Times" w:cs="Times New Roman"/>
                <w:kern w:val="0"/>
                <w:szCs w:val="20"/>
                <w:lang w:eastAsia="en-US"/>
              </w:rPr>
            </w:pPr>
            <w:r w:rsidRPr="00961834">
              <w:rPr>
                <w:rFonts w:ascii="Times" w:hAnsi="Times" w:cs="Times New Roman"/>
                <w:kern w:val="0"/>
                <w:szCs w:val="20"/>
                <w:lang w:eastAsia="en-US"/>
              </w:rPr>
              <w:t>303</w:t>
            </w:r>
          </w:p>
        </w:tc>
        <w:tc>
          <w:tcPr>
            <w:tcW w:w="1704" w:type="dxa"/>
            <w:vMerge w:val="restart"/>
            <w:tcBorders>
              <w:top w:val="single" w:sz="12" w:space="0" w:color="FFFFFF"/>
              <w:left w:val="nil"/>
              <w:bottom w:val="nil"/>
              <w:right w:val="nil"/>
            </w:tcBorders>
            <w:vAlign w:val="center"/>
            <w:hideMark/>
          </w:tcPr>
          <w:p w14:paraId="02C62558" w14:textId="77777777" w:rsidR="00961834" w:rsidRPr="00961834" w:rsidRDefault="00961834" w:rsidP="00961834">
            <w:pPr>
              <w:widowControl/>
              <w:spacing w:after="200" w:line="240" w:lineRule="auto"/>
              <w:ind w:firstLineChars="0" w:firstLine="0"/>
              <w:jc w:val="center"/>
              <w:rPr>
                <w:rFonts w:ascii="Times" w:hAnsi="Times" w:cs="Times New Roman"/>
                <w:kern w:val="0"/>
                <w:szCs w:val="20"/>
                <w:lang w:eastAsia="en-US"/>
              </w:rPr>
            </w:pPr>
            <w:r w:rsidRPr="00961834">
              <w:rPr>
                <w:rFonts w:ascii="Times" w:hAnsi="Times" w:cs="Times New Roman"/>
                <w:kern w:val="0"/>
                <w:szCs w:val="20"/>
                <w:lang w:eastAsia="en-US"/>
              </w:rPr>
              <w:t>-9.752</w:t>
            </w:r>
          </w:p>
        </w:tc>
        <w:tc>
          <w:tcPr>
            <w:tcW w:w="1940" w:type="dxa"/>
            <w:vMerge w:val="restart"/>
            <w:tcBorders>
              <w:top w:val="single" w:sz="12" w:space="0" w:color="FFFFFF"/>
              <w:left w:val="nil"/>
              <w:bottom w:val="nil"/>
              <w:right w:val="nil"/>
            </w:tcBorders>
            <w:vAlign w:val="center"/>
          </w:tcPr>
          <w:p w14:paraId="0693465D" w14:textId="77777777" w:rsidR="00961834" w:rsidRPr="00961834" w:rsidRDefault="00961834" w:rsidP="00961834">
            <w:pPr>
              <w:widowControl/>
              <w:spacing w:after="200" w:line="240" w:lineRule="auto"/>
              <w:ind w:firstLineChars="0" w:firstLine="0"/>
              <w:jc w:val="center"/>
              <w:rPr>
                <w:rFonts w:ascii="Times" w:hAnsi="Times" w:cs="Times New Roman"/>
                <w:kern w:val="0"/>
                <w:szCs w:val="20"/>
                <w:lang w:eastAsia="en-US"/>
              </w:rPr>
            </w:pPr>
            <w:r w:rsidRPr="00961834">
              <w:rPr>
                <w:rFonts w:ascii="Times" w:hAnsi="Times" w:cs="Times New Roman"/>
                <w:kern w:val="0"/>
                <w:szCs w:val="20"/>
                <w:lang w:eastAsia="en-US"/>
              </w:rPr>
              <w:t>0.009</w:t>
            </w:r>
          </w:p>
        </w:tc>
        <w:tc>
          <w:tcPr>
            <w:tcW w:w="1660" w:type="dxa"/>
            <w:tcBorders>
              <w:top w:val="single" w:sz="12" w:space="0" w:color="FFFFFF"/>
              <w:left w:val="nil"/>
              <w:bottom w:val="nil"/>
              <w:right w:val="nil"/>
            </w:tcBorders>
            <w:vAlign w:val="center"/>
          </w:tcPr>
          <w:p w14:paraId="5AFF0366" w14:textId="77777777" w:rsidR="00961834" w:rsidRPr="00961834" w:rsidRDefault="00961834" w:rsidP="00961834">
            <w:pPr>
              <w:widowControl/>
              <w:spacing w:after="200" w:line="240" w:lineRule="auto"/>
              <w:ind w:firstLineChars="0" w:firstLine="0"/>
              <w:jc w:val="center"/>
              <w:rPr>
                <w:rFonts w:ascii="Times" w:hAnsi="Times" w:cs="Times New Roman"/>
                <w:kern w:val="0"/>
                <w:szCs w:val="20"/>
                <w:lang w:eastAsia="en-US"/>
              </w:rPr>
            </w:pPr>
            <w:r w:rsidRPr="00961834">
              <w:rPr>
                <w:rFonts w:ascii="Times" w:hAnsi="Times" w:cs="Times New Roman"/>
                <w:kern w:val="0"/>
                <w:szCs w:val="20"/>
                <w:lang w:eastAsia="en-US"/>
              </w:rPr>
              <w:t>-12.463</w:t>
            </w:r>
          </w:p>
        </w:tc>
      </w:tr>
      <w:tr w:rsidR="00961834" w:rsidRPr="00961834" w14:paraId="74B5CC82" w14:textId="77777777" w:rsidTr="006048E6">
        <w:trPr>
          <w:trHeight w:val="471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6427FF" w14:textId="77777777" w:rsidR="00961834" w:rsidRPr="00961834" w:rsidRDefault="00961834" w:rsidP="00961834">
            <w:pPr>
              <w:widowControl/>
              <w:spacing w:after="200" w:line="240" w:lineRule="auto"/>
              <w:ind w:firstLineChars="0" w:firstLine="0"/>
              <w:jc w:val="center"/>
              <w:rPr>
                <w:rFonts w:ascii="Times" w:hAnsi="Times" w:cs="Times New Roman"/>
                <w:kern w:val="0"/>
                <w:szCs w:val="20"/>
                <w:lang w:eastAsia="en-US"/>
              </w:rPr>
            </w:pPr>
            <w:r w:rsidRPr="00961834">
              <w:rPr>
                <w:rFonts w:ascii="Times" w:hAnsi="Times" w:cs="Times New Roman"/>
                <w:kern w:val="0"/>
                <w:szCs w:val="20"/>
                <w:lang w:eastAsia="en-US"/>
              </w:rPr>
              <w:t>100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F5F0FA5" w14:textId="77777777" w:rsidR="00961834" w:rsidRPr="00961834" w:rsidRDefault="00961834" w:rsidP="00961834">
            <w:pPr>
              <w:widowControl/>
              <w:spacing w:after="200" w:line="240" w:lineRule="auto"/>
              <w:ind w:firstLineChars="0" w:firstLine="0"/>
              <w:jc w:val="center"/>
              <w:rPr>
                <w:rFonts w:ascii="Times" w:hAnsi="Times" w:cs="Times New Roman"/>
                <w:kern w:val="0"/>
                <w:szCs w:val="20"/>
                <w:lang w:eastAsia="en-US"/>
              </w:rPr>
            </w:pPr>
            <w:r w:rsidRPr="00961834">
              <w:rPr>
                <w:rFonts w:ascii="Times" w:hAnsi="Times" w:cs="Times New Roman"/>
                <w:kern w:val="0"/>
                <w:szCs w:val="20"/>
                <w:lang w:eastAsia="en-US"/>
              </w:rPr>
              <w:t>313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CE7F4A6" w14:textId="77777777" w:rsidR="00961834" w:rsidRPr="00961834" w:rsidRDefault="00961834" w:rsidP="00961834">
            <w:pPr>
              <w:widowControl/>
              <w:spacing w:after="200" w:line="240" w:lineRule="auto"/>
              <w:ind w:firstLineChars="0" w:firstLine="0"/>
              <w:jc w:val="center"/>
              <w:rPr>
                <w:rFonts w:ascii="Times" w:hAnsi="Times" w:cs="Times New Roman"/>
                <w:kern w:val="0"/>
                <w:szCs w:val="20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A1579F" w14:textId="77777777" w:rsidR="00961834" w:rsidRPr="00961834" w:rsidRDefault="00961834" w:rsidP="00961834">
            <w:pPr>
              <w:widowControl/>
              <w:spacing w:after="200" w:line="240" w:lineRule="auto"/>
              <w:ind w:firstLineChars="0" w:firstLine="0"/>
              <w:jc w:val="center"/>
              <w:rPr>
                <w:rFonts w:ascii="Times" w:hAnsi="Times" w:cs="Times New Roman"/>
                <w:kern w:val="0"/>
                <w:szCs w:val="20"/>
                <w:lang w:eastAsia="en-US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AB6E5D" w14:textId="77777777" w:rsidR="00961834" w:rsidRPr="00961834" w:rsidRDefault="00961834" w:rsidP="00961834">
            <w:pPr>
              <w:widowControl/>
              <w:spacing w:after="200" w:line="240" w:lineRule="auto"/>
              <w:ind w:firstLineChars="0" w:firstLine="0"/>
              <w:jc w:val="center"/>
              <w:rPr>
                <w:rFonts w:ascii="Times" w:hAnsi="Times" w:cs="Times New Roman"/>
                <w:kern w:val="0"/>
                <w:szCs w:val="20"/>
                <w:lang w:eastAsia="en-US"/>
              </w:rPr>
            </w:pPr>
            <w:r w:rsidRPr="00961834">
              <w:rPr>
                <w:rFonts w:ascii="Times" w:hAnsi="Times" w:cs="Times New Roman"/>
                <w:kern w:val="0"/>
                <w:szCs w:val="20"/>
                <w:lang w:eastAsia="en-US"/>
              </w:rPr>
              <w:t>-12.553</w:t>
            </w:r>
          </w:p>
        </w:tc>
      </w:tr>
      <w:tr w:rsidR="00961834" w:rsidRPr="00961834" w14:paraId="0DE3D862" w14:textId="77777777" w:rsidTr="006048E6">
        <w:trPr>
          <w:trHeight w:val="471"/>
        </w:trPr>
        <w:tc>
          <w:tcPr>
            <w:tcW w:w="0" w:type="auto"/>
            <w:tcBorders>
              <w:top w:val="single" w:sz="12" w:space="0" w:color="FFFFFF"/>
              <w:left w:val="nil"/>
              <w:bottom w:val="nil"/>
              <w:right w:val="nil"/>
            </w:tcBorders>
            <w:vAlign w:val="center"/>
            <w:hideMark/>
          </w:tcPr>
          <w:p w14:paraId="7D73988D" w14:textId="77777777" w:rsidR="00961834" w:rsidRPr="00961834" w:rsidRDefault="00961834" w:rsidP="00961834">
            <w:pPr>
              <w:widowControl/>
              <w:spacing w:after="200" w:line="240" w:lineRule="auto"/>
              <w:ind w:firstLineChars="0" w:firstLine="0"/>
              <w:jc w:val="center"/>
              <w:rPr>
                <w:rFonts w:ascii="Times" w:hAnsi="Times" w:cs="Times New Roman"/>
                <w:kern w:val="0"/>
                <w:szCs w:val="20"/>
                <w:lang w:eastAsia="en-US"/>
              </w:rPr>
            </w:pPr>
            <w:r w:rsidRPr="00961834">
              <w:rPr>
                <w:rFonts w:ascii="Times" w:hAnsi="Times" w:cs="Times New Roman"/>
                <w:kern w:val="0"/>
                <w:szCs w:val="20"/>
                <w:lang w:eastAsia="en-US"/>
              </w:rPr>
              <w:t>100</w:t>
            </w:r>
          </w:p>
        </w:tc>
        <w:tc>
          <w:tcPr>
            <w:tcW w:w="1704" w:type="dxa"/>
            <w:tcBorders>
              <w:top w:val="single" w:sz="12" w:space="0" w:color="FFFFFF"/>
              <w:left w:val="nil"/>
              <w:bottom w:val="nil"/>
              <w:right w:val="nil"/>
            </w:tcBorders>
            <w:vAlign w:val="center"/>
            <w:hideMark/>
          </w:tcPr>
          <w:p w14:paraId="56B046D7" w14:textId="77777777" w:rsidR="00961834" w:rsidRPr="00961834" w:rsidRDefault="00961834" w:rsidP="00961834">
            <w:pPr>
              <w:widowControl/>
              <w:spacing w:after="200" w:line="240" w:lineRule="auto"/>
              <w:ind w:firstLineChars="0" w:firstLine="0"/>
              <w:jc w:val="center"/>
              <w:rPr>
                <w:rFonts w:ascii="Times" w:hAnsi="Times" w:cs="Times New Roman"/>
                <w:kern w:val="0"/>
                <w:szCs w:val="20"/>
                <w:lang w:eastAsia="en-US"/>
              </w:rPr>
            </w:pPr>
            <w:r w:rsidRPr="00961834">
              <w:rPr>
                <w:rFonts w:ascii="Times" w:hAnsi="Times" w:cs="Times New Roman"/>
                <w:kern w:val="0"/>
                <w:szCs w:val="20"/>
                <w:lang w:eastAsia="en-US"/>
              </w:rPr>
              <w:t>323</w:t>
            </w:r>
          </w:p>
        </w:tc>
        <w:tc>
          <w:tcPr>
            <w:tcW w:w="0" w:type="auto"/>
            <w:vMerge/>
            <w:tcBorders>
              <w:top w:val="single" w:sz="12" w:space="0" w:color="FFFFFF"/>
              <w:left w:val="nil"/>
              <w:bottom w:val="nil"/>
              <w:right w:val="nil"/>
            </w:tcBorders>
            <w:vAlign w:val="center"/>
            <w:hideMark/>
          </w:tcPr>
          <w:p w14:paraId="439A9C6B" w14:textId="77777777" w:rsidR="00961834" w:rsidRPr="00961834" w:rsidRDefault="00961834" w:rsidP="00961834">
            <w:pPr>
              <w:widowControl/>
              <w:spacing w:after="200" w:line="240" w:lineRule="auto"/>
              <w:ind w:firstLineChars="0" w:firstLine="0"/>
              <w:jc w:val="center"/>
              <w:rPr>
                <w:rFonts w:ascii="Times" w:hAnsi="Times" w:cs="Times New Roman"/>
                <w:kern w:val="0"/>
                <w:szCs w:val="20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12" w:space="0" w:color="FFFFFF"/>
              <w:left w:val="nil"/>
              <w:bottom w:val="nil"/>
              <w:right w:val="nil"/>
            </w:tcBorders>
            <w:vAlign w:val="center"/>
          </w:tcPr>
          <w:p w14:paraId="1D6F8772" w14:textId="77777777" w:rsidR="00961834" w:rsidRPr="00961834" w:rsidRDefault="00961834" w:rsidP="00961834">
            <w:pPr>
              <w:widowControl/>
              <w:spacing w:after="200" w:line="240" w:lineRule="auto"/>
              <w:ind w:firstLineChars="0" w:firstLine="0"/>
              <w:jc w:val="center"/>
              <w:rPr>
                <w:rFonts w:ascii="Times" w:hAnsi="Times" w:cs="Times New Roman"/>
                <w:kern w:val="0"/>
                <w:szCs w:val="20"/>
                <w:lang w:eastAsia="en-US"/>
              </w:rPr>
            </w:pPr>
          </w:p>
        </w:tc>
        <w:tc>
          <w:tcPr>
            <w:tcW w:w="1660" w:type="dxa"/>
            <w:tcBorders>
              <w:top w:val="single" w:sz="12" w:space="0" w:color="FFFFFF"/>
              <w:left w:val="nil"/>
              <w:bottom w:val="nil"/>
              <w:right w:val="nil"/>
            </w:tcBorders>
            <w:vAlign w:val="center"/>
          </w:tcPr>
          <w:p w14:paraId="5AABDA55" w14:textId="77777777" w:rsidR="00961834" w:rsidRPr="00961834" w:rsidRDefault="00961834" w:rsidP="00961834">
            <w:pPr>
              <w:widowControl/>
              <w:spacing w:after="200" w:line="240" w:lineRule="auto"/>
              <w:ind w:firstLineChars="0" w:firstLine="0"/>
              <w:jc w:val="center"/>
              <w:rPr>
                <w:rFonts w:ascii="Times" w:hAnsi="Times" w:cs="Times New Roman"/>
                <w:kern w:val="0"/>
                <w:szCs w:val="20"/>
                <w:lang w:eastAsia="en-US"/>
              </w:rPr>
            </w:pPr>
            <w:r w:rsidRPr="00961834">
              <w:rPr>
                <w:rFonts w:ascii="Times" w:hAnsi="Times" w:cs="Times New Roman"/>
                <w:kern w:val="0"/>
                <w:szCs w:val="20"/>
                <w:lang w:eastAsia="en-US"/>
              </w:rPr>
              <w:t>-12.642</w:t>
            </w:r>
          </w:p>
        </w:tc>
      </w:tr>
      <w:tr w:rsidR="00961834" w:rsidRPr="00961834" w14:paraId="0448A2E8" w14:textId="77777777" w:rsidTr="00961834">
        <w:trPr>
          <w:trHeight w:val="471"/>
        </w:trPr>
        <w:tc>
          <w:tcPr>
            <w:tcW w:w="0" w:type="auto"/>
            <w:tcBorders>
              <w:top w:val="nil"/>
              <w:left w:val="nil"/>
              <w:bottom w:val="single" w:sz="12" w:space="0" w:color="FFFFFF"/>
              <w:right w:val="nil"/>
            </w:tcBorders>
            <w:vAlign w:val="center"/>
            <w:hideMark/>
          </w:tcPr>
          <w:p w14:paraId="78F0D17C" w14:textId="77777777" w:rsidR="00961834" w:rsidRPr="00961834" w:rsidRDefault="00961834" w:rsidP="00961834">
            <w:pPr>
              <w:widowControl/>
              <w:spacing w:after="200" w:line="240" w:lineRule="auto"/>
              <w:ind w:firstLineChars="0" w:firstLine="0"/>
              <w:jc w:val="center"/>
              <w:rPr>
                <w:rFonts w:ascii="Times" w:hAnsi="Times" w:cs="Times New Roman"/>
                <w:kern w:val="0"/>
                <w:szCs w:val="20"/>
                <w:lang w:eastAsia="en-US"/>
              </w:rPr>
            </w:pPr>
            <w:r w:rsidRPr="00961834">
              <w:rPr>
                <w:rFonts w:ascii="Times" w:hAnsi="Times" w:cs="Times New Roman"/>
                <w:kern w:val="0"/>
                <w:szCs w:val="20"/>
                <w:lang w:eastAsia="en-US"/>
              </w:rPr>
              <w:t>100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12" w:space="0" w:color="FFFFFF"/>
              <w:right w:val="nil"/>
            </w:tcBorders>
            <w:vAlign w:val="center"/>
            <w:hideMark/>
          </w:tcPr>
          <w:p w14:paraId="49A1707E" w14:textId="77777777" w:rsidR="00961834" w:rsidRPr="00961834" w:rsidRDefault="00961834" w:rsidP="00961834">
            <w:pPr>
              <w:widowControl/>
              <w:spacing w:after="200" w:line="240" w:lineRule="auto"/>
              <w:ind w:firstLineChars="0" w:firstLine="0"/>
              <w:jc w:val="center"/>
              <w:rPr>
                <w:rFonts w:ascii="Times" w:hAnsi="Times" w:cs="Times New Roman"/>
                <w:kern w:val="0"/>
                <w:szCs w:val="20"/>
                <w:lang w:eastAsia="en-US"/>
              </w:rPr>
            </w:pPr>
            <w:r w:rsidRPr="00961834">
              <w:rPr>
                <w:rFonts w:ascii="Times" w:hAnsi="Times" w:cs="Times New Roman"/>
                <w:kern w:val="0"/>
                <w:szCs w:val="20"/>
                <w:lang w:eastAsia="en-US"/>
              </w:rPr>
              <w:t>333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12" w:space="0" w:color="FFFFFF"/>
              <w:right w:val="nil"/>
            </w:tcBorders>
            <w:vAlign w:val="center"/>
            <w:hideMark/>
          </w:tcPr>
          <w:p w14:paraId="516561B9" w14:textId="77777777" w:rsidR="00961834" w:rsidRPr="00961834" w:rsidRDefault="00961834" w:rsidP="00961834">
            <w:pPr>
              <w:widowControl/>
              <w:spacing w:after="200" w:line="240" w:lineRule="auto"/>
              <w:ind w:firstLineChars="0" w:firstLine="0"/>
              <w:jc w:val="center"/>
              <w:rPr>
                <w:rFonts w:ascii="Times" w:hAnsi="Times" w:cs="Times New Roman"/>
                <w:kern w:val="0"/>
                <w:szCs w:val="20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12" w:space="0" w:color="FFFFFF"/>
              <w:right w:val="nil"/>
            </w:tcBorders>
            <w:vAlign w:val="center"/>
          </w:tcPr>
          <w:p w14:paraId="3962C8C7" w14:textId="77777777" w:rsidR="00961834" w:rsidRPr="00961834" w:rsidRDefault="00961834" w:rsidP="00961834">
            <w:pPr>
              <w:widowControl/>
              <w:spacing w:after="200" w:line="240" w:lineRule="auto"/>
              <w:ind w:firstLineChars="0" w:firstLine="0"/>
              <w:jc w:val="center"/>
              <w:rPr>
                <w:rFonts w:ascii="Times" w:hAnsi="Times" w:cs="Times New Roman"/>
                <w:kern w:val="0"/>
                <w:szCs w:val="20"/>
                <w:lang w:eastAsia="en-US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12" w:space="0" w:color="FFFFFF"/>
              <w:right w:val="nil"/>
            </w:tcBorders>
            <w:vAlign w:val="center"/>
          </w:tcPr>
          <w:p w14:paraId="1DBD5A94" w14:textId="77777777" w:rsidR="00961834" w:rsidRPr="00961834" w:rsidRDefault="00961834" w:rsidP="00961834">
            <w:pPr>
              <w:widowControl/>
              <w:spacing w:after="200" w:line="240" w:lineRule="auto"/>
              <w:ind w:firstLineChars="0" w:firstLine="0"/>
              <w:jc w:val="center"/>
              <w:rPr>
                <w:rFonts w:ascii="Times" w:hAnsi="Times" w:cs="Times New Roman"/>
                <w:kern w:val="0"/>
                <w:szCs w:val="20"/>
                <w:lang w:eastAsia="en-US"/>
              </w:rPr>
            </w:pPr>
            <w:r w:rsidRPr="00961834">
              <w:rPr>
                <w:rFonts w:ascii="Times" w:hAnsi="Times" w:cs="Times New Roman"/>
                <w:kern w:val="0"/>
                <w:szCs w:val="20"/>
                <w:lang w:eastAsia="en-US"/>
              </w:rPr>
              <w:t>-12.731</w:t>
            </w:r>
          </w:p>
        </w:tc>
      </w:tr>
      <w:tr w:rsidR="00961834" w:rsidRPr="00961834" w14:paraId="784B49FC" w14:textId="77777777" w:rsidTr="00961834">
        <w:trPr>
          <w:trHeight w:val="471"/>
        </w:trPr>
        <w:tc>
          <w:tcPr>
            <w:tcW w:w="1704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vAlign w:val="center"/>
            <w:hideMark/>
          </w:tcPr>
          <w:p w14:paraId="719E482A" w14:textId="77777777" w:rsidR="00961834" w:rsidRPr="00961834" w:rsidRDefault="00961834" w:rsidP="00961834">
            <w:pPr>
              <w:widowControl/>
              <w:spacing w:after="200" w:line="240" w:lineRule="auto"/>
              <w:ind w:firstLineChars="0" w:firstLine="0"/>
              <w:jc w:val="center"/>
              <w:rPr>
                <w:rFonts w:ascii="Times" w:hAnsi="Times" w:cs="Times New Roman"/>
                <w:kern w:val="0"/>
                <w:szCs w:val="20"/>
                <w:lang w:eastAsia="en-US"/>
              </w:rPr>
            </w:pPr>
            <w:bookmarkStart w:id="72" w:name="OLE_LINK1885"/>
            <w:bookmarkStart w:id="73" w:name="OLE_LINK1886"/>
            <w:r w:rsidRPr="00961834">
              <w:rPr>
                <w:rFonts w:ascii="Times" w:hAnsi="Times" w:cs="Times New Roman"/>
                <w:kern w:val="0"/>
                <w:szCs w:val="20"/>
                <w:lang w:eastAsia="en-US"/>
              </w:rPr>
              <w:t>150</w:t>
            </w:r>
            <w:bookmarkEnd w:id="72"/>
            <w:bookmarkEnd w:id="73"/>
          </w:p>
        </w:tc>
        <w:tc>
          <w:tcPr>
            <w:tcW w:w="1704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vAlign w:val="center"/>
            <w:hideMark/>
          </w:tcPr>
          <w:p w14:paraId="604361B3" w14:textId="77777777" w:rsidR="00961834" w:rsidRPr="00961834" w:rsidRDefault="00961834" w:rsidP="00961834">
            <w:pPr>
              <w:widowControl/>
              <w:spacing w:after="200" w:line="240" w:lineRule="auto"/>
              <w:ind w:firstLineChars="0" w:firstLine="0"/>
              <w:jc w:val="center"/>
              <w:rPr>
                <w:rFonts w:ascii="Times" w:hAnsi="Times" w:cs="Times New Roman"/>
                <w:kern w:val="0"/>
                <w:szCs w:val="20"/>
                <w:lang w:eastAsia="en-US"/>
              </w:rPr>
            </w:pPr>
            <w:r w:rsidRPr="00961834">
              <w:rPr>
                <w:rFonts w:ascii="Times" w:hAnsi="Times" w:cs="Times New Roman"/>
                <w:kern w:val="0"/>
                <w:szCs w:val="20"/>
                <w:lang w:eastAsia="en-US"/>
              </w:rPr>
              <w:t>303</w:t>
            </w:r>
          </w:p>
        </w:tc>
        <w:tc>
          <w:tcPr>
            <w:tcW w:w="1704" w:type="dxa"/>
            <w:vMerge w:val="restart"/>
            <w:tcBorders>
              <w:top w:val="single" w:sz="12" w:space="0" w:color="FFFFFF"/>
              <w:left w:val="single" w:sz="12" w:space="0" w:color="FFFFFF"/>
              <w:right w:val="single" w:sz="12" w:space="0" w:color="FFFFFF"/>
            </w:tcBorders>
            <w:vAlign w:val="center"/>
            <w:hideMark/>
          </w:tcPr>
          <w:p w14:paraId="14080658" w14:textId="77777777" w:rsidR="00961834" w:rsidRPr="00961834" w:rsidRDefault="00961834" w:rsidP="00961834">
            <w:pPr>
              <w:widowControl/>
              <w:spacing w:after="200" w:line="240" w:lineRule="auto"/>
              <w:ind w:firstLineChars="0" w:firstLine="0"/>
              <w:jc w:val="center"/>
              <w:rPr>
                <w:rFonts w:ascii="Times" w:hAnsi="Times" w:cs="Times New Roman"/>
                <w:kern w:val="0"/>
                <w:szCs w:val="20"/>
                <w:lang w:eastAsia="en-US"/>
              </w:rPr>
            </w:pPr>
            <w:r w:rsidRPr="00961834">
              <w:rPr>
                <w:rFonts w:ascii="Times" w:hAnsi="Times" w:cs="Times New Roman"/>
                <w:kern w:val="0"/>
                <w:szCs w:val="20"/>
                <w:lang w:eastAsia="en-US"/>
              </w:rPr>
              <w:t>-4.039</w:t>
            </w:r>
          </w:p>
        </w:tc>
        <w:tc>
          <w:tcPr>
            <w:tcW w:w="1940" w:type="dxa"/>
            <w:vMerge w:val="restart"/>
            <w:tcBorders>
              <w:top w:val="single" w:sz="12" w:space="0" w:color="FFFFFF"/>
              <w:left w:val="single" w:sz="12" w:space="0" w:color="FFFFFF"/>
              <w:right w:val="single" w:sz="12" w:space="0" w:color="FFFFFF"/>
            </w:tcBorders>
            <w:vAlign w:val="center"/>
          </w:tcPr>
          <w:p w14:paraId="12E80A2E" w14:textId="77777777" w:rsidR="00961834" w:rsidRPr="00961834" w:rsidRDefault="00961834" w:rsidP="00961834">
            <w:pPr>
              <w:widowControl/>
              <w:spacing w:after="200" w:line="240" w:lineRule="auto"/>
              <w:ind w:firstLineChars="0" w:firstLine="0"/>
              <w:jc w:val="center"/>
              <w:rPr>
                <w:rFonts w:ascii="Times" w:hAnsi="Times" w:cs="Times New Roman"/>
                <w:kern w:val="0"/>
                <w:szCs w:val="20"/>
                <w:lang w:eastAsia="en-US"/>
              </w:rPr>
            </w:pPr>
            <w:r w:rsidRPr="00961834">
              <w:rPr>
                <w:rFonts w:ascii="Times" w:hAnsi="Times" w:cs="Times New Roman"/>
                <w:kern w:val="0"/>
                <w:szCs w:val="20"/>
                <w:lang w:eastAsia="en-US"/>
              </w:rPr>
              <w:t>0.014</w:t>
            </w:r>
          </w:p>
        </w:tc>
        <w:tc>
          <w:tcPr>
            <w:tcW w:w="166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vAlign w:val="center"/>
          </w:tcPr>
          <w:p w14:paraId="6ADB40A1" w14:textId="77777777" w:rsidR="00961834" w:rsidRPr="00961834" w:rsidRDefault="00961834" w:rsidP="00961834">
            <w:pPr>
              <w:widowControl/>
              <w:spacing w:after="200" w:line="240" w:lineRule="auto"/>
              <w:ind w:firstLineChars="0" w:firstLine="0"/>
              <w:jc w:val="center"/>
              <w:rPr>
                <w:rFonts w:ascii="Times" w:hAnsi="Times" w:cs="Times New Roman"/>
                <w:kern w:val="0"/>
                <w:szCs w:val="20"/>
                <w:lang w:eastAsia="en-US"/>
              </w:rPr>
            </w:pPr>
            <w:r w:rsidRPr="00961834">
              <w:rPr>
                <w:rFonts w:ascii="Times" w:hAnsi="Times" w:cs="Times New Roman"/>
                <w:kern w:val="0"/>
                <w:szCs w:val="20"/>
                <w:lang w:eastAsia="en-US"/>
              </w:rPr>
              <w:t>-8.268</w:t>
            </w:r>
          </w:p>
        </w:tc>
      </w:tr>
      <w:tr w:rsidR="00961834" w:rsidRPr="00961834" w14:paraId="51847A99" w14:textId="77777777" w:rsidTr="00961834">
        <w:trPr>
          <w:trHeight w:val="471"/>
        </w:trPr>
        <w:tc>
          <w:tcPr>
            <w:tcW w:w="0" w:type="auto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vAlign w:val="center"/>
            <w:hideMark/>
          </w:tcPr>
          <w:p w14:paraId="7B623F28" w14:textId="77777777" w:rsidR="00961834" w:rsidRPr="00961834" w:rsidRDefault="00961834" w:rsidP="00961834">
            <w:pPr>
              <w:widowControl/>
              <w:spacing w:after="200" w:line="240" w:lineRule="auto"/>
              <w:ind w:firstLineChars="0" w:firstLine="0"/>
              <w:jc w:val="center"/>
              <w:rPr>
                <w:rFonts w:ascii="Times" w:hAnsi="Times" w:cs="Times New Roman"/>
                <w:kern w:val="0"/>
                <w:szCs w:val="20"/>
                <w:lang w:eastAsia="en-US"/>
              </w:rPr>
            </w:pPr>
            <w:r w:rsidRPr="00961834">
              <w:rPr>
                <w:rFonts w:ascii="Times" w:hAnsi="Times" w:cs="Times New Roman"/>
                <w:kern w:val="0"/>
                <w:szCs w:val="20"/>
                <w:lang w:eastAsia="en-US"/>
              </w:rPr>
              <w:t>150</w:t>
            </w:r>
          </w:p>
        </w:tc>
        <w:tc>
          <w:tcPr>
            <w:tcW w:w="1704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vAlign w:val="center"/>
            <w:hideMark/>
          </w:tcPr>
          <w:p w14:paraId="031DD00E" w14:textId="77777777" w:rsidR="00961834" w:rsidRPr="00961834" w:rsidRDefault="00961834" w:rsidP="00961834">
            <w:pPr>
              <w:widowControl/>
              <w:spacing w:after="200" w:line="240" w:lineRule="auto"/>
              <w:ind w:firstLineChars="0" w:firstLine="0"/>
              <w:jc w:val="center"/>
              <w:rPr>
                <w:rFonts w:ascii="Times" w:hAnsi="Times" w:cs="Times New Roman"/>
                <w:kern w:val="0"/>
                <w:szCs w:val="20"/>
                <w:lang w:eastAsia="en-US"/>
              </w:rPr>
            </w:pPr>
            <w:r w:rsidRPr="00961834">
              <w:rPr>
                <w:rFonts w:ascii="Times" w:hAnsi="Times" w:cs="Times New Roman"/>
                <w:kern w:val="0"/>
                <w:szCs w:val="20"/>
                <w:lang w:eastAsia="en-US"/>
              </w:rPr>
              <w:t>313</w:t>
            </w:r>
          </w:p>
        </w:tc>
        <w:tc>
          <w:tcPr>
            <w:tcW w:w="0" w:type="auto"/>
            <w:vMerge/>
            <w:tcBorders>
              <w:left w:val="single" w:sz="12" w:space="0" w:color="FFFFFF"/>
              <w:right w:val="single" w:sz="12" w:space="0" w:color="FFFFFF"/>
            </w:tcBorders>
            <w:vAlign w:val="center"/>
            <w:hideMark/>
          </w:tcPr>
          <w:p w14:paraId="29C35991" w14:textId="77777777" w:rsidR="00961834" w:rsidRPr="00961834" w:rsidRDefault="00961834" w:rsidP="00961834">
            <w:pPr>
              <w:widowControl/>
              <w:spacing w:after="200" w:line="240" w:lineRule="auto"/>
              <w:ind w:firstLineChars="0" w:firstLine="0"/>
              <w:jc w:val="center"/>
              <w:rPr>
                <w:rFonts w:ascii="Times" w:hAnsi="Times" w:cs="Times New Roman"/>
                <w:kern w:val="0"/>
                <w:szCs w:val="20"/>
                <w:lang w:eastAsia="en-US"/>
              </w:rPr>
            </w:pPr>
          </w:p>
        </w:tc>
        <w:tc>
          <w:tcPr>
            <w:tcW w:w="0" w:type="auto"/>
            <w:vMerge/>
            <w:tcBorders>
              <w:left w:val="single" w:sz="12" w:space="0" w:color="FFFFFF"/>
              <w:right w:val="single" w:sz="12" w:space="0" w:color="FFFFFF"/>
            </w:tcBorders>
            <w:vAlign w:val="center"/>
          </w:tcPr>
          <w:p w14:paraId="464FD729" w14:textId="77777777" w:rsidR="00961834" w:rsidRPr="00961834" w:rsidRDefault="00961834" w:rsidP="00961834">
            <w:pPr>
              <w:widowControl/>
              <w:spacing w:after="200" w:line="240" w:lineRule="auto"/>
              <w:ind w:firstLineChars="0" w:firstLine="0"/>
              <w:jc w:val="center"/>
              <w:rPr>
                <w:rFonts w:ascii="Times" w:hAnsi="Times" w:cs="Times New Roman"/>
                <w:kern w:val="0"/>
                <w:szCs w:val="20"/>
                <w:lang w:eastAsia="en-US"/>
              </w:rPr>
            </w:pPr>
          </w:p>
        </w:tc>
        <w:tc>
          <w:tcPr>
            <w:tcW w:w="166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vAlign w:val="center"/>
          </w:tcPr>
          <w:p w14:paraId="7FFE154F" w14:textId="77777777" w:rsidR="00961834" w:rsidRPr="00961834" w:rsidRDefault="00961834" w:rsidP="00961834">
            <w:pPr>
              <w:widowControl/>
              <w:spacing w:after="200" w:line="240" w:lineRule="auto"/>
              <w:ind w:firstLineChars="0" w:firstLine="0"/>
              <w:jc w:val="center"/>
              <w:rPr>
                <w:rFonts w:ascii="Times" w:hAnsi="Times" w:cs="Times New Roman"/>
                <w:kern w:val="0"/>
                <w:szCs w:val="20"/>
                <w:lang w:eastAsia="en-US"/>
              </w:rPr>
            </w:pPr>
            <w:r w:rsidRPr="00961834">
              <w:rPr>
                <w:rFonts w:ascii="Times" w:hAnsi="Times" w:cs="Times New Roman"/>
                <w:kern w:val="0"/>
                <w:szCs w:val="20"/>
                <w:lang w:eastAsia="en-US"/>
              </w:rPr>
              <w:t>-8.407</w:t>
            </w:r>
          </w:p>
        </w:tc>
      </w:tr>
      <w:tr w:rsidR="00961834" w:rsidRPr="00961834" w14:paraId="3982B646" w14:textId="77777777" w:rsidTr="00961834">
        <w:trPr>
          <w:trHeight w:val="471"/>
        </w:trPr>
        <w:tc>
          <w:tcPr>
            <w:tcW w:w="0" w:type="auto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vAlign w:val="center"/>
            <w:hideMark/>
          </w:tcPr>
          <w:p w14:paraId="62602602" w14:textId="77777777" w:rsidR="00961834" w:rsidRPr="00961834" w:rsidRDefault="00961834" w:rsidP="00961834">
            <w:pPr>
              <w:widowControl/>
              <w:spacing w:after="200" w:line="240" w:lineRule="auto"/>
              <w:ind w:firstLineChars="0" w:firstLine="0"/>
              <w:jc w:val="center"/>
              <w:rPr>
                <w:rFonts w:ascii="Times" w:hAnsi="Times" w:cs="Times New Roman"/>
                <w:kern w:val="0"/>
                <w:szCs w:val="20"/>
                <w:lang w:eastAsia="en-US"/>
              </w:rPr>
            </w:pPr>
            <w:r w:rsidRPr="00961834">
              <w:rPr>
                <w:rFonts w:ascii="Times" w:hAnsi="Times" w:cs="Times New Roman"/>
                <w:kern w:val="0"/>
                <w:szCs w:val="20"/>
                <w:lang w:eastAsia="en-US"/>
              </w:rPr>
              <w:t>150</w:t>
            </w:r>
          </w:p>
        </w:tc>
        <w:tc>
          <w:tcPr>
            <w:tcW w:w="1704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vAlign w:val="center"/>
            <w:hideMark/>
          </w:tcPr>
          <w:p w14:paraId="1D9F002F" w14:textId="77777777" w:rsidR="00961834" w:rsidRPr="00961834" w:rsidRDefault="00961834" w:rsidP="00961834">
            <w:pPr>
              <w:widowControl/>
              <w:spacing w:after="200" w:line="240" w:lineRule="auto"/>
              <w:ind w:firstLineChars="0" w:firstLine="0"/>
              <w:jc w:val="center"/>
              <w:rPr>
                <w:rFonts w:ascii="Times" w:hAnsi="Times" w:cs="Times New Roman"/>
                <w:kern w:val="0"/>
                <w:szCs w:val="20"/>
                <w:lang w:eastAsia="en-US"/>
              </w:rPr>
            </w:pPr>
            <w:r w:rsidRPr="00961834">
              <w:rPr>
                <w:rFonts w:ascii="Times" w:hAnsi="Times" w:cs="Times New Roman"/>
                <w:kern w:val="0"/>
                <w:szCs w:val="20"/>
                <w:lang w:eastAsia="en-US"/>
              </w:rPr>
              <w:t>323</w:t>
            </w:r>
          </w:p>
        </w:tc>
        <w:tc>
          <w:tcPr>
            <w:tcW w:w="0" w:type="auto"/>
            <w:vMerge/>
            <w:tcBorders>
              <w:left w:val="single" w:sz="12" w:space="0" w:color="FFFFFF"/>
              <w:right w:val="single" w:sz="12" w:space="0" w:color="FFFFFF"/>
            </w:tcBorders>
            <w:vAlign w:val="center"/>
            <w:hideMark/>
          </w:tcPr>
          <w:p w14:paraId="77D6BC4D" w14:textId="77777777" w:rsidR="00961834" w:rsidRPr="00961834" w:rsidRDefault="00961834" w:rsidP="00961834">
            <w:pPr>
              <w:widowControl/>
              <w:spacing w:after="200" w:line="240" w:lineRule="auto"/>
              <w:ind w:firstLineChars="0" w:firstLine="0"/>
              <w:jc w:val="center"/>
              <w:rPr>
                <w:rFonts w:ascii="Times" w:hAnsi="Times" w:cs="Times New Roman"/>
                <w:kern w:val="0"/>
                <w:szCs w:val="20"/>
                <w:lang w:eastAsia="en-US"/>
              </w:rPr>
            </w:pPr>
          </w:p>
        </w:tc>
        <w:tc>
          <w:tcPr>
            <w:tcW w:w="0" w:type="auto"/>
            <w:vMerge/>
            <w:tcBorders>
              <w:left w:val="single" w:sz="12" w:space="0" w:color="FFFFFF"/>
              <w:right w:val="single" w:sz="12" w:space="0" w:color="FFFFFF"/>
            </w:tcBorders>
            <w:vAlign w:val="center"/>
          </w:tcPr>
          <w:p w14:paraId="0402BCC7" w14:textId="77777777" w:rsidR="00961834" w:rsidRPr="00961834" w:rsidRDefault="00961834" w:rsidP="00961834">
            <w:pPr>
              <w:widowControl/>
              <w:spacing w:after="200" w:line="240" w:lineRule="auto"/>
              <w:ind w:firstLineChars="0" w:firstLine="0"/>
              <w:jc w:val="center"/>
              <w:rPr>
                <w:rFonts w:ascii="Times" w:hAnsi="Times" w:cs="Times New Roman"/>
                <w:kern w:val="0"/>
                <w:szCs w:val="20"/>
                <w:lang w:eastAsia="en-US"/>
              </w:rPr>
            </w:pPr>
          </w:p>
        </w:tc>
        <w:tc>
          <w:tcPr>
            <w:tcW w:w="166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vAlign w:val="center"/>
          </w:tcPr>
          <w:p w14:paraId="7810D9DC" w14:textId="77777777" w:rsidR="00961834" w:rsidRPr="00961834" w:rsidRDefault="00961834" w:rsidP="00961834">
            <w:pPr>
              <w:widowControl/>
              <w:spacing w:after="200" w:line="240" w:lineRule="auto"/>
              <w:ind w:firstLineChars="0" w:firstLine="0"/>
              <w:jc w:val="center"/>
              <w:rPr>
                <w:rFonts w:ascii="Times" w:hAnsi="Times" w:cs="Times New Roman"/>
                <w:kern w:val="0"/>
                <w:szCs w:val="20"/>
                <w:lang w:eastAsia="en-US"/>
              </w:rPr>
            </w:pPr>
            <w:r w:rsidRPr="00961834">
              <w:rPr>
                <w:rFonts w:ascii="Times" w:hAnsi="Times" w:cs="Times New Roman"/>
                <w:kern w:val="0"/>
                <w:szCs w:val="20"/>
                <w:lang w:eastAsia="en-US"/>
              </w:rPr>
              <w:t>-8.547</w:t>
            </w:r>
          </w:p>
        </w:tc>
      </w:tr>
      <w:tr w:rsidR="00961834" w:rsidRPr="00961834" w14:paraId="0EF6A714" w14:textId="77777777" w:rsidTr="00961834">
        <w:trPr>
          <w:trHeight w:val="471"/>
        </w:trPr>
        <w:tc>
          <w:tcPr>
            <w:tcW w:w="0" w:type="auto"/>
            <w:tcBorders>
              <w:top w:val="single" w:sz="12" w:space="0" w:color="FFFFFF"/>
              <w:left w:val="single" w:sz="12" w:space="0" w:color="FFFFFF"/>
              <w:bottom w:val="single" w:sz="12" w:space="0" w:color="000000"/>
              <w:right w:val="single" w:sz="12" w:space="0" w:color="FFFFFF"/>
            </w:tcBorders>
            <w:vAlign w:val="center"/>
            <w:hideMark/>
          </w:tcPr>
          <w:p w14:paraId="66975DE4" w14:textId="77777777" w:rsidR="00961834" w:rsidRPr="00961834" w:rsidRDefault="00961834" w:rsidP="00961834">
            <w:pPr>
              <w:widowControl/>
              <w:spacing w:after="200" w:line="240" w:lineRule="auto"/>
              <w:ind w:firstLineChars="0" w:firstLine="0"/>
              <w:jc w:val="center"/>
              <w:rPr>
                <w:rFonts w:ascii="Times" w:hAnsi="Times" w:cs="Times New Roman"/>
                <w:kern w:val="0"/>
                <w:szCs w:val="20"/>
                <w:lang w:eastAsia="en-US"/>
              </w:rPr>
            </w:pPr>
            <w:r w:rsidRPr="00961834">
              <w:rPr>
                <w:rFonts w:ascii="Times" w:hAnsi="Times" w:cs="Times New Roman"/>
                <w:kern w:val="0"/>
                <w:szCs w:val="20"/>
                <w:lang w:eastAsia="en-US"/>
              </w:rPr>
              <w:t>150</w:t>
            </w:r>
          </w:p>
        </w:tc>
        <w:tc>
          <w:tcPr>
            <w:tcW w:w="1704" w:type="dxa"/>
            <w:tcBorders>
              <w:top w:val="single" w:sz="12" w:space="0" w:color="FFFFFF"/>
              <w:left w:val="single" w:sz="12" w:space="0" w:color="FFFFFF"/>
              <w:bottom w:val="single" w:sz="12" w:space="0" w:color="000000"/>
              <w:right w:val="single" w:sz="12" w:space="0" w:color="FFFFFF"/>
            </w:tcBorders>
            <w:vAlign w:val="center"/>
            <w:hideMark/>
          </w:tcPr>
          <w:p w14:paraId="57F9D216" w14:textId="77777777" w:rsidR="00961834" w:rsidRPr="00961834" w:rsidRDefault="00961834" w:rsidP="00961834">
            <w:pPr>
              <w:widowControl/>
              <w:spacing w:after="200" w:line="240" w:lineRule="auto"/>
              <w:ind w:firstLineChars="0" w:firstLine="0"/>
              <w:jc w:val="center"/>
              <w:rPr>
                <w:rFonts w:ascii="Times" w:hAnsi="Times" w:cs="Times New Roman"/>
                <w:kern w:val="0"/>
                <w:szCs w:val="20"/>
                <w:lang w:eastAsia="en-US"/>
              </w:rPr>
            </w:pPr>
            <w:r w:rsidRPr="00961834">
              <w:rPr>
                <w:rFonts w:ascii="Times" w:hAnsi="Times" w:cs="Times New Roman"/>
                <w:kern w:val="0"/>
                <w:szCs w:val="20"/>
                <w:lang w:eastAsia="en-US"/>
              </w:rPr>
              <w:t>333</w:t>
            </w:r>
          </w:p>
        </w:tc>
        <w:tc>
          <w:tcPr>
            <w:tcW w:w="0" w:type="auto"/>
            <w:vMerge/>
            <w:tcBorders>
              <w:left w:val="single" w:sz="12" w:space="0" w:color="FFFFFF"/>
              <w:bottom w:val="single" w:sz="12" w:space="0" w:color="000000"/>
              <w:right w:val="single" w:sz="12" w:space="0" w:color="FFFFFF"/>
            </w:tcBorders>
            <w:vAlign w:val="center"/>
            <w:hideMark/>
          </w:tcPr>
          <w:p w14:paraId="25FD832A" w14:textId="77777777" w:rsidR="00961834" w:rsidRPr="00961834" w:rsidRDefault="00961834" w:rsidP="00961834">
            <w:pPr>
              <w:widowControl/>
              <w:spacing w:after="200" w:line="240" w:lineRule="auto"/>
              <w:ind w:firstLineChars="0" w:firstLine="0"/>
              <w:jc w:val="center"/>
              <w:rPr>
                <w:rFonts w:ascii="Times" w:hAnsi="Times" w:cs="Times New Roman"/>
                <w:kern w:val="0"/>
                <w:szCs w:val="20"/>
                <w:lang w:eastAsia="en-US"/>
              </w:rPr>
            </w:pPr>
          </w:p>
        </w:tc>
        <w:tc>
          <w:tcPr>
            <w:tcW w:w="0" w:type="auto"/>
            <w:vMerge/>
            <w:tcBorders>
              <w:left w:val="single" w:sz="12" w:space="0" w:color="FFFFFF"/>
              <w:bottom w:val="single" w:sz="12" w:space="0" w:color="000000"/>
              <w:right w:val="single" w:sz="12" w:space="0" w:color="FFFFFF"/>
            </w:tcBorders>
            <w:vAlign w:val="center"/>
          </w:tcPr>
          <w:p w14:paraId="099DAEB0" w14:textId="77777777" w:rsidR="00961834" w:rsidRPr="00961834" w:rsidRDefault="00961834" w:rsidP="00961834">
            <w:pPr>
              <w:widowControl/>
              <w:spacing w:after="200" w:line="240" w:lineRule="auto"/>
              <w:ind w:firstLineChars="0" w:firstLine="0"/>
              <w:jc w:val="center"/>
              <w:rPr>
                <w:rFonts w:ascii="Times" w:hAnsi="Times" w:cs="Times New Roman"/>
                <w:kern w:val="0"/>
                <w:szCs w:val="20"/>
                <w:lang w:eastAsia="en-US"/>
              </w:rPr>
            </w:pPr>
          </w:p>
        </w:tc>
        <w:tc>
          <w:tcPr>
            <w:tcW w:w="1660" w:type="dxa"/>
            <w:tcBorders>
              <w:top w:val="single" w:sz="12" w:space="0" w:color="FFFFFF"/>
              <w:left w:val="single" w:sz="12" w:space="0" w:color="FFFFFF"/>
              <w:bottom w:val="single" w:sz="12" w:space="0" w:color="000000"/>
              <w:right w:val="single" w:sz="12" w:space="0" w:color="FFFFFF"/>
            </w:tcBorders>
            <w:vAlign w:val="center"/>
          </w:tcPr>
          <w:p w14:paraId="014353E8" w14:textId="77777777" w:rsidR="00961834" w:rsidRPr="00961834" w:rsidRDefault="00961834" w:rsidP="00961834">
            <w:pPr>
              <w:widowControl/>
              <w:spacing w:after="200" w:line="240" w:lineRule="auto"/>
              <w:ind w:firstLineChars="0" w:firstLine="0"/>
              <w:jc w:val="center"/>
              <w:rPr>
                <w:rFonts w:ascii="Times" w:hAnsi="Times" w:cs="Times New Roman"/>
                <w:kern w:val="0"/>
                <w:szCs w:val="20"/>
                <w:lang w:eastAsia="en-US"/>
              </w:rPr>
            </w:pPr>
            <w:r w:rsidRPr="00961834">
              <w:rPr>
                <w:rFonts w:ascii="Times" w:hAnsi="Times" w:cs="Times New Roman"/>
                <w:kern w:val="0"/>
                <w:szCs w:val="20"/>
                <w:lang w:eastAsia="en-US"/>
              </w:rPr>
              <w:t>-8.686</w:t>
            </w:r>
          </w:p>
        </w:tc>
      </w:tr>
    </w:tbl>
    <w:p w14:paraId="6A1E52AF" w14:textId="3E75738E" w:rsidR="00F22315" w:rsidRDefault="00F22315">
      <w:pPr>
        <w:widowControl/>
        <w:spacing w:line="240" w:lineRule="auto"/>
        <w:ind w:firstLineChars="0" w:firstLine="0"/>
        <w:jc w:val="left"/>
        <w:rPr>
          <w:rFonts w:cs="Times New Roman"/>
          <w:b/>
          <w:color w:val="000000"/>
          <w:sz w:val="28"/>
          <w:szCs w:val="28"/>
        </w:rPr>
      </w:pPr>
    </w:p>
    <w:sectPr w:rsidR="00F22315" w:rsidSect="00303B09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/>
      <w:pgMar w:top="1418" w:right="1418" w:bottom="1134" w:left="1418" w:header="709" w:footer="709" w:gutter="0"/>
      <w:lnNumType w:countBy="1" w:restart="continuous"/>
      <w:pgNumType w:start="1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CFB5E57" w14:textId="77777777" w:rsidR="0053177D" w:rsidRDefault="0053177D" w:rsidP="00237C09">
      <w:pPr>
        <w:spacing w:line="240" w:lineRule="auto"/>
        <w:ind w:firstLine="480"/>
      </w:pPr>
      <w:r>
        <w:separator/>
      </w:r>
    </w:p>
  </w:endnote>
  <w:endnote w:type="continuationSeparator" w:id="0">
    <w:p w14:paraId="3F767491" w14:textId="77777777" w:rsidR="0053177D" w:rsidRDefault="0053177D" w:rsidP="00237C09"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NewRomanPSMT">
    <w:altName w:val="Times New Roman"/>
    <w:charset w:val="00"/>
    <w:family w:val="roman"/>
    <w:pitch w:val="default"/>
    <w:sig w:usb0="00000003" w:usb1="00000000" w:usb2="00000000" w:usb3="00000000" w:csb0="00000001" w:csb1="00000000"/>
  </w:font>
  <w:font w:name="MS Mincho">
    <w:altName w:val="Yu Gothic UI"/>
    <w:panose1 w:val="02020609040205080304"/>
    <w:charset w:val="80"/>
    <w:family w:val="roman"/>
    <w:pitch w:val="fixed"/>
    <w:sig w:usb0="00000001" w:usb1="08070000" w:usb2="00000010" w:usb3="00000000" w:csb0="0002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2E5CB48" w14:textId="77777777" w:rsidR="000D752D" w:rsidRDefault="000D752D">
    <w:pPr>
      <w:pStyle w:val="ab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152176321"/>
      <w:docPartObj>
        <w:docPartGallery w:val="Page Numbers (Bottom of Page)"/>
        <w:docPartUnique/>
      </w:docPartObj>
    </w:sdtPr>
    <w:sdtEndPr/>
    <w:sdtContent>
      <w:p w14:paraId="20780903" w14:textId="020C5FFD" w:rsidR="000D752D" w:rsidRDefault="000D752D" w:rsidP="00065D65">
        <w:pPr>
          <w:pStyle w:val="ab"/>
          <w:ind w:firstLineChars="0" w:firstLine="0"/>
          <w:jc w:val="center"/>
        </w:pPr>
        <w:r w:rsidRPr="00303B09">
          <w:rPr>
            <w:sz w:val="24"/>
            <w:szCs w:val="24"/>
          </w:rPr>
          <w:fldChar w:fldCharType="begin"/>
        </w:r>
        <w:r w:rsidRPr="00303B09">
          <w:rPr>
            <w:sz w:val="24"/>
            <w:szCs w:val="24"/>
          </w:rPr>
          <w:instrText>PAGE   \* MERGEFORMAT</w:instrText>
        </w:r>
        <w:r w:rsidRPr="00303B09">
          <w:rPr>
            <w:sz w:val="24"/>
            <w:szCs w:val="24"/>
          </w:rPr>
          <w:fldChar w:fldCharType="separate"/>
        </w:r>
        <w:r w:rsidR="002036F2" w:rsidRPr="002036F2">
          <w:rPr>
            <w:noProof/>
            <w:sz w:val="24"/>
            <w:szCs w:val="24"/>
            <w:lang w:val="zh-CN"/>
          </w:rPr>
          <w:t>6</w:t>
        </w:r>
        <w:r w:rsidRPr="00303B09">
          <w:rPr>
            <w:sz w:val="24"/>
            <w:szCs w:val="24"/>
          </w:rPr>
          <w:fldChar w:fldCharType="end"/>
        </w:r>
      </w:p>
    </w:sdtContent>
  </w:sdt>
  <w:p w14:paraId="3B48D424" w14:textId="77777777" w:rsidR="000D752D" w:rsidRDefault="000D752D">
    <w:pPr>
      <w:pStyle w:val="ab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FFF0C8C" w14:textId="77777777" w:rsidR="000D752D" w:rsidRDefault="000D752D">
    <w:pPr>
      <w:pStyle w:val="ab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A980E17" w14:textId="77777777" w:rsidR="0053177D" w:rsidRDefault="0053177D" w:rsidP="00237C09">
      <w:pPr>
        <w:spacing w:line="240" w:lineRule="auto"/>
        <w:ind w:firstLine="480"/>
      </w:pPr>
      <w:r>
        <w:separator/>
      </w:r>
    </w:p>
  </w:footnote>
  <w:footnote w:type="continuationSeparator" w:id="0">
    <w:p w14:paraId="24176646" w14:textId="77777777" w:rsidR="0053177D" w:rsidRDefault="0053177D" w:rsidP="00237C09">
      <w:pPr>
        <w:spacing w:line="24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8594BA2" w14:textId="77777777" w:rsidR="000D752D" w:rsidRDefault="000D752D">
    <w:pPr>
      <w:pStyle w:val="a9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863EFA7" w14:textId="29A970C8" w:rsidR="000D752D" w:rsidRDefault="000D752D" w:rsidP="00237C09">
    <w:pPr>
      <w:pStyle w:val="a9"/>
      <w:ind w:firstLine="360"/>
      <w:jc w:val="right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0A33AF8" w14:textId="77777777" w:rsidR="000D752D" w:rsidRDefault="000D752D">
    <w:pPr>
      <w:pStyle w:val="a9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01370D"/>
    <w:multiLevelType w:val="hybridMultilevel"/>
    <w:tmpl w:val="5014A35A"/>
    <w:lvl w:ilvl="0" w:tplc="0FCC7BAE">
      <w:start w:val="1"/>
      <w:numFmt w:val="japaneseCounting"/>
      <w:lvlText w:val="%1、"/>
      <w:lvlJc w:val="left"/>
      <w:pPr>
        <w:ind w:left="96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" w15:restartNumberingAfterBreak="0">
    <w:nsid w:val="16F84B20"/>
    <w:multiLevelType w:val="hybridMultilevel"/>
    <w:tmpl w:val="C7CA2360"/>
    <w:lvl w:ilvl="0" w:tplc="97481F14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2" w15:restartNumberingAfterBreak="0">
    <w:nsid w:val="4732084B"/>
    <w:multiLevelType w:val="hybridMultilevel"/>
    <w:tmpl w:val="97CC1C1C"/>
    <w:lvl w:ilvl="0" w:tplc="15C2069A">
      <w:start w:val="1"/>
      <w:numFmt w:val="decimal"/>
      <w:lvlText w:val="%1、"/>
      <w:lvlJc w:val="left"/>
      <w:pPr>
        <w:ind w:left="5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40" w:hanging="420"/>
      </w:pPr>
    </w:lvl>
    <w:lvl w:ilvl="2" w:tplc="0409001B" w:tentative="1">
      <w:start w:val="1"/>
      <w:numFmt w:val="lowerRoman"/>
      <w:lvlText w:val="%3."/>
      <w:lvlJc w:val="right"/>
      <w:pPr>
        <w:ind w:left="1460" w:hanging="420"/>
      </w:pPr>
    </w:lvl>
    <w:lvl w:ilvl="3" w:tplc="0409000F" w:tentative="1">
      <w:start w:val="1"/>
      <w:numFmt w:val="decimal"/>
      <w:lvlText w:val="%4."/>
      <w:lvlJc w:val="left"/>
      <w:pPr>
        <w:ind w:left="1880" w:hanging="420"/>
      </w:pPr>
    </w:lvl>
    <w:lvl w:ilvl="4" w:tplc="04090019" w:tentative="1">
      <w:start w:val="1"/>
      <w:numFmt w:val="lowerLetter"/>
      <w:lvlText w:val="%5)"/>
      <w:lvlJc w:val="left"/>
      <w:pPr>
        <w:ind w:left="2300" w:hanging="420"/>
      </w:pPr>
    </w:lvl>
    <w:lvl w:ilvl="5" w:tplc="0409001B" w:tentative="1">
      <w:start w:val="1"/>
      <w:numFmt w:val="lowerRoman"/>
      <w:lvlText w:val="%6."/>
      <w:lvlJc w:val="right"/>
      <w:pPr>
        <w:ind w:left="2720" w:hanging="420"/>
      </w:pPr>
    </w:lvl>
    <w:lvl w:ilvl="6" w:tplc="0409000F" w:tentative="1">
      <w:start w:val="1"/>
      <w:numFmt w:val="decimal"/>
      <w:lvlText w:val="%7."/>
      <w:lvlJc w:val="left"/>
      <w:pPr>
        <w:ind w:left="3140" w:hanging="420"/>
      </w:pPr>
    </w:lvl>
    <w:lvl w:ilvl="7" w:tplc="04090019" w:tentative="1">
      <w:start w:val="1"/>
      <w:numFmt w:val="lowerLetter"/>
      <w:lvlText w:val="%8)"/>
      <w:lvlJc w:val="left"/>
      <w:pPr>
        <w:ind w:left="3560" w:hanging="420"/>
      </w:pPr>
    </w:lvl>
    <w:lvl w:ilvl="8" w:tplc="0409001B" w:tentative="1">
      <w:start w:val="1"/>
      <w:numFmt w:val="lowerRoman"/>
      <w:lvlText w:val="%9."/>
      <w:lvlJc w:val="right"/>
      <w:pPr>
        <w:ind w:left="3980" w:hanging="420"/>
      </w:pPr>
    </w:lvl>
  </w:abstractNum>
  <w:abstractNum w:abstractNumId="3" w15:restartNumberingAfterBreak="0">
    <w:nsid w:val="5ED425DA"/>
    <w:multiLevelType w:val="hybridMultilevel"/>
    <w:tmpl w:val="8AD0EF06"/>
    <w:lvl w:ilvl="0" w:tplc="D03891E6">
      <w:start w:val="1"/>
      <w:numFmt w:val="decimal"/>
      <w:lvlText w:val="%1、"/>
      <w:lvlJc w:val="left"/>
      <w:pPr>
        <w:ind w:left="5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40" w:hanging="420"/>
      </w:pPr>
    </w:lvl>
    <w:lvl w:ilvl="2" w:tplc="0409001B" w:tentative="1">
      <w:start w:val="1"/>
      <w:numFmt w:val="lowerRoman"/>
      <w:lvlText w:val="%3."/>
      <w:lvlJc w:val="right"/>
      <w:pPr>
        <w:ind w:left="1460" w:hanging="420"/>
      </w:pPr>
    </w:lvl>
    <w:lvl w:ilvl="3" w:tplc="0409000F" w:tentative="1">
      <w:start w:val="1"/>
      <w:numFmt w:val="decimal"/>
      <w:lvlText w:val="%4."/>
      <w:lvlJc w:val="left"/>
      <w:pPr>
        <w:ind w:left="1880" w:hanging="420"/>
      </w:pPr>
    </w:lvl>
    <w:lvl w:ilvl="4" w:tplc="04090019" w:tentative="1">
      <w:start w:val="1"/>
      <w:numFmt w:val="lowerLetter"/>
      <w:lvlText w:val="%5)"/>
      <w:lvlJc w:val="left"/>
      <w:pPr>
        <w:ind w:left="2300" w:hanging="420"/>
      </w:pPr>
    </w:lvl>
    <w:lvl w:ilvl="5" w:tplc="0409001B" w:tentative="1">
      <w:start w:val="1"/>
      <w:numFmt w:val="lowerRoman"/>
      <w:lvlText w:val="%6."/>
      <w:lvlJc w:val="right"/>
      <w:pPr>
        <w:ind w:left="2720" w:hanging="420"/>
      </w:pPr>
    </w:lvl>
    <w:lvl w:ilvl="6" w:tplc="0409000F" w:tentative="1">
      <w:start w:val="1"/>
      <w:numFmt w:val="decimal"/>
      <w:lvlText w:val="%7."/>
      <w:lvlJc w:val="left"/>
      <w:pPr>
        <w:ind w:left="3140" w:hanging="420"/>
      </w:pPr>
    </w:lvl>
    <w:lvl w:ilvl="7" w:tplc="04090019" w:tentative="1">
      <w:start w:val="1"/>
      <w:numFmt w:val="lowerLetter"/>
      <w:lvlText w:val="%8)"/>
      <w:lvlJc w:val="left"/>
      <w:pPr>
        <w:ind w:left="3560" w:hanging="420"/>
      </w:pPr>
    </w:lvl>
    <w:lvl w:ilvl="8" w:tplc="0409001B" w:tentative="1">
      <w:start w:val="1"/>
      <w:numFmt w:val="lowerRoman"/>
      <w:lvlText w:val="%9."/>
      <w:lvlJc w:val="right"/>
      <w:pPr>
        <w:ind w:left="3980" w:hanging="420"/>
      </w:pPr>
    </w:lvl>
  </w:abstractNum>
  <w:abstractNum w:abstractNumId="4" w15:restartNumberingAfterBreak="0">
    <w:nsid w:val="680018D5"/>
    <w:multiLevelType w:val="hybridMultilevel"/>
    <w:tmpl w:val="610A2EFE"/>
    <w:lvl w:ilvl="0" w:tplc="757A4D1A">
      <w:start w:val="1"/>
      <w:numFmt w:val="japaneseCounting"/>
      <w:lvlText w:val="%1、"/>
      <w:lvlJc w:val="left"/>
      <w:pPr>
        <w:ind w:left="764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24" w:hanging="420"/>
      </w:pPr>
    </w:lvl>
    <w:lvl w:ilvl="2" w:tplc="0409001B" w:tentative="1">
      <w:start w:val="1"/>
      <w:numFmt w:val="lowerRoman"/>
      <w:lvlText w:val="%3."/>
      <w:lvlJc w:val="right"/>
      <w:pPr>
        <w:ind w:left="1544" w:hanging="420"/>
      </w:pPr>
    </w:lvl>
    <w:lvl w:ilvl="3" w:tplc="0409000F" w:tentative="1">
      <w:start w:val="1"/>
      <w:numFmt w:val="decimal"/>
      <w:lvlText w:val="%4."/>
      <w:lvlJc w:val="left"/>
      <w:pPr>
        <w:ind w:left="1964" w:hanging="420"/>
      </w:pPr>
    </w:lvl>
    <w:lvl w:ilvl="4" w:tplc="04090019" w:tentative="1">
      <w:start w:val="1"/>
      <w:numFmt w:val="lowerLetter"/>
      <w:lvlText w:val="%5)"/>
      <w:lvlJc w:val="left"/>
      <w:pPr>
        <w:ind w:left="2384" w:hanging="420"/>
      </w:pPr>
    </w:lvl>
    <w:lvl w:ilvl="5" w:tplc="0409001B" w:tentative="1">
      <w:start w:val="1"/>
      <w:numFmt w:val="lowerRoman"/>
      <w:lvlText w:val="%6."/>
      <w:lvlJc w:val="right"/>
      <w:pPr>
        <w:ind w:left="2804" w:hanging="420"/>
      </w:pPr>
    </w:lvl>
    <w:lvl w:ilvl="6" w:tplc="0409000F" w:tentative="1">
      <w:start w:val="1"/>
      <w:numFmt w:val="decimal"/>
      <w:lvlText w:val="%7."/>
      <w:lvlJc w:val="left"/>
      <w:pPr>
        <w:ind w:left="3224" w:hanging="420"/>
      </w:pPr>
    </w:lvl>
    <w:lvl w:ilvl="7" w:tplc="04090019" w:tentative="1">
      <w:start w:val="1"/>
      <w:numFmt w:val="lowerLetter"/>
      <w:lvlText w:val="%8)"/>
      <w:lvlJc w:val="left"/>
      <w:pPr>
        <w:ind w:left="3644" w:hanging="420"/>
      </w:pPr>
    </w:lvl>
    <w:lvl w:ilvl="8" w:tplc="0409001B" w:tentative="1">
      <w:start w:val="1"/>
      <w:numFmt w:val="lowerRoman"/>
      <w:lvlText w:val="%9."/>
      <w:lvlJc w:val="right"/>
      <w:pPr>
        <w:ind w:left="4064" w:hanging="420"/>
      </w:p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4"/>
  <w:bordersDoNotSurroundHeader/>
  <w:bordersDoNotSurroundFooter/>
  <w:proofState w:spelling="clean" w:grammar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Bioresource Tech 1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prrwpva9usv2eme92wsxwd0ovzszs5vvs2ap&quot;&gt;My EndNote Library&lt;record-ids&gt;&lt;item&gt;9&lt;/item&gt;&lt;item&gt;29&lt;/item&gt;&lt;item&gt;34&lt;/item&gt;&lt;item&gt;76&lt;/item&gt;&lt;item&gt;108&lt;/item&gt;&lt;item&gt;141&lt;/item&gt;&lt;item&gt;170&lt;/item&gt;&lt;item&gt;192&lt;/item&gt;&lt;item&gt;203&lt;/item&gt;&lt;/record-ids&gt;&lt;/item&gt;&lt;/Libraries&gt;"/>
  </w:docVars>
  <w:rsids>
    <w:rsidRoot w:val="00FE54C3"/>
    <w:rsid w:val="000010B6"/>
    <w:rsid w:val="000051C3"/>
    <w:rsid w:val="00006268"/>
    <w:rsid w:val="00010C30"/>
    <w:rsid w:val="000116B7"/>
    <w:rsid w:val="00011858"/>
    <w:rsid w:val="00022146"/>
    <w:rsid w:val="00024406"/>
    <w:rsid w:val="00024505"/>
    <w:rsid w:val="000270F3"/>
    <w:rsid w:val="00031890"/>
    <w:rsid w:val="0003618D"/>
    <w:rsid w:val="000370F0"/>
    <w:rsid w:val="00041DB2"/>
    <w:rsid w:val="00047155"/>
    <w:rsid w:val="00056A31"/>
    <w:rsid w:val="000636A3"/>
    <w:rsid w:val="000654E6"/>
    <w:rsid w:val="00065D65"/>
    <w:rsid w:val="000673B2"/>
    <w:rsid w:val="0007361A"/>
    <w:rsid w:val="000736D6"/>
    <w:rsid w:val="000822EB"/>
    <w:rsid w:val="00094B31"/>
    <w:rsid w:val="00097E9A"/>
    <w:rsid w:val="000A2102"/>
    <w:rsid w:val="000B19F1"/>
    <w:rsid w:val="000B1E63"/>
    <w:rsid w:val="000B2001"/>
    <w:rsid w:val="000B2A31"/>
    <w:rsid w:val="000B3E1D"/>
    <w:rsid w:val="000B508B"/>
    <w:rsid w:val="000B53FE"/>
    <w:rsid w:val="000B771C"/>
    <w:rsid w:val="000C675A"/>
    <w:rsid w:val="000D0505"/>
    <w:rsid w:val="000D186C"/>
    <w:rsid w:val="000D3B20"/>
    <w:rsid w:val="000D752D"/>
    <w:rsid w:val="000E223D"/>
    <w:rsid w:val="000E34A2"/>
    <w:rsid w:val="000E3FD3"/>
    <w:rsid w:val="000F2B12"/>
    <w:rsid w:val="000F4C75"/>
    <w:rsid w:val="000F7E2A"/>
    <w:rsid w:val="001035CB"/>
    <w:rsid w:val="0011098E"/>
    <w:rsid w:val="00113C21"/>
    <w:rsid w:val="001267CF"/>
    <w:rsid w:val="0013002A"/>
    <w:rsid w:val="00130CD3"/>
    <w:rsid w:val="00132A9C"/>
    <w:rsid w:val="00133086"/>
    <w:rsid w:val="00133D72"/>
    <w:rsid w:val="00134F23"/>
    <w:rsid w:val="00135F3C"/>
    <w:rsid w:val="00145F24"/>
    <w:rsid w:val="0014771B"/>
    <w:rsid w:val="0015230A"/>
    <w:rsid w:val="00152516"/>
    <w:rsid w:val="00155EC9"/>
    <w:rsid w:val="001639E0"/>
    <w:rsid w:val="00167C35"/>
    <w:rsid w:val="00167EE6"/>
    <w:rsid w:val="00170270"/>
    <w:rsid w:val="00171F4C"/>
    <w:rsid w:val="00173EC9"/>
    <w:rsid w:val="0017402F"/>
    <w:rsid w:val="00174C24"/>
    <w:rsid w:val="001753C2"/>
    <w:rsid w:val="00182812"/>
    <w:rsid w:val="00187D05"/>
    <w:rsid w:val="001925D1"/>
    <w:rsid w:val="00193EC7"/>
    <w:rsid w:val="00197C3B"/>
    <w:rsid w:val="001A16BA"/>
    <w:rsid w:val="001A1A76"/>
    <w:rsid w:val="001A26BB"/>
    <w:rsid w:val="001A3EB5"/>
    <w:rsid w:val="001A655F"/>
    <w:rsid w:val="001A6E0A"/>
    <w:rsid w:val="001B2C25"/>
    <w:rsid w:val="001B4A98"/>
    <w:rsid w:val="001B5811"/>
    <w:rsid w:val="001B5974"/>
    <w:rsid w:val="001B7464"/>
    <w:rsid w:val="001C09DC"/>
    <w:rsid w:val="001C3B87"/>
    <w:rsid w:val="001C401B"/>
    <w:rsid w:val="001C518A"/>
    <w:rsid w:val="001D3954"/>
    <w:rsid w:val="001D5235"/>
    <w:rsid w:val="001D5BD3"/>
    <w:rsid w:val="001D6906"/>
    <w:rsid w:val="001E1513"/>
    <w:rsid w:val="001E7285"/>
    <w:rsid w:val="001F0E67"/>
    <w:rsid w:val="001F33F7"/>
    <w:rsid w:val="001F783E"/>
    <w:rsid w:val="00201BAB"/>
    <w:rsid w:val="002036F2"/>
    <w:rsid w:val="00207F98"/>
    <w:rsid w:val="00210BB5"/>
    <w:rsid w:val="0021632B"/>
    <w:rsid w:val="002166E8"/>
    <w:rsid w:val="00216B0F"/>
    <w:rsid w:val="002218E9"/>
    <w:rsid w:val="00222B3F"/>
    <w:rsid w:val="002308D9"/>
    <w:rsid w:val="00231846"/>
    <w:rsid w:val="00233533"/>
    <w:rsid w:val="00234484"/>
    <w:rsid w:val="00234735"/>
    <w:rsid w:val="00235C1F"/>
    <w:rsid w:val="00236AC8"/>
    <w:rsid w:val="00237C09"/>
    <w:rsid w:val="0024359D"/>
    <w:rsid w:val="00244530"/>
    <w:rsid w:val="002447D6"/>
    <w:rsid w:val="0025279B"/>
    <w:rsid w:val="002557B6"/>
    <w:rsid w:val="0026666E"/>
    <w:rsid w:val="00267AEA"/>
    <w:rsid w:val="00270FA6"/>
    <w:rsid w:val="002744D6"/>
    <w:rsid w:val="002807B5"/>
    <w:rsid w:val="002854C3"/>
    <w:rsid w:val="00285B29"/>
    <w:rsid w:val="0029267C"/>
    <w:rsid w:val="002941E9"/>
    <w:rsid w:val="002A04C1"/>
    <w:rsid w:val="002A499F"/>
    <w:rsid w:val="002A7583"/>
    <w:rsid w:val="002B0F86"/>
    <w:rsid w:val="002C0B9B"/>
    <w:rsid w:val="002C1156"/>
    <w:rsid w:val="002C3CF7"/>
    <w:rsid w:val="002C56C1"/>
    <w:rsid w:val="002C665C"/>
    <w:rsid w:val="002C7AF2"/>
    <w:rsid w:val="002C7BDD"/>
    <w:rsid w:val="002D3F08"/>
    <w:rsid w:val="002D6C74"/>
    <w:rsid w:val="002E00DF"/>
    <w:rsid w:val="002E09A2"/>
    <w:rsid w:val="002E0A52"/>
    <w:rsid w:val="002E511E"/>
    <w:rsid w:val="002E7434"/>
    <w:rsid w:val="002E75B8"/>
    <w:rsid w:val="002F1A6E"/>
    <w:rsid w:val="002F6138"/>
    <w:rsid w:val="00301374"/>
    <w:rsid w:val="0030162F"/>
    <w:rsid w:val="00303B09"/>
    <w:rsid w:val="00306196"/>
    <w:rsid w:val="003073FD"/>
    <w:rsid w:val="00310DA3"/>
    <w:rsid w:val="003127BE"/>
    <w:rsid w:val="0031343F"/>
    <w:rsid w:val="0031407B"/>
    <w:rsid w:val="00314E3F"/>
    <w:rsid w:val="00314F2F"/>
    <w:rsid w:val="0031639B"/>
    <w:rsid w:val="003163DA"/>
    <w:rsid w:val="00320879"/>
    <w:rsid w:val="00322234"/>
    <w:rsid w:val="00322AFC"/>
    <w:rsid w:val="0032745D"/>
    <w:rsid w:val="003313A8"/>
    <w:rsid w:val="00332646"/>
    <w:rsid w:val="0033480F"/>
    <w:rsid w:val="003406CF"/>
    <w:rsid w:val="00343DE3"/>
    <w:rsid w:val="00344B5D"/>
    <w:rsid w:val="0034621D"/>
    <w:rsid w:val="00352124"/>
    <w:rsid w:val="003615E9"/>
    <w:rsid w:val="0036345D"/>
    <w:rsid w:val="00366046"/>
    <w:rsid w:val="003673DB"/>
    <w:rsid w:val="00373732"/>
    <w:rsid w:val="003738CD"/>
    <w:rsid w:val="00375337"/>
    <w:rsid w:val="003758D3"/>
    <w:rsid w:val="00377322"/>
    <w:rsid w:val="00377E81"/>
    <w:rsid w:val="003824EC"/>
    <w:rsid w:val="00384050"/>
    <w:rsid w:val="003861C5"/>
    <w:rsid w:val="00390388"/>
    <w:rsid w:val="00391196"/>
    <w:rsid w:val="003933A2"/>
    <w:rsid w:val="00396286"/>
    <w:rsid w:val="003A3F97"/>
    <w:rsid w:val="003A56D8"/>
    <w:rsid w:val="003A59BF"/>
    <w:rsid w:val="003A718A"/>
    <w:rsid w:val="003A7BF2"/>
    <w:rsid w:val="003B1663"/>
    <w:rsid w:val="003B2130"/>
    <w:rsid w:val="003B3E40"/>
    <w:rsid w:val="003B63A8"/>
    <w:rsid w:val="003B6512"/>
    <w:rsid w:val="003C170B"/>
    <w:rsid w:val="003C290D"/>
    <w:rsid w:val="003D20EE"/>
    <w:rsid w:val="003D7096"/>
    <w:rsid w:val="003E0289"/>
    <w:rsid w:val="003E1330"/>
    <w:rsid w:val="003E1E01"/>
    <w:rsid w:val="003E2FC7"/>
    <w:rsid w:val="003E568B"/>
    <w:rsid w:val="003E71E1"/>
    <w:rsid w:val="003F076B"/>
    <w:rsid w:val="003F20B2"/>
    <w:rsid w:val="003F2D21"/>
    <w:rsid w:val="003F53FE"/>
    <w:rsid w:val="003F72F4"/>
    <w:rsid w:val="00400380"/>
    <w:rsid w:val="004026E5"/>
    <w:rsid w:val="00404A71"/>
    <w:rsid w:val="00407970"/>
    <w:rsid w:val="00415B48"/>
    <w:rsid w:val="004167B9"/>
    <w:rsid w:val="00423447"/>
    <w:rsid w:val="00426D5B"/>
    <w:rsid w:val="00427278"/>
    <w:rsid w:val="004279E4"/>
    <w:rsid w:val="0043019E"/>
    <w:rsid w:val="00430B6F"/>
    <w:rsid w:val="00430F8C"/>
    <w:rsid w:val="004343AF"/>
    <w:rsid w:val="00434835"/>
    <w:rsid w:val="0043546B"/>
    <w:rsid w:val="00435D32"/>
    <w:rsid w:val="0044043C"/>
    <w:rsid w:val="00445636"/>
    <w:rsid w:val="00445A43"/>
    <w:rsid w:val="00452551"/>
    <w:rsid w:val="00452E1E"/>
    <w:rsid w:val="00456117"/>
    <w:rsid w:val="004569FF"/>
    <w:rsid w:val="00457140"/>
    <w:rsid w:val="00464DAD"/>
    <w:rsid w:val="0046609F"/>
    <w:rsid w:val="004666F6"/>
    <w:rsid w:val="00466DAD"/>
    <w:rsid w:val="00472603"/>
    <w:rsid w:val="00481675"/>
    <w:rsid w:val="004830EC"/>
    <w:rsid w:val="0048767A"/>
    <w:rsid w:val="00490426"/>
    <w:rsid w:val="0049174A"/>
    <w:rsid w:val="004B1B76"/>
    <w:rsid w:val="004B58E3"/>
    <w:rsid w:val="004C1C6F"/>
    <w:rsid w:val="004C4E7E"/>
    <w:rsid w:val="004C5B38"/>
    <w:rsid w:val="004D0445"/>
    <w:rsid w:val="004D2CEA"/>
    <w:rsid w:val="004E4253"/>
    <w:rsid w:val="004E53A0"/>
    <w:rsid w:val="004E55CF"/>
    <w:rsid w:val="004E56BA"/>
    <w:rsid w:val="004E5C1D"/>
    <w:rsid w:val="004E5DF9"/>
    <w:rsid w:val="004F1FB8"/>
    <w:rsid w:val="004F2F1B"/>
    <w:rsid w:val="004F4BCE"/>
    <w:rsid w:val="004F4E24"/>
    <w:rsid w:val="004F6B12"/>
    <w:rsid w:val="00500B31"/>
    <w:rsid w:val="00504428"/>
    <w:rsid w:val="00504C64"/>
    <w:rsid w:val="00505DC9"/>
    <w:rsid w:val="00510E03"/>
    <w:rsid w:val="00512653"/>
    <w:rsid w:val="00514028"/>
    <w:rsid w:val="005157EA"/>
    <w:rsid w:val="00515C2E"/>
    <w:rsid w:val="00516E52"/>
    <w:rsid w:val="005241C4"/>
    <w:rsid w:val="005302B7"/>
    <w:rsid w:val="00531396"/>
    <w:rsid w:val="0053177D"/>
    <w:rsid w:val="00535FEE"/>
    <w:rsid w:val="00536480"/>
    <w:rsid w:val="00540D94"/>
    <w:rsid w:val="005443EE"/>
    <w:rsid w:val="0054742A"/>
    <w:rsid w:val="00550198"/>
    <w:rsid w:val="00553708"/>
    <w:rsid w:val="0055393A"/>
    <w:rsid w:val="00555483"/>
    <w:rsid w:val="005601A4"/>
    <w:rsid w:val="00560B6B"/>
    <w:rsid w:val="0057726A"/>
    <w:rsid w:val="00577E57"/>
    <w:rsid w:val="005822A6"/>
    <w:rsid w:val="0059186C"/>
    <w:rsid w:val="00591D70"/>
    <w:rsid w:val="00594408"/>
    <w:rsid w:val="005A1BC7"/>
    <w:rsid w:val="005B3EF7"/>
    <w:rsid w:val="005C1A43"/>
    <w:rsid w:val="005C2068"/>
    <w:rsid w:val="005C31AC"/>
    <w:rsid w:val="005C38BE"/>
    <w:rsid w:val="005D1C52"/>
    <w:rsid w:val="005D38FC"/>
    <w:rsid w:val="005D7E49"/>
    <w:rsid w:val="005E7A31"/>
    <w:rsid w:val="005F14E9"/>
    <w:rsid w:val="005F44A3"/>
    <w:rsid w:val="005F526F"/>
    <w:rsid w:val="005F53FD"/>
    <w:rsid w:val="005F56D9"/>
    <w:rsid w:val="00600E8B"/>
    <w:rsid w:val="006048E6"/>
    <w:rsid w:val="00605424"/>
    <w:rsid w:val="006057E9"/>
    <w:rsid w:val="0061421D"/>
    <w:rsid w:val="0061496A"/>
    <w:rsid w:val="00621C52"/>
    <w:rsid w:val="006229CF"/>
    <w:rsid w:val="00626877"/>
    <w:rsid w:val="00627A6E"/>
    <w:rsid w:val="00627D13"/>
    <w:rsid w:val="00627D9C"/>
    <w:rsid w:val="00631426"/>
    <w:rsid w:val="006336F4"/>
    <w:rsid w:val="00635AC5"/>
    <w:rsid w:val="00641099"/>
    <w:rsid w:val="0064347A"/>
    <w:rsid w:val="00646AA3"/>
    <w:rsid w:val="00650086"/>
    <w:rsid w:val="006565CE"/>
    <w:rsid w:val="0066283A"/>
    <w:rsid w:val="00662BDA"/>
    <w:rsid w:val="0066349A"/>
    <w:rsid w:val="0066352D"/>
    <w:rsid w:val="00665EAB"/>
    <w:rsid w:val="00667A9D"/>
    <w:rsid w:val="00667F7F"/>
    <w:rsid w:val="00670A4F"/>
    <w:rsid w:val="00680382"/>
    <w:rsid w:val="00681201"/>
    <w:rsid w:val="00683BE6"/>
    <w:rsid w:val="00686F09"/>
    <w:rsid w:val="00687ABB"/>
    <w:rsid w:val="00691EE4"/>
    <w:rsid w:val="0069406F"/>
    <w:rsid w:val="00694835"/>
    <w:rsid w:val="00697448"/>
    <w:rsid w:val="006A04D5"/>
    <w:rsid w:val="006A3AB3"/>
    <w:rsid w:val="006B73BF"/>
    <w:rsid w:val="006C76DB"/>
    <w:rsid w:val="006E02B0"/>
    <w:rsid w:val="006E349F"/>
    <w:rsid w:val="006E498A"/>
    <w:rsid w:val="006E681F"/>
    <w:rsid w:val="006E7F8B"/>
    <w:rsid w:val="006F0800"/>
    <w:rsid w:val="006F45AD"/>
    <w:rsid w:val="0070018D"/>
    <w:rsid w:val="00700363"/>
    <w:rsid w:val="007038B3"/>
    <w:rsid w:val="007143B7"/>
    <w:rsid w:val="0072000C"/>
    <w:rsid w:val="00720482"/>
    <w:rsid w:val="00724A20"/>
    <w:rsid w:val="007377F3"/>
    <w:rsid w:val="00745C88"/>
    <w:rsid w:val="00753497"/>
    <w:rsid w:val="0075463A"/>
    <w:rsid w:val="0075521E"/>
    <w:rsid w:val="00765A1F"/>
    <w:rsid w:val="007727F6"/>
    <w:rsid w:val="00773EB6"/>
    <w:rsid w:val="00777D0E"/>
    <w:rsid w:val="0079102F"/>
    <w:rsid w:val="00793F20"/>
    <w:rsid w:val="00794882"/>
    <w:rsid w:val="007966C4"/>
    <w:rsid w:val="007A1881"/>
    <w:rsid w:val="007B0AB9"/>
    <w:rsid w:val="007B10AE"/>
    <w:rsid w:val="007B398E"/>
    <w:rsid w:val="007B6328"/>
    <w:rsid w:val="007B6F01"/>
    <w:rsid w:val="007D176E"/>
    <w:rsid w:val="007D1C93"/>
    <w:rsid w:val="007D431D"/>
    <w:rsid w:val="007D486F"/>
    <w:rsid w:val="007D4E97"/>
    <w:rsid w:val="007D7908"/>
    <w:rsid w:val="007E0B91"/>
    <w:rsid w:val="007E213B"/>
    <w:rsid w:val="007E73B9"/>
    <w:rsid w:val="007F39CC"/>
    <w:rsid w:val="00800B12"/>
    <w:rsid w:val="00802FFC"/>
    <w:rsid w:val="00803157"/>
    <w:rsid w:val="00804B99"/>
    <w:rsid w:val="008052E5"/>
    <w:rsid w:val="008074DC"/>
    <w:rsid w:val="00807F9C"/>
    <w:rsid w:val="008113D5"/>
    <w:rsid w:val="0081201F"/>
    <w:rsid w:val="008124E3"/>
    <w:rsid w:val="0081339D"/>
    <w:rsid w:val="008134A5"/>
    <w:rsid w:val="00815BA0"/>
    <w:rsid w:val="00822458"/>
    <w:rsid w:val="00822564"/>
    <w:rsid w:val="008259A8"/>
    <w:rsid w:val="008356DD"/>
    <w:rsid w:val="008444FE"/>
    <w:rsid w:val="00844A74"/>
    <w:rsid w:val="00860746"/>
    <w:rsid w:val="0086088D"/>
    <w:rsid w:val="0086386D"/>
    <w:rsid w:val="00864729"/>
    <w:rsid w:val="008723DD"/>
    <w:rsid w:val="00873A84"/>
    <w:rsid w:val="00874157"/>
    <w:rsid w:val="008800FF"/>
    <w:rsid w:val="008802C3"/>
    <w:rsid w:val="008803FC"/>
    <w:rsid w:val="00880FCB"/>
    <w:rsid w:val="00884F08"/>
    <w:rsid w:val="008870A7"/>
    <w:rsid w:val="008925E2"/>
    <w:rsid w:val="00894084"/>
    <w:rsid w:val="00894681"/>
    <w:rsid w:val="00896D1F"/>
    <w:rsid w:val="008A32CE"/>
    <w:rsid w:val="008A692B"/>
    <w:rsid w:val="008A70AC"/>
    <w:rsid w:val="008B2E18"/>
    <w:rsid w:val="008B3692"/>
    <w:rsid w:val="008B3815"/>
    <w:rsid w:val="008C2CB3"/>
    <w:rsid w:val="008C5271"/>
    <w:rsid w:val="008C5D83"/>
    <w:rsid w:val="008C6C65"/>
    <w:rsid w:val="008C7782"/>
    <w:rsid w:val="008D1568"/>
    <w:rsid w:val="008D299F"/>
    <w:rsid w:val="008D5570"/>
    <w:rsid w:val="008D5F60"/>
    <w:rsid w:val="008F283A"/>
    <w:rsid w:val="008F3164"/>
    <w:rsid w:val="008F737D"/>
    <w:rsid w:val="008F7E2C"/>
    <w:rsid w:val="00904334"/>
    <w:rsid w:val="00904344"/>
    <w:rsid w:val="009055C3"/>
    <w:rsid w:val="00913247"/>
    <w:rsid w:val="009138DA"/>
    <w:rsid w:val="00922264"/>
    <w:rsid w:val="009223E9"/>
    <w:rsid w:val="009242A0"/>
    <w:rsid w:val="009249FF"/>
    <w:rsid w:val="00927489"/>
    <w:rsid w:val="00935597"/>
    <w:rsid w:val="009371C3"/>
    <w:rsid w:val="00937CE1"/>
    <w:rsid w:val="00946D2A"/>
    <w:rsid w:val="00947AAF"/>
    <w:rsid w:val="009503F9"/>
    <w:rsid w:val="00953083"/>
    <w:rsid w:val="00961834"/>
    <w:rsid w:val="00964D57"/>
    <w:rsid w:val="00976CC2"/>
    <w:rsid w:val="0098309B"/>
    <w:rsid w:val="00983403"/>
    <w:rsid w:val="00986E30"/>
    <w:rsid w:val="00995053"/>
    <w:rsid w:val="00995185"/>
    <w:rsid w:val="00995CCF"/>
    <w:rsid w:val="009A1D39"/>
    <w:rsid w:val="009A1E54"/>
    <w:rsid w:val="009B0E22"/>
    <w:rsid w:val="009B2250"/>
    <w:rsid w:val="009B4004"/>
    <w:rsid w:val="009B5776"/>
    <w:rsid w:val="009B58DB"/>
    <w:rsid w:val="009D1DD3"/>
    <w:rsid w:val="009D1FCE"/>
    <w:rsid w:val="009D6900"/>
    <w:rsid w:val="009D77AF"/>
    <w:rsid w:val="009E2003"/>
    <w:rsid w:val="009E432B"/>
    <w:rsid w:val="009E7668"/>
    <w:rsid w:val="009F1584"/>
    <w:rsid w:val="009F2928"/>
    <w:rsid w:val="009F440E"/>
    <w:rsid w:val="009F63BD"/>
    <w:rsid w:val="009F708A"/>
    <w:rsid w:val="00A000AF"/>
    <w:rsid w:val="00A05874"/>
    <w:rsid w:val="00A13B57"/>
    <w:rsid w:val="00A14259"/>
    <w:rsid w:val="00A24A63"/>
    <w:rsid w:val="00A25574"/>
    <w:rsid w:val="00A36B54"/>
    <w:rsid w:val="00A43522"/>
    <w:rsid w:val="00A4425C"/>
    <w:rsid w:val="00A456F6"/>
    <w:rsid w:val="00A529A0"/>
    <w:rsid w:val="00A53A7C"/>
    <w:rsid w:val="00A57EC0"/>
    <w:rsid w:val="00A6073F"/>
    <w:rsid w:val="00A66F79"/>
    <w:rsid w:val="00A67145"/>
    <w:rsid w:val="00A730E3"/>
    <w:rsid w:val="00A806DD"/>
    <w:rsid w:val="00A83CD1"/>
    <w:rsid w:val="00A91866"/>
    <w:rsid w:val="00A92182"/>
    <w:rsid w:val="00A96397"/>
    <w:rsid w:val="00A97F15"/>
    <w:rsid w:val="00AA2926"/>
    <w:rsid w:val="00AA4098"/>
    <w:rsid w:val="00AB0815"/>
    <w:rsid w:val="00AB086C"/>
    <w:rsid w:val="00AB1318"/>
    <w:rsid w:val="00AB7F04"/>
    <w:rsid w:val="00AC4BE5"/>
    <w:rsid w:val="00AC60C2"/>
    <w:rsid w:val="00AD28D2"/>
    <w:rsid w:val="00AE0210"/>
    <w:rsid w:val="00AE7F0C"/>
    <w:rsid w:val="00AF25A7"/>
    <w:rsid w:val="00AF4ABB"/>
    <w:rsid w:val="00AF7294"/>
    <w:rsid w:val="00AF74EB"/>
    <w:rsid w:val="00B0096C"/>
    <w:rsid w:val="00B01F97"/>
    <w:rsid w:val="00B0357A"/>
    <w:rsid w:val="00B048D3"/>
    <w:rsid w:val="00B057ED"/>
    <w:rsid w:val="00B07CED"/>
    <w:rsid w:val="00B07FED"/>
    <w:rsid w:val="00B10213"/>
    <w:rsid w:val="00B116B5"/>
    <w:rsid w:val="00B15EF5"/>
    <w:rsid w:val="00B212CD"/>
    <w:rsid w:val="00B22A98"/>
    <w:rsid w:val="00B22F3E"/>
    <w:rsid w:val="00B23FA0"/>
    <w:rsid w:val="00B24BB6"/>
    <w:rsid w:val="00B26DCC"/>
    <w:rsid w:val="00B33D92"/>
    <w:rsid w:val="00B40508"/>
    <w:rsid w:val="00B444D2"/>
    <w:rsid w:val="00B5103F"/>
    <w:rsid w:val="00B52E09"/>
    <w:rsid w:val="00B5336D"/>
    <w:rsid w:val="00B54693"/>
    <w:rsid w:val="00B54F53"/>
    <w:rsid w:val="00B55695"/>
    <w:rsid w:val="00B56035"/>
    <w:rsid w:val="00B57515"/>
    <w:rsid w:val="00B64C7B"/>
    <w:rsid w:val="00B66004"/>
    <w:rsid w:val="00B7343D"/>
    <w:rsid w:val="00B757A9"/>
    <w:rsid w:val="00B77BB8"/>
    <w:rsid w:val="00B93D0D"/>
    <w:rsid w:val="00B968F0"/>
    <w:rsid w:val="00BA0834"/>
    <w:rsid w:val="00BA1159"/>
    <w:rsid w:val="00BA1B4D"/>
    <w:rsid w:val="00BA7864"/>
    <w:rsid w:val="00BB07FE"/>
    <w:rsid w:val="00BB163A"/>
    <w:rsid w:val="00BB203E"/>
    <w:rsid w:val="00BB222A"/>
    <w:rsid w:val="00BB5AAC"/>
    <w:rsid w:val="00BB6921"/>
    <w:rsid w:val="00BB713E"/>
    <w:rsid w:val="00BC11C0"/>
    <w:rsid w:val="00BC1FB5"/>
    <w:rsid w:val="00BC7905"/>
    <w:rsid w:val="00BD23CA"/>
    <w:rsid w:val="00BD3EA6"/>
    <w:rsid w:val="00BD45B9"/>
    <w:rsid w:val="00BD5B2C"/>
    <w:rsid w:val="00BD5BAB"/>
    <w:rsid w:val="00BF05F9"/>
    <w:rsid w:val="00BF0A01"/>
    <w:rsid w:val="00BF12BF"/>
    <w:rsid w:val="00BF1E64"/>
    <w:rsid w:val="00BF1FFB"/>
    <w:rsid w:val="00BF73E3"/>
    <w:rsid w:val="00C061C6"/>
    <w:rsid w:val="00C06559"/>
    <w:rsid w:val="00C1459A"/>
    <w:rsid w:val="00C150BD"/>
    <w:rsid w:val="00C15DB1"/>
    <w:rsid w:val="00C211F5"/>
    <w:rsid w:val="00C22E10"/>
    <w:rsid w:val="00C24196"/>
    <w:rsid w:val="00C24287"/>
    <w:rsid w:val="00C2509C"/>
    <w:rsid w:val="00C272F3"/>
    <w:rsid w:val="00C2777A"/>
    <w:rsid w:val="00C27BCE"/>
    <w:rsid w:val="00C4161F"/>
    <w:rsid w:val="00C51326"/>
    <w:rsid w:val="00C60A7F"/>
    <w:rsid w:val="00C612A5"/>
    <w:rsid w:val="00C6392F"/>
    <w:rsid w:val="00C64DE8"/>
    <w:rsid w:val="00C65928"/>
    <w:rsid w:val="00C7075F"/>
    <w:rsid w:val="00C70A94"/>
    <w:rsid w:val="00C70F9E"/>
    <w:rsid w:val="00C7705E"/>
    <w:rsid w:val="00C77D2B"/>
    <w:rsid w:val="00C80F30"/>
    <w:rsid w:val="00C818AE"/>
    <w:rsid w:val="00C81BC9"/>
    <w:rsid w:val="00C8246D"/>
    <w:rsid w:val="00C86FA7"/>
    <w:rsid w:val="00C8709B"/>
    <w:rsid w:val="00C933B7"/>
    <w:rsid w:val="00C93E6E"/>
    <w:rsid w:val="00CA1801"/>
    <w:rsid w:val="00CA3B6E"/>
    <w:rsid w:val="00CA4C2B"/>
    <w:rsid w:val="00CB0AA8"/>
    <w:rsid w:val="00CB0B31"/>
    <w:rsid w:val="00CB1B73"/>
    <w:rsid w:val="00CB700D"/>
    <w:rsid w:val="00CB7516"/>
    <w:rsid w:val="00CC05B9"/>
    <w:rsid w:val="00CC2523"/>
    <w:rsid w:val="00CC2633"/>
    <w:rsid w:val="00CC419D"/>
    <w:rsid w:val="00CC668F"/>
    <w:rsid w:val="00CC6C2A"/>
    <w:rsid w:val="00CD510D"/>
    <w:rsid w:val="00CE16D9"/>
    <w:rsid w:val="00CE223B"/>
    <w:rsid w:val="00CF510D"/>
    <w:rsid w:val="00CF6EBD"/>
    <w:rsid w:val="00D00541"/>
    <w:rsid w:val="00D02821"/>
    <w:rsid w:val="00D0361C"/>
    <w:rsid w:val="00D14262"/>
    <w:rsid w:val="00D20120"/>
    <w:rsid w:val="00D21DA6"/>
    <w:rsid w:val="00D27089"/>
    <w:rsid w:val="00D43535"/>
    <w:rsid w:val="00D43F63"/>
    <w:rsid w:val="00D440B4"/>
    <w:rsid w:val="00D46689"/>
    <w:rsid w:val="00D533E8"/>
    <w:rsid w:val="00D7146B"/>
    <w:rsid w:val="00D7350C"/>
    <w:rsid w:val="00D74F93"/>
    <w:rsid w:val="00D751FF"/>
    <w:rsid w:val="00D805B3"/>
    <w:rsid w:val="00D84B87"/>
    <w:rsid w:val="00D8657A"/>
    <w:rsid w:val="00D877A6"/>
    <w:rsid w:val="00D90F07"/>
    <w:rsid w:val="00D91A26"/>
    <w:rsid w:val="00D97718"/>
    <w:rsid w:val="00DA01E5"/>
    <w:rsid w:val="00DA23B9"/>
    <w:rsid w:val="00DA3AD1"/>
    <w:rsid w:val="00DA5BA0"/>
    <w:rsid w:val="00DA6B23"/>
    <w:rsid w:val="00DB4E08"/>
    <w:rsid w:val="00DC207B"/>
    <w:rsid w:val="00DD34CF"/>
    <w:rsid w:val="00DD5074"/>
    <w:rsid w:val="00DE2F50"/>
    <w:rsid w:val="00DE3590"/>
    <w:rsid w:val="00DF06F5"/>
    <w:rsid w:val="00DF4400"/>
    <w:rsid w:val="00DF4840"/>
    <w:rsid w:val="00DF67A3"/>
    <w:rsid w:val="00E04BB2"/>
    <w:rsid w:val="00E14216"/>
    <w:rsid w:val="00E14E71"/>
    <w:rsid w:val="00E15033"/>
    <w:rsid w:val="00E16863"/>
    <w:rsid w:val="00E2072D"/>
    <w:rsid w:val="00E22E40"/>
    <w:rsid w:val="00E2370C"/>
    <w:rsid w:val="00E3002D"/>
    <w:rsid w:val="00E31C2F"/>
    <w:rsid w:val="00E32EEF"/>
    <w:rsid w:val="00E33BF1"/>
    <w:rsid w:val="00E40DA6"/>
    <w:rsid w:val="00E40F37"/>
    <w:rsid w:val="00E44BAB"/>
    <w:rsid w:val="00E46416"/>
    <w:rsid w:val="00E51877"/>
    <w:rsid w:val="00E54917"/>
    <w:rsid w:val="00E55773"/>
    <w:rsid w:val="00E55D7F"/>
    <w:rsid w:val="00E56045"/>
    <w:rsid w:val="00E575A5"/>
    <w:rsid w:val="00E60277"/>
    <w:rsid w:val="00E62178"/>
    <w:rsid w:val="00E66791"/>
    <w:rsid w:val="00E716FE"/>
    <w:rsid w:val="00E76851"/>
    <w:rsid w:val="00E77420"/>
    <w:rsid w:val="00E9242A"/>
    <w:rsid w:val="00E9399D"/>
    <w:rsid w:val="00E93C40"/>
    <w:rsid w:val="00E95639"/>
    <w:rsid w:val="00EA3C66"/>
    <w:rsid w:val="00EA4066"/>
    <w:rsid w:val="00EA6201"/>
    <w:rsid w:val="00EA6842"/>
    <w:rsid w:val="00EA7FDA"/>
    <w:rsid w:val="00EB30F0"/>
    <w:rsid w:val="00EB6883"/>
    <w:rsid w:val="00EB7117"/>
    <w:rsid w:val="00EC11DF"/>
    <w:rsid w:val="00EC1A28"/>
    <w:rsid w:val="00EC26C8"/>
    <w:rsid w:val="00EC3A4A"/>
    <w:rsid w:val="00EC4BC7"/>
    <w:rsid w:val="00EC7AA5"/>
    <w:rsid w:val="00ED6C74"/>
    <w:rsid w:val="00EE1E3C"/>
    <w:rsid w:val="00EE5F1A"/>
    <w:rsid w:val="00EE5FFC"/>
    <w:rsid w:val="00EF5EFE"/>
    <w:rsid w:val="00F00A33"/>
    <w:rsid w:val="00F0326A"/>
    <w:rsid w:val="00F04D02"/>
    <w:rsid w:val="00F07860"/>
    <w:rsid w:val="00F12915"/>
    <w:rsid w:val="00F1331B"/>
    <w:rsid w:val="00F146C8"/>
    <w:rsid w:val="00F175FA"/>
    <w:rsid w:val="00F22315"/>
    <w:rsid w:val="00F250E3"/>
    <w:rsid w:val="00F3164C"/>
    <w:rsid w:val="00F35C7F"/>
    <w:rsid w:val="00F36156"/>
    <w:rsid w:val="00F37D98"/>
    <w:rsid w:val="00F40AC4"/>
    <w:rsid w:val="00F424F0"/>
    <w:rsid w:val="00F42AAA"/>
    <w:rsid w:val="00F42D8C"/>
    <w:rsid w:val="00F43F05"/>
    <w:rsid w:val="00F4608E"/>
    <w:rsid w:val="00F5107F"/>
    <w:rsid w:val="00F5318A"/>
    <w:rsid w:val="00F54C5D"/>
    <w:rsid w:val="00F552F5"/>
    <w:rsid w:val="00F62594"/>
    <w:rsid w:val="00F7102B"/>
    <w:rsid w:val="00F71BC4"/>
    <w:rsid w:val="00F72176"/>
    <w:rsid w:val="00F7509D"/>
    <w:rsid w:val="00F75B90"/>
    <w:rsid w:val="00F76E67"/>
    <w:rsid w:val="00F83CC3"/>
    <w:rsid w:val="00F85DDB"/>
    <w:rsid w:val="00F863FE"/>
    <w:rsid w:val="00F9091D"/>
    <w:rsid w:val="00F916C1"/>
    <w:rsid w:val="00F9391F"/>
    <w:rsid w:val="00F93955"/>
    <w:rsid w:val="00F957B6"/>
    <w:rsid w:val="00FA27D5"/>
    <w:rsid w:val="00FA3878"/>
    <w:rsid w:val="00FB0072"/>
    <w:rsid w:val="00FB0655"/>
    <w:rsid w:val="00FB3866"/>
    <w:rsid w:val="00FB4E14"/>
    <w:rsid w:val="00FB73A3"/>
    <w:rsid w:val="00FC015C"/>
    <w:rsid w:val="00FC3CD0"/>
    <w:rsid w:val="00FC6460"/>
    <w:rsid w:val="00FD1A1C"/>
    <w:rsid w:val="00FE5383"/>
    <w:rsid w:val="00FE54C3"/>
    <w:rsid w:val="00FF7C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F4227DE"/>
  <w15:docId w15:val="{1EB7F786-BC21-4DA0-BD27-EBF1030463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03B09"/>
    <w:pPr>
      <w:widowControl w:val="0"/>
      <w:spacing w:line="360" w:lineRule="auto"/>
      <w:ind w:firstLineChars="200" w:firstLine="200"/>
      <w:jc w:val="both"/>
    </w:pPr>
    <w:rPr>
      <w:rFonts w:ascii="Times New Roman" w:eastAsia="宋体" w:hAnsi="Times New Roman"/>
      <w:sz w:val="24"/>
    </w:rPr>
  </w:style>
  <w:style w:type="paragraph" w:styleId="1">
    <w:name w:val="heading 1"/>
    <w:basedOn w:val="a"/>
    <w:next w:val="a"/>
    <w:link w:val="10"/>
    <w:uiPriority w:val="9"/>
    <w:qFormat/>
    <w:rsid w:val="00041DB2"/>
    <w:pPr>
      <w:widowControl/>
      <w:spacing w:beforeLines="100" w:before="100" w:afterLines="100" w:after="100"/>
      <w:ind w:firstLineChars="0" w:firstLine="0"/>
      <w:jc w:val="center"/>
      <w:outlineLvl w:val="0"/>
    </w:pPr>
    <w:rPr>
      <w:rFonts w:eastAsia="黑体"/>
      <w:b/>
      <w:bCs/>
      <w:kern w:val="44"/>
      <w:sz w:val="28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041DB2"/>
    <w:pPr>
      <w:spacing w:beforeLines="50" w:before="50" w:afterLines="50" w:after="50"/>
      <w:ind w:firstLineChars="0" w:firstLine="0"/>
      <w:outlineLvl w:val="1"/>
    </w:pPr>
    <w:rPr>
      <w:rFonts w:cstheme="majorBidi"/>
      <w:b/>
      <w:bCs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041DB2"/>
    <w:pPr>
      <w:ind w:firstLineChars="0" w:firstLine="0"/>
      <w:jc w:val="left"/>
      <w:outlineLvl w:val="2"/>
    </w:pPr>
    <w:rPr>
      <w:bCs/>
      <w:szCs w:val="32"/>
    </w:rPr>
  </w:style>
  <w:style w:type="paragraph" w:styleId="4">
    <w:name w:val="heading 4"/>
    <w:basedOn w:val="a"/>
    <w:next w:val="a"/>
    <w:link w:val="40"/>
    <w:uiPriority w:val="9"/>
    <w:unhideWhenUsed/>
    <w:qFormat/>
    <w:rsid w:val="00C8246D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6666E"/>
    <w:pPr>
      <w:ind w:firstLine="420"/>
    </w:pPr>
  </w:style>
  <w:style w:type="table" w:styleId="a4">
    <w:name w:val="Table Grid"/>
    <w:basedOn w:val="a1"/>
    <w:uiPriority w:val="39"/>
    <w:qFormat/>
    <w:rsid w:val="00EA620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网格型1"/>
    <w:basedOn w:val="a1"/>
    <w:next w:val="a4"/>
    <w:uiPriority w:val="39"/>
    <w:qFormat/>
    <w:rsid w:val="00EA620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B54693"/>
    <w:pPr>
      <w:spacing w:line="240" w:lineRule="auto"/>
    </w:pPr>
    <w:rPr>
      <w:sz w:val="18"/>
      <w:szCs w:val="18"/>
    </w:rPr>
  </w:style>
  <w:style w:type="character" w:customStyle="1" w:styleId="a6">
    <w:name w:val="批注框文本 字符"/>
    <w:basedOn w:val="a0"/>
    <w:link w:val="a5"/>
    <w:uiPriority w:val="99"/>
    <w:semiHidden/>
    <w:rsid w:val="00B54693"/>
    <w:rPr>
      <w:rFonts w:ascii="Times New Roman" w:eastAsia="宋体" w:hAnsi="Times New Roman"/>
      <w:sz w:val="18"/>
      <w:szCs w:val="18"/>
    </w:rPr>
  </w:style>
  <w:style w:type="character" w:customStyle="1" w:styleId="20">
    <w:name w:val="标题 2 字符"/>
    <w:basedOn w:val="a0"/>
    <w:link w:val="2"/>
    <w:uiPriority w:val="9"/>
    <w:rsid w:val="00041DB2"/>
    <w:rPr>
      <w:rFonts w:ascii="Times New Roman" w:eastAsia="宋体" w:hAnsi="Times New Roman" w:cstheme="majorBidi"/>
      <w:b/>
      <w:bCs/>
      <w:sz w:val="24"/>
      <w:szCs w:val="32"/>
    </w:rPr>
  </w:style>
  <w:style w:type="character" w:customStyle="1" w:styleId="10">
    <w:name w:val="标题 1 字符"/>
    <w:basedOn w:val="a0"/>
    <w:link w:val="1"/>
    <w:uiPriority w:val="9"/>
    <w:rsid w:val="00041DB2"/>
    <w:rPr>
      <w:rFonts w:ascii="Times New Roman" w:eastAsia="黑体" w:hAnsi="Times New Roman"/>
      <w:b/>
      <w:bCs/>
      <w:kern w:val="44"/>
      <w:sz w:val="28"/>
      <w:szCs w:val="44"/>
    </w:rPr>
  </w:style>
  <w:style w:type="character" w:customStyle="1" w:styleId="30">
    <w:name w:val="标题 3 字符"/>
    <w:basedOn w:val="a0"/>
    <w:link w:val="3"/>
    <w:uiPriority w:val="9"/>
    <w:rsid w:val="00041DB2"/>
    <w:rPr>
      <w:rFonts w:ascii="Times New Roman" w:eastAsia="宋体" w:hAnsi="Times New Roman"/>
      <w:bCs/>
      <w:sz w:val="24"/>
      <w:szCs w:val="32"/>
    </w:rPr>
  </w:style>
  <w:style w:type="paragraph" w:styleId="a7">
    <w:name w:val="No Spacing"/>
    <w:uiPriority w:val="1"/>
    <w:qFormat/>
    <w:rsid w:val="0072000C"/>
    <w:pPr>
      <w:widowControl w:val="0"/>
      <w:ind w:firstLineChars="200" w:firstLine="200"/>
      <w:jc w:val="both"/>
    </w:pPr>
    <w:rPr>
      <w:rFonts w:ascii="Times New Roman" w:eastAsia="宋体" w:hAnsi="Times New Roman"/>
      <w:sz w:val="24"/>
    </w:rPr>
  </w:style>
  <w:style w:type="paragraph" w:styleId="a8">
    <w:name w:val="Normal (Web)"/>
    <w:basedOn w:val="a"/>
    <w:uiPriority w:val="99"/>
    <w:semiHidden/>
    <w:unhideWhenUsed/>
    <w:rsid w:val="008925E2"/>
    <w:pPr>
      <w:widowControl/>
      <w:spacing w:before="100" w:beforeAutospacing="1" w:after="100" w:afterAutospacing="1" w:line="240" w:lineRule="auto"/>
      <w:ind w:firstLineChars="0" w:firstLine="0"/>
      <w:jc w:val="left"/>
    </w:pPr>
    <w:rPr>
      <w:rFonts w:ascii="宋体" w:hAnsi="宋体" w:cs="宋体"/>
      <w:kern w:val="0"/>
      <w:szCs w:val="24"/>
    </w:rPr>
  </w:style>
  <w:style w:type="paragraph" w:styleId="a9">
    <w:name w:val="header"/>
    <w:basedOn w:val="a"/>
    <w:link w:val="aa"/>
    <w:uiPriority w:val="99"/>
    <w:unhideWhenUsed/>
    <w:rsid w:val="00E46416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a">
    <w:name w:val="页眉 字符"/>
    <w:basedOn w:val="a0"/>
    <w:link w:val="a9"/>
    <w:uiPriority w:val="99"/>
    <w:rsid w:val="00E46416"/>
    <w:rPr>
      <w:rFonts w:ascii="Times New Roman" w:eastAsia="宋体" w:hAnsi="Times New Roman"/>
      <w:sz w:val="18"/>
      <w:szCs w:val="18"/>
    </w:rPr>
  </w:style>
  <w:style w:type="paragraph" w:styleId="ab">
    <w:name w:val="footer"/>
    <w:basedOn w:val="a"/>
    <w:link w:val="ac"/>
    <w:uiPriority w:val="99"/>
    <w:unhideWhenUsed/>
    <w:rsid w:val="00237C09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c">
    <w:name w:val="页脚 字符"/>
    <w:basedOn w:val="a0"/>
    <w:link w:val="ab"/>
    <w:uiPriority w:val="99"/>
    <w:rsid w:val="00237C09"/>
    <w:rPr>
      <w:rFonts w:ascii="Times New Roman" w:eastAsia="宋体" w:hAnsi="Times New Roman"/>
      <w:sz w:val="18"/>
      <w:szCs w:val="18"/>
    </w:rPr>
  </w:style>
  <w:style w:type="paragraph" w:styleId="TOC">
    <w:name w:val="TOC Heading"/>
    <w:basedOn w:val="1"/>
    <w:next w:val="a"/>
    <w:uiPriority w:val="39"/>
    <w:semiHidden/>
    <w:unhideWhenUsed/>
    <w:qFormat/>
    <w:rsid w:val="00237C09"/>
    <w:pPr>
      <w:keepNext/>
      <w:keepLines/>
      <w:spacing w:beforeLines="0" w:before="480" w:afterLines="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Cs w:val="28"/>
    </w:rPr>
  </w:style>
  <w:style w:type="paragraph" w:styleId="12">
    <w:name w:val="toc 1"/>
    <w:basedOn w:val="a"/>
    <w:next w:val="a"/>
    <w:autoRedefine/>
    <w:uiPriority w:val="39"/>
    <w:unhideWhenUsed/>
    <w:rsid w:val="00F863FE"/>
    <w:pPr>
      <w:tabs>
        <w:tab w:val="right" w:leader="dot" w:pos="8296"/>
      </w:tabs>
      <w:ind w:firstLineChars="0" w:firstLine="0"/>
    </w:pPr>
    <w:rPr>
      <w:noProof/>
      <w:sz w:val="28"/>
      <w:szCs w:val="24"/>
    </w:rPr>
  </w:style>
  <w:style w:type="paragraph" w:styleId="21">
    <w:name w:val="toc 2"/>
    <w:basedOn w:val="a"/>
    <w:next w:val="a"/>
    <w:autoRedefine/>
    <w:uiPriority w:val="39"/>
    <w:unhideWhenUsed/>
    <w:rsid w:val="003758D3"/>
    <w:pPr>
      <w:tabs>
        <w:tab w:val="right" w:leader="dot" w:pos="8296"/>
      </w:tabs>
      <w:ind w:firstLineChars="0" w:firstLine="0"/>
    </w:pPr>
    <w:rPr>
      <w:rFonts w:cstheme="majorBidi"/>
      <w:noProof/>
    </w:rPr>
  </w:style>
  <w:style w:type="paragraph" w:styleId="31">
    <w:name w:val="toc 3"/>
    <w:basedOn w:val="a"/>
    <w:next w:val="a"/>
    <w:autoRedefine/>
    <w:uiPriority w:val="39"/>
    <w:unhideWhenUsed/>
    <w:rsid w:val="00237C09"/>
    <w:pPr>
      <w:ind w:leftChars="400" w:left="840"/>
    </w:pPr>
  </w:style>
  <w:style w:type="paragraph" w:styleId="41">
    <w:name w:val="toc 4"/>
    <w:basedOn w:val="a"/>
    <w:next w:val="a"/>
    <w:autoRedefine/>
    <w:uiPriority w:val="39"/>
    <w:unhideWhenUsed/>
    <w:rsid w:val="00237C09"/>
    <w:pPr>
      <w:spacing w:line="240" w:lineRule="auto"/>
      <w:ind w:leftChars="600" w:left="1260" w:firstLineChars="0" w:firstLine="0"/>
    </w:pPr>
    <w:rPr>
      <w:rFonts w:asciiTheme="minorHAnsi" w:eastAsiaTheme="minorEastAsia" w:hAnsiTheme="minorHAnsi"/>
      <w:sz w:val="21"/>
    </w:rPr>
  </w:style>
  <w:style w:type="paragraph" w:styleId="5">
    <w:name w:val="toc 5"/>
    <w:basedOn w:val="a"/>
    <w:next w:val="a"/>
    <w:autoRedefine/>
    <w:uiPriority w:val="39"/>
    <w:unhideWhenUsed/>
    <w:rsid w:val="00237C09"/>
    <w:pPr>
      <w:spacing w:line="240" w:lineRule="auto"/>
      <w:ind w:leftChars="800" w:left="1680" w:firstLineChars="0" w:firstLine="0"/>
    </w:pPr>
    <w:rPr>
      <w:rFonts w:asciiTheme="minorHAnsi" w:eastAsiaTheme="minorEastAsia" w:hAnsiTheme="minorHAnsi"/>
      <w:sz w:val="21"/>
    </w:rPr>
  </w:style>
  <w:style w:type="paragraph" w:styleId="6">
    <w:name w:val="toc 6"/>
    <w:basedOn w:val="a"/>
    <w:next w:val="a"/>
    <w:autoRedefine/>
    <w:uiPriority w:val="39"/>
    <w:unhideWhenUsed/>
    <w:rsid w:val="00237C09"/>
    <w:pPr>
      <w:spacing w:line="240" w:lineRule="auto"/>
      <w:ind w:leftChars="1000" w:left="2100" w:firstLineChars="0" w:firstLine="0"/>
    </w:pPr>
    <w:rPr>
      <w:rFonts w:asciiTheme="minorHAnsi" w:eastAsiaTheme="minorEastAsia" w:hAnsiTheme="minorHAnsi"/>
      <w:sz w:val="21"/>
    </w:rPr>
  </w:style>
  <w:style w:type="paragraph" w:styleId="7">
    <w:name w:val="toc 7"/>
    <w:basedOn w:val="a"/>
    <w:next w:val="a"/>
    <w:autoRedefine/>
    <w:uiPriority w:val="39"/>
    <w:unhideWhenUsed/>
    <w:rsid w:val="00237C09"/>
    <w:pPr>
      <w:spacing w:line="240" w:lineRule="auto"/>
      <w:ind w:leftChars="1200" w:left="2520" w:firstLineChars="0" w:firstLine="0"/>
    </w:pPr>
    <w:rPr>
      <w:rFonts w:asciiTheme="minorHAnsi" w:eastAsiaTheme="minorEastAsia" w:hAnsiTheme="minorHAnsi"/>
      <w:sz w:val="21"/>
    </w:rPr>
  </w:style>
  <w:style w:type="paragraph" w:styleId="8">
    <w:name w:val="toc 8"/>
    <w:basedOn w:val="a"/>
    <w:next w:val="a"/>
    <w:autoRedefine/>
    <w:uiPriority w:val="39"/>
    <w:unhideWhenUsed/>
    <w:rsid w:val="00237C09"/>
    <w:pPr>
      <w:spacing w:line="240" w:lineRule="auto"/>
      <w:ind w:leftChars="1400" w:left="2940" w:firstLineChars="0" w:firstLine="0"/>
    </w:pPr>
    <w:rPr>
      <w:rFonts w:asciiTheme="minorHAnsi" w:eastAsiaTheme="minorEastAsia" w:hAnsiTheme="minorHAnsi"/>
      <w:sz w:val="21"/>
    </w:rPr>
  </w:style>
  <w:style w:type="paragraph" w:styleId="9">
    <w:name w:val="toc 9"/>
    <w:basedOn w:val="a"/>
    <w:next w:val="a"/>
    <w:autoRedefine/>
    <w:uiPriority w:val="39"/>
    <w:unhideWhenUsed/>
    <w:rsid w:val="00237C09"/>
    <w:pPr>
      <w:spacing w:line="240" w:lineRule="auto"/>
      <w:ind w:leftChars="1600" w:left="3360" w:firstLineChars="0" w:firstLine="0"/>
    </w:pPr>
    <w:rPr>
      <w:rFonts w:asciiTheme="minorHAnsi" w:eastAsiaTheme="minorEastAsia" w:hAnsiTheme="minorHAnsi"/>
      <w:sz w:val="21"/>
    </w:rPr>
  </w:style>
  <w:style w:type="character" w:styleId="ad">
    <w:name w:val="Hyperlink"/>
    <w:basedOn w:val="a0"/>
    <w:uiPriority w:val="99"/>
    <w:unhideWhenUsed/>
    <w:rsid w:val="00237C09"/>
    <w:rPr>
      <w:color w:val="0000FF" w:themeColor="hyperlink"/>
      <w:u w:val="single"/>
    </w:rPr>
  </w:style>
  <w:style w:type="character" w:customStyle="1" w:styleId="13">
    <w:name w:val="未处理的提及1"/>
    <w:basedOn w:val="a0"/>
    <w:uiPriority w:val="99"/>
    <w:semiHidden/>
    <w:unhideWhenUsed/>
    <w:rsid w:val="003758D3"/>
    <w:rPr>
      <w:color w:val="605E5C"/>
      <w:shd w:val="clear" w:color="auto" w:fill="E1DFDD"/>
    </w:rPr>
  </w:style>
  <w:style w:type="paragraph" w:styleId="ae">
    <w:name w:val="Date"/>
    <w:basedOn w:val="a"/>
    <w:next w:val="a"/>
    <w:link w:val="af"/>
    <w:uiPriority w:val="99"/>
    <w:semiHidden/>
    <w:unhideWhenUsed/>
    <w:rsid w:val="00D21DA6"/>
    <w:pPr>
      <w:ind w:leftChars="2500" w:left="100"/>
    </w:pPr>
  </w:style>
  <w:style w:type="character" w:customStyle="1" w:styleId="af">
    <w:name w:val="日期 字符"/>
    <w:basedOn w:val="a0"/>
    <w:link w:val="ae"/>
    <w:uiPriority w:val="99"/>
    <w:semiHidden/>
    <w:rsid w:val="00D21DA6"/>
    <w:rPr>
      <w:rFonts w:ascii="Times New Roman" w:eastAsia="宋体" w:hAnsi="Times New Roman"/>
      <w:sz w:val="24"/>
    </w:rPr>
  </w:style>
  <w:style w:type="paragraph" w:customStyle="1" w:styleId="EndNoteBibliographyTitle">
    <w:name w:val="EndNote Bibliography Title"/>
    <w:basedOn w:val="a"/>
    <w:link w:val="EndNoteBibliographyTitle0"/>
    <w:rsid w:val="00D21DA6"/>
    <w:pPr>
      <w:jc w:val="center"/>
    </w:pPr>
    <w:rPr>
      <w:rFonts w:cs="Times New Roman"/>
    </w:rPr>
  </w:style>
  <w:style w:type="character" w:customStyle="1" w:styleId="EndNoteBibliographyTitle0">
    <w:name w:val="EndNote Bibliography Title 字符"/>
    <w:basedOn w:val="a0"/>
    <w:link w:val="EndNoteBibliographyTitle"/>
    <w:rsid w:val="00D21DA6"/>
    <w:rPr>
      <w:rFonts w:ascii="Times New Roman" w:eastAsia="宋体" w:hAnsi="Times New Roman" w:cs="Times New Roman"/>
      <w:sz w:val="24"/>
    </w:rPr>
  </w:style>
  <w:style w:type="paragraph" w:customStyle="1" w:styleId="EndNoteBibliography">
    <w:name w:val="EndNote Bibliography"/>
    <w:basedOn w:val="a"/>
    <w:link w:val="EndNoteBibliography0"/>
    <w:rsid w:val="00D21DA6"/>
    <w:pPr>
      <w:spacing w:line="240" w:lineRule="auto"/>
      <w:jc w:val="center"/>
    </w:pPr>
    <w:rPr>
      <w:rFonts w:cs="Times New Roman"/>
    </w:rPr>
  </w:style>
  <w:style w:type="character" w:customStyle="1" w:styleId="EndNoteBibliography0">
    <w:name w:val="EndNote Bibliography 字符"/>
    <w:basedOn w:val="a0"/>
    <w:link w:val="EndNoteBibliography"/>
    <w:rsid w:val="00D21DA6"/>
    <w:rPr>
      <w:rFonts w:ascii="Times New Roman" w:eastAsia="宋体" w:hAnsi="Times New Roman" w:cs="Times New Roman"/>
      <w:sz w:val="24"/>
    </w:rPr>
  </w:style>
  <w:style w:type="paragraph" w:customStyle="1" w:styleId="af0">
    <w:name w:val="图例"/>
    <w:basedOn w:val="a"/>
    <w:qFormat/>
    <w:rsid w:val="001A3EB5"/>
    <w:pPr>
      <w:ind w:firstLineChars="0" w:firstLine="0"/>
      <w:jc w:val="center"/>
    </w:pPr>
    <w:rPr>
      <w:b/>
      <w:sz w:val="21"/>
    </w:rPr>
  </w:style>
  <w:style w:type="character" w:styleId="af1">
    <w:name w:val="Placeholder Text"/>
    <w:basedOn w:val="a0"/>
    <w:uiPriority w:val="99"/>
    <w:semiHidden/>
    <w:rsid w:val="00794882"/>
    <w:rPr>
      <w:color w:val="808080"/>
    </w:rPr>
  </w:style>
  <w:style w:type="character" w:customStyle="1" w:styleId="fontstyle21">
    <w:name w:val="fontstyle21"/>
    <w:basedOn w:val="a0"/>
    <w:rsid w:val="00686F09"/>
    <w:rPr>
      <w:rFonts w:ascii="TimesNewRomanPSMT" w:hAnsi="TimesNewRomanPSMT" w:hint="default"/>
      <w:color w:val="000000"/>
      <w:sz w:val="22"/>
      <w:szCs w:val="22"/>
    </w:rPr>
  </w:style>
  <w:style w:type="paragraph" w:customStyle="1" w:styleId="af2">
    <w:name w:val="公式样式"/>
    <w:basedOn w:val="a"/>
    <w:link w:val="af3"/>
    <w:qFormat/>
    <w:rsid w:val="00094B31"/>
    <w:pPr>
      <w:tabs>
        <w:tab w:val="center" w:pos="3840"/>
        <w:tab w:val="right" w:pos="8400"/>
      </w:tabs>
      <w:ind w:firstLineChars="0" w:firstLine="0"/>
      <w:jc w:val="left"/>
    </w:pPr>
    <w:rPr>
      <w:color w:val="000000" w:themeColor="text1"/>
      <w:szCs w:val="24"/>
    </w:rPr>
  </w:style>
  <w:style w:type="character" w:customStyle="1" w:styleId="af3">
    <w:name w:val="公式样式 字符"/>
    <w:basedOn w:val="a0"/>
    <w:link w:val="af2"/>
    <w:rsid w:val="00094B31"/>
    <w:rPr>
      <w:rFonts w:ascii="Times New Roman" w:eastAsia="宋体" w:hAnsi="Times New Roman"/>
      <w:color w:val="000000" w:themeColor="text1"/>
      <w:sz w:val="24"/>
      <w:szCs w:val="24"/>
    </w:rPr>
  </w:style>
  <w:style w:type="character" w:customStyle="1" w:styleId="40">
    <w:name w:val="标题 4 字符"/>
    <w:basedOn w:val="a0"/>
    <w:link w:val="4"/>
    <w:uiPriority w:val="9"/>
    <w:rsid w:val="00C8246D"/>
    <w:rPr>
      <w:rFonts w:asciiTheme="majorHAnsi" w:eastAsiaTheme="majorEastAsia" w:hAnsiTheme="majorHAnsi" w:cstheme="majorBidi"/>
      <w:b/>
      <w:bCs/>
      <w:sz w:val="28"/>
      <w:szCs w:val="28"/>
    </w:rPr>
  </w:style>
  <w:style w:type="table" w:customStyle="1" w:styleId="22">
    <w:name w:val="网格型2"/>
    <w:basedOn w:val="a1"/>
    <w:next w:val="a4"/>
    <w:uiPriority w:val="59"/>
    <w:rsid w:val="002447D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2">
    <w:name w:val="网格型3"/>
    <w:basedOn w:val="a1"/>
    <w:next w:val="a4"/>
    <w:uiPriority w:val="59"/>
    <w:rsid w:val="002447D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2">
    <w:name w:val="网格型4"/>
    <w:basedOn w:val="a1"/>
    <w:next w:val="a4"/>
    <w:uiPriority w:val="59"/>
    <w:rsid w:val="002447D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4">
    <w:name w:val="line number"/>
    <w:basedOn w:val="a0"/>
    <w:uiPriority w:val="99"/>
    <w:semiHidden/>
    <w:unhideWhenUsed/>
    <w:rsid w:val="00430F8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089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39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287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175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2080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4375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03769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33476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77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3030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159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436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9194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31698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151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745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290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7982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136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8072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3884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615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4288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22195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07359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9454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429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4427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0972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2376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7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45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29339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584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069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136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9307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71452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0129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378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961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108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920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6338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110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076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77715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4813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031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2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5567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4816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21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56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424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539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7688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3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52029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0690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87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42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266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8707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6442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9881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245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908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098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49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49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087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6331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686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2280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20293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numbering" Target="numbering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10" Type="http://schemas.openxmlformats.org/officeDocument/2006/relationships/image" Target="media/image3.pn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8FFF8F22-1C96-4F46-AEB8-A51A5133DD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6</Pages>
  <Words>677</Words>
  <Characters>3862</Characters>
  <Application>Microsoft Office Word</Application>
  <DocSecurity>0</DocSecurity>
  <Lines>32</Lines>
  <Paragraphs>9</Paragraphs>
  <ScaleCrop>false</ScaleCrop>
  <Company/>
  <LinksUpToDate>false</LinksUpToDate>
  <CharactersWithSpaces>4530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xb21cn</dc:creator>
  <cp:keywords/>
  <dc:description/>
  <cp:lastModifiedBy>daohangxitong.com</cp:lastModifiedBy>
  <cp:revision>7</cp:revision>
  <cp:lastPrinted>2021-06-29T08:23:00Z</cp:lastPrinted>
  <dcterms:created xsi:type="dcterms:W3CDTF">2022-09-05T08:46:00Z</dcterms:created>
  <dcterms:modified xsi:type="dcterms:W3CDTF">2022-10-29T03:06:00Z</dcterms:modified>
</cp:coreProperties>
</file>