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1F8" w:rsidRPr="00CA71F8" w:rsidRDefault="00CA71F8" w:rsidP="00CA71F8">
      <w:pPr>
        <w:jc w:val="center"/>
        <w:rPr>
          <w:rFonts w:asciiTheme="minorBidi" w:hAnsiTheme="minorBidi"/>
          <w:b/>
          <w:bCs/>
          <w:sz w:val="32"/>
          <w:szCs w:val="28"/>
        </w:rPr>
      </w:pPr>
      <w:proofErr w:type="spellStart"/>
      <w:r w:rsidRPr="00CA71F8">
        <w:rPr>
          <w:rFonts w:asciiTheme="minorBidi" w:hAnsiTheme="minorBidi"/>
          <w:b/>
          <w:bCs/>
          <w:sz w:val="32"/>
          <w:szCs w:val="28"/>
        </w:rPr>
        <w:t>Supplementary</w:t>
      </w:r>
      <w:proofErr w:type="spellEnd"/>
      <w:r w:rsidRPr="00CA71F8">
        <w:rPr>
          <w:rFonts w:asciiTheme="minorBidi" w:hAnsiTheme="minorBidi"/>
          <w:b/>
          <w:bCs/>
          <w:sz w:val="32"/>
          <w:szCs w:val="28"/>
        </w:rPr>
        <w:t xml:space="preserve"> </w:t>
      </w:r>
      <w:proofErr w:type="spellStart"/>
      <w:r w:rsidRPr="00CA71F8">
        <w:rPr>
          <w:rFonts w:asciiTheme="minorBidi" w:hAnsiTheme="minorBidi"/>
          <w:b/>
          <w:bCs/>
          <w:sz w:val="32"/>
          <w:szCs w:val="28"/>
        </w:rPr>
        <w:t>Material</w:t>
      </w:r>
      <w:proofErr w:type="spellEnd"/>
    </w:p>
    <w:p w:rsidR="00CA71F8" w:rsidRDefault="00CA71F8" w:rsidP="00CA71F8">
      <w:pPr>
        <w:spacing w:line="36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:rsidR="00C5427E" w:rsidRPr="00CA71F8" w:rsidRDefault="00CA71F8" w:rsidP="00CA71F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A71F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Table </w:t>
      </w:r>
      <w:proofErr w:type="gramStart"/>
      <w:r w:rsidRPr="00CA71F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S1  </w:t>
      </w:r>
      <w:r w:rsidRPr="00CA71F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CAM</w:t>
      </w:r>
      <w:proofErr w:type="gramEnd"/>
      <w:r w:rsidRPr="00CA71F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-B3LYP</w:t>
      </w:r>
      <w:r w:rsidRPr="00CA71F8">
        <w:rPr>
          <w:rFonts w:asciiTheme="majorBidi" w:hAnsiTheme="majorBidi" w:cstheme="majorBidi"/>
          <w:sz w:val="24"/>
          <w:szCs w:val="24"/>
          <w:lang w:val="en-US"/>
        </w:rPr>
        <w:t xml:space="preserve">/ </w:t>
      </w:r>
      <w:proofErr w:type="spellStart"/>
      <w:r w:rsidRPr="00CA71F8">
        <w:rPr>
          <w:rFonts w:asciiTheme="majorBidi" w:hAnsiTheme="majorBidi" w:cstheme="majorBidi"/>
          <w:sz w:val="24"/>
          <w:szCs w:val="24"/>
          <w:lang w:val="en-US"/>
        </w:rPr>
        <w:t>aug</w:t>
      </w:r>
      <w:proofErr w:type="spellEnd"/>
      <w:r w:rsidRPr="00CA71F8">
        <w:rPr>
          <w:rFonts w:asciiTheme="majorBidi" w:hAnsiTheme="majorBidi" w:cstheme="majorBidi"/>
          <w:sz w:val="24"/>
          <w:szCs w:val="24"/>
          <w:lang w:val="en-US"/>
        </w:rPr>
        <w:t>-cc-</w:t>
      </w:r>
      <w:proofErr w:type="spellStart"/>
      <w:r w:rsidRPr="00CA71F8">
        <w:rPr>
          <w:rFonts w:asciiTheme="majorBidi" w:hAnsiTheme="majorBidi" w:cstheme="majorBidi"/>
          <w:sz w:val="24"/>
          <w:szCs w:val="24"/>
          <w:lang w:val="en-US"/>
        </w:rPr>
        <w:t>pvtz</w:t>
      </w:r>
      <w:proofErr w:type="spellEnd"/>
      <w:r w:rsidRPr="00CA71F8">
        <w:rPr>
          <w:rFonts w:asciiTheme="majorBidi" w:hAnsiTheme="majorBidi" w:cstheme="majorBidi"/>
          <w:sz w:val="24"/>
          <w:szCs w:val="24"/>
          <w:lang w:val="en-US"/>
        </w:rPr>
        <w:t xml:space="preserve"> and WB97XD/</w:t>
      </w:r>
      <w:proofErr w:type="spellStart"/>
      <w:r w:rsidRPr="00CA71F8">
        <w:rPr>
          <w:rFonts w:asciiTheme="majorBidi" w:hAnsiTheme="majorBidi" w:cstheme="majorBidi"/>
          <w:sz w:val="24"/>
          <w:szCs w:val="24"/>
          <w:lang w:val="en-US"/>
        </w:rPr>
        <w:t>aug</w:t>
      </w:r>
      <w:proofErr w:type="spellEnd"/>
      <w:r w:rsidRPr="00CA71F8">
        <w:rPr>
          <w:rFonts w:asciiTheme="majorBidi" w:hAnsiTheme="majorBidi" w:cstheme="majorBidi"/>
          <w:sz w:val="24"/>
          <w:szCs w:val="24"/>
          <w:lang w:val="en-US"/>
        </w:rPr>
        <w:t>-cc-</w:t>
      </w:r>
      <w:proofErr w:type="spellStart"/>
      <w:r w:rsidRPr="00CA71F8">
        <w:rPr>
          <w:rFonts w:asciiTheme="majorBidi" w:hAnsiTheme="majorBidi" w:cstheme="majorBidi"/>
          <w:sz w:val="24"/>
          <w:szCs w:val="24"/>
          <w:lang w:val="en-US"/>
        </w:rPr>
        <w:t>pvtz</w:t>
      </w:r>
      <w:proofErr w:type="spellEnd"/>
      <w:r w:rsidRPr="00CA71F8">
        <w:rPr>
          <w:rFonts w:asciiTheme="majorBidi" w:hAnsiTheme="majorBidi" w:cstheme="majorBidi"/>
          <w:sz w:val="24"/>
          <w:szCs w:val="24"/>
          <w:lang w:val="en-US"/>
        </w:rPr>
        <w:t xml:space="preserve"> optimized</w:t>
      </w:r>
      <w:r w:rsidRPr="00CA71F8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geometrical parameters of the six lowest energy conformers of </w:t>
      </w:r>
      <w:r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2.3.4-TMP (r is bond length in Angstroms, </w:t>
      </w:r>
      <w:r w:rsidRPr="00CA71F8">
        <w:rPr>
          <w:rFonts w:ascii="Times New Roman" w:eastAsia="Times New Roman" w:hAnsi="Times New Roman" w:cs="Times New Roman"/>
          <w:color w:val="000000"/>
          <w:sz w:val="24"/>
          <w:szCs w:val="24"/>
        </w:rPr>
        <w:t>α</w:t>
      </w:r>
      <w:r w:rsidRPr="00CA71F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and </w:t>
      </w:r>
      <w:r w:rsidRPr="00CA71F8">
        <w:rPr>
          <w:rFonts w:ascii="Times New Roman" w:hAnsi="Times New Roman" w:cs="Times New Roman"/>
          <w:sz w:val="24"/>
          <w:szCs w:val="24"/>
        </w:rPr>
        <w:t>δ</w:t>
      </w:r>
      <w:r w:rsidRPr="00CA71F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are valence</w:t>
      </w:r>
      <w:r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 and dihedral angles in degrees, </w:t>
      </w:r>
      <w:proofErr w:type="spellStart"/>
      <w:r w:rsidRPr="00CA71F8">
        <w:rPr>
          <w:rFonts w:ascii="Times New Roman" w:hAnsi="Times New Roman" w:cs="Times New Roman"/>
          <w:sz w:val="24"/>
          <w:szCs w:val="24"/>
          <w:lang w:val="en-US"/>
        </w:rPr>
        <w:t>Exp</w:t>
      </w:r>
      <w:proofErr w:type="spellEnd"/>
      <w:r w:rsidRPr="00CA71F8">
        <w:rPr>
          <w:rFonts w:ascii="Times New Roman" w:hAnsi="Times New Roman" w:cs="Times New Roman"/>
          <w:sz w:val="24"/>
          <w:szCs w:val="24"/>
          <w:lang w:val="en-US"/>
        </w:rPr>
        <w:t>: Ref.</w:t>
      </w:r>
      <w:r w:rsidR="000214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21454">
        <w:rPr>
          <w:rFonts w:ascii="Times New Roman" w:hAnsi="Times New Roman" w:cs="Times New Roman"/>
          <w:sz w:val="24"/>
          <w:szCs w:val="24"/>
          <w:lang w:val="en-US"/>
        </w:rPr>
        <w:fldChar w:fldCharType="begin" w:fldLock="1"/>
      </w:r>
      <w:r w:rsidR="00021454">
        <w:rPr>
          <w:rFonts w:ascii="Times New Roman" w:hAnsi="Times New Roman" w:cs="Times New Roman"/>
          <w:sz w:val="24"/>
          <w:szCs w:val="24"/>
          <w:lang w:val="en-US"/>
        </w:rPr>
        <w:instrText>ADDIN CSL_CITATION {"citationItems":[{"id":"ITEM-1","itemData":{"URL":"https://sdbs.db.aist.go.jp/sdbs/cgi-bin/landingpage?sdbsno=4878","accessed":{"date-parts":[["2022","10","3"]]},"id":"ITEM-1","issued":{"date-parts":[["0"]]},"title":"SDBS-4878","type":"webpage"},"uris":["http://www.mendeley.com/documents/?uuid=e228a093-6e22-35a7-8a49-bf6ecb202871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021454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021454" w:rsidRPr="00021454">
        <w:rPr>
          <w:rFonts w:ascii="Times New Roman" w:hAnsi="Times New Roman" w:cs="Times New Roman"/>
          <w:noProof/>
          <w:sz w:val="24"/>
          <w:szCs w:val="24"/>
          <w:lang w:val="en-US"/>
        </w:rPr>
        <w:t>[1]</w:t>
      </w:r>
      <w:r w:rsidR="00021454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).  </w:t>
      </w:r>
    </w:p>
    <w:tbl>
      <w:tblPr>
        <w:tblW w:w="1148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6"/>
        <w:gridCol w:w="928"/>
        <w:gridCol w:w="928"/>
        <w:gridCol w:w="928"/>
        <w:gridCol w:w="928"/>
        <w:gridCol w:w="929"/>
        <w:gridCol w:w="928"/>
        <w:gridCol w:w="928"/>
        <w:gridCol w:w="928"/>
        <w:gridCol w:w="928"/>
        <w:gridCol w:w="929"/>
        <w:gridCol w:w="890"/>
      </w:tblGrid>
      <w:tr w:rsidR="00C5427E" w:rsidRPr="00CA71F8" w:rsidTr="00CA71F8">
        <w:trPr>
          <w:trHeight w:val="154"/>
        </w:trPr>
        <w:tc>
          <w:tcPr>
            <w:tcW w:w="1316" w:type="dxa"/>
            <w:vMerge w:val="restart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41" w:type="dxa"/>
            <w:gridSpan w:val="5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DFT/CAM-B3LYP</w:t>
            </w:r>
          </w:p>
        </w:tc>
        <w:tc>
          <w:tcPr>
            <w:tcW w:w="4641" w:type="dxa"/>
            <w:gridSpan w:val="5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DFT/WB97XD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Expt</w:t>
            </w:r>
            <w:proofErr w:type="spellEnd"/>
          </w:p>
        </w:tc>
      </w:tr>
      <w:tr w:rsidR="00C5427E" w:rsidRPr="00CA71F8" w:rsidTr="00CA71F8">
        <w:trPr>
          <w:trHeight w:val="154"/>
        </w:trPr>
        <w:tc>
          <w:tcPr>
            <w:tcW w:w="1316" w:type="dxa"/>
            <w:vMerge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D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D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 (kcal/mol)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-198053,27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-198051,92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-198051,79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-198050,75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-198050,02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-198123,19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-198122,10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-198121,94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-198120,87</w:t>
            </w:r>
          </w:p>
        </w:tc>
        <w:tc>
          <w:tcPr>
            <w:tcW w:w="928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-198119,68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ΔE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1,36</w:t>
            </w:r>
          </w:p>
        </w:tc>
        <w:tc>
          <w:tcPr>
            <w:tcW w:w="928" w:type="dxa"/>
            <w:shd w:val="clear" w:color="000000" w:fill="FFFFFF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1,48</w:t>
            </w:r>
          </w:p>
        </w:tc>
        <w:tc>
          <w:tcPr>
            <w:tcW w:w="928" w:type="dxa"/>
            <w:shd w:val="clear" w:color="000000" w:fill="FFFFFF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2,53</w:t>
            </w:r>
          </w:p>
        </w:tc>
        <w:tc>
          <w:tcPr>
            <w:tcW w:w="928" w:type="dxa"/>
            <w:shd w:val="clear" w:color="000000" w:fill="FFFFFF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3,26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28" w:type="dxa"/>
            <w:shd w:val="clear" w:color="000000" w:fill="FFFFFF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1,09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1,25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2,32</w:t>
            </w:r>
          </w:p>
        </w:tc>
        <w:tc>
          <w:tcPr>
            <w:tcW w:w="928" w:type="dxa"/>
            <w:shd w:val="clear" w:color="000000" w:fill="FFFFFF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3,51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C1-C2-C3-C4)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170,27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-57,19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170,71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-44,43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99,00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172,26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-56,06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173,42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-44,66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100,03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C2-C3-C4-C5)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-173,31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90,83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92,69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179,96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-178,99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-172,17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91,29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92,94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179,65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-179,89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C4-C3-C2-C6)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-63,75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69,41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-62,79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85,19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-136,80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-61,91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70,11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-60,39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84,82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-135,55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C1-C2-C3-C7)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-62,69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72,97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-58,91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81,72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-135,17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-60,85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73,84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-56,59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81,16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-133,98</w:t>
            </w:r>
          </w:p>
        </w:tc>
        <w:tc>
          <w:tcPr>
            <w:tcW w:w="890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C5-C4-C3-C7)</w:t>
            </w:r>
          </w:p>
        </w:tc>
        <w:tc>
          <w:tcPr>
            <w:tcW w:w="928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59,16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-38,54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-38,08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54,86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53,45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60,40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-37,88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-37,49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54,85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52,44</w:t>
            </w:r>
          </w:p>
        </w:tc>
        <w:tc>
          <w:tcPr>
            <w:tcW w:w="890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C2-C3-C4-C8)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-50,03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-144,66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-142,83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-56,96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-55,06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-48,99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-144,31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-142,90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-57,25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-56,18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δ(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C7-C3-C4-C8)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-177,57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85,96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86,41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177,95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177,38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-176,41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86,52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86,68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177,95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176,15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C1-C2-C3)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112,17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115,05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111,71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113,97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111,20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112,27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114,67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111,68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113,60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111,02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109,50</w:t>
            </w: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C2-C3-C4)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114,91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113,15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116,26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113,38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114,66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113,02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115,92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111,31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C3-C4-C5)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111,61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114,86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115,04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111,64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112,62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111,57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114,68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114,86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111,60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112,64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C1-C2-C6)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110,28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110,09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110,04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111,18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108,47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110,30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110,08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110,02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111,27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108,73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C2-C3-C7)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112,13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111,40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113,61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108,87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113,71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112,16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111,47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113,56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108,89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113,81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C3-C4-C8)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113,00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110,64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110,70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113,82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113,47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112,69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110,48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110,56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113,59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113,00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C3-C2-C6)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113,69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111,88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115,19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115,56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113,37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111,76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114,87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114,64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115,58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auto" w:fill="auto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C4-C3-C7)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111,17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113,02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112,85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110,94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111,13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112,94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112,70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110,88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110,74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α(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C5-C4-C8)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109,00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109,44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109,28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108,38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108,63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109,14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109,56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109,23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108,73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C1-C2)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1,54</w:t>
            </w: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C2-C3)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1,56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1,56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C3-C4)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1,54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C4-C5)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27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C2-C6)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154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C3-C7)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5427E" w:rsidRPr="00CA71F8" w:rsidTr="00CA71F8">
        <w:trPr>
          <w:trHeight w:val="154"/>
        </w:trPr>
        <w:tc>
          <w:tcPr>
            <w:tcW w:w="1316" w:type="dxa"/>
            <w:shd w:val="clear" w:color="000000" w:fill="FFFFFF"/>
            <w:noWrap/>
            <w:vAlign w:val="center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r(</w:t>
            </w:r>
            <w:proofErr w:type="gramEnd"/>
            <w:r w:rsidRPr="00CA71F8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C4-C8)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928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A71F8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1,53</w:t>
            </w:r>
          </w:p>
        </w:tc>
        <w:tc>
          <w:tcPr>
            <w:tcW w:w="890" w:type="dxa"/>
            <w:shd w:val="clear" w:color="auto" w:fill="auto"/>
            <w:noWrap/>
            <w:vAlign w:val="bottom"/>
            <w:hideMark/>
          </w:tcPr>
          <w:p w:rsidR="00C5427E" w:rsidRPr="00CA71F8" w:rsidRDefault="00C5427E" w:rsidP="00C5427E">
            <w:pPr>
              <w:spacing w:after="0" w:line="36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</w:tbl>
    <w:p w:rsidR="00C5427E" w:rsidRDefault="00C5427E"/>
    <w:p w:rsidR="00021454" w:rsidRPr="00021454" w:rsidRDefault="00021454" w:rsidP="00021454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021454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021454">
        <w:rPr>
          <w:rFonts w:ascii="Times New Roman" w:hAnsi="Times New Roman" w:cs="Times New Roman"/>
          <w:sz w:val="24"/>
          <w:szCs w:val="24"/>
        </w:rPr>
        <w:instrText xml:space="preserve">ADDIN Mendeley Bibliography CSL_BIBLIOGRAPHY </w:instrText>
      </w:r>
      <w:r w:rsidRPr="00021454">
        <w:rPr>
          <w:rFonts w:ascii="Times New Roman" w:hAnsi="Times New Roman" w:cs="Times New Roman"/>
          <w:sz w:val="24"/>
          <w:szCs w:val="24"/>
        </w:rPr>
        <w:fldChar w:fldCharType="separate"/>
      </w:r>
      <w:r w:rsidRPr="00021454">
        <w:rPr>
          <w:rFonts w:ascii="Times New Roman" w:hAnsi="Times New Roman" w:cs="Times New Roman"/>
          <w:noProof/>
          <w:sz w:val="24"/>
          <w:szCs w:val="24"/>
        </w:rPr>
        <w:t>[1]</w:t>
      </w:r>
      <w:r w:rsidRPr="00021454">
        <w:rPr>
          <w:rFonts w:ascii="Times New Roman" w:hAnsi="Times New Roman" w:cs="Times New Roman"/>
          <w:noProof/>
          <w:sz w:val="24"/>
          <w:szCs w:val="24"/>
        </w:rPr>
        <w:tab/>
        <w:t>“SDBS-4878.” https://sdbs.db.aist.go.jp/sdbs/cgi-bin/landingpage?sdbsno=4878 (accessed Oct. 03, 2022).</w:t>
      </w:r>
    </w:p>
    <w:p w:rsidR="00021454" w:rsidRDefault="00021454">
      <w:r w:rsidRPr="00021454">
        <w:rPr>
          <w:rFonts w:ascii="Times New Roman" w:hAnsi="Times New Roman" w:cs="Times New Roman"/>
          <w:sz w:val="24"/>
          <w:szCs w:val="24"/>
        </w:rPr>
        <w:fldChar w:fldCharType="end"/>
      </w:r>
    </w:p>
    <w:p w:rsidR="00C5427E" w:rsidRDefault="00C5427E">
      <w:r>
        <w:br w:type="page"/>
      </w:r>
    </w:p>
    <w:p w:rsidR="00C5427E" w:rsidRPr="00CA71F8" w:rsidRDefault="00CA71F8" w:rsidP="00CA71F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A71F8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 S2 </w:t>
      </w:r>
      <w:r w:rsidRPr="00CA71F8">
        <w:rPr>
          <w:rFonts w:ascii="Times New Roman" w:hAnsi="Times New Roman" w:cs="Times New Roman"/>
          <w:sz w:val="24"/>
          <w:szCs w:val="24"/>
          <w:lang w:val="en-US"/>
        </w:rPr>
        <w:t>WB97XD/</w:t>
      </w:r>
      <w:proofErr w:type="spellStart"/>
      <w:r w:rsidRPr="00CA71F8">
        <w:rPr>
          <w:rFonts w:ascii="Times New Roman" w:hAnsi="Times New Roman" w:cs="Times New Roman"/>
          <w:sz w:val="24"/>
          <w:szCs w:val="24"/>
          <w:lang w:val="en-US"/>
        </w:rPr>
        <w:t>aug</w:t>
      </w:r>
      <w:proofErr w:type="spellEnd"/>
      <w:r w:rsidRPr="00CA71F8">
        <w:rPr>
          <w:rFonts w:ascii="Times New Roman" w:hAnsi="Times New Roman" w:cs="Times New Roman"/>
          <w:sz w:val="24"/>
          <w:szCs w:val="24"/>
          <w:lang w:val="en-US"/>
        </w:rPr>
        <w:t>-cc-</w:t>
      </w:r>
      <w:proofErr w:type="spellStart"/>
      <w:r w:rsidRPr="00CA71F8">
        <w:rPr>
          <w:rFonts w:ascii="Times New Roman" w:hAnsi="Times New Roman" w:cs="Times New Roman"/>
          <w:sz w:val="24"/>
          <w:szCs w:val="24"/>
          <w:lang w:val="en-US"/>
        </w:rPr>
        <w:t>pvtz</w:t>
      </w:r>
      <w:proofErr w:type="spellEnd"/>
      <w:r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 second Order Perturbation theory analysis of </w:t>
      </w:r>
      <w:proofErr w:type="spellStart"/>
      <w:r w:rsidRPr="00CA71F8">
        <w:rPr>
          <w:rFonts w:ascii="Times New Roman" w:hAnsi="Times New Roman" w:cs="Times New Roman"/>
          <w:sz w:val="24"/>
          <w:szCs w:val="24"/>
          <w:lang w:val="en-US"/>
        </w:rPr>
        <w:t>Fock</w:t>
      </w:r>
      <w:proofErr w:type="spellEnd"/>
      <w:r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 matrix in NBO basis for 2.3.4-TMP. (</w:t>
      </w:r>
      <w:proofErr w:type="gramStart"/>
      <w:r w:rsidRPr="00CA71F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A71F8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(</w:t>
      </w:r>
      <w:proofErr w:type="gramEnd"/>
      <w:r w:rsidRPr="00CA71F8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2)</w:t>
      </w:r>
      <w:r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 is the energy of </w:t>
      </w:r>
      <w:proofErr w:type="spellStart"/>
      <w:r w:rsidRPr="00CA71F8">
        <w:rPr>
          <w:rFonts w:ascii="Times New Roman" w:hAnsi="Times New Roman" w:cs="Times New Roman"/>
          <w:sz w:val="24"/>
          <w:szCs w:val="24"/>
          <w:lang w:val="en-US"/>
        </w:rPr>
        <w:t>hyperconjugative</w:t>
      </w:r>
      <w:proofErr w:type="spellEnd"/>
      <w:r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 interactions).</w:t>
      </w:r>
    </w:p>
    <w:tbl>
      <w:tblPr>
        <w:tblW w:w="831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675"/>
        <w:gridCol w:w="960"/>
        <w:gridCol w:w="960"/>
        <w:gridCol w:w="960"/>
        <w:gridCol w:w="960"/>
        <w:gridCol w:w="960"/>
      </w:tblGrid>
      <w:tr w:rsidR="00C5427E" w:rsidRPr="00694340" w:rsidTr="00C5427E">
        <w:trPr>
          <w:trHeight w:val="227"/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Donneur (i)</w:t>
            </w:r>
          </w:p>
        </w:tc>
        <w:tc>
          <w:tcPr>
            <w:tcW w:w="167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Accepteur (j)</w:t>
            </w:r>
          </w:p>
        </w:tc>
        <w:tc>
          <w:tcPr>
            <w:tcW w:w="4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E(2) kcal/mol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B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5427E" w:rsidRPr="00694340" w:rsidRDefault="00C5427E" w:rsidP="00C54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</w:pPr>
            <w:r w:rsidRPr="006943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fr-FR"/>
              </w:rPr>
              <w:t>E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C1-C2)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2.10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0.84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σ*(C6-H19)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2.43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C2-C3)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σ*(C1-C2)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0.59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2.83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σ*(C1-H9)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1.93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σ*(C6-H20)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1.56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σ*(C4-H14)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σ*(C7-H22)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C2-C6)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σ*(C1-C2)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0.54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0.69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1.25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σ*(C1-H10)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2.36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C3-C4)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σ*(C1-C2)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1.78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σ*(C2-H12)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0.80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σ*(C5-H16)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σ*(C7-H21)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1.99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σ*(C8-H25)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C3-C7)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σ*(C1-C2)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1.52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0.66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3.25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σ*(C2-H12)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σ*(C4-H14)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σ*(C7-H22)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σ*(C7-H21)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C1-H9)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σ*(C2-H12)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C1-H10)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C1-H11)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σ*(C2-H12)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3.69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C2-H12)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σ*(C1-H9)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σ*(C1-H11)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3.76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5.03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5.68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0.91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2.02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σ*(C6-H18)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σ*(C6-H20)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C3-H13)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σ*(C1-C2)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5.38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5.27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5.60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0.91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σ*(C1-H9)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σ*(C4-H14)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4.04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σ*(C2-H12)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σ*(C7-H23)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σ*(C8-H25)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C4-C5)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2.72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0.70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0.54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1.74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σ*(C8-H24)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C4-C8)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0.67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3.07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0.54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σ*(C5-H17)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C4-H14)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 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4.44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σ*(C5-H15)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3.78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σ*(C8-H26)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3.89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C5-H15)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σ*(C4-H14)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3.58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C5-H16)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3.93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C5-H17)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3.57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C6-H18)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σ*(C2-H12)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2.72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3.19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C6-H19)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σ*(C1-C2)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3.77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C6-H20)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4.70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σ*(C2-H12)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C7-H21)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3.75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σ*(C6-H20)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0.54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C7-H22)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σ*(C2-C3)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4.21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C7-H23)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σ*(C3-H13)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3.59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C8-H24)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σ*(C4-C5)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C8-H25)</w:t>
            </w:r>
          </w:p>
        </w:tc>
        <w:tc>
          <w:tcPr>
            <w:tcW w:w="16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σ*(C3-C4)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3.89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3.93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4.01</w:t>
            </w:r>
          </w:p>
        </w:tc>
      </w:tr>
      <w:tr w:rsidR="00C5427E" w:rsidRPr="00694340" w:rsidTr="00C5427E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proofErr w:type="gramStart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σ(</w:t>
            </w:r>
            <w:proofErr w:type="gramEnd"/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C8-H26)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eastAsia="fr-FR"/>
              </w:rPr>
              <w:t>σ*(C4-H14)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427E" w:rsidRPr="00694340" w:rsidRDefault="00C5427E" w:rsidP="00C5427E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94340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3.60</w:t>
            </w:r>
          </w:p>
        </w:tc>
      </w:tr>
    </w:tbl>
    <w:p w:rsidR="00C5427E" w:rsidRDefault="00C5427E"/>
    <w:p w:rsidR="00835B8C" w:rsidRDefault="00835B8C"/>
    <w:p w:rsidR="00835B8C" w:rsidRDefault="00835B8C"/>
    <w:p w:rsidR="00CA71F8" w:rsidRDefault="00CA71F8">
      <w:r>
        <w:br w:type="page"/>
      </w:r>
    </w:p>
    <w:p w:rsidR="00835B8C" w:rsidRPr="00CA71F8" w:rsidRDefault="00DC2A19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 S3. </w:t>
      </w:r>
      <w:bookmarkStart w:id="0" w:name="_GoBack"/>
      <w:bookmarkEnd w:id="0"/>
      <w:r w:rsidR="00CA71F8"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Internal coordinates definition </w:t>
      </w:r>
      <w:r w:rsidR="00CA71F8" w:rsidRPr="00CA71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(a) </w:t>
      </w:r>
      <w:r w:rsidR="00CA71F8" w:rsidRPr="00CA71F8">
        <w:rPr>
          <w:rFonts w:ascii="Times New Roman" w:hAnsi="Times New Roman" w:cs="Times New Roman"/>
          <w:sz w:val="24"/>
          <w:szCs w:val="24"/>
          <w:lang w:val="en-US"/>
        </w:rPr>
        <w:t xml:space="preserve">and local symmetry coordinates description </w:t>
      </w:r>
      <w:r w:rsidR="00CA71F8" w:rsidRPr="00CA71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(b) </w:t>
      </w:r>
      <w:r w:rsidR="00CA71F8" w:rsidRPr="00CA71F8">
        <w:rPr>
          <w:rFonts w:ascii="Times New Roman" w:hAnsi="Times New Roman" w:cs="Times New Roman"/>
          <w:sz w:val="24"/>
          <w:szCs w:val="24"/>
          <w:lang w:val="en-US"/>
        </w:rPr>
        <w:t>for 2.3.4-TMP</w:t>
      </w:r>
    </w:p>
    <w:p w:rsidR="00835B8C" w:rsidRPr="00694340" w:rsidRDefault="00835B8C" w:rsidP="00835B8C">
      <w:pPr>
        <w:pStyle w:val="Lgende"/>
        <w:rPr>
          <w:i/>
          <w:iCs/>
          <w:sz w:val="22"/>
          <w:szCs w:val="22"/>
        </w:rPr>
      </w:pPr>
      <w:r w:rsidRPr="00694340">
        <w:rPr>
          <w:b w:val="0"/>
          <w:bCs w:val="0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7473F5" wp14:editId="3B9148E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77190" cy="275590"/>
                <wp:effectExtent l="0" t="0" r="0" b="0"/>
                <wp:wrapNone/>
                <wp:docPr id="311" name="Text Box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719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35B8C" w:rsidRDefault="00835B8C" w:rsidP="00835B8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7473F5" id="_x0000_t202" coordsize="21600,21600" o:spt="202" path="m,l,21600r21600,l21600,xe">
                <v:stroke joinstyle="miter"/>
                <v:path gradientshapeok="t" o:connecttype="rect"/>
              </v:shapetype>
              <v:shape id="Text Box 311" o:spid="_x0000_s1026" type="#_x0000_t202" style="position:absolute;margin-left:0;margin-top:-.05pt;width:29.7pt;height:2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" filled="f" stroked="f" strokeweight=".5pt">
                <v:path arrowok="t"/>
                <v:textbox>
                  <w:txbxContent>
                    <w:p w:rsidR="00835B8C" w:rsidRDefault="00835B8C" w:rsidP="00835B8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694340">
        <w:rPr>
          <w:i/>
          <w:iCs/>
          <w:sz w:val="22"/>
          <w:szCs w:val="22"/>
        </w:rPr>
        <w:t xml:space="preserve"> </w:t>
      </w:r>
    </w:p>
    <w:tbl>
      <w:tblPr>
        <w:tblW w:w="1134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708"/>
        <w:gridCol w:w="883"/>
        <w:gridCol w:w="675"/>
        <w:gridCol w:w="2274"/>
        <w:gridCol w:w="883"/>
        <w:gridCol w:w="1381"/>
        <w:gridCol w:w="1424"/>
        <w:gridCol w:w="844"/>
      </w:tblGrid>
      <w:tr w:rsidR="00835B8C" w:rsidRPr="00694340" w:rsidTr="002B1511">
        <w:trPr>
          <w:trHeight w:val="22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noProof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FA7C4E0" wp14:editId="7238AD39">
                      <wp:simplePos x="0" y="0"/>
                      <wp:positionH relativeFrom="column">
                        <wp:posOffset>-505460</wp:posOffset>
                      </wp:positionH>
                      <wp:positionV relativeFrom="paragraph">
                        <wp:posOffset>28575</wp:posOffset>
                      </wp:positionV>
                      <wp:extent cx="414020" cy="350520"/>
                      <wp:effectExtent l="0" t="0" r="0" b="0"/>
                      <wp:wrapNone/>
                      <wp:docPr id="661" name="Text Box 6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14020" cy="3505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35B8C" w:rsidRDefault="00835B8C" w:rsidP="00835B8C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A7C4E0" id="Text Box 661" o:spid="_x0000_s1027" type="#_x0000_t202" style="position:absolute;margin-left:-39.8pt;margin-top:2.25pt;width:32.6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" filled="f" stroked="f" strokeweight=".5pt">
                      <v:path arrowok="t"/>
                      <v:textbox>
                        <w:txbxContent>
                          <w:p w:rsidR="00835B8C" w:rsidRDefault="00835B8C" w:rsidP="00835B8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r(C1C2)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r(C7H21)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(C4C5H16)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R49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(H22C7H23)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(C2C3H13)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r(C2C6)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R18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r(C7H22)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(C4C5H17)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(C4C8H24)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(C4C3H13)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r(C2C3)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R19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r(C7H23)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(H15C5H16)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(C4C8H25)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(C7C3H13)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r(C3C7)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r(C8H24)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(H15C5H17)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R52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(C4C8H26)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R68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(C3C4C8)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r(C3C4)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r(C8H25)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(H16C5H17)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(H24C8H25)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R69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(C5C4C8)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r(C4C8)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R22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r(C8H26)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R38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(C2C6H18)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(H24C8H26)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(C3C4C5)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r(C4C5)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r(C2H12)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R39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(C2C6H19)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(H25C8H26)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(C3C4H14)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R8  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r(C1H9)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r(C3H13)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(C2C6H20)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(C3C2C1)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R72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(C5C4H14)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R9  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r(C1H10)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r(C4H14)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(H18C6H19)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(C3C2C6)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(C8C4H14)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r(C1H11)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(C2C1H9)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R42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(H18C6H20)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R58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(C1C2C6)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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(C1C2)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r(C5H15)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(C2C1H10)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(H19C6H20)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R59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(C3C2H12)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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(C2C3)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R12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r(C5H16)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R28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(C2C1H11)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(C3C7H21)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(C1C2H12)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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(C3C4)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r(C5H17)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R29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(H9C1H10)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(C3C7H22)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(C6C2H12)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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(C4C5)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r(C6H18)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(H9C1H11)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(C3C7H23)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R62=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(C2C3C7)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R78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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(C2C6)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R15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r(C6H19)</w:t>
            </w:r>
          </w:p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noProof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35A5A79" wp14:editId="3C4D83B0">
                      <wp:simplePos x="0" y="0"/>
                      <wp:positionH relativeFrom="column">
                        <wp:posOffset>939165</wp:posOffset>
                      </wp:positionH>
                      <wp:positionV relativeFrom="paragraph">
                        <wp:posOffset>96520</wp:posOffset>
                      </wp:positionV>
                      <wp:extent cx="377190" cy="275590"/>
                      <wp:effectExtent l="0" t="0" r="0" b="0"/>
                      <wp:wrapNone/>
                      <wp:docPr id="662" name="Text Box 6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771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35B8C" w:rsidRDefault="00835B8C" w:rsidP="00835B8C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5A5A79" id="Text Box 662" o:spid="_x0000_s1028" type="#_x0000_t202" style="position:absolute;margin-left:73.95pt;margin-top:7.6pt;width:29.7pt;height:2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" filled="f" stroked="f" strokeweight=".5pt">
                      <v:path arrowok="t"/>
                      <v:textbox>
                        <w:txbxContent>
                          <w:p w:rsidR="00835B8C" w:rsidRDefault="00835B8C" w:rsidP="00835B8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(b)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R16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r(C6H20)</w:t>
            </w:r>
          </w:p>
        </w:tc>
        <w:tc>
          <w:tcPr>
            <w:tcW w:w="226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R31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(H10C1H11)</w:t>
            </w:r>
          </w:p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R32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(C4C5H15)</w:t>
            </w:r>
          </w:p>
        </w:tc>
        <w:tc>
          <w:tcPr>
            <w:tcW w:w="2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R47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(H21C7H22)</w:t>
            </w:r>
          </w:p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R48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(H21C7H23)</w:t>
            </w:r>
          </w:p>
        </w:tc>
        <w:tc>
          <w:tcPr>
            <w:tcW w:w="22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R63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(C4C3C7)</w:t>
            </w:r>
          </w:p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R64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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(C2C3C4)</w:t>
            </w: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R79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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(C3C7)</w:t>
            </w:r>
          </w:p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R80 = 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</w:t>
            </w:r>
            <w:r w:rsidRPr="00694340">
              <w:rPr>
                <w:rFonts w:ascii="Symbol" w:eastAsia="Times New Roman" w:hAnsi="Symbol" w:cs="Times New Roman"/>
                <w:color w:val="000000"/>
                <w:sz w:val="18"/>
                <w:szCs w:val="18"/>
              </w:rPr>
              <w:t>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(C4C8)</w:t>
            </w:r>
          </w:p>
        </w:tc>
      </w:tr>
      <w:tr w:rsidR="00835B8C" w:rsidRPr="00694340" w:rsidTr="002B1511">
        <w:trPr>
          <w:trHeight w:val="227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35B8C" w:rsidRPr="00694340" w:rsidRDefault="00835B8C" w:rsidP="002B15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35B8C" w:rsidRPr="00694340" w:rsidRDefault="00835B8C" w:rsidP="002B1511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35B8C" w:rsidRPr="00694340" w:rsidRDefault="00835B8C" w:rsidP="002B1511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35B8C" w:rsidRPr="00694340" w:rsidRDefault="00835B8C" w:rsidP="002B1511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35B8C" w:rsidRPr="00694340" w:rsidRDefault="00835B8C" w:rsidP="002B1511">
            <w:pPr>
              <w:spacing w:after="0"/>
              <w:rPr>
                <w:sz w:val="18"/>
                <w:szCs w:val="18"/>
              </w:rPr>
            </w:pPr>
          </w:p>
        </w:tc>
      </w:tr>
      <w:tr w:rsidR="00835B8C" w:rsidRPr="00694340" w:rsidTr="002B1511">
        <w:trPr>
          <w:trHeight w:val="227"/>
        </w:trPr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H3ab2</w:t>
            </w:r>
          </w:p>
        </w:tc>
        <w:tc>
          <w:tcPr>
            <w:tcW w:w="2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59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Déf</w:t>
            </w:r>
            <w:proofErr w:type="spellEnd"/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R2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59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Déf’C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57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R4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H3sb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57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R5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35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56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R6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35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Hs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R7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67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Déf</w:t>
            </w:r>
            <w:proofErr w:type="spellEnd"/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CH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H3ts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67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Déf’CH</w:t>
            </w:r>
            <w:proofErr w:type="spellEnd"/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H3ds1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43 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40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H3sb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63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H3ds2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63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H3ts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62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H3ds1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40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25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Hs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H3ds2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40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73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Déf</w:t>
            </w:r>
            <w:proofErr w:type="spellEnd"/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H3ts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49 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46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H3sb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73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Déf’C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H3ds1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49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69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H3ds2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49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69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H3ts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46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4R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68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H3ds1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46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74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19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H3ds2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53 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51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H3sb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75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H3ts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76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H3ds1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77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21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H3ds2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–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51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H3r1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78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</w:t>
            </w:r>
          </w:p>
        </w:tc>
      </w:tr>
      <w:tr w:rsidR="00835B8C" w:rsidRPr="00694340" w:rsidTr="002B1511">
        <w:trPr>
          <w:trHeight w:val="170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29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26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H3sb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47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51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H3r2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79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7t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</w:t>
            </w:r>
          </w:p>
        </w:tc>
      </w:tr>
      <w:tr w:rsidR="00835B8C" w:rsidRPr="00694340" w:rsidTr="002B1511">
        <w:trPr>
          <w:trHeight w:val="227"/>
        </w:trPr>
        <w:tc>
          <w:tcPr>
            <w:tcW w:w="29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2R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30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29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H3ab1</w:t>
            </w:r>
          </w:p>
        </w:tc>
        <w:tc>
          <w:tcPr>
            <w:tcW w:w="29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23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Hs</w:t>
            </w:r>
          </w:p>
        </w:tc>
        <w:tc>
          <w:tcPr>
            <w:tcW w:w="2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72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= R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80</w:t>
            </w: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5B8C" w:rsidRPr="00694340" w:rsidRDefault="00835B8C" w:rsidP="002B15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</w:t>
            </w:r>
            <w:r w:rsidRPr="006943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</w:t>
            </w:r>
          </w:p>
        </w:tc>
      </w:tr>
    </w:tbl>
    <w:p w:rsidR="00835B8C" w:rsidRPr="00694340" w:rsidRDefault="00835B8C" w:rsidP="00835B8C">
      <w:pPr>
        <w:tabs>
          <w:tab w:val="left" w:pos="2003"/>
        </w:tabs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fr-FR"/>
        </w:rPr>
      </w:pPr>
    </w:p>
    <w:p w:rsidR="00835B8C" w:rsidRPr="00694340" w:rsidRDefault="00835B8C" w:rsidP="00835B8C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835B8C" w:rsidRDefault="00835B8C"/>
    <w:sectPr w:rsidR="00835B8C" w:rsidSect="00C542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27E"/>
    <w:rsid w:val="00021454"/>
    <w:rsid w:val="0006271A"/>
    <w:rsid w:val="00144F12"/>
    <w:rsid w:val="0041693D"/>
    <w:rsid w:val="00716AFA"/>
    <w:rsid w:val="00835B8C"/>
    <w:rsid w:val="00BD504C"/>
    <w:rsid w:val="00C5427E"/>
    <w:rsid w:val="00CA71F8"/>
    <w:rsid w:val="00DC2A19"/>
    <w:rsid w:val="00E7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DBC9D0-502E-415D-BAA3-3755BDC2B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27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qFormat/>
    <w:rsid w:val="00C5427E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F75FF-833E-4076-A506-3BE6842C5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1508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4</cp:revision>
  <dcterms:created xsi:type="dcterms:W3CDTF">2022-10-03T12:44:00Z</dcterms:created>
  <dcterms:modified xsi:type="dcterms:W3CDTF">2022-10-03T16:44:00Z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http://www.zotero.org/styles/journal-of-molecular-liquids</vt:lpwstr>
  </property>
  <property fmtid="{D5CDD505-2E9C-101B-9397-08002B2CF9AE}" pid="13" name="Mendeley Recent Style Name 5_1">
    <vt:lpwstr>Journal of Molecular Liquids</vt:lpwstr>
  </property>
  <property fmtid="{D5CDD505-2E9C-101B-9397-08002B2CF9AE}" pid="14" name="Mendeley Recent Style Id 6_1">
    <vt:lpwstr>http://www.zotero.org/styles/journal-of-the-taiwan-institute-of-chemical-engineers</vt:lpwstr>
  </property>
  <property fmtid="{D5CDD505-2E9C-101B-9397-08002B2CF9AE}" pid="15" name="Mendeley Recent Style Name 6_1">
    <vt:lpwstr>Journal of the Taiwan Institute of Chemical Engineers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f96d566e-c24c-3005-9a24-dc5ebe626c67</vt:lpwstr>
  </property>
  <property fmtid="{D5CDD505-2E9C-101B-9397-08002B2CF9AE}" pid="24" name="Mendeley Citation Style_1">
    <vt:lpwstr>http://www.zotero.org/styles/ieee</vt:lpwstr>
  </property>
</Properties>
</file>