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33FE" w:rsidRPr="0003445C" w:rsidRDefault="00D833FE" w:rsidP="00D833FE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344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3</w:t>
      </w:r>
      <w:r w:rsidRPr="0003445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03445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0344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HR and </w:t>
      </w:r>
      <w:r w:rsidRPr="0003445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P </w:t>
      </w:r>
      <w:r w:rsidRPr="000344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value of </w:t>
      </w:r>
      <w:r w:rsidRPr="0003445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LU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SC</w:t>
      </w:r>
      <w:r w:rsidRPr="0003445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-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splicing factors</w:t>
      </w:r>
    </w:p>
    <w:tbl>
      <w:tblPr>
        <w:tblW w:w="82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376"/>
        <w:gridCol w:w="1376"/>
        <w:gridCol w:w="1376"/>
        <w:gridCol w:w="1376"/>
        <w:gridCol w:w="1376"/>
        <w:gridCol w:w="1376"/>
      </w:tblGrid>
      <w:tr w:rsidR="00D833FE" w:rsidRPr="00502AE4" w:rsidTr="00511A11">
        <w:trPr>
          <w:trHeight w:val="312"/>
        </w:trPr>
        <w:tc>
          <w:tcPr>
            <w:tcW w:w="13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3FE" w:rsidRPr="00502AE4" w:rsidRDefault="00D833FE" w:rsidP="00511A11">
            <w:pPr>
              <w:widowControl/>
              <w:spacing w:line="360" w:lineRule="auto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Gene</w:t>
            </w:r>
          </w:p>
        </w:tc>
        <w:tc>
          <w:tcPr>
            <w:tcW w:w="13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3FE" w:rsidRPr="00502AE4" w:rsidRDefault="00D833FE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HR</w:t>
            </w:r>
          </w:p>
        </w:tc>
        <w:tc>
          <w:tcPr>
            <w:tcW w:w="13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3FE" w:rsidRPr="00502AE4" w:rsidRDefault="00D833FE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02AE4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:lang w:bidi="ar"/>
              </w:rPr>
              <w:t>P</w:t>
            </w:r>
            <w:r w:rsidRPr="00502AE4">
              <w:rPr>
                <w:rFonts w:ascii="Times New Roman" w:hAnsi="Times New Roman" w:cs="Times New Roman" w:hint="eastAsia"/>
                <w:i/>
                <w:iCs/>
                <w:color w:val="000000" w:themeColor="text1"/>
                <w:kern w:val="0"/>
                <w:sz w:val="24"/>
                <w:szCs w:val="24"/>
                <w:lang w:bidi="ar"/>
              </w:rPr>
              <w:t xml:space="preserve"> </w:t>
            </w:r>
            <w:r w:rsidRPr="00502A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value</w:t>
            </w:r>
          </w:p>
        </w:tc>
        <w:tc>
          <w:tcPr>
            <w:tcW w:w="13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3FE" w:rsidRPr="00502AE4" w:rsidRDefault="00D833FE" w:rsidP="00511A11">
            <w:pPr>
              <w:widowControl/>
              <w:spacing w:line="360" w:lineRule="auto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Gene</w:t>
            </w:r>
          </w:p>
        </w:tc>
        <w:tc>
          <w:tcPr>
            <w:tcW w:w="13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3FE" w:rsidRPr="00502AE4" w:rsidRDefault="00D833FE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HR</w:t>
            </w:r>
          </w:p>
        </w:tc>
        <w:tc>
          <w:tcPr>
            <w:tcW w:w="13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33FE" w:rsidRPr="00502AE4" w:rsidRDefault="00D833FE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02AE4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:lang w:bidi="ar"/>
              </w:rPr>
              <w:t>P</w:t>
            </w:r>
            <w:r w:rsidRPr="00502AE4">
              <w:rPr>
                <w:rFonts w:ascii="Times New Roman" w:hAnsi="Times New Roman" w:cs="Times New Roman" w:hint="eastAsia"/>
                <w:i/>
                <w:iCs/>
                <w:color w:val="000000" w:themeColor="text1"/>
                <w:kern w:val="0"/>
                <w:sz w:val="24"/>
                <w:szCs w:val="24"/>
                <w:lang w:bidi="ar"/>
              </w:rPr>
              <w:t xml:space="preserve"> </w:t>
            </w:r>
            <w:r w:rsidRPr="00502AE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value</w:t>
            </w:r>
          </w:p>
        </w:tc>
      </w:tr>
      <w:tr w:rsidR="00D833FE" w:rsidRPr="00502AE4" w:rsidTr="00511A11">
        <w:trPr>
          <w:trHeight w:val="312"/>
        </w:trPr>
        <w:tc>
          <w:tcPr>
            <w:tcW w:w="1376" w:type="dxa"/>
            <w:tcBorders>
              <w:top w:val="single" w:sz="4" w:space="0" w:color="auto"/>
            </w:tcBorders>
          </w:tcPr>
          <w:p w:rsidR="00D833FE" w:rsidRPr="00502AE4" w:rsidRDefault="00D833FE" w:rsidP="00511A11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szCs w:val="21"/>
              </w:rPr>
              <w:t>SNRNP48</w:t>
            </w:r>
          </w:p>
        </w:tc>
        <w:tc>
          <w:tcPr>
            <w:tcW w:w="1376" w:type="dxa"/>
            <w:tcBorders>
              <w:top w:val="single" w:sz="4" w:space="0" w:color="auto"/>
            </w:tcBorders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4.2635</w:t>
            </w:r>
          </w:p>
        </w:tc>
        <w:tc>
          <w:tcPr>
            <w:tcW w:w="1376" w:type="dxa"/>
            <w:tcBorders>
              <w:top w:val="single" w:sz="4" w:space="0" w:color="auto"/>
            </w:tcBorders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0.0008</w:t>
            </w:r>
          </w:p>
        </w:tc>
        <w:tc>
          <w:tcPr>
            <w:tcW w:w="1376" w:type="dxa"/>
            <w:tcBorders>
              <w:top w:val="single" w:sz="4" w:space="0" w:color="auto"/>
            </w:tcBorders>
          </w:tcPr>
          <w:p w:rsidR="00D833FE" w:rsidRPr="00502AE4" w:rsidRDefault="00D833FE" w:rsidP="00511A11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szCs w:val="21"/>
              </w:rPr>
              <w:t>CDK11A</w:t>
            </w:r>
          </w:p>
        </w:tc>
        <w:tc>
          <w:tcPr>
            <w:tcW w:w="1376" w:type="dxa"/>
            <w:tcBorders>
              <w:top w:val="single" w:sz="4" w:space="0" w:color="auto"/>
            </w:tcBorders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1.8986</w:t>
            </w:r>
          </w:p>
        </w:tc>
        <w:tc>
          <w:tcPr>
            <w:tcW w:w="1376" w:type="dxa"/>
            <w:tcBorders>
              <w:top w:val="single" w:sz="4" w:space="0" w:color="auto"/>
            </w:tcBorders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0.0288</w:t>
            </w:r>
          </w:p>
        </w:tc>
      </w:tr>
      <w:tr w:rsidR="00D833FE" w:rsidRPr="00502AE4" w:rsidTr="00511A11">
        <w:trPr>
          <w:trHeight w:val="312"/>
        </w:trPr>
        <w:tc>
          <w:tcPr>
            <w:tcW w:w="1376" w:type="dxa"/>
          </w:tcPr>
          <w:p w:rsidR="00D833FE" w:rsidRPr="00502AE4" w:rsidRDefault="00D833FE" w:rsidP="00511A11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szCs w:val="21"/>
              </w:rPr>
              <w:t>DDX39B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2.5285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0.0009</w:t>
            </w:r>
          </w:p>
        </w:tc>
        <w:tc>
          <w:tcPr>
            <w:tcW w:w="1376" w:type="dxa"/>
          </w:tcPr>
          <w:p w:rsidR="00D833FE" w:rsidRPr="00502AE4" w:rsidRDefault="00D833FE" w:rsidP="00511A11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szCs w:val="21"/>
              </w:rPr>
              <w:t>TTC14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1.9117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0.0297</w:t>
            </w:r>
          </w:p>
        </w:tc>
      </w:tr>
      <w:tr w:rsidR="00D833FE" w:rsidRPr="00502AE4" w:rsidTr="00511A11">
        <w:trPr>
          <w:trHeight w:val="312"/>
        </w:trPr>
        <w:tc>
          <w:tcPr>
            <w:tcW w:w="1376" w:type="dxa"/>
          </w:tcPr>
          <w:p w:rsidR="00D833FE" w:rsidRPr="00502AE4" w:rsidRDefault="00D833FE" w:rsidP="00511A11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szCs w:val="21"/>
              </w:rPr>
              <w:t>FUBP1</w:t>
            </w:r>
            <w:r w:rsidRPr="00502AE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 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7.3517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0.0104</w:t>
            </w:r>
          </w:p>
        </w:tc>
        <w:tc>
          <w:tcPr>
            <w:tcW w:w="1376" w:type="dxa"/>
          </w:tcPr>
          <w:p w:rsidR="00D833FE" w:rsidRPr="00502AE4" w:rsidRDefault="00D833FE" w:rsidP="00511A11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szCs w:val="21"/>
              </w:rPr>
              <w:t>MBNL2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2.2723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0.0320</w:t>
            </w:r>
          </w:p>
        </w:tc>
      </w:tr>
      <w:tr w:rsidR="00D833FE" w:rsidRPr="00502AE4" w:rsidTr="00511A11">
        <w:trPr>
          <w:trHeight w:val="312"/>
        </w:trPr>
        <w:tc>
          <w:tcPr>
            <w:tcW w:w="1376" w:type="dxa"/>
          </w:tcPr>
          <w:p w:rsidR="00D833FE" w:rsidRPr="00502AE4" w:rsidRDefault="00D833FE" w:rsidP="00511A11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szCs w:val="21"/>
              </w:rPr>
              <w:t>SNURF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2.2989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0.0111</w:t>
            </w:r>
          </w:p>
        </w:tc>
        <w:tc>
          <w:tcPr>
            <w:tcW w:w="1376" w:type="dxa"/>
          </w:tcPr>
          <w:p w:rsidR="00D833FE" w:rsidRPr="00502AE4" w:rsidRDefault="00D833FE" w:rsidP="00511A11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szCs w:val="21"/>
              </w:rPr>
              <w:t>CLK2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3.1146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0.0340</w:t>
            </w:r>
          </w:p>
        </w:tc>
      </w:tr>
      <w:tr w:rsidR="00D833FE" w:rsidRPr="00502AE4" w:rsidTr="00511A11">
        <w:trPr>
          <w:trHeight w:val="312"/>
        </w:trPr>
        <w:tc>
          <w:tcPr>
            <w:tcW w:w="1376" w:type="dxa"/>
          </w:tcPr>
          <w:p w:rsidR="00D833FE" w:rsidRPr="00502AE4" w:rsidRDefault="00D833FE" w:rsidP="00511A11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szCs w:val="21"/>
              </w:rPr>
              <w:t>DHX15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7.8199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0.0113</w:t>
            </w:r>
          </w:p>
        </w:tc>
        <w:tc>
          <w:tcPr>
            <w:tcW w:w="1376" w:type="dxa"/>
          </w:tcPr>
          <w:p w:rsidR="00D833FE" w:rsidRPr="00502AE4" w:rsidRDefault="00D833FE" w:rsidP="00511A11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szCs w:val="21"/>
              </w:rPr>
              <w:t>U2SURP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2.7915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0.0348</w:t>
            </w:r>
          </w:p>
        </w:tc>
      </w:tr>
      <w:tr w:rsidR="00D833FE" w:rsidRPr="00502AE4" w:rsidTr="00511A11">
        <w:trPr>
          <w:trHeight w:val="312"/>
        </w:trPr>
        <w:tc>
          <w:tcPr>
            <w:tcW w:w="1376" w:type="dxa"/>
          </w:tcPr>
          <w:p w:rsidR="00D833FE" w:rsidRPr="00502AE4" w:rsidRDefault="00D833FE" w:rsidP="00511A11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szCs w:val="21"/>
              </w:rPr>
              <w:t>DDX17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9.0146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0.0134</w:t>
            </w:r>
          </w:p>
        </w:tc>
        <w:tc>
          <w:tcPr>
            <w:tcW w:w="1376" w:type="dxa"/>
          </w:tcPr>
          <w:p w:rsidR="00D833FE" w:rsidRPr="00502AE4" w:rsidRDefault="00D833FE" w:rsidP="00511A11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szCs w:val="21"/>
              </w:rPr>
              <w:t>BUD31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0.2293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0.0381</w:t>
            </w:r>
          </w:p>
        </w:tc>
      </w:tr>
      <w:tr w:rsidR="00D833FE" w:rsidRPr="00502AE4" w:rsidTr="00511A11">
        <w:trPr>
          <w:trHeight w:val="312"/>
        </w:trPr>
        <w:tc>
          <w:tcPr>
            <w:tcW w:w="1376" w:type="dxa"/>
          </w:tcPr>
          <w:p w:rsidR="00D833FE" w:rsidRPr="00502AE4" w:rsidRDefault="00D833FE" w:rsidP="00511A11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szCs w:val="21"/>
              </w:rPr>
              <w:t>CCDC94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0.2275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0.0141</w:t>
            </w:r>
          </w:p>
        </w:tc>
        <w:tc>
          <w:tcPr>
            <w:tcW w:w="1376" w:type="dxa"/>
          </w:tcPr>
          <w:p w:rsidR="00D833FE" w:rsidRPr="00502AE4" w:rsidRDefault="00D833FE" w:rsidP="00511A11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szCs w:val="21"/>
              </w:rPr>
              <w:t>RBM39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4.3864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0.0384</w:t>
            </w:r>
          </w:p>
        </w:tc>
      </w:tr>
      <w:tr w:rsidR="00D833FE" w:rsidRPr="00502AE4" w:rsidTr="00511A11">
        <w:trPr>
          <w:trHeight w:val="312"/>
        </w:trPr>
        <w:tc>
          <w:tcPr>
            <w:tcW w:w="1376" w:type="dxa"/>
          </w:tcPr>
          <w:p w:rsidR="00D833FE" w:rsidRPr="00502AE4" w:rsidRDefault="00D833FE" w:rsidP="00511A11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szCs w:val="21"/>
              </w:rPr>
              <w:t>DHX38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4.3052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0.01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59</w:t>
            </w:r>
          </w:p>
        </w:tc>
        <w:tc>
          <w:tcPr>
            <w:tcW w:w="1376" w:type="dxa"/>
          </w:tcPr>
          <w:p w:rsidR="00D833FE" w:rsidRPr="00502AE4" w:rsidRDefault="00D833FE" w:rsidP="00511A11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szCs w:val="21"/>
              </w:rPr>
              <w:t>RNPC3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2.1898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0.0389</w:t>
            </w:r>
          </w:p>
        </w:tc>
      </w:tr>
      <w:tr w:rsidR="00D833FE" w:rsidRPr="00502AE4" w:rsidTr="00511A11">
        <w:trPr>
          <w:trHeight w:val="312"/>
        </w:trPr>
        <w:tc>
          <w:tcPr>
            <w:tcW w:w="1376" w:type="dxa"/>
          </w:tcPr>
          <w:p w:rsidR="00D833FE" w:rsidRPr="00502AE4" w:rsidRDefault="00D833FE" w:rsidP="00511A11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szCs w:val="21"/>
              </w:rPr>
              <w:t>ZC3H18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4.4908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0.0173</w:t>
            </w:r>
          </w:p>
        </w:tc>
        <w:tc>
          <w:tcPr>
            <w:tcW w:w="1376" w:type="dxa"/>
          </w:tcPr>
          <w:p w:rsidR="00D833FE" w:rsidRPr="00502AE4" w:rsidRDefault="00D833FE" w:rsidP="00511A11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szCs w:val="21"/>
              </w:rPr>
              <w:t>SRSF6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7.0384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0.0448</w:t>
            </w:r>
          </w:p>
        </w:tc>
      </w:tr>
      <w:tr w:rsidR="00D833FE" w:rsidRPr="00502AE4" w:rsidTr="00511A11">
        <w:trPr>
          <w:trHeight w:val="312"/>
        </w:trPr>
        <w:tc>
          <w:tcPr>
            <w:tcW w:w="1376" w:type="dxa"/>
          </w:tcPr>
          <w:p w:rsidR="00D833FE" w:rsidRPr="00502AE4" w:rsidRDefault="00D833FE" w:rsidP="00511A11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szCs w:val="21"/>
              </w:rPr>
              <w:t>INTS3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3.3445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0.0192</w:t>
            </w:r>
          </w:p>
        </w:tc>
        <w:tc>
          <w:tcPr>
            <w:tcW w:w="1376" w:type="dxa"/>
          </w:tcPr>
          <w:p w:rsidR="00D833FE" w:rsidRPr="00502AE4" w:rsidRDefault="00D833FE" w:rsidP="00511A11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szCs w:val="21"/>
              </w:rPr>
              <w:t>CDK10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2.3355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0.0474</w:t>
            </w:r>
          </w:p>
        </w:tc>
      </w:tr>
      <w:tr w:rsidR="00D833FE" w:rsidRPr="00502AE4" w:rsidTr="00511A11">
        <w:trPr>
          <w:trHeight w:val="312"/>
        </w:trPr>
        <w:tc>
          <w:tcPr>
            <w:tcW w:w="1376" w:type="dxa"/>
          </w:tcPr>
          <w:p w:rsidR="00D833FE" w:rsidRPr="00502AE4" w:rsidRDefault="00D833FE" w:rsidP="00511A11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szCs w:val="21"/>
              </w:rPr>
              <w:t>AQR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3.7458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0.0222</w:t>
            </w:r>
          </w:p>
        </w:tc>
        <w:tc>
          <w:tcPr>
            <w:tcW w:w="1376" w:type="dxa"/>
          </w:tcPr>
          <w:p w:rsidR="00D833FE" w:rsidRPr="00502AE4" w:rsidRDefault="00D833FE" w:rsidP="00511A11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szCs w:val="21"/>
              </w:rPr>
              <w:t>DDX46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4.2749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0.0484</w:t>
            </w:r>
          </w:p>
        </w:tc>
      </w:tr>
      <w:tr w:rsidR="00D833FE" w:rsidRPr="00502AE4" w:rsidTr="00511A11">
        <w:trPr>
          <w:trHeight w:val="312"/>
        </w:trPr>
        <w:tc>
          <w:tcPr>
            <w:tcW w:w="1376" w:type="dxa"/>
          </w:tcPr>
          <w:p w:rsidR="00D833FE" w:rsidRPr="00502AE4" w:rsidRDefault="00D833FE" w:rsidP="00511A11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szCs w:val="21"/>
              </w:rPr>
              <w:t>C19orf43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0.1181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0.0229</w:t>
            </w:r>
          </w:p>
        </w:tc>
        <w:tc>
          <w:tcPr>
            <w:tcW w:w="1376" w:type="dxa"/>
          </w:tcPr>
          <w:p w:rsidR="00D833FE" w:rsidRPr="00502AE4" w:rsidRDefault="00D833FE" w:rsidP="00511A11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szCs w:val="21"/>
              </w:rPr>
              <w:t>TXNL4A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0.3241</w:t>
            </w:r>
          </w:p>
        </w:tc>
        <w:tc>
          <w:tcPr>
            <w:tcW w:w="1376" w:type="dxa"/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0.0494</w:t>
            </w:r>
          </w:p>
        </w:tc>
      </w:tr>
      <w:tr w:rsidR="00D833FE" w:rsidRPr="00502AE4" w:rsidTr="00511A11">
        <w:trPr>
          <w:trHeight w:val="312"/>
        </w:trPr>
        <w:tc>
          <w:tcPr>
            <w:tcW w:w="1376" w:type="dxa"/>
            <w:tcBorders>
              <w:bottom w:val="single" w:sz="8" w:space="0" w:color="auto"/>
            </w:tcBorders>
          </w:tcPr>
          <w:p w:rsidR="00D833FE" w:rsidRPr="00502AE4" w:rsidRDefault="00D833FE" w:rsidP="00511A11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szCs w:val="21"/>
              </w:rPr>
              <w:t>ZC3H13</w:t>
            </w:r>
          </w:p>
        </w:tc>
        <w:tc>
          <w:tcPr>
            <w:tcW w:w="1376" w:type="dxa"/>
            <w:tcBorders>
              <w:bottom w:val="single" w:sz="8" w:space="0" w:color="auto"/>
            </w:tcBorders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3.6101</w:t>
            </w:r>
          </w:p>
        </w:tc>
        <w:tc>
          <w:tcPr>
            <w:tcW w:w="1376" w:type="dxa"/>
            <w:tcBorders>
              <w:bottom w:val="single" w:sz="8" w:space="0" w:color="auto"/>
            </w:tcBorders>
            <w:vAlign w:val="center"/>
          </w:tcPr>
          <w:p w:rsidR="00D833FE" w:rsidRPr="00502AE4" w:rsidRDefault="00D833FE" w:rsidP="00511A1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0.0248</w:t>
            </w:r>
          </w:p>
        </w:tc>
        <w:tc>
          <w:tcPr>
            <w:tcW w:w="1376" w:type="dxa"/>
            <w:tcBorders>
              <w:bottom w:val="single" w:sz="8" w:space="0" w:color="auto"/>
            </w:tcBorders>
          </w:tcPr>
          <w:p w:rsidR="00D833FE" w:rsidRPr="00502AE4" w:rsidRDefault="00D833FE" w:rsidP="00511A11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376" w:type="dxa"/>
            <w:tcBorders>
              <w:bottom w:val="single" w:sz="8" w:space="0" w:color="auto"/>
            </w:tcBorders>
            <w:vAlign w:val="center"/>
          </w:tcPr>
          <w:p w:rsidR="00D833FE" w:rsidRPr="00502AE4" w:rsidRDefault="00D833FE" w:rsidP="00511A11">
            <w:pPr>
              <w:widowControl/>
              <w:spacing w:line="360" w:lineRule="auto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02AE4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 xml:space="preserve">  </w:t>
            </w:r>
          </w:p>
        </w:tc>
        <w:tc>
          <w:tcPr>
            <w:tcW w:w="1376" w:type="dxa"/>
            <w:tcBorders>
              <w:bottom w:val="single" w:sz="8" w:space="0" w:color="auto"/>
            </w:tcBorders>
            <w:vAlign w:val="center"/>
          </w:tcPr>
          <w:p w:rsidR="00D833FE" w:rsidRPr="00502AE4" w:rsidRDefault="00D833FE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</w:p>
        </w:tc>
      </w:tr>
    </w:tbl>
    <w:p w:rsidR="00D833FE" w:rsidRPr="0003445C" w:rsidRDefault="00D833FE" w:rsidP="00D833FE">
      <w:pPr>
        <w:ind w:firstLineChars="50" w:firstLine="120"/>
        <w:rPr>
          <w:color w:val="000000" w:themeColor="text1"/>
        </w:rPr>
      </w:pPr>
      <w:r w:rsidRPr="00993A5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HR, </w:t>
      </w:r>
      <w:r w:rsidRPr="00993A5F">
        <w:rPr>
          <w:rFonts w:ascii="Times New Roman" w:hAnsi="Times New Roman" w:cs="Times New Roman"/>
          <w:color w:val="000000" w:themeColor="text1"/>
          <w:sz w:val="24"/>
          <w:szCs w:val="24"/>
        </w:rPr>
        <w:t>hazard ratio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D833FE" w:rsidRPr="001618C6" w:rsidRDefault="00D833FE" w:rsidP="00D833F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46638" w:rsidRDefault="00746638">
      <w:bookmarkStart w:id="0" w:name="_GoBack"/>
      <w:bookmarkEnd w:id="0"/>
    </w:p>
    <w:sectPr w:rsidR="007466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33FE"/>
    <w:rsid w:val="000B0D56"/>
    <w:rsid w:val="0033619C"/>
    <w:rsid w:val="00746638"/>
    <w:rsid w:val="00D83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DF2330-3BDD-433D-86B1-178975F19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33FE"/>
    <w:pPr>
      <w:widowControl w:val="0"/>
      <w:jc w:val="both"/>
    </w:pPr>
    <w:rPr>
      <w:rFonts w:ascii="Arial" w:eastAsia="宋体" w:hAnsi="Arial" w:cs="宋体"/>
      <w:kern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541</Characters>
  <Application>Microsoft Office Word</Application>
  <DocSecurity>0</DocSecurity>
  <Lines>4</Lines>
  <Paragraphs>1</Paragraphs>
  <ScaleCrop>false</ScaleCrop>
  <Company>Microsoft</Company>
  <LinksUpToDate>false</LinksUpToDate>
  <CharactersWithSpaces>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2020-05-22T10:00:00Z</dcterms:created>
  <dcterms:modified xsi:type="dcterms:W3CDTF">2020-05-22T10:00:00Z</dcterms:modified>
</cp:coreProperties>
</file>