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41ACCB" w14:textId="477801AF" w:rsidR="000125E9" w:rsidRPr="000125E9" w:rsidRDefault="000125E9" w:rsidP="000125E9">
      <w:pPr>
        <w:tabs>
          <w:tab w:val="center" w:pos="4819"/>
        </w:tabs>
        <w:rPr>
          <w:lang w:val="en-US" w:eastAsia="pt-BR"/>
        </w:rPr>
        <w:sectPr w:rsidR="000125E9" w:rsidRPr="000125E9" w:rsidSect="001E726B">
          <w:footerReference w:type="default" r:id="rId7"/>
          <w:type w:val="continuous"/>
          <w:pgSz w:w="11906" w:h="16838"/>
          <w:pgMar w:top="1134" w:right="1134" w:bottom="1134" w:left="1134" w:header="709" w:footer="709" w:gutter="0"/>
          <w:cols w:space="708"/>
          <w:docGrid w:linePitch="360"/>
        </w:sectPr>
      </w:pPr>
    </w:p>
    <w:p w14:paraId="4D8A29E7" w14:textId="2331288C" w:rsidR="00431008" w:rsidRPr="0009463D" w:rsidRDefault="00845B33" w:rsidP="00845B33">
      <w:pPr>
        <w:pStyle w:val="HTMLPreformatted"/>
        <w:shd w:val="clear" w:color="auto" w:fill="FFFFFF"/>
        <w:spacing w:line="360" w:lineRule="auto"/>
        <w:jc w:val="both"/>
        <w:rPr>
          <w:rFonts w:ascii="Times New Roman" w:hAnsi="Times New Roman" w:cs="Times New Roman"/>
          <w:sz w:val="24"/>
          <w:szCs w:val="24"/>
          <w:lang w:val="en-US"/>
        </w:rPr>
      </w:pPr>
      <w:bookmarkStart w:id="0" w:name="_Hlk46400951"/>
      <w:bookmarkStart w:id="1" w:name="_Hlk53520648"/>
      <w:r w:rsidRPr="0009463D">
        <w:rPr>
          <w:rFonts w:ascii="Times New Roman" w:hAnsi="Times New Roman" w:cs="Times New Roman"/>
          <w:sz w:val="24"/>
          <w:szCs w:val="24"/>
          <w:lang w:val="en-US"/>
        </w:rPr>
        <w:lastRenderedPageBreak/>
        <w:t xml:space="preserve">Table 1. </w:t>
      </w:r>
      <w:r w:rsidR="00835BFB" w:rsidRPr="0009463D">
        <w:rPr>
          <w:rFonts w:ascii="Times New Roman" w:hAnsi="Times New Roman" w:cs="Times New Roman"/>
          <w:sz w:val="24"/>
          <w:szCs w:val="24"/>
          <w:lang w:val="en-US"/>
        </w:rPr>
        <w:t>Descriptive analysis</w:t>
      </w:r>
      <w:r w:rsidRPr="0009463D">
        <w:rPr>
          <w:rFonts w:ascii="Times New Roman" w:hAnsi="Times New Roman" w:cs="Times New Roman"/>
          <w:sz w:val="24"/>
          <w:szCs w:val="24"/>
          <w:lang w:val="en-US"/>
        </w:rPr>
        <w:t xml:space="preserve"> of MSM a</w:t>
      </w:r>
      <w:r w:rsidR="00835BFB" w:rsidRPr="0009463D">
        <w:rPr>
          <w:rFonts w:ascii="Times New Roman" w:hAnsi="Times New Roman" w:cs="Times New Roman"/>
          <w:sz w:val="24"/>
          <w:szCs w:val="24"/>
          <w:lang w:val="en-US"/>
        </w:rPr>
        <w:t xml:space="preserve">ccording </w:t>
      </w:r>
      <w:r w:rsidRPr="0009463D">
        <w:rPr>
          <w:rFonts w:ascii="Times New Roman" w:hAnsi="Times New Roman" w:cs="Times New Roman"/>
          <w:sz w:val="24"/>
          <w:szCs w:val="24"/>
          <w:lang w:val="en-US"/>
        </w:rPr>
        <w:t>t</w:t>
      </w:r>
      <w:r w:rsidR="00835BFB" w:rsidRPr="0009463D">
        <w:rPr>
          <w:rFonts w:ascii="Times New Roman" w:hAnsi="Times New Roman" w:cs="Times New Roman"/>
          <w:sz w:val="24"/>
          <w:szCs w:val="24"/>
          <w:lang w:val="en-US"/>
        </w:rPr>
        <w:t>o no previous HIV test</w:t>
      </w:r>
      <w:r w:rsidR="00835BFB" w:rsidRPr="0009463D" w:rsidDel="00835BFB">
        <w:rPr>
          <w:rFonts w:ascii="Times New Roman" w:hAnsi="Times New Roman" w:cs="Times New Roman"/>
          <w:sz w:val="24"/>
          <w:szCs w:val="24"/>
          <w:lang w:val="en-US"/>
        </w:rPr>
        <w:t xml:space="preserve"> </w:t>
      </w:r>
      <w:r w:rsidR="00835BFB" w:rsidRPr="0009463D">
        <w:rPr>
          <w:rFonts w:ascii="Times New Roman" w:hAnsi="Times New Roman" w:cs="Times New Roman"/>
          <w:sz w:val="24"/>
          <w:szCs w:val="24"/>
          <w:lang w:val="en-US"/>
        </w:rPr>
        <w:t xml:space="preserve">and </w:t>
      </w:r>
      <w:r w:rsidRPr="0009463D">
        <w:rPr>
          <w:rFonts w:ascii="Times New Roman" w:hAnsi="Times New Roman" w:cs="Times New Roman"/>
          <w:sz w:val="24"/>
          <w:szCs w:val="24"/>
          <w:lang w:val="en-US"/>
        </w:rPr>
        <w:t xml:space="preserve">a previous negative </w:t>
      </w:r>
      <w:r w:rsidR="002B64AC" w:rsidRPr="0009463D">
        <w:rPr>
          <w:rFonts w:ascii="Times New Roman" w:hAnsi="Times New Roman" w:cs="Times New Roman"/>
          <w:sz w:val="24"/>
          <w:szCs w:val="24"/>
          <w:lang w:val="en-US"/>
        </w:rPr>
        <w:t xml:space="preserve">HIV </w:t>
      </w:r>
      <w:r w:rsidRPr="0009463D">
        <w:rPr>
          <w:rFonts w:ascii="Times New Roman" w:hAnsi="Times New Roman" w:cs="Times New Roman"/>
          <w:sz w:val="24"/>
          <w:szCs w:val="24"/>
          <w:lang w:val="en-US"/>
        </w:rPr>
        <w:t>result</w:t>
      </w:r>
      <w:r w:rsidR="002B64AC" w:rsidRPr="0009463D">
        <w:rPr>
          <w:rFonts w:ascii="Times New Roman" w:hAnsi="Times New Roman" w:cs="Times New Roman"/>
          <w:sz w:val="24"/>
          <w:szCs w:val="24"/>
          <w:lang w:val="en-US"/>
        </w:rPr>
        <w:t xml:space="preserve"> </w:t>
      </w:r>
      <w:r w:rsidR="00835BFB" w:rsidRPr="0009463D">
        <w:rPr>
          <w:rFonts w:ascii="Times New Roman" w:hAnsi="Times New Roman" w:cs="Times New Roman"/>
          <w:sz w:val="24"/>
          <w:szCs w:val="24"/>
          <w:lang w:val="en-US"/>
        </w:rPr>
        <w:t>Brazil</w:t>
      </w:r>
      <w:r w:rsidRPr="0009463D">
        <w:rPr>
          <w:rFonts w:ascii="Times New Roman" w:hAnsi="Times New Roman" w:cs="Times New Roman"/>
          <w:sz w:val="24"/>
          <w:szCs w:val="24"/>
          <w:lang w:val="en-US"/>
        </w:rPr>
        <w:t>, 2016.</w:t>
      </w:r>
    </w:p>
    <w:tbl>
      <w:tblPr>
        <w:tblW w:w="8048" w:type="dxa"/>
        <w:jc w:val="center"/>
        <w:tblCellMar>
          <w:left w:w="70" w:type="dxa"/>
          <w:right w:w="70" w:type="dxa"/>
        </w:tblCellMar>
        <w:tblLook w:val="04A0" w:firstRow="1" w:lastRow="0" w:firstColumn="1" w:lastColumn="0" w:noHBand="0" w:noVBand="1"/>
      </w:tblPr>
      <w:tblGrid>
        <w:gridCol w:w="3400"/>
        <w:gridCol w:w="560"/>
        <w:gridCol w:w="560"/>
        <w:gridCol w:w="725"/>
        <w:gridCol w:w="560"/>
        <w:gridCol w:w="560"/>
        <w:gridCol w:w="723"/>
        <w:gridCol w:w="960"/>
      </w:tblGrid>
      <w:tr w:rsidR="0009463D" w:rsidRPr="0009463D" w14:paraId="46F3BE34" w14:textId="77777777" w:rsidTr="00A230BE">
        <w:trPr>
          <w:trHeight w:val="850"/>
          <w:jc w:val="center"/>
        </w:trPr>
        <w:tc>
          <w:tcPr>
            <w:tcW w:w="3400" w:type="dxa"/>
            <w:vMerge w:val="restart"/>
            <w:tcBorders>
              <w:top w:val="single" w:sz="8" w:space="0" w:color="auto"/>
              <w:left w:val="nil"/>
              <w:bottom w:val="single" w:sz="8" w:space="0" w:color="000000"/>
              <w:right w:val="single" w:sz="8" w:space="0" w:color="auto"/>
            </w:tcBorders>
            <w:shd w:val="clear" w:color="auto" w:fill="auto"/>
            <w:noWrap/>
            <w:vAlign w:val="center"/>
            <w:hideMark/>
          </w:tcPr>
          <w:p w14:paraId="56C03F9E" w14:textId="77777777" w:rsidR="007D3A56" w:rsidRPr="0009463D" w:rsidRDefault="007D3A56" w:rsidP="007D3A56">
            <w:pPr>
              <w:spacing w:after="0" w:line="240" w:lineRule="auto"/>
              <w:rPr>
                <w:rFonts w:ascii="Times New Roman" w:eastAsia="Times New Roman" w:hAnsi="Times New Roman" w:cs="Times New Roman"/>
                <w:b/>
                <w:bCs/>
                <w:sz w:val="24"/>
                <w:szCs w:val="24"/>
                <w:lang w:eastAsia="pt-BR"/>
              </w:rPr>
            </w:pPr>
            <w:bookmarkStart w:id="2" w:name="_Hlk46398388"/>
            <w:r w:rsidRPr="0009463D">
              <w:rPr>
                <w:rFonts w:ascii="Times New Roman" w:eastAsia="Times New Roman" w:hAnsi="Times New Roman" w:cs="Times New Roman"/>
                <w:b/>
                <w:bCs/>
                <w:sz w:val="24"/>
                <w:szCs w:val="24"/>
                <w:lang w:val="en-US" w:eastAsia="pt-BR"/>
              </w:rPr>
              <w:t>Variables</w:t>
            </w:r>
          </w:p>
        </w:tc>
        <w:tc>
          <w:tcPr>
            <w:tcW w:w="1845" w:type="dxa"/>
            <w:gridSpan w:val="3"/>
            <w:tcBorders>
              <w:top w:val="single" w:sz="8" w:space="0" w:color="auto"/>
              <w:left w:val="nil"/>
              <w:bottom w:val="single" w:sz="8" w:space="0" w:color="auto"/>
              <w:right w:val="single" w:sz="8" w:space="0" w:color="000000"/>
            </w:tcBorders>
            <w:shd w:val="clear" w:color="auto" w:fill="auto"/>
            <w:vAlign w:val="center"/>
            <w:hideMark/>
          </w:tcPr>
          <w:p w14:paraId="285578C6" w14:textId="078820BE" w:rsidR="007D3A56" w:rsidRPr="0009463D" w:rsidRDefault="007D3A56" w:rsidP="007D3A56">
            <w:pPr>
              <w:spacing w:after="0" w:line="240" w:lineRule="auto"/>
              <w:jc w:val="center"/>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No previous HIV test</w:t>
            </w:r>
            <w:r w:rsidR="00D01E47" w:rsidRPr="0009463D">
              <w:rPr>
                <w:rFonts w:ascii="Times New Roman" w:eastAsia="Times New Roman" w:hAnsi="Times New Roman" w:cs="Times New Roman"/>
                <w:b/>
                <w:bCs/>
                <w:sz w:val="24"/>
                <w:szCs w:val="24"/>
                <w:lang w:val="en-US" w:eastAsia="pt-BR"/>
              </w:rPr>
              <w:t>¹</w:t>
            </w:r>
          </w:p>
        </w:tc>
        <w:tc>
          <w:tcPr>
            <w:tcW w:w="1843" w:type="dxa"/>
            <w:gridSpan w:val="3"/>
            <w:tcBorders>
              <w:top w:val="single" w:sz="8" w:space="0" w:color="auto"/>
              <w:left w:val="nil"/>
              <w:bottom w:val="single" w:sz="8" w:space="0" w:color="auto"/>
              <w:right w:val="single" w:sz="8" w:space="0" w:color="000000"/>
            </w:tcBorders>
            <w:shd w:val="clear" w:color="auto" w:fill="auto"/>
            <w:vAlign w:val="center"/>
            <w:hideMark/>
          </w:tcPr>
          <w:p w14:paraId="72071EBD" w14:textId="1FB61FA1" w:rsidR="007D3A56" w:rsidRPr="0009463D" w:rsidRDefault="00835BFB" w:rsidP="00835BFB">
            <w:pPr>
              <w:spacing w:after="0" w:line="240" w:lineRule="auto"/>
              <w:jc w:val="center"/>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 xml:space="preserve">Previous </w:t>
            </w:r>
            <w:r w:rsidR="00113058" w:rsidRPr="0009463D">
              <w:rPr>
                <w:rFonts w:ascii="Times New Roman" w:eastAsia="Times New Roman" w:hAnsi="Times New Roman" w:cs="Times New Roman"/>
                <w:b/>
                <w:bCs/>
                <w:sz w:val="24"/>
                <w:szCs w:val="24"/>
                <w:lang w:val="en-US" w:eastAsia="pt-BR"/>
              </w:rPr>
              <w:t>n</w:t>
            </w:r>
            <w:r w:rsidR="007D3A56" w:rsidRPr="0009463D">
              <w:rPr>
                <w:rFonts w:ascii="Times New Roman" w:eastAsia="Times New Roman" w:hAnsi="Times New Roman" w:cs="Times New Roman"/>
                <w:b/>
                <w:bCs/>
                <w:sz w:val="24"/>
                <w:szCs w:val="24"/>
                <w:lang w:val="en-US" w:eastAsia="pt-BR"/>
              </w:rPr>
              <w:t>egative HIV result</w:t>
            </w:r>
            <w:r w:rsidR="00D01E47" w:rsidRPr="0009463D">
              <w:rPr>
                <w:rFonts w:ascii="Times New Roman" w:eastAsia="Times New Roman" w:hAnsi="Times New Roman" w:cs="Times New Roman"/>
                <w:b/>
                <w:bCs/>
                <w:sz w:val="24"/>
                <w:szCs w:val="24"/>
                <w:lang w:val="en-US" w:eastAsia="pt-BR"/>
              </w:rPr>
              <w:t>¹</w:t>
            </w:r>
          </w:p>
        </w:tc>
        <w:tc>
          <w:tcPr>
            <w:tcW w:w="960" w:type="dxa"/>
            <w:vMerge w:val="restart"/>
            <w:tcBorders>
              <w:top w:val="single" w:sz="8" w:space="0" w:color="auto"/>
              <w:left w:val="single" w:sz="8" w:space="0" w:color="auto"/>
              <w:bottom w:val="single" w:sz="8" w:space="0" w:color="000000"/>
              <w:right w:val="nil"/>
            </w:tcBorders>
            <w:shd w:val="clear" w:color="auto" w:fill="auto"/>
            <w:vAlign w:val="center"/>
            <w:hideMark/>
          </w:tcPr>
          <w:p w14:paraId="16333E8F" w14:textId="27178D8B" w:rsidR="007D3A56" w:rsidRPr="0009463D" w:rsidRDefault="007D3A56" w:rsidP="007D3A56">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i/>
                <w:iCs/>
                <w:sz w:val="24"/>
                <w:szCs w:val="24"/>
                <w:lang w:eastAsia="pt-BR"/>
              </w:rPr>
              <w:t>p</w:t>
            </w:r>
            <w:r w:rsidR="00E371BD" w:rsidRPr="0009463D">
              <w:rPr>
                <w:rFonts w:ascii="Times New Roman" w:eastAsia="Times New Roman" w:hAnsi="Times New Roman" w:cs="Times New Roman"/>
                <w:sz w:val="24"/>
                <w:szCs w:val="24"/>
                <w:lang w:eastAsia="pt-BR"/>
              </w:rPr>
              <w:t>-</w:t>
            </w:r>
            <w:r w:rsidRPr="0009463D">
              <w:rPr>
                <w:rFonts w:ascii="Times New Roman" w:eastAsia="Times New Roman" w:hAnsi="Times New Roman" w:cs="Times New Roman"/>
                <w:sz w:val="24"/>
                <w:szCs w:val="24"/>
                <w:lang w:eastAsia="pt-BR"/>
              </w:rPr>
              <w:t>value</w:t>
            </w:r>
          </w:p>
        </w:tc>
      </w:tr>
      <w:tr w:rsidR="0009463D" w:rsidRPr="0009463D" w14:paraId="2AB4E50C" w14:textId="77777777" w:rsidTr="00A230BE">
        <w:trPr>
          <w:trHeight w:val="300"/>
          <w:jc w:val="center"/>
        </w:trPr>
        <w:tc>
          <w:tcPr>
            <w:tcW w:w="3400" w:type="dxa"/>
            <w:vMerge/>
            <w:tcBorders>
              <w:top w:val="single" w:sz="8" w:space="0" w:color="auto"/>
              <w:left w:val="nil"/>
              <w:bottom w:val="single" w:sz="8" w:space="0" w:color="000000"/>
              <w:right w:val="single" w:sz="8" w:space="0" w:color="auto"/>
            </w:tcBorders>
            <w:vAlign w:val="center"/>
            <w:hideMark/>
          </w:tcPr>
          <w:p w14:paraId="0FD4AAF5" w14:textId="77777777" w:rsidR="007D3A56" w:rsidRPr="0009463D" w:rsidRDefault="007D3A56" w:rsidP="007D3A56">
            <w:pPr>
              <w:spacing w:after="0" w:line="240" w:lineRule="auto"/>
              <w:rPr>
                <w:rFonts w:ascii="Times New Roman" w:eastAsia="Times New Roman" w:hAnsi="Times New Roman" w:cs="Times New Roman"/>
                <w:b/>
                <w:bCs/>
                <w:sz w:val="24"/>
                <w:szCs w:val="24"/>
                <w:lang w:eastAsia="pt-BR"/>
              </w:rPr>
            </w:pPr>
          </w:p>
        </w:tc>
        <w:tc>
          <w:tcPr>
            <w:tcW w:w="560" w:type="dxa"/>
            <w:tcBorders>
              <w:top w:val="nil"/>
              <w:left w:val="nil"/>
              <w:bottom w:val="single" w:sz="8" w:space="0" w:color="auto"/>
              <w:right w:val="single" w:sz="8" w:space="0" w:color="auto"/>
            </w:tcBorders>
            <w:shd w:val="clear" w:color="auto" w:fill="auto"/>
            <w:vAlign w:val="center"/>
            <w:hideMark/>
          </w:tcPr>
          <w:p w14:paraId="6CAF3937" w14:textId="3AB9DE0B" w:rsidR="007D3A56" w:rsidRPr="0009463D" w:rsidRDefault="007D3A56" w:rsidP="007D3A56">
            <w:pPr>
              <w:spacing w:after="0"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p>
        </w:tc>
        <w:tc>
          <w:tcPr>
            <w:tcW w:w="1285" w:type="dxa"/>
            <w:gridSpan w:val="2"/>
            <w:tcBorders>
              <w:top w:val="single" w:sz="8" w:space="0" w:color="auto"/>
              <w:left w:val="nil"/>
              <w:bottom w:val="single" w:sz="8" w:space="0" w:color="auto"/>
              <w:right w:val="single" w:sz="8" w:space="0" w:color="000000"/>
            </w:tcBorders>
            <w:shd w:val="clear" w:color="auto" w:fill="auto"/>
            <w:vAlign w:val="center"/>
            <w:hideMark/>
          </w:tcPr>
          <w:p w14:paraId="1932E65F" w14:textId="77777777" w:rsidR="007D3A56" w:rsidRPr="0009463D" w:rsidRDefault="007D3A56" w:rsidP="007D3A56">
            <w:pPr>
              <w:spacing w:after="0"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95%CI</w:t>
            </w:r>
          </w:p>
        </w:tc>
        <w:tc>
          <w:tcPr>
            <w:tcW w:w="560" w:type="dxa"/>
            <w:tcBorders>
              <w:top w:val="nil"/>
              <w:left w:val="nil"/>
              <w:bottom w:val="single" w:sz="8" w:space="0" w:color="auto"/>
              <w:right w:val="single" w:sz="8" w:space="0" w:color="auto"/>
            </w:tcBorders>
            <w:shd w:val="clear" w:color="auto" w:fill="auto"/>
            <w:vAlign w:val="center"/>
            <w:hideMark/>
          </w:tcPr>
          <w:p w14:paraId="50BC99DC" w14:textId="619F1F55" w:rsidR="007D3A56" w:rsidRPr="0009463D" w:rsidRDefault="007D3A56" w:rsidP="007D3A56">
            <w:pPr>
              <w:spacing w:after="0"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p>
        </w:tc>
        <w:tc>
          <w:tcPr>
            <w:tcW w:w="1283" w:type="dxa"/>
            <w:gridSpan w:val="2"/>
            <w:tcBorders>
              <w:top w:val="single" w:sz="8" w:space="0" w:color="auto"/>
              <w:left w:val="nil"/>
              <w:bottom w:val="single" w:sz="8" w:space="0" w:color="auto"/>
              <w:right w:val="single" w:sz="8" w:space="0" w:color="000000"/>
            </w:tcBorders>
            <w:shd w:val="clear" w:color="auto" w:fill="auto"/>
            <w:vAlign w:val="center"/>
            <w:hideMark/>
          </w:tcPr>
          <w:p w14:paraId="6E677478" w14:textId="77777777" w:rsidR="007D3A56" w:rsidRPr="0009463D" w:rsidRDefault="007D3A56" w:rsidP="007D3A56">
            <w:pPr>
              <w:spacing w:after="0"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95%CI</w:t>
            </w:r>
          </w:p>
        </w:tc>
        <w:tc>
          <w:tcPr>
            <w:tcW w:w="960" w:type="dxa"/>
            <w:vMerge/>
            <w:tcBorders>
              <w:top w:val="single" w:sz="8" w:space="0" w:color="auto"/>
              <w:left w:val="single" w:sz="8" w:space="0" w:color="auto"/>
              <w:bottom w:val="single" w:sz="8" w:space="0" w:color="000000"/>
              <w:right w:val="nil"/>
            </w:tcBorders>
            <w:vAlign w:val="center"/>
            <w:hideMark/>
          </w:tcPr>
          <w:p w14:paraId="11EC20D9" w14:textId="77777777" w:rsidR="007D3A56" w:rsidRPr="0009463D" w:rsidRDefault="007D3A56" w:rsidP="007D3A56">
            <w:pPr>
              <w:spacing w:after="0" w:line="240" w:lineRule="auto"/>
              <w:rPr>
                <w:rFonts w:ascii="Times New Roman" w:eastAsia="Times New Roman" w:hAnsi="Times New Roman" w:cs="Times New Roman"/>
                <w:sz w:val="24"/>
                <w:szCs w:val="24"/>
                <w:lang w:eastAsia="pt-BR"/>
              </w:rPr>
            </w:pPr>
          </w:p>
        </w:tc>
      </w:tr>
      <w:tr w:rsidR="0009463D" w:rsidRPr="0009463D" w14:paraId="518A6439"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78C3CA62" w14:textId="77777777" w:rsidR="007D3A56" w:rsidRPr="0009463D" w:rsidRDefault="007D3A56" w:rsidP="007D3A56">
            <w:pPr>
              <w:spacing w:after="0" w:line="240" w:lineRule="auto"/>
              <w:rPr>
                <w:rFonts w:ascii="Times New Roman" w:eastAsia="Times New Roman" w:hAnsi="Times New Roman" w:cs="Times New Roman"/>
                <w:b/>
                <w:bCs/>
                <w:sz w:val="24"/>
                <w:szCs w:val="24"/>
                <w:lang w:eastAsia="pt-BR"/>
              </w:rPr>
            </w:pPr>
            <w:r w:rsidRPr="0009463D">
              <w:rPr>
                <w:rFonts w:ascii="Times New Roman" w:eastAsia="Times New Roman" w:hAnsi="Times New Roman" w:cs="Times New Roman"/>
                <w:b/>
                <w:bCs/>
                <w:sz w:val="24"/>
                <w:szCs w:val="24"/>
                <w:lang w:val="en-US" w:eastAsia="pt-BR"/>
              </w:rPr>
              <w:t>Age</w:t>
            </w:r>
          </w:p>
        </w:tc>
        <w:tc>
          <w:tcPr>
            <w:tcW w:w="560" w:type="dxa"/>
            <w:tcBorders>
              <w:top w:val="nil"/>
              <w:left w:val="nil"/>
              <w:bottom w:val="nil"/>
              <w:right w:val="nil"/>
            </w:tcBorders>
            <w:shd w:val="clear" w:color="auto" w:fill="auto"/>
            <w:hideMark/>
          </w:tcPr>
          <w:p w14:paraId="0A380751"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227D6FB1"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413294CB"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4C831220"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5B5B426B"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570FF92F"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1AD752A6" w14:textId="3B2295C3"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0.26</w:t>
            </w:r>
          </w:p>
        </w:tc>
      </w:tr>
      <w:tr w:rsidR="0009463D" w:rsidRPr="0009463D" w14:paraId="2F30B670"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4533C835" w14:textId="77777777"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&lt; 25 years old</w:t>
            </w:r>
          </w:p>
        </w:tc>
        <w:tc>
          <w:tcPr>
            <w:tcW w:w="560" w:type="dxa"/>
            <w:tcBorders>
              <w:top w:val="nil"/>
              <w:left w:val="nil"/>
              <w:bottom w:val="nil"/>
              <w:right w:val="nil"/>
            </w:tcBorders>
            <w:shd w:val="clear" w:color="auto" w:fill="auto"/>
            <w:vAlign w:val="center"/>
            <w:hideMark/>
          </w:tcPr>
          <w:p w14:paraId="6E946980"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64.3</w:t>
            </w:r>
          </w:p>
        </w:tc>
        <w:tc>
          <w:tcPr>
            <w:tcW w:w="1285" w:type="dxa"/>
            <w:gridSpan w:val="2"/>
            <w:tcBorders>
              <w:top w:val="nil"/>
              <w:left w:val="nil"/>
              <w:bottom w:val="nil"/>
              <w:right w:val="nil"/>
            </w:tcBorders>
            <w:shd w:val="clear" w:color="auto" w:fill="auto"/>
            <w:vAlign w:val="center"/>
            <w:hideMark/>
          </w:tcPr>
          <w:p w14:paraId="750EB0DC" w14:textId="6BFEB549" w:rsidR="00155616" w:rsidRPr="0009463D" w:rsidRDefault="00155616" w:rsidP="0015561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(57.2-70.9)</w:t>
            </w:r>
          </w:p>
        </w:tc>
        <w:tc>
          <w:tcPr>
            <w:tcW w:w="560" w:type="dxa"/>
            <w:tcBorders>
              <w:top w:val="nil"/>
              <w:left w:val="single" w:sz="8" w:space="0" w:color="auto"/>
              <w:bottom w:val="nil"/>
              <w:right w:val="nil"/>
            </w:tcBorders>
            <w:shd w:val="clear" w:color="auto" w:fill="auto"/>
            <w:noWrap/>
            <w:vAlign w:val="center"/>
            <w:hideMark/>
          </w:tcPr>
          <w:p w14:paraId="4FA3E0DB"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59.5</w:t>
            </w:r>
          </w:p>
        </w:tc>
        <w:tc>
          <w:tcPr>
            <w:tcW w:w="1283" w:type="dxa"/>
            <w:gridSpan w:val="2"/>
            <w:tcBorders>
              <w:top w:val="nil"/>
              <w:left w:val="nil"/>
              <w:bottom w:val="nil"/>
              <w:right w:val="single" w:sz="8" w:space="0" w:color="auto"/>
            </w:tcBorders>
            <w:shd w:val="clear" w:color="auto" w:fill="auto"/>
            <w:noWrap/>
            <w:vAlign w:val="center"/>
            <w:hideMark/>
          </w:tcPr>
          <w:p w14:paraId="671D0E58" w14:textId="30595C35"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54.8</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64.1</w:t>
            </w:r>
            <w:r w:rsidRPr="0009463D">
              <w:rPr>
                <w:rFonts w:ascii="Times New Roman" w:eastAsia="Times New Roman" w:hAnsi="Times New Roman" w:cs="Times New Roman"/>
                <w:sz w:val="24"/>
                <w:szCs w:val="24"/>
                <w:lang w:val="en-US" w:eastAsia="pt-BR"/>
              </w:rPr>
              <w:t>)</w:t>
            </w:r>
          </w:p>
        </w:tc>
        <w:tc>
          <w:tcPr>
            <w:tcW w:w="960" w:type="dxa"/>
            <w:vMerge/>
            <w:tcBorders>
              <w:top w:val="nil"/>
              <w:left w:val="single" w:sz="8" w:space="0" w:color="auto"/>
              <w:bottom w:val="single" w:sz="8" w:space="0" w:color="000000"/>
              <w:right w:val="nil"/>
            </w:tcBorders>
            <w:vAlign w:val="center"/>
            <w:hideMark/>
          </w:tcPr>
          <w:p w14:paraId="60BC3456"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630497BB" w14:textId="77777777" w:rsidTr="00A230BE">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7AD3AF71" w14:textId="77777777"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 25 years old</w:t>
            </w:r>
          </w:p>
        </w:tc>
        <w:tc>
          <w:tcPr>
            <w:tcW w:w="560" w:type="dxa"/>
            <w:tcBorders>
              <w:top w:val="nil"/>
              <w:left w:val="nil"/>
              <w:bottom w:val="single" w:sz="8" w:space="0" w:color="auto"/>
              <w:right w:val="nil"/>
            </w:tcBorders>
            <w:shd w:val="clear" w:color="auto" w:fill="auto"/>
            <w:vAlign w:val="center"/>
            <w:hideMark/>
          </w:tcPr>
          <w:p w14:paraId="25FE6A34"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35.7</w:t>
            </w:r>
          </w:p>
        </w:tc>
        <w:tc>
          <w:tcPr>
            <w:tcW w:w="1285" w:type="dxa"/>
            <w:gridSpan w:val="2"/>
            <w:tcBorders>
              <w:top w:val="nil"/>
              <w:left w:val="nil"/>
              <w:bottom w:val="single" w:sz="8" w:space="0" w:color="auto"/>
              <w:right w:val="nil"/>
            </w:tcBorders>
            <w:shd w:val="clear" w:color="auto" w:fill="auto"/>
            <w:vAlign w:val="center"/>
            <w:hideMark/>
          </w:tcPr>
          <w:p w14:paraId="3E0CC7BF" w14:textId="4AB14D2C" w:rsidR="00155616" w:rsidRPr="0009463D" w:rsidRDefault="00155616" w:rsidP="0015561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(29.1-42.8)</w:t>
            </w:r>
          </w:p>
        </w:tc>
        <w:tc>
          <w:tcPr>
            <w:tcW w:w="560" w:type="dxa"/>
            <w:tcBorders>
              <w:top w:val="nil"/>
              <w:left w:val="single" w:sz="8" w:space="0" w:color="auto"/>
              <w:bottom w:val="single" w:sz="8" w:space="0" w:color="auto"/>
              <w:right w:val="nil"/>
            </w:tcBorders>
            <w:shd w:val="clear" w:color="auto" w:fill="auto"/>
            <w:vAlign w:val="center"/>
            <w:hideMark/>
          </w:tcPr>
          <w:p w14:paraId="0B57D191"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40.5</w:t>
            </w:r>
          </w:p>
        </w:tc>
        <w:tc>
          <w:tcPr>
            <w:tcW w:w="1283" w:type="dxa"/>
            <w:gridSpan w:val="2"/>
            <w:tcBorders>
              <w:top w:val="nil"/>
              <w:left w:val="nil"/>
              <w:bottom w:val="single" w:sz="8" w:space="0" w:color="auto"/>
              <w:right w:val="single" w:sz="8" w:space="0" w:color="auto"/>
            </w:tcBorders>
            <w:shd w:val="clear" w:color="auto" w:fill="auto"/>
            <w:vAlign w:val="center"/>
            <w:hideMark/>
          </w:tcPr>
          <w:p w14:paraId="3FD810F4" w14:textId="5D8E262F"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35.9</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45.2</w:t>
            </w:r>
            <w:r w:rsidR="00413571" w:rsidRPr="0009463D">
              <w:rPr>
                <w:rFonts w:ascii="Times New Roman" w:eastAsia="Times New Roman" w:hAnsi="Times New Roman" w:cs="Times New Roman"/>
                <w:sz w:val="24"/>
                <w:szCs w:val="24"/>
                <w:lang w:val="en-US" w:eastAsia="pt-BR"/>
              </w:rPr>
              <w:t>)</w:t>
            </w:r>
          </w:p>
        </w:tc>
        <w:tc>
          <w:tcPr>
            <w:tcW w:w="960" w:type="dxa"/>
            <w:vMerge/>
            <w:tcBorders>
              <w:top w:val="nil"/>
              <w:left w:val="single" w:sz="8" w:space="0" w:color="auto"/>
              <w:bottom w:val="single" w:sz="8" w:space="0" w:color="000000"/>
              <w:right w:val="nil"/>
            </w:tcBorders>
            <w:vAlign w:val="center"/>
            <w:hideMark/>
          </w:tcPr>
          <w:p w14:paraId="5F0F24D3"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3A1664E1"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423DBC0C" w14:textId="77777777" w:rsidR="007D3A56" w:rsidRPr="0009463D" w:rsidRDefault="007D3A56" w:rsidP="007D3A56">
            <w:pPr>
              <w:spacing w:after="0" w:line="240" w:lineRule="auto"/>
              <w:rPr>
                <w:rFonts w:ascii="Times New Roman" w:eastAsia="Times New Roman" w:hAnsi="Times New Roman" w:cs="Times New Roman"/>
                <w:b/>
                <w:bCs/>
                <w:sz w:val="24"/>
                <w:szCs w:val="24"/>
                <w:lang w:eastAsia="pt-BR"/>
              </w:rPr>
            </w:pPr>
            <w:r w:rsidRPr="0009463D">
              <w:rPr>
                <w:rFonts w:ascii="Times New Roman" w:eastAsia="Times New Roman" w:hAnsi="Times New Roman" w:cs="Times New Roman"/>
                <w:b/>
                <w:bCs/>
                <w:sz w:val="24"/>
                <w:szCs w:val="24"/>
                <w:lang w:val="en-US" w:eastAsia="pt-BR"/>
              </w:rPr>
              <w:t>Race</w:t>
            </w:r>
          </w:p>
        </w:tc>
        <w:tc>
          <w:tcPr>
            <w:tcW w:w="560" w:type="dxa"/>
            <w:tcBorders>
              <w:top w:val="nil"/>
              <w:left w:val="nil"/>
              <w:bottom w:val="nil"/>
              <w:right w:val="nil"/>
            </w:tcBorders>
            <w:shd w:val="clear" w:color="auto" w:fill="auto"/>
            <w:hideMark/>
          </w:tcPr>
          <w:p w14:paraId="5563ED67"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75976879"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4C8FE4EA"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474DC1B2"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0D0C9798"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37205219"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nil"/>
              <w:right w:val="nil"/>
            </w:tcBorders>
            <w:shd w:val="clear" w:color="auto" w:fill="auto"/>
            <w:noWrap/>
            <w:vAlign w:val="center"/>
            <w:hideMark/>
          </w:tcPr>
          <w:p w14:paraId="6DFA658B" w14:textId="38D827B1"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0.09</w:t>
            </w:r>
          </w:p>
        </w:tc>
      </w:tr>
      <w:tr w:rsidR="0009463D" w:rsidRPr="0009463D" w14:paraId="16028142"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0828EE6C" w14:textId="46B4265D"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Brown/mixed race</w:t>
            </w:r>
          </w:p>
        </w:tc>
        <w:tc>
          <w:tcPr>
            <w:tcW w:w="560" w:type="dxa"/>
            <w:tcBorders>
              <w:top w:val="nil"/>
              <w:left w:val="nil"/>
              <w:bottom w:val="nil"/>
              <w:right w:val="nil"/>
            </w:tcBorders>
            <w:shd w:val="clear" w:color="auto" w:fill="auto"/>
            <w:vAlign w:val="center"/>
            <w:hideMark/>
          </w:tcPr>
          <w:p w14:paraId="254F612E"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48.4</w:t>
            </w:r>
          </w:p>
        </w:tc>
        <w:tc>
          <w:tcPr>
            <w:tcW w:w="1285" w:type="dxa"/>
            <w:gridSpan w:val="2"/>
            <w:tcBorders>
              <w:top w:val="nil"/>
              <w:left w:val="nil"/>
              <w:bottom w:val="nil"/>
              <w:right w:val="nil"/>
            </w:tcBorders>
            <w:shd w:val="clear" w:color="auto" w:fill="auto"/>
            <w:vAlign w:val="center"/>
            <w:hideMark/>
          </w:tcPr>
          <w:p w14:paraId="207E4F6B" w14:textId="58B9169B"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41.6</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55.2</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nil"/>
              <w:right w:val="nil"/>
            </w:tcBorders>
            <w:shd w:val="clear" w:color="auto" w:fill="auto"/>
            <w:noWrap/>
            <w:vAlign w:val="center"/>
            <w:hideMark/>
          </w:tcPr>
          <w:p w14:paraId="28B98E38"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39.2</w:t>
            </w:r>
          </w:p>
        </w:tc>
        <w:tc>
          <w:tcPr>
            <w:tcW w:w="1283" w:type="dxa"/>
            <w:gridSpan w:val="2"/>
            <w:tcBorders>
              <w:top w:val="nil"/>
              <w:left w:val="nil"/>
              <w:bottom w:val="nil"/>
              <w:right w:val="single" w:sz="8" w:space="0" w:color="auto"/>
            </w:tcBorders>
            <w:shd w:val="clear" w:color="auto" w:fill="auto"/>
            <w:noWrap/>
            <w:vAlign w:val="center"/>
            <w:hideMark/>
          </w:tcPr>
          <w:p w14:paraId="005B19B6" w14:textId="299D4222" w:rsidR="00155616" w:rsidRPr="0009463D" w:rsidRDefault="00413571"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34.7</w:t>
            </w:r>
            <w:r w:rsidR="00A230BE"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43.9</w:t>
            </w:r>
            <w:r w:rsidRPr="0009463D">
              <w:rPr>
                <w:rFonts w:ascii="Times New Roman" w:eastAsia="Times New Roman" w:hAnsi="Times New Roman" w:cs="Times New Roman"/>
                <w:sz w:val="24"/>
                <w:szCs w:val="24"/>
                <w:lang w:val="en-US" w:eastAsia="pt-BR"/>
              </w:rPr>
              <w:t>)</w:t>
            </w:r>
          </w:p>
        </w:tc>
        <w:tc>
          <w:tcPr>
            <w:tcW w:w="960" w:type="dxa"/>
            <w:vMerge/>
            <w:tcBorders>
              <w:top w:val="nil"/>
              <w:left w:val="single" w:sz="8" w:space="0" w:color="auto"/>
              <w:bottom w:val="nil"/>
              <w:right w:val="nil"/>
            </w:tcBorders>
            <w:vAlign w:val="center"/>
            <w:hideMark/>
          </w:tcPr>
          <w:p w14:paraId="41F603F4"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4D505A01"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79258C20" w14:textId="77777777"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White</w:t>
            </w:r>
          </w:p>
        </w:tc>
        <w:tc>
          <w:tcPr>
            <w:tcW w:w="560" w:type="dxa"/>
            <w:tcBorders>
              <w:top w:val="nil"/>
              <w:left w:val="nil"/>
              <w:bottom w:val="nil"/>
              <w:right w:val="nil"/>
            </w:tcBorders>
            <w:shd w:val="clear" w:color="auto" w:fill="auto"/>
            <w:vAlign w:val="center"/>
            <w:hideMark/>
          </w:tcPr>
          <w:p w14:paraId="307DAEF2"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29.1</w:t>
            </w:r>
          </w:p>
        </w:tc>
        <w:tc>
          <w:tcPr>
            <w:tcW w:w="1285" w:type="dxa"/>
            <w:gridSpan w:val="2"/>
            <w:tcBorders>
              <w:top w:val="nil"/>
              <w:left w:val="nil"/>
              <w:bottom w:val="nil"/>
              <w:right w:val="nil"/>
            </w:tcBorders>
            <w:shd w:val="clear" w:color="auto" w:fill="auto"/>
            <w:vAlign w:val="center"/>
            <w:hideMark/>
          </w:tcPr>
          <w:p w14:paraId="74B7E1AE" w14:textId="0350F48F"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22.9</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36.2</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nil"/>
              <w:right w:val="nil"/>
            </w:tcBorders>
            <w:shd w:val="clear" w:color="auto" w:fill="auto"/>
            <w:noWrap/>
            <w:vAlign w:val="center"/>
            <w:hideMark/>
          </w:tcPr>
          <w:p w14:paraId="4D59B9C9"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34.9</w:t>
            </w:r>
          </w:p>
        </w:tc>
        <w:tc>
          <w:tcPr>
            <w:tcW w:w="1283" w:type="dxa"/>
            <w:gridSpan w:val="2"/>
            <w:tcBorders>
              <w:top w:val="nil"/>
              <w:left w:val="nil"/>
              <w:bottom w:val="nil"/>
              <w:right w:val="single" w:sz="8" w:space="0" w:color="auto"/>
            </w:tcBorders>
            <w:shd w:val="clear" w:color="auto" w:fill="auto"/>
            <w:noWrap/>
            <w:vAlign w:val="center"/>
            <w:hideMark/>
          </w:tcPr>
          <w:p w14:paraId="5A3F66FD" w14:textId="771C6BDA" w:rsidR="00155616" w:rsidRPr="0009463D" w:rsidRDefault="00413571"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30.5</w:t>
            </w:r>
            <w:r w:rsidR="00A230BE"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39.5</w:t>
            </w:r>
            <w:r w:rsidRPr="0009463D">
              <w:rPr>
                <w:rFonts w:ascii="Times New Roman" w:eastAsia="Times New Roman" w:hAnsi="Times New Roman" w:cs="Times New Roman"/>
                <w:sz w:val="24"/>
                <w:szCs w:val="24"/>
                <w:lang w:val="en-US" w:eastAsia="pt-BR"/>
              </w:rPr>
              <w:t>)</w:t>
            </w:r>
          </w:p>
        </w:tc>
        <w:tc>
          <w:tcPr>
            <w:tcW w:w="960" w:type="dxa"/>
            <w:vMerge/>
            <w:tcBorders>
              <w:top w:val="nil"/>
              <w:left w:val="single" w:sz="8" w:space="0" w:color="auto"/>
              <w:bottom w:val="nil"/>
              <w:right w:val="nil"/>
            </w:tcBorders>
            <w:vAlign w:val="center"/>
            <w:hideMark/>
          </w:tcPr>
          <w:p w14:paraId="4D5EEA53"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1D6A9CC1" w14:textId="77777777" w:rsidTr="00A230BE">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1E99A8C4" w14:textId="77777777"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Black</w:t>
            </w:r>
          </w:p>
        </w:tc>
        <w:tc>
          <w:tcPr>
            <w:tcW w:w="560" w:type="dxa"/>
            <w:tcBorders>
              <w:top w:val="nil"/>
              <w:left w:val="nil"/>
              <w:bottom w:val="single" w:sz="8" w:space="0" w:color="auto"/>
              <w:right w:val="nil"/>
            </w:tcBorders>
            <w:shd w:val="clear" w:color="auto" w:fill="auto"/>
            <w:vAlign w:val="center"/>
            <w:hideMark/>
          </w:tcPr>
          <w:p w14:paraId="07EC16DC"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22.5</w:t>
            </w:r>
          </w:p>
        </w:tc>
        <w:tc>
          <w:tcPr>
            <w:tcW w:w="1285" w:type="dxa"/>
            <w:gridSpan w:val="2"/>
            <w:tcBorders>
              <w:top w:val="nil"/>
              <w:left w:val="nil"/>
              <w:bottom w:val="single" w:sz="8" w:space="0" w:color="auto"/>
              <w:right w:val="nil"/>
            </w:tcBorders>
            <w:shd w:val="clear" w:color="auto" w:fill="auto"/>
            <w:vAlign w:val="center"/>
            <w:hideMark/>
          </w:tcPr>
          <w:p w14:paraId="33B2DD11" w14:textId="2FA68270"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17.9</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27.9</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single" w:sz="8" w:space="0" w:color="auto"/>
              <w:right w:val="nil"/>
            </w:tcBorders>
            <w:shd w:val="clear" w:color="auto" w:fill="auto"/>
            <w:noWrap/>
            <w:vAlign w:val="center"/>
            <w:hideMark/>
          </w:tcPr>
          <w:p w14:paraId="6FD7B6A8"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25.9</w:t>
            </w:r>
          </w:p>
        </w:tc>
        <w:tc>
          <w:tcPr>
            <w:tcW w:w="1283" w:type="dxa"/>
            <w:gridSpan w:val="2"/>
            <w:tcBorders>
              <w:top w:val="nil"/>
              <w:left w:val="nil"/>
              <w:bottom w:val="single" w:sz="8" w:space="0" w:color="auto"/>
              <w:right w:val="single" w:sz="8" w:space="0" w:color="auto"/>
            </w:tcBorders>
            <w:shd w:val="clear" w:color="auto" w:fill="auto"/>
            <w:noWrap/>
            <w:vAlign w:val="center"/>
            <w:hideMark/>
          </w:tcPr>
          <w:p w14:paraId="7A6D1BDC" w14:textId="18D14C74" w:rsidR="00155616" w:rsidRPr="0009463D" w:rsidRDefault="00413571"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21.4</w:t>
            </w:r>
            <w:r w:rsidR="00A230BE"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31.2</w:t>
            </w:r>
            <w:r w:rsidRPr="0009463D">
              <w:rPr>
                <w:rFonts w:ascii="Times New Roman" w:eastAsia="Times New Roman" w:hAnsi="Times New Roman" w:cs="Times New Roman"/>
                <w:sz w:val="24"/>
                <w:szCs w:val="24"/>
                <w:lang w:val="en-US" w:eastAsia="pt-BR"/>
              </w:rPr>
              <w:t>)</w:t>
            </w:r>
          </w:p>
        </w:tc>
        <w:tc>
          <w:tcPr>
            <w:tcW w:w="960" w:type="dxa"/>
            <w:vMerge/>
            <w:tcBorders>
              <w:top w:val="nil"/>
              <w:left w:val="single" w:sz="8" w:space="0" w:color="auto"/>
              <w:bottom w:val="nil"/>
              <w:right w:val="nil"/>
            </w:tcBorders>
            <w:vAlign w:val="center"/>
            <w:hideMark/>
          </w:tcPr>
          <w:p w14:paraId="46D2BB5C"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545459F2"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1E0C53E9" w14:textId="77777777" w:rsidR="007D3A56" w:rsidRPr="0009463D" w:rsidRDefault="007D3A56" w:rsidP="007D3A56">
            <w:pPr>
              <w:spacing w:after="0" w:line="240" w:lineRule="auto"/>
              <w:rPr>
                <w:rFonts w:ascii="Times New Roman" w:eastAsia="Times New Roman" w:hAnsi="Times New Roman" w:cs="Times New Roman"/>
                <w:b/>
                <w:bCs/>
                <w:sz w:val="24"/>
                <w:szCs w:val="24"/>
                <w:lang w:eastAsia="pt-BR"/>
              </w:rPr>
            </w:pPr>
            <w:r w:rsidRPr="0009463D">
              <w:rPr>
                <w:rFonts w:ascii="Times New Roman" w:eastAsia="Times New Roman" w:hAnsi="Times New Roman" w:cs="Times New Roman"/>
                <w:b/>
                <w:bCs/>
                <w:sz w:val="24"/>
                <w:szCs w:val="24"/>
                <w:lang w:val="en-US" w:eastAsia="pt-BR"/>
              </w:rPr>
              <w:t>Schooling</w:t>
            </w:r>
          </w:p>
        </w:tc>
        <w:tc>
          <w:tcPr>
            <w:tcW w:w="560" w:type="dxa"/>
            <w:tcBorders>
              <w:top w:val="nil"/>
              <w:left w:val="nil"/>
              <w:bottom w:val="nil"/>
              <w:right w:val="nil"/>
            </w:tcBorders>
            <w:shd w:val="clear" w:color="auto" w:fill="auto"/>
            <w:hideMark/>
          </w:tcPr>
          <w:p w14:paraId="59FBC32C"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2A7B4B4C"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5704740E"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60E527EF"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5239D669"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0FE36B24"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single" w:sz="8" w:space="0" w:color="auto"/>
              <w:left w:val="single" w:sz="8" w:space="0" w:color="auto"/>
              <w:bottom w:val="single" w:sz="8" w:space="0" w:color="000000"/>
              <w:right w:val="nil"/>
            </w:tcBorders>
            <w:shd w:val="clear" w:color="auto" w:fill="auto"/>
            <w:noWrap/>
            <w:vAlign w:val="center"/>
            <w:hideMark/>
          </w:tcPr>
          <w:p w14:paraId="2291F442" w14:textId="77777777"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&lt;0.001</w:t>
            </w:r>
          </w:p>
        </w:tc>
      </w:tr>
      <w:tr w:rsidR="0009463D" w:rsidRPr="0009463D" w14:paraId="6A8850BF" w14:textId="77777777" w:rsidTr="00A230BE">
        <w:trPr>
          <w:trHeight w:val="290"/>
          <w:jc w:val="center"/>
        </w:trPr>
        <w:tc>
          <w:tcPr>
            <w:tcW w:w="3400" w:type="dxa"/>
            <w:tcBorders>
              <w:top w:val="nil"/>
              <w:left w:val="nil"/>
              <w:bottom w:val="nil"/>
              <w:right w:val="single" w:sz="8" w:space="0" w:color="auto"/>
            </w:tcBorders>
            <w:shd w:val="clear" w:color="auto" w:fill="auto"/>
            <w:noWrap/>
            <w:vAlign w:val="center"/>
            <w:hideMark/>
          </w:tcPr>
          <w:p w14:paraId="430B8E2D" w14:textId="1C7536CE" w:rsidR="00155616" w:rsidRPr="0009463D" w:rsidRDefault="00155616" w:rsidP="007D3A56">
            <w:pPr>
              <w:spacing w:after="0" w:line="240" w:lineRule="auto"/>
              <w:rPr>
                <w:rFonts w:ascii="Times New Roman" w:eastAsia="Times New Roman" w:hAnsi="Times New Roman" w:cs="Times New Roman"/>
                <w:sz w:val="24"/>
                <w:szCs w:val="24"/>
                <w:lang w:eastAsia="pt-BR"/>
              </w:rPr>
            </w:pPr>
            <w:bookmarkStart w:id="3" w:name="_Hlk46955714"/>
            <w:r w:rsidRPr="0009463D">
              <w:rPr>
                <w:rFonts w:ascii="Times New Roman" w:eastAsia="Times New Roman" w:hAnsi="Times New Roman" w:cs="Times New Roman"/>
                <w:sz w:val="24"/>
                <w:szCs w:val="24"/>
                <w:lang w:val="en-US" w:eastAsia="pt-BR"/>
              </w:rPr>
              <w:t>Primary/Incomplete secondary education</w:t>
            </w:r>
          </w:p>
        </w:tc>
        <w:tc>
          <w:tcPr>
            <w:tcW w:w="560" w:type="dxa"/>
            <w:tcBorders>
              <w:top w:val="nil"/>
              <w:left w:val="nil"/>
              <w:bottom w:val="nil"/>
              <w:right w:val="nil"/>
            </w:tcBorders>
            <w:shd w:val="clear" w:color="auto" w:fill="auto"/>
            <w:vAlign w:val="center"/>
            <w:hideMark/>
          </w:tcPr>
          <w:p w14:paraId="2D5A3874"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46.1</w:t>
            </w:r>
          </w:p>
        </w:tc>
        <w:tc>
          <w:tcPr>
            <w:tcW w:w="1285" w:type="dxa"/>
            <w:gridSpan w:val="2"/>
            <w:tcBorders>
              <w:top w:val="nil"/>
              <w:left w:val="nil"/>
              <w:bottom w:val="nil"/>
              <w:right w:val="nil"/>
            </w:tcBorders>
            <w:shd w:val="clear" w:color="auto" w:fill="auto"/>
            <w:vAlign w:val="center"/>
            <w:hideMark/>
          </w:tcPr>
          <w:p w14:paraId="6F3AEB94" w14:textId="5B0B30B4"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39.6</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52.6</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nil"/>
              <w:right w:val="nil"/>
            </w:tcBorders>
            <w:shd w:val="clear" w:color="auto" w:fill="auto"/>
            <w:noWrap/>
            <w:vAlign w:val="center"/>
            <w:hideMark/>
          </w:tcPr>
          <w:p w14:paraId="426C8E77"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23.5</w:t>
            </w:r>
          </w:p>
        </w:tc>
        <w:tc>
          <w:tcPr>
            <w:tcW w:w="1283" w:type="dxa"/>
            <w:gridSpan w:val="2"/>
            <w:tcBorders>
              <w:top w:val="nil"/>
              <w:left w:val="nil"/>
              <w:bottom w:val="nil"/>
              <w:right w:val="single" w:sz="8" w:space="0" w:color="auto"/>
            </w:tcBorders>
            <w:shd w:val="clear" w:color="auto" w:fill="auto"/>
            <w:noWrap/>
            <w:vAlign w:val="center"/>
            <w:hideMark/>
          </w:tcPr>
          <w:p w14:paraId="43AD7947" w14:textId="433BA042"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19.9</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27.5</w:t>
            </w:r>
            <w:r w:rsidRPr="0009463D">
              <w:rPr>
                <w:rFonts w:ascii="Times New Roman" w:eastAsia="Times New Roman" w:hAnsi="Times New Roman" w:cs="Times New Roman"/>
                <w:sz w:val="24"/>
                <w:szCs w:val="24"/>
                <w:lang w:val="en-US" w:eastAsia="pt-BR"/>
              </w:rPr>
              <w:t>)</w:t>
            </w:r>
          </w:p>
        </w:tc>
        <w:tc>
          <w:tcPr>
            <w:tcW w:w="960" w:type="dxa"/>
            <w:vMerge/>
            <w:tcBorders>
              <w:top w:val="single" w:sz="8" w:space="0" w:color="auto"/>
              <w:left w:val="single" w:sz="8" w:space="0" w:color="auto"/>
              <w:bottom w:val="single" w:sz="8" w:space="0" w:color="000000"/>
              <w:right w:val="nil"/>
            </w:tcBorders>
            <w:vAlign w:val="center"/>
            <w:hideMark/>
          </w:tcPr>
          <w:p w14:paraId="71126A63"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22B0AA64" w14:textId="77777777" w:rsidTr="00A230BE">
        <w:trPr>
          <w:trHeight w:val="520"/>
          <w:jc w:val="center"/>
        </w:trPr>
        <w:tc>
          <w:tcPr>
            <w:tcW w:w="3400" w:type="dxa"/>
            <w:tcBorders>
              <w:top w:val="nil"/>
              <w:left w:val="nil"/>
              <w:bottom w:val="nil"/>
              <w:right w:val="single" w:sz="8" w:space="0" w:color="auto"/>
            </w:tcBorders>
            <w:shd w:val="clear" w:color="auto" w:fill="auto"/>
            <w:vAlign w:val="center"/>
            <w:hideMark/>
          </w:tcPr>
          <w:p w14:paraId="0A8EA81A" w14:textId="1BD4A65E" w:rsidR="00155616" w:rsidRPr="0009463D" w:rsidRDefault="0015561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Complete secondary/Incomplete undergraduate education</w:t>
            </w:r>
          </w:p>
        </w:tc>
        <w:tc>
          <w:tcPr>
            <w:tcW w:w="560" w:type="dxa"/>
            <w:tcBorders>
              <w:top w:val="nil"/>
              <w:left w:val="nil"/>
              <w:bottom w:val="nil"/>
              <w:right w:val="nil"/>
            </w:tcBorders>
            <w:shd w:val="clear" w:color="auto" w:fill="auto"/>
            <w:vAlign w:val="center"/>
            <w:hideMark/>
          </w:tcPr>
          <w:p w14:paraId="1DD39276"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48.8</w:t>
            </w:r>
          </w:p>
        </w:tc>
        <w:tc>
          <w:tcPr>
            <w:tcW w:w="1285" w:type="dxa"/>
            <w:gridSpan w:val="2"/>
            <w:tcBorders>
              <w:top w:val="nil"/>
              <w:left w:val="nil"/>
              <w:bottom w:val="nil"/>
              <w:right w:val="nil"/>
            </w:tcBorders>
            <w:shd w:val="clear" w:color="auto" w:fill="auto"/>
            <w:vAlign w:val="center"/>
            <w:hideMark/>
          </w:tcPr>
          <w:p w14:paraId="07CA4D47" w14:textId="726B0555"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42.4</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55.2</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nil"/>
              <w:right w:val="nil"/>
            </w:tcBorders>
            <w:shd w:val="clear" w:color="auto" w:fill="auto"/>
            <w:noWrap/>
            <w:vAlign w:val="center"/>
            <w:hideMark/>
          </w:tcPr>
          <w:p w14:paraId="77034913"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62.6</w:t>
            </w:r>
          </w:p>
        </w:tc>
        <w:tc>
          <w:tcPr>
            <w:tcW w:w="1283" w:type="dxa"/>
            <w:gridSpan w:val="2"/>
            <w:tcBorders>
              <w:top w:val="nil"/>
              <w:left w:val="nil"/>
              <w:bottom w:val="nil"/>
              <w:right w:val="single" w:sz="8" w:space="0" w:color="auto"/>
            </w:tcBorders>
            <w:shd w:val="clear" w:color="auto" w:fill="auto"/>
            <w:noWrap/>
            <w:vAlign w:val="center"/>
            <w:hideMark/>
          </w:tcPr>
          <w:p w14:paraId="1BC4CEB3" w14:textId="0319B955"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58.1</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67.0</w:t>
            </w:r>
            <w:r w:rsidRPr="0009463D">
              <w:rPr>
                <w:rFonts w:ascii="Times New Roman" w:eastAsia="Times New Roman" w:hAnsi="Times New Roman" w:cs="Times New Roman"/>
                <w:sz w:val="24"/>
                <w:szCs w:val="24"/>
                <w:lang w:val="en-US" w:eastAsia="pt-BR"/>
              </w:rPr>
              <w:t>)</w:t>
            </w:r>
          </w:p>
        </w:tc>
        <w:tc>
          <w:tcPr>
            <w:tcW w:w="960" w:type="dxa"/>
            <w:vMerge/>
            <w:tcBorders>
              <w:top w:val="single" w:sz="8" w:space="0" w:color="auto"/>
              <w:left w:val="single" w:sz="8" w:space="0" w:color="auto"/>
              <w:bottom w:val="single" w:sz="8" w:space="0" w:color="000000"/>
              <w:right w:val="nil"/>
            </w:tcBorders>
            <w:vAlign w:val="center"/>
            <w:hideMark/>
          </w:tcPr>
          <w:p w14:paraId="683A6139"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46B1564A" w14:textId="77777777" w:rsidTr="00A230BE">
        <w:trPr>
          <w:trHeight w:val="300"/>
          <w:jc w:val="center"/>
        </w:trPr>
        <w:tc>
          <w:tcPr>
            <w:tcW w:w="3400" w:type="dxa"/>
            <w:tcBorders>
              <w:top w:val="nil"/>
              <w:left w:val="nil"/>
              <w:bottom w:val="single" w:sz="8" w:space="0" w:color="auto"/>
              <w:right w:val="single" w:sz="8" w:space="0" w:color="auto"/>
            </w:tcBorders>
            <w:shd w:val="clear" w:color="auto" w:fill="auto"/>
            <w:noWrap/>
            <w:vAlign w:val="center"/>
            <w:hideMark/>
          </w:tcPr>
          <w:p w14:paraId="6E857A45" w14:textId="0C10BE41"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Complete undergraduate education</w:t>
            </w:r>
          </w:p>
        </w:tc>
        <w:tc>
          <w:tcPr>
            <w:tcW w:w="560" w:type="dxa"/>
            <w:tcBorders>
              <w:top w:val="nil"/>
              <w:left w:val="nil"/>
              <w:bottom w:val="single" w:sz="8" w:space="0" w:color="auto"/>
              <w:right w:val="nil"/>
            </w:tcBorders>
            <w:shd w:val="clear" w:color="auto" w:fill="auto"/>
            <w:vAlign w:val="center"/>
            <w:hideMark/>
          </w:tcPr>
          <w:p w14:paraId="11B08EE6"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5.2</w:t>
            </w:r>
          </w:p>
        </w:tc>
        <w:tc>
          <w:tcPr>
            <w:tcW w:w="1285" w:type="dxa"/>
            <w:gridSpan w:val="2"/>
            <w:tcBorders>
              <w:top w:val="nil"/>
              <w:left w:val="nil"/>
              <w:bottom w:val="single" w:sz="8" w:space="0" w:color="auto"/>
              <w:right w:val="nil"/>
            </w:tcBorders>
            <w:shd w:val="clear" w:color="auto" w:fill="auto"/>
            <w:vAlign w:val="center"/>
            <w:hideMark/>
          </w:tcPr>
          <w:p w14:paraId="292DAB69" w14:textId="57C27DB9"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2.3</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11.5</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single" w:sz="8" w:space="0" w:color="auto"/>
              <w:right w:val="nil"/>
            </w:tcBorders>
            <w:shd w:val="clear" w:color="auto" w:fill="auto"/>
            <w:vAlign w:val="center"/>
            <w:hideMark/>
          </w:tcPr>
          <w:p w14:paraId="58159477"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13.9</w:t>
            </w:r>
          </w:p>
        </w:tc>
        <w:tc>
          <w:tcPr>
            <w:tcW w:w="1283" w:type="dxa"/>
            <w:gridSpan w:val="2"/>
            <w:tcBorders>
              <w:top w:val="nil"/>
              <w:left w:val="nil"/>
              <w:bottom w:val="single" w:sz="8" w:space="0" w:color="auto"/>
              <w:right w:val="single" w:sz="8" w:space="0" w:color="auto"/>
            </w:tcBorders>
            <w:shd w:val="clear" w:color="auto" w:fill="auto"/>
            <w:vAlign w:val="center"/>
            <w:hideMark/>
          </w:tcPr>
          <w:p w14:paraId="06222E30" w14:textId="2DA586E6"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11.3</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17.1</w:t>
            </w:r>
            <w:r w:rsidRPr="0009463D">
              <w:rPr>
                <w:rFonts w:ascii="Times New Roman" w:eastAsia="Times New Roman" w:hAnsi="Times New Roman" w:cs="Times New Roman"/>
                <w:sz w:val="24"/>
                <w:szCs w:val="24"/>
                <w:lang w:val="en-US" w:eastAsia="pt-BR"/>
              </w:rPr>
              <w:t>)</w:t>
            </w:r>
          </w:p>
        </w:tc>
        <w:tc>
          <w:tcPr>
            <w:tcW w:w="960" w:type="dxa"/>
            <w:vMerge/>
            <w:tcBorders>
              <w:top w:val="single" w:sz="8" w:space="0" w:color="auto"/>
              <w:left w:val="single" w:sz="8" w:space="0" w:color="auto"/>
              <w:bottom w:val="single" w:sz="8" w:space="0" w:color="000000"/>
              <w:right w:val="nil"/>
            </w:tcBorders>
            <w:vAlign w:val="center"/>
            <w:hideMark/>
          </w:tcPr>
          <w:p w14:paraId="6852AC85"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bookmarkEnd w:id="3"/>
      <w:tr w:rsidR="0009463D" w:rsidRPr="0009463D" w14:paraId="4CA3A742"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1C4824E9" w14:textId="77777777" w:rsidR="007D3A56" w:rsidRPr="0009463D" w:rsidRDefault="007D3A56" w:rsidP="007D3A56">
            <w:pPr>
              <w:spacing w:after="0" w:line="240" w:lineRule="auto"/>
              <w:rPr>
                <w:rFonts w:ascii="Times New Roman" w:eastAsia="Times New Roman" w:hAnsi="Times New Roman" w:cs="Times New Roman"/>
                <w:b/>
                <w:bCs/>
                <w:sz w:val="24"/>
                <w:szCs w:val="24"/>
                <w:lang w:eastAsia="pt-BR"/>
              </w:rPr>
            </w:pPr>
            <w:r w:rsidRPr="0009463D">
              <w:rPr>
                <w:rFonts w:ascii="Times New Roman" w:eastAsia="Times New Roman" w:hAnsi="Times New Roman" w:cs="Times New Roman"/>
                <w:b/>
                <w:bCs/>
                <w:sz w:val="24"/>
                <w:szCs w:val="24"/>
                <w:lang w:val="en-US" w:eastAsia="pt-BR"/>
              </w:rPr>
              <w:t>Socio-economic status groups</w:t>
            </w:r>
          </w:p>
        </w:tc>
        <w:tc>
          <w:tcPr>
            <w:tcW w:w="560" w:type="dxa"/>
            <w:tcBorders>
              <w:top w:val="nil"/>
              <w:left w:val="nil"/>
              <w:bottom w:val="nil"/>
              <w:right w:val="nil"/>
            </w:tcBorders>
            <w:shd w:val="clear" w:color="auto" w:fill="auto"/>
            <w:hideMark/>
          </w:tcPr>
          <w:p w14:paraId="16BCB1D3"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5FFEA173"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4684A2A7"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6960AD64"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3CE8D588"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4B549414"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06C19CA9" w14:textId="77777777"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&lt;0.001</w:t>
            </w:r>
          </w:p>
        </w:tc>
      </w:tr>
      <w:tr w:rsidR="0009463D" w:rsidRPr="0009463D" w14:paraId="140145E0"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3D545ABB" w14:textId="77777777"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D-E (Low)</w:t>
            </w:r>
          </w:p>
        </w:tc>
        <w:tc>
          <w:tcPr>
            <w:tcW w:w="560" w:type="dxa"/>
            <w:tcBorders>
              <w:top w:val="nil"/>
              <w:left w:val="nil"/>
              <w:bottom w:val="nil"/>
              <w:right w:val="nil"/>
            </w:tcBorders>
            <w:shd w:val="clear" w:color="auto" w:fill="auto"/>
            <w:vAlign w:val="center"/>
            <w:hideMark/>
          </w:tcPr>
          <w:p w14:paraId="682983E9"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26.5</w:t>
            </w:r>
          </w:p>
        </w:tc>
        <w:tc>
          <w:tcPr>
            <w:tcW w:w="1285" w:type="dxa"/>
            <w:gridSpan w:val="2"/>
            <w:tcBorders>
              <w:top w:val="nil"/>
              <w:left w:val="nil"/>
              <w:bottom w:val="nil"/>
              <w:right w:val="nil"/>
            </w:tcBorders>
            <w:shd w:val="clear" w:color="auto" w:fill="auto"/>
            <w:vAlign w:val="center"/>
            <w:hideMark/>
          </w:tcPr>
          <w:p w14:paraId="3EEEA990" w14:textId="4DFA7580"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21.0</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32.8</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nil"/>
              <w:right w:val="nil"/>
            </w:tcBorders>
            <w:shd w:val="clear" w:color="auto" w:fill="auto"/>
            <w:noWrap/>
            <w:vAlign w:val="center"/>
            <w:hideMark/>
          </w:tcPr>
          <w:p w14:paraId="64EBCEF4"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9.7</w:t>
            </w:r>
          </w:p>
        </w:tc>
        <w:tc>
          <w:tcPr>
            <w:tcW w:w="1283" w:type="dxa"/>
            <w:gridSpan w:val="2"/>
            <w:tcBorders>
              <w:top w:val="nil"/>
              <w:left w:val="nil"/>
              <w:bottom w:val="nil"/>
              <w:right w:val="single" w:sz="8" w:space="0" w:color="auto"/>
            </w:tcBorders>
            <w:shd w:val="clear" w:color="auto" w:fill="auto"/>
            <w:noWrap/>
            <w:vAlign w:val="center"/>
            <w:hideMark/>
          </w:tcPr>
          <w:p w14:paraId="5B92F79E" w14:textId="283F1ED0"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7.5</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12.4</w:t>
            </w:r>
            <w:r w:rsidRPr="0009463D">
              <w:rPr>
                <w:rFonts w:ascii="Times New Roman" w:eastAsia="Times New Roman" w:hAnsi="Times New Roman" w:cs="Times New Roman"/>
                <w:sz w:val="24"/>
                <w:szCs w:val="24"/>
                <w:lang w:val="en-US" w:eastAsia="pt-BR"/>
              </w:rPr>
              <w:t>)</w:t>
            </w:r>
          </w:p>
        </w:tc>
        <w:tc>
          <w:tcPr>
            <w:tcW w:w="960" w:type="dxa"/>
            <w:vMerge/>
            <w:tcBorders>
              <w:top w:val="nil"/>
              <w:left w:val="single" w:sz="8" w:space="0" w:color="auto"/>
              <w:bottom w:val="single" w:sz="8" w:space="0" w:color="000000"/>
              <w:right w:val="nil"/>
            </w:tcBorders>
            <w:vAlign w:val="center"/>
            <w:hideMark/>
          </w:tcPr>
          <w:p w14:paraId="30324802"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0FCA2255"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0FE2715A" w14:textId="77777777"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C (Middle)</w:t>
            </w:r>
          </w:p>
        </w:tc>
        <w:tc>
          <w:tcPr>
            <w:tcW w:w="560" w:type="dxa"/>
            <w:tcBorders>
              <w:top w:val="nil"/>
              <w:left w:val="nil"/>
              <w:bottom w:val="nil"/>
              <w:right w:val="nil"/>
            </w:tcBorders>
            <w:shd w:val="clear" w:color="auto" w:fill="auto"/>
            <w:vAlign w:val="center"/>
            <w:hideMark/>
          </w:tcPr>
          <w:p w14:paraId="7D234E67"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38.5</w:t>
            </w:r>
          </w:p>
        </w:tc>
        <w:tc>
          <w:tcPr>
            <w:tcW w:w="1285" w:type="dxa"/>
            <w:gridSpan w:val="2"/>
            <w:tcBorders>
              <w:top w:val="nil"/>
              <w:left w:val="nil"/>
              <w:bottom w:val="nil"/>
              <w:right w:val="nil"/>
            </w:tcBorders>
            <w:shd w:val="clear" w:color="auto" w:fill="auto"/>
            <w:vAlign w:val="center"/>
            <w:hideMark/>
          </w:tcPr>
          <w:p w14:paraId="2DC03346" w14:textId="22D70D15"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32.3</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45.0</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nil"/>
              <w:right w:val="nil"/>
            </w:tcBorders>
            <w:shd w:val="clear" w:color="auto" w:fill="auto"/>
            <w:noWrap/>
            <w:vAlign w:val="center"/>
            <w:hideMark/>
          </w:tcPr>
          <w:p w14:paraId="417BDC19"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42.1</w:t>
            </w:r>
          </w:p>
        </w:tc>
        <w:tc>
          <w:tcPr>
            <w:tcW w:w="1283" w:type="dxa"/>
            <w:gridSpan w:val="2"/>
            <w:tcBorders>
              <w:top w:val="nil"/>
              <w:left w:val="nil"/>
              <w:bottom w:val="nil"/>
              <w:right w:val="single" w:sz="8" w:space="0" w:color="auto"/>
            </w:tcBorders>
            <w:shd w:val="clear" w:color="auto" w:fill="auto"/>
            <w:noWrap/>
            <w:vAlign w:val="center"/>
            <w:hideMark/>
          </w:tcPr>
          <w:p w14:paraId="63B00338" w14:textId="13CF6B29"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37.4</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46.9</w:t>
            </w:r>
            <w:r w:rsidRPr="0009463D">
              <w:rPr>
                <w:rFonts w:ascii="Times New Roman" w:eastAsia="Times New Roman" w:hAnsi="Times New Roman" w:cs="Times New Roman"/>
                <w:sz w:val="24"/>
                <w:szCs w:val="24"/>
                <w:lang w:val="en-US" w:eastAsia="pt-BR"/>
              </w:rPr>
              <w:t>)</w:t>
            </w:r>
          </w:p>
        </w:tc>
        <w:tc>
          <w:tcPr>
            <w:tcW w:w="960" w:type="dxa"/>
            <w:vMerge/>
            <w:tcBorders>
              <w:top w:val="nil"/>
              <w:left w:val="single" w:sz="8" w:space="0" w:color="auto"/>
              <w:bottom w:val="single" w:sz="8" w:space="0" w:color="000000"/>
              <w:right w:val="nil"/>
            </w:tcBorders>
            <w:vAlign w:val="center"/>
            <w:hideMark/>
          </w:tcPr>
          <w:p w14:paraId="72786511"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5D015903" w14:textId="77777777" w:rsidTr="00A230BE">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5893D2BF" w14:textId="77777777" w:rsidR="00155616" w:rsidRPr="0009463D" w:rsidRDefault="00155616"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A-B (High)</w:t>
            </w:r>
          </w:p>
        </w:tc>
        <w:tc>
          <w:tcPr>
            <w:tcW w:w="560" w:type="dxa"/>
            <w:tcBorders>
              <w:top w:val="nil"/>
              <w:left w:val="nil"/>
              <w:bottom w:val="single" w:sz="8" w:space="0" w:color="auto"/>
              <w:right w:val="nil"/>
            </w:tcBorders>
            <w:shd w:val="clear" w:color="auto" w:fill="auto"/>
            <w:vAlign w:val="center"/>
            <w:hideMark/>
          </w:tcPr>
          <w:p w14:paraId="3A08C83F"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35.1</w:t>
            </w:r>
          </w:p>
        </w:tc>
        <w:tc>
          <w:tcPr>
            <w:tcW w:w="1285" w:type="dxa"/>
            <w:gridSpan w:val="2"/>
            <w:tcBorders>
              <w:top w:val="nil"/>
              <w:left w:val="nil"/>
              <w:bottom w:val="single" w:sz="8" w:space="0" w:color="auto"/>
              <w:right w:val="nil"/>
            </w:tcBorders>
            <w:shd w:val="clear" w:color="auto" w:fill="auto"/>
            <w:vAlign w:val="center"/>
            <w:hideMark/>
          </w:tcPr>
          <w:p w14:paraId="058B5E17" w14:textId="200FDE3A"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29.1</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41.6</w:t>
            </w:r>
            <w:r w:rsidRPr="0009463D">
              <w:rPr>
                <w:rFonts w:ascii="Times New Roman" w:eastAsia="Times New Roman" w:hAnsi="Times New Roman" w:cs="Times New Roman"/>
                <w:sz w:val="24"/>
                <w:szCs w:val="24"/>
                <w:lang w:val="en-US" w:eastAsia="pt-BR"/>
              </w:rPr>
              <w:t>)</w:t>
            </w:r>
          </w:p>
        </w:tc>
        <w:tc>
          <w:tcPr>
            <w:tcW w:w="560" w:type="dxa"/>
            <w:tcBorders>
              <w:top w:val="nil"/>
              <w:left w:val="single" w:sz="8" w:space="0" w:color="auto"/>
              <w:bottom w:val="single" w:sz="8" w:space="0" w:color="auto"/>
              <w:right w:val="nil"/>
            </w:tcBorders>
            <w:shd w:val="clear" w:color="auto" w:fill="auto"/>
            <w:vAlign w:val="center"/>
            <w:hideMark/>
          </w:tcPr>
          <w:p w14:paraId="4EA55951" w14:textId="77777777" w:rsidR="00155616" w:rsidRPr="0009463D" w:rsidRDefault="0015561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48.2</w:t>
            </w:r>
          </w:p>
        </w:tc>
        <w:tc>
          <w:tcPr>
            <w:tcW w:w="1283" w:type="dxa"/>
            <w:gridSpan w:val="2"/>
            <w:tcBorders>
              <w:top w:val="nil"/>
              <w:left w:val="nil"/>
              <w:bottom w:val="single" w:sz="8" w:space="0" w:color="auto"/>
              <w:right w:val="single" w:sz="8" w:space="0" w:color="auto"/>
            </w:tcBorders>
            <w:shd w:val="clear" w:color="auto" w:fill="auto"/>
            <w:vAlign w:val="center"/>
            <w:hideMark/>
          </w:tcPr>
          <w:p w14:paraId="6506CC6E" w14:textId="407BF917" w:rsidR="00155616"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43.5</w:t>
            </w:r>
            <w:r w:rsidRPr="0009463D">
              <w:rPr>
                <w:rFonts w:ascii="Times New Roman" w:eastAsia="Times New Roman" w:hAnsi="Times New Roman" w:cs="Times New Roman"/>
                <w:sz w:val="24"/>
                <w:szCs w:val="24"/>
                <w:lang w:val="en-US" w:eastAsia="pt-BR"/>
              </w:rPr>
              <w:t>-</w:t>
            </w:r>
            <w:r w:rsidR="00155616" w:rsidRPr="0009463D">
              <w:rPr>
                <w:rFonts w:ascii="Times New Roman" w:eastAsia="Times New Roman" w:hAnsi="Times New Roman" w:cs="Times New Roman"/>
                <w:sz w:val="24"/>
                <w:szCs w:val="24"/>
                <w:lang w:val="en-US" w:eastAsia="pt-BR"/>
              </w:rPr>
              <w:t>53.0</w:t>
            </w:r>
            <w:r w:rsidRPr="0009463D">
              <w:rPr>
                <w:rFonts w:ascii="Times New Roman" w:eastAsia="Times New Roman" w:hAnsi="Times New Roman" w:cs="Times New Roman"/>
                <w:sz w:val="24"/>
                <w:szCs w:val="24"/>
                <w:lang w:val="en-US" w:eastAsia="pt-BR"/>
              </w:rPr>
              <w:t>)</w:t>
            </w:r>
          </w:p>
        </w:tc>
        <w:tc>
          <w:tcPr>
            <w:tcW w:w="960" w:type="dxa"/>
            <w:vMerge/>
            <w:tcBorders>
              <w:top w:val="nil"/>
              <w:left w:val="single" w:sz="8" w:space="0" w:color="auto"/>
              <w:bottom w:val="single" w:sz="8" w:space="0" w:color="000000"/>
              <w:right w:val="nil"/>
            </w:tcBorders>
            <w:vAlign w:val="center"/>
            <w:hideMark/>
          </w:tcPr>
          <w:p w14:paraId="50DD8342" w14:textId="77777777" w:rsidR="00155616" w:rsidRPr="0009463D" w:rsidRDefault="00155616"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7336FB3D" w14:textId="77777777" w:rsidTr="00A230BE">
        <w:trPr>
          <w:trHeight w:val="290"/>
          <w:jc w:val="center"/>
        </w:trPr>
        <w:tc>
          <w:tcPr>
            <w:tcW w:w="3400" w:type="dxa"/>
            <w:tcBorders>
              <w:top w:val="nil"/>
              <w:left w:val="nil"/>
              <w:bottom w:val="nil"/>
              <w:right w:val="single" w:sz="8" w:space="0" w:color="auto"/>
            </w:tcBorders>
            <w:shd w:val="clear" w:color="auto" w:fill="auto"/>
            <w:vAlign w:val="center"/>
            <w:hideMark/>
          </w:tcPr>
          <w:p w14:paraId="17C0A05C" w14:textId="77777777" w:rsidR="007D3A56" w:rsidRPr="0009463D" w:rsidRDefault="007D3A56" w:rsidP="007D3A56">
            <w:pPr>
              <w:spacing w:after="0" w:line="240" w:lineRule="auto"/>
              <w:rPr>
                <w:rFonts w:ascii="Times New Roman" w:eastAsia="Times New Roman" w:hAnsi="Times New Roman" w:cs="Times New Roman"/>
                <w:b/>
                <w:bCs/>
                <w:sz w:val="24"/>
                <w:szCs w:val="24"/>
                <w:lang w:eastAsia="pt-BR"/>
              </w:rPr>
            </w:pPr>
            <w:r w:rsidRPr="0009463D">
              <w:rPr>
                <w:rFonts w:ascii="Times New Roman" w:eastAsia="Times New Roman" w:hAnsi="Times New Roman" w:cs="Times New Roman"/>
                <w:b/>
                <w:bCs/>
                <w:sz w:val="24"/>
                <w:szCs w:val="24"/>
                <w:lang w:val="en-US" w:eastAsia="pt-BR"/>
              </w:rPr>
              <w:t>Marital status</w:t>
            </w:r>
          </w:p>
        </w:tc>
        <w:tc>
          <w:tcPr>
            <w:tcW w:w="560" w:type="dxa"/>
            <w:tcBorders>
              <w:top w:val="nil"/>
              <w:left w:val="nil"/>
              <w:bottom w:val="nil"/>
              <w:right w:val="nil"/>
            </w:tcBorders>
            <w:shd w:val="clear" w:color="auto" w:fill="auto"/>
            <w:hideMark/>
          </w:tcPr>
          <w:p w14:paraId="53D49BD9"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1E6BB70A"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2559C0FE"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7F4D9940"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5EFD294E"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31267552"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2B6F986B" w14:textId="57778093"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0.10</w:t>
            </w:r>
          </w:p>
        </w:tc>
      </w:tr>
      <w:tr w:rsidR="0009463D" w:rsidRPr="0009463D" w14:paraId="1DB851B8" w14:textId="77777777" w:rsidTr="008E2EF8">
        <w:trPr>
          <w:trHeight w:val="290"/>
          <w:jc w:val="center"/>
        </w:trPr>
        <w:tc>
          <w:tcPr>
            <w:tcW w:w="3400" w:type="dxa"/>
            <w:tcBorders>
              <w:top w:val="nil"/>
              <w:left w:val="nil"/>
              <w:bottom w:val="nil"/>
              <w:right w:val="single" w:sz="8" w:space="0" w:color="auto"/>
            </w:tcBorders>
            <w:shd w:val="clear" w:color="auto" w:fill="auto"/>
            <w:vAlign w:val="center"/>
            <w:hideMark/>
          </w:tcPr>
          <w:p w14:paraId="1F51401C"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Single/separated/widowed</w:t>
            </w:r>
          </w:p>
        </w:tc>
        <w:tc>
          <w:tcPr>
            <w:tcW w:w="560" w:type="dxa"/>
            <w:tcBorders>
              <w:top w:val="nil"/>
              <w:left w:val="nil"/>
              <w:bottom w:val="nil"/>
              <w:right w:val="nil"/>
            </w:tcBorders>
            <w:shd w:val="clear" w:color="auto" w:fill="auto"/>
            <w:vAlign w:val="center"/>
            <w:hideMark/>
          </w:tcPr>
          <w:p w14:paraId="0B1529D9"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90.1</w:t>
            </w:r>
          </w:p>
        </w:tc>
        <w:tc>
          <w:tcPr>
            <w:tcW w:w="1285" w:type="dxa"/>
            <w:gridSpan w:val="2"/>
            <w:tcBorders>
              <w:top w:val="nil"/>
              <w:left w:val="nil"/>
              <w:bottom w:val="nil"/>
              <w:right w:val="nil"/>
            </w:tcBorders>
            <w:shd w:val="clear" w:color="auto" w:fill="auto"/>
            <w:vAlign w:val="center"/>
            <w:hideMark/>
          </w:tcPr>
          <w:p w14:paraId="1A7BD417" w14:textId="54DF7678"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(85.9-93.2)</w:t>
            </w:r>
          </w:p>
        </w:tc>
        <w:tc>
          <w:tcPr>
            <w:tcW w:w="560" w:type="dxa"/>
            <w:tcBorders>
              <w:top w:val="nil"/>
              <w:left w:val="single" w:sz="8" w:space="0" w:color="auto"/>
              <w:bottom w:val="nil"/>
              <w:right w:val="nil"/>
            </w:tcBorders>
            <w:shd w:val="clear" w:color="auto" w:fill="auto"/>
            <w:noWrap/>
            <w:vAlign w:val="center"/>
            <w:hideMark/>
          </w:tcPr>
          <w:p w14:paraId="1B843333"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86.1</w:t>
            </w:r>
          </w:p>
        </w:tc>
        <w:tc>
          <w:tcPr>
            <w:tcW w:w="1283" w:type="dxa"/>
            <w:gridSpan w:val="2"/>
            <w:tcBorders>
              <w:top w:val="nil"/>
              <w:left w:val="nil"/>
              <w:bottom w:val="nil"/>
              <w:right w:val="single" w:sz="8" w:space="0" w:color="auto"/>
            </w:tcBorders>
            <w:shd w:val="clear" w:color="auto" w:fill="auto"/>
            <w:noWrap/>
            <w:vAlign w:val="center"/>
            <w:hideMark/>
          </w:tcPr>
          <w:p w14:paraId="3AC85A72" w14:textId="07EE2684"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(82.9-88.8)</w:t>
            </w:r>
          </w:p>
        </w:tc>
        <w:tc>
          <w:tcPr>
            <w:tcW w:w="960" w:type="dxa"/>
            <w:vMerge/>
            <w:tcBorders>
              <w:top w:val="nil"/>
              <w:left w:val="single" w:sz="8" w:space="0" w:color="auto"/>
              <w:bottom w:val="single" w:sz="8" w:space="0" w:color="000000"/>
              <w:right w:val="nil"/>
            </w:tcBorders>
            <w:vAlign w:val="center"/>
            <w:hideMark/>
          </w:tcPr>
          <w:p w14:paraId="33429E1B"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6C7FD770" w14:textId="77777777" w:rsidTr="008E2EF8">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4323C680"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Married/living together</w:t>
            </w:r>
          </w:p>
        </w:tc>
        <w:tc>
          <w:tcPr>
            <w:tcW w:w="560" w:type="dxa"/>
            <w:tcBorders>
              <w:top w:val="nil"/>
              <w:left w:val="nil"/>
              <w:bottom w:val="single" w:sz="8" w:space="0" w:color="auto"/>
              <w:right w:val="nil"/>
            </w:tcBorders>
            <w:shd w:val="clear" w:color="auto" w:fill="auto"/>
            <w:vAlign w:val="center"/>
            <w:hideMark/>
          </w:tcPr>
          <w:p w14:paraId="4E83015A"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9.9</w:t>
            </w:r>
          </w:p>
        </w:tc>
        <w:tc>
          <w:tcPr>
            <w:tcW w:w="1285" w:type="dxa"/>
            <w:gridSpan w:val="2"/>
            <w:tcBorders>
              <w:top w:val="nil"/>
              <w:left w:val="nil"/>
              <w:bottom w:val="single" w:sz="8" w:space="0" w:color="auto"/>
              <w:right w:val="nil"/>
            </w:tcBorders>
            <w:shd w:val="clear" w:color="auto" w:fill="auto"/>
            <w:vAlign w:val="center"/>
            <w:hideMark/>
          </w:tcPr>
          <w:p w14:paraId="7ADE001B" w14:textId="05C996C5"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(6.8-14.1)</w:t>
            </w:r>
          </w:p>
        </w:tc>
        <w:tc>
          <w:tcPr>
            <w:tcW w:w="560" w:type="dxa"/>
            <w:tcBorders>
              <w:top w:val="nil"/>
              <w:left w:val="single" w:sz="8" w:space="0" w:color="auto"/>
              <w:bottom w:val="single" w:sz="8" w:space="0" w:color="auto"/>
              <w:right w:val="nil"/>
            </w:tcBorders>
            <w:shd w:val="clear" w:color="auto" w:fill="auto"/>
            <w:vAlign w:val="center"/>
            <w:hideMark/>
          </w:tcPr>
          <w:p w14:paraId="31B7111B"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13.9</w:t>
            </w:r>
          </w:p>
        </w:tc>
        <w:tc>
          <w:tcPr>
            <w:tcW w:w="1283" w:type="dxa"/>
            <w:gridSpan w:val="2"/>
            <w:tcBorders>
              <w:top w:val="nil"/>
              <w:left w:val="nil"/>
              <w:bottom w:val="single" w:sz="8" w:space="0" w:color="auto"/>
              <w:right w:val="single" w:sz="8" w:space="0" w:color="auto"/>
            </w:tcBorders>
            <w:shd w:val="clear" w:color="auto" w:fill="auto"/>
            <w:vAlign w:val="center"/>
            <w:hideMark/>
          </w:tcPr>
          <w:p w14:paraId="525F32AA" w14:textId="2D94D9E0"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(11.2-17.1)</w:t>
            </w:r>
          </w:p>
        </w:tc>
        <w:tc>
          <w:tcPr>
            <w:tcW w:w="960" w:type="dxa"/>
            <w:vMerge/>
            <w:tcBorders>
              <w:top w:val="nil"/>
              <w:left w:val="single" w:sz="8" w:space="0" w:color="auto"/>
              <w:bottom w:val="single" w:sz="8" w:space="0" w:color="000000"/>
              <w:right w:val="nil"/>
            </w:tcBorders>
            <w:vAlign w:val="center"/>
            <w:hideMark/>
          </w:tcPr>
          <w:p w14:paraId="29278757"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5A1DA977" w14:textId="77777777" w:rsidTr="00A230BE">
        <w:trPr>
          <w:trHeight w:val="520"/>
          <w:jc w:val="center"/>
        </w:trPr>
        <w:tc>
          <w:tcPr>
            <w:tcW w:w="3400" w:type="dxa"/>
            <w:tcBorders>
              <w:top w:val="nil"/>
              <w:left w:val="nil"/>
              <w:bottom w:val="nil"/>
              <w:right w:val="single" w:sz="8" w:space="0" w:color="auto"/>
            </w:tcBorders>
            <w:shd w:val="clear" w:color="auto" w:fill="auto"/>
            <w:vAlign w:val="center"/>
            <w:hideMark/>
          </w:tcPr>
          <w:p w14:paraId="7F78E4C9"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Self-reported discrimination during the lifetime</w:t>
            </w:r>
          </w:p>
        </w:tc>
        <w:tc>
          <w:tcPr>
            <w:tcW w:w="560" w:type="dxa"/>
            <w:tcBorders>
              <w:top w:val="nil"/>
              <w:left w:val="nil"/>
              <w:bottom w:val="nil"/>
              <w:right w:val="nil"/>
            </w:tcBorders>
            <w:shd w:val="clear" w:color="auto" w:fill="auto"/>
            <w:hideMark/>
          </w:tcPr>
          <w:p w14:paraId="5BEDF206"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526AA586"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605CDB3F"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6553EA5C"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5F52A988"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013EA5A5"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5B65593F" w14:textId="77777777"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&lt;0.001</w:t>
            </w:r>
          </w:p>
        </w:tc>
      </w:tr>
      <w:tr w:rsidR="0009463D" w:rsidRPr="0009463D" w14:paraId="1D0CEF5F" w14:textId="77777777" w:rsidTr="008E2EF8">
        <w:trPr>
          <w:trHeight w:val="290"/>
          <w:jc w:val="center"/>
        </w:trPr>
        <w:tc>
          <w:tcPr>
            <w:tcW w:w="3400" w:type="dxa"/>
            <w:tcBorders>
              <w:top w:val="nil"/>
              <w:left w:val="nil"/>
              <w:bottom w:val="nil"/>
              <w:right w:val="single" w:sz="8" w:space="0" w:color="auto"/>
            </w:tcBorders>
            <w:shd w:val="clear" w:color="auto" w:fill="auto"/>
            <w:vAlign w:val="center"/>
            <w:hideMark/>
          </w:tcPr>
          <w:p w14:paraId="3EFB2EE5"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No</w:t>
            </w:r>
          </w:p>
        </w:tc>
        <w:tc>
          <w:tcPr>
            <w:tcW w:w="560" w:type="dxa"/>
            <w:tcBorders>
              <w:top w:val="nil"/>
              <w:left w:val="nil"/>
              <w:bottom w:val="nil"/>
              <w:right w:val="nil"/>
            </w:tcBorders>
            <w:shd w:val="clear" w:color="auto" w:fill="auto"/>
            <w:vAlign w:val="center"/>
            <w:hideMark/>
          </w:tcPr>
          <w:p w14:paraId="4542D9EA"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46.9</w:t>
            </w:r>
          </w:p>
        </w:tc>
        <w:tc>
          <w:tcPr>
            <w:tcW w:w="1285" w:type="dxa"/>
            <w:gridSpan w:val="2"/>
            <w:tcBorders>
              <w:top w:val="nil"/>
              <w:left w:val="nil"/>
              <w:bottom w:val="nil"/>
              <w:right w:val="nil"/>
            </w:tcBorders>
            <w:shd w:val="clear" w:color="auto" w:fill="auto"/>
            <w:vAlign w:val="center"/>
            <w:hideMark/>
          </w:tcPr>
          <w:p w14:paraId="3850D88B" w14:textId="73ED0F64"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(40.5-53.5)</w:t>
            </w:r>
          </w:p>
        </w:tc>
        <w:tc>
          <w:tcPr>
            <w:tcW w:w="560" w:type="dxa"/>
            <w:tcBorders>
              <w:top w:val="nil"/>
              <w:left w:val="single" w:sz="8" w:space="0" w:color="auto"/>
              <w:bottom w:val="nil"/>
              <w:right w:val="nil"/>
            </w:tcBorders>
            <w:shd w:val="clear" w:color="auto" w:fill="auto"/>
            <w:noWrap/>
            <w:vAlign w:val="center"/>
            <w:hideMark/>
          </w:tcPr>
          <w:p w14:paraId="10901D7F"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28.5</w:t>
            </w:r>
          </w:p>
        </w:tc>
        <w:tc>
          <w:tcPr>
            <w:tcW w:w="1283" w:type="dxa"/>
            <w:gridSpan w:val="2"/>
            <w:tcBorders>
              <w:top w:val="nil"/>
              <w:left w:val="nil"/>
              <w:bottom w:val="nil"/>
              <w:right w:val="single" w:sz="8" w:space="0" w:color="auto"/>
            </w:tcBorders>
            <w:shd w:val="clear" w:color="auto" w:fill="auto"/>
            <w:noWrap/>
            <w:vAlign w:val="center"/>
            <w:hideMark/>
          </w:tcPr>
          <w:p w14:paraId="3705554D" w14:textId="145FBBA1"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(24.7-32.7)</w:t>
            </w:r>
          </w:p>
        </w:tc>
        <w:tc>
          <w:tcPr>
            <w:tcW w:w="960" w:type="dxa"/>
            <w:vMerge/>
            <w:tcBorders>
              <w:top w:val="nil"/>
              <w:left w:val="single" w:sz="8" w:space="0" w:color="auto"/>
              <w:bottom w:val="single" w:sz="8" w:space="0" w:color="000000"/>
              <w:right w:val="nil"/>
            </w:tcBorders>
            <w:vAlign w:val="center"/>
            <w:hideMark/>
          </w:tcPr>
          <w:p w14:paraId="62A6335A"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03EAF1B9" w14:textId="77777777" w:rsidTr="008E2EF8">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1447C3AA"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Yes</w:t>
            </w:r>
          </w:p>
        </w:tc>
        <w:tc>
          <w:tcPr>
            <w:tcW w:w="560" w:type="dxa"/>
            <w:tcBorders>
              <w:top w:val="nil"/>
              <w:left w:val="nil"/>
              <w:bottom w:val="single" w:sz="8" w:space="0" w:color="auto"/>
              <w:right w:val="nil"/>
            </w:tcBorders>
            <w:shd w:val="clear" w:color="auto" w:fill="auto"/>
            <w:vAlign w:val="center"/>
            <w:hideMark/>
          </w:tcPr>
          <w:p w14:paraId="202A146C"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53.1</w:t>
            </w:r>
          </w:p>
        </w:tc>
        <w:tc>
          <w:tcPr>
            <w:tcW w:w="1285" w:type="dxa"/>
            <w:gridSpan w:val="2"/>
            <w:tcBorders>
              <w:top w:val="nil"/>
              <w:left w:val="nil"/>
              <w:bottom w:val="single" w:sz="8" w:space="0" w:color="auto"/>
              <w:right w:val="nil"/>
            </w:tcBorders>
            <w:shd w:val="clear" w:color="auto" w:fill="auto"/>
            <w:vAlign w:val="center"/>
            <w:hideMark/>
          </w:tcPr>
          <w:p w14:paraId="7C1F845D" w14:textId="549A1527"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(46.5-59.5)</w:t>
            </w:r>
          </w:p>
        </w:tc>
        <w:tc>
          <w:tcPr>
            <w:tcW w:w="560" w:type="dxa"/>
            <w:tcBorders>
              <w:top w:val="nil"/>
              <w:left w:val="single" w:sz="8" w:space="0" w:color="auto"/>
              <w:bottom w:val="single" w:sz="8" w:space="0" w:color="auto"/>
              <w:right w:val="nil"/>
            </w:tcBorders>
            <w:shd w:val="clear" w:color="auto" w:fill="auto"/>
            <w:vAlign w:val="center"/>
            <w:hideMark/>
          </w:tcPr>
          <w:p w14:paraId="6025DC91"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71.5</w:t>
            </w:r>
          </w:p>
        </w:tc>
        <w:tc>
          <w:tcPr>
            <w:tcW w:w="1283" w:type="dxa"/>
            <w:gridSpan w:val="2"/>
            <w:tcBorders>
              <w:top w:val="nil"/>
              <w:left w:val="nil"/>
              <w:bottom w:val="single" w:sz="8" w:space="0" w:color="auto"/>
              <w:right w:val="single" w:sz="8" w:space="0" w:color="auto"/>
            </w:tcBorders>
            <w:shd w:val="clear" w:color="auto" w:fill="auto"/>
            <w:vAlign w:val="center"/>
            <w:hideMark/>
          </w:tcPr>
          <w:p w14:paraId="326E6458" w14:textId="5DE2B0A3"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(67.3-75.3)</w:t>
            </w:r>
          </w:p>
        </w:tc>
        <w:tc>
          <w:tcPr>
            <w:tcW w:w="960" w:type="dxa"/>
            <w:vMerge/>
            <w:tcBorders>
              <w:top w:val="nil"/>
              <w:left w:val="single" w:sz="8" w:space="0" w:color="auto"/>
              <w:bottom w:val="single" w:sz="8" w:space="0" w:color="000000"/>
              <w:right w:val="nil"/>
            </w:tcBorders>
            <w:vAlign w:val="center"/>
            <w:hideMark/>
          </w:tcPr>
          <w:p w14:paraId="500C5378"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78FB46E3" w14:textId="77777777" w:rsidTr="00A230BE">
        <w:trPr>
          <w:trHeight w:val="520"/>
          <w:jc w:val="center"/>
        </w:trPr>
        <w:tc>
          <w:tcPr>
            <w:tcW w:w="3400" w:type="dxa"/>
            <w:tcBorders>
              <w:top w:val="nil"/>
              <w:left w:val="nil"/>
              <w:bottom w:val="nil"/>
              <w:right w:val="single" w:sz="8" w:space="0" w:color="auto"/>
            </w:tcBorders>
            <w:shd w:val="clear" w:color="auto" w:fill="auto"/>
            <w:vAlign w:val="center"/>
            <w:hideMark/>
          </w:tcPr>
          <w:p w14:paraId="6747F27D"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 xml:space="preserve">Medical appointment in the last 12 months </w:t>
            </w:r>
          </w:p>
        </w:tc>
        <w:tc>
          <w:tcPr>
            <w:tcW w:w="560" w:type="dxa"/>
            <w:tcBorders>
              <w:top w:val="nil"/>
              <w:left w:val="nil"/>
              <w:bottom w:val="nil"/>
              <w:right w:val="nil"/>
            </w:tcBorders>
            <w:shd w:val="clear" w:color="auto" w:fill="auto"/>
            <w:hideMark/>
          </w:tcPr>
          <w:p w14:paraId="4E2E8CA9"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6AD714C5"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5844C08D"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609BCC25"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53F388FF"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40DB8B82"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4183D125" w14:textId="77777777"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&lt;0.001</w:t>
            </w:r>
          </w:p>
        </w:tc>
      </w:tr>
      <w:tr w:rsidR="0009463D" w:rsidRPr="0009463D" w14:paraId="0C66336C" w14:textId="77777777" w:rsidTr="008E2EF8">
        <w:trPr>
          <w:trHeight w:val="290"/>
          <w:jc w:val="center"/>
        </w:trPr>
        <w:tc>
          <w:tcPr>
            <w:tcW w:w="3400" w:type="dxa"/>
            <w:tcBorders>
              <w:top w:val="nil"/>
              <w:left w:val="nil"/>
              <w:bottom w:val="nil"/>
              <w:right w:val="single" w:sz="8" w:space="0" w:color="auto"/>
            </w:tcBorders>
            <w:shd w:val="clear" w:color="auto" w:fill="auto"/>
            <w:vAlign w:val="center"/>
            <w:hideMark/>
          </w:tcPr>
          <w:p w14:paraId="5ADB797C"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No</w:t>
            </w:r>
          </w:p>
        </w:tc>
        <w:tc>
          <w:tcPr>
            <w:tcW w:w="560" w:type="dxa"/>
            <w:tcBorders>
              <w:top w:val="nil"/>
              <w:left w:val="nil"/>
              <w:bottom w:val="nil"/>
              <w:right w:val="nil"/>
            </w:tcBorders>
            <w:shd w:val="clear" w:color="auto" w:fill="auto"/>
            <w:vAlign w:val="center"/>
            <w:hideMark/>
          </w:tcPr>
          <w:p w14:paraId="30D0702D"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30.4</w:t>
            </w:r>
          </w:p>
        </w:tc>
        <w:tc>
          <w:tcPr>
            <w:tcW w:w="1285" w:type="dxa"/>
            <w:gridSpan w:val="2"/>
            <w:tcBorders>
              <w:top w:val="nil"/>
              <w:left w:val="nil"/>
              <w:bottom w:val="nil"/>
              <w:right w:val="nil"/>
            </w:tcBorders>
            <w:shd w:val="clear" w:color="auto" w:fill="auto"/>
            <w:vAlign w:val="center"/>
            <w:hideMark/>
          </w:tcPr>
          <w:p w14:paraId="1DAA672D" w14:textId="62CDC8BB"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(25.0-36.4)</w:t>
            </w:r>
          </w:p>
        </w:tc>
        <w:tc>
          <w:tcPr>
            <w:tcW w:w="560" w:type="dxa"/>
            <w:tcBorders>
              <w:top w:val="nil"/>
              <w:left w:val="single" w:sz="8" w:space="0" w:color="auto"/>
              <w:bottom w:val="nil"/>
              <w:right w:val="nil"/>
            </w:tcBorders>
            <w:shd w:val="clear" w:color="auto" w:fill="auto"/>
            <w:noWrap/>
            <w:vAlign w:val="center"/>
            <w:hideMark/>
          </w:tcPr>
          <w:p w14:paraId="2D44E84A"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12.9</w:t>
            </w:r>
          </w:p>
        </w:tc>
        <w:tc>
          <w:tcPr>
            <w:tcW w:w="1283" w:type="dxa"/>
            <w:gridSpan w:val="2"/>
            <w:tcBorders>
              <w:top w:val="nil"/>
              <w:left w:val="nil"/>
              <w:bottom w:val="nil"/>
              <w:right w:val="single" w:sz="8" w:space="0" w:color="auto"/>
            </w:tcBorders>
            <w:shd w:val="clear" w:color="auto" w:fill="auto"/>
            <w:noWrap/>
            <w:vAlign w:val="center"/>
            <w:hideMark/>
          </w:tcPr>
          <w:p w14:paraId="006FFED1" w14:textId="0184321F"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(10.2-16.1)</w:t>
            </w:r>
          </w:p>
        </w:tc>
        <w:tc>
          <w:tcPr>
            <w:tcW w:w="960" w:type="dxa"/>
            <w:vMerge/>
            <w:tcBorders>
              <w:top w:val="nil"/>
              <w:left w:val="single" w:sz="8" w:space="0" w:color="auto"/>
              <w:bottom w:val="single" w:sz="8" w:space="0" w:color="000000"/>
              <w:right w:val="nil"/>
            </w:tcBorders>
            <w:vAlign w:val="center"/>
            <w:hideMark/>
          </w:tcPr>
          <w:p w14:paraId="638F52BE"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3F1DEC91" w14:textId="77777777" w:rsidTr="008E2EF8">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47CF607E"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Yes</w:t>
            </w:r>
          </w:p>
        </w:tc>
        <w:tc>
          <w:tcPr>
            <w:tcW w:w="560" w:type="dxa"/>
            <w:tcBorders>
              <w:top w:val="nil"/>
              <w:left w:val="nil"/>
              <w:bottom w:val="single" w:sz="8" w:space="0" w:color="auto"/>
              <w:right w:val="nil"/>
            </w:tcBorders>
            <w:shd w:val="clear" w:color="auto" w:fill="auto"/>
            <w:vAlign w:val="center"/>
            <w:hideMark/>
          </w:tcPr>
          <w:p w14:paraId="79B5ACB1"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69.6</w:t>
            </w:r>
          </w:p>
        </w:tc>
        <w:tc>
          <w:tcPr>
            <w:tcW w:w="1285" w:type="dxa"/>
            <w:gridSpan w:val="2"/>
            <w:tcBorders>
              <w:top w:val="nil"/>
              <w:left w:val="nil"/>
              <w:bottom w:val="single" w:sz="8" w:space="0" w:color="auto"/>
              <w:right w:val="nil"/>
            </w:tcBorders>
            <w:shd w:val="clear" w:color="auto" w:fill="auto"/>
            <w:vAlign w:val="center"/>
            <w:hideMark/>
          </w:tcPr>
          <w:p w14:paraId="5B27F35D" w14:textId="44FB0A36"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(63.6-75.0)</w:t>
            </w:r>
          </w:p>
        </w:tc>
        <w:tc>
          <w:tcPr>
            <w:tcW w:w="560" w:type="dxa"/>
            <w:tcBorders>
              <w:top w:val="nil"/>
              <w:left w:val="single" w:sz="8" w:space="0" w:color="auto"/>
              <w:bottom w:val="single" w:sz="8" w:space="0" w:color="auto"/>
              <w:right w:val="nil"/>
            </w:tcBorders>
            <w:shd w:val="clear" w:color="auto" w:fill="auto"/>
            <w:vAlign w:val="center"/>
            <w:hideMark/>
          </w:tcPr>
          <w:p w14:paraId="26B01BA4"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87.1</w:t>
            </w:r>
          </w:p>
        </w:tc>
        <w:tc>
          <w:tcPr>
            <w:tcW w:w="1283" w:type="dxa"/>
            <w:gridSpan w:val="2"/>
            <w:tcBorders>
              <w:top w:val="nil"/>
              <w:left w:val="nil"/>
              <w:bottom w:val="single" w:sz="8" w:space="0" w:color="auto"/>
              <w:right w:val="single" w:sz="8" w:space="0" w:color="auto"/>
            </w:tcBorders>
            <w:shd w:val="clear" w:color="auto" w:fill="auto"/>
            <w:vAlign w:val="center"/>
            <w:hideMark/>
          </w:tcPr>
          <w:p w14:paraId="0C26886E" w14:textId="1B975A33"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(83.8-89.7)</w:t>
            </w:r>
          </w:p>
        </w:tc>
        <w:tc>
          <w:tcPr>
            <w:tcW w:w="960" w:type="dxa"/>
            <w:vMerge/>
            <w:tcBorders>
              <w:top w:val="nil"/>
              <w:left w:val="single" w:sz="8" w:space="0" w:color="auto"/>
              <w:bottom w:val="single" w:sz="8" w:space="0" w:color="000000"/>
              <w:right w:val="nil"/>
            </w:tcBorders>
            <w:vAlign w:val="center"/>
            <w:hideMark/>
          </w:tcPr>
          <w:p w14:paraId="3D4C9C88"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1FAF24B2" w14:textId="77777777" w:rsidTr="00A230BE">
        <w:trPr>
          <w:trHeight w:val="520"/>
          <w:jc w:val="center"/>
        </w:trPr>
        <w:tc>
          <w:tcPr>
            <w:tcW w:w="3400" w:type="dxa"/>
            <w:tcBorders>
              <w:top w:val="nil"/>
              <w:left w:val="nil"/>
              <w:bottom w:val="nil"/>
              <w:right w:val="single" w:sz="8" w:space="0" w:color="auto"/>
            </w:tcBorders>
            <w:shd w:val="clear" w:color="auto" w:fill="auto"/>
            <w:vAlign w:val="center"/>
            <w:hideMark/>
          </w:tcPr>
          <w:p w14:paraId="7A094460"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Took part of any workshop on STI and HIV/AIDS in the last 12 months</w:t>
            </w:r>
          </w:p>
        </w:tc>
        <w:tc>
          <w:tcPr>
            <w:tcW w:w="560" w:type="dxa"/>
            <w:tcBorders>
              <w:top w:val="nil"/>
              <w:left w:val="nil"/>
              <w:bottom w:val="nil"/>
              <w:right w:val="nil"/>
            </w:tcBorders>
            <w:shd w:val="clear" w:color="auto" w:fill="auto"/>
            <w:hideMark/>
          </w:tcPr>
          <w:p w14:paraId="5090FE93"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6583363A"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75C42D54"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020BDCB1"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1C1E1871"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499C6BFD" w14:textId="77777777" w:rsidR="007D3A56" w:rsidRPr="0009463D" w:rsidRDefault="007D3A56" w:rsidP="007D3A56">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10E79797" w14:textId="1E8C67FD"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0.26</w:t>
            </w:r>
          </w:p>
        </w:tc>
      </w:tr>
      <w:tr w:rsidR="0009463D" w:rsidRPr="0009463D" w14:paraId="42DF550A" w14:textId="77777777" w:rsidTr="008E2EF8">
        <w:trPr>
          <w:trHeight w:val="290"/>
          <w:jc w:val="center"/>
        </w:trPr>
        <w:tc>
          <w:tcPr>
            <w:tcW w:w="3400" w:type="dxa"/>
            <w:tcBorders>
              <w:top w:val="nil"/>
              <w:left w:val="nil"/>
              <w:bottom w:val="nil"/>
              <w:right w:val="single" w:sz="8" w:space="0" w:color="auto"/>
            </w:tcBorders>
            <w:shd w:val="clear" w:color="auto" w:fill="auto"/>
            <w:vAlign w:val="center"/>
            <w:hideMark/>
          </w:tcPr>
          <w:p w14:paraId="1D1F73EB"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No</w:t>
            </w:r>
          </w:p>
        </w:tc>
        <w:tc>
          <w:tcPr>
            <w:tcW w:w="560" w:type="dxa"/>
            <w:tcBorders>
              <w:top w:val="nil"/>
              <w:left w:val="nil"/>
              <w:bottom w:val="nil"/>
              <w:right w:val="nil"/>
            </w:tcBorders>
            <w:shd w:val="clear" w:color="auto" w:fill="auto"/>
            <w:vAlign w:val="center"/>
            <w:hideMark/>
          </w:tcPr>
          <w:p w14:paraId="5AAEBB23"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83.0</w:t>
            </w:r>
          </w:p>
        </w:tc>
        <w:tc>
          <w:tcPr>
            <w:tcW w:w="1285" w:type="dxa"/>
            <w:gridSpan w:val="2"/>
            <w:tcBorders>
              <w:top w:val="nil"/>
              <w:left w:val="nil"/>
              <w:bottom w:val="nil"/>
              <w:right w:val="nil"/>
            </w:tcBorders>
            <w:shd w:val="clear" w:color="auto" w:fill="auto"/>
            <w:vAlign w:val="center"/>
            <w:hideMark/>
          </w:tcPr>
          <w:p w14:paraId="5A4DAFB2" w14:textId="02EB43FF"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(76.7-87.9)</w:t>
            </w:r>
          </w:p>
        </w:tc>
        <w:tc>
          <w:tcPr>
            <w:tcW w:w="560" w:type="dxa"/>
            <w:tcBorders>
              <w:top w:val="nil"/>
              <w:left w:val="single" w:sz="8" w:space="0" w:color="auto"/>
              <w:bottom w:val="nil"/>
              <w:right w:val="nil"/>
            </w:tcBorders>
            <w:shd w:val="clear" w:color="auto" w:fill="auto"/>
            <w:noWrap/>
            <w:vAlign w:val="center"/>
            <w:hideMark/>
          </w:tcPr>
          <w:p w14:paraId="715A160E"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79.0</w:t>
            </w:r>
          </w:p>
        </w:tc>
        <w:tc>
          <w:tcPr>
            <w:tcW w:w="1283" w:type="dxa"/>
            <w:gridSpan w:val="2"/>
            <w:tcBorders>
              <w:top w:val="nil"/>
              <w:left w:val="nil"/>
              <w:bottom w:val="nil"/>
              <w:right w:val="single" w:sz="8" w:space="0" w:color="auto"/>
            </w:tcBorders>
            <w:shd w:val="clear" w:color="auto" w:fill="auto"/>
            <w:noWrap/>
            <w:vAlign w:val="center"/>
            <w:hideMark/>
          </w:tcPr>
          <w:p w14:paraId="15FEC931" w14:textId="1B184C6F"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(74.8-82.7)</w:t>
            </w:r>
          </w:p>
        </w:tc>
        <w:tc>
          <w:tcPr>
            <w:tcW w:w="960" w:type="dxa"/>
            <w:vMerge/>
            <w:tcBorders>
              <w:top w:val="nil"/>
              <w:left w:val="single" w:sz="8" w:space="0" w:color="auto"/>
              <w:bottom w:val="single" w:sz="8" w:space="0" w:color="000000"/>
              <w:right w:val="nil"/>
            </w:tcBorders>
            <w:vAlign w:val="center"/>
            <w:hideMark/>
          </w:tcPr>
          <w:p w14:paraId="6A7919CA"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505F84BD" w14:textId="77777777" w:rsidTr="008E2EF8">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0CCE47BD"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Yes</w:t>
            </w:r>
          </w:p>
        </w:tc>
        <w:tc>
          <w:tcPr>
            <w:tcW w:w="560" w:type="dxa"/>
            <w:tcBorders>
              <w:top w:val="nil"/>
              <w:left w:val="nil"/>
              <w:bottom w:val="single" w:sz="8" w:space="0" w:color="auto"/>
              <w:right w:val="nil"/>
            </w:tcBorders>
            <w:shd w:val="clear" w:color="auto" w:fill="auto"/>
            <w:vAlign w:val="center"/>
            <w:hideMark/>
          </w:tcPr>
          <w:p w14:paraId="60A2CEBD"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17.0</w:t>
            </w:r>
          </w:p>
        </w:tc>
        <w:tc>
          <w:tcPr>
            <w:tcW w:w="1285" w:type="dxa"/>
            <w:gridSpan w:val="2"/>
            <w:tcBorders>
              <w:top w:val="nil"/>
              <w:left w:val="nil"/>
              <w:bottom w:val="single" w:sz="8" w:space="0" w:color="auto"/>
              <w:right w:val="nil"/>
            </w:tcBorders>
            <w:shd w:val="clear" w:color="auto" w:fill="auto"/>
            <w:vAlign w:val="center"/>
            <w:hideMark/>
          </w:tcPr>
          <w:p w14:paraId="59615BDA" w14:textId="04F91603"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(12.1-23.3)</w:t>
            </w:r>
          </w:p>
        </w:tc>
        <w:tc>
          <w:tcPr>
            <w:tcW w:w="560" w:type="dxa"/>
            <w:tcBorders>
              <w:top w:val="nil"/>
              <w:left w:val="single" w:sz="8" w:space="0" w:color="auto"/>
              <w:bottom w:val="single" w:sz="8" w:space="0" w:color="auto"/>
              <w:right w:val="nil"/>
            </w:tcBorders>
            <w:shd w:val="clear" w:color="auto" w:fill="auto"/>
            <w:vAlign w:val="center"/>
            <w:hideMark/>
          </w:tcPr>
          <w:p w14:paraId="070DA2CD"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21.0</w:t>
            </w:r>
          </w:p>
        </w:tc>
        <w:tc>
          <w:tcPr>
            <w:tcW w:w="1283" w:type="dxa"/>
            <w:gridSpan w:val="2"/>
            <w:tcBorders>
              <w:top w:val="nil"/>
              <w:left w:val="nil"/>
              <w:bottom w:val="single" w:sz="8" w:space="0" w:color="auto"/>
              <w:right w:val="single" w:sz="8" w:space="0" w:color="auto"/>
            </w:tcBorders>
            <w:shd w:val="clear" w:color="auto" w:fill="auto"/>
            <w:vAlign w:val="center"/>
            <w:hideMark/>
          </w:tcPr>
          <w:p w14:paraId="61AEE966" w14:textId="3C3079A9"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(17.3-25.2)</w:t>
            </w:r>
          </w:p>
        </w:tc>
        <w:tc>
          <w:tcPr>
            <w:tcW w:w="960" w:type="dxa"/>
            <w:vMerge/>
            <w:tcBorders>
              <w:top w:val="nil"/>
              <w:left w:val="single" w:sz="8" w:space="0" w:color="auto"/>
              <w:bottom w:val="single" w:sz="8" w:space="0" w:color="000000"/>
              <w:right w:val="nil"/>
            </w:tcBorders>
            <w:vAlign w:val="center"/>
            <w:hideMark/>
          </w:tcPr>
          <w:p w14:paraId="0E3CDFB9"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7039B706" w14:textId="77777777" w:rsidTr="00A230BE">
        <w:trPr>
          <w:trHeight w:val="560"/>
          <w:jc w:val="center"/>
        </w:trPr>
        <w:tc>
          <w:tcPr>
            <w:tcW w:w="3400" w:type="dxa"/>
            <w:tcBorders>
              <w:top w:val="nil"/>
              <w:left w:val="nil"/>
              <w:bottom w:val="nil"/>
              <w:right w:val="single" w:sz="8" w:space="0" w:color="auto"/>
            </w:tcBorders>
            <w:shd w:val="clear" w:color="auto" w:fill="auto"/>
            <w:vAlign w:val="center"/>
            <w:hideMark/>
          </w:tcPr>
          <w:p w14:paraId="7B7419E7"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Knowledge about HIV/AIDS (IRT score)</w:t>
            </w:r>
            <w:r w:rsidRPr="0009463D">
              <w:rPr>
                <w:rFonts w:ascii="Times New Roman" w:eastAsia="Times New Roman" w:hAnsi="Times New Roman" w:cs="Times New Roman"/>
                <w:b/>
                <w:bCs/>
                <w:sz w:val="24"/>
                <w:szCs w:val="24"/>
                <w:vertAlign w:val="superscript"/>
                <w:lang w:val="en-US" w:eastAsia="pt-BR"/>
              </w:rPr>
              <w:t>2</w:t>
            </w:r>
          </w:p>
        </w:tc>
        <w:tc>
          <w:tcPr>
            <w:tcW w:w="560" w:type="dxa"/>
            <w:tcBorders>
              <w:top w:val="nil"/>
              <w:left w:val="nil"/>
              <w:bottom w:val="nil"/>
              <w:right w:val="nil"/>
            </w:tcBorders>
            <w:shd w:val="clear" w:color="auto" w:fill="auto"/>
            <w:vAlign w:val="center"/>
            <w:hideMark/>
          </w:tcPr>
          <w:p w14:paraId="3012AB8E" w14:textId="77777777" w:rsidR="007D3A56" w:rsidRPr="0009463D" w:rsidRDefault="007D3A56" w:rsidP="007D3A56">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574C2B25"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20200C00"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vAlign w:val="center"/>
            <w:hideMark/>
          </w:tcPr>
          <w:p w14:paraId="08792283"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vAlign w:val="center"/>
            <w:hideMark/>
          </w:tcPr>
          <w:p w14:paraId="2A2DAC25"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vAlign w:val="center"/>
            <w:hideMark/>
          </w:tcPr>
          <w:p w14:paraId="3531D5E4" w14:textId="77777777" w:rsidR="007D3A56" w:rsidRPr="0009463D" w:rsidRDefault="007D3A56"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53E76C7C" w14:textId="77777777" w:rsidR="007D3A56" w:rsidRPr="0009463D" w:rsidRDefault="007D3A56" w:rsidP="00812839">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&lt;0.001</w:t>
            </w:r>
          </w:p>
        </w:tc>
      </w:tr>
      <w:tr w:rsidR="0009463D" w:rsidRPr="0009463D" w14:paraId="70EAB2AF" w14:textId="77777777" w:rsidTr="008E2EF8">
        <w:trPr>
          <w:cantSplit/>
          <w:trHeight w:val="290"/>
          <w:jc w:val="center"/>
        </w:trPr>
        <w:tc>
          <w:tcPr>
            <w:tcW w:w="3400" w:type="dxa"/>
            <w:tcBorders>
              <w:top w:val="nil"/>
              <w:left w:val="nil"/>
              <w:bottom w:val="nil"/>
              <w:right w:val="single" w:sz="8" w:space="0" w:color="auto"/>
            </w:tcBorders>
            <w:shd w:val="clear" w:color="auto" w:fill="auto"/>
            <w:vAlign w:val="center"/>
            <w:hideMark/>
          </w:tcPr>
          <w:p w14:paraId="712F432F"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Low</w:t>
            </w:r>
          </w:p>
        </w:tc>
        <w:tc>
          <w:tcPr>
            <w:tcW w:w="560" w:type="dxa"/>
            <w:tcBorders>
              <w:top w:val="nil"/>
              <w:left w:val="nil"/>
              <w:bottom w:val="nil"/>
              <w:right w:val="nil"/>
            </w:tcBorders>
            <w:shd w:val="clear" w:color="auto" w:fill="auto"/>
            <w:vAlign w:val="center"/>
            <w:hideMark/>
          </w:tcPr>
          <w:p w14:paraId="3D315264"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35.4</w:t>
            </w:r>
          </w:p>
        </w:tc>
        <w:tc>
          <w:tcPr>
            <w:tcW w:w="1285" w:type="dxa"/>
            <w:gridSpan w:val="2"/>
            <w:tcBorders>
              <w:top w:val="nil"/>
              <w:left w:val="nil"/>
              <w:bottom w:val="nil"/>
              <w:right w:val="nil"/>
            </w:tcBorders>
            <w:shd w:val="clear" w:color="auto" w:fill="auto"/>
            <w:vAlign w:val="center"/>
            <w:hideMark/>
          </w:tcPr>
          <w:p w14:paraId="3AD550AC" w14:textId="72208AD5"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(29.4-41.9)</w:t>
            </w:r>
          </w:p>
        </w:tc>
        <w:tc>
          <w:tcPr>
            <w:tcW w:w="560" w:type="dxa"/>
            <w:tcBorders>
              <w:top w:val="nil"/>
              <w:left w:val="single" w:sz="8" w:space="0" w:color="auto"/>
              <w:bottom w:val="nil"/>
              <w:right w:val="nil"/>
            </w:tcBorders>
            <w:shd w:val="clear" w:color="auto" w:fill="auto"/>
            <w:vAlign w:val="center"/>
            <w:hideMark/>
          </w:tcPr>
          <w:p w14:paraId="24849DE5"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24.0</w:t>
            </w:r>
          </w:p>
        </w:tc>
        <w:tc>
          <w:tcPr>
            <w:tcW w:w="1283" w:type="dxa"/>
            <w:gridSpan w:val="2"/>
            <w:tcBorders>
              <w:top w:val="nil"/>
              <w:left w:val="nil"/>
              <w:bottom w:val="nil"/>
              <w:right w:val="single" w:sz="8" w:space="0" w:color="auto"/>
            </w:tcBorders>
            <w:shd w:val="clear" w:color="auto" w:fill="auto"/>
            <w:vAlign w:val="center"/>
            <w:hideMark/>
          </w:tcPr>
          <w:p w14:paraId="2D7383F1" w14:textId="4872F168"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(19.6-29.1)</w:t>
            </w:r>
          </w:p>
        </w:tc>
        <w:tc>
          <w:tcPr>
            <w:tcW w:w="960" w:type="dxa"/>
            <w:vMerge/>
            <w:tcBorders>
              <w:top w:val="nil"/>
              <w:left w:val="single" w:sz="8" w:space="0" w:color="auto"/>
              <w:bottom w:val="single" w:sz="8" w:space="0" w:color="000000"/>
              <w:right w:val="nil"/>
            </w:tcBorders>
            <w:vAlign w:val="center"/>
            <w:hideMark/>
          </w:tcPr>
          <w:p w14:paraId="43997357"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13D3DACB" w14:textId="77777777" w:rsidTr="008E2EF8">
        <w:trPr>
          <w:cantSplit/>
          <w:trHeight w:val="290"/>
          <w:jc w:val="center"/>
        </w:trPr>
        <w:tc>
          <w:tcPr>
            <w:tcW w:w="3400" w:type="dxa"/>
            <w:tcBorders>
              <w:top w:val="nil"/>
              <w:left w:val="nil"/>
              <w:bottom w:val="nil"/>
              <w:right w:val="single" w:sz="8" w:space="0" w:color="auto"/>
            </w:tcBorders>
            <w:shd w:val="clear" w:color="auto" w:fill="auto"/>
            <w:vAlign w:val="center"/>
            <w:hideMark/>
          </w:tcPr>
          <w:p w14:paraId="76D5DADB"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Middle</w:t>
            </w:r>
          </w:p>
        </w:tc>
        <w:tc>
          <w:tcPr>
            <w:tcW w:w="560" w:type="dxa"/>
            <w:tcBorders>
              <w:top w:val="nil"/>
              <w:left w:val="nil"/>
              <w:bottom w:val="nil"/>
              <w:right w:val="nil"/>
            </w:tcBorders>
            <w:shd w:val="clear" w:color="auto" w:fill="auto"/>
            <w:vAlign w:val="center"/>
            <w:hideMark/>
          </w:tcPr>
          <w:p w14:paraId="053A0A5C"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47.6</w:t>
            </w:r>
          </w:p>
        </w:tc>
        <w:tc>
          <w:tcPr>
            <w:tcW w:w="1285" w:type="dxa"/>
            <w:gridSpan w:val="2"/>
            <w:tcBorders>
              <w:top w:val="nil"/>
              <w:left w:val="nil"/>
              <w:bottom w:val="nil"/>
              <w:right w:val="nil"/>
            </w:tcBorders>
            <w:shd w:val="clear" w:color="auto" w:fill="auto"/>
            <w:vAlign w:val="center"/>
            <w:hideMark/>
          </w:tcPr>
          <w:p w14:paraId="4ADCBE3A" w14:textId="3B0FF289"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(41.0-54.2)</w:t>
            </w:r>
          </w:p>
        </w:tc>
        <w:tc>
          <w:tcPr>
            <w:tcW w:w="560" w:type="dxa"/>
            <w:tcBorders>
              <w:top w:val="nil"/>
              <w:left w:val="single" w:sz="8" w:space="0" w:color="auto"/>
              <w:bottom w:val="nil"/>
              <w:right w:val="nil"/>
            </w:tcBorders>
            <w:shd w:val="clear" w:color="auto" w:fill="auto"/>
            <w:vAlign w:val="center"/>
            <w:hideMark/>
          </w:tcPr>
          <w:p w14:paraId="117AA225"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47.0</w:t>
            </w:r>
          </w:p>
        </w:tc>
        <w:tc>
          <w:tcPr>
            <w:tcW w:w="1283" w:type="dxa"/>
            <w:gridSpan w:val="2"/>
            <w:tcBorders>
              <w:top w:val="nil"/>
              <w:left w:val="nil"/>
              <w:bottom w:val="nil"/>
              <w:right w:val="single" w:sz="8" w:space="0" w:color="auto"/>
            </w:tcBorders>
            <w:shd w:val="clear" w:color="auto" w:fill="auto"/>
            <w:vAlign w:val="center"/>
            <w:hideMark/>
          </w:tcPr>
          <w:p w14:paraId="4A267BAB" w14:textId="3ACBA9AD"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(42.3-51.8)</w:t>
            </w:r>
          </w:p>
        </w:tc>
        <w:tc>
          <w:tcPr>
            <w:tcW w:w="960" w:type="dxa"/>
            <w:vMerge/>
            <w:tcBorders>
              <w:top w:val="nil"/>
              <w:left w:val="single" w:sz="8" w:space="0" w:color="auto"/>
              <w:bottom w:val="single" w:sz="8" w:space="0" w:color="000000"/>
              <w:right w:val="nil"/>
            </w:tcBorders>
            <w:vAlign w:val="center"/>
            <w:hideMark/>
          </w:tcPr>
          <w:p w14:paraId="416326CA"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7057754B" w14:textId="77777777" w:rsidTr="008E2EF8">
        <w:trPr>
          <w:cantSplit/>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417D5531" w14:textId="77777777" w:rsidR="00A230BE" w:rsidRPr="0009463D" w:rsidRDefault="00A230BE" w:rsidP="007D3A56">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High</w:t>
            </w:r>
          </w:p>
        </w:tc>
        <w:tc>
          <w:tcPr>
            <w:tcW w:w="560" w:type="dxa"/>
            <w:tcBorders>
              <w:top w:val="nil"/>
              <w:left w:val="nil"/>
              <w:bottom w:val="single" w:sz="8" w:space="0" w:color="auto"/>
              <w:right w:val="nil"/>
            </w:tcBorders>
            <w:shd w:val="clear" w:color="auto" w:fill="auto"/>
            <w:vAlign w:val="center"/>
            <w:hideMark/>
          </w:tcPr>
          <w:p w14:paraId="003A2287"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17.1</w:t>
            </w:r>
          </w:p>
        </w:tc>
        <w:tc>
          <w:tcPr>
            <w:tcW w:w="1285" w:type="dxa"/>
            <w:gridSpan w:val="2"/>
            <w:tcBorders>
              <w:top w:val="nil"/>
              <w:left w:val="nil"/>
              <w:bottom w:val="single" w:sz="8" w:space="0" w:color="auto"/>
              <w:right w:val="nil"/>
            </w:tcBorders>
            <w:shd w:val="clear" w:color="auto" w:fill="auto"/>
            <w:vAlign w:val="center"/>
            <w:hideMark/>
          </w:tcPr>
          <w:p w14:paraId="51DBF476" w14:textId="1AF6B295"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(12.7-22.6)</w:t>
            </w:r>
          </w:p>
        </w:tc>
        <w:tc>
          <w:tcPr>
            <w:tcW w:w="560" w:type="dxa"/>
            <w:tcBorders>
              <w:top w:val="nil"/>
              <w:left w:val="single" w:sz="8" w:space="0" w:color="auto"/>
              <w:bottom w:val="single" w:sz="8" w:space="0" w:color="auto"/>
              <w:right w:val="nil"/>
            </w:tcBorders>
            <w:shd w:val="clear" w:color="auto" w:fill="auto"/>
            <w:vAlign w:val="center"/>
            <w:hideMark/>
          </w:tcPr>
          <w:p w14:paraId="7E3E322C" w14:textId="77777777" w:rsidR="00A230BE" w:rsidRPr="0009463D" w:rsidRDefault="00A230BE" w:rsidP="007D3A56">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29.0</w:t>
            </w:r>
          </w:p>
        </w:tc>
        <w:tc>
          <w:tcPr>
            <w:tcW w:w="1283" w:type="dxa"/>
            <w:gridSpan w:val="2"/>
            <w:tcBorders>
              <w:top w:val="nil"/>
              <w:left w:val="nil"/>
              <w:bottom w:val="single" w:sz="8" w:space="0" w:color="auto"/>
              <w:right w:val="single" w:sz="8" w:space="0" w:color="auto"/>
            </w:tcBorders>
            <w:shd w:val="clear" w:color="auto" w:fill="auto"/>
            <w:vAlign w:val="center"/>
            <w:hideMark/>
          </w:tcPr>
          <w:p w14:paraId="31C67A15" w14:textId="53B2EE9D"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(25.0-33.3)</w:t>
            </w:r>
          </w:p>
        </w:tc>
        <w:tc>
          <w:tcPr>
            <w:tcW w:w="960" w:type="dxa"/>
            <w:vMerge/>
            <w:tcBorders>
              <w:top w:val="nil"/>
              <w:left w:val="single" w:sz="8" w:space="0" w:color="auto"/>
              <w:bottom w:val="single" w:sz="8" w:space="0" w:color="000000"/>
              <w:right w:val="nil"/>
            </w:tcBorders>
            <w:vAlign w:val="center"/>
            <w:hideMark/>
          </w:tcPr>
          <w:p w14:paraId="264641CF" w14:textId="77777777" w:rsidR="00A230BE" w:rsidRPr="0009463D" w:rsidRDefault="00A230BE" w:rsidP="00812839">
            <w:pPr>
              <w:spacing w:after="0" w:line="240" w:lineRule="auto"/>
              <w:jc w:val="center"/>
              <w:rPr>
                <w:rFonts w:ascii="Times New Roman" w:eastAsia="Times New Roman" w:hAnsi="Times New Roman" w:cs="Times New Roman"/>
                <w:sz w:val="24"/>
                <w:szCs w:val="24"/>
                <w:lang w:eastAsia="pt-BR"/>
              </w:rPr>
            </w:pPr>
          </w:p>
        </w:tc>
      </w:tr>
      <w:tr w:rsidR="0009463D" w:rsidRPr="0009463D" w14:paraId="31CAE72E" w14:textId="77777777" w:rsidTr="00A230BE">
        <w:trPr>
          <w:cantSplit/>
          <w:trHeight w:val="300"/>
          <w:jc w:val="center"/>
        </w:trPr>
        <w:tc>
          <w:tcPr>
            <w:tcW w:w="3400" w:type="dxa"/>
            <w:tcBorders>
              <w:top w:val="single" w:sz="8" w:space="0" w:color="auto"/>
              <w:left w:val="nil"/>
              <w:right w:val="single" w:sz="8" w:space="0" w:color="auto"/>
            </w:tcBorders>
            <w:shd w:val="clear" w:color="auto" w:fill="auto"/>
            <w:vAlign w:val="center"/>
          </w:tcPr>
          <w:p w14:paraId="599FFFE4" w14:textId="04730405" w:rsidR="00A07AF5" w:rsidRPr="0009463D" w:rsidRDefault="008273F1" w:rsidP="008A2BC0">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b/>
                <w:bCs/>
                <w:sz w:val="24"/>
                <w:szCs w:val="24"/>
                <w:lang w:val="en-US" w:eastAsia="pt-BR"/>
              </w:rPr>
              <w:lastRenderedPageBreak/>
              <w:t>Self-p</w:t>
            </w:r>
            <w:r w:rsidR="00A07AF5" w:rsidRPr="0009463D">
              <w:rPr>
                <w:rFonts w:ascii="Times New Roman" w:eastAsia="Times New Roman" w:hAnsi="Times New Roman" w:cs="Times New Roman"/>
                <w:b/>
                <w:bCs/>
                <w:sz w:val="24"/>
                <w:szCs w:val="24"/>
                <w:lang w:val="en-US" w:eastAsia="pt-BR"/>
              </w:rPr>
              <w:t>erception of risk</w:t>
            </w:r>
          </w:p>
        </w:tc>
        <w:tc>
          <w:tcPr>
            <w:tcW w:w="560" w:type="dxa"/>
            <w:tcBorders>
              <w:top w:val="single" w:sz="8" w:space="0" w:color="auto"/>
              <w:left w:val="single" w:sz="8" w:space="0" w:color="auto"/>
            </w:tcBorders>
            <w:shd w:val="clear" w:color="auto" w:fill="auto"/>
            <w:vAlign w:val="center"/>
          </w:tcPr>
          <w:p w14:paraId="6A28C509" w14:textId="13D32A9E" w:rsidR="00A07AF5" w:rsidRPr="0009463D" w:rsidRDefault="00A07AF5" w:rsidP="008A2BC0">
            <w:pPr>
              <w:spacing w:after="0" w:line="240" w:lineRule="auto"/>
              <w:jc w:val="right"/>
              <w:rPr>
                <w:rFonts w:ascii="Times New Roman" w:eastAsia="Times New Roman" w:hAnsi="Times New Roman" w:cs="Times New Roman"/>
                <w:sz w:val="24"/>
                <w:szCs w:val="24"/>
                <w:lang w:val="en-US" w:eastAsia="pt-BR"/>
              </w:rPr>
            </w:pPr>
          </w:p>
        </w:tc>
        <w:tc>
          <w:tcPr>
            <w:tcW w:w="560" w:type="dxa"/>
            <w:tcBorders>
              <w:top w:val="single" w:sz="8" w:space="0" w:color="auto"/>
            </w:tcBorders>
            <w:shd w:val="clear" w:color="auto" w:fill="auto"/>
            <w:vAlign w:val="center"/>
          </w:tcPr>
          <w:p w14:paraId="391BEA19" w14:textId="13F0B16C" w:rsidR="00A07AF5" w:rsidRPr="0009463D" w:rsidRDefault="00A07AF5" w:rsidP="008A2BC0">
            <w:pPr>
              <w:spacing w:after="0" w:line="240" w:lineRule="auto"/>
              <w:jc w:val="right"/>
              <w:rPr>
                <w:rFonts w:ascii="Times New Roman" w:eastAsia="Times New Roman" w:hAnsi="Times New Roman" w:cs="Times New Roman"/>
                <w:sz w:val="24"/>
                <w:szCs w:val="24"/>
                <w:lang w:val="en-US" w:eastAsia="pt-BR"/>
              </w:rPr>
            </w:pPr>
          </w:p>
        </w:tc>
        <w:tc>
          <w:tcPr>
            <w:tcW w:w="725" w:type="dxa"/>
            <w:tcBorders>
              <w:top w:val="single" w:sz="8" w:space="0" w:color="auto"/>
              <w:right w:val="single" w:sz="8" w:space="0" w:color="auto"/>
            </w:tcBorders>
            <w:shd w:val="clear" w:color="auto" w:fill="auto"/>
            <w:vAlign w:val="center"/>
          </w:tcPr>
          <w:p w14:paraId="7EF09646" w14:textId="79F3AAE9" w:rsidR="00A07AF5" w:rsidRPr="0009463D" w:rsidRDefault="00A07AF5" w:rsidP="008A2BC0">
            <w:pPr>
              <w:spacing w:after="0" w:line="240" w:lineRule="auto"/>
              <w:jc w:val="right"/>
              <w:rPr>
                <w:rFonts w:ascii="Times New Roman" w:eastAsia="Times New Roman" w:hAnsi="Times New Roman" w:cs="Times New Roman"/>
                <w:sz w:val="24"/>
                <w:szCs w:val="24"/>
                <w:lang w:val="en-US" w:eastAsia="pt-BR"/>
              </w:rPr>
            </w:pPr>
          </w:p>
        </w:tc>
        <w:tc>
          <w:tcPr>
            <w:tcW w:w="560" w:type="dxa"/>
            <w:tcBorders>
              <w:top w:val="single" w:sz="8" w:space="0" w:color="auto"/>
              <w:left w:val="single" w:sz="8" w:space="0" w:color="auto"/>
            </w:tcBorders>
            <w:shd w:val="clear" w:color="auto" w:fill="auto"/>
            <w:vAlign w:val="center"/>
          </w:tcPr>
          <w:p w14:paraId="6EC1E96C" w14:textId="77777777" w:rsidR="00A07AF5" w:rsidRPr="0009463D" w:rsidRDefault="00A07AF5" w:rsidP="008A2BC0">
            <w:pPr>
              <w:spacing w:after="0" w:line="240" w:lineRule="auto"/>
              <w:jc w:val="right"/>
              <w:rPr>
                <w:rFonts w:ascii="Times New Roman" w:eastAsia="Times New Roman" w:hAnsi="Times New Roman" w:cs="Times New Roman"/>
                <w:sz w:val="24"/>
                <w:szCs w:val="24"/>
                <w:lang w:val="en-US" w:eastAsia="pt-BR"/>
              </w:rPr>
            </w:pPr>
          </w:p>
        </w:tc>
        <w:tc>
          <w:tcPr>
            <w:tcW w:w="560" w:type="dxa"/>
            <w:tcBorders>
              <w:top w:val="single" w:sz="8" w:space="0" w:color="auto"/>
            </w:tcBorders>
            <w:shd w:val="clear" w:color="auto" w:fill="auto"/>
            <w:vAlign w:val="center"/>
          </w:tcPr>
          <w:p w14:paraId="2024C6F4" w14:textId="77777777" w:rsidR="00A07AF5" w:rsidRPr="0009463D" w:rsidRDefault="00A07AF5" w:rsidP="008A2BC0">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single" w:sz="8" w:space="0" w:color="auto"/>
              <w:right w:val="single" w:sz="8" w:space="0" w:color="auto"/>
            </w:tcBorders>
            <w:shd w:val="clear" w:color="auto" w:fill="auto"/>
            <w:vAlign w:val="center"/>
          </w:tcPr>
          <w:p w14:paraId="3DF135B7" w14:textId="77777777" w:rsidR="00A07AF5" w:rsidRPr="0009463D" w:rsidRDefault="00A07AF5" w:rsidP="008A2BC0">
            <w:pPr>
              <w:spacing w:after="0" w:line="240" w:lineRule="auto"/>
              <w:jc w:val="right"/>
              <w:rPr>
                <w:rFonts w:ascii="Times New Roman" w:eastAsia="Times New Roman" w:hAnsi="Times New Roman" w:cs="Times New Roman"/>
                <w:sz w:val="24"/>
                <w:szCs w:val="24"/>
                <w:lang w:val="en-US" w:eastAsia="pt-BR"/>
              </w:rPr>
            </w:pPr>
          </w:p>
        </w:tc>
        <w:tc>
          <w:tcPr>
            <w:tcW w:w="960" w:type="dxa"/>
            <w:vMerge w:val="restart"/>
            <w:tcBorders>
              <w:top w:val="nil"/>
              <w:left w:val="single" w:sz="8" w:space="0" w:color="auto"/>
              <w:right w:val="nil"/>
            </w:tcBorders>
            <w:vAlign w:val="center"/>
          </w:tcPr>
          <w:p w14:paraId="69A6745C" w14:textId="01945C38" w:rsidR="00A07AF5" w:rsidRPr="0009463D" w:rsidRDefault="00A07AF5" w:rsidP="008A2BC0">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&lt;0.01</w:t>
            </w:r>
          </w:p>
        </w:tc>
      </w:tr>
      <w:tr w:rsidR="0009463D" w:rsidRPr="0009463D" w14:paraId="229B917B" w14:textId="77777777" w:rsidTr="008E2EF8">
        <w:trPr>
          <w:cantSplit/>
          <w:trHeight w:val="300"/>
          <w:jc w:val="center"/>
        </w:trPr>
        <w:tc>
          <w:tcPr>
            <w:tcW w:w="3400" w:type="dxa"/>
            <w:tcBorders>
              <w:top w:val="nil"/>
              <w:left w:val="nil"/>
              <w:right w:val="single" w:sz="8" w:space="0" w:color="auto"/>
            </w:tcBorders>
            <w:shd w:val="clear" w:color="auto" w:fill="auto"/>
            <w:vAlign w:val="center"/>
          </w:tcPr>
          <w:p w14:paraId="074773DA" w14:textId="05292348" w:rsidR="00A230BE" w:rsidRPr="0009463D" w:rsidRDefault="00A230BE" w:rsidP="008A2BC0">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Low</w:t>
            </w:r>
          </w:p>
        </w:tc>
        <w:tc>
          <w:tcPr>
            <w:tcW w:w="560" w:type="dxa"/>
            <w:tcBorders>
              <w:top w:val="nil"/>
              <w:left w:val="single" w:sz="8" w:space="0" w:color="auto"/>
            </w:tcBorders>
            <w:shd w:val="clear" w:color="auto" w:fill="auto"/>
            <w:vAlign w:val="center"/>
          </w:tcPr>
          <w:p w14:paraId="5B34346E" w14:textId="377302DC"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24.9</w:t>
            </w:r>
          </w:p>
        </w:tc>
        <w:tc>
          <w:tcPr>
            <w:tcW w:w="1285" w:type="dxa"/>
            <w:gridSpan w:val="2"/>
            <w:tcBorders>
              <w:top w:val="nil"/>
              <w:right w:val="single" w:sz="8" w:space="0" w:color="auto"/>
            </w:tcBorders>
            <w:shd w:val="clear" w:color="auto" w:fill="auto"/>
            <w:vAlign w:val="center"/>
          </w:tcPr>
          <w:p w14:paraId="45199962" w14:textId="4053E6FF"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(19.6-31.0)</w:t>
            </w:r>
          </w:p>
        </w:tc>
        <w:tc>
          <w:tcPr>
            <w:tcW w:w="560" w:type="dxa"/>
            <w:tcBorders>
              <w:top w:val="nil"/>
              <w:left w:val="single" w:sz="8" w:space="0" w:color="auto"/>
            </w:tcBorders>
            <w:shd w:val="clear" w:color="auto" w:fill="auto"/>
            <w:vAlign w:val="center"/>
          </w:tcPr>
          <w:p w14:paraId="021E100F" w14:textId="7C06950B"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14.6</w:t>
            </w:r>
          </w:p>
        </w:tc>
        <w:tc>
          <w:tcPr>
            <w:tcW w:w="1283" w:type="dxa"/>
            <w:gridSpan w:val="2"/>
            <w:tcBorders>
              <w:top w:val="nil"/>
              <w:right w:val="single" w:sz="8" w:space="0" w:color="auto"/>
            </w:tcBorders>
            <w:shd w:val="clear" w:color="auto" w:fill="auto"/>
            <w:vAlign w:val="center"/>
          </w:tcPr>
          <w:p w14:paraId="72737597" w14:textId="1D5204A6"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(11.6-18.4)</w:t>
            </w:r>
          </w:p>
        </w:tc>
        <w:tc>
          <w:tcPr>
            <w:tcW w:w="960" w:type="dxa"/>
            <w:vMerge/>
            <w:tcBorders>
              <w:left w:val="single" w:sz="8" w:space="0" w:color="auto"/>
              <w:right w:val="nil"/>
            </w:tcBorders>
            <w:vAlign w:val="center"/>
          </w:tcPr>
          <w:p w14:paraId="52730BE1" w14:textId="77777777" w:rsidR="00A230BE" w:rsidRPr="0009463D" w:rsidRDefault="00A230BE" w:rsidP="008A2BC0">
            <w:pPr>
              <w:spacing w:after="0" w:line="240" w:lineRule="auto"/>
              <w:jc w:val="center"/>
              <w:rPr>
                <w:rFonts w:ascii="Times New Roman" w:eastAsia="Times New Roman" w:hAnsi="Times New Roman" w:cs="Times New Roman"/>
                <w:sz w:val="24"/>
                <w:szCs w:val="24"/>
                <w:lang w:eastAsia="pt-BR"/>
              </w:rPr>
            </w:pPr>
          </w:p>
        </w:tc>
      </w:tr>
      <w:tr w:rsidR="0009463D" w:rsidRPr="0009463D" w14:paraId="34D56A83" w14:textId="77777777" w:rsidTr="008E2EF8">
        <w:trPr>
          <w:cantSplit/>
          <w:trHeight w:val="300"/>
          <w:jc w:val="center"/>
        </w:trPr>
        <w:tc>
          <w:tcPr>
            <w:tcW w:w="3400" w:type="dxa"/>
            <w:tcBorders>
              <w:top w:val="nil"/>
              <w:left w:val="nil"/>
              <w:right w:val="single" w:sz="8" w:space="0" w:color="auto"/>
            </w:tcBorders>
            <w:shd w:val="clear" w:color="auto" w:fill="auto"/>
            <w:vAlign w:val="center"/>
          </w:tcPr>
          <w:p w14:paraId="399562A6" w14:textId="163B2473" w:rsidR="00A230BE" w:rsidRPr="0009463D" w:rsidRDefault="00A230BE" w:rsidP="008A2BC0">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Middle</w:t>
            </w:r>
          </w:p>
        </w:tc>
        <w:tc>
          <w:tcPr>
            <w:tcW w:w="560" w:type="dxa"/>
            <w:tcBorders>
              <w:top w:val="nil"/>
              <w:left w:val="single" w:sz="8" w:space="0" w:color="auto"/>
            </w:tcBorders>
            <w:shd w:val="clear" w:color="auto" w:fill="auto"/>
            <w:vAlign w:val="center"/>
          </w:tcPr>
          <w:p w14:paraId="32F63F9D" w14:textId="62D9A5E2"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60.8</w:t>
            </w:r>
          </w:p>
        </w:tc>
        <w:tc>
          <w:tcPr>
            <w:tcW w:w="1285" w:type="dxa"/>
            <w:gridSpan w:val="2"/>
            <w:tcBorders>
              <w:top w:val="nil"/>
              <w:right w:val="single" w:sz="8" w:space="0" w:color="auto"/>
            </w:tcBorders>
            <w:shd w:val="clear" w:color="auto" w:fill="auto"/>
            <w:vAlign w:val="center"/>
          </w:tcPr>
          <w:p w14:paraId="2E9998E2" w14:textId="1EED1C6D"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(54.1-67.8)</w:t>
            </w:r>
          </w:p>
        </w:tc>
        <w:tc>
          <w:tcPr>
            <w:tcW w:w="560" w:type="dxa"/>
            <w:tcBorders>
              <w:top w:val="nil"/>
              <w:left w:val="single" w:sz="8" w:space="0" w:color="auto"/>
            </w:tcBorders>
            <w:shd w:val="clear" w:color="auto" w:fill="auto"/>
            <w:vAlign w:val="center"/>
          </w:tcPr>
          <w:p w14:paraId="558AF0C4" w14:textId="4F4C8E3E"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74.8</w:t>
            </w:r>
          </w:p>
        </w:tc>
        <w:tc>
          <w:tcPr>
            <w:tcW w:w="1283" w:type="dxa"/>
            <w:gridSpan w:val="2"/>
            <w:tcBorders>
              <w:top w:val="nil"/>
              <w:right w:val="single" w:sz="8" w:space="0" w:color="auto"/>
            </w:tcBorders>
            <w:shd w:val="clear" w:color="auto" w:fill="auto"/>
            <w:vAlign w:val="center"/>
          </w:tcPr>
          <w:p w14:paraId="09E56AE6" w14:textId="5C3AA867"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(70.2-79.0)</w:t>
            </w:r>
          </w:p>
        </w:tc>
        <w:tc>
          <w:tcPr>
            <w:tcW w:w="960" w:type="dxa"/>
            <w:vMerge/>
            <w:tcBorders>
              <w:left w:val="single" w:sz="8" w:space="0" w:color="auto"/>
              <w:right w:val="nil"/>
            </w:tcBorders>
            <w:vAlign w:val="center"/>
          </w:tcPr>
          <w:p w14:paraId="4142A58A" w14:textId="77777777" w:rsidR="00A230BE" w:rsidRPr="0009463D" w:rsidRDefault="00A230BE" w:rsidP="008A2BC0">
            <w:pPr>
              <w:spacing w:after="0" w:line="240" w:lineRule="auto"/>
              <w:jc w:val="center"/>
              <w:rPr>
                <w:rFonts w:ascii="Times New Roman" w:eastAsia="Times New Roman" w:hAnsi="Times New Roman" w:cs="Times New Roman"/>
                <w:sz w:val="24"/>
                <w:szCs w:val="24"/>
                <w:lang w:eastAsia="pt-BR"/>
              </w:rPr>
            </w:pPr>
          </w:p>
        </w:tc>
      </w:tr>
      <w:tr w:rsidR="0009463D" w:rsidRPr="0009463D" w14:paraId="6BAB2672" w14:textId="77777777" w:rsidTr="008E2EF8">
        <w:trPr>
          <w:cantSplit/>
          <w:trHeight w:val="300"/>
          <w:jc w:val="center"/>
        </w:trPr>
        <w:tc>
          <w:tcPr>
            <w:tcW w:w="3400" w:type="dxa"/>
            <w:tcBorders>
              <w:top w:val="nil"/>
              <w:left w:val="nil"/>
              <w:bottom w:val="single" w:sz="8" w:space="0" w:color="auto"/>
              <w:right w:val="single" w:sz="8" w:space="0" w:color="auto"/>
            </w:tcBorders>
            <w:shd w:val="clear" w:color="auto" w:fill="auto"/>
            <w:vAlign w:val="center"/>
          </w:tcPr>
          <w:p w14:paraId="0FEC1682" w14:textId="75F21874" w:rsidR="00A230BE" w:rsidRPr="0009463D" w:rsidRDefault="00A230BE" w:rsidP="008A2BC0">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High</w:t>
            </w:r>
          </w:p>
        </w:tc>
        <w:tc>
          <w:tcPr>
            <w:tcW w:w="560" w:type="dxa"/>
            <w:tcBorders>
              <w:top w:val="nil"/>
              <w:left w:val="single" w:sz="8" w:space="0" w:color="auto"/>
              <w:bottom w:val="single" w:sz="8" w:space="0" w:color="auto"/>
            </w:tcBorders>
            <w:shd w:val="clear" w:color="auto" w:fill="auto"/>
            <w:vAlign w:val="center"/>
          </w:tcPr>
          <w:p w14:paraId="6F2829C7" w14:textId="5B9F28CB"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14.2</w:t>
            </w:r>
          </w:p>
        </w:tc>
        <w:tc>
          <w:tcPr>
            <w:tcW w:w="1285" w:type="dxa"/>
            <w:gridSpan w:val="2"/>
            <w:tcBorders>
              <w:top w:val="nil"/>
              <w:bottom w:val="single" w:sz="8" w:space="0" w:color="auto"/>
              <w:right w:val="single" w:sz="8" w:space="0" w:color="auto"/>
            </w:tcBorders>
            <w:shd w:val="clear" w:color="auto" w:fill="auto"/>
            <w:vAlign w:val="center"/>
          </w:tcPr>
          <w:p w14:paraId="56F2688A" w14:textId="01F63B78"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(9.4-20.9)</w:t>
            </w:r>
          </w:p>
        </w:tc>
        <w:tc>
          <w:tcPr>
            <w:tcW w:w="560" w:type="dxa"/>
            <w:tcBorders>
              <w:top w:val="nil"/>
              <w:left w:val="single" w:sz="8" w:space="0" w:color="auto"/>
              <w:bottom w:val="single" w:sz="8" w:space="0" w:color="auto"/>
            </w:tcBorders>
            <w:shd w:val="clear" w:color="auto" w:fill="auto"/>
            <w:vAlign w:val="center"/>
          </w:tcPr>
          <w:p w14:paraId="2CA16328" w14:textId="5DD9FAB6"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10.5</w:t>
            </w:r>
          </w:p>
        </w:tc>
        <w:tc>
          <w:tcPr>
            <w:tcW w:w="1283" w:type="dxa"/>
            <w:gridSpan w:val="2"/>
            <w:tcBorders>
              <w:top w:val="nil"/>
              <w:bottom w:val="single" w:sz="8" w:space="0" w:color="auto"/>
              <w:right w:val="single" w:sz="8" w:space="0" w:color="auto"/>
            </w:tcBorders>
            <w:shd w:val="clear" w:color="auto" w:fill="auto"/>
            <w:vAlign w:val="center"/>
          </w:tcPr>
          <w:p w14:paraId="46B81063" w14:textId="37C4BD17"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(7.7-14.1)</w:t>
            </w:r>
          </w:p>
        </w:tc>
        <w:tc>
          <w:tcPr>
            <w:tcW w:w="960" w:type="dxa"/>
            <w:vMerge/>
            <w:tcBorders>
              <w:left w:val="single" w:sz="8" w:space="0" w:color="auto"/>
              <w:bottom w:val="single" w:sz="8" w:space="0" w:color="auto"/>
              <w:right w:val="nil"/>
            </w:tcBorders>
            <w:vAlign w:val="center"/>
          </w:tcPr>
          <w:p w14:paraId="1E598760" w14:textId="77777777" w:rsidR="00A230BE" w:rsidRPr="0009463D" w:rsidRDefault="00A230BE" w:rsidP="008A2BC0">
            <w:pPr>
              <w:spacing w:after="0" w:line="240" w:lineRule="auto"/>
              <w:jc w:val="center"/>
              <w:rPr>
                <w:rFonts w:ascii="Times New Roman" w:eastAsia="Times New Roman" w:hAnsi="Times New Roman" w:cs="Times New Roman"/>
                <w:sz w:val="24"/>
                <w:szCs w:val="24"/>
                <w:lang w:eastAsia="pt-BR"/>
              </w:rPr>
            </w:pPr>
          </w:p>
        </w:tc>
      </w:tr>
      <w:tr w:rsidR="0009463D" w:rsidRPr="0009463D" w14:paraId="7F37426F" w14:textId="77777777" w:rsidTr="00A230BE">
        <w:trPr>
          <w:trHeight w:val="290"/>
          <w:jc w:val="center"/>
        </w:trPr>
        <w:tc>
          <w:tcPr>
            <w:tcW w:w="3400" w:type="dxa"/>
            <w:tcBorders>
              <w:left w:val="nil"/>
              <w:bottom w:val="nil"/>
              <w:right w:val="single" w:sz="8" w:space="0" w:color="auto"/>
            </w:tcBorders>
            <w:shd w:val="clear" w:color="auto" w:fill="auto"/>
            <w:vAlign w:val="center"/>
            <w:hideMark/>
          </w:tcPr>
          <w:p w14:paraId="663BA8F1" w14:textId="77777777" w:rsidR="008A2BC0" w:rsidRPr="0009463D" w:rsidRDefault="008A2BC0" w:rsidP="008A2BC0">
            <w:pPr>
              <w:spacing w:after="0" w:line="240" w:lineRule="auto"/>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Took part of LGBT NGO</w:t>
            </w:r>
          </w:p>
        </w:tc>
        <w:tc>
          <w:tcPr>
            <w:tcW w:w="560" w:type="dxa"/>
            <w:tcBorders>
              <w:left w:val="nil"/>
              <w:bottom w:val="nil"/>
              <w:right w:val="nil"/>
            </w:tcBorders>
            <w:shd w:val="clear" w:color="auto" w:fill="auto"/>
            <w:noWrap/>
            <w:hideMark/>
          </w:tcPr>
          <w:p w14:paraId="19CD1892" w14:textId="77777777" w:rsidR="008A2BC0" w:rsidRPr="0009463D" w:rsidRDefault="008A2BC0" w:rsidP="008A2BC0">
            <w:pPr>
              <w:spacing w:after="0" w:line="240" w:lineRule="auto"/>
              <w:rPr>
                <w:rFonts w:ascii="Times New Roman" w:eastAsia="Times New Roman" w:hAnsi="Times New Roman" w:cs="Times New Roman"/>
                <w:b/>
                <w:bCs/>
                <w:sz w:val="24"/>
                <w:szCs w:val="24"/>
                <w:lang w:val="en-US" w:eastAsia="pt-BR"/>
              </w:rPr>
            </w:pPr>
          </w:p>
        </w:tc>
        <w:tc>
          <w:tcPr>
            <w:tcW w:w="560" w:type="dxa"/>
            <w:tcBorders>
              <w:left w:val="nil"/>
              <w:bottom w:val="nil"/>
              <w:right w:val="nil"/>
            </w:tcBorders>
            <w:shd w:val="clear" w:color="auto" w:fill="auto"/>
            <w:vAlign w:val="center"/>
            <w:hideMark/>
          </w:tcPr>
          <w:p w14:paraId="6C34458B" w14:textId="77777777" w:rsidR="008A2BC0" w:rsidRPr="0009463D" w:rsidRDefault="008A2BC0" w:rsidP="008A2BC0">
            <w:pPr>
              <w:spacing w:after="0" w:line="240" w:lineRule="auto"/>
              <w:rPr>
                <w:rFonts w:ascii="Times New Roman" w:eastAsia="Times New Roman" w:hAnsi="Times New Roman" w:cs="Times New Roman"/>
                <w:sz w:val="24"/>
                <w:szCs w:val="24"/>
                <w:lang w:val="en-US" w:eastAsia="pt-BR"/>
              </w:rPr>
            </w:pPr>
          </w:p>
        </w:tc>
        <w:tc>
          <w:tcPr>
            <w:tcW w:w="725" w:type="dxa"/>
            <w:tcBorders>
              <w:left w:val="nil"/>
              <w:bottom w:val="nil"/>
              <w:right w:val="nil"/>
            </w:tcBorders>
            <w:shd w:val="clear" w:color="auto" w:fill="auto"/>
            <w:vAlign w:val="center"/>
            <w:hideMark/>
          </w:tcPr>
          <w:p w14:paraId="2C5CE1A7" w14:textId="77777777" w:rsidR="008A2BC0" w:rsidRPr="0009463D" w:rsidRDefault="008A2BC0" w:rsidP="008A2BC0">
            <w:pPr>
              <w:spacing w:after="0" w:line="240" w:lineRule="auto"/>
              <w:rPr>
                <w:rFonts w:ascii="Times New Roman" w:eastAsia="Times New Roman" w:hAnsi="Times New Roman" w:cs="Times New Roman"/>
                <w:sz w:val="24"/>
                <w:szCs w:val="24"/>
                <w:lang w:val="en-US" w:eastAsia="pt-BR"/>
              </w:rPr>
            </w:pPr>
          </w:p>
        </w:tc>
        <w:tc>
          <w:tcPr>
            <w:tcW w:w="560" w:type="dxa"/>
            <w:tcBorders>
              <w:left w:val="single" w:sz="8" w:space="0" w:color="auto"/>
              <w:bottom w:val="nil"/>
              <w:right w:val="nil"/>
            </w:tcBorders>
            <w:shd w:val="clear" w:color="auto" w:fill="auto"/>
            <w:noWrap/>
            <w:vAlign w:val="center"/>
            <w:hideMark/>
          </w:tcPr>
          <w:p w14:paraId="02499CC3" w14:textId="77777777" w:rsidR="008A2BC0" w:rsidRPr="0009463D" w:rsidRDefault="008A2BC0"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left w:val="nil"/>
              <w:bottom w:val="nil"/>
              <w:right w:val="nil"/>
            </w:tcBorders>
            <w:shd w:val="clear" w:color="auto" w:fill="auto"/>
            <w:noWrap/>
            <w:vAlign w:val="bottom"/>
            <w:hideMark/>
          </w:tcPr>
          <w:p w14:paraId="5D0F9731" w14:textId="77777777" w:rsidR="008A2BC0" w:rsidRPr="0009463D" w:rsidRDefault="008A2BC0" w:rsidP="008A2BC0">
            <w:pPr>
              <w:spacing w:after="0" w:line="240" w:lineRule="auto"/>
              <w:jc w:val="right"/>
              <w:rPr>
                <w:rFonts w:ascii="Times New Roman" w:eastAsia="Times New Roman" w:hAnsi="Times New Roman" w:cs="Times New Roman"/>
                <w:sz w:val="24"/>
                <w:szCs w:val="24"/>
                <w:lang w:val="en-US" w:eastAsia="pt-BR"/>
              </w:rPr>
            </w:pPr>
          </w:p>
        </w:tc>
        <w:tc>
          <w:tcPr>
            <w:tcW w:w="723" w:type="dxa"/>
            <w:tcBorders>
              <w:left w:val="nil"/>
              <w:bottom w:val="nil"/>
              <w:right w:val="single" w:sz="8" w:space="0" w:color="auto"/>
            </w:tcBorders>
            <w:shd w:val="clear" w:color="auto" w:fill="auto"/>
            <w:noWrap/>
            <w:vAlign w:val="bottom"/>
            <w:hideMark/>
          </w:tcPr>
          <w:p w14:paraId="3A280F0A" w14:textId="77777777" w:rsidR="008A2BC0" w:rsidRPr="0009463D" w:rsidRDefault="008A2BC0" w:rsidP="008A2BC0">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2DD5D41E" w14:textId="0B7E0D8F" w:rsidR="008A2BC0" w:rsidRPr="0009463D" w:rsidRDefault="008A2BC0" w:rsidP="008A2BC0">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0.03</w:t>
            </w:r>
          </w:p>
        </w:tc>
      </w:tr>
      <w:tr w:rsidR="0009463D" w:rsidRPr="0009463D" w14:paraId="6AC82703" w14:textId="77777777" w:rsidTr="008E2EF8">
        <w:trPr>
          <w:trHeight w:val="290"/>
          <w:jc w:val="center"/>
        </w:trPr>
        <w:tc>
          <w:tcPr>
            <w:tcW w:w="3400" w:type="dxa"/>
            <w:tcBorders>
              <w:top w:val="nil"/>
              <w:left w:val="nil"/>
              <w:bottom w:val="nil"/>
              <w:right w:val="single" w:sz="8" w:space="0" w:color="auto"/>
            </w:tcBorders>
            <w:shd w:val="clear" w:color="auto" w:fill="auto"/>
            <w:vAlign w:val="center"/>
            <w:hideMark/>
          </w:tcPr>
          <w:p w14:paraId="05FC9DBB" w14:textId="77777777" w:rsidR="00A230BE" w:rsidRPr="0009463D" w:rsidRDefault="00A230BE" w:rsidP="008A2BC0">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No</w:t>
            </w:r>
          </w:p>
        </w:tc>
        <w:tc>
          <w:tcPr>
            <w:tcW w:w="560" w:type="dxa"/>
            <w:tcBorders>
              <w:top w:val="nil"/>
              <w:left w:val="nil"/>
              <w:bottom w:val="nil"/>
              <w:right w:val="nil"/>
            </w:tcBorders>
            <w:shd w:val="clear" w:color="auto" w:fill="auto"/>
            <w:vAlign w:val="center"/>
            <w:hideMark/>
          </w:tcPr>
          <w:p w14:paraId="473BB6B8" w14:textId="77777777"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87.9</w:t>
            </w:r>
          </w:p>
        </w:tc>
        <w:tc>
          <w:tcPr>
            <w:tcW w:w="1285" w:type="dxa"/>
            <w:gridSpan w:val="2"/>
            <w:tcBorders>
              <w:top w:val="nil"/>
              <w:left w:val="nil"/>
              <w:bottom w:val="nil"/>
              <w:right w:val="nil"/>
            </w:tcBorders>
            <w:shd w:val="clear" w:color="auto" w:fill="auto"/>
            <w:vAlign w:val="center"/>
            <w:hideMark/>
          </w:tcPr>
          <w:p w14:paraId="48B62F5F" w14:textId="63A8DA9B"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(81.7-92.2)</w:t>
            </w:r>
          </w:p>
        </w:tc>
        <w:tc>
          <w:tcPr>
            <w:tcW w:w="560" w:type="dxa"/>
            <w:tcBorders>
              <w:top w:val="nil"/>
              <w:left w:val="single" w:sz="8" w:space="0" w:color="auto"/>
              <w:bottom w:val="nil"/>
              <w:right w:val="nil"/>
            </w:tcBorders>
            <w:shd w:val="clear" w:color="auto" w:fill="auto"/>
            <w:noWrap/>
            <w:vAlign w:val="center"/>
            <w:hideMark/>
          </w:tcPr>
          <w:p w14:paraId="10443006" w14:textId="77777777"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80.1</w:t>
            </w:r>
          </w:p>
        </w:tc>
        <w:tc>
          <w:tcPr>
            <w:tcW w:w="1283" w:type="dxa"/>
            <w:gridSpan w:val="2"/>
            <w:tcBorders>
              <w:top w:val="nil"/>
              <w:left w:val="nil"/>
              <w:bottom w:val="nil"/>
              <w:right w:val="single" w:sz="8" w:space="0" w:color="auto"/>
            </w:tcBorders>
            <w:shd w:val="clear" w:color="auto" w:fill="auto"/>
            <w:noWrap/>
            <w:vAlign w:val="center"/>
            <w:hideMark/>
          </w:tcPr>
          <w:p w14:paraId="608146CE" w14:textId="47358A59"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(76.2-83.6)</w:t>
            </w:r>
          </w:p>
        </w:tc>
        <w:tc>
          <w:tcPr>
            <w:tcW w:w="960" w:type="dxa"/>
            <w:vMerge/>
            <w:tcBorders>
              <w:top w:val="nil"/>
              <w:left w:val="single" w:sz="8" w:space="0" w:color="auto"/>
              <w:bottom w:val="single" w:sz="8" w:space="0" w:color="000000"/>
              <w:right w:val="nil"/>
            </w:tcBorders>
            <w:vAlign w:val="center"/>
            <w:hideMark/>
          </w:tcPr>
          <w:p w14:paraId="5A863C67" w14:textId="77777777" w:rsidR="00A230BE" w:rsidRPr="0009463D" w:rsidRDefault="00A230BE" w:rsidP="008A2BC0">
            <w:pPr>
              <w:spacing w:after="0" w:line="240" w:lineRule="auto"/>
              <w:jc w:val="center"/>
              <w:rPr>
                <w:rFonts w:ascii="Times New Roman" w:eastAsia="Times New Roman" w:hAnsi="Times New Roman" w:cs="Times New Roman"/>
                <w:sz w:val="24"/>
                <w:szCs w:val="24"/>
                <w:lang w:eastAsia="pt-BR"/>
              </w:rPr>
            </w:pPr>
          </w:p>
        </w:tc>
      </w:tr>
      <w:tr w:rsidR="0009463D" w:rsidRPr="0009463D" w14:paraId="2951DF80" w14:textId="77777777" w:rsidTr="008E2EF8">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1B8D9800" w14:textId="77777777" w:rsidR="00A230BE" w:rsidRPr="0009463D" w:rsidRDefault="00A230BE" w:rsidP="008A2BC0">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Yes</w:t>
            </w:r>
          </w:p>
        </w:tc>
        <w:tc>
          <w:tcPr>
            <w:tcW w:w="560" w:type="dxa"/>
            <w:tcBorders>
              <w:top w:val="nil"/>
              <w:left w:val="nil"/>
              <w:bottom w:val="single" w:sz="8" w:space="0" w:color="auto"/>
              <w:right w:val="nil"/>
            </w:tcBorders>
            <w:shd w:val="clear" w:color="auto" w:fill="auto"/>
            <w:vAlign w:val="center"/>
            <w:hideMark/>
          </w:tcPr>
          <w:p w14:paraId="220CFFDC" w14:textId="77777777"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12.1</w:t>
            </w:r>
          </w:p>
        </w:tc>
        <w:tc>
          <w:tcPr>
            <w:tcW w:w="1285" w:type="dxa"/>
            <w:gridSpan w:val="2"/>
            <w:tcBorders>
              <w:top w:val="nil"/>
              <w:left w:val="nil"/>
              <w:bottom w:val="single" w:sz="8" w:space="0" w:color="auto"/>
              <w:right w:val="nil"/>
            </w:tcBorders>
            <w:shd w:val="clear" w:color="auto" w:fill="auto"/>
            <w:vAlign w:val="center"/>
            <w:hideMark/>
          </w:tcPr>
          <w:p w14:paraId="58A903EC" w14:textId="649BE415"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(7.8-18.3)</w:t>
            </w:r>
          </w:p>
        </w:tc>
        <w:tc>
          <w:tcPr>
            <w:tcW w:w="560" w:type="dxa"/>
            <w:tcBorders>
              <w:top w:val="nil"/>
              <w:left w:val="single" w:sz="8" w:space="0" w:color="auto"/>
              <w:bottom w:val="single" w:sz="8" w:space="0" w:color="auto"/>
              <w:right w:val="nil"/>
            </w:tcBorders>
            <w:shd w:val="clear" w:color="auto" w:fill="auto"/>
            <w:vAlign w:val="center"/>
            <w:hideMark/>
          </w:tcPr>
          <w:p w14:paraId="67085C22" w14:textId="77777777"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19.9</w:t>
            </w:r>
          </w:p>
        </w:tc>
        <w:tc>
          <w:tcPr>
            <w:tcW w:w="1283" w:type="dxa"/>
            <w:gridSpan w:val="2"/>
            <w:tcBorders>
              <w:top w:val="nil"/>
              <w:left w:val="nil"/>
              <w:bottom w:val="single" w:sz="8" w:space="0" w:color="auto"/>
              <w:right w:val="single" w:sz="8" w:space="0" w:color="auto"/>
            </w:tcBorders>
            <w:shd w:val="clear" w:color="auto" w:fill="auto"/>
            <w:vAlign w:val="center"/>
            <w:hideMark/>
          </w:tcPr>
          <w:p w14:paraId="53D2A380" w14:textId="3C2F38D4"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(16.5-23.8)</w:t>
            </w:r>
          </w:p>
        </w:tc>
        <w:tc>
          <w:tcPr>
            <w:tcW w:w="960" w:type="dxa"/>
            <w:vMerge/>
            <w:tcBorders>
              <w:top w:val="nil"/>
              <w:left w:val="single" w:sz="8" w:space="0" w:color="auto"/>
              <w:bottom w:val="single" w:sz="8" w:space="0" w:color="000000"/>
              <w:right w:val="nil"/>
            </w:tcBorders>
            <w:vAlign w:val="center"/>
            <w:hideMark/>
          </w:tcPr>
          <w:p w14:paraId="52D7512C" w14:textId="77777777" w:rsidR="00A230BE" w:rsidRPr="0009463D" w:rsidRDefault="00A230BE" w:rsidP="008A2BC0">
            <w:pPr>
              <w:spacing w:after="0" w:line="240" w:lineRule="auto"/>
              <w:jc w:val="center"/>
              <w:rPr>
                <w:rFonts w:ascii="Times New Roman" w:eastAsia="Times New Roman" w:hAnsi="Times New Roman" w:cs="Times New Roman"/>
                <w:sz w:val="24"/>
                <w:szCs w:val="24"/>
                <w:lang w:eastAsia="pt-BR"/>
              </w:rPr>
            </w:pPr>
          </w:p>
        </w:tc>
      </w:tr>
      <w:tr w:rsidR="0009463D" w:rsidRPr="0009463D" w14:paraId="2ED6DCE4" w14:textId="77777777" w:rsidTr="00A230BE">
        <w:trPr>
          <w:trHeight w:val="520"/>
          <w:jc w:val="center"/>
        </w:trPr>
        <w:tc>
          <w:tcPr>
            <w:tcW w:w="3400" w:type="dxa"/>
            <w:tcBorders>
              <w:top w:val="nil"/>
              <w:left w:val="nil"/>
              <w:bottom w:val="nil"/>
              <w:right w:val="single" w:sz="8" w:space="0" w:color="auto"/>
            </w:tcBorders>
            <w:shd w:val="clear" w:color="auto" w:fill="auto"/>
            <w:vAlign w:val="center"/>
            <w:hideMark/>
          </w:tcPr>
          <w:p w14:paraId="44F7F529" w14:textId="77777777" w:rsidR="008A2BC0" w:rsidRPr="0009463D" w:rsidRDefault="008A2BC0" w:rsidP="008A2BC0">
            <w:pPr>
              <w:spacing w:after="0" w:line="240" w:lineRule="auto"/>
              <w:rPr>
                <w:rFonts w:ascii="Times New Roman" w:eastAsia="Times New Roman" w:hAnsi="Times New Roman" w:cs="Times New Roman"/>
                <w:b/>
                <w:bCs/>
                <w:sz w:val="24"/>
                <w:szCs w:val="24"/>
                <w:lang w:val="en-US" w:eastAsia="pt-BR"/>
              </w:rPr>
            </w:pPr>
            <w:proofErr w:type="spellStart"/>
            <w:r w:rsidRPr="0009463D">
              <w:rPr>
                <w:rFonts w:ascii="Times New Roman" w:eastAsia="Times New Roman" w:hAnsi="Times New Roman" w:cs="Times New Roman"/>
                <w:b/>
                <w:bCs/>
                <w:sz w:val="24"/>
                <w:szCs w:val="24"/>
                <w:lang w:val="en-US" w:eastAsia="pt-BR"/>
              </w:rPr>
              <w:t>Condomless</w:t>
            </w:r>
            <w:proofErr w:type="spellEnd"/>
            <w:r w:rsidRPr="0009463D">
              <w:rPr>
                <w:rFonts w:ascii="Times New Roman" w:eastAsia="Times New Roman" w:hAnsi="Times New Roman" w:cs="Times New Roman"/>
                <w:b/>
                <w:bCs/>
                <w:sz w:val="24"/>
                <w:szCs w:val="24"/>
                <w:lang w:val="en-US" w:eastAsia="pt-BR"/>
              </w:rPr>
              <w:t xml:space="preserve"> receptive anal sex (past 6 months)</w:t>
            </w:r>
          </w:p>
        </w:tc>
        <w:tc>
          <w:tcPr>
            <w:tcW w:w="560" w:type="dxa"/>
            <w:tcBorders>
              <w:top w:val="nil"/>
              <w:left w:val="nil"/>
              <w:bottom w:val="nil"/>
              <w:right w:val="nil"/>
            </w:tcBorders>
            <w:shd w:val="clear" w:color="auto" w:fill="auto"/>
            <w:hideMark/>
          </w:tcPr>
          <w:p w14:paraId="7785008E" w14:textId="77777777" w:rsidR="008A2BC0" w:rsidRPr="0009463D" w:rsidRDefault="008A2BC0" w:rsidP="008A2BC0">
            <w:pPr>
              <w:spacing w:after="0" w:line="240" w:lineRule="auto"/>
              <w:rPr>
                <w:rFonts w:ascii="Times New Roman" w:eastAsia="Times New Roman" w:hAnsi="Times New Roman" w:cs="Times New Roman"/>
                <w:b/>
                <w:bCs/>
                <w:sz w:val="24"/>
                <w:szCs w:val="24"/>
                <w:lang w:val="en-US" w:eastAsia="pt-BR"/>
              </w:rPr>
            </w:pPr>
          </w:p>
        </w:tc>
        <w:tc>
          <w:tcPr>
            <w:tcW w:w="560" w:type="dxa"/>
            <w:tcBorders>
              <w:top w:val="nil"/>
              <w:left w:val="nil"/>
              <w:bottom w:val="nil"/>
              <w:right w:val="nil"/>
            </w:tcBorders>
            <w:shd w:val="clear" w:color="auto" w:fill="auto"/>
            <w:vAlign w:val="center"/>
            <w:hideMark/>
          </w:tcPr>
          <w:p w14:paraId="44733F8C" w14:textId="77777777" w:rsidR="008A2BC0" w:rsidRPr="0009463D" w:rsidRDefault="008A2BC0" w:rsidP="008A2BC0">
            <w:pPr>
              <w:spacing w:after="0" w:line="240" w:lineRule="auto"/>
              <w:rPr>
                <w:rFonts w:ascii="Times New Roman" w:eastAsia="Times New Roman" w:hAnsi="Times New Roman" w:cs="Times New Roman"/>
                <w:sz w:val="24"/>
                <w:szCs w:val="24"/>
                <w:lang w:val="en-US" w:eastAsia="pt-BR"/>
              </w:rPr>
            </w:pPr>
          </w:p>
        </w:tc>
        <w:tc>
          <w:tcPr>
            <w:tcW w:w="725" w:type="dxa"/>
            <w:tcBorders>
              <w:top w:val="nil"/>
              <w:left w:val="nil"/>
              <w:bottom w:val="nil"/>
              <w:right w:val="nil"/>
            </w:tcBorders>
            <w:shd w:val="clear" w:color="auto" w:fill="auto"/>
            <w:vAlign w:val="center"/>
            <w:hideMark/>
          </w:tcPr>
          <w:p w14:paraId="1459B05C" w14:textId="77777777" w:rsidR="008A2BC0" w:rsidRPr="0009463D" w:rsidRDefault="008A2BC0" w:rsidP="008A2BC0">
            <w:pPr>
              <w:spacing w:after="0" w:line="240" w:lineRule="auto"/>
              <w:rPr>
                <w:rFonts w:ascii="Times New Roman" w:eastAsia="Times New Roman" w:hAnsi="Times New Roman" w:cs="Times New Roman"/>
                <w:sz w:val="24"/>
                <w:szCs w:val="24"/>
                <w:lang w:val="en-US" w:eastAsia="pt-BR"/>
              </w:rPr>
            </w:pPr>
          </w:p>
        </w:tc>
        <w:tc>
          <w:tcPr>
            <w:tcW w:w="560" w:type="dxa"/>
            <w:tcBorders>
              <w:top w:val="nil"/>
              <w:left w:val="single" w:sz="8" w:space="0" w:color="auto"/>
              <w:bottom w:val="nil"/>
              <w:right w:val="nil"/>
            </w:tcBorders>
            <w:shd w:val="clear" w:color="auto" w:fill="auto"/>
            <w:noWrap/>
            <w:vAlign w:val="center"/>
            <w:hideMark/>
          </w:tcPr>
          <w:p w14:paraId="4FCF6C5F" w14:textId="77777777" w:rsidR="008A2BC0" w:rsidRPr="0009463D" w:rsidRDefault="008A2BC0"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560" w:type="dxa"/>
            <w:tcBorders>
              <w:top w:val="nil"/>
              <w:left w:val="nil"/>
              <w:bottom w:val="nil"/>
              <w:right w:val="nil"/>
            </w:tcBorders>
            <w:shd w:val="clear" w:color="auto" w:fill="auto"/>
            <w:noWrap/>
            <w:vAlign w:val="bottom"/>
            <w:hideMark/>
          </w:tcPr>
          <w:p w14:paraId="637D6621" w14:textId="77777777" w:rsidR="008A2BC0" w:rsidRPr="0009463D" w:rsidRDefault="008A2BC0" w:rsidP="008A2BC0">
            <w:pPr>
              <w:spacing w:after="0" w:line="240" w:lineRule="auto"/>
              <w:jc w:val="right"/>
              <w:rPr>
                <w:rFonts w:ascii="Times New Roman" w:eastAsia="Times New Roman" w:hAnsi="Times New Roman" w:cs="Times New Roman"/>
                <w:sz w:val="24"/>
                <w:szCs w:val="24"/>
                <w:lang w:val="en-US" w:eastAsia="pt-BR"/>
              </w:rPr>
            </w:pPr>
          </w:p>
        </w:tc>
        <w:tc>
          <w:tcPr>
            <w:tcW w:w="723" w:type="dxa"/>
            <w:tcBorders>
              <w:top w:val="nil"/>
              <w:left w:val="nil"/>
              <w:bottom w:val="nil"/>
              <w:right w:val="single" w:sz="8" w:space="0" w:color="auto"/>
            </w:tcBorders>
            <w:shd w:val="clear" w:color="auto" w:fill="auto"/>
            <w:noWrap/>
            <w:vAlign w:val="bottom"/>
            <w:hideMark/>
          </w:tcPr>
          <w:p w14:paraId="5CC3F639" w14:textId="77777777" w:rsidR="008A2BC0" w:rsidRPr="0009463D" w:rsidRDefault="008A2BC0" w:rsidP="008A2BC0">
            <w:pPr>
              <w:spacing w:after="0"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60" w:type="dxa"/>
            <w:vMerge w:val="restart"/>
            <w:tcBorders>
              <w:top w:val="nil"/>
              <w:left w:val="single" w:sz="8" w:space="0" w:color="auto"/>
              <w:bottom w:val="single" w:sz="8" w:space="0" w:color="000000"/>
              <w:right w:val="nil"/>
            </w:tcBorders>
            <w:shd w:val="clear" w:color="auto" w:fill="auto"/>
            <w:noWrap/>
            <w:vAlign w:val="center"/>
            <w:hideMark/>
          </w:tcPr>
          <w:p w14:paraId="64C9DAAC" w14:textId="6E3E8E1D" w:rsidR="008A2BC0" w:rsidRPr="0009463D" w:rsidRDefault="00641DFD" w:rsidP="008A2BC0">
            <w:pPr>
              <w:spacing w:after="0"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0.15</w:t>
            </w:r>
          </w:p>
        </w:tc>
      </w:tr>
      <w:tr w:rsidR="0009463D" w:rsidRPr="0009463D" w14:paraId="6530F0E2" w14:textId="77777777" w:rsidTr="008E2EF8">
        <w:trPr>
          <w:trHeight w:val="290"/>
          <w:jc w:val="center"/>
        </w:trPr>
        <w:tc>
          <w:tcPr>
            <w:tcW w:w="3400" w:type="dxa"/>
            <w:tcBorders>
              <w:top w:val="nil"/>
              <w:left w:val="nil"/>
              <w:bottom w:val="nil"/>
              <w:right w:val="single" w:sz="8" w:space="0" w:color="auto"/>
            </w:tcBorders>
            <w:shd w:val="clear" w:color="auto" w:fill="auto"/>
            <w:vAlign w:val="center"/>
            <w:hideMark/>
          </w:tcPr>
          <w:p w14:paraId="03E4D998" w14:textId="77777777" w:rsidR="00A230BE" w:rsidRPr="0009463D" w:rsidRDefault="00A230BE" w:rsidP="008A2BC0">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Always used condoms</w:t>
            </w:r>
          </w:p>
        </w:tc>
        <w:tc>
          <w:tcPr>
            <w:tcW w:w="560" w:type="dxa"/>
            <w:tcBorders>
              <w:top w:val="nil"/>
              <w:left w:val="nil"/>
              <w:bottom w:val="nil"/>
              <w:right w:val="nil"/>
            </w:tcBorders>
            <w:shd w:val="clear" w:color="auto" w:fill="auto"/>
            <w:vAlign w:val="center"/>
            <w:hideMark/>
          </w:tcPr>
          <w:p w14:paraId="7D7C499F" w14:textId="77777777"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66.8</w:t>
            </w:r>
          </w:p>
        </w:tc>
        <w:tc>
          <w:tcPr>
            <w:tcW w:w="1285" w:type="dxa"/>
            <w:gridSpan w:val="2"/>
            <w:tcBorders>
              <w:top w:val="nil"/>
              <w:left w:val="nil"/>
              <w:bottom w:val="nil"/>
              <w:right w:val="nil"/>
            </w:tcBorders>
            <w:shd w:val="clear" w:color="auto" w:fill="auto"/>
            <w:vAlign w:val="center"/>
            <w:hideMark/>
          </w:tcPr>
          <w:p w14:paraId="2ECC0890" w14:textId="00EB6E18"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(60.5-72.4)</w:t>
            </w:r>
          </w:p>
        </w:tc>
        <w:tc>
          <w:tcPr>
            <w:tcW w:w="560" w:type="dxa"/>
            <w:tcBorders>
              <w:top w:val="nil"/>
              <w:left w:val="single" w:sz="8" w:space="0" w:color="auto"/>
              <w:bottom w:val="nil"/>
              <w:right w:val="nil"/>
            </w:tcBorders>
            <w:shd w:val="clear" w:color="auto" w:fill="auto"/>
            <w:noWrap/>
            <w:vAlign w:val="center"/>
            <w:hideMark/>
          </w:tcPr>
          <w:p w14:paraId="64715985" w14:textId="77777777"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61.3</w:t>
            </w:r>
          </w:p>
        </w:tc>
        <w:tc>
          <w:tcPr>
            <w:tcW w:w="1283" w:type="dxa"/>
            <w:gridSpan w:val="2"/>
            <w:tcBorders>
              <w:top w:val="nil"/>
              <w:left w:val="nil"/>
              <w:bottom w:val="nil"/>
              <w:right w:val="single" w:sz="8" w:space="0" w:color="auto"/>
            </w:tcBorders>
            <w:shd w:val="clear" w:color="auto" w:fill="auto"/>
            <w:noWrap/>
            <w:vAlign w:val="center"/>
            <w:hideMark/>
          </w:tcPr>
          <w:p w14:paraId="4BE59993" w14:textId="17B96CAD"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(56.8-65.6)</w:t>
            </w:r>
          </w:p>
        </w:tc>
        <w:tc>
          <w:tcPr>
            <w:tcW w:w="960" w:type="dxa"/>
            <w:vMerge/>
            <w:tcBorders>
              <w:top w:val="nil"/>
              <w:left w:val="single" w:sz="8" w:space="0" w:color="auto"/>
              <w:bottom w:val="single" w:sz="8" w:space="0" w:color="000000"/>
              <w:right w:val="nil"/>
            </w:tcBorders>
            <w:vAlign w:val="center"/>
            <w:hideMark/>
          </w:tcPr>
          <w:p w14:paraId="42417BA3" w14:textId="77777777" w:rsidR="00A230BE" w:rsidRPr="0009463D" w:rsidRDefault="00A230BE" w:rsidP="008A2BC0">
            <w:pPr>
              <w:spacing w:after="0" w:line="240" w:lineRule="auto"/>
              <w:jc w:val="center"/>
              <w:rPr>
                <w:rFonts w:ascii="Times New Roman" w:eastAsia="Times New Roman" w:hAnsi="Times New Roman" w:cs="Times New Roman"/>
                <w:sz w:val="24"/>
                <w:szCs w:val="24"/>
                <w:lang w:eastAsia="pt-BR"/>
              </w:rPr>
            </w:pPr>
          </w:p>
        </w:tc>
      </w:tr>
      <w:tr w:rsidR="00A230BE" w:rsidRPr="0009463D" w14:paraId="39FAACB6" w14:textId="77777777" w:rsidTr="008E2EF8">
        <w:trPr>
          <w:trHeight w:val="300"/>
          <w:jc w:val="center"/>
        </w:trPr>
        <w:tc>
          <w:tcPr>
            <w:tcW w:w="3400" w:type="dxa"/>
            <w:tcBorders>
              <w:top w:val="nil"/>
              <w:left w:val="nil"/>
              <w:bottom w:val="single" w:sz="8" w:space="0" w:color="auto"/>
              <w:right w:val="single" w:sz="8" w:space="0" w:color="auto"/>
            </w:tcBorders>
            <w:shd w:val="clear" w:color="auto" w:fill="auto"/>
            <w:vAlign w:val="center"/>
            <w:hideMark/>
          </w:tcPr>
          <w:p w14:paraId="2195F1AF" w14:textId="77777777" w:rsidR="00A230BE" w:rsidRPr="0009463D" w:rsidRDefault="00A230BE" w:rsidP="008A2BC0">
            <w:pPr>
              <w:spacing w:after="0"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Irregular use of condoms</w:t>
            </w:r>
          </w:p>
        </w:tc>
        <w:tc>
          <w:tcPr>
            <w:tcW w:w="560" w:type="dxa"/>
            <w:tcBorders>
              <w:top w:val="nil"/>
              <w:left w:val="nil"/>
              <w:bottom w:val="single" w:sz="8" w:space="0" w:color="auto"/>
              <w:right w:val="nil"/>
            </w:tcBorders>
            <w:shd w:val="clear" w:color="auto" w:fill="auto"/>
            <w:vAlign w:val="center"/>
            <w:hideMark/>
          </w:tcPr>
          <w:p w14:paraId="1065896A" w14:textId="77777777"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33.3</w:t>
            </w:r>
          </w:p>
        </w:tc>
        <w:tc>
          <w:tcPr>
            <w:tcW w:w="1285" w:type="dxa"/>
            <w:gridSpan w:val="2"/>
            <w:tcBorders>
              <w:top w:val="nil"/>
              <w:left w:val="nil"/>
              <w:bottom w:val="single" w:sz="8" w:space="0" w:color="auto"/>
              <w:right w:val="nil"/>
            </w:tcBorders>
            <w:shd w:val="clear" w:color="auto" w:fill="auto"/>
            <w:vAlign w:val="center"/>
            <w:hideMark/>
          </w:tcPr>
          <w:p w14:paraId="3FB2C5AB" w14:textId="76E143A0"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(27.6-39.5)</w:t>
            </w:r>
          </w:p>
        </w:tc>
        <w:tc>
          <w:tcPr>
            <w:tcW w:w="560" w:type="dxa"/>
            <w:tcBorders>
              <w:top w:val="nil"/>
              <w:left w:val="single" w:sz="8" w:space="0" w:color="auto"/>
              <w:bottom w:val="single" w:sz="8" w:space="0" w:color="auto"/>
              <w:right w:val="nil"/>
            </w:tcBorders>
            <w:shd w:val="clear" w:color="auto" w:fill="auto"/>
            <w:vAlign w:val="center"/>
            <w:hideMark/>
          </w:tcPr>
          <w:p w14:paraId="4855FF6C" w14:textId="77777777" w:rsidR="00A230BE" w:rsidRPr="0009463D" w:rsidRDefault="00A230BE" w:rsidP="008A2BC0">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38.7</w:t>
            </w:r>
          </w:p>
        </w:tc>
        <w:tc>
          <w:tcPr>
            <w:tcW w:w="1283" w:type="dxa"/>
            <w:gridSpan w:val="2"/>
            <w:tcBorders>
              <w:top w:val="nil"/>
              <w:left w:val="nil"/>
              <w:bottom w:val="single" w:sz="8" w:space="0" w:color="auto"/>
              <w:right w:val="single" w:sz="8" w:space="0" w:color="auto"/>
            </w:tcBorders>
            <w:shd w:val="clear" w:color="auto" w:fill="auto"/>
            <w:vAlign w:val="center"/>
            <w:hideMark/>
          </w:tcPr>
          <w:p w14:paraId="4CA912DC" w14:textId="4E16439B" w:rsidR="00A230BE" w:rsidRPr="0009463D" w:rsidRDefault="00A230BE" w:rsidP="00A230BE">
            <w:pPr>
              <w:spacing w:after="0"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(34.4-43.2)</w:t>
            </w:r>
          </w:p>
        </w:tc>
        <w:tc>
          <w:tcPr>
            <w:tcW w:w="960" w:type="dxa"/>
            <w:vMerge/>
            <w:tcBorders>
              <w:top w:val="nil"/>
              <w:left w:val="single" w:sz="8" w:space="0" w:color="auto"/>
              <w:bottom w:val="single" w:sz="8" w:space="0" w:color="000000"/>
              <w:right w:val="nil"/>
            </w:tcBorders>
            <w:vAlign w:val="center"/>
            <w:hideMark/>
          </w:tcPr>
          <w:p w14:paraId="0D45632F" w14:textId="77777777" w:rsidR="00A230BE" w:rsidRPr="0009463D" w:rsidRDefault="00A230BE" w:rsidP="008A2BC0">
            <w:pPr>
              <w:spacing w:after="0" w:line="240" w:lineRule="auto"/>
              <w:jc w:val="center"/>
              <w:rPr>
                <w:rFonts w:ascii="Times New Roman" w:eastAsia="Times New Roman" w:hAnsi="Times New Roman" w:cs="Times New Roman"/>
                <w:sz w:val="24"/>
                <w:szCs w:val="24"/>
                <w:lang w:eastAsia="pt-BR"/>
              </w:rPr>
            </w:pPr>
          </w:p>
        </w:tc>
      </w:tr>
      <w:bookmarkEnd w:id="2"/>
    </w:tbl>
    <w:p w14:paraId="317BF2CE" w14:textId="77777777" w:rsidR="006B5A7E" w:rsidRPr="0009463D" w:rsidRDefault="006B5A7E" w:rsidP="00D01E47">
      <w:pPr>
        <w:spacing w:after="0" w:line="240" w:lineRule="auto"/>
        <w:rPr>
          <w:rFonts w:ascii="Times New Roman" w:hAnsi="Times New Roman" w:cs="Times New Roman"/>
          <w:sz w:val="24"/>
          <w:szCs w:val="24"/>
          <w:vertAlign w:val="superscript"/>
          <w:lang w:val="en-US"/>
        </w:rPr>
      </w:pPr>
    </w:p>
    <w:p w14:paraId="48831488" w14:textId="076B111B" w:rsidR="008A52EC" w:rsidRPr="0009463D" w:rsidRDefault="00B929BC" w:rsidP="00D01E47">
      <w:pPr>
        <w:spacing w:after="0" w:line="240" w:lineRule="auto"/>
        <w:rPr>
          <w:rFonts w:ascii="Times New Roman" w:hAnsi="Times New Roman" w:cs="Times New Roman"/>
          <w:sz w:val="24"/>
          <w:szCs w:val="24"/>
          <w:lang w:val="en-US"/>
        </w:rPr>
        <w:sectPr w:rsidR="008A52EC" w:rsidRPr="0009463D" w:rsidSect="0027281E">
          <w:pgSz w:w="11906" w:h="16838"/>
          <w:pgMar w:top="1134" w:right="1134" w:bottom="1134" w:left="1134" w:header="709" w:footer="709" w:gutter="0"/>
          <w:cols w:space="708"/>
          <w:docGrid w:linePitch="360"/>
        </w:sectPr>
      </w:pPr>
      <w:r w:rsidRPr="0009463D">
        <w:rPr>
          <w:rFonts w:ascii="Times New Roman" w:hAnsi="Times New Roman" w:cs="Times New Roman"/>
          <w:sz w:val="24"/>
          <w:szCs w:val="24"/>
          <w:vertAlign w:val="superscript"/>
          <w:lang w:val="en-US"/>
        </w:rPr>
        <w:t>1</w:t>
      </w:r>
      <w:r w:rsidR="00E371BD" w:rsidRPr="0009463D">
        <w:rPr>
          <w:rFonts w:ascii="Times New Roman" w:hAnsi="Times New Roman" w:cs="Times New Roman"/>
          <w:sz w:val="24"/>
          <w:szCs w:val="24"/>
          <w:vertAlign w:val="superscript"/>
          <w:lang w:val="en-US"/>
        </w:rPr>
        <w:t xml:space="preserve"> </w:t>
      </w:r>
      <w:r w:rsidR="00D01E47" w:rsidRPr="0009463D">
        <w:rPr>
          <w:rFonts w:ascii="Times New Roman" w:hAnsi="Times New Roman" w:cs="Times New Roman"/>
          <w:sz w:val="24"/>
          <w:szCs w:val="24"/>
          <w:lang w:val="en-US"/>
        </w:rPr>
        <w:t xml:space="preserve">Weighted by </w:t>
      </w:r>
      <w:proofErr w:type="spellStart"/>
      <w:r w:rsidR="00D01E47" w:rsidRPr="0009463D">
        <w:rPr>
          <w:rFonts w:ascii="Times New Roman" w:hAnsi="Times New Roman" w:cs="Times New Roman"/>
          <w:sz w:val="24"/>
          <w:szCs w:val="24"/>
          <w:lang w:val="en-US"/>
        </w:rPr>
        <w:t>Gile</w:t>
      </w:r>
      <w:proofErr w:type="spellEnd"/>
      <w:r w:rsidR="00D01E47" w:rsidRPr="0009463D">
        <w:rPr>
          <w:rFonts w:ascii="Times New Roman" w:hAnsi="Times New Roman" w:cs="Times New Roman"/>
          <w:sz w:val="24"/>
          <w:szCs w:val="24"/>
          <w:lang w:val="en-US"/>
        </w:rPr>
        <w:t>-SS.</w:t>
      </w:r>
    </w:p>
    <w:p w14:paraId="1F8C99FB" w14:textId="6C24839F" w:rsidR="00D315BA" w:rsidRPr="0009463D" w:rsidRDefault="00D315BA" w:rsidP="00D315BA">
      <w:pPr>
        <w:pStyle w:val="HTMLPreformatted"/>
        <w:shd w:val="clear" w:color="auto" w:fill="FFFFFF"/>
        <w:spacing w:line="360" w:lineRule="auto"/>
        <w:jc w:val="both"/>
        <w:rPr>
          <w:rFonts w:ascii="Times New Roman" w:hAnsi="Times New Roman" w:cs="Times New Roman"/>
          <w:sz w:val="24"/>
          <w:szCs w:val="24"/>
          <w:lang w:val="en-US"/>
        </w:rPr>
      </w:pPr>
      <w:r w:rsidRPr="0009463D">
        <w:rPr>
          <w:rFonts w:ascii="Times New Roman" w:hAnsi="Times New Roman" w:cs="Times New Roman"/>
          <w:sz w:val="24"/>
          <w:szCs w:val="24"/>
          <w:lang w:val="en-US"/>
        </w:rPr>
        <w:lastRenderedPageBreak/>
        <w:t xml:space="preserve">Table 2. Acceptability of HIVST and reasons for use/non-use among MSM </w:t>
      </w:r>
      <w:r w:rsidR="00D24350" w:rsidRPr="0009463D">
        <w:rPr>
          <w:rFonts w:ascii="Times New Roman" w:hAnsi="Times New Roman" w:cs="Times New Roman"/>
          <w:sz w:val="24"/>
          <w:szCs w:val="24"/>
          <w:lang w:val="en-US"/>
        </w:rPr>
        <w:t>according to no previous HIV test</w:t>
      </w:r>
      <w:r w:rsidR="00D24350" w:rsidRPr="0009463D" w:rsidDel="00835BFB">
        <w:rPr>
          <w:rFonts w:ascii="Times New Roman" w:hAnsi="Times New Roman" w:cs="Times New Roman"/>
          <w:sz w:val="24"/>
          <w:szCs w:val="24"/>
          <w:lang w:val="en-US"/>
        </w:rPr>
        <w:t xml:space="preserve"> </w:t>
      </w:r>
      <w:r w:rsidR="00D24350" w:rsidRPr="0009463D">
        <w:rPr>
          <w:rFonts w:ascii="Times New Roman" w:hAnsi="Times New Roman" w:cs="Times New Roman"/>
          <w:sz w:val="24"/>
          <w:szCs w:val="24"/>
          <w:lang w:val="en-US"/>
        </w:rPr>
        <w:t xml:space="preserve">and </w:t>
      </w:r>
      <w:r w:rsidRPr="0009463D">
        <w:rPr>
          <w:rFonts w:ascii="Times New Roman" w:hAnsi="Times New Roman" w:cs="Times New Roman"/>
          <w:sz w:val="24"/>
          <w:szCs w:val="24"/>
          <w:lang w:val="en-US"/>
        </w:rPr>
        <w:t>a previous HIV negative result in 12 Brazilian cities, 2016.</w:t>
      </w:r>
    </w:p>
    <w:p w14:paraId="77385DD7" w14:textId="566B9604" w:rsidR="00D315BA" w:rsidRPr="0009463D" w:rsidRDefault="00D315BA" w:rsidP="00D315BA">
      <w:pPr>
        <w:pStyle w:val="HTMLPreformatted"/>
        <w:shd w:val="clear" w:color="auto" w:fill="FFFFFF"/>
        <w:spacing w:line="360" w:lineRule="auto"/>
        <w:jc w:val="both"/>
        <w:rPr>
          <w:rFonts w:ascii="Times New Roman" w:hAnsi="Times New Roman" w:cs="Times New Roman"/>
          <w:sz w:val="24"/>
          <w:szCs w:val="24"/>
          <w:lang w:val="en-US"/>
        </w:rPr>
      </w:pPr>
    </w:p>
    <w:tbl>
      <w:tblPr>
        <w:tblW w:w="0" w:type="auto"/>
        <w:jc w:val="center"/>
        <w:tblLayout w:type="fixed"/>
        <w:tblCellMar>
          <w:left w:w="70" w:type="dxa"/>
          <w:right w:w="70" w:type="dxa"/>
        </w:tblCellMar>
        <w:tblLook w:val="04A0" w:firstRow="1" w:lastRow="0" w:firstColumn="1" w:lastColumn="0" w:noHBand="0" w:noVBand="1"/>
      </w:tblPr>
      <w:tblGrid>
        <w:gridCol w:w="3072"/>
        <w:gridCol w:w="560"/>
        <w:gridCol w:w="610"/>
        <w:gridCol w:w="611"/>
        <w:gridCol w:w="919"/>
        <w:gridCol w:w="611"/>
        <w:gridCol w:w="611"/>
        <w:gridCol w:w="1262"/>
        <w:gridCol w:w="651"/>
        <w:gridCol w:w="570"/>
        <w:gridCol w:w="871"/>
      </w:tblGrid>
      <w:tr w:rsidR="0009463D" w:rsidRPr="0009463D" w14:paraId="0677C8A2" w14:textId="7F19B9F7" w:rsidTr="00413571">
        <w:trPr>
          <w:trHeight w:val="870"/>
          <w:jc w:val="center"/>
        </w:trPr>
        <w:tc>
          <w:tcPr>
            <w:tcW w:w="3072" w:type="dxa"/>
            <w:vMerge w:val="restart"/>
            <w:tcBorders>
              <w:top w:val="single" w:sz="8" w:space="0" w:color="auto"/>
              <w:left w:val="nil"/>
              <w:bottom w:val="single" w:sz="8" w:space="0" w:color="000000"/>
              <w:right w:val="single" w:sz="8" w:space="0" w:color="auto"/>
            </w:tcBorders>
            <w:shd w:val="clear" w:color="auto" w:fill="auto"/>
            <w:noWrap/>
            <w:vAlign w:val="center"/>
            <w:hideMark/>
          </w:tcPr>
          <w:p w14:paraId="682BD220"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b/>
                <w:bCs/>
                <w:sz w:val="24"/>
                <w:szCs w:val="24"/>
                <w:lang w:val="en-US" w:eastAsia="pt-BR"/>
              </w:rPr>
            </w:pPr>
            <w:bookmarkStart w:id="4" w:name="_Hlk46398421"/>
            <w:r w:rsidRPr="0009463D">
              <w:rPr>
                <w:rFonts w:ascii="Times New Roman" w:eastAsia="Times New Roman" w:hAnsi="Times New Roman" w:cs="Times New Roman"/>
                <w:b/>
                <w:bCs/>
                <w:sz w:val="24"/>
                <w:szCs w:val="24"/>
                <w:lang w:val="en-US" w:eastAsia="pt-BR"/>
              </w:rPr>
              <w:t>Variables</w:t>
            </w:r>
          </w:p>
        </w:tc>
        <w:tc>
          <w:tcPr>
            <w:tcW w:w="1781"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7428F24F" w14:textId="40F97A33"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b/>
                <w:bCs/>
                <w:sz w:val="24"/>
                <w:szCs w:val="24"/>
                <w:lang w:eastAsia="pt-BR"/>
              </w:rPr>
            </w:pPr>
            <w:r w:rsidRPr="0009463D">
              <w:rPr>
                <w:rFonts w:ascii="Times New Roman" w:eastAsia="Times New Roman" w:hAnsi="Times New Roman" w:cs="Times New Roman"/>
                <w:b/>
                <w:bCs/>
                <w:sz w:val="24"/>
                <w:szCs w:val="24"/>
                <w:lang w:eastAsia="pt-BR"/>
              </w:rPr>
              <w:t>Overall</w:t>
            </w:r>
            <w:r w:rsidRPr="0009463D">
              <w:rPr>
                <w:rFonts w:ascii="Times New Roman" w:hAnsi="Times New Roman" w:cs="Times New Roman"/>
                <w:b/>
                <w:bCs/>
                <w:sz w:val="24"/>
                <w:szCs w:val="24"/>
                <w:lang w:val="en-US"/>
              </w:rPr>
              <w:t>¹</w:t>
            </w:r>
          </w:p>
        </w:tc>
        <w:tc>
          <w:tcPr>
            <w:tcW w:w="2141" w:type="dxa"/>
            <w:gridSpan w:val="3"/>
            <w:tcBorders>
              <w:top w:val="single" w:sz="8" w:space="0" w:color="auto"/>
              <w:left w:val="nil"/>
              <w:bottom w:val="single" w:sz="8" w:space="0" w:color="auto"/>
              <w:right w:val="single" w:sz="8" w:space="0" w:color="000000"/>
            </w:tcBorders>
            <w:shd w:val="clear" w:color="auto" w:fill="auto"/>
            <w:vAlign w:val="center"/>
            <w:hideMark/>
          </w:tcPr>
          <w:p w14:paraId="61E4B4FC" w14:textId="3DD1BD8F"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No previous HIV test</w:t>
            </w:r>
            <w:r w:rsidRPr="0009463D">
              <w:rPr>
                <w:rFonts w:ascii="Times New Roman" w:hAnsi="Times New Roman" w:cs="Times New Roman"/>
                <w:b/>
                <w:bCs/>
                <w:sz w:val="24"/>
                <w:szCs w:val="24"/>
                <w:lang w:val="en-US"/>
              </w:rPr>
              <w:t>¹</w:t>
            </w:r>
          </w:p>
        </w:tc>
        <w:tc>
          <w:tcPr>
            <w:tcW w:w="2483" w:type="dxa"/>
            <w:gridSpan w:val="3"/>
            <w:tcBorders>
              <w:top w:val="single" w:sz="8" w:space="0" w:color="auto"/>
              <w:left w:val="nil"/>
              <w:bottom w:val="single" w:sz="8" w:space="0" w:color="auto"/>
              <w:right w:val="single" w:sz="8" w:space="0" w:color="auto"/>
            </w:tcBorders>
            <w:shd w:val="clear" w:color="auto" w:fill="auto"/>
            <w:vAlign w:val="center"/>
            <w:hideMark/>
          </w:tcPr>
          <w:p w14:paraId="1E002428" w14:textId="521D8054" w:rsidR="0033369D" w:rsidRPr="0009463D" w:rsidRDefault="0015796C" w:rsidP="00413571">
            <w:pPr>
              <w:spacing w:before="100" w:beforeAutospacing="1" w:after="100" w:afterAutospacing="1" w:line="240" w:lineRule="auto"/>
              <w:jc w:val="center"/>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P</w:t>
            </w:r>
            <w:r w:rsidR="0033369D" w:rsidRPr="0009463D">
              <w:rPr>
                <w:rFonts w:ascii="Times New Roman" w:eastAsia="Times New Roman" w:hAnsi="Times New Roman" w:cs="Times New Roman"/>
                <w:b/>
                <w:bCs/>
                <w:sz w:val="24"/>
                <w:szCs w:val="24"/>
                <w:lang w:val="en-US" w:eastAsia="pt-BR"/>
              </w:rPr>
              <w:t>revious</w:t>
            </w:r>
            <w:r w:rsidRPr="0009463D">
              <w:rPr>
                <w:rFonts w:ascii="Times New Roman" w:eastAsia="Times New Roman" w:hAnsi="Times New Roman" w:cs="Times New Roman"/>
                <w:b/>
                <w:bCs/>
                <w:sz w:val="24"/>
                <w:szCs w:val="24"/>
                <w:lang w:val="en-US" w:eastAsia="pt-BR"/>
              </w:rPr>
              <w:t xml:space="preserve"> negative</w:t>
            </w:r>
            <w:r w:rsidR="0033369D" w:rsidRPr="0009463D">
              <w:rPr>
                <w:rFonts w:ascii="Times New Roman" w:eastAsia="Times New Roman" w:hAnsi="Times New Roman" w:cs="Times New Roman"/>
                <w:b/>
                <w:bCs/>
                <w:sz w:val="24"/>
                <w:szCs w:val="24"/>
                <w:lang w:val="en-US" w:eastAsia="pt-BR"/>
              </w:rPr>
              <w:t xml:space="preserve"> HIV result</w:t>
            </w:r>
            <w:r w:rsidR="0033369D" w:rsidRPr="0009463D">
              <w:rPr>
                <w:rFonts w:ascii="Times New Roman" w:hAnsi="Times New Roman" w:cs="Times New Roman"/>
                <w:b/>
                <w:bCs/>
                <w:sz w:val="24"/>
                <w:szCs w:val="24"/>
                <w:lang w:val="en-US"/>
              </w:rPr>
              <w:t>¹</w:t>
            </w:r>
          </w:p>
        </w:tc>
        <w:tc>
          <w:tcPr>
            <w:tcW w:w="871" w:type="dxa"/>
            <w:vMerge w:val="restart"/>
            <w:tcBorders>
              <w:top w:val="single" w:sz="8" w:space="0" w:color="auto"/>
              <w:left w:val="single" w:sz="8" w:space="0" w:color="auto"/>
              <w:right w:val="nil"/>
            </w:tcBorders>
            <w:vAlign w:val="center"/>
          </w:tcPr>
          <w:p w14:paraId="190027A1" w14:textId="4610FDBF"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i/>
                <w:iCs/>
                <w:sz w:val="24"/>
                <w:szCs w:val="24"/>
                <w:lang w:val="en-US" w:eastAsia="pt-BR"/>
              </w:rPr>
              <w:t>p</w:t>
            </w:r>
            <w:r w:rsidRPr="0009463D">
              <w:rPr>
                <w:rFonts w:ascii="Times New Roman" w:eastAsia="Times New Roman" w:hAnsi="Times New Roman" w:cs="Times New Roman"/>
                <w:sz w:val="24"/>
                <w:szCs w:val="24"/>
                <w:lang w:val="en-US" w:eastAsia="pt-BR"/>
              </w:rPr>
              <w:t>-value</w:t>
            </w:r>
            <w:r w:rsidR="0027281E" w:rsidRPr="0009463D">
              <w:rPr>
                <w:rFonts w:ascii="Times New Roman" w:eastAsia="Times New Roman" w:hAnsi="Times New Roman" w:cs="Times New Roman"/>
                <w:sz w:val="24"/>
                <w:szCs w:val="24"/>
                <w:lang w:val="en-US" w:eastAsia="pt-BR"/>
              </w:rPr>
              <w:t>*</w:t>
            </w:r>
          </w:p>
        </w:tc>
      </w:tr>
      <w:tr w:rsidR="0009463D" w:rsidRPr="0009463D" w14:paraId="661BD07F" w14:textId="35FCF85F" w:rsidTr="00413571">
        <w:trPr>
          <w:trHeight w:val="300"/>
          <w:jc w:val="center"/>
        </w:trPr>
        <w:tc>
          <w:tcPr>
            <w:tcW w:w="3072" w:type="dxa"/>
            <w:vMerge/>
            <w:tcBorders>
              <w:top w:val="single" w:sz="8" w:space="0" w:color="auto"/>
              <w:left w:val="nil"/>
              <w:bottom w:val="single" w:sz="8" w:space="0" w:color="000000"/>
              <w:right w:val="single" w:sz="8" w:space="0" w:color="auto"/>
            </w:tcBorders>
            <w:vAlign w:val="center"/>
            <w:hideMark/>
          </w:tcPr>
          <w:p w14:paraId="3C58A7DF"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b/>
                <w:bCs/>
                <w:sz w:val="24"/>
                <w:szCs w:val="24"/>
                <w:lang w:val="en-US" w:eastAsia="pt-BR"/>
              </w:rPr>
            </w:pPr>
          </w:p>
        </w:tc>
        <w:tc>
          <w:tcPr>
            <w:tcW w:w="560" w:type="dxa"/>
            <w:tcBorders>
              <w:top w:val="single" w:sz="8" w:space="0" w:color="auto"/>
              <w:left w:val="single" w:sz="8" w:space="0" w:color="auto"/>
              <w:bottom w:val="single" w:sz="8" w:space="0" w:color="auto"/>
            </w:tcBorders>
            <w:shd w:val="clear" w:color="auto" w:fill="auto"/>
            <w:noWrap/>
            <w:vAlign w:val="center"/>
            <w:hideMark/>
          </w:tcPr>
          <w:p w14:paraId="302CF89E" w14:textId="77777777"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w:t>
            </w:r>
          </w:p>
        </w:tc>
        <w:tc>
          <w:tcPr>
            <w:tcW w:w="1221" w:type="dxa"/>
            <w:gridSpan w:val="2"/>
            <w:tcBorders>
              <w:top w:val="single" w:sz="8" w:space="0" w:color="auto"/>
              <w:bottom w:val="single" w:sz="8" w:space="0" w:color="auto"/>
              <w:right w:val="single" w:sz="8" w:space="0" w:color="auto"/>
            </w:tcBorders>
            <w:shd w:val="clear" w:color="auto" w:fill="auto"/>
            <w:vAlign w:val="center"/>
            <w:hideMark/>
          </w:tcPr>
          <w:p w14:paraId="484AA0BC" w14:textId="737EBA1F"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95%CI </w:t>
            </w:r>
          </w:p>
        </w:tc>
        <w:tc>
          <w:tcPr>
            <w:tcW w:w="919" w:type="dxa"/>
            <w:tcBorders>
              <w:top w:val="single" w:sz="8" w:space="0" w:color="auto"/>
              <w:left w:val="single" w:sz="8" w:space="0" w:color="auto"/>
              <w:bottom w:val="single" w:sz="8" w:space="0" w:color="auto"/>
            </w:tcBorders>
            <w:shd w:val="clear" w:color="auto" w:fill="auto"/>
            <w:vAlign w:val="center"/>
            <w:hideMark/>
          </w:tcPr>
          <w:p w14:paraId="7205363E" w14:textId="77777777"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%²</w:t>
            </w:r>
          </w:p>
        </w:tc>
        <w:tc>
          <w:tcPr>
            <w:tcW w:w="1222" w:type="dxa"/>
            <w:gridSpan w:val="2"/>
            <w:tcBorders>
              <w:top w:val="single" w:sz="8" w:space="0" w:color="auto"/>
              <w:bottom w:val="single" w:sz="8" w:space="0" w:color="auto"/>
              <w:right w:val="single" w:sz="8" w:space="0" w:color="auto"/>
            </w:tcBorders>
            <w:shd w:val="clear" w:color="auto" w:fill="auto"/>
            <w:vAlign w:val="center"/>
            <w:hideMark/>
          </w:tcPr>
          <w:p w14:paraId="4CFEE295" w14:textId="5FB71A8A"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95%CI</w:t>
            </w:r>
          </w:p>
        </w:tc>
        <w:tc>
          <w:tcPr>
            <w:tcW w:w="1262" w:type="dxa"/>
            <w:tcBorders>
              <w:top w:val="single" w:sz="8" w:space="0" w:color="auto"/>
              <w:left w:val="single" w:sz="8" w:space="0" w:color="auto"/>
              <w:bottom w:val="single" w:sz="8" w:space="0" w:color="auto"/>
            </w:tcBorders>
            <w:shd w:val="clear" w:color="auto" w:fill="auto"/>
            <w:vAlign w:val="center"/>
            <w:hideMark/>
          </w:tcPr>
          <w:p w14:paraId="694743EB" w14:textId="2F422A62"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p>
        </w:tc>
        <w:tc>
          <w:tcPr>
            <w:tcW w:w="1221" w:type="dxa"/>
            <w:gridSpan w:val="2"/>
            <w:tcBorders>
              <w:top w:val="single" w:sz="8" w:space="0" w:color="auto"/>
              <w:bottom w:val="single" w:sz="8" w:space="0" w:color="auto"/>
              <w:right w:val="single" w:sz="8" w:space="0" w:color="auto"/>
            </w:tcBorders>
            <w:shd w:val="clear" w:color="auto" w:fill="auto"/>
            <w:vAlign w:val="center"/>
            <w:hideMark/>
          </w:tcPr>
          <w:p w14:paraId="6E058DBF" w14:textId="0E8213E6"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95%CI</w:t>
            </w:r>
          </w:p>
        </w:tc>
        <w:tc>
          <w:tcPr>
            <w:tcW w:w="871" w:type="dxa"/>
            <w:vMerge/>
            <w:tcBorders>
              <w:left w:val="single" w:sz="8" w:space="0" w:color="auto"/>
              <w:bottom w:val="single" w:sz="8" w:space="0" w:color="auto"/>
              <w:right w:val="nil"/>
            </w:tcBorders>
          </w:tcPr>
          <w:p w14:paraId="44D126C8" w14:textId="77777777"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p>
        </w:tc>
      </w:tr>
      <w:tr w:rsidR="0009463D" w:rsidRPr="0009463D" w14:paraId="20C1D44E" w14:textId="26C9B16E" w:rsidTr="00413571">
        <w:trPr>
          <w:trHeight w:val="290"/>
          <w:jc w:val="center"/>
        </w:trPr>
        <w:tc>
          <w:tcPr>
            <w:tcW w:w="3072" w:type="dxa"/>
            <w:tcBorders>
              <w:top w:val="nil"/>
              <w:left w:val="nil"/>
              <w:bottom w:val="nil"/>
              <w:right w:val="single" w:sz="8" w:space="0" w:color="auto"/>
            </w:tcBorders>
            <w:shd w:val="clear" w:color="auto" w:fill="auto"/>
            <w:vAlign w:val="center"/>
            <w:hideMark/>
          </w:tcPr>
          <w:p w14:paraId="541A7892"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Acceptability of HIVST</w:t>
            </w:r>
          </w:p>
        </w:tc>
        <w:tc>
          <w:tcPr>
            <w:tcW w:w="560" w:type="dxa"/>
            <w:tcBorders>
              <w:top w:val="single" w:sz="8" w:space="0" w:color="auto"/>
              <w:left w:val="nil"/>
              <w:bottom w:val="nil"/>
              <w:right w:val="nil"/>
            </w:tcBorders>
            <w:shd w:val="clear" w:color="auto" w:fill="auto"/>
            <w:noWrap/>
            <w:vAlign w:val="center"/>
            <w:hideMark/>
          </w:tcPr>
          <w:p w14:paraId="16904A1D"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b/>
                <w:bCs/>
                <w:sz w:val="24"/>
                <w:szCs w:val="24"/>
                <w:lang w:eastAsia="pt-BR"/>
              </w:rPr>
            </w:pPr>
          </w:p>
        </w:tc>
        <w:tc>
          <w:tcPr>
            <w:tcW w:w="610" w:type="dxa"/>
            <w:tcBorders>
              <w:top w:val="single" w:sz="8" w:space="0" w:color="auto"/>
              <w:left w:val="nil"/>
              <w:bottom w:val="nil"/>
              <w:right w:val="nil"/>
            </w:tcBorders>
            <w:shd w:val="clear" w:color="auto" w:fill="auto"/>
            <w:noWrap/>
            <w:vAlign w:val="center"/>
            <w:hideMark/>
          </w:tcPr>
          <w:p w14:paraId="3878028B"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 </w:t>
            </w:r>
          </w:p>
        </w:tc>
        <w:tc>
          <w:tcPr>
            <w:tcW w:w="611" w:type="dxa"/>
            <w:tcBorders>
              <w:top w:val="single" w:sz="8" w:space="0" w:color="auto"/>
              <w:left w:val="nil"/>
              <w:bottom w:val="nil"/>
              <w:right w:val="single" w:sz="8" w:space="0" w:color="auto"/>
            </w:tcBorders>
            <w:shd w:val="clear" w:color="auto" w:fill="auto"/>
            <w:noWrap/>
            <w:vAlign w:val="center"/>
            <w:hideMark/>
          </w:tcPr>
          <w:p w14:paraId="6F065753"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 </w:t>
            </w:r>
          </w:p>
        </w:tc>
        <w:tc>
          <w:tcPr>
            <w:tcW w:w="919" w:type="dxa"/>
            <w:tcBorders>
              <w:top w:val="single" w:sz="8" w:space="0" w:color="auto"/>
              <w:left w:val="nil"/>
              <w:bottom w:val="nil"/>
              <w:right w:val="nil"/>
            </w:tcBorders>
            <w:shd w:val="clear" w:color="auto" w:fill="auto"/>
            <w:vAlign w:val="center"/>
            <w:hideMark/>
          </w:tcPr>
          <w:p w14:paraId="6150FA45"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611" w:type="dxa"/>
            <w:tcBorders>
              <w:top w:val="single" w:sz="8" w:space="0" w:color="auto"/>
              <w:left w:val="nil"/>
              <w:bottom w:val="nil"/>
              <w:right w:val="nil"/>
            </w:tcBorders>
            <w:shd w:val="clear" w:color="auto" w:fill="auto"/>
            <w:noWrap/>
            <w:vAlign w:val="center"/>
            <w:hideMark/>
          </w:tcPr>
          <w:p w14:paraId="7A9E114A"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611" w:type="dxa"/>
            <w:tcBorders>
              <w:top w:val="single" w:sz="8" w:space="0" w:color="auto"/>
              <w:left w:val="nil"/>
              <w:bottom w:val="nil"/>
              <w:right w:val="single" w:sz="8" w:space="0" w:color="auto"/>
            </w:tcBorders>
            <w:shd w:val="clear" w:color="auto" w:fill="auto"/>
            <w:noWrap/>
            <w:vAlign w:val="center"/>
            <w:hideMark/>
          </w:tcPr>
          <w:p w14:paraId="1D0A3720"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1262" w:type="dxa"/>
            <w:tcBorders>
              <w:top w:val="single" w:sz="8" w:space="0" w:color="auto"/>
              <w:left w:val="nil"/>
              <w:bottom w:val="nil"/>
              <w:right w:val="nil"/>
            </w:tcBorders>
            <w:shd w:val="clear" w:color="auto" w:fill="auto"/>
            <w:noWrap/>
            <w:vAlign w:val="center"/>
            <w:hideMark/>
          </w:tcPr>
          <w:p w14:paraId="2BF18830"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651" w:type="dxa"/>
            <w:tcBorders>
              <w:top w:val="single" w:sz="8" w:space="0" w:color="auto"/>
              <w:left w:val="nil"/>
              <w:bottom w:val="nil"/>
              <w:right w:val="nil"/>
            </w:tcBorders>
            <w:shd w:val="clear" w:color="auto" w:fill="auto"/>
            <w:noWrap/>
            <w:vAlign w:val="bottom"/>
            <w:hideMark/>
          </w:tcPr>
          <w:p w14:paraId="6C0270CD"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570" w:type="dxa"/>
            <w:tcBorders>
              <w:top w:val="single" w:sz="8" w:space="0" w:color="auto"/>
              <w:left w:val="nil"/>
              <w:bottom w:val="nil"/>
              <w:right w:val="single" w:sz="8" w:space="0" w:color="auto"/>
            </w:tcBorders>
            <w:shd w:val="clear" w:color="auto" w:fill="auto"/>
            <w:noWrap/>
            <w:vAlign w:val="bottom"/>
            <w:hideMark/>
          </w:tcPr>
          <w:p w14:paraId="34AE60BC"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871" w:type="dxa"/>
            <w:vMerge w:val="restart"/>
            <w:tcBorders>
              <w:top w:val="single" w:sz="8" w:space="0" w:color="auto"/>
              <w:left w:val="single" w:sz="8" w:space="0" w:color="auto"/>
              <w:right w:val="nil"/>
            </w:tcBorders>
            <w:vAlign w:val="center"/>
          </w:tcPr>
          <w:p w14:paraId="22A89C95" w14:textId="0CB77935"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0.07</w:t>
            </w:r>
          </w:p>
        </w:tc>
      </w:tr>
      <w:tr w:rsidR="0009463D" w:rsidRPr="0009463D" w14:paraId="2825064F" w14:textId="398BCEE1" w:rsidTr="00413571">
        <w:trPr>
          <w:trHeight w:val="290"/>
          <w:jc w:val="center"/>
        </w:trPr>
        <w:tc>
          <w:tcPr>
            <w:tcW w:w="3072" w:type="dxa"/>
            <w:tcBorders>
              <w:top w:val="nil"/>
              <w:left w:val="nil"/>
              <w:bottom w:val="nil"/>
              <w:right w:val="single" w:sz="8" w:space="0" w:color="auto"/>
            </w:tcBorders>
            <w:shd w:val="clear" w:color="auto" w:fill="auto"/>
            <w:vAlign w:val="center"/>
            <w:hideMark/>
          </w:tcPr>
          <w:p w14:paraId="46FA7D2B" w14:textId="77777777"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Yes</w:t>
            </w:r>
          </w:p>
        </w:tc>
        <w:tc>
          <w:tcPr>
            <w:tcW w:w="560" w:type="dxa"/>
            <w:tcBorders>
              <w:top w:val="nil"/>
              <w:left w:val="nil"/>
              <w:bottom w:val="nil"/>
              <w:right w:val="nil"/>
            </w:tcBorders>
            <w:shd w:val="clear" w:color="auto" w:fill="auto"/>
            <w:vAlign w:val="center"/>
            <w:hideMark/>
          </w:tcPr>
          <w:p w14:paraId="12A0A361"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47.3</w:t>
            </w:r>
          </w:p>
        </w:tc>
        <w:tc>
          <w:tcPr>
            <w:tcW w:w="1221" w:type="dxa"/>
            <w:gridSpan w:val="2"/>
            <w:tcBorders>
              <w:top w:val="nil"/>
              <w:left w:val="nil"/>
              <w:bottom w:val="nil"/>
              <w:right w:val="single" w:sz="8" w:space="0" w:color="auto"/>
            </w:tcBorders>
            <w:shd w:val="clear" w:color="auto" w:fill="auto"/>
            <w:vAlign w:val="center"/>
            <w:hideMark/>
          </w:tcPr>
          <w:p w14:paraId="56910C73" w14:textId="47AD2AFF"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43.5-51.1</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159783AD"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42.7</w:t>
            </w:r>
          </w:p>
        </w:tc>
        <w:tc>
          <w:tcPr>
            <w:tcW w:w="1222" w:type="dxa"/>
            <w:gridSpan w:val="2"/>
            <w:tcBorders>
              <w:top w:val="nil"/>
              <w:left w:val="nil"/>
              <w:bottom w:val="nil"/>
              <w:right w:val="single" w:sz="8" w:space="0" w:color="auto"/>
            </w:tcBorders>
            <w:shd w:val="clear" w:color="auto" w:fill="auto"/>
            <w:vAlign w:val="center"/>
            <w:hideMark/>
          </w:tcPr>
          <w:p w14:paraId="43CA1794" w14:textId="7CA6CDE4"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36.3</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49.3</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vAlign w:val="center"/>
            <w:hideMark/>
          </w:tcPr>
          <w:p w14:paraId="3AF764B4"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50.1</w:t>
            </w:r>
          </w:p>
        </w:tc>
        <w:tc>
          <w:tcPr>
            <w:tcW w:w="1221" w:type="dxa"/>
            <w:gridSpan w:val="2"/>
            <w:tcBorders>
              <w:top w:val="nil"/>
              <w:left w:val="nil"/>
              <w:bottom w:val="nil"/>
              <w:right w:val="single" w:sz="8" w:space="0" w:color="auto"/>
            </w:tcBorders>
            <w:shd w:val="clear" w:color="auto" w:fill="auto"/>
            <w:noWrap/>
            <w:vAlign w:val="center"/>
            <w:hideMark/>
          </w:tcPr>
          <w:p w14:paraId="6E35FC82" w14:textId="7BE7213A"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45.3</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54.9</w:t>
            </w:r>
            <w:r w:rsidRPr="0009463D">
              <w:rPr>
                <w:rFonts w:ascii="Times New Roman" w:eastAsia="Times New Roman" w:hAnsi="Times New Roman" w:cs="Times New Roman"/>
                <w:sz w:val="24"/>
                <w:szCs w:val="24"/>
                <w:lang w:val="en-US" w:eastAsia="pt-BR"/>
              </w:rPr>
              <w:t>)</w:t>
            </w:r>
          </w:p>
        </w:tc>
        <w:tc>
          <w:tcPr>
            <w:tcW w:w="871" w:type="dxa"/>
            <w:vMerge/>
            <w:tcBorders>
              <w:left w:val="single" w:sz="8" w:space="0" w:color="auto"/>
              <w:right w:val="nil"/>
            </w:tcBorders>
          </w:tcPr>
          <w:p w14:paraId="438C63E8"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p>
        </w:tc>
      </w:tr>
      <w:tr w:rsidR="0009463D" w:rsidRPr="0009463D" w14:paraId="1B1F10A8" w14:textId="7BE190C5" w:rsidTr="00413571">
        <w:trPr>
          <w:trHeight w:val="300"/>
          <w:jc w:val="center"/>
        </w:trPr>
        <w:tc>
          <w:tcPr>
            <w:tcW w:w="3072" w:type="dxa"/>
            <w:tcBorders>
              <w:top w:val="nil"/>
              <w:left w:val="nil"/>
              <w:bottom w:val="single" w:sz="8" w:space="0" w:color="auto"/>
              <w:right w:val="single" w:sz="8" w:space="0" w:color="auto"/>
            </w:tcBorders>
            <w:shd w:val="clear" w:color="auto" w:fill="auto"/>
            <w:vAlign w:val="center"/>
            <w:hideMark/>
          </w:tcPr>
          <w:p w14:paraId="2F6FBA93" w14:textId="77777777"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No</w:t>
            </w:r>
          </w:p>
        </w:tc>
        <w:tc>
          <w:tcPr>
            <w:tcW w:w="560" w:type="dxa"/>
            <w:tcBorders>
              <w:top w:val="nil"/>
              <w:left w:val="nil"/>
              <w:bottom w:val="single" w:sz="8" w:space="0" w:color="auto"/>
              <w:right w:val="nil"/>
            </w:tcBorders>
            <w:shd w:val="clear" w:color="auto" w:fill="auto"/>
            <w:vAlign w:val="center"/>
            <w:hideMark/>
          </w:tcPr>
          <w:p w14:paraId="6C5563E1"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52.7</w:t>
            </w:r>
          </w:p>
        </w:tc>
        <w:tc>
          <w:tcPr>
            <w:tcW w:w="1221" w:type="dxa"/>
            <w:gridSpan w:val="2"/>
            <w:tcBorders>
              <w:top w:val="nil"/>
              <w:left w:val="nil"/>
              <w:bottom w:val="single" w:sz="8" w:space="0" w:color="auto"/>
              <w:right w:val="single" w:sz="8" w:space="0" w:color="auto"/>
            </w:tcBorders>
            <w:shd w:val="clear" w:color="auto" w:fill="auto"/>
            <w:vAlign w:val="center"/>
            <w:hideMark/>
          </w:tcPr>
          <w:p w14:paraId="5DE0030A" w14:textId="4FE11007"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48.9-56.5</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single" w:sz="8" w:space="0" w:color="auto"/>
              <w:right w:val="nil"/>
            </w:tcBorders>
            <w:shd w:val="clear" w:color="auto" w:fill="auto"/>
            <w:vAlign w:val="center"/>
            <w:hideMark/>
          </w:tcPr>
          <w:p w14:paraId="75E1921D"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57.3</w:t>
            </w:r>
          </w:p>
        </w:tc>
        <w:tc>
          <w:tcPr>
            <w:tcW w:w="1222" w:type="dxa"/>
            <w:gridSpan w:val="2"/>
            <w:tcBorders>
              <w:top w:val="nil"/>
              <w:left w:val="nil"/>
              <w:bottom w:val="single" w:sz="8" w:space="0" w:color="auto"/>
              <w:right w:val="single" w:sz="8" w:space="0" w:color="auto"/>
            </w:tcBorders>
            <w:shd w:val="clear" w:color="auto" w:fill="auto"/>
            <w:vAlign w:val="center"/>
            <w:hideMark/>
          </w:tcPr>
          <w:p w14:paraId="04A5E9DD" w14:textId="4A89E2FC"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50.7</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63.7</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single" w:sz="8" w:space="0" w:color="auto"/>
              <w:right w:val="nil"/>
            </w:tcBorders>
            <w:shd w:val="clear" w:color="auto" w:fill="auto"/>
            <w:vAlign w:val="center"/>
            <w:hideMark/>
          </w:tcPr>
          <w:p w14:paraId="6C0980E0"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49.9</w:t>
            </w:r>
          </w:p>
        </w:tc>
        <w:tc>
          <w:tcPr>
            <w:tcW w:w="1221" w:type="dxa"/>
            <w:gridSpan w:val="2"/>
            <w:tcBorders>
              <w:top w:val="nil"/>
              <w:left w:val="nil"/>
              <w:bottom w:val="single" w:sz="8" w:space="0" w:color="auto"/>
              <w:right w:val="single" w:sz="8" w:space="0" w:color="auto"/>
            </w:tcBorders>
            <w:shd w:val="clear" w:color="auto" w:fill="auto"/>
            <w:vAlign w:val="center"/>
            <w:hideMark/>
          </w:tcPr>
          <w:p w14:paraId="378F9A4B" w14:textId="362598F7"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45.1</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54.7</w:t>
            </w:r>
            <w:r w:rsidRPr="0009463D">
              <w:rPr>
                <w:rFonts w:ascii="Times New Roman" w:eastAsia="Times New Roman" w:hAnsi="Times New Roman" w:cs="Times New Roman"/>
                <w:sz w:val="24"/>
                <w:szCs w:val="24"/>
                <w:lang w:val="en-US" w:eastAsia="pt-BR"/>
              </w:rPr>
              <w:t>)</w:t>
            </w:r>
          </w:p>
        </w:tc>
        <w:tc>
          <w:tcPr>
            <w:tcW w:w="871" w:type="dxa"/>
            <w:vMerge/>
            <w:tcBorders>
              <w:left w:val="single" w:sz="8" w:space="0" w:color="auto"/>
              <w:bottom w:val="single" w:sz="8" w:space="0" w:color="auto"/>
              <w:right w:val="nil"/>
            </w:tcBorders>
          </w:tcPr>
          <w:p w14:paraId="177BDF70"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p>
        </w:tc>
      </w:tr>
      <w:tr w:rsidR="0009463D" w:rsidRPr="0009463D" w14:paraId="00C8BA94" w14:textId="0637878F" w:rsidTr="00413571">
        <w:trPr>
          <w:trHeight w:val="290"/>
          <w:jc w:val="center"/>
        </w:trPr>
        <w:tc>
          <w:tcPr>
            <w:tcW w:w="3072" w:type="dxa"/>
            <w:tcBorders>
              <w:top w:val="nil"/>
              <w:left w:val="nil"/>
              <w:bottom w:val="nil"/>
              <w:right w:val="single" w:sz="8" w:space="0" w:color="auto"/>
            </w:tcBorders>
            <w:shd w:val="clear" w:color="auto" w:fill="auto"/>
            <w:vAlign w:val="center"/>
            <w:hideMark/>
          </w:tcPr>
          <w:p w14:paraId="11CEB59B"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 xml:space="preserve">Reasons to use HIVST </w:t>
            </w:r>
          </w:p>
        </w:tc>
        <w:tc>
          <w:tcPr>
            <w:tcW w:w="560" w:type="dxa"/>
            <w:tcBorders>
              <w:top w:val="nil"/>
              <w:left w:val="nil"/>
              <w:bottom w:val="nil"/>
              <w:right w:val="nil"/>
            </w:tcBorders>
            <w:shd w:val="clear" w:color="auto" w:fill="auto"/>
            <w:vAlign w:val="center"/>
            <w:hideMark/>
          </w:tcPr>
          <w:p w14:paraId="4219B41B"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b/>
                <w:bCs/>
                <w:sz w:val="24"/>
                <w:szCs w:val="24"/>
                <w:lang w:eastAsia="pt-BR"/>
              </w:rPr>
            </w:pPr>
          </w:p>
        </w:tc>
        <w:tc>
          <w:tcPr>
            <w:tcW w:w="610" w:type="dxa"/>
            <w:tcBorders>
              <w:top w:val="nil"/>
              <w:left w:val="nil"/>
              <w:bottom w:val="nil"/>
              <w:right w:val="nil"/>
            </w:tcBorders>
            <w:shd w:val="clear" w:color="auto" w:fill="auto"/>
            <w:vAlign w:val="center"/>
            <w:hideMark/>
          </w:tcPr>
          <w:p w14:paraId="6F1F3D82"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 </w:t>
            </w:r>
          </w:p>
        </w:tc>
        <w:tc>
          <w:tcPr>
            <w:tcW w:w="611" w:type="dxa"/>
            <w:tcBorders>
              <w:top w:val="nil"/>
              <w:left w:val="nil"/>
              <w:bottom w:val="nil"/>
              <w:right w:val="single" w:sz="8" w:space="0" w:color="auto"/>
            </w:tcBorders>
            <w:shd w:val="clear" w:color="auto" w:fill="auto"/>
            <w:vAlign w:val="center"/>
            <w:hideMark/>
          </w:tcPr>
          <w:p w14:paraId="1C878BEE"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 </w:t>
            </w:r>
          </w:p>
        </w:tc>
        <w:tc>
          <w:tcPr>
            <w:tcW w:w="919" w:type="dxa"/>
            <w:tcBorders>
              <w:top w:val="nil"/>
              <w:left w:val="nil"/>
              <w:bottom w:val="nil"/>
              <w:right w:val="nil"/>
            </w:tcBorders>
            <w:shd w:val="clear" w:color="auto" w:fill="auto"/>
            <w:vAlign w:val="center"/>
            <w:hideMark/>
          </w:tcPr>
          <w:p w14:paraId="170FEBED"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611" w:type="dxa"/>
            <w:tcBorders>
              <w:top w:val="nil"/>
              <w:left w:val="nil"/>
              <w:bottom w:val="nil"/>
              <w:right w:val="nil"/>
            </w:tcBorders>
            <w:shd w:val="clear" w:color="auto" w:fill="auto"/>
            <w:vAlign w:val="center"/>
            <w:hideMark/>
          </w:tcPr>
          <w:p w14:paraId="58DA9AFE"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611" w:type="dxa"/>
            <w:tcBorders>
              <w:top w:val="nil"/>
              <w:left w:val="nil"/>
              <w:bottom w:val="nil"/>
              <w:right w:val="single" w:sz="8" w:space="0" w:color="auto"/>
            </w:tcBorders>
            <w:shd w:val="clear" w:color="auto" w:fill="auto"/>
            <w:vAlign w:val="center"/>
            <w:hideMark/>
          </w:tcPr>
          <w:p w14:paraId="5578EF71"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1262" w:type="dxa"/>
            <w:tcBorders>
              <w:top w:val="nil"/>
              <w:left w:val="nil"/>
              <w:bottom w:val="nil"/>
              <w:right w:val="nil"/>
            </w:tcBorders>
            <w:shd w:val="clear" w:color="auto" w:fill="auto"/>
            <w:vAlign w:val="center"/>
            <w:hideMark/>
          </w:tcPr>
          <w:p w14:paraId="1B86B4D8"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651" w:type="dxa"/>
            <w:tcBorders>
              <w:top w:val="nil"/>
              <w:left w:val="nil"/>
              <w:bottom w:val="nil"/>
              <w:right w:val="nil"/>
            </w:tcBorders>
            <w:shd w:val="clear" w:color="auto" w:fill="auto"/>
            <w:noWrap/>
            <w:vAlign w:val="bottom"/>
            <w:hideMark/>
          </w:tcPr>
          <w:p w14:paraId="19D48070"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570" w:type="dxa"/>
            <w:tcBorders>
              <w:top w:val="nil"/>
              <w:left w:val="nil"/>
              <w:bottom w:val="nil"/>
              <w:right w:val="single" w:sz="8" w:space="0" w:color="auto"/>
            </w:tcBorders>
            <w:shd w:val="clear" w:color="auto" w:fill="auto"/>
            <w:noWrap/>
            <w:vAlign w:val="bottom"/>
            <w:hideMark/>
          </w:tcPr>
          <w:p w14:paraId="0850047C"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871" w:type="dxa"/>
            <w:tcBorders>
              <w:top w:val="nil"/>
              <w:left w:val="single" w:sz="8" w:space="0" w:color="auto"/>
              <w:bottom w:val="nil"/>
              <w:right w:val="nil"/>
            </w:tcBorders>
          </w:tcPr>
          <w:p w14:paraId="1B583173"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r>
      <w:tr w:rsidR="0009463D" w:rsidRPr="0009463D" w14:paraId="10CDE9C6" w14:textId="216DBA9B" w:rsidTr="00413571">
        <w:trPr>
          <w:trHeight w:val="290"/>
          <w:jc w:val="center"/>
        </w:trPr>
        <w:tc>
          <w:tcPr>
            <w:tcW w:w="3072" w:type="dxa"/>
            <w:tcBorders>
              <w:top w:val="nil"/>
              <w:left w:val="nil"/>
              <w:bottom w:val="nil"/>
              <w:right w:val="single" w:sz="8" w:space="0" w:color="auto"/>
            </w:tcBorders>
            <w:shd w:val="clear" w:color="auto" w:fill="auto"/>
            <w:vAlign w:val="center"/>
            <w:hideMark/>
          </w:tcPr>
          <w:p w14:paraId="2FAA75B7" w14:textId="77777777"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Curiosity</w:t>
            </w:r>
          </w:p>
        </w:tc>
        <w:tc>
          <w:tcPr>
            <w:tcW w:w="560" w:type="dxa"/>
            <w:tcBorders>
              <w:top w:val="nil"/>
              <w:left w:val="nil"/>
              <w:bottom w:val="nil"/>
              <w:right w:val="nil"/>
            </w:tcBorders>
            <w:shd w:val="clear" w:color="auto" w:fill="auto"/>
            <w:vAlign w:val="center"/>
            <w:hideMark/>
          </w:tcPr>
          <w:p w14:paraId="3972BEEE"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31.3</w:t>
            </w:r>
          </w:p>
        </w:tc>
        <w:tc>
          <w:tcPr>
            <w:tcW w:w="1221" w:type="dxa"/>
            <w:gridSpan w:val="2"/>
            <w:tcBorders>
              <w:top w:val="nil"/>
              <w:left w:val="nil"/>
              <w:bottom w:val="nil"/>
              <w:right w:val="single" w:sz="8" w:space="0" w:color="auto"/>
            </w:tcBorders>
            <w:shd w:val="clear" w:color="auto" w:fill="auto"/>
            <w:vAlign w:val="center"/>
            <w:hideMark/>
          </w:tcPr>
          <w:p w14:paraId="41337E9D" w14:textId="4FF41DB9"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26.7-36.4</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6F8D27C6"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36.8</w:t>
            </w:r>
          </w:p>
        </w:tc>
        <w:tc>
          <w:tcPr>
            <w:tcW w:w="1222" w:type="dxa"/>
            <w:gridSpan w:val="2"/>
            <w:tcBorders>
              <w:top w:val="nil"/>
              <w:left w:val="nil"/>
              <w:bottom w:val="nil"/>
              <w:right w:val="single" w:sz="8" w:space="0" w:color="auto"/>
            </w:tcBorders>
            <w:shd w:val="clear" w:color="auto" w:fill="auto"/>
            <w:vAlign w:val="center"/>
            <w:hideMark/>
          </w:tcPr>
          <w:p w14:paraId="313AE1CF" w14:textId="7DCFFCB0"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27.1-47.7</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vAlign w:val="center"/>
            <w:hideMark/>
          </w:tcPr>
          <w:p w14:paraId="3AF59CB7"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28.6</w:t>
            </w:r>
          </w:p>
        </w:tc>
        <w:tc>
          <w:tcPr>
            <w:tcW w:w="1221" w:type="dxa"/>
            <w:gridSpan w:val="2"/>
            <w:tcBorders>
              <w:top w:val="nil"/>
              <w:left w:val="nil"/>
              <w:bottom w:val="nil"/>
              <w:right w:val="single" w:sz="8" w:space="0" w:color="auto"/>
            </w:tcBorders>
            <w:shd w:val="clear" w:color="auto" w:fill="auto"/>
            <w:noWrap/>
            <w:vAlign w:val="center"/>
            <w:hideMark/>
          </w:tcPr>
          <w:p w14:paraId="72CF2BBD" w14:textId="3F02287A"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24.0-33.7</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nil"/>
              <w:right w:val="nil"/>
            </w:tcBorders>
            <w:vAlign w:val="center"/>
          </w:tcPr>
          <w:p w14:paraId="099C9E22" w14:textId="68FB534C"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0.14</w:t>
            </w:r>
          </w:p>
        </w:tc>
      </w:tr>
      <w:tr w:rsidR="0009463D" w:rsidRPr="0009463D" w14:paraId="0A786A09" w14:textId="586B3F50" w:rsidTr="00413571">
        <w:trPr>
          <w:trHeight w:val="290"/>
          <w:jc w:val="center"/>
        </w:trPr>
        <w:tc>
          <w:tcPr>
            <w:tcW w:w="3072" w:type="dxa"/>
            <w:tcBorders>
              <w:top w:val="nil"/>
              <w:left w:val="nil"/>
              <w:bottom w:val="nil"/>
              <w:right w:val="single" w:sz="8" w:space="0" w:color="auto"/>
            </w:tcBorders>
            <w:shd w:val="clear" w:color="auto" w:fill="auto"/>
            <w:vAlign w:val="center"/>
            <w:hideMark/>
          </w:tcPr>
          <w:p w14:paraId="468E0B00" w14:textId="77777777"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As a routine test</w:t>
            </w:r>
          </w:p>
        </w:tc>
        <w:tc>
          <w:tcPr>
            <w:tcW w:w="560" w:type="dxa"/>
            <w:tcBorders>
              <w:top w:val="nil"/>
              <w:left w:val="nil"/>
              <w:bottom w:val="nil"/>
              <w:right w:val="nil"/>
            </w:tcBorders>
            <w:shd w:val="clear" w:color="auto" w:fill="auto"/>
            <w:vAlign w:val="center"/>
            <w:hideMark/>
          </w:tcPr>
          <w:p w14:paraId="5248D012"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27.8</w:t>
            </w:r>
          </w:p>
        </w:tc>
        <w:tc>
          <w:tcPr>
            <w:tcW w:w="1221" w:type="dxa"/>
            <w:gridSpan w:val="2"/>
            <w:tcBorders>
              <w:top w:val="nil"/>
              <w:left w:val="nil"/>
              <w:bottom w:val="nil"/>
              <w:right w:val="single" w:sz="8" w:space="0" w:color="auto"/>
            </w:tcBorders>
            <w:shd w:val="clear" w:color="auto" w:fill="auto"/>
            <w:vAlign w:val="center"/>
            <w:hideMark/>
          </w:tcPr>
          <w:p w14:paraId="4E582379" w14:textId="1FF71DF3"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24.2-31.7</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2655C814"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25.8</w:t>
            </w:r>
          </w:p>
        </w:tc>
        <w:tc>
          <w:tcPr>
            <w:tcW w:w="1222" w:type="dxa"/>
            <w:gridSpan w:val="2"/>
            <w:tcBorders>
              <w:top w:val="nil"/>
              <w:left w:val="nil"/>
              <w:bottom w:val="nil"/>
              <w:right w:val="single" w:sz="8" w:space="0" w:color="auto"/>
            </w:tcBorders>
            <w:shd w:val="clear" w:color="auto" w:fill="auto"/>
            <w:vAlign w:val="center"/>
            <w:hideMark/>
          </w:tcPr>
          <w:p w14:paraId="6C7003FE" w14:textId="70959AE0"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19.2-33.8</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vAlign w:val="center"/>
            <w:hideMark/>
          </w:tcPr>
          <w:p w14:paraId="2056132C"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28.8</w:t>
            </w:r>
          </w:p>
        </w:tc>
        <w:tc>
          <w:tcPr>
            <w:tcW w:w="1221" w:type="dxa"/>
            <w:gridSpan w:val="2"/>
            <w:tcBorders>
              <w:top w:val="nil"/>
              <w:left w:val="nil"/>
              <w:bottom w:val="nil"/>
              <w:right w:val="single" w:sz="8" w:space="0" w:color="auto"/>
            </w:tcBorders>
            <w:shd w:val="clear" w:color="auto" w:fill="auto"/>
            <w:noWrap/>
            <w:vAlign w:val="center"/>
            <w:hideMark/>
          </w:tcPr>
          <w:p w14:paraId="6E1A854A" w14:textId="10A4C9E3"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24.7-33.4</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nil"/>
              <w:right w:val="nil"/>
            </w:tcBorders>
            <w:vAlign w:val="center"/>
          </w:tcPr>
          <w:p w14:paraId="2568CC69" w14:textId="2826864F"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0.50</w:t>
            </w:r>
          </w:p>
        </w:tc>
      </w:tr>
      <w:tr w:rsidR="0009463D" w:rsidRPr="0009463D" w14:paraId="6D807EC4" w14:textId="4076A4A6" w:rsidTr="00413571">
        <w:trPr>
          <w:trHeight w:val="290"/>
          <w:jc w:val="center"/>
        </w:trPr>
        <w:tc>
          <w:tcPr>
            <w:tcW w:w="3072" w:type="dxa"/>
            <w:tcBorders>
              <w:top w:val="nil"/>
              <w:left w:val="nil"/>
              <w:bottom w:val="nil"/>
              <w:right w:val="single" w:sz="8" w:space="0" w:color="auto"/>
            </w:tcBorders>
            <w:shd w:val="clear" w:color="auto" w:fill="auto"/>
            <w:vAlign w:val="center"/>
            <w:hideMark/>
          </w:tcPr>
          <w:p w14:paraId="4888A260" w14:textId="7882146A"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It is more practical</w:t>
            </w:r>
            <w:r w:rsidR="00B42935" w:rsidRPr="0009463D">
              <w:rPr>
                <w:rFonts w:ascii="Times New Roman" w:eastAsia="Times New Roman" w:hAnsi="Times New Roman" w:cs="Times New Roman"/>
                <w:sz w:val="24"/>
                <w:szCs w:val="24"/>
                <w:lang w:val="en-US" w:eastAsia="pt-BR"/>
              </w:rPr>
              <w:t>/</w:t>
            </w:r>
            <w:r w:rsidR="00B42935" w:rsidRPr="0009463D">
              <w:rPr>
                <w:rFonts w:ascii="Times New Roman" w:eastAsia="Times New Roman" w:hAnsi="Times New Roman" w:cs="Times New Roman"/>
                <w:sz w:val="24"/>
                <w:szCs w:val="24"/>
                <w:lang w:val="en-US"/>
              </w:rPr>
              <w:t>easiness</w:t>
            </w:r>
          </w:p>
        </w:tc>
        <w:tc>
          <w:tcPr>
            <w:tcW w:w="560" w:type="dxa"/>
            <w:tcBorders>
              <w:top w:val="nil"/>
              <w:left w:val="nil"/>
              <w:bottom w:val="nil"/>
              <w:right w:val="nil"/>
            </w:tcBorders>
            <w:shd w:val="clear" w:color="auto" w:fill="auto"/>
            <w:vAlign w:val="center"/>
            <w:hideMark/>
          </w:tcPr>
          <w:p w14:paraId="3CCA252D"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17.8</w:t>
            </w:r>
          </w:p>
        </w:tc>
        <w:tc>
          <w:tcPr>
            <w:tcW w:w="1221" w:type="dxa"/>
            <w:gridSpan w:val="2"/>
            <w:tcBorders>
              <w:top w:val="nil"/>
              <w:left w:val="nil"/>
              <w:bottom w:val="nil"/>
              <w:right w:val="single" w:sz="8" w:space="0" w:color="auto"/>
            </w:tcBorders>
            <w:shd w:val="clear" w:color="auto" w:fill="auto"/>
            <w:vAlign w:val="center"/>
            <w:hideMark/>
          </w:tcPr>
          <w:p w14:paraId="6BE45274" w14:textId="75CBE89B"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13.6-22.8</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313C1C4F"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10.7</w:t>
            </w:r>
          </w:p>
        </w:tc>
        <w:tc>
          <w:tcPr>
            <w:tcW w:w="1222" w:type="dxa"/>
            <w:gridSpan w:val="2"/>
            <w:tcBorders>
              <w:top w:val="nil"/>
              <w:left w:val="nil"/>
              <w:bottom w:val="nil"/>
              <w:right w:val="single" w:sz="8" w:space="0" w:color="auto"/>
            </w:tcBorders>
            <w:shd w:val="clear" w:color="auto" w:fill="auto"/>
            <w:vAlign w:val="center"/>
            <w:hideMark/>
          </w:tcPr>
          <w:p w14:paraId="099EB13D" w14:textId="201AF4C7"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6.3-17.5</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vAlign w:val="center"/>
            <w:hideMark/>
          </w:tcPr>
          <w:p w14:paraId="280237D2"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21.4</w:t>
            </w:r>
          </w:p>
        </w:tc>
        <w:tc>
          <w:tcPr>
            <w:tcW w:w="1221" w:type="dxa"/>
            <w:gridSpan w:val="2"/>
            <w:tcBorders>
              <w:top w:val="nil"/>
              <w:left w:val="nil"/>
              <w:bottom w:val="nil"/>
              <w:right w:val="single" w:sz="8" w:space="0" w:color="auto"/>
            </w:tcBorders>
            <w:shd w:val="clear" w:color="auto" w:fill="auto"/>
            <w:noWrap/>
            <w:vAlign w:val="center"/>
            <w:hideMark/>
          </w:tcPr>
          <w:p w14:paraId="1F968BDE" w14:textId="1A1786DD"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15.9-28.1</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nil"/>
              <w:right w:val="nil"/>
            </w:tcBorders>
            <w:vAlign w:val="center"/>
          </w:tcPr>
          <w:p w14:paraId="2297393E" w14:textId="07665E8B"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0.01</w:t>
            </w:r>
          </w:p>
        </w:tc>
      </w:tr>
      <w:tr w:rsidR="0009463D" w:rsidRPr="0009463D" w14:paraId="01591702" w14:textId="1E7BB733" w:rsidTr="00413571">
        <w:trPr>
          <w:trHeight w:val="520"/>
          <w:jc w:val="center"/>
        </w:trPr>
        <w:tc>
          <w:tcPr>
            <w:tcW w:w="3072" w:type="dxa"/>
            <w:tcBorders>
              <w:top w:val="nil"/>
              <w:left w:val="nil"/>
              <w:bottom w:val="nil"/>
              <w:right w:val="single" w:sz="8" w:space="0" w:color="auto"/>
            </w:tcBorders>
            <w:shd w:val="clear" w:color="auto" w:fill="auto"/>
            <w:vAlign w:val="center"/>
            <w:hideMark/>
          </w:tcPr>
          <w:p w14:paraId="758C0B1A" w14:textId="77777777"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Believes to be at risk for HIV infection</w:t>
            </w:r>
          </w:p>
        </w:tc>
        <w:tc>
          <w:tcPr>
            <w:tcW w:w="560" w:type="dxa"/>
            <w:tcBorders>
              <w:top w:val="nil"/>
              <w:left w:val="nil"/>
              <w:bottom w:val="nil"/>
              <w:right w:val="nil"/>
            </w:tcBorders>
            <w:shd w:val="clear" w:color="auto" w:fill="auto"/>
            <w:noWrap/>
            <w:vAlign w:val="center"/>
            <w:hideMark/>
          </w:tcPr>
          <w:p w14:paraId="1892E5D9"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16.6</w:t>
            </w:r>
          </w:p>
        </w:tc>
        <w:tc>
          <w:tcPr>
            <w:tcW w:w="1221" w:type="dxa"/>
            <w:gridSpan w:val="2"/>
            <w:tcBorders>
              <w:top w:val="nil"/>
              <w:left w:val="nil"/>
              <w:bottom w:val="nil"/>
              <w:right w:val="single" w:sz="8" w:space="0" w:color="auto"/>
            </w:tcBorders>
            <w:shd w:val="clear" w:color="auto" w:fill="auto"/>
            <w:noWrap/>
            <w:vAlign w:val="center"/>
            <w:hideMark/>
          </w:tcPr>
          <w:p w14:paraId="4E3C1F55" w14:textId="75F37C98"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13.5-20.4</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738ACFF9"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16.8</w:t>
            </w:r>
          </w:p>
        </w:tc>
        <w:tc>
          <w:tcPr>
            <w:tcW w:w="1222" w:type="dxa"/>
            <w:gridSpan w:val="2"/>
            <w:tcBorders>
              <w:top w:val="nil"/>
              <w:left w:val="nil"/>
              <w:bottom w:val="nil"/>
              <w:right w:val="single" w:sz="8" w:space="0" w:color="auto"/>
            </w:tcBorders>
            <w:shd w:val="clear" w:color="auto" w:fill="auto"/>
            <w:noWrap/>
            <w:vAlign w:val="center"/>
            <w:hideMark/>
          </w:tcPr>
          <w:p w14:paraId="191C908F" w14:textId="726B87EE"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11.0-24.8</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noWrap/>
            <w:vAlign w:val="center"/>
            <w:hideMark/>
          </w:tcPr>
          <w:p w14:paraId="77E281D5"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16.6</w:t>
            </w:r>
          </w:p>
        </w:tc>
        <w:tc>
          <w:tcPr>
            <w:tcW w:w="1221" w:type="dxa"/>
            <w:gridSpan w:val="2"/>
            <w:tcBorders>
              <w:top w:val="nil"/>
              <w:left w:val="nil"/>
              <w:bottom w:val="nil"/>
              <w:right w:val="single" w:sz="8" w:space="0" w:color="auto"/>
            </w:tcBorders>
            <w:shd w:val="clear" w:color="auto" w:fill="auto"/>
            <w:noWrap/>
            <w:vAlign w:val="center"/>
            <w:hideMark/>
          </w:tcPr>
          <w:p w14:paraId="3BECAA96" w14:textId="2001020F"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13.1-20.8</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nil"/>
              <w:right w:val="nil"/>
            </w:tcBorders>
            <w:vAlign w:val="center"/>
          </w:tcPr>
          <w:p w14:paraId="0B2FD16F" w14:textId="6C414D20"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0.95</w:t>
            </w:r>
          </w:p>
        </w:tc>
      </w:tr>
      <w:tr w:rsidR="0009463D" w:rsidRPr="0009463D" w14:paraId="701C3FB6" w14:textId="448241C0" w:rsidTr="00413571">
        <w:trPr>
          <w:trHeight w:val="530"/>
          <w:jc w:val="center"/>
        </w:trPr>
        <w:tc>
          <w:tcPr>
            <w:tcW w:w="3072" w:type="dxa"/>
            <w:tcBorders>
              <w:top w:val="nil"/>
              <w:left w:val="nil"/>
              <w:bottom w:val="nil"/>
              <w:right w:val="single" w:sz="8" w:space="0" w:color="auto"/>
            </w:tcBorders>
            <w:shd w:val="clear" w:color="auto" w:fill="auto"/>
            <w:vAlign w:val="center"/>
            <w:hideMark/>
          </w:tcPr>
          <w:p w14:paraId="51D46B63" w14:textId="79C15186"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Confidentiality</w:t>
            </w:r>
          </w:p>
        </w:tc>
        <w:tc>
          <w:tcPr>
            <w:tcW w:w="560" w:type="dxa"/>
            <w:tcBorders>
              <w:top w:val="nil"/>
              <w:left w:val="nil"/>
              <w:bottom w:val="nil"/>
              <w:right w:val="nil"/>
            </w:tcBorders>
            <w:shd w:val="clear" w:color="auto" w:fill="auto"/>
            <w:vAlign w:val="center"/>
            <w:hideMark/>
          </w:tcPr>
          <w:p w14:paraId="5D288FA1"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11.3</w:t>
            </w:r>
          </w:p>
        </w:tc>
        <w:tc>
          <w:tcPr>
            <w:tcW w:w="1221" w:type="dxa"/>
            <w:gridSpan w:val="2"/>
            <w:tcBorders>
              <w:top w:val="nil"/>
              <w:left w:val="nil"/>
              <w:bottom w:val="single" w:sz="8" w:space="0" w:color="auto"/>
              <w:right w:val="single" w:sz="8" w:space="0" w:color="auto"/>
            </w:tcBorders>
            <w:shd w:val="clear" w:color="auto" w:fill="auto"/>
            <w:vAlign w:val="center"/>
            <w:hideMark/>
          </w:tcPr>
          <w:p w14:paraId="3C8B1BA1" w14:textId="287B9220"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8.5-14.9</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3FAFB133"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8.9</w:t>
            </w:r>
          </w:p>
        </w:tc>
        <w:tc>
          <w:tcPr>
            <w:tcW w:w="1222" w:type="dxa"/>
            <w:gridSpan w:val="2"/>
            <w:tcBorders>
              <w:top w:val="nil"/>
              <w:left w:val="nil"/>
              <w:bottom w:val="nil"/>
              <w:right w:val="single" w:sz="8" w:space="0" w:color="auto"/>
            </w:tcBorders>
            <w:shd w:val="clear" w:color="auto" w:fill="auto"/>
            <w:vAlign w:val="center"/>
            <w:hideMark/>
          </w:tcPr>
          <w:p w14:paraId="43977309" w14:textId="27DD246F"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6.1-12.8</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vAlign w:val="center"/>
            <w:hideMark/>
          </w:tcPr>
          <w:p w14:paraId="2424E8F4"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12.6</w:t>
            </w:r>
          </w:p>
        </w:tc>
        <w:tc>
          <w:tcPr>
            <w:tcW w:w="1221" w:type="dxa"/>
            <w:gridSpan w:val="2"/>
            <w:tcBorders>
              <w:top w:val="nil"/>
              <w:left w:val="nil"/>
              <w:bottom w:val="single" w:sz="8" w:space="0" w:color="auto"/>
              <w:right w:val="single" w:sz="8" w:space="0" w:color="auto"/>
            </w:tcBorders>
            <w:shd w:val="clear" w:color="auto" w:fill="auto"/>
            <w:vAlign w:val="center"/>
            <w:hideMark/>
          </w:tcPr>
          <w:p w14:paraId="056ADFE6" w14:textId="09F3568B"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8.8-17.6</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single" w:sz="8" w:space="0" w:color="auto"/>
              <w:right w:val="nil"/>
            </w:tcBorders>
            <w:vAlign w:val="center"/>
          </w:tcPr>
          <w:p w14:paraId="542145F4" w14:textId="07C75A69"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0.18</w:t>
            </w:r>
          </w:p>
        </w:tc>
      </w:tr>
      <w:tr w:rsidR="0009463D" w:rsidRPr="0009463D" w14:paraId="2441F9B5" w14:textId="1B858E5D" w:rsidTr="00413571">
        <w:trPr>
          <w:trHeight w:val="520"/>
          <w:jc w:val="center"/>
        </w:trPr>
        <w:tc>
          <w:tcPr>
            <w:tcW w:w="3072" w:type="dxa"/>
            <w:tcBorders>
              <w:top w:val="single" w:sz="8" w:space="0" w:color="auto"/>
              <w:left w:val="nil"/>
              <w:bottom w:val="nil"/>
              <w:right w:val="single" w:sz="8" w:space="0" w:color="auto"/>
            </w:tcBorders>
            <w:shd w:val="clear" w:color="auto" w:fill="auto"/>
            <w:vAlign w:val="center"/>
            <w:hideMark/>
          </w:tcPr>
          <w:p w14:paraId="06C51C10"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b/>
                <w:bCs/>
                <w:sz w:val="24"/>
                <w:szCs w:val="24"/>
                <w:lang w:val="en-US" w:eastAsia="pt-BR"/>
              </w:rPr>
            </w:pPr>
            <w:r w:rsidRPr="0009463D">
              <w:rPr>
                <w:rFonts w:ascii="Times New Roman" w:eastAsia="Times New Roman" w:hAnsi="Times New Roman" w:cs="Times New Roman"/>
                <w:b/>
                <w:bCs/>
                <w:sz w:val="24"/>
                <w:szCs w:val="24"/>
                <w:lang w:val="en-US" w:eastAsia="pt-BR"/>
              </w:rPr>
              <w:t>Reasons to not use HIVST</w:t>
            </w:r>
          </w:p>
        </w:tc>
        <w:tc>
          <w:tcPr>
            <w:tcW w:w="560" w:type="dxa"/>
            <w:tcBorders>
              <w:top w:val="single" w:sz="8" w:space="0" w:color="auto"/>
              <w:left w:val="nil"/>
              <w:bottom w:val="nil"/>
              <w:right w:val="nil"/>
            </w:tcBorders>
            <w:shd w:val="clear" w:color="auto" w:fill="auto"/>
            <w:vAlign w:val="center"/>
            <w:hideMark/>
          </w:tcPr>
          <w:p w14:paraId="52D23780" w14:textId="77777777" w:rsidR="0033369D" w:rsidRPr="0009463D" w:rsidRDefault="0033369D"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610" w:type="dxa"/>
            <w:tcBorders>
              <w:top w:val="nil"/>
              <w:left w:val="nil"/>
              <w:bottom w:val="nil"/>
              <w:right w:val="nil"/>
            </w:tcBorders>
            <w:shd w:val="clear" w:color="auto" w:fill="auto"/>
            <w:vAlign w:val="center"/>
            <w:hideMark/>
          </w:tcPr>
          <w:p w14:paraId="65A81159"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611" w:type="dxa"/>
            <w:tcBorders>
              <w:top w:val="single" w:sz="8" w:space="0" w:color="auto"/>
              <w:left w:val="nil"/>
              <w:bottom w:val="nil"/>
              <w:right w:val="single" w:sz="8" w:space="0" w:color="auto"/>
            </w:tcBorders>
            <w:shd w:val="clear" w:color="auto" w:fill="auto"/>
            <w:vAlign w:val="center"/>
            <w:hideMark/>
          </w:tcPr>
          <w:p w14:paraId="7BAE7A17" w14:textId="77777777" w:rsidR="0033369D" w:rsidRPr="0009463D" w:rsidRDefault="0033369D"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919" w:type="dxa"/>
            <w:tcBorders>
              <w:top w:val="single" w:sz="8" w:space="0" w:color="auto"/>
              <w:left w:val="nil"/>
              <w:bottom w:val="nil"/>
              <w:right w:val="nil"/>
            </w:tcBorders>
            <w:shd w:val="clear" w:color="auto" w:fill="auto"/>
            <w:vAlign w:val="center"/>
            <w:hideMark/>
          </w:tcPr>
          <w:p w14:paraId="6F8EC0BC"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611" w:type="dxa"/>
            <w:tcBorders>
              <w:top w:val="single" w:sz="8" w:space="0" w:color="auto"/>
              <w:left w:val="nil"/>
              <w:bottom w:val="nil"/>
              <w:right w:val="nil"/>
            </w:tcBorders>
            <w:shd w:val="clear" w:color="auto" w:fill="auto"/>
            <w:vAlign w:val="center"/>
            <w:hideMark/>
          </w:tcPr>
          <w:p w14:paraId="5284DA37"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611" w:type="dxa"/>
            <w:tcBorders>
              <w:top w:val="single" w:sz="8" w:space="0" w:color="auto"/>
              <w:left w:val="nil"/>
              <w:bottom w:val="nil"/>
              <w:right w:val="single" w:sz="8" w:space="0" w:color="auto"/>
            </w:tcBorders>
            <w:shd w:val="clear" w:color="auto" w:fill="auto"/>
            <w:vAlign w:val="center"/>
            <w:hideMark/>
          </w:tcPr>
          <w:p w14:paraId="4DB45BCD"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1262" w:type="dxa"/>
            <w:tcBorders>
              <w:top w:val="single" w:sz="8" w:space="0" w:color="auto"/>
              <w:left w:val="nil"/>
              <w:bottom w:val="nil"/>
              <w:right w:val="nil"/>
            </w:tcBorders>
            <w:shd w:val="clear" w:color="auto" w:fill="auto"/>
            <w:vAlign w:val="center"/>
            <w:hideMark/>
          </w:tcPr>
          <w:p w14:paraId="1B32AFED"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w:t>
            </w:r>
          </w:p>
        </w:tc>
        <w:tc>
          <w:tcPr>
            <w:tcW w:w="651" w:type="dxa"/>
            <w:tcBorders>
              <w:top w:val="nil"/>
              <w:left w:val="nil"/>
              <w:bottom w:val="nil"/>
              <w:right w:val="nil"/>
            </w:tcBorders>
            <w:shd w:val="clear" w:color="auto" w:fill="auto"/>
            <w:noWrap/>
            <w:vAlign w:val="center"/>
            <w:hideMark/>
          </w:tcPr>
          <w:p w14:paraId="0293D285"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570" w:type="dxa"/>
            <w:tcBorders>
              <w:top w:val="nil"/>
              <w:left w:val="nil"/>
              <w:bottom w:val="nil"/>
              <w:right w:val="single" w:sz="8" w:space="0" w:color="auto"/>
            </w:tcBorders>
            <w:shd w:val="clear" w:color="auto" w:fill="auto"/>
            <w:noWrap/>
            <w:vAlign w:val="center"/>
            <w:hideMark/>
          </w:tcPr>
          <w:p w14:paraId="7BFFED5D" w14:textId="77777777" w:rsidR="0033369D" w:rsidRPr="0009463D" w:rsidRDefault="0033369D" w:rsidP="00413571">
            <w:pPr>
              <w:spacing w:before="100" w:beforeAutospacing="1" w:after="100" w:afterAutospacing="1" w:line="240" w:lineRule="auto"/>
              <w:rPr>
                <w:rFonts w:ascii="Times New Roman" w:eastAsia="Times New Roman" w:hAnsi="Times New Roman" w:cs="Times New Roman"/>
                <w:sz w:val="24"/>
                <w:szCs w:val="24"/>
                <w:lang w:val="en-US" w:eastAsia="pt-BR"/>
              </w:rPr>
            </w:pPr>
          </w:p>
        </w:tc>
        <w:tc>
          <w:tcPr>
            <w:tcW w:w="871" w:type="dxa"/>
            <w:tcBorders>
              <w:top w:val="nil"/>
              <w:left w:val="single" w:sz="8" w:space="0" w:color="auto"/>
              <w:bottom w:val="nil"/>
              <w:right w:val="nil"/>
            </w:tcBorders>
            <w:vAlign w:val="center"/>
          </w:tcPr>
          <w:p w14:paraId="6DB34EC3" w14:textId="77777777" w:rsidR="0033369D" w:rsidRPr="0009463D" w:rsidRDefault="0033369D"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p>
        </w:tc>
      </w:tr>
      <w:tr w:rsidR="0009463D" w:rsidRPr="0009463D" w14:paraId="14C6D34C" w14:textId="12E18BE6" w:rsidTr="00413571">
        <w:trPr>
          <w:trHeight w:val="290"/>
          <w:jc w:val="center"/>
        </w:trPr>
        <w:tc>
          <w:tcPr>
            <w:tcW w:w="3072" w:type="dxa"/>
            <w:tcBorders>
              <w:top w:val="nil"/>
              <w:left w:val="nil"/>
              <w:bottom w:val="nil"/>
              <w:right w:val="single" w:sz="8" w:space="0" w:color="auto"/>
            </w:tcBorders>
            <w:shd w:val="clear" w:color="auto" w:fill="auto"/>
            <w:vAlign w:val="center"/>
            <w:hideMark/>
          </w:tcPr>
          <w:p w14:paraId="121554F8" w14:textId="77777777"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eastAsia="pt-BR"/>
              </w:rPr>
              <w:t>Fear</w:t>
            </w:r>
          </w:p>
        </w:tc>
        <w:tc>
          <w:tcPr>
            <w:tcW w:w="560" w:type="dxa"/>
            <w:tcBorders>
              <w:top w:val="nil"/>
              <w:left w:val="nil"/>
              <w:bottom w:val="nil"/>
              <w:right w:val="nil"/>
            </w:tcBorders>
            <w:shd w:val="clear" w:color="auto" w:fill="auto"/>
            <w:vAlign w:val="center"/>
            <w:hideMark/>
          </w:tcPr>
          <w:p w14:paraId="57697B1E"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42.7</w:t>
            </w:r>
          </w:p>
        </w:tc>
        <w:tc>
          <w:tcPr>
            <w:tcW w:w="1221" w:type="dxa"/>
            <w:gridSpan w:val="2"/>
            <w:tcBorders>
              <w:top w:val="nil"/>
              <w:left w:val="nil"/>
              <w:bottom w:val="nil"/>
              <w:right w:val="single" w:sz="8" w:space="0" w:color="auto"/>
            </w:tcBorders>
            <w:shd w:val="clear" w:color="auto" w:fill="auto"/>
            <w:vAlign w:val="center"/>
            <w:hideMark/>
          </w:tcPr>
          <w:p w14:paraId="4E53FF39" w14:textId="25B43D20"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37.2</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48.3</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07730899"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50.0</w:t>
            </w:r>
          </w:p>
        </w:tc>
        <w:tc>
          <w:tcPr>
            <w:tcW w:w="1222" w:type="dxa"/>
            <w:gridSpan w:val="2"/>
            <w:tcBorders>
              <w:top w:val="nil"/>
              <w:left w:val="nil"/>
              <w:bottom w:val="nil"/>
              <w:right w:val="single" w:sz="8" w:space="0" w:color="auto"/>
            </w:tcBorders>
            <w:shd w:val="clear" w:color="auto" w:fill="auto"/>
            <w:vAlign w:val="center"/>
            <w:hideMark/>
          </w:tcPr>
          <w:p w14:paraId="0105A045" w14:textId="3C9F81A2"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41.8</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58.3</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vAlign w:val="center"/>
            <w:hideMark/>
          </w:tcPr>
          <w:p w14:paraId="4FE2242C"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37.8</w:t>
            </w:r>
          </w:p>
        </w:tc>
        <w:tc>
          <w:tcPr>
            <w:tcW w:w="1221" w:type="dxa"/>
            <w:gridSpan w:val="2"/>
            <w:tcBorders>
              <w:top w:val="nil"/>
              <w:left w:val="nil"/>
              <w:bottom w:val="nil"/>
              <w:right w:val="single" w:sz="8" w:space="0" w:color="auto"/>
            </w:tcBorders>
            <w:shd w:val="clear" w:color="auto" w:fill="auto"/>
            <w:noWrap/>
            <w:vAlign w:val="center"/>
            <w:hideMark/>
          </w:tcPr>
          <w:p w14:paraId="5F2475C4" w14:textId="2C4C1627"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30.8</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45.3</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nil"/>
              <w:right w:val="nil"/>
            </w:tcBorders>
            <w:vAlign w:val="center"/>
          </w:tcPr>
          <w:p w14:paraId="71C0B02C" w14:textId="705080D0"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0.03</w:t>
            </w:r>
          </w:p>
        </w:tc>
      </w:tr>
      <w:tr w:rsidR="0009463D" w:rsidRPr="0009463D" w14:paraId="51B42402" w14:textId="08337BFA" w:rsidTr="00413571">
        <w:trPr>
          <w:trHeight w:val="520"/>
          <w:jc w:val="center"/>
        </w:trPr>
        <w:tc>
          <w:tcPr>
            <w:tcW w:w="3072" w:type="dxa"/>
            <w:tcBorders>
              <w:top w:val="nil"/>
              <w:left w:val="nil"/>
              <w:bottom w:val="nil"/>
              <w:right w:val="single" w:sz="8" w:space="0" w:color="auto"/>
            </w:tcBorders>
            <w:shd w:val="clear" w:color="auto" w:fill="auto"/>
            <w:vAlign w:val="center"/>
            <w:hideMark/>
          </w:tcPr>
          <w:p w14:paraId="2AA4BE16" w14:textId="77777777"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Does not see any reason to use it</w:t>
            </w:r>
          </w:p>
        </w:tc>
        <w:tc>
          <w:tcPr>
            <w:tcW w:w="560" w:type="dxa"/>
            <w:tcBorders>
              <w:top w:val="nil"/>
              <w:left w:val="nil"/>
              <w:bottom w:val="nil"/>
              <w:right w:val="nil"/>
            </w:tcBorders>
            <w:shd w:val="clear" w:color="auto" w:fill="auto"/>
            <w:noWrap/>
            <w:vAlign w:val="center"/>
            <w:hideMark/>
          </w:tcPr>
          <w:p w14:paraId="0D1D23AB"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23.8</w:t>
            </w:r>
          </w:p>
        </w:tc>
        <w:tc>
          <w:tcPr>
            <w:tcW w:w="1221" w:type="dxa"/>
            <w:gridSpan w:val="2"/>
            <w:tcBorders>
              <w:top w:val="nil"/>
              <w:left w:val="nil"/>
              <w:bottom w:val="nil"/>
              <w:right w:val="single" w:sz="8" w:space="0" w:color="auto"/>
            </w:tcBorders>
            <w:shd w:val="clear" w:color="auto" w:fill="auto"/>
            <w:noWrap/>
            <w:vAlign w:val="center"/>
            <w:hideMark/>
          </w:tcPr>
          <w:p w14:paraId="14082208" w14:textId="3D89DD4A"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20.0</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27.9</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170E58A9"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24.6</w:t>
            </w:r>
          </w:p>
        </w:tc>
        <w:tc>
          <w:tcPr>
            <w:tcW w:w="1222" w:type="dxa"/>
            <w:gridSpan w:val="2"/>
            <w:tcBorders>
              <w:top w:val="nil"/>
              <w:left w:val="nil"/>
              <w:bottom w:val="nil"/>
              <w:right w:val="single" w:sz="8" w:space="0" w:color="auto"/>
            </w:tcBorders>
            <w:shd w:val="clear" w:color="auto" w:fill="auto"/>
            <w:noWrap/>
            <w:vAlign w:val="center"/>
            <w:hideMark/>
          </w:tcPr>
          <w:p w14:paraId="79C97864" w14:textId="116AC8AE"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19.0</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31.2</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noWrap/>
            <w:vAlign w:val="center"/>
            <w:hideMark/>
          </w:tcPr>
          <w:p w14:paraId="411C8F36"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23.2</w:t>
            </w:r>
          </w:p>
        </w:tc>
        <w:tc>
          <w:tcPr>
            <w:tcW w:w="1221" w:type="dxa"/>
            <w:gridSpan w:val="2"/>
            <w:tcBorders>
              <w:top w:val="nil"/>
              <w:left w:val="nil"/>
              <w:bottom w:val="nil"/>
              <w:right w:val="single" w:sz="8" w:space="0" w:color="auto"/>
            </w:tcBorders>
            <w:shd w:val="clear" w:color="auto" w:fill="auto"/>
            <w:noWrap/>
            <w:vAlign w:val="center"/>
            <w:hideMark/>
          </w:tcPr>
          <w:p w14:paraId="72DE356A" w14:textId="12A1638A"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18.3</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28.9</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nil"/>
              <w:right w:val="nil"/>
            </w:tcBorders>
            <w:vAlign w:val="center"/>
          </w:tcPr>
          <w:p w14:paraId="3A27E031" w14:textId="7E3C4821"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0.73</w:t>
            </w:r>
          </w:p>
        </w:tc>
      </w:tr>
      <w:tr w:rsidR="0009463D" w:rsidRPr="0009463D" w14:paraId="6B694B89" w14:textId="26D07E63" w:rsidTr="00413571">
        <w:trPr>
          <w:trHeight w:val="520"/>
          <w:jc w:val="center"/>
        </w:trPr>
        <w:tc>
          <w:tcPr>
            <w:tcW w:w="3072" w:type="dxa"/>
            <w:tcBorders>
              <w:top w:val="nil"/>
              <w:left w:val="nil"/>
              <w:bottom w:val="nil"/>
              <w:right w:val="single" w:sz="8" w:space="0" w:color="auto"/>
            </w:tcBorders>
            <w:shd w:val="clear" w:color="auto" w:fill="auto"/>
            <w:vAlign w:val="center"/>
            <w:hideMark/>
          </w:tcPr>
          <w:p w14:paraId="06D64E5A" w14:textId="5DA284E6"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Unaware of test availability</w:t>
            </w:r>
          </w:p>
        </w:tc>
        <w:tc>
          <w:tcPr>
            <w:tcW w:w="560" w:type="dxa"/>
            <w:tcBorders>
              <w:top w:val="nil"/>
              <w:left w:val="nil"/>
              <w:bottom w:val="nil"/>
              <w:right w:val="nil"/>
            </w:tcBorders>
            <w:shd w:val="clear" w:color="auto" w:fill="auto"/>
            <w:noWrap/>
            <w:vAlign w:val="center"/>
            <w:hideMark/>
          </w:tcPr>
          <w:p w14:paraId="66887C34"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2.3</w:t>
            </w:r>
          </w:p>
        </w:tc>
        <w:tc>
          <w:tcPr>
            <w:tcW w:w="1221" w:type="dxa"/>
            <w:gridSpan w:val="2"/>
            <w:tcBorders>
              <w:top w:val="nil"/>
              <w:left w:val="nil"/>
              <w:bottom w:val="nil"/>
              <w:right w:val="single" w:sz="8" w:space="0" w:color="auto"/>
            </w:tcBorders>
            <w:shd w:val="clear" w:color="auto" w:fill="auto"/>
            <w:noWrap/>
            <w:vAlign w:val="center"/>
            <w:hideMark/>
          </w:tcPr>
          <w:p w14:paraId="4E535DF6" w14:textId="7EAB4B50"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1.6</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3.3</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6F488F7D"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2.5</w:t>
            </w:r>
          </w:p>
        </w:tc>
        <w:tc>
          <w:tcPr>
            <w:tcW w:w="1222" w:type="dxa"/>
            <w:gridSpan w:val="2"/>
            <w:tcBorders>
              <w:top w:val="nil"/>
              <w:left w:val="nil"/>
              <w:bottom w:val="nil"/>
              <w:right w:val="single" w:sz="8" w:space="0" w:color="auto"/>
            </w:tcBorders>
            <w:shd w:val="clear" w:color="auto" w:fill="auto"/>
            <w:noWrap/>
            <w:vAlign w:val="center"/>
            <w:hideMark/>
          </w:tcPr>
          <w:p w14:paraId="4D0FB955" w14:textId="73EF49CE"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1.5</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4.4</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noWrap/>
            <w:vAlign w:val="center"/>
            <w:hideMark/>
          </w:tcPr>
          <w:p w14:paraId="6F45CDBD"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2.1</w:t>
            </w:r>
          </w:p>
        </w:tc>
        <w:tc>
          <w:tcPr>
            <w:tcW w:w="1221" w:type="dxa"/>
            <w:gridSpan w:val="2"/>
            <w:tcBorders>
              <w:top w:val="nil"/>
              <w:left w:val="nil"/>
              <w:bottom w:val="nil"/>
              <w:right w:val="single" w:sz="8" w:space="0" w:color="auto"/>
            </w:tcBorders>
            <w:shd w:val="clear" w:color="auto" w:fill="auto"/>
            <w:noWrap/>
            <w:vAlign w:val="center"/>
            <w:hideMark/>
          </w:tcPr>
          <w:p w14:paraId="72BD8376" w14:textId="0D3638D5"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1.2</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3.5</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nil"/>
              <w:right w:val="nil"/>
            </w:tcBorders>
            <w:vAlign w:val="center"/>
          </w:tcPr>
          <w:p w14:paraId="278D537D" w14:textId="1E1CD739"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0.62</w:t>
            </w:r>
          </w:p>
        </w:tc>
      </w:tr>
      <w:tr w:rsidR="0009463D" w:rsidRPr="0009463D" w14:paraId="75EB6DD1" w14:textId="73C8ACBC" w:rsidTr="00413571">
        <w:trPr>
          <w:trHeight w:val="520"/>
          <w:jc w:val="center"/>
        </w:trPr>
        <w:tc>
          <w:tcPr>
            <w:tcW w:w="3072" w:type="dxa"/>
            <w:tcBorders>
              <w:top w:val="nil"/>
              <w:left w:val="nil"/>
              <w:bottom w:val="nil"/>
              <w:right w:val="single" w:sz="8" w:space="0" w:color="auto"/>
            </w:tcBorders>
            <w:shd w:val="clear" w:color="auto" w:fill="auto"/>
            <w:vAlign w:val="center"/>
            <w:hideMark/>
          </w:tcPr>
          <w:p w14:paraId="4183C8C5" w14:textId="3ED1658A"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Believe to be at low or no risk for HIV infection</w:t>
            </w:r>
          </w:p>
        </w:tc>
        <w:tc>
          <w:tcPr>
            <w:tcW w:w="560" w:type="dxa"/>
            <w:tcBorders>
              <w:top w:val="nil"/>
              <w:left w:val="nil"/>
              <w:right w:val="nil"/>
            </w:tcBorders>
            <w:shd w:val="clear" w:color="auto" w:fill="auto"/>
            <w:noWrap/>
            <w:vAlign w:val="center"/>
            <w:hideMark/>
          </w:tcPr>
          <w:p w14:paraId="77BA0D19"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1.8</w:t>
            </w:r>
          </w:p>
        </w:tc>
        <w:tc>
          <w:tcPr>
            <w:tcW w:w="1221" w:type="dxa"/>
            <w:gridSpan w:val="2"/>
            <w:tcBorders>
              <w:top w:val="nil"/>
              <w:left w:val="nil"/>
              <w:right w:val="single" w:sz="8" w:space="0" w:color="auto"/>
            </w:tcBorders>
            <w:shd w:val="clear" w:color="auto" w:fill="auto"/>
            <w:noWrap/>
            <w:vAlign w:val="center"/>
            <w:hideMark/>
          </w:tcPr>
          <w:p w14:paraId="79DB955E" w14:textId="08119467"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1.0</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3.0</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nil"/>
              <w:right w:val="nil"/>
            </w:tcBorders>
            <w:shd w:val="clear" w:color="auto" w:fill="auto"/>
            <w:vAlign w:val="center"/>
            <w:hideMark/>
          </w:tcPr>
          <w:p w14:paraId="77FE2FC8"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1.1</w:t>
            </w:r>
          </w:p>
        </w:tc>
        <w:tc>
          <w:tcPr>
            <w:tcW w:w="1222" w:type="dxa"/>
            <w:gridSpan w:val="2"/>
            <w:tcBorders>
              <w:top w:val="nil"/>
              <w:left w:val="nil"/>
              <w:bottom w:val="nil"/>
              <w:right w:val="single" w:sz="8" w:space="0" w:color="auto"/>
            </w:tcBorders>
            <w:shd w:val="clear" w:color="auto" w:fill="auto"/>
            <w:noWrap/>
            <w:vAlign w:val="center"/>
            <w:hideMark/>
          </w:tcPr>
          <w:p w14:paraId="47AF6D66" w14:textId="22CC9198"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0.5</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2.3</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nil"/>
              <w:right w:val="nil"/>
            </w:tcBorders>
            <w:shd w:val="clear" w:color="auto" w:fill="auto"/>
            <w:noWrap/>
            <w:vAlign w:val="center"/>
            <w:hideMark/>
          </w:tcPr>
          <w:p w14:paraId="3004AF9B"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2.2</w:t>
            </w:r>
          </w:p>
        </w:tc>
        <w:tc>
          <w:tcPr>
            <w:tcW w:w="1221" w:type="dxa"/>
            <w:gridSpan w:val="2"/>
            <w:tcBorders>
              <w:top w:val="nil"/>
              <w:left w:val="nil"/>
              <w:bottom w:val="nil"/>
              <w:right w:val="single" w:sz="8" w:space="0" w:color="auto"/>
            </w:tcBorders>
            <w:shd w:val="clear" w:color="auto" w:fill="auto"/>
            <w:noWrap/>
            <w:vAlign w:val="center"/>
            <w:hideMark/>
          </w:tcPr>
          <w:p w14:paraId="0C034E9C" w14:textId="48DDBFF0"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1.1</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4.4</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nil"/>
              <w:right w:val="nil"/>
            </w:tcBorders>
            <w:vAlign w:val="center"/>
          </w:tcPr>
          <w:p w14:paraId="7497AFB0" w14:textId="012E4CB2"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0.14</w:t>
            </w:r>
          </w:p>
        </w:tc>
      </w:tr>
      <w:tr w:rsidR="0009463D" w:rsidRPr="0009463D" w14:paraId="27D14A39" w14:textId="7A3BFBD4" w:rsidTr="00925D8C">
        <w:trPr>
          <w:trHeight w:val="530"/>
          <w:jc w:val="center"/>
        </w:trPr>
        <w:tc>
          <w:tcPr>
            <w:tcW w:w="3072" w:type="dxa"/>
            <w:tcBorders>
              <w:top w:val="nil"/>
              <w:left w:val="nil"/>
              <w:bottom w:val="single" w:sz="8" w:space="0" w:color="auto"/>
              <w:right w:val="single" w:sz="8" w:space="0" w:color="auto"/>
            </w:tcBorders>
            <w:shd w:val="clear" w:color="auto" w:fill="auto"/>
            <w:vAlign w:val="center"/>
            <w:hideMark/>
          </w:tcPr>
          <w:p w14:paraId="63E0DF23" w14:textId="77777777" w:rsidR="008E2EF8" w:rsidRPr="0009463D" w:rsidRDefault="008E2EF8" w:rsidP="00413571">
            <w:pPr>
              <w:spacing w:before="100" w:beforeAutospacing="1" w:after="100" w:afterAutospacing="1" w:line="240" w:lineRule="auto"/>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xml:space="preserve">Because it has never been offered </w:t>
            </w:r>
          </w:p>
        </w:tc>
        <w:tc>
          <w:tcPr>
            <w:tcW w:w="560" w:type="dxa"/>
            <w:tcBorders>
              <w:top w:val="nil"/>
              <w:left w:val="nil"/>
              <w:bottom w:val="single" w:sz="8" w:space="0" w:color="auto"/>
              <w:right w:val="nil"/>
            </w:tcBorders>
            <w:shd w:val="clear" w:color="auto" w:fill="auto"/>
            <w:noWrap/>
            <w:vAlign w:val="center"/>
            <w:hideMark/>
          </w:tcPr>
          <w:p w14:paraId="44DD376D"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1.6</w:t>
            </w:r>
          </w:p>
        </w:tc>
        <w:tc>
          <w:tcPr>
            <w:tcW w:w="1221" w:type="dxa"/>
            <w:gridSpan w:val="2"/>
            <w:tcBorders>
              <w:top w:val="nil"/>
              <w:left w:val="nil"/>
              <w:bottom w:val="single" w:sz="8" w:space="0" w:color="auto"/>
              <w:right w:val="single" w:sz="8" w:space="0" w:color="auto"/>
            </w:tcBorders>
            <w:shd w:val="clear" w:color="auto" w:fill="auto"/>
            <w:noWrap/>
            <w:vAlign w:val="center"/>
            <w:hideMark/>
          </w:tcPr>
          <w:p w14:paraId="380AE4B2" w14:textId="5E28897D" w:rsidR="008E2EF8" w:rsidRPr="0009463D" w:rsidRDefault="00413571" w:rsidP="00413571">
            <w:pPr>
              <w:spacing w:before="100" w:beforeAutospacing="1" w:after="100" w:afterAutospacing="1" w:line="240" w:lineRule="auto"/>
              <w:rPr>
                <w:rFonts w:ascii="Times New Roman" w:eastAsia="Times New Roman" w:hAnsi="Times New Roman" w:cs="Times New Roman"/>
                <w:sz w:val="24"/>
                <w:szCs w:val="24"/>
                <w:lang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1.0</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2.6</w:t>
            </w:r>
            <w:r w:rsidRPr="0009463D">
              <w:rPr>
                <w:rFonts w:ascii="Times New Roman" w:eastAsia="Times New Roman" w:hAnsi="Times New Roman" w:cs="Times New Roman"/>
                <w:sz w:val="24"/>
                <w:szCs w:val="24"/>
                <w:lang w:val="en-US" w:eastAsia="pt-BR"/>
              </w:rPr>
              <w:t>)</w:t>
            </w:r>
          </w:p>
        </w:tc>
        <w:tc>
          <w:tcPr>
            <w:tcW w:w="919" w:type="dxa"/>
            <w:tcBorders>
              <w:top w:val="nil"/>
              <w:left w:val="nil"/>
              <w:bottom w:val="single" w:sz="8" w:space="0" w:color="auto"/>
              <w:right w:val="nil"/>
            </w:tcBorders>
            <w:shd w:val="clear" w:color="auto" w:fill="auto"/>
            <w:vAlign w:val="center"/>
            <w:hideMark/>
          </w:tcPr>
          <w:p w14:paraId="14F440E1"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1.2</w:t>
            </w:r>
          </w:p>
        </w:tc>
        <w:tc>
          <w:tcPr>
            <w:tcW w:w="1222" w:type="dxa"/>
            <w:gridSpan w:val="2"/>
            <w:tcBorders>
              <w:top w:val="nil"/>
              <w:left w:val="nil"/>
              <w:bottom w:val="single" w:sz="8" w:space="0" w:color="auto"/>
              <w:right w:val="single" w:sz="8" w:space="0" w:color="auto"/>
            </w:tcBorders>
            <w:shd w:val="clear" w:color="auto" w:fill="auto"/>
            <w:vAlign w:val="center"/>
            <w:hideMark/>
          </w:tcPr>
          <w:p w14:paraId="69AE628D" w14:textId="44EE3C88"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0.6</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2.4</w:t>
            </w:r>
            <w:r w:rsidRPr="0009463D">
              <w:rPr>
                <w:rFonts w:ascii="Times New Roman" w:eastAsia="Times New Roman" w:hAnsi="Times New Roman" w:cs="Times New Roman"/>
                <w:sz w:val="24"/>
                <w:szCs w:val="24"/>
                <w:lang w:val="en-US" w:eastAsia="pt-BR"/>
              </w:rPr>
              <w:t>)</w:t>
            </w:r>
          </w:p>
        </w:tc>
        <w:tc>
          <w:tcPr>
            <w:tcW w:w="1262" w:type="dxa"/>
            <w:tcBorders>
              <w:top w:val="nil"/>
              <w:left w:val="nil"/>
              <w:bottom w:val="single" w:sz="8" w:space="0" w:color="auto"/>
              <w:right w:val="nil"/>
            </w:tcBorders>
            <w:shd w:val="clear" w:color="auto" w:fill="auto"/>
            <w:vAlign w:val="center"/>
            <w:hideMark/>
          </w:tcPr>
          <w:p w14:paraId="6207A2D9" w14:textId="77777777" w:rsidR="008E2EF8" w:rsidRPr="0009463D" w:rsidRDefault="008E2EF8"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1.8</w:t>
            </w:r>
          </w:p>
        </w:tc>
        <w:tc>
          <w:tcPr>
            <w:tcW w:w="1221" w:type="dxa"/>
            <w:gridSpan w:val="2"/>
            <w:tcBorders>
              <w:top w:val="nil"/>
              <w:left w:val="nil"/>
              <w:bottom w:val="single" w:sz="8" w:space="0" w:color="auto"/>
              <w:right w:val="single" w:sz="8" w:space="0" w:color="auto"/>
            </w:tcBorders>
            <w:shd w:val="clear" w:color="auto" w:fill="auto"/>
            <w:vAlign w:val="center"/>
            <w:hideMark/>
          </w:tcPr>
          <w:p w14:paraId="30618252" w14:textId="276F47E8" w:rsidR="008E2EF8" w:rsidRPr="0009463D" w:rsidRDefault="00413571" w:rsidP="00413571">
            <w:pPr>
              <w:spacing w:before="100" w:beforeAutospacing="1" w:after="100" w:afterAutospacing="1" w:line="240" w:lineRule="auto"/>
              <w:jc w:val="right"/>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1.0</w:t>
            </w:r>
            <w:r w:rsidRPr="0009463D">
              <w:rPr>
                <w:rFonts w:ascii="Times New Roman" w:eastAsia="Times New Roman" w:hAnsi="Times New Roman" w:cs="Times New Roman"/>
                <w:sz w:val="24"/>
                <w:szCs w:val="24"/>
                <w:lang w:val="en-US" w:eastAsia="pt-BR"/>
              </w:rPr>
              <w:t>-</w:t>
            </w:r>
            <w:r w:rsidR="008E2EF8" w:rsidRPr="0009463D">
              <w:rPr>
                <w:rFonts w:ascii="Times New Roman" w:eastAsia="Times New Roman" w:hAnsi="Times New Roman" w:cs="Times New Roman"/>
                <w:sz w:val="24"/>
                <w:szCs w:val="24"/>
                <w:lang w:val="en-US" w:eastAsia="pt-BR"/>
              </w:rPr>
              <w:t>3.4</w:t>
            </w:r>
            <w:r w:rsidRPr="0009463D">
              <w:rPr>
                <w:rFonts w:ascii="Times New Roman" w:eastAsia="Times New Roman" w:hAnsi="Times New Roman" w:cs="Times New Roman"/>
                <w:sz w:val="24"/>
                <w:szCs w:val="24"/>
                <w:lang w:val="en-US" w:eastAsia="pt-BR"/>
              </w:rPr>
              <w:t>)</w:t>
            </w:r>
          </w:p>
        </w:tc>
        <w:tc>
          <w:tcPr>
            <w:tcW w:w="871" w:type="dxa"/>
            <w:tcBorders>
              <w:top w:val="nil"/>
              <w:left w:val="single" w:sz="8" w:space="0" w:color="auto"/>
              <w:bottom w:val="single" w:sz="8" w:space="0" w:color="auto"/>
              <w:right w:val="nil"/>
            </w:tcBorders>
            <w:vAlign w:val="center"/>
          </w:tcPr>
          <w:p w14:paraId="6A38EED2" w14:textId="77AC03FB" w:rsidR="008E2EF8" w:rsidRPr="0009463D" w:rsidRDefault="008E2EF8" w:rsidP="00413571">
            <w:pPr>
              <w:spacing w:before="100" w:beforeAutospacing="1" w:after="100" w:afterAutospacing="1" w:line="240" w:lineRule="auto"/>
              <w:jc w:val="center"/>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0.39</w:t>
            </w:r>
          </w:p>
        </w:tc>
      </w:tr>
    </w:tbl>
    <w:bookmarkEnd w:id="4"/>
    <w:p w14:paraId="7000167A" w14:textId="0FEAAA1A" w:rsidR="00E3594D" w:rsidRPr="0009463D" w:rsidRDefault="00E3594D" w:rsidP="00812839">
      <w:pPr>
        <w:spacing w:after="0" w:line="240" w:lineRule="auto"/>
        <w:rPr>
          <w:rFonts w:ascii="Times New Roman" w:hAnsi="Times New Roman" w:cs="Times New Roman"/>
          <w:sz w:val="24"/>
          <w:szCs w:val="24"/>
          <w:lang w:val="en-US"/>
        </w:rPr>
      </w:pPr>
      <w:r w:rsidRPr="0009463D">
        <w:rPr>
          <w:rFonts w:ascii="Times New Roman" w:hAnsi="Times New Roman" w:cs="Times New Roman"/>
          <w:sz w:val="24"/>
          <w:szCs w:val="24"/>
          <w:lang w:val="en-US"/>
        </w:rPr>
        <w:t xml:space="preserve">¹ Weighted </w:t>
      </w:r>
      <w:r w:rsidR="0022321A" w:rsidRPr="0009463D">
        <w:rPr>
          <w:rFonts w:ascii="Times New Roman" w:hAnsi="Times New Roman" w:cs="Times New Roman"/>
          <w:sz w:val="24"/>
          <w:szCs w:val="24"/>
          <w:lang w:val="en-US"/>
        </w:rPr>
        <w:t xml:space="preserve">proportion </w:t>
      </w:r>
      <w:r w:rsidRPr="0009463D">
        <w:rPr>
          <w:rFonts w:ascii="Times New Roman" w:hAnsi="Times New Roman" w:cs="Times New Roman"/>
          <w:sz w:val="24"/>
          <w:szCs w:val="24"/>
          <w:lang w:val="en-US"/>
        </w:rPr>
        <w:t xml:space="preserve">by </w:t>
      </w:r>
      <w:proofErr w:type="spellStart"/>
      <w:r w:rsidRPr="0009463D">
        <w:rPr>
          <w:rFonts w:ascii="Times New Roman" w:hAnsi="Times New Roman" w:cs="Times New Roman"/>
          <w:sz w:val="24"/>
          <w:szCs w:val="24"/>
          <w:lang w:val="en-US"/>
        </w:rPr>
        <w:t>Gile</w:t>
      </w:r>
      <w:proofErr w:type="spellEnd"/>
      <w:r w:rsidRPr="0009463D">
        <w:rPr>
          <w:rFonts w:ascii="Times New Roman" w:hAnsi="Times New Roman" w:cs="Times New Roman"/>
          <w:sz w:val="24"/>
          <w:szCs w:val="24"/>
          <w:lang w:val="en-US"/>
        </w:rPr>
        <w:t>-</w:t>
      </w:r>
      <w:proofErr w:type="gramStart"/>
      <w:r w:rsidRPr="0009463D">
        <w:rPr>
          <w:rFonts w:ascii="Times New Roman" w:hAnsi="Times New Roman" w:cs="Times New Roman"/>
          <w:sz w:val="24"/>
          <w:szCs w:val="24"/>
          <w:lang w:val="en-US"/>
        </w:rPr>
        <w:t>SS</w:t>
      </w:r>
      <w:r w:rsidR="0027281E" w:rsidRPr="0009463D">
        <w:rPr>
          <w:rFonts w:ascii="Times New Roman" w:hAnsi="Times New Roman" w:cs="Times New Roman"/>
          <w:sz w:val="24"/>
          <w:szCs w:val="24"/>
          <w:lang w:val="en-US"/>
        </w:rPr>
        <w:t>;</w:t>
      </w:r>
      <w:proofErr w:type="gramEnd"/>
    </w:p>
    <w:p w14:paraId="3793E09A" w14:textId="4A56F3D8" w:rsidR="0027281E" w:rsidRPr="0009463D" w:rsidRDefault="0027281E" w:rsidP="00812839">
      <w:pPr>
        <w:spacing w:after="0" w:line="240" w:lineRule="auto"/>
        <w:rPr>
          <w:rFonts w:ascii="Times New Roman" w:hAnsi="Times New Roman" w:cs="Times New Roman"/>
          <w:sz w:val="24"/>
          <w:szCs w:val="24"/>
          <w:lang w:val="en-US"/>
        </w:rPr>
        <w:sectPr w:rsidR="0027281E" w:rsidRPr="0009463D" w:rsidSect="00D437FB">
          <w:pgSz w:w="11906" w:h="16838"/>
          <w:pgMar w:top="1134" w:right="424" w:bottom="1134" w:left="1134" w:header="709" w:footer="709" w:gutter="0"/>
          <w:cols w:space="708"/>
          <w:docGrid w:linePitch="360"/>
        </w:sectPr>
      </w:pPr>
      <w:r w:rsidRPr="0009463D">
        <w:rPr>
          <w:rFonts w:ascii="Times New Roman" w:hAnsi="Times New Roman" w:cs="Times New Roman"/>
          <w:sz w:val="24"/>
          <w:szCs w:val="24"/>
          <w:lang w:val="en-US"/>
        </w:rPr>
        <w:t xml:space="preserve">*  </w:t>
      </w:r>
      <w:r w:rsidR="004D3532" w:rsidRPr="0009463D">
        <w:rPr>
          <w:rFonts w:ascii="Times New Roman" w:hAnsi="Times New Roman" w:cs="Times New Roman"/>
          <w:i/>
          <w:iCs/>
          <w:sz w:val="24"/>
          <w:szCs w:val="24"/>
          <w:lang w:val="en-US"/>
        </w:rPr>
        <w:t>p</w:t>
      </w:r>
      <w:r w:rsidRPr="0009463D">
        <w:rPr>
          <w:rFonts w:ascii="Times New Roman" w:hAnsi="Times New Roman" w:cs="Times New Roman"/>
          <w:sz w:val="24"/>
          <w:szCs w:val="24"/>
          <w:lang w:val="en-US"/>
        </w:rPr>
        <w:t>-value refers to the comparison of proportions between: “no previous HIV test” and “negative previous HIV result”.</w:t>
      </w:r>
    </w:p>
    <w:p w14:paraId="37D97785" w14:textId="6DEB7B4F" w:rsidR="001A09B3" w:rsidRPr="0009463D" w:rsidRDefault="001A09B3" w:rsidP="002E7BA1">
      <w:pPr>
        <w:spacing w:after="0" w:line="480" w:lineRule="auto"/>
        <w:jc w:val="both"/>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lastRenderedPageBreak/>
        <w:t>Table 3. Acceptability of HIVST among an RDS sample of MSM. stratified by the report of prior HIV testing in 12 Brazilian cities. 2016.</w:t>
      </w:r>
    </w:p>
    <w:tbl>
      <w:tblPr>
        <w:tblW w:w="15309" w:type="dxa"/>
        <w:tblLayout w:type="fixed"/>
        <w:tblCellMar>
          <w:left w:w="70" w:type="dxa"/>
          <w:right w:w="70" w:type="dxa"/>
        </w:tblCellMar>
        <w:tblLook w:val="04A0" w:firstRow="1" w:lastRow="0" w:firstColumn="1" w:lastColumn="0" w:noHBand="0" w:noVBand="1"/>
      </w:tblPr>
      <w:tblGrid>
        <w:gridCol w:w="3624"/>
        <w:gridCol w:w="643"/>
        <w:gridCol w:w="1681"/>
        <w:gridCol w:w="854"/>
        <w:gridCol w:w="1634"/>
        <w:gridCol w:w="778"/>
        <w:gridCol w:w="644"/>
        <w:gridCol w:w="1698"/>
        <w:gridCol w:w="918"/>
        <w:gridCol w:w="1477"/>
        <w:gridCol w:w="366"/>
        <w:gridCol w:w="67"/>
        <w:gridCol w:w="75"/>
        <w:gridCol w:w="745"/>
        <w:gridCol w:w="105"/>
      </w:tblGrid>
      <w:tr w:rsidR="0009463D" w:rsidRPr="0009463D" w14:paraId="75639A08" w14:textId="77777777" w:rsidTr="00D44E39">
        <w:trPr>
          <w:gridAfter w:val="1"/>
          <w:wAfter w:w="105" w:type="dxa"/>
          <w:trHeight w:val="300"/>
        </w:trPr>
        <w:tc>
          <w:tcPr>
            <w:tcW w:w="3624" w:type="dxa"/>
            <w:vMerge w:val="restart"/>
            <w:tcBorders>
              <w:top w:val="single" w:sz="8" w:space="0" w:color="auto"/>
              <w:left w:val="nil"/>
              <w:bottom w:val="single" w:sz="8" w:space="0" w:color="000000"/>
              <w:right w:val="single" w:sz="8" w:space="0" w:color="auto"/>
            </w:tcBorders>
            <w:shd w:val="clear" w:color="auto" w:fill="auto"/>
            <w:noWrap/>
            <w:vAlign w:val="center"/>
            <w:hideMark/>
          </w:tcPr>
          <w:p w14:paraId="692CFB81" w14:textId="77777777" w:rsidR="001A09B3" w:rsidRPr="0009463D" w:rsidRDefault="001A09B3" w:rsidP="001A09B3">
            <w:pPr>
              <w:spacing w:after="0" w:line="240" w:lineRule="auto"/>
              <w:rPr>
                <w:rFonts w:ascii="Times New Roman" w:eastAsia="Times New Roman" w:hAnsi="Times New Roman" w:cs="Times New Roman"/>
                <w:b/>
                <w:bCs/>
                <w:lang w:eastAsia="pt-BR"/>
              </w:rPr>
            </w:pPr>
            <w:bookmarkStart w:id="5" w:name="_Hlk46390453"/>
            <w:r w:rsidRPr="0009463D">
              <w:rPr>
                <w:rFonts w:ascii="Times New Roman" w:eastAsia="Times New Roman" w:hAnsi="Times New Roman" w:cs="Times New Roman"/>
                <w:b/>
                <w:bCs/>
                <w:lang w:eastAsia="pt-BR"/>
              </w:rPr>
              <w:t>Variables</w:t>
            </w:r>
          </w:p>
        </w:tc>
        <w:tc>
          <w:tcPr>
            <w:tcW w:w="5590" w:type="dxa"/>
            <w:gridSpan w:val="5"/>
            <w:tcBorders>
              <w:top w:val="single" w:sz="8" w:space="0" w:color="auto"/>
              <w:left w:val="nil"/>
              <w:bottom w:val="single" w:sz="8" w:space="0" w:color="auto"/>
              <w:right w:val="single" w:sz="8" w:space="0" w:color="000000"/>
            </w:tcBorders>
            <w:shd w:val="clear" w:color="auto" w:fill="auto"/>
            <w:vAlign w:val="center"/>
            <w:hideMark/>
          </w:tcPr>
          <w:p w14:paraId="7DB96D49" w14:textId="77777777" w:rsidR="001A09B3" w:rsidRPr="0009463D" w:rsidRDefault="001A09B3" w:rsidP="001A09B3">
            <w:pPr>
              <w:spacing w:after="0" w:line="240" w:lineRule="auto"/>
              <w:jc w:val="center"/>
              <w:rPr>
                <w:rFonts w:ascii="Times New Roman" w:eastAsia="Times New Roman" w:hAnsi="Times New Roman" w:cs="Times New Roman"/>
                <w:b/>
                <w:bCs/>
                <w:lang w:eastAsia="pt-BR"/>
              </w:rPr>
            </w:pPr>
            <w:r w:rsidRPr="0009463D">
              <w:rPr>
                <w:rFonts w:ascii="Times New Roman" w:eastAsia="Times New Roman" w:hAnsi="Times New Roman" w:cs="Times New Roman"/>
                <w:b/>
                <w:bCs/>
                <w:lang w:val="en-US" w:eastAsia="pt-BR"/>
              </w:rPr>
              <w:t>No previous HIV test</w:t>
            </w:r>
          </w:p>
        </w:tc>
        <w:tc>
          <w:tcPr>
            <w:tcW w:w="4737" w:type="dxa"/>
            <w:gridSpan w:val="4"/>
            <w:tcBorders>
              <w:top w:val="single" w:sz="8" w:space="0" w:color="auto"/>
              <w:left w:val="nil"/>
              <w:bottom w:val="single" w:sz="8" w:space="0" w:color="auto"/>
              <w:right w:val="nil"/>
            </w:tcBorders>
            <w:shd w:val="clear" w:color="auto" w:fill="auto"/>
            <w:vAlign w:val="center"/>
            <w:hideMark/>
          </w:tcPr>
          <w:p w14:paraId="4DA2792A" w14:textId="0899DF3E" w:rsidR="001A09B3" w:rsidRPr="0009463D" w:rsidRDefault="00605DF0" w:rsidP="00605DF0">
            <w:pPr>
              <w:spacing w:after="0" w:line="240" w:lineRule="auto"/>
              <w:jc w:val="center"/>
              <w:rPr>
                <w:rFonts w:ascii="Times New Roman" w:eastAsia="Times New Roman" w:hAnsi="Times New Roman" w:cs="Times New Roman"/>
                <w:b/>
                <w:bCs/>
                <w:lang w:eastAsia="pt-BR"/>
              </w:rPr>
            </w:pPr>
            <w:r w:rsidRPr="0009463D">
              <w:rPr>
                <w:rFonts w:ascii="Times New Roman" w:eastAsia="Times New Roman" w:hAnsi="Times New Roman" w:cs="Times New Roman"/>
                <w:b/>
                <w:bCs/>
                <w:lang w:eastAsia="pt-BR"/>
              </w:rPr>
              <w:t xml:space="preserve">Previous negative </w:t>
            </w:r>
            <w:r w:rsidR="001A09B3" w:rsidRPr="0009463D">
              <w:rPr>
                <w:rFonts w:ascii="Times New Roman" w:eastAsia="Times New Roman" w:hAnsi="Times New Roman" w:cs="Times New Roman"/>
                <w:b/>
                <w:bCs/>
                <w:lang w:eastAsia="pt-BR"/>
              </w:rPr>
              <w:t>HIV result</w:t>
            </w:r>
          </w:p>
        </w:tc>
        <w:tc>
          <w:tcPr>
            <w:tcW w:w="1253" w:type="dxa"/>
            <w:gridSpan w:val="4"/>
            <w:tcBorders>
              <w:top w:val="single" w:sz="8" w:space="0" w:color="auto"/>
              <w:left w:val="nil"/>
              <w:bottom w:val="single" w:sz="8" w:space="0" w:color="auto"/>
              <w:right w:val="nil"/>
            </w:tcBorders>
            <w:shd w:val="clear" w:color="auto" w:fill="auto"/>
            <w:noWrap/>
            <w:vAlign w:val="bottom"/>
            <w:hideMark/>
          </w:tcPr>
          <w:p w14:paraId="6D0F0C9B" w14:textId="77777777" w:rsidR="001A09B3" w:rsidRPr="0009463D" w:rsidRDefault="001A09B3" w:rsidP="001A09B3">
            <w:pPr>
              <w:spacing w:after="0" w:line="240" w:lineRule="auto"/>
              <w:jc w:val="center"/>
              <w:rPr>
                <w:rFonts w:ascii="Times New Roman" w:eastAsia="Times New Roman" w:hAnsi="Times New Roman" w:cs="Times New Roman"/>
                <w:b/>
                <w:bCs/>
                <w:lang w:eastAsia="pt-BR"/>
              </w:rPr>
            </w:pPr>
          </w:p>
        </w:tc>
      </w:tr>
      <w:tr w:rsidR="0009463D" w:rsidRPr="0009463D" w14:paraId="03783F50" w14:textId="77777777" w:rsidTr="00C617C5">
        <w:trPr>
          <w:gridAfter w:val="1"/>
          <w:wAfter w:w="105" w:type="dxa"/>
          <w:trHeight w:val="290"/>
        </w:trPr>
        <w:tc>
          <w:tcPr>
            <w:tcW w:w="3624" w:type="dxa"/>
            <w:vMerge/>
            <w:tcBorders>
              <w:top w:val="single" w:sz="8" w:space="0" w:color="auto"/>
              <w:left w:val="nil"/>
              <w:bottom w:val="single" w:sz="8" w:space="0" w:color="000000"/>
              <w:right w:val="single" w:sz="8" w:space="0" w:color="auto"/>
            </w:tcBorders>
            <w:vAlign w:val="center"/>
            <w:hideMark/>
          </w:tcPr>
          <w:p w14:paraId="09190B56" w14:textId="77777777" w:rsidR="00FB6105" w:rsidRPr="0009463D" w:rsidRDefault="00FB6105" w:rsidP="001A09B3">
            <w:pPr>
              <w:spacing w:after="0" w:line="240" w:lineRule="auto"/>
              <w:rPr>
                <w:rFonts w:ascii="Times New Roman" w:eastAsia="Times New Roman" w:hAnsi="Times New Roman" w:cs="Times New Roman"/>
                <w:b/>
                <w:bCs/>
                <w:lang w:eastAsia="pt-BR"/>
              </w:rPr>
            </w:pPr>
          </w:p>
        </w:tc>
        <w:tc>
          <w:tcPr>
            <w:tcW w:w="3178" w:type="dxa"/>
            <w:gridSpan w:val="3"/>
            <w:tcBorders>
              <w:top w:val="single" w:sz="8" w:space="0" w:color="auto"/>
              <w:left w:val="nil"/>
              <w:bottom w:val="nil"/>
              <w:right w:val="single" w:sz="8" w:space="0" w:color="000000"/>
            </w:tcBorders>
            <w:shd w:val="clear" w:color="auto" w:fill="auto"/>
            <w:vAlign w:val="center"/>
            <w:hideMark/>
          </w:tcPr>
          <w:p w14:paraId="20D4A169" w14:textId="77777777" w:rsidR="00FB6105" w:rsidRPr="0009463D" w:rsidRDefault="00FB6105"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xml:space="preserve">Bivariate </w:t>
            </w:r>
          </w:p>
        </w:tc>
        <w:tc>
          <w:tcPr>
            <w:tcW w:w="2412" w:type="dxa"/>
            <w:gridSpan w:val="2"/>
            <w:tcBorders>
              <w:top w:val="nil"/>
              <w:left w:val="nil"/>
              <w:bottom w:val="nil"/>
              <w:right w:val="single" w:sz="8" w:space="0" w:color="auto"/>
            </w:tcBorders>
            <w:shd w:val="clear" w:color="auto" w:fill="auto"/>
            <w:vAlign w:val="center"/>
            <w:hideMark/>
          </w:tcPr>
          <w:p w14:paraId="0E77794A" w14:textId="60B0081D" w:rsidR="00FB6105" w:rsidRPr="0009463D" w:rsidRDefault="00FB6105"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Multivariate </w:t>
            </w:r>
          </w:p>
        </w:tc>
        <w:tc>
          <w:tcPr>
            <w:tcW w:w="3260" w:type="dxa"/>
            <w:gridSpan w:val="3"/>
            <w:tcBorders>
              <w:top w:val="single" w:sz="8" w:space="0" w:color="auto"/>
              <w:left w:val="single" w:sz="8" w:space="0" w:color="auto"/>
              <w:bottom w:val="nil"/>
              <w:right w:val="single" w:sz="8" w:space="0" w:color="000000"/>
            </w:tcBorders>
            <w:shd w:val="clear" w:color="auto" w:fill="auto"/>
            <w:vAlign w:val="center"/>
            <w:hideMark/>
          </w:tcPr>
          <w:p w14:paraId="1874C7D4" w14:textId="77777777" w:rsidR="00FB6105" w:rsidRPr="0009463D" w:rsidRDefault="00FB6105"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xml:space="preserve">Bivariate </w:t>
            </w:r>
          </w:p>
        </w:tc>
        <w:tc>
          <w:tcPr>
            <w:tcW w:w="1477" w:type="dxa"/>
            <w:tcBorders>
              <w:top w:val="nil"/>
              <w:left w:val="nil"/>
              <w:bottom w:val="nil"/>
              <w:right w:val="nil"/>
            </w:tcBorders>
            <w:shd w:val="clear" w:color="auto" w:fill="auto"/>
            <w:vAlign w:val="center"/>
            <w:hideMark/>
          </w:tcPr>
          <w:p w14:paraId="5322CF7B" w14:textId="77777777" w:rsidR="00FB6105" w:rsidRPr="0009463D" w:rsidRDefault="00FB6105"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Multivariate</w:t>
            </w:r>
          </w:p>
        </w:tc>
        <w:tc>
          <w:tcPr>
            <w:tcW w:w="1253" w:type="dxa"/>
            <w:gridSpan w:val="4"/>
            <w:tcBorders>
              <w:top w:val="single" w:sz="8" w:space="0" w:color="auto"/>
              <w:left w:val="nil"/>
              <w:right w:val="nil"/>
            </w:tcBorders>
            <w:shd w:val="clear" w:color="auto" w:fill="auto"/>
            <w:noWrap/>
            <w:vAlign w:val="bottom"/>
            <w:hideMark/>
          </w:tcPr>
          <w:p w14:paraId="797E75C0" w14:textId="77777777" w:rsidR="00FB6105" w:rsidRPr="0009463D" w:rsidRDefault="00FB6105" w:rsidP="001A09B3">
            <w:pPr>
              <w:spacing w:after="0" w:line="240" w:lineRule="auto"/>
              <w:jc w:val="center"/>
              <w:rPr>
                <w:rFonts w:ascii="Times New Roman" w:eastAsia="Times New Roman" w:hAnsi="Times New Roman" w:cs="Times New Roman"/>
                <w:lang w:eastAsia="pt-BR"/>
              </w:rPr>
            </w:pPr>
          </w:p>
        </w:tc>
      </w:tr>
      <w:tr w:rsidR="0009463D" w:rsidRPr="0009463D" w14:paraId="051294F8" w14:textId="77777777" w:rsidTr="00C617C5">
        <w:trPr>
          <w:gridAfter w:val="1"/>
          <w:wAfter w:w="105" w:type="dxa"/>
          <w:trHeight w:val="320"/>
        </w:trPr>
        <w:tc>
          <w:tcPr>
            <w:tcW w:w="3624" w:type="dxa"/>
            <w:vMerge/>
            <w:tcBorders>
              <w:top w:val="single" w:sz="8" w:space="0" w:color="auto"/>
              <w:left w:val="nil"/>
              <w:bottom w:val="single" w:sz="8" w:space="0" w:color="000000"/>
              <w:right w:val="single" w:sz="8" w:space="0" w:color="auto"/>
            </w:tcBorders>
            <w:vAlign w:val="center"/>
            <w:hideMark/>
          </w:tcPr>
          <w:p w14:paraId="37219D94" w14:textId="77777777" w:rsidR="001A09B3" w:rsidRPr="0009463D" w:rsidRDefault="001A09B3" w:rsidP="001A09B3">
            <w:pPr>
              <w:spacing w:after="0" w:line="240" w:lineRule="auto"/>
              <w:rPr>
                <w:rFonts w:ascii="Times New Roman" w:eastAsia="Times New Roman" w:hAnsi="Times New Roman" w:cs="Times New Roman"/>
                <w:b/>
                <w:bCs/>
                <w:lang w:eastAsia="pt-BR"/>
              </w:rPr>
            </w:pPr>
          </w:p>
        </w:tc>
        <w:tc>
          <w:tcPr>
            <w:tcW w:w="643" w:type="dxa"/>
            <w:tcBorders>
              <w:top w:val="nil"/>
              <w:left w:val="nil"/>
              <w:bottom w:val="single" w:sz="8" w:space="0" w:color="auto"/>
              <w:right w:val="nil"/>
            </w:tcBorders>
            <w:shd w:val="clear" w:color="auto" w:fill="auto"/>
            <w:noWrap/>
            <w:vAlign w:val="center"/>
            <w:hideMark/>
          </w:tcPr>
          <w:p w14:paraId="1FA7157A"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w:t>
            </w:r>
            <w:r w:rsidRPr="0009463D">
              <w:rPr>
                <w:rFonts w:ascii="Times New Roman" w:eastAsia="Times New Roman" w:hAnsi="Times New Roman" w:cs="Times New Roman"/>
                <w:vertAlign w:val="superscript"/>
                <w:lang w:eastAsia="pt-BR"/>
              </w:rPr>
              <w:t>1</w:t>
            </w:r>
          </w:p>
        </w:tc>
        <w:tc>
          <w:tcPr>
            <w:tcW w:w="1681" w:type="dxa"/>
            <w:tcBorders>
              <w:top w:val="nil"/>
              <w:left w:val="nil"/>
              <w:bottom w:val="single" w:sz="8" w:space="0" w:color="auto"/>
              <w:right w:val="nil"/>
            </w:tcBorders>
            <w:shd w:val="clear" w:color="auto" w:fill="auto"/>
            <w:noWrap/>
            <w:vAlign w:val="center"/>
            <w:hideMark/>
          </w:tcPr>
          <w:p w14:paraId="67EFB392"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Unadj OR</w:t>
            </w:r>
            <w:r w:rsidRPr="0009463D">
              <w:rPr>
                <w:rFonts w:ascii="Times New Roman" w:eastAsia="Times New Roman" w:hAnsi="Times New Roman" w:cs="Times New Roman"/>
                <w:vertAlign w:val="superscript"/>
                <w:lang w:eastAsia="pt-BR"/>
              </w:rPr>
              <w:t>2</w:t>
            </w:r>
          </w:p>
        </w:tc>
        <w:tc>
          <w:tcPr>
            <w:tcW w:w="854" w:type="dxa"/>
            <w:tcBorders>
              <w:top w:val="nil"/>
              <w:left w:val="nil"/>
              <w:bottom w:val="single" w:sz="8" w:space="0" w:color="auto"/>
              <w:right w:val="single" w:sz="8" w:space="0" w:color="auto"/>
            </w:tcBorders>
            <w:shd w:val="clear" w:color="auto" w:fill="auto"/>
            <w:noWrap/>
            <w:vAlign w:val="center"/>
            <w:hideMark/>
          </w:tcPr>
          <w:p w14:paraId="71C8E877"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i/>
                <w:iCs/>
                <w:lang w:val="en-US" w:eastAsia="pt-BR"/>
              </w:rPr>
              <w:t>p</w:t>
            </w:r>
            <w:r w:rsidRPr="0009463D">
              <w:rPr>
                <w:rFonts w:ascii="Times New Roman" w:eastAsia="Times New Roman" w:hAnsi="Times New Roman" w:cs="Times New Roman"/>
                <w:lang w:val="en-US" w:eastAsia="pt-BR"/>
              </w:rPr>
              <w:t>-value</w:t>
            </w:r>
          </w:p>
        </w:tc>
        <w:tc>
          <w:tcPr>
            <w:tcW w:w="1634" w:type="dxa"/>
            <w:tcBorders>
              <w:top w:val="nil"/>
              <w:left w:val="nil"/>
              <w:bottom w:val="single" w:sz="8" w:space="0" w:color="auto"/>
            </w:tcBorders>
            <w:shd w:val="clear" w:color="auto" w:fill="auto"/>
            <w:noWrap/>
            <w:vAlign w:val="center"/>
            <w:hideMark/>
          </w:tcPr>
          <w:p w14:paraId="438B03CF"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AdjOR</w:t>
            </w:r>
            <w:r w:rsidRPr="0009463D">
              <w:rPr>
                <w:rFonts w:ascii="Times New Roman" w:eastAsia="Times New Roman" w:hAnsi="Times New Roman" w:cs="Times New Roman"/>
                <w:vertAlign w:val="superscript"/>
                <w:lang w:eastAsia="pt-BR"/>
              </w:rPr>
              <w:t>3</w:t>
            </w:r>
          </w:p>
        </w:tc>
        <w:tc>
          <w:tcPr>
            <w:tcW w:w="778" w:type="dxa"/>
            <w:tcBorders>
              <w:top w:val="nil"/>
              <w:bottom w:val="single" w:sz="8" w:space="0" w:color="auto"/>
              <w:right w:val="single" w:sz="8" w:space="0" w:color="auto"/>
            </w:tcBorders>
            <w:shd w:val="clear" w:color="auto" w:fill="auto"/>
            <w:noWrap/>
            <w:vAlign w:val="center"/>
            <w:hideMark/>
          </w:tcPr>
          <w:p w14:paraId="471DE94D"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i/>
                <w:iCs/>
                <w:lang w:val="en-US" w:eastAsia="pt-BR"/>
              </w:rPr>
              <w:t>p</w:t>
            </w:r>
            <w:r w:rsidRPr="0009463D">
              <w:rPr>
                <w:rFonts w:ascii="Times New Roman" w:eastAsia="Times New Roman" w:hAnsi="Times New Roman" w:cs="Times New Roman"/>
                <w:lang w:val="en-US" w:eastAsia="pt-BR"/>
              </w:rPr>
              <w:t>-value</w:t>
            </w:r>
          </w:p>
        </w:tc>
        <w:tc>
          <w:tcPr>
            <w:tcW w:w="644" w:type="dxa"/>
            <w:tcBorders>
              <w:top w:val="nil"/>
              <w:left w:val="nil"/>
              <w:bottom w:val="single" w:sz="8" w:space="0" w:color="auto"/>
              <w:right w:val="nil"/>
            </w:tcBorders>
            <w:shd w:val="clear" w:color="auto" w:fill="auto"/>
            <w:noWrap/>
            <w:vAlign w:val="center"/>
            <w:hideMark/>
          </w:tcPr>
          <w:p w14:paraId="618C054A"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w:t>
            </w:r>
            <w:r w:rsidRPr="0009463D">
              <w:rPr>
                <w:rFonts w:ascii="Times New Roman" w:eastAsia="Times New Roman" w:hAnsi="Times New Roman" w:cs="Times New Roman"/>
                <w:vertAlign w:val="superscript"/>
                <w:lang w:eastAsia="pt-BR"/>
              </w:rPr>
              <w:t>1</w:t>
            </w:r>
          </w:p>
        </w:tc>
        <w:tc>
          <w:tcPr>
            <w:tcW w:w="1698" w:type="dxa"/>
            <w:tcBorders>
              <w:top w:val="nil"/>
              <w:left w:val="nil"/>
              <w:bottom w:val="single" w:sz="8" w:space="0" w:color="auto"/>
              <w:right w:val="nil"/>
            </w:tcBorders>
            <w:shd w:val="clear" w:color="auto" w:fill="auto"/>
            <w:vAlign w:val="center"/>
            <w:hideMark/>
          </w:tcPr>
          <w:p w14:paraId="53B3CB50"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Unadj OR</w:t>
            </w:r>
            <w:r w:rsidRPr="0009463D">
              <w:rPr>
                <w:rFonts w:ascii="Times New Roman" w:eastAsia="Times New Roman" w:hAnsi="Times New Roman" w:cs="Times New Roman"/>
                <w:vertAlign w:val="superscript"/>
                <w:lang w:eastAsia="pt-BR"/>
              </w:rPr>
              <w:t>2</w:t>
            </w:r>
          </w:p>
        </w:tc>
        <w:tc>
          <w:tcPr>
            <w:tcW w:w="918" w:type="dxa"/>
            <w:tcBorders>
              <w:top w:val="nil"/>
              <w:left w:val="nil"/>
              <w:bottom w:val="single" w:sz="8" w:space="0" w:color="auto"/>
              <w:right w:val="single" w:sz="8" w:space="0" w:color="auto"/>
            </w:tcBorders>
            <w:shd w:val="clear" w:color="auto" w:fill="auto"/>
            <w:vAlign w:val="center"/>
            <w:hideMark/>
          </w:tcPr>
          <w:p w14:paraId="338B9754" w14:textId="77777777" w:rsidR="001A09B3" w:rsidRPr="0009463D" w:rsidRDefault="001A09B3" w:rsidP="001A09B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i/>
                <w:iCs/>
                <w:lang w:val="en-US" w:eastAsia="pt-BR"/>
              </w:rPr>
              <w:t>p</w:t>
            </w:r>
            <w:r w:rsidRPr="0009463D">
              <w:rPr>
                <w:rFonts w:ascii="Times New Roman" w:eastAsia="Times New Roman" w:hAnsi="Times New Roman" w:cs="Times New Roman"/>
                <w:lang w:val="en-US" w:eastAsia="pt-BR"/>
              </w:rPr>
              <w:t>-value</w:t>
            </w:r>
          </w:p>
        </w:tc>
        <w:tc>
          <w:tcPr>
            <w:tcW w:w="1477" w:type="dxa"/>
            <w:tcBorders>
              <w:top w:val="nil"/>
              <w:left w:val="nil"/>
              <w:bottom w:val="single" w:sz="8" w:space="0" w:color="auto"/>
              <w:right w:val="nil"/>
            </w:tcBorders>
            <w:shd w:val="clear" w:color="auto" w:fill="auto"/>
            <w:noWrap/>
            <w:vAlign w:val="center"/>
            <w:hideMark/>
          </w:tcPr>
          <w:p w14:paraId="0D392E23"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AdjOR</w:t>
            </w:r>
            <w:r w:rsidRPr="0009463D">
              <w:rPr>
                <w:rFonts w:ascii="Times New Roman" w:eastAsia="Times New Roman" w:hAnsi="Times New Roman" w:cs="Times New Roman"/>
                <w:vertAlign w:val="superscript"/>
                <w:lang w:eastAsia="pt-BR"/>
              </w:rPr>
              <w:t>3</w:t>
            </w:r>
          </w:p>
        </w:tc>
        <w:tc>
          <w:tcPr>
            <w:tcW w:w="1253" w:type="dxa"/>
            <w:gridSpan w:val="4"/>
            <w:tcBorders>
              <w:top w:val="nil"/>
              <w:left w:val="nil"/>
              <w:bottom w:val="single" w:sz="8" w:space="0" w:color="auto"/>
            </w:tcBorders>
            <w:shd w:val="clear" w:color="auto" w:fill="auto"/>
            <w:noWrap/>
            <w:vAlign w:val="center"/>
            <w:hideMark/>
          </w:tcPr>
          <w:p w14:paraId="65ABA62A"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i/>
                <w:iCs/>
                <w:lang w:val="en-US" w:eastAsia="pt-BR"/>
              </w:rPr>
              <w:t>p</w:t>
            </w:r>
            <w:r w:rsidRPr="0009463D">
              <w:rPr>
                <w:rFonts w:ascii="Times New Roman" w:eastAsia="Times New Roman" w:hAnsi="Times New Roman" w:cs="Times New Roman"/>
                <w:lang w:val="en-US" w:eastAsia="pt-BR"/>
              </w:rPr>
              <w:t>-value</w:t>
            </w:r>
          </w:p>
        </w:tc>
      </w:tr>
      <w:tr w:rsidR="0009463D" w:rsidRPr="0009463D" w14:paraId="14B0E19B"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34E99D4D" w14:textId="77777777" w:rsidR="001A09B3" w:rsidRPr="0009463D" w:rsidRDefault="001A09B3" w:rsidP="001A09B3">
            <w:pPr>
              <w:spacing w:after="0" w:line="240" w:lineRule="auto"/>
              <w:rPr>
                <w:rFonts w:ascii="Times New Roman" w:eastAsia="Times New Roman" w:hAnsi="Times New Roman" w:cs="Times New Roman"/>
                <w:b/>
                <w:bCs/>
                <w:lang w:eastAsia="pt-BR"/>
              </w:rPr>
            </w:pPr>
            <w:bookmarkStart w:id="6" w:name="_Hlk26188301" w:colFirst="4" w:colLast="10"/>
            <w:r w:rsidRPr="0009463D">
              <w:rPr>
                <w:rFonts w:ascii="Times New Roman" w:eastAsia="Times New Roman" w:hAnsi="Times New Roman" w:cs="Times New Roman"/>
                <w:b/>
                <w:bCs/>
                <w:lang w:val="en-US" w:eastAsia="pt-BR"/>
              </w:rPr>
              <w:t>Age</w:t>
            </w:r>
          </w:p>
        </w:tc>
        <w:tc>
          <w:tcPr>
            <w:tcW w:w="643" w:type="dxa"/>
            <w:tcBorders>
              <w:top w:val="nil"/>
              <w:left w:val="nil"/>
              <w:bottom w:val="nil"/>
              <w:right w:val="nil"/>
            </w:tcBorders>
            <w:shd w:val="clear" w:color="auto" w:fill="auto"/>
            <w:noWrap/>
            <w:vAlign w:val="bottom"/>
            <w:hideMark/>
          </w:tcPr>
          <w:p w14:paraId="01445716" w14:textId="77777777" w:rsidR="001A09B3" w:rsidRPr="0009463D" w:rsidRDefault="001A09B3" w:rsidP="001A09B3">
            <w:pPr>
              <w:spacing w:after="0" w:line="240" w:lineRule="auto"/>
              <w:rPr>
                <w:rFonts w:ascii="Times New Roman" w:eastAsia="Times New Roman" w:hAnsi="Times New Roman" w:cs="Times New Roman"/>
                <w:b/>
                <w:bCs/>
                <w:lang w:eastAsia="pt-BR"/>
              </w:rPr>
            </w:pPr>
          </w:p>
        </w:tc>
        <w:tc>
          <w:tcPr>
            <w:tcW w:w="1681" w:type="dxa"/>
            <w:tcBorders>
              <w:top w:val="nil"/>
              <w:left w:val="nil"/>
              <w:bottom w:val="nil"/>
              <w:right w:val="nil"/>
            </w:tcBorders>
            <w:shd w:val="clear" w:color="auto" w:fill="auto"/>
            <w:noWrap/>
            <w:vAlign w:val="bottom"/>
            <w:hideMark/>
          </w:tcPr>
          <w:p w14:paraId="35CD9EBD" w14:textId="77777777" w:rsidR="001A09B3" w:rsidRPr="0009463D" w:rsidRDefault="001A09B3" w:rsidP="001A09B3">
            <w:pPr>
              <w:spacing w:after="0" w:line="240" w:lineRule="auto"/>
              <w:rPr>
                <w:rFonts w:ascii="Times New Roman" w:eastAsia="Times New Roman" w:hAnsi="Times New Roman" w:cs="Times New Roman"/>
                <w:lang w:eastAsia="pt-BR"/>
              </w:rPr>
            </w:pPr>
          </w:p>
        </w:tc>
        <w:tc>
          <w:tcPr>
            <w:tcW w:w="854" w:type="dxa"/>
            <w:tcBorders>
              <w:top w:val="nil"/>
              <w:left w:val="nil"/>
              <w:bottom w:val="nil"/>
              <w:right w:val="single" w:sz="4" w:space="0" w:color="auto"/>
            </w:tcBorders>
            <w:shd w:val="clear" w:color="auto" w:fill="auto"/>
            <w:noWrap/>
            <w:vAlign w:val="bottom"/>
            <w:hideMark/>
          </w:tcPr>
          <w:p w14:paraId="2C4F97E6" w14:textId="77777777" w:rsidR="001A09B3" w:rsidRPr="0009463D" w:rsidRDefault="001A09B3" w:rsidP="001A09B3">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center"/>
            <w:hideMark/>
          </w:tcPr>
          <w:p w14:paraId="04830C54" w14:textId="77777777" w:rsidR="001A09B3" w:rsidRPr="0009463D" w:rsidRDefault="001A09B3" w:rsidP="001A09B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single" w:sz="8" w:space="0" w:color="auto"/>
              <w:bottom w:val="nil"/>
              <w:right w:val="single" w:sz="8" w:space="0" w:color="auto"/>
            </w:tcBorders>
            <w:shd w:val="clear" w:color="auto" w:fill="auto"/>
            <w:noWrap/>
            <w:vAlign w:val="bottom"/>
            <w:hideMark/>
          </w:tcPr>
          <w:p w14:paraId="327CA7B7" w14:textId="77777777" w:rsidR="001A09B3" w:rsidRPr="0009463D" w:rsidRDefault="001A09B3" w:rsidP="001A09B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single" w:sz="8" w:space="0" w:color="auto"/>
              <w:left w:val="single" w:sz="8" w:space="0" w:color="auto"/>
              <w:bottom w:val="nil"/>
              <w:right w:val="nil"/>
            </w:tcBorders>
            <w:shd w:val="clear" w:color="auto" w:fill="auto"/>
            <w:noWrap/>
            <w:vAlign w:val="bottom"/>
            <w:hideMark/>
          </w:tcPr>
          <w:p w14:paraId="733AEFF8" w14:textId="77777777" w:rsidR="001A09B3" w:rsidRPr="0009463D" w:rsidRDefault="001A09B3" w:rsidP="001A09B3">
            <w:pPr>
              <w:spacing w:after="0" w:line="240" w:lineRule="auto"/>
              <w:rPr>
                <w:rFonts w:ascii="Times New Roman" w:eastAsia="Times New Roman" w:hAnsi="Times New Roman" w:cs="Times New Roman"/>
                <w:lang w:eastAsia="pt-BR"/>
              </w:rPr>
            </w:pPr>
          </w:p>
        </w:tc>
        <w:tc>
          <w:tcPr>
            <w:tcW w:w="1698" w:type="dxa"/>
            <w:tcBorders>
              <w:top w:val="single" w:sz="8" w:space="0" w:color="auto"/>
              <w:left w:val="nil"/>
              <w:bottom w:val="nil"/>
              <w:right w:val="nil"/>
            </w:tcBorders>
            <w:shd w:val="clear" w:color="auto" w:fill="auto"/>
            <w:noWrap/>
            <w:vAlign w:val="center"/>
            <w:hideMark/>
          </w:tcPr>
          <w:p w14:paraId="3714EACA" w14:textId="77777777" w:rsidR="001A09B3" w:rsidRPr="0009463D" w:rsidRDefault="001A09B3" w:rsidP="001A09B3">
            <w:pPr>
              <w:spacing w:after="0" w:line="240" w:lineRule="auto"/>
              <w:rPr>
                <w:rFonts w:ascii="Times New Roman" w:eastAsia="Times New Roman" w:hAnsi="Times New Roman" w:cs="Times New Roman"/>
                <w:lang w:eastAsia="pt-BR"/>
              </w:rPr>
            </w:pPr>
          </w:p>
        </w:tc>
        <w:tc>
          <w:tcPr>
            <w:tcW w:w="918" w:type="dxa"/>
            <w:tcBorders>
              <w:top w:val="single" w:sz="8" w:space="0" w:color="auto"/>
              <w:left w:val="nil"/>
              <w:bottom w:val="nil"/>
              <w:right w:val="single" w:sz="4" w:space="0" w:color="auto"/>
            </w:tcBorders>
            <w:shd w:val="clear" w:color="auto" w:fill="auto"/>
            <w:noWrap/>
            <w:vAlign w:val="bottom"/>
            <w:hideMark/>
          </w:tcPr>
          <w:p w14:paraId="38801E3A" w14:textId="77777777" w:rsidR="001A09B3" w:rsidRPr="0009463D" w:rsidRDefault="001A09B3" w:rsidP="001A09B3">
            <w:pPr>
              <w:spacing w:after="0" w:line="240" w:lineRule="auto"/>
              <w:rPr>
                <w:rFonts w:ascii="Times New Roman" w:eastAsia="Times New Roman" w:hAnsi="Times New Roman" w:cs="Times New Roman"/>
                <w:lang w:eastAsia="pt-BR"/>
              </w:rPr>
            </w:pPr>
          </w:p>
        </w:tc>
        <w:tc>
          <w:tcPr>
            <w:tcW w:w="1477" w:type="dxa"/>
            <w:tcBorders>
              <w:top w:val="single" w:sz="8" w:space="0" w:color="auto"/>
              <w:left w:val="single" w:sz="4" w:space="0" w:color="auto"/>
              <w:bottom w:val="nil"/>
              <w:right w:val="nil"/>
            </w:tcBorders>
            <w:shd w:val="clear" w:color="auto" w:fill="auto"/>
            <w:noWrap/>
            <w:vAlign w:val="bottom"/>
            <w:hideMark/>
          </w:tcPr>
          <w:p w14:paraId="26145E8E" w14:textId="77777777" w:rsidR="001A09B3" w:rsidRPr="0009463D" w:rsidRDefault="001A09B3" w:rsidP="001A09B3">
            <w:pPr>
              <w:spacing w:after="0" w:line="240" w:lineRule="auto"/>
              <w:rPr>
                <w:rFonts w:ascii="Times New Roman" w:eastAsia="Times New Roman" w:hAnsi="Times New Roman" w:cs="Times New Roman"/>
                <w:lang w:eastAsia="pt-BR"/>
              </w:rPr>
            </w:pPr>
          </w:p>
        </w:tc>
        <w:tc>
          <w:tcPr>
            <w:tcW w:w="1253" w:type="dxa"/>
            <w:gridSpan w:val="4"/>
            <w:tcBorders>
              <w:top w:val="single" w:sz="8" w:space="0" w:color="auto"/>
              <w:left w:val="nil"/>
              <w:bottom w:val="nil"/>
              <w:right w:val="nil"/>
            </w:tcBorders>
            <w:shd w:val="clear" w:color="auto" w:fill="auto"/>
            <w:noWrap/>
            <w:vAlign w:val="center"/>
            <w:hideMark/>
          </w:tcPr>
          <w:p w14:paraId="767C2C00" w14:textId="77777777" w:rsidR="001A09B3" w:rsidRPr="0009463D" w:rsidRDefault="001A09B3" w:rsidP="001A09B3">
            <w:pPr>
              <w:spacing w:after="0" w:line="240" w:lineRule="auto"/>
              <w:rPr>
                <w:rFonts w:ascii="Times New Roman" w:eastAsia="Times New Roman" w:hAnsi="Times New Roman" w:cs="Times New Roman"/>
                <w:lang w:eastAsia="pt-BR"/>
              </w:rPr>
            </w:pPr>
          </w:p>
        </w:tc>
      </w:tr>
      <w:tr w:rsidR="0009463D" w:rsidRPr="0009463D" w14:paraId="2D0A9E12"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60CBB679" w14:textId="77777777" w:rsidR="001A09B3" w:rsidRPr="0009463D" w:rsidRDefault="001A09B3" w:rsidP="001A09B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&gt;=25 years</w:t>
            </w:r>
          </w:p>
        </w:tc>
        <w:tc>
          <w:tcPr>
            <w:tcW w:w="643" w:type="dxa"/>
            <w:tcBorders>
              <w:top w:val="nil"/>
              <w:left w:val="nil"/>
              <w:bottom w:val="nil"/>
              <w:right w:val="nil"/>
            </w:tcBorders>
            <w:shd w:val="clear" w:color="auto" w:fill="auto"/>
            <w:noWrap/>
            <w:vAlign w:val="center"/>
            <w:hideMark/>
          </w:tcPr>
          <w:p w14:paraId="02241E85" w14:textId="77777777" w:rsidR="001A09B3" w:rsidRPr="0009463D" w:rsidRDefault="001A09B3" w:rsidP="001A09B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34.2</w:t>
            </w:r>
          </w:p>
        </w:tc>
        <w:tc>
          <w:tcPr>
            <w:tcW w:w="1681" w:type="dxa"/>
            <w:tcBorders>
              <w:top w:val="nil"/>
              <w:left w:val="nil"/>
              <w:bottom w:val="nil"/>
              <w:right w:val="nil"/>
            </w:tcBorders>
            <w:shd w:val="clear" w:color="auto" w:fill="auto"/>
            <w:noWrap/>
            <w:vAlign w:val="center"/>
            <w:hideMark/>
          </w:tcPr>
          <w:p w14:paraId="3EB390A2" w14:textId="77777777" w:rsidR="001A09B3" w:rsidRPr="0009463D" w:rsidRDefault="001A09B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09C0792A" w14:textId="77777777" w:rsidR="001A09B3" w:rsidRPr="0009463D" w:rsidRDefault="001A09B3" w:rsidP="001A09B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0.07</w:t>
            </w:r>
          </w:p>
        </w:tc>
        <w:tc>
          <w:tcPr>
            <w:tcW w:w="1634" w:type="dxa"/>
            <w:tcBorders>
              <w:top w:val="nil"/>
              <w:left w:val="single" w:sz="4" w:space="0" w:color="auto"/>
              <w:bottom w:val="nil"/>
            </w:tcBorders>
            <w:shd w:val="clear" w:color="auto" w:fill="auto"/>
            <w:noWrap/>
            <w:vAlign w:val="center"/>
            <w:hideMark/>
          </w:tcPr>
          <w:p w14:paraId="37F4F05D"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nil"/>
              <w:bottom w:val="nil"/>
              <w:right w:val="single" w:sz="8" w:space="0" w:color="auto"/>
            </w:tcBorders>
            <w:shd w:val="clear" w:color="auto" w:fill="auto"/>
            <w:noWrap/>
            <w:vAlign w:val="bottom"/>
            <w:hideMark/>
          </w:tcPr>
          <w:p w14:paraId="4AB5EACA" w14:textId="77777777" w:rsidR="001A09B3" w:rsidRPr="0009463D" w:rsidRDefault="001A09B3" w:rsidP="001A09B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single" w:sz="8" w:space="0" w:color="auto"/>
              <w:bottom w:val="nil"/>
              <w:right w:val="nil"/>
            </w:tcBorders>
            <w:shd w:val="clear" w:color="auto" w:fill="auto"/>
            <w:noWrap/>
            <w:vAlign w:val="center"/>
            <w:hideMark/>
          </w:tcPr>
          <w:p w14:paraId="3FFD1A67" w14:textId="77777777" w:rsidR="001A09B3" w:rsidRPr="0009463D" w:rsidRDefault="001A09B3" w:rsidP="001A09B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48.3</w:t>
            </w:r>
          </w:p>
        </w:tc>
        <w:tc>
          <w:tcPr>
            <w:tcW w:w="1698" w:type="dxa"/>
            <w:tcBorders>
              <w:top w:val="nil"/>
              <w:left w:val="nil"/>
              <w:bottom w:val="nil"/>
              <w:right w:val="nil"/>
            </w:tcBorders>
            <w:shd w:val="clear" w:color="auto" w:fill="auto"/>
            <w:noWrap/>
            <w:vAlign w:val="center"/>
            <w:hideMark/>
          </w:tcPr>
          <w:p w14:paraId="6BEAC525" w14:textId="77777777" w:rsidR="001A09B3" w:rsidRPr="0009463D" w:rsidRDefault="001A09B3" w:rsidP="001A09B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289A1394" w14:textId="77777777" w:rsidR="001A09B3" w:rsidRPr="0009463D" w:rsidRDefault="001A09B3" w:rsidP="001A09B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0.53</w:t>
            </w:r>
          </w:p>
        </w:tc>
        <w:tc>
          <w:tcPr>
            <w:tcW w:w="1477" w:type="dxa"/>
            <w:tcBorders>
              <w:top w:val="nil"/>
              <w:left w:val="single" w:sz="4" w:space="0" w:color="auto"/>
              <w:bottom w:val="nil"/>
              <w:right w:val="nil"/>
            </w:tcBorders>
            <w:shd w:val="clear" w:color="auto" w:fill="auto"/>
            <w:noWrap/>
            <w:vAlign w:val="bottom"/>
            <w:hideMark/>
          </w:tcPr>
          <w:p w14:paraId="39EDE76A" w14:textId="77777777" w:rsidR="001A09B3" w:rsidRPr="0009463D" w:rsidRDefault="001A09B3" w:rsidP="001A09B3">
            <w:pPr>
              <w:spacing w:after="0" w:line="240" w:lineRule="auto"/>
              <w:jc w:val="right"/>
              <w:rPr>
                <w:rFonts w:ascii="Times New Roman" w:eastAsia="Times New Roman" w:hAnsi="Times New Roman" w:cs="Times New Roman"/>
                <w:lang w:eastAsia="pt-BR"/>
              </w:rPr>
            </w:pPr>
          </w:p>
        </w:tc>
        <w:tc>
          <w:tcPr>
            <w:tcW w:w="1253" w:type="dxa"/>
            <w:gridSpan w:val="4"/>
            <w:tcBorders>
              <w:top w:val="nil"/>
              <w:left w:val="nil"/>
              <w:bottom w:val="nil"/>
              <w:right w:val="nil"/>
            </w:tcBorders>
            <w:shd w:val="clear" w:color="auto" w:fill="auto"/>
            <w:noWrap/>
            <w:vAlign w:val="center"/>
            <w:hideMark/>
          </w:tcPr>
          <w:p w14:paraId="76D38E65" w14:textId="77777777" w:rsidR="001A09B3" w:rsidRPr="0009463D" w:rsidRDefault="001A09B3" w:rsidP="001A09B3">
            <w:pPr>
              <w:spacing w:after="0" w:line="240" w:lineRule="auto"/>
              <w:rPr>
                <w:rFonts w:ascii="Times New Roman" w:eastAsia="Times New Roman" w:hAnsi="Times New Roman" w:cs="Times New Roman"/>
                <w:lang w:eastAsia="pt-BR"/>
              </w:rPr>
            </w:pPr>
          </w:p>
        </w:tc>
      </w:tr>
      <w:tr w:rsidR="0009463D" w:rsidRPr="0009463D" w14:paraId="198D37EA"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vAlign w:val="center"/>
            <w:hideMark/>
          </w:tcPr>
          <w:p w14:paraId="0B5EE93E"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&lt; 25 years</w:t>
            </w:r>
          </w:p>
        </w:tc>
        <w:tc>
          <w:tcPr>
            <w:tcW w:w="643" w:type="dxa"/>
            <w:tcBorders>
              <w:top w:val="nil"/>
              <w:left w:val="nil"/>
              <w:bottom w:val="single" w:sz="8" w:space="0" w:color="auto"/>
              <w:right w:val="nil"/>
            </w:tcBorders>
            <w:shd w:val="clear" w:color="auto" w:fill="auto"/>
            <w:noWrap/>
            <w:vAlign w:val="center"/>
            <w:hideMark/>
          </w:tcPr>
          <w:p w14:paraId="532694B0"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48.3</w:t>
            </w:r>
          </w:p>
        </w:tc>
        <w:tc>
          <w:tcPr>
            <w:tcW w:w="1681" w:type="dxa"/>
            <w:tcBorders>
              <w:top w:val="nil"/>
              <w:left w:val="nil"/>
              <w:bottom w:val="single" w:sz="8" w:space="0" w:color="auto"/>
              <w:right w:val="nil"/>
            </w:tcBorders>
            <w:shd w:val="clear" w:color="auto" w:fill="auto"/>
            <w:noWrap/>
            <w:vAlign w:val="center"/>
            <w:hideMark/>
          </w:tcPr>
          <w:p w14:paraId="0A230160"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1.79 (0.93-3.45)</w:t>
            </w:r>
          </w:p>
        </w:tc>
        <w:tc>
          <w:tcPr>
            <w:tcW w:w="854" w:type="dxa"/>
            <w:tcBorders>
              <w:top w:val="nil"/>
              <w:left w:val="nil"/>
              <w:bottom w:val="single" w:sz="8" w:space="0" w:color="auto"/>
              <w:right w:val="single" w:sz="4" w:space="0" w:color="auto"/>
            </w:tcBorders>
            <w:shd w:val="clear" w:color="auto" w:fill="auto"/>
            <w:noWrap/>
            <w:vAlign w:val="center"/>
            <w:hideMark/>
          </w:tcPr>
          <w:p w14:paraId="7BF886C1"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1634" w:type="dxa"/>
            <w:tcBorders>
              <w:top w:val="nil"/>
              <w:left w:val="single" w:sz="4" w:space="0" w:color="auto"/>
              <w:bottom w:val="single" w:sz="8" w:space="0" w:color="auto"/>
            </w:tcBorders>
            <w:shd w:val="clear" w:color="auto" w:fill="auto"/>
            <w:noWrap/>
            <w:vAlign w:val="center"/>
            <w:hideMark/>
          </w:tcPr>
          <w:p w14:paraId="085693E0"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single" w:sz="8" w:space="0" w:color="auto"/>
              <w:right w:val="single" w:sz="8" w:space="0" w:color="auto"/>
            </w:tcBorders>
            <w:shd w:val="clear" w:color="auto" w:fill="auto"/>
            <w:noWrap/>
            <w:vAlign w:val="center"/>
            <w:hideMark/>
          </w:tcPr>
          <w:p w14:paraId="7C73B24B"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single" w:sz="8" w:space="0" w:color="auto"/>
              <w:right w:val="nil"/>
            </w:tcBorders>
            <w:shd w:val="clear" w:color="auto" w:fill="auto"/>
            <w:noWrap/>
            <w:vAlign w:val="center"/>
            <w:hideMark/>
          </w:tcPr>
          <w:p w14:paraId="7D8BD0BE"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51.4</w:t>
            </w:r>
          </w:p>
        </w:tc>
        <w:tc>
          <w:tcPr>
            <w:tcW w:w="1698" w:type="dxa"/>
            <w:tcBorders>
              <w:top w:val="nil"/>
              <w:left w:val="nil"/>
              <w:bottom w:val="single" w:sz="8" w:space="0" w:color="auto"/>
              <w:right w:val="nil"/>
            </w:tcBorders>
            <w:shd w:val="clear" w:color="auto" w:fill="auto"/>
            <w:noWrap/>
            <w:vAlign w:val="center"/>
            <w:hideMark/>
          </w:tcPr>
          <w:p w14:paraId="77D3FFA2"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1.13 (0.76-1.66)</w:t>
            </w:r>
          </w:p>
        </w:tc>
        <w:tc>
          <w:tcPr>
            <w:tcW w:w="918" w:type="dxa"/>
            <w:tcBorders>
              <w:top w:val="nil"/>
              <w:left w:val="nil"/>
              <w:bottom w:val="single" w:sz="8" w:space="0" w:color="auto"/>
              <w:right w:val="single" w:sz="4" w:space="0" w:color="auto"/>
            </w:tcBorders>
            <w:shd w:val="clear" w:color="auto" w:fill="auto"/>
            <w:noWrap/>
            <w:vAlign w:val="center"/>
            <w:hideMark/>
          </w:tcPr>
          <w:p w14:paraId="1B02D860"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1477" w:type="dxa"/>
            <w:tcBorders>
              <w:top w:val="nil"/>
              <w:left w:val="single" w:sz="4" w:space="0" w:color="auto"/>
              <w:bottom w:val="single" w:sz="8" w:space="0" w:color="auto"/>
              <w:right w:val="nil"/>
            </w:tcBorders>
            <w:shd w:val="clear" w:color="auto" w:fill="auto"/>
            <w:noWrap/>
            <w:vAlign w:val="center"/>
            <w:hideMark/>
          </w:tcPr>
          <w:p w14:paraId="57338B5A" w14:textId="47CA7049"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single" w:sz="8" w:space="0" w:color="auto"/>
              <w:right w:val="nil"/>
            </w:tcBorders>
            <w:shd w:val="clear" w:color="auto" w:fill="auto"/>
            <w:noWrap/>
            <w:vAlign w:val="center"/>
            <w:hideMark/>
          </w:tcPr>
          <w:p w14:paraId="6F75E98A" w14:textId="3C426CA6"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5E278A33"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59A6CB52" w14:textId="77777777" w:rsidR="002C1B93" w:rsidRPr="0009463D" w:rsidRDefault="002C1B93" w:rsidP="002C1B93">
            <w:pPr>
              <w:spacing w:after="0" w:line="240" w:lineRule="auto"/>
              <w:rPr>
                <w:rFonts w:ascii="Times New Roman" w:eastAsia="Times New Roman" w:hAnsi="Times New Roman" w:cs="Times New Roman"/>
                <w:b/>
                <w:bCs/>
                <w:lang w:eastAsia="pt-BR"/>
              </w:rPr>
            </w:pPr>
            <w:r w:rsidRPr="0009463D">
              <w:rPr>
                <w:rFonts w:ascii="Times New Roman" w:eastAsia="Times New Roman" w:hAnsi="Times New Roman" w:cs="Times New Roman"/>
                <w:b/>
                <w:bCs/>
                <w:lang w:val="en-US" w:eastAsia="pt-BR"/>
              </w:rPr>
              <w:t>Race</w:t>
            </w:r>
          </w:p>
        </w:tc>
        <w:tc>
          <w:tcPr>
            <w:tcW w:w="643" w:type="dxa"/>
            <w:tcBorders>
              <w:top w:val="nil"/>
              <w:left w:val="nil"/>
              <w:bottom w:val="nil"/>
              <w:right w:val="nil"/>
            </w:tcBorders>
            <w:shd w:val="clear" w:color="auto" w:fill="auto"/>
            <w:noWrap/>
            <w:vAlign w:val="bottom"/>
            <w:hideMark/>
          </w:tcPr>
          <w:p w14:paraId="6ED2F548" w14:textId="77777777" w:rsidR="002C1B93" w:rsidRPr="0009463D" w:rsidRDefault="002C1B93" w:rsidP="002C1B93">
            <w:pPr>
              <w:spacing w:after="0" w:line="240" w:lineRule="auto"/>
              <w:rPr>
                <w:rFonts w:ascii="Times New Roman" w:eastAsia="Times New Roman" w:hAnsi="Times New Roman" w:cs="Times New Roman"/>
                <w:b/>
                <w:bCs/>
                <w:lang w:eastAsia="pt-BR"/>
              </w:rPr>
            </w:pPr>
          </w:p>
        </w:tc>
        <w:tc>
          <w:tcPr>
            <w:tcW w:w="1681" w:type="dxa"/>
            <w:tcBorders>
              <w:top w:val="nil"/>
              <w:left w:val="nil"/>
              <w:bottom w:val="nil"/>
              <w:right w:val="nil"/>
            </w:tcBorders>
            <w:shd w:val="clear" w:color="auto" w:fill="auto"/>
            <w:noWrap/>
            <w:vAlign w:val="center"/>
            <w:hideMark/>
          </w:tcPr>
          <w:p w14:paraId="2E18CBF6"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p>
        </w:tc>
        <w:tc>
          <w:tcPr>
            <w:tcW w:w="854" w:type="dxa"/>
            <w:tcBorders>
              <w:top w:val="nil"/>
              <w:left w:val="nil"/>
              <w:bottom w:val="nil"/>
              <w:right w:val="single" w:sz="4" w:space="0" w:color="auto"/>
            </w:tcBorders>
            <w:shd w:val="clear" w:color="auto" w:fill="auto"/>
            <w:noWrap/>
            <w:vAlign w:val="bottom"/>
            <w:hideMark/>
          </w:tcPr>
          <w:p w14:paraId="08555923"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bottom"/>
            <w:hideMark/>
          </w:tcPr>
          <w:p w14:paraId="4D49531B" w14:textId="37238291"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778" w:type="dxa"/>
            <w:tcBorders>
              <w:top w:val="single" w:sz="8" w:space="0" w:color="auto"/>
              <w:bottom w:val="nil"/>
              <w:right w:val="single" w:sz="8" w:space="0" w:color="auto"/>
            </w:tcBorders>
            <w:shd w:val="clear" w:color="auto" w:fill="auto"/>
            <w:noWrap/>
            <w:vAlign w:val="bottom"/>
            <w:hideMark/>
          </w:tcPr>
          <w:p w14:paraId="1105FFEA" w14:textId="6854BDF4"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644" w:type="dxa"/>
            <w:tcBorders>
              <w:top w:val="nil"/>
              <w:left w:val="single" w:sz="8" w:space="0" w:color="auto"/>
              <w:bottom w:val="nil"/>
              <w:right w:val="nil"/>
            </w:tcBorders>
            <w:shd w:val="clear" w:color="auto" w:fill="auto"/>
            <w:noWrap/>
            <w:vAlign w:val="bottom"/>
            <w:hideMark/>
          </w:tcPr>
          <w:p w14:paraId="2E3763F7"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98" w:type="dxa"/>
            <w:tcBorders>
              <w:top w:val="nil"/>
              <w:left w:val="nil"/>
              <w:bottom w:val="nil"/>
              <w:right w:val="nil"/>
            </w:tcBorders>
            <w:shd w:val="clear" w:color="auto" w:fill="auto"/>
            <w:noWrap/>
            <w:vAlign w:val="center"/>
            <w:hideMark/>
          </w:tcPr>
          <w:p w14:paraId="1E02B7CD"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918" w:type="dxa"/>
            <w:tcBorders>
              <w:top w:val="nil"/>
              <w:left w:val="nil"/>
              <w:bottom w:val="nil"/>
              <w:right w:val="single" w:sz="4" w:space="0" w:color="auto"/>
            </w:tcBorders>
            <w:shd w:val="clear" w:color="auto" w:fill="auto"/>
            <w:noWrap/>
            <w:vAlign w:val="bottom"/>
            <w:hideMark/>
          </w:tcPr>
          <w:p w14:paraId="6951E85F"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477" w:type="dxa"/>
            <w:tcBorders>
              <w:top w:val="nil"/>
              <w:left w:val="single" w:sz="4" w:space="0" w:color="auto"/>
              <w:bottom w:val="nil"/>
              <w:right w:val="nil"/>
            </w:tcBorders>
            <w:shd w:val="clear" w:color="auto" w:fill="auto"/>
            <w:noWrap/>
            <w:vAlign w:val="bottom"/>
            <w:hideMark/>
          </w:tcPr>
          <w:p w14:paraId="064C677F"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253" w:type="dxa"/>
            <w:gridSpan w:val="4"/>
            <w:tcBorders>
              <w:top w:val="single" w:sz="8" w:space="0" w:color="auto"/>
              <w:left w:val="nil"/>
              <w:bottom w:val="nil"/>
              <w:right w:val="nil"/>
            </w:tcBorders>
            <w:shd w:val="clear" w:color="auto" w:fill="auto"/>
            <w:noWrap/>
            <w:vAlign w:val="center"/>
            <w:hideMark/>
          </w:tcPr>
          <w:p w14:paraId="3C2B2497"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r>
      <w:tr w:rsidR="0009463D" w:rsidRPr="0009463D" w14:paraId="104793A3"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2DED9C19"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Black</w:t>
            </w:r>
          </w:p>
        </w:tc>
        <w:tc>
          <w:tcPr>
            <w:tcW w:w="643" w:type="dxa"/>
            <w:tcBorders>
              <w:top w:val="nil"/>
              <w:left w:val="nil"/>
              <w:bottom w:val="nil"/>
              <w:right w:val="nil"/>
            </w:tcBorders>
            <w:shd w:val="clear" w:color="auto" w:fill="auto"/>
            <w:noWrap/>
            <w:vAlign w:val="center"/>
            <w:hideMark/>
          </w:tcPr>
          <w:p w14:paraId="0F8A2F3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34.6</w:t>
            </w:r>
          </w:p>
        </w:tc>
        <w:tc>
          <w:tcPr>
            <w:tcW w:w="1681" w:type="dxa"/>
            <w:tcBorders>
              <w:top w:val="nil"/>
              <w:left w:val="nil"/>
              <w:bottom w:val="nil"/>
              <w:right w:val="nil"/>
            </w:tcBorders>
            <w:shd w:val="clear" w:color="auto" w:fill="auto"/>
            <w:noWrap/>
            <w:vAlign w:val="center"/>
            <w:hideMark/>
          </w:tcPr>
          <w:p w14:paraId="434148E9"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3A96F1E1"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0.30</w:t>
            </w:r>
          </w:p>
        </w:tc>
        <w:tc>
          <w:tcPr>
            <w:tcW w:w="1634" w:type="dxa"/>
            <w:tcBorders>
              <w:top w:val="nil"/>
              <w:left w:val="single" w:sz="4" w:space="0" w:color="auto"/>
              <w:bottom w:val="nil"/>
            </w:tcBorders>
            <w:shd w:val="clear" w:color="auto" w:fill="auto"/>
            <w:noWrap/>
            <w:vAlign w:val="bottom"/>
            <w:hideMark/>
          </w:tcPr>
          <w:p w14:paraId="4BCA1968" w14:textId="16082C35"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778" w:type="dxa"/>
            <w:tcBorders>
              <w:top w:val="nil"/>
              <w:bottom w:val="nil"/>
              <w:right w:val="single" w:sz="8" w:space="0" w:color="auto"/>
            </w:tcBorders>
            <w:shd w:val="clear" w:color="auto" w:fill="auto"/>
            <w:noWrap/>
            <w:vAlign w:val="bottom"/>
            <w:hideMark/>
          </w:tcPr>
          <w:p w14:paraId="233D8E5D" w14:textId="5294BCAD"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644" w:type="dxa"/>
            <w:tcBorders>
              <w:top w:val="nil"/>
              <w:left w:val="single" w:sz="8" w:space="0" w:color="auto"/>
              <w:bottom w:val="nil"/>
              <w:right w:val="nil"/>
            </w:tcBorders>
            <w:shd w:val="clear" w:color="auto" w:fill="auto"/>
            <w:noWrap/>
            <w:vAlign w:val="center"/>
            <w:hideMark/>
          </w:tcPr>
          <w:p w14:paraId="0B8B48A0"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49.9</w:t>
            </w:r>
          </w:p>
        </w:tc>
        <w:tc>
          <w:tcPr>
            <w:tcW w:w="1698" w:type="dxa"/>
            <w:tcBorders>
              <w:top w:val="nil"/>
              <w:left w:val="nil"/>
              <w:bottom w:val="nil"/>
              <w:right w:val="nil"/>
            </w:tcBorders>
            <w:shd w:val="clear" w:color="auto" w:fill="auto"/>
            <w:noWrap/>
            <w:vAlign w:val="center"/>
            <w:hideMark/>
          </w:tcPr>
          <w:p w14:paraId="796DD67F"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05CAC51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0.09</w:t>
            </w:r>
          </w:p>
        </w:tc>
        <w:tc>
          <w:tcPr>
            <w:tcW w:w="1477" w:type="dxa"/>
            <w:tcBorders>
              <w:top w:val="nil"/>
              <w:left w:val="single" w:sz="4" w:space="0" w:color="auto"/>
              <w:bottom w:val="nil"/>
              <w:right w:val="nil"/>
            </w:tcBorders>
            <w:shd w:val="clear" w:color="auto" w:fill="auto"/>
            <w:noWrap/>
            <w:vAlign w:val="bottom"/>
            <w:hideMark/>
          </w:tcPr>
          <w:p w14:paraId="4EF6EBA0"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253" w:type="dxa"/>
            <w:gridSpan w:val="4"/>
            <w:tcBorders>
              <w:top w:val="nil"/>
              <w:left w:val="nil"/>
              <w:bottom w:val="nil"/>
              <w:right w:val="nil"/>
            </w:tcBorders>
            <w:shd w:val="clear" w:color="auto" w:fill="auto"/>
            <w:noWrap/>
            <w:vAlign w:val="center"/>
            <w:hideMark/>
          </w:tcPr>
          <w:p w14:paraId="71BA39C8"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r>
      <w:tr w:rsidR="0009463D" w:rsidRPr="0009463D" w14:paraId="7F33B3FC"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24F78FEF"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Brown/mixed race</w:t>
            </w:r>
          </w:p>
        </w:tc>
        <w:tc>
          <w:tcPr>
            <w:tcW w:w="643" w:type="dxa"/>
            <w:tcBorders>
              <w:top w:val="nil"/>
              <w:left w:val="nil"/>
              <w:bottom w:val="nil"/>
              <w:right w:val="nil"/>
            </w:tcBorders>
            <w:shd w:val="clear" w:color="auto" w:fill="auto"/>
            <w:noWrap/>
            <w:vAlign w:val="center"/>
            <w:hideMark/>
          </w:tcPr>
          <w:p w14:paraId="485994BF"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44.5</w:t>
            </w:r>
          </w:p>
        </w:tc>
        <w:tc>
          <w:tcPr>
            <w:tcW w:w="1681" w:type="dxa"/>
            <w:tcBorders>
              <w:top w:val="nil"/>
              <w:left w:val="nil"/>
              <w:bottom w:val="nil"/>
              <w:right w:val="nil"/>
            </w:tcBorders>
            <w:shd w:val="clear" w:color="auto" w:fill="auto"/>
            <w:noWrap/>
            <w:vAlign w:val="center"/>
            <w:hideMark/>
          </w:tcPr>
          <w:p w14:paraId="2FAC43D2"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1.51 (0.83-2.74)</w:t>
            </w:r>
          </w:p>
        </w:tc>
        <w:tc>
          <w:tcPr>
            <w:tcW w:w="854" w:type="dxa"/>
            <w:tcBorders>
              <w:top w:val="nil"/>
              <w:left w:val="nil"/>
              <w:bottom w:val="nil"/>
              <w:right w:val="single" w:sz="4" w:space="0" w:color="auto"/>
            </w:tcBorders>
            <w:shd w:val="clear" w:color="auto" w:fill="auto"/>
            <w:noWrap/>
            <w:vAlign w:val="bottom"/>
            <w:hideMark/>
          </w:tcPr>
          <w:p w14:paraId="7EB2A05C"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center"/>
            <w:hideMark/>
          </w:tcPr>
          <w:p w14:paraId="25BED7CB"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nil"/>
              <w:right w:val="single" w:sz="8" w:space="0" w:color="auto"/>
            </w:tcBorders>
            <w:shd w:val="clear" w:color="auto" w:fill="auto"/>
            <w:noWrap/>
            <w:vAlign w:val="center"/>
            <w:hideMark/>
          </w:tcPr>
          <w:p w14:paraId="25694FA7"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nil"/>
              <w:right w:val="nil"/>
            </w:tcBorders>
            <w:shd w:val="clear" w:color="auto" w:fill="auto"/>
            <w:noWrap/>
            <w:vAlign w:val="center"/>
            <w:hideMark/>
          </w:tcPr>
          <w:p w14:paraId="54218964"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44.0</w:t>
            </w:r>
          </w:p>
        </w:tc>
        <w:tc>
          <w:tcPr>
            <w:tcW w:w="1698" w:type="dxa"/>
            <w:tcBorders>
              <w:top w:val="nil"/>
              <w:left w:val="nil"/>
              <w:bottom w:val="nil"/>
              <w:right w:val="nil"/>
            </w:tcBorders>
            <w:shd w:val="clear" w:color="auto" w:fill="auto"/>
            <w:noWrap/>
            <w:vAlign w:val="center"/>
            <w:hideMark/>
          </w:tcPr>
          <w:p w14:paraId="25A0A55C"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0.78 (0.45-1.36)</w:t>
            </w:r>
          </w:p>
        </w:tc>
        <w:tc>
          <w:tcPr>
            <w:tcW w:w="918" w:type="dxa"/>
            <w:tcBorders>
              <w:top w:val="nil"/>
              <w:left w:val="nil"/>
              <w:bottom w:val="nil"/>
              <w:right w:val="single" w:sz="4" w:space="0" w:color="auto"/>
            </w:tcBorders>
            <w:shd w:val="clear" w:color="auto" w:fill="auto"/>
            <w:noWrap/>
            <w:vAlign w:val="bottom"/>
            <w:hideMark/>
          </w:tcPr>
          <w:p w14:paraId="1EF480B5"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477" w:type="dxa"/>
            <w:tcBorders>
              <w:top w:val="nil"/>
              <w:left w:val="single" w:sz="4" w:space="0" w:color="auto"/>
              <w:bottom w:val="nil"/>
              <w:right w:val="nil"/>
            </w:tcBorders>
            <w:shd w:val="clear" w:color="auto" w:fill="auto"/>
            <w:noWrap/>
            <w:vAlign w:val="center"/>
            <w:hideMark/>
          </w:tcPr>
          <w:p w14:paraId="24FA61C5" w14:textId="51C6D68E"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nil"/>
              <w:right w:val="nil"/>
            </w:tcBorders>
            <w:shd w:val="clear" w:color="auto" w:fill="auto"/>
            <w:noWrap/>
            <w:vAlign w:val="center"/>
            <w:hideMark/>
          </w:tcPr>
          <w:p w14:paraId="34857704" w14:textId="5421EBB6"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5EAF2B4D"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vAlign w:val="center"/>
            <w:hideMark/>
          </w:tcPr>
          <w:p w14:paraId="7D8CBB16"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White</w:t>
            </w:r>
          </w:p>
        </w:tc>
        <w:tc>
          <w:tcPr>
            <w:tcW w:w="643" w:type="dxa"/>
            <w:tcBorders>
              <w:top w:val="nil"/>
              <w:left w:val="nil"/>
              <w:bottom w:val="single" w:sz="8" w:space="0" w:color="auto"/>
              <w:right w:val="nil"/>
            </w:tcBorders>
            <w:shd w:val="clear" w:color="auto" w:fill="auto"/>
            <w:noWrap/>
            <w:vAlign w:val="center"/>
            <w:hideMark/>
          </w:tcPr>
          <w:p w14:paraId="1AF2349A"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48.6</w:t>
            </w:r>
          </w:p>
        </w:tc>
        <w:tc>
          <w:tcPr>
            <w:tcW w:w="1681" w:type="dxa"/>
            <w:tcBorders>
              <w:top w:val="nil"/>
              <w:left w:val="nil"/>
              <w:bottom w:val="single" w:sz="8" w:space="0" w:color="auto"/>
              <w:right w:val="nil"/>
            </w:tcBorders>
            <w:shd w:val="clear" w:color="auto" w:fill="auto"/>
            <w:noWrap/>
            <w:vAlign w:val="center"/>
            <w:hideMark/>
          </w:tcPr>
          <w:p w14:paraId="58D8CA4A" w14:textId="22146FD2"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1.79 (0.</w:t>
            </w:r>
            <w:r w:rsidR="00B17C1A" w:rsidRPr="0009463D">
              <w:rPr>
                <w:rFonts w:ascii="Times New Roman" w:eastAsia="Times New Roman" w:hAnsi="Times New Roman" w:cs="Times New Roman"/>
                <w:lang w:val="en-US" w:eastAsia="pt-BR"/>
              </w:rPr>
              <w:t>86</w:t>
            </w:r>
            <w:r w:rsidRPr="0009463D">
              <w:rPr>
                <w:rFonts w:ascii="Times New Roman" w:eastAsia="Times New Roman" w:hAnsi="Times New Roman" w:cs="Times New Roman"/>
                <w:lang w:val="en-US" w:eastAsia="pt-BR"/>
              </w:rPr>
              <w:t>-3.70)</w:t>
            </w:r>
          </w:p>
        </w:tc>
        <w:tc>
          <w:tcPr>
            <w:tcW w:w="854" w:type="dxa"/>
            <w:tcBorders>
              <w:top w:val="nil"/>
              <w:left w:val="nil"/>
              <w:bottom w:val="single" w:sz="8" w:space="0" w:color="auto"/>
              <w:right w:val="single" w:sz="4" w:space="0" w:color="auto"/>
            </w:tcBorders>
            <w:shd w:val="clear" w:color="auto" w:fill="auto"/>
            <w:noWrap/>
            <w:vAlign w:val="center"/>
            <w:hideMark/>
          </w:tcPr>
          <w:p w14:paraId="0FD56AA1"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1634" w:type="dxa"/>
            <w:tcBorders>
              <w:top w:val="nil"/>
              <w:left w:val="single" w:sz="4" w:space="0" w:color="auto"/>
              <w:bottom w:val="single" w:sz="8" w:space="0" w:color="auto"/>
            </w:tcBorders>
            <w:shd w:val="clear" w:color="auto" w:fill="auto"/>
            <w:noWrap/>
            <w:vAlign w:val="center"/>
            <w:hideMark/>
          </w:tcPr>
          <w:p w14:paraId="09684BA1"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single" w:sz="8" w:space="0" w:color="auto"/>
              <w:right w:val="single" w:sz="8" w:space="0" w:color="auto"/>
            </w:tcBorders>
            <w:shd w:val="clear" w:color="auto" w:fill="auto"/>
            <w:noWrap/>
            <w:vAlign w:val="center"/>
            <w:hideMark/>
          </w:tcPr>
          <w:p w14:paraId="012A0841"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single" w:sz="8" w:space="0" w:color="auto"/>
              <w:right w:val="nil"/>
            </w:tcBorders>
            <w:shd w:val="clear" w:color="auto" w:fill="auto"/>
            <w:noWrap/>
            <w:vAlign w:val="center"/>
            <w:hideMark/>
          </w:tcPr>
          <w:p w14:paraId="448B51E5"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57.4</w:t>
            </w:r>
          </w:p>
        </w:tc>
        <w:tc>
          <w:tcPr>
            <w:tcW w:w="1698" w:type="dxa"/>
            <w:tcBorders>
              <w:top w:val="nil"/>
              <w:left w:val="nil"/>
              <w:bottom w:val="single" w:sz="8" w:space="0" w:color="auto"/>
              <w:right w:val="nil"/>
            </w:tcBorders>
            <w:shd w:val="clear" w:color="auto" w:fill="auto"/>
            <w:noWrap/>
            <w:vAlign w:val="center"/>
            <w:hideMark/>
          </w:tcPr>
          <w:p w14:paraId="2FD1A572"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1.35 (0.76-2.40)</w:t>
            </w:r>
          </w:p>
        </w:tc>
        <w:tc>
          <w:tcPr>
            <w:tcW w:w="918" w:type="dxa"/>
            <w:tcBorders>
              <w:top w:val="nil"/>
              <w:left w:val="nil"/>
              <w:bottom w:val="single" w:sz="8" w:space="0" w:color="auto"/>
              <w:right w:val="single" w:sz="4" w:space="0" w:color="auto"/>
            </w:tcBorders>
            <w:shd w:val="clear" w:color="auto" w:fill="auto"/>
            <w:noWrap/>
            <w:vAlign w:val="center"/>
            <w:hideMark/>
          </w:tcPr>
          <w:p w14:paraId="18C4D0E5"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1477" w:type="dxa"/>
            <w:tcBorders>
              <w:top w:val="nil"/>
              <w:left w:val="single" w:sz="4" w:space="0" w:color="auto"/>
              <w:bottom w:val="single" w:sz="8" w:space="0" w:color="auto"/>
              <w:right w:val="nil"/>
            </w:tcBorders>
            <w:shd w:val="clear" w:color="auto" w:fill="auto"/>
            <w:noWrap/>
            <w:vAlign w:val="center"/>
            <w:hideMark/>
          </w:tcPr>
          <w:p w14:paraId="518EA9CC" w14:textId="5ECF4886"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single" w:sz="8" w:space="0" w:color="auto"/>
              <w:right w:val="nil"/>
            </w:tcBorders>
            <w:shd w:val="clear" w:color="auto" w:fill="auto"/>
            <w:noWrap/>
            <w:vAlign w:val="center"/>
            <w:hideMark/>
          </w:tcPr>
          <w:p w14:paraId="6914D152" w14:textId="511E21FB"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4094A8A8"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011D1420" w14:textId="77777777" w:rsidR="002C1B93" w:rsidRPr="0009463D" w:rsidRDefault="002C1B93" w:rsidP="002C1B93">
            <w:pPr>
              <w:spacing w:after="0" w:line="240" w:lineRule="auto"/>
              <w:rPr>
                <w:rFonts w:ascii="Times New Roman" w:eastAsia="Times New Roman" w:hAnsi="Times New Roman" w:cs="Times New Roman"/>
                <w:b/>
                <w:bCs/>
                <w:lang w:eastAsia="pt-BR"/>
              </w:rPr>
            </w:pPr>
            <w:r w:rsidRPr="0009463D">
              <w:rPr>
                <w:rFonts w:ascii="Times New Roman" w:eastAsia="Times New Roman" w:hAnsi="Times New Roman" w:cs="Times New Roman"/>
                <w:b/>
                <w:bCs/>
                <w:lang w:val="en-US" w:eastAsia="pt-BR"/>
              </w:rPr>
              <w:t>Schooling</w:t>
            </w:r>
          </w:p>
        </w:tc>
        <w:tc>
          <w:tcPr>
            <w:tcW w:w="643" w:type="dxa"/>
            <w:tcBorders>
              <w:top w:val="nil"/>
              <w:left w:val="nil"/>
              <w:bottom w:val="nil"/>
              <w:right w:val="nil"/>
            </w:tcBorders>
            <w:shd w:val="clear" w:color="auto" w:fill="auto"/>
            <w:noWrap/>
            <w:vAlign w:val="center"/>
            <w:hideMark/>
          </w:tcPr>
          <w:p w14:paraId="5399B95C" w14:textId="77777777" w:rsidR="002C1B93" w:rsidRPr="0009463D" w:rsidRDefault="002C1B93" w:rsidP="002C1B93">
            <w:pPr>
              <w:spacing w:after="0" w:line="240" w:lineRule="auto"/>
              <w:rPr>
                <w:rFonts w:ascii="Times New Roman" w:eastAsia="Times New Roman" w:hAnsi="Times New Roman" w:cs="Times New Roman"/>
                <w:b/>
                <w:bCs/>
                <w:lang w:eastAsia="pt-BR"/>
              </w:rPr>
            </w:pPr>
          </w:p>
        </w:tc>
        <w:tc>
          <w:tcPr>
            <w:tcW w:w="1681" w:type="dxa"/>
            <w:tcBorders>
              <w:top w:val="nil"/>
              <w:left w:val="nil"/>
              <w:bottom w:val="nil"/>
              <w:right w:val="nil"/>
            </w:tcBorders>
            <w:shd w:val="clear" w:color="auto" w:fill="auto"/>
            <w:noWrap/>
            <w:vAlign w:val="center"/>
            <w:hideMark/>
          </w:tcPr>
          <w:p w14:paraId="4B68DEEE"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p>
        </w:tc>
        <w:tc>
          <w:tcPr>
            <w:tcW w:w="854" w:type="dxa"/>
            <w:tcBorders>
              <w:top w:val="nil"/>
              <w:left w:val="nil"/>
              <w:bottom w:val="nil"/>
              <w:right w:val="single" w:sz="4" w:space="0" w:color="auto"/>
            </w:tcBorders>
            <w:shd w:val="clear" w:color="auto" w:fill="auto"/>
            <w:noWrap/>
            <w:vAlign w:val="center"/>
            <w:hideMark/>
          </w:tcPr>
          <w:p w14:paraId="113D33F8" w14:textId="7273B54D"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w:t>
            </w:r>
            <w:r w:rsidR="001E510C" w:rsidRPr="0009463D">
              <w:rPr>
                <w:rFonts w:ascii="Times New Roman" w:eastAsia="Times New Roman" w:hAnsi="Times New Roman" w:cs="Times New Roman"/>
                <w:lang w:val="en-US" w:eastAsia="pt-BR"/>
              </w:rPr>
              <w:t>1</w:t>
            </w:r>
          </w:p>
        </w:tc>
        <w:tc>
          <w:tcPr>
            <w:tcW w:w="1634" w:type="dxa"/>
            <w:tcBorders>
              <w:top w:val="nil"/>
              <w:left w:val="single" w:sz="4" w:space="0" w:color="auto"/>
              <w:bottom w:val="nil"/>
            </w:tcBorders>
            <w:shd w:val="clear" w:color="auto" w:fill="auto"/>
            <w:noWrap/>
            <w:vAlign w:val="bottom"/>
            <w:hideMark/>
          </w:tcPr>
          <w:p w14:paraId="73FF6CF5"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single" w:sz="8" w:space="0" w:color="auto"/>
              <w:bottom w:val="nil"/>
              <w:right w:val="single" w:sz="8" w:space="0" w:color="auto"/>
            </w:tcBorders>
            <w:shd w:val="clear" w:color="auto" w:fill="auto"/>
            <w:noWrap/>
            <w:vAlign w:val="bottom"/>
            <w:hideMark/>
          </w:tcPr>
          <w:p w14:paraId="2903F83A"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single" w:sz="8" w:space="0" w:color="auto"/>
              <w:bottom w:val="nil"/>
              <w:right w:val="nil"/>
            </w:tcBorders>
            <w:shd w:val="clear" w:color="auto" w:fill="auto"/>
            <w:noWrap/>
            <w:vAlign w:val="center"/>
            <w:hideMark/>
          </w:tcPr>
          <w:p w14:paraId="1856A16A"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98" w:type="dxa"/>
            <w:tcBorders>
              <w:top w:val="nil"/>
              <w:left w:val="nil"/>
              <w:bottom w:val="nil"/>
              <w:right w:val="nil"/>
            </w:tcBorders>
            <w:shd w:val="clear" w:color="auto" w:fill="auto"/>
            <w:noWrap/>
            <w:vAlign w:val="center"/>
            <w:hideMark/>
          </w:tcPr>
          <w:p w14:paraId="4E7B18E7"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918" w:type="dxa"/>
            <w:tcBorders>
              <w:top w:val="nil"/>
              <w:left w:val="nil"/>
              <w:bottom w:val="nil"/>
              <w:right w:val="single" w:sz="4" w:space="0" w:color="auto"/>
            </w:tcBorders>
            <w:shd w:val="clear" w:color="auto" w:fill="auto"/>
            <w:noWrap/>
            <w:vAlign w:val="center"/>
            <w:hideMark/>
          </w:tcPr>
          <w:p w14:paraId="63773500"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&lt;0.001</w:t>
            </w:r>
          </w:p>
        </w:tc>
        <w:tc>
          <w:tcPr>
            <w:tcW w:w="1477" w:type="dxa"/>
            <w:tcBorders>
              <w:top w:val="nil"/>
              <w:left w:val="single" w:sz="4" w:space="0" w:color="auto"/>
              <w:bottom w:val="nil"/>
              <w:right w:val="nil"/>
            </w:tcBorders>
            <w:shd w:val="clear" w:color="auto" w:fill="auto"/>
            <w:noWrap/>
            <w:vAlign w:val="bottom"/>
            <w:hideMark/>
          </w:tcPr>
          <w:p w14:paraId="6F392E18" w14:textId="77777777" w:rsidR="002C1B93" w:rsidRPr="0009463D" w:rsidRDefault="002C1B93" w:rsidP="002C1B93">
            <w:pPr>
              <w:spacing w:after="0" w:line="240" w:lineRule="auto"/>
              <w:jc w:val="right"/>
              <w:rPr>
                <w:rFonts w:ascii="Times New Roman" w:eastAsia="Times New Roman" w:hAnsi="Times New Roman" w:cs="Times New Roman"/>
                <w:lang w:eastAsia="pt-BR"/>
              </w:rPr>
            </w:pPr>
          </w:p>
        </w:tc>
        <w:tc>
          <w:tcPr>
            <w:tcW w:w="1253" w:type="dxa"/>
            <w:gridSpan w:val="4"/>
            <w:tcBorders>
              <w:top w:val="single" w:sz="8" w:space="0" w:color="auto"/>
              <w:left w:val="nil"/>
              <w:bottom w:val="nil"/>
              <w:right w:val="nil"/>
            </w:tcBorders>
            <w:shd w:val="clear" w:color="auto" w:fill="auto"/>
            <w:noWrap/>
            <w:vAlign w:val="center"/>
            <w:hideMark/>
          </w:tcPr>
          <w:p w14:paraId="7FAA3A89" w14:textId="77777777" w:rsidR="002C1B93" w:rsidRPr="0009463D" w:rsidRDefault="002C1B93" w:rsidP="002C1B93">
            <w:pPr>
              <w:spacing w:after="0" w:line="240" w:lineRule="auto"/>
              <w:rPr>
                <w:rFonts w:ascii="Times New Roman" w:eastAsia="Times New Roman" w:hAnsi="Times New Roman" w:cs="Times New Roman"/>
                <w:lang w:eastAsia="pt-BR"/>
              </w:rPr>
            </w:pPr>
          </w:p>
        </w:tc>
      </w:tr>
      <w:tr w:rsidR="0009463D" w:rsidRPr="0009463D" w14:paraId="088103FC"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noWrap/>
            <w:vAlign w:val="center"/>
            <w:hideMark/>
          </w:tcPr>
          <w:p w14:paraId="22171DDC" w14:textId="5B3DF721" w:rsidR="00B747B0" w:rsidRPr="0009463D" w:rsidRDefault="00B747B0" w:rsidP="00B747B0">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Primary/Incomplete secondary education</w:t>
            </w:r>
          </w:p>
        </w:tc>
        <w:tc>
          <w:tcPr>
            <w:tcW w:w="643" w:type="dxa"/>
            <w:tcBorders>
              <w:top w:val="nil"/>
              <w:left w:val="nil"/>
              <w:bottom w:val="nil"/>
              <w:right w:val="nil"/>
            </w:tcBorders>
            <w:shd w:val="clear" w:color="auto" w:fill="auto"/>
            <w:noWrap/>
            <w:vAlign w:val="center"/>
            <w:hideMark/>
          </w:tcPr>
          <w:p w14:paraId="6BE138D1" w14:textId="77777777" w:rsidR="00B747B0" w:rsidRPr="0009463D" w:rsidRDefault="00B747B0" w:rsidP="00B747B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35.5</w:t>
            </w:r>
          </w:p>
        </w:tc>
        <w:tc>
          <w:tcPr>
            <w:tcW w:w="1681" w:type="dxa"/>
            <w:tcBorders>
              <w:top w:val="nil"/>
              <w:left w:val="nil"/>
              <w:bottom w:val="nil"/>
              <w:right w:val="nil"/>
            </w:tcBorders>
            <w:shd w:val="clear" w:color="auto" w:fill="auto"/>
            <w:noWrap/>
            <w:vAlign w:val="center"/>
            <w:hideMark/>
          </w:tcPr>
          <w:p w14:paraId="3A4D9719" w14:textId="77777777" w:rsidR="00B747B0" w:rsidRPr="0009463D" w:rsidRDefault="00B747B0"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4DAA6695" w14:textId="77777777" w:rsidR="00B747B0" w:rsidRPr="0009463D" w:rsidRDefault="00B747B0" w:rsidP="00B747B0">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center"/>
            <w:hideMark/>
          </w:tcPr>
          <w:p w14:paraId="1D2E4D6E"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778" w:type="dxa"/>
            <w:tcBorders>
              <w:top w:val="nil"/>
              <w:bottom w:val="nil"/>
              <w:right w:val="single" w:sz="8" w:space="0" w:color="auto"/>
            </w:tcBorders>
            <w:shd w:val="clear" w:color="auto" w:fill="auto"/>
            <w:noWrap/>
            <w:vAlign w:val="bottom"/>
            <w:hideMark/>
          </w:tcPr>
          <w:p w14:paraId="145D2CA3" w14:textId="77777777" w:rsidR="00B747B0" w:rsidRPr="0009463D" w:rsidRDefault="00B747B0" w:rsidP="00B747B0">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single" w:sz="8" w:space="0" w:color="auto"/>
              <w:bottom w:val="nil"/>
              <w:right w:val="nil"/>
            </w:tcBorders>
            <w:shd w:val="clear" w:color="auto" w:fill="auto"/>
            <w:noWrap/>
            <w:vAlign w:val="center"/>
            <w:hideMark/>
          </w:tcPr>
          <w:p w14:paraId="55861B1E" w14:textId="77777777" w:rsidR="00B747B0" w:rsidRPr="0009463D" w:rsidRDefault="00B747B0" w:rsidP="00B747B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30.1</w:t>
            </w:r>
          </w:p>
        </w:tc>
        <w:tc>
          <w:tcPr>
            <w:tcW w:w="1698" w:type="dxa"/>
            <w:tcBorders>
              <w:top w:val="nil"/>
              <w:left w:val="nil"/>
              <w:bottom w:val="nil"/>
              <w:right w:val="nil"/>
            </w:tcBorders>
            <w:shd w:val="clear" w:color="auto" w:fill="auto"/>
            <w:noWrap/>
            <w:vAlign w:val="center"/>
            <w:hideMark/>
          </w:tcPr>
          <w:p w14:paraId="14CB26B1"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50981124"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p>
        </w:tc>
        <w:tc>
          <w:tcPr>
            <w:tcW w:w="1477" w:type="dxa"/>
            <w:tcBorders>
              <w:top w:val="nil"/>
              <w:left w:val="single" w:sz="4" w:space="0" w:color="auto"/>
              <w:bottom w:val="nil"/>
              <w:right w:val="nil"/>
            </w:tcBorders>
            <w:shd w:val="clear" w:color="auto" w:fill="auto"/>
            <w:noWrap/>
            <w:vAlign w:val="center"/>
            <w:hideMark/>
          </w:tcPr>
          <w:p w14:paraId="74D67ECC"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1253" w:type="dxa"/>
            <w:gridSpan w:val="4"/>
            <w:tcBorders>
              <w:top w:val="nil"/>
              <w:left w:val="nil"/>
              <w:bottom w:val="nil"/>
              <w:right w:val="nil"/>
            </w:tcBorders>
            <w:shd w:val="clear" w:color="auto" w:fill="auto"/>
            <w:noWrap/>
            <w:vAlign w:val="center"/>
            <w:hideMark/>
          </w:tcPr>
          <w:p w14:paraId="63CB4773"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p>
        </w:tc>
      </w:tr>
      <w:tr w:rsidR="0009463D" w:rsidRPr="0009463D" w14:paraId="5145FBEE" w14:textId="77777777" w:rsidTr="00C617C5">
        <w:trPr>
          <w:cantSplit/>
          <w:trHeight w:val="520"/>
        </w:trPr>
        <w:tc>
          <w:tcPr>
            <w:tcW w:w="3624" w:type="dxa"/>
            <w:tcBorders>
              <w:top w:val="nil"/>
              <w:left w:val="nil"/>
              <w:bottom w:val="nil"/>
              <w:right w:val="single" w:sz="8" w:space="0" w:color="auto"/>
            </w:tcBorders>
            <w:shd w:val="clear" w:color="auto" w:fill="auto"/>
            <w:vAlign w:val="center"/>
            <w:hideMark/>
          </w:tcPr>
          <w:p w14:paraId="5882A207" w14:textId="45001410" w:rsidR="00B747B0" w:rsidRPr="0009463D" w:rsidRDefault="00B747B0" w:rsidP="00B747B0">
            <w:pPr>
              <w:spacing w:after="0" w:line="240" w:lineRule="auto"/>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Complete secondary/Incomplete undergraduate education</w:t>
            </w:r>
          </w:p>
        </w:tc>
        <w:tc>
          <w:tcPr>
            <w:tcW w:w="643" w:type="dxa"/>
            <w:tcBorders>
              <w:top w:val="nil"/>
              <w:left w:val="nil"/>
              <w:bottom w:val="nil"/>
              <w:right w:val="nil"/>
            </w:tcBorders>
            <w:shd w:val="clear" w:color="auto" w:fill="auto"/>
            <w:noWrap/>
            <w:vAlign w:val="center"/>
            <w:hideMark/>
          </w:tcPr>
          <w:p w14:paraId="268ECB53" w14:textId="77777777" w:rsidR="00B747B0" w:rsidRPr="0009463D" w:rsidRDefault="00B747B0" w:rsidP="00B747B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53.1</w:t>
            </w:r>
          </w:p>
        </w:tc>
        <w:tc>
          <w:tcPr>
            <w:tcW w:w="1681" w:type="dxa"/>
            <w:tcBorders>
              <w:top w:val="nil"/>
              <w:left w:val="nil"/>
              <w:bottom w:val="nil"/>
              <w:right w:val="nil"/>
            </w:tcBorders>
            <w:shd w:val="clear" w:color="auto" w:fill="auto"/>
            <w:noWrap/>
            <w:vAlign w:val="center"/>
            <w:hideMark/>
          </w:tcPr>
          <w:p w14:paraId="4F1AEE64" w14:textId="77777777" w:rsidR="00B747B0" w:rsidRPr="0009463D" w:rsidRDefault="00B747B0"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2.05 (1.16-3.64)</w:t>
            </w:r>
          </w:p>
        </w:tc>
        <w:tc>
          <w:tcPr>
            <w:tcW w:w="854" w:type="dxa"/>
            <w:tcBorders>
              <w:top w:val="nil"/>
              <w:left w:val="nil"/>
              <w:bottom w:val="nil"/>
              <w:right w:val="single" w:sz="4" w:space="0" w:color="auto"/>
            </w:tcBorders>
            <w:shd w:val="clear" w:color="auto" w:fill="auto"/>
            <w:noWrap/>
            <w:vAlign w:val="center"/>
            <w:hideMark/>
          </w:tcPr>
          <w:p w14:paraId="573857DB" w14:textId="77777777" w:rsidR="00B747B0" w:rsidRPr="0009463D" w:rsidRDefault="00B747B0" w:rsidP="00B747B0">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center"/>
            <w:hideMark/>
          </w:tcPr>
          <w:p w14:paraId="278F4B1F"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1.74 (1.01-3.01)</w:t>
            </w:r>
          </w:p>
        </w:tc>
        <w:tc>
          <w:tcPr>
            <w:tcW w:w="778" w:type="dxa"/>
            <w:tcBorders>
              <w:top w:val="nil"/>
              <w:bottom w:val="nil"/>
              <w:right w:val="single" w:sz="8" w:space="0" w:color="auto"/>
            </w:tcBorders>
            <w:shd w:val="clear" w:color="auto" w:fill="auto"/>
            <w:noWrap/>
            <w:vAlign w:val="center"/>
            <w:hideMark/>
          </w:tcPr>
          <w:p w14:paraId="3F41A094"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0.04</w:t>
            </w:r>
          </w:p>
        </w:tc>
        <w:tc>
          <w:tcPr>
            <w:tcW w:w="644" w:type="dxa"/>
            <w:tcBorders>
              <w:top w:val="nil"/>
              <w:left w:val="nil"/>
              <w:bottom w:val="nil"/>
              <w:right w:val="nil"/>
            </w:tcBorders>
            <w:shd w:val="clear" w:color="auto" w:fill="auto"/>
            <w:noWrap/>
            <w:vAlign w:val="center"/>
            <w:hideMark/>
          </w:tcPr>
          <w:p w14:paraId="53BA3012" w14:textId="77777777" w:rsidR="00B747B0" w:rsidRPr="0009463D" w:rsidRDefault="00B747B0" w:rsidP="00B747B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53.7</w:t>
            </w:r>
          </w:p>
        </w:tc>
        <w:tc>
          <w:tcPr>
            <w:tcW w:w="1698" w:type="dxa"/>
            <w:tcBorders>
              <w:top w:val="nil"/>
              <w:left w:val="nil"/>
              <w:bottom w:val="nil"/>
              <w:right w:val="nil"/>
            </w:tcBorders>
            <w:shd w:val="clear" w:color="auto" w:fill="auto"/>
            <w:noWrap/>
            <w:vAlign w:val="center"/>
            <w:hideMark/>
          </w:tcPr>
          <w:p w14:paraId="28D3085E"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2.69 (1.70-4.26)</w:t>
            </w:r>
          </w:p>
        </w:tc>
        <w:tc>
          <w:tcPr>
            <w:tcW w:w="918" w:type="dxa"/>
            <w:tcBorders>
              <w:top w:val="nil"/>
              <w:left w:val="nil"/>
              <w:bottom w:val="nil"/>
              <w:right w:val="single" w:sz="4" w:space="0" w:color="auto"/>
            </w:tcBorders>
            <w:shd w:val="clear" w:color="auto" w:fill="auto"/>
            <w:noWrap/>
            <w:vAlign w:val="center"/>
            <w:hideMark/>
          </w:tcPr>
          <w:p w14:paraId="42F4D238"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p>
        </w:tc>
        <w:tc>
          <w:tcPr>
            <w:tcW w:w="1985" w:type="dxa"/>
            <w:gridSpan w:val="4"/>
            <w:tcBorders>
              <w:top w:val="nil"/>
              <w:left w:val="single" w:sz="4" w:space="0" w:color="auto"/>
              <w:bottom w:val="nil"/>
              <w:right w:val="nil"/>
            </w:tcBorders>
            <w:shd w:val="clear" w:color="auto" w:fill="auto"/>
            <w:noWrap/>
            <w:vAlign w:val="center"/>
            <w:hideMark/>
          </w:tcPr>
          <w:p w14:paraId="4531808A" w14:textId="77777777" w:rsidR="00B747B0" w:rsidRPr="0009463D" w:rsidRDefault="00B747B0" w:rsidP="00C617C5">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2.17 (1.34-3.51)</w:t>
            </w:r>
          </w:p>
        </w:tc>
        <w:tc>
          <w:tcPr>
            <w:tcW w:w="850" w:type="dxa"/>
            <w:gridSpan w:val="2"/>
            <w:tcBorders>
              <w:top w:val="nil"/>
              <w:left w:val="nil"/>
              <w:bottom w:val="nil"/>
              <w:right w:val="nil"/>
            </w:tcBorders>
            <w:shd w:val="clear" w:color="auto" w:fill="auto"/>
            <w:noWrap/>
            <w:vAlign w:val="center"/>
            <w:hideMark/>
          </w:tcPr>
          <w:p w14:paraId="171D11F1" w14:textId="4E0DA442" w:rsidR="00B747B0" w:rsidRPr="0009463D" w:rsidRDefault="00C617C5" w:rsidP="00C617C5">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&lt;</w:t>
            </w:r>
            <w:r w:rsidR="00B747B0" w:rsidRPr="0009463D">
              <w:rPr>
                <w:rFonts w:ascii="Times New Roman" w:eastAsia="Times New Roman" w:hAnsi="Times New Roman" w:cs="Times New Roman"/>
                <w:lang w:eastAsia="pt-BR"/>
              </w:rPr>
              <w:t>0.001</w:t>
            </w:r>
          </w:p>
        </w:tc>
      </w:tr>
      <w:tr w:rsidR="0009463D" w:rsidRPr="0009463D" w14:paraId="73F277EF" w14:textId="77777777" w:rsidTr="00C617C5">
        <w:trPr>
          <w:cantSplit/>
          <w:trHeight w:val="300"/>
        </w:trPr>
        <w:tc>
          <w:tcPr>
            <w:tcW w:w="3624" w:type="dxa"/>
            <w:tcBorders>
              <w:top w:val="nil"/>
              <w:left w:val="nil"/>
              <w:bottom w:val="single" w:sz="8" w:space="0" w:color="auto"/>
              <w:right w:val="single" w:sz="8" w:space="0" w:color="auto"/>
            </w:tcBorders>
            <w:shd w:val="clear" w:color="auto" w:fill="auto"/>
            <w:noWrap/>
            <w:vAlign w:val="center"/>
            <w:hideMark/>
          </w:tcPr>
          <w:p w14:paraId="04DEA7D7" w14:textId="589309B9" w:rsidR="00B747B0" w:rsidRPr="0009463D" w:rsidRDefault="00B747B0" w:rsidP="00B747B0">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Complete undergraduate education</w:t>
            </w:r>
          </w:p>
        </w:tc>
        <w:tc>
          <w:tcPr>
            <w:tcW w:w="643" w:type="dxa"/>
            <w:tcBorders>
              <w:top w:val="nil"/>
              <w:left w:val="nil"/>
              <w:bottom w:val="single" w:sz="8" w:space="0" w:color="auto"/>
              <w:right w:val="nil"/>
            </w:tcBorders>
            <w:shd w:val="clear" w:color="auto" w:fill="auto"/>
            <w:noWrap/>
            <w:vAlign w:val="center"/>
            <w:hideMark/>
          </w:tcPr>
          <w:p w14:paraId="6CD9966E" w14:textId="77777777" w:rsidR="00B747B0" w:rsidRPr="0009463D" w:rsidRDefault="00B747B0" w:rsidP="00B747B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20.4</w:t>
            </w:r>
          </w:p>
        </w:tc>
        <w:tc>
          <w:tcPr>
            <w:tcW w:w="1681" w:type="dxa"/>
            <w:tcBorders>
              <w:top w:val="nil"/>
              <w:left w:val="nil"/>
              <w:bottom w:val="single" w:sz="8" w:space="0" w:color="auto"/>
              <w:right w:val="nil"/>
            </w:tcBorders>
            <w:shd w:val="clear" w:color="auto" w:fill="auto"/>
            <w:noWrap/>
            <w:vAlign w:val="center"/>
            <w:hideMark/>
          </w:tcPr>
          <w:p w14:paraId="726CE40F" w14:textId="77777777" w:rsidR="00B747B0" w:rsidRPr="0009463D" w:rsidRDefault="00B747B0"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0.46 (0.11-1.93)</w:t>
            </w:r>
          </w:p>
        </w:tc>
        <w:tc>
          <w:tcPr>
            <w:tcW w:w="854" w:type="dxa"/>
            <w:tcBorders>
              <w:top w:val="nil"/>
              <w:left w:val="nil"/>
              <w:bottom w:val="single" w:sz="8" w:space="0" w:color="auto"/>
              <w:right w:val="single" w:sz="4" w:space="0" w:color="auto"/>
            </w:tcBorders>
            <w:shd w:val="clear" w:color="auto" w:fill="auto"/>
            <w:noWrap/>
            <w:vAlign w:val="center"/>
            <w:hideMark/>
          </w:tcPr>
          <w:p w14:paraId="5675F514" w14:textId="77777777" w:rsidR="00B747B0" w:rsidRPr="0009463D" w:rsidRDefault="00B747B0" w:rsidP="00B747B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8" w:space="0" w:color="auto"/>
            </w:tcBorders>
            <w:shd w:val="clear" w:color="auto" w:fill="auto"/>
            <w:noWrap/>
            <w:vAlign w:val="center"/>
            <w:hideMark/>
          </w:tcPr>
          <w:p w14:paraId="0647F42F"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0.86 (0.27-2.76)</w:t>
            </w:r>
          </w:p>
        </w:tc>
        <w:tc>
          <w:tcPr>
            <w:tcW w:w="778" w:type="dxa"/>
            <w:tcBorders>
              <w:top w:val="nil"/>
              <w:bottom w:val="single" w:sz="8" w:space="0" w:color="auto"/>
              <w:right w:val="single" w:sz="8" w:space="0" w:color="auto"/>
            </w:tcBorders>
            <w:shd w:val="clear" w:color="auto" w:fill="auto"/>
            <w:noWrap/>
            <w:vAlign w:val="center"/>
            <w:hideMark/>
          </w:tcPr>
          <w:p w14:paraId="116F627A"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0.81</w:t>
            </w:r>
          </w:p>
        </w:tc>
        <w:tc>
          <w:tcPr>
            <w:tcW w:w="644" w:type="dxa"/>
            <w:tcBorders>
              <w:top w:val="nil"/>
              <w:left w:val="nil"/>
              <w:bottom w:val="single" w:sz="8" w:space="0" w:color="auto"/>
              <w:right w:val="nil"/>
            </w:tcBorders>
            <w:shd w:val="clear" w:color="auto" w:fill="auto"/>
            <w:noWrap/>
            <w:vAlign w:val="center"/>
            <w:hideMark/>
          </w:tcPr>
          <w:p w14:paraId="7921AD05" w14:textId="77777777" w:rsidR="00B747B0" w:rsidRPr="0009463D" w:rsidRDefault="00B747B0" w:rsidP="00B747B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67.4</w:t>
            </w:r>
          </w:p>
        </w:tc>
        <w:tc>
          <w:tcPr>
            <w:tcW w:w="1698" w:type="dxa"/>
            <w:tcBorders>
              <w:top w:val="nil"/>
              <w:left w:val="nil"/>
              <w:bottom w:val="single" w:sz="8" w:space="0" w:color="auto"/>
              <w:right w:val="nil"/>
            </w:tcBorders>
            <w:shd w:val="clear" w:color="auto" w:fill="auto"/>
            <w:noWrap/>
            <w:vAlign w:val="center"/>
            <w:hideMark/>
          </w:tcPr>
          <w:p w14:paraId="1BF79CB1" w14:textId="77777777" w:rsidR="00B747B0" w:rsidRPr="0009463D" w:rsidRDefault="00B747B0" w:rsidP="00B747B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4.80 (2.58-8.92)</w:t>
            </w:r>
          </w:p>
        </w:tc>
        <w:tc>
          <w:tcPr>
            <w:tcW w:w="918" w:type="dxa"/>
            <w:tcBorders>
              <w:top w:val="nil"/>
              <w:left w:val="nil"/>
              <w:bottom w:val="single" w:sz="8" w:space="0" w:color="auto"/>
              <w:right w:val="single" w:sz="4" w:space="0" w:color="auto"/>
            </w:tcBorders>
            <w:shd w:val="clear" w:color="auto" w:fill="auto"/>
            <w:noWrap/>
            <w:vAlign w:val="center"/>
            <w:hideMark/>
          </w:tcPr>
          <w:p w14:paraId="05430028" w14:textId="77777777" w:rsidR="00B747B0" w:rsidRPr="0009463D" w:rsidRDefault="00B747B0" w:rsidP="00B747B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985" w:type="dxa"/>
            <w:gridSpan w:val="4"/>
            <w:tcBorders>
              <w:top w:val="nil"/>
              <w:left w:val="single" w:sz="4" w:space="0" w:color="auto"/>
              <w:bottom w:val="single" w:sz="8" w:space="0" w:color="auto"/>
              <w:right w:val="nil"/>
            </w:tcBorders>
            <w:shd w:val="clear" w:color="auto" w:fill="auto"/>
            <w:noWrap/>
            <w:vAlign w:val="center"/>
            <w:hideMark/>
          </w:tcPr>
          <w:p w14:paraId="7669A770" w14:textId="77777777" w:rsidR="00B747B0" w:rsidRPr="0009463D" w:rsidRDefault="00B747B0" w:rsidP="00C617C5">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3.39 (1.75-6.56)</w:t>
            </w:r>
          </w:p>
        </w:tc>
        <w:tc>
          <w:tcPr>
            <w:tcW w:w="850" w:type="dxa"/>
            <w:gridSpan w:val="2"/>
            <w:tcBorders>
              <w:top w:val="nil"/>
              <w:left w:val="nil"/>
              <w:bottom w:val="single" w:sz="8" w:space="0" w:color="auto"/>
              <w:right w:val="nil"/>
            </w:tcBorders>
            <w:shd w:val="clear" w:color="auto" w:fill="auto"/>
            <w:noWrap/>
            <w:vAlign w:val="center"/>
            <w:hideMark/>
          </w:tcPr>
          <w:p w14:paraId="4E497AA2" w14:textId="77777777" w:rsidR="00B747B0" w:rsidRPr="0009463D" w:rsidRDefault="00B747B0" w:rsidP="00C617C5">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&lt;0.001</w:t>
            </w:r>
          </w:p>
        </w:tc>
      </w:tr>
      <w:tr w:rsidR="0009463D" w:rsidRPr="0009463D" w14:paraId="53E1285D" w14:textId="77777777" w:rsidTr="00C617C5">
        <w:trPr>
          <w:gridAfter w:val="3"/>
          <w:wAfter w:w="925" w:type="dxa"/>
          <w:cantSplit/>
          <w:trHeight w:val="520"/>
        </w:trPr>
        <w:tc>
          <w:tcPr>
            <w:tcW w:w="3624" w:type="dxa"/>
            <w:tcBorders>
              <w:top w:val="single" w:sz="8" w:space="0" w:color="auto"/>
              <w:left w:val="nil"/>
              <w:bottom w:val="nil"/>
              <w:right w:val="single" w:sz="8" w:space="0" w:color="auto"/>
            </w:tcBorders>
            <w:shd w:val="clear" w:color="auto" w:fill="auto"/>
            <w:vAlign w:val="center"/>
            <w:hideMark/>
          </w:tcPr>
          <w:p w14:paraId="37EFF8EC" w14:textId="77777777" w:rsidR="002C1B93" w:rsidRPr="0009463D" w:rsidRDefault="002C1B93" w:rsidP="002C1B93">
            <w:pPr>
              <w:spacing w:after="0" w:line="240" w:lineRule="auto"/>
              <w:rPr>
                <w:rFonts w:ascii="Times New Roman" w:eastAsia="Times New Roman" w:hAnsi="Times New Roman" w:cs="Times New Roman"/>
                <w:b/>
                <w:bCs/>
                <w:lang w:eastAsia="pt-BR"/>
              </w:rPr>
            </w:pPr>
            <w:r w:rsidRPr="0009463D">
              <w:rPr>
                <w:rFonts w:ascii="Times New Roman" w:eastAsia="Times New Roman" w:hAnsi="Times New Roman" w:cs="Times New Roman"/>
                <w:b/>
                <w:bCs/>
                <w:lang w:val="en-US" w:eastAsia="pt-BR"/>
              </w:rPr>
              <w:t xml:space="preserve">Socio-economic status groups </w:t>
            </w:r>
          </w:p>
        </w:tc>
        <w:tc>
          <w:tcPr>
            <w:tcW w:w="643" w:type="dxa"/>
            <w:tcBorders>
              <w:top w:val="single" w:sz="8" w:space="0" w:color="auto"/>
              <w:left w:val="nil"/>
              <w:bottom w:val="nil"/>
              <w:right w:val="nil"/>
            </w:tcBorders>
            <w:shd w:val="clear" w:color="auto" w:fill="auto"/>
            <w:noWrap/>
            <w:vAlign w:val="center"/>
            <w:hideMark/>
          </w:tcPr>
          <w:p w14:paraId="0C2D3B32" w14:textId="77777777" w:rsidR="002C1B93" w:rsidRPr="0009463D" w:rsidRDefault="002C1B93" w:rsidP="002C1B93">
            <w:pPr>
              <w:spacing w:after="0" w:line="240" w:lineRule="auto"/>
              <w:rPr>
                <w:rFonts w:ascii="Times New Roman" w:eastAsia="Times New Roman" w:hAnsi="Times New Roman" w:cs="Times New Roman"/>
                <w:b/>
                <w:bCs/>
                <w:lang w:eastAsia="pt-BR"/>
              </w:rPr>
            </w:pPr>
          </w:p>
        </w:tc>
        <w:tc>
          <w:tcPr>
            <w:tcW w:w="1681" w:type="dxa"/>
            <w:tcBorders>
              <w:top w:val="single" w:sz="8" w:space="0" w:color="auto"/>
              <w:left w:val="nil"/>
              <w:bottom w:val="nil"/>
              <w:right w:val="nil"/>
            </w:tcBorders>
            <w:shd w:val="clear" w:color="auto" w:fill="auto"/>
            <w:noWrap/>
            <w:vAlign w:val="center"/>
            <w:hideMark/>
          </w:tcPr>
          <w:p w14:paraId="3E44AF40"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p>
        </w:tc>
        <w:tc>
          <w:tcPr>
            <w:tcW w:w="854" w:type="dxa"/>
            <w:tcBorders>
              <w:top w:val="single" w:sz="8" w:space="0" w:color="auto"/>
              <w:left w:val="nil"/>
              <w:bottom w:val="nil"/>
              <w:right w:val="single" w:sz="4" w:space="0" w:color="auto"/>
            </w:tcBorders>
            <w:shd w:val="clear" w:color="auto" w:fill="auto"/>
            <w:noWrap/>
            <w:vAlign w:val="center"/>
            <w:hideMark/>
          </w:tcPr>
          <w:p w14:paraId="6C040C07"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34" w:type="dxa"/>
            <w:tcBorders>
              <w:top w:val="single" w:sz="8" w:space="0" w:color="auto"/>
              <w:left w:val="single" w:sz="4" w:space="0" w:color="auto"/>
              <w:bottom w:val="nil"/>
            </w:tcBorders>
            <w:shd w:val="clear" w:color="auto" w:fill="auto"/>
            <w:noWrap/>
            <w:vAlign w:val="bottom"/>
            <w:hideMark/>
          </w:tcPr>
          <w:p w14:paraId="724E6A51"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single" w:sz="8" w:space="0" w:color="auto"/>
              <w:bottom w:val="nil"/>
              <w:right w:val="single" w:sz="8" w:space="0" w:color="auto"/>
            </w:tcBorders>
            <w:shd w:val="clear" w:color="auto" w:fill="auto"/>
            <w:noWrap/>
            <w:vAlign w:val="center"/>
            <w:hideMark/>
          </w:tcPr>
          <w:p w14:paraId="45519658"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single" w:sz="8" w:space="0" w:color="auto"/>
              <w:left w:val="nil"/>
              <w:bottom w:val="nil"/>
              <w:right w:val="nil"/>
            </w:tcBorders>
            <w:shd w:val="clear" w:color="auto" w:fill="auto"/>
            <w:noWrap/>
            <w:vAlign w:val="center"/>
            <w:hideMark/>
          </w:tcPr>
          <w:p w14:paraId="66017D9E"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698" w:type="dxa"/>
            <w:tcBorders>
              <w:top w:val="single" w:sz="8" w:space="0" w:color="auto"/>
              <w:left w:val="nil"/>
              <w:bottom w:val="nil"/>
              <w:right w:val="nil"/>
            </w:tcBorders>
            <w:shd w:val="clear" w:color="auto" w:fill="auto"/>
            <w:noWrap/>
            <w:vAlign w:val="center"/>
            <w:hideMark/>
          </w:tcPr>
          <w:p w14:paraId="623CF375"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918" w:type="dxa"/>
            <w:tcBorders>
              <w:top w:val="single" w:sz="8" w:space="0" w:color="auto"/>
              <w:left w:val="nil"/>
              <w:bottom w:val="nil"/>
              <w:right w:val="single" w:sz="4" w:space="0" w:color="auto"/>
            </w:tcBorders>
            <w:shd w:val="clear" w:color="auto" w:fill="auto"/>
            <w:noWrap/>
            <w:vAlign w:val="center"/>
            <w:hideMark/>
          </w:tcPr>
          <w:p w14:paraId="5754C045"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477" w:type="dxa"/>
            <w:tcBorders>
              <w:top w:val="single" w:sz="8" w:space="0" w:color="auto"/>
              <w:left w:val="single" w:sz="4" w:space="0" w:color="auto"/>
              <w:bottom w:val="nil"/>
              <w:right w:val="nil"/>
            </w:tcBorders>
            <w:shd w:val="clear" w:color="auto" w:fill="auto"/>
            <w:noWrap/>
            <w:vAlign w:val="bottom"/>
            <w:hideMark/>
          </w:tcPr>
          <w:p w14:paraId="6960FF11"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433" w:type="dxa"/>
            <w:gridSpan w:val="2"/>
            <w:tcBorders>
              <w:top w:val="single" w:sz="8" w:space="0" w:color="auto"/>
              <w:left w:val="nil"/>
              <w:bottom w:val="nil"/>
              <w:right w:val="nil"/>
            </w:tcBorders>
            <w:shd w:val="clear" w:color="auto" w:fill="auto"/>
            <w:noWrap/>
            <w:vAlign w:val="center"/>
            <w:hideMark/>
          </w:tcPr>
          <w:p w14:paraId="49260D83" w14:textId="77777777" w:rsidR="002C1B93" w:rsidRPr="0009463D" w:rsidRDefault="002C1B93" w:rsidP="002C1B93">
            <w:pPr>
              <w:spacing w:after="0" w:line="240" w:lineRule="auto"/>
              <w:rPr>
                <w:rFonts w:ascii="Times New Roman" w:eastAsia="Times New Roman" w:hAnsi="Times New Roman" w:cs="Times New Roman"/>
                <w:lang w:eastAsia="pt-BR"/>
              </w:rPr>
            </w:pPr>
          </w:p>
        </w:tc>
      </w:tr>
      <w:tr w:rsidR="0009463D" w:rsidRPr="0009463D" w14:paraId="448BB791"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7FD66673" w14:textId="1430714B" w:rsidR="001E4E40" w:rsidRPr="0009463D" w:rsidRDefault="001E4E40" w:rsidP="001E4E40">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sz w:val="24"/>
                <w:szCs w:val="24"/>
                <w:lang w:val="en-US" w:eastAsia="pt-BR"/>
              </w:rPr>
              <w:t>D-E (Low)</w:t>
            </w:r>
          </w:p>
        </w:tc>
        <w:tc>
          <w:tcPr>
            <w:tcW w:w="643" w:type="dxa"/>
            <w:tcBorders>
              <w:top w:val="nil"/>
              <w:left w:val="nil"/>
              <w:bottom w:val="nil"/>
              <w:right w:val="nil"/>
            </w:tcBorders>
            <w:shd w:val="clear" w:color="auto" w:fill="auto"/>
            <w:noWrap/>
            <w:vAlign w:val="center"/>
            <w:hideMark/>
          </w:tcPr>
          <w:p w14:paraId="5F2554D8"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32.5</w:t>
            </w:r>
          </w:p>
        </w:tc>
        <w:tc>
          <w:tcPr>
            <w:tcW w:w="1681" w:type="dxa"/>
            <w:tcBorders>
              <w:top w:val="nil"/>
              <w:left w:val="nil"/>
              <w:bottom w:val="nil"/>
              <w:right w:val="nil"/>
            </w:tcBorders>
            <w:shd w:val="clear" w:color="auto" w:fill="auto"/>
            <w:noWrap/>
            <w:vAlign w:val="center"/>
            <w:hideMark/>
          </w:tcPr>
          <w:p w14:paraId="3634C11B"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20E0EC19"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0.07</w:t>
            </w:r>
          </w:p>
        </w:tc>
        <w:tc>
          <w:tcPr>
            <w:tcW w:w="1634" w:type="dxa"/>
            <w:tcBorders>
              <w:top w:val="nil"/>
              <w:left w:val="single" w:sz="4" w:space="0" w:color="auto"/>
              <w:bottom w:val="nil"/>
            </w:tcBorders>
            <w:shd w:val="clear" w:color="auto" w:fill="auto"/>
            <w:noWrap/>
            <w:vAlign w:val="bottom"/>
            <w:hideMark/>
          </w:tcPr>
          <w:p w14:paraId="6FCE32E7" w14:textId="77777777" w:rsidR="001E4E40" w:rsidRPr="0009463D" w:rsidRDefault="001E4E40" w:rsidP="001E4E40">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nil"/>
              <w:bottom w:val="nil"/>
              <w:right w:val="single" w:sz="8" w:space="0" w:color="auto"/>
            </w:tcBorders>
            <w:shd w:val="clear" w:color="auto" w:fill="auto"/>
            <w:noWrap/>
            <w:vAlign w:val="center"/>
            <w:hideMark/>
          </w:tcPr>
          <w:p w14:paraId="5483AE1F"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center"/>
            <w:hideMark/>
          </w:tcPr>
          <w:p w14:paraId="5ABBABCF" w14:textId="47D4BD28"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27.0</w:t>
            </w:r>
          </w:p>
        </w:tc>
        <w:tc>
          <w:tcPr>
            <w:tcW w:w="1698" w:type="dxa"/>
            <w:tcBorders>
              <w:top w:val="nil"/>
              <w:left w:val="nil"/>
              <w:bottom w:val="nil"/>
              <w:right w:val="nil"/>
            </w:tcBorders>
            <w:shd w:val="clear" w:color="auto" w:fill="auto"/>
            <w:noWrap/>
            <w:vAlign w:val="center"/>
            <w:hideMark/>
          </w:tcPr>
          <w:p w14:paraId="6CBB0827"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5E34A5D8"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xml:space="preserve"> &lt;0.001</w:t>
            </w:r>
          </w:p>
        </w:tc>
        <w:tc>
          <w:tcPr>
            <w:tcW w:w="1477" w:type="dxa"/>
            <w:tcBorders>
              <w:top w:val="nil"/>
              <w:left w:val="single" w:sz="4" w:space="0" w:color="auto"/>
              <w:bottom w:val="nil"/>
              <w:right w:val="nil"/>
            </w:tcBorders>
            <w:shd w:val="clear" w:color="auto" w:fill="auto"/>
            <w:noWrap/>
            <w:vAlign w:val="bottom"/>
            <w:hideMark/>
          </w:tcPr>
          <w:p w14:paraId="24CB3C0B"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p>
        </w:tc>
        <w:tc>
          <w:tcPr>
            <w:tcW w:w="1253" w:type="dxa"/>
            <w:gridSpan w:val="4"/>
            <w:tcBorders>
              <w:top w:val="nil"/>
              <w:left w:val="nil"/>
              <w:bottom w:val="nil"/>
              <w:right w:val="nil"/>
            </w:tcBorders>
            <w:shd w:val="clear" w:color="auto" w:fill="auto"/>
            <w:noWrap/>
            <w:vAlign w:val="center"/>
            <w:hideMark/>
          </w:tcPr>
          <w:p w14:paraId="23CB2D0B"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p>
        </w:tc>
      </w:tr>
      <w:tr w:rsidR="0009463D" w:rsidRPr="0009463D" w14:paraId="30115809"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3F0E14D6" w14:textId="6E9700DE" w:rsidR="001E4E40" w:rsidRPr="0009463D" w:rsidRDefault="001E4E40" w:rsidP="001E4E40">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sz w:val="24"/>
                <w:szCs w:val="24"/>
                <w:lang w:val="en-US" w:eastAsia="pt-BR"/>
              </w:rPr>
              <w:t>C (Middle)</w:t>
            </w:r>
          </w:p>
        </w:tc>
        <w:tc>
          <w:tcPr>
            <w:tcW w:w="643" w:type="dxa"/>
            <w:tcBorders>
              <w:top w:val="nil"/>
              <w:left w:val="nil"/>
              <w:bottom w:val="nil"/>
              <w:right w:val="nil"/>
            </w:tcBorders>
            <w:shd w:val="clear" w:color="auto" w:fill="auto"/>
            <w:noWrap/>
            <w:vAlign w:val="center"/>
            <w:hideMark/>
          </w:tcPr>
          <w:p w14:paraId="1A422372"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40.6</w:t>
            </w:r>
          </w:p>
        </w:tc>
        <w:tc>
          <w:tcPr>
            <w:tcW w:w="1681" w:type="dxa"/>
            <w:tcBorders>
              <w:top w:val="nil"/>
              <w:left w:val="nil"/>
              <w:bottom w:val="nil"/>
              <w:right w:val="nil"/>
            </w:tcBorders>
            <w:shd w:val="clear" w:color="auto" w:fill="auto"/>
            <w:noWrap/>
            <w:vAlign w:val="center"/>
            <w:hideMark/>
          </w:tcPr>
          <w:p w14:paraId="76568DC0"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1.41 (0.67-2.96)</w:t>
            </w:r>
          </w:p>
        </w:tc>
        <w:tc>
          <w:tcPr>
            <w:tcW w:w="854" w:type="dxa"/>
            <w:tcBorders>
              <w:top w:val="nil"/>
              <w:left w:val="nil"/>
              <w:bottom w:val="nil"/>
              <w:right w:val="single" w:sz="4" w:space="0" w:color="auto"/>
            </w:tcBorders>
            <w:shd w:val="clear" w:color="auto" w:fill="auto"/>
            <w:noWrap/>
            <w:vAlign w:val="center"/>
            <w:hideMark/>
          </w:tcPr>
          <w:p w14:paraId="7188E792" w14:textId="77777777" w:rsidR="001E4E40" w:rsidRPr="0009463D" w:rsidRDefault="001E4E40" w:rsidP="001E4E40">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center"/>
            <w:hideMark/>
          </w:tcPr>
          <w:p w14:paraId="2C28D0BD"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nil"/>
              <w:right w:val="single" w:sz="8" w:space="0" w:color="auto"/>
            </w:tcBorders>
            <w:shd w:val="clear" w:color="auto" w:fill="auto"/>
            <w:noWrap/>
            <w:vAlign w:val="center"/>
            <w:hideMark/>
          </w:tcPr>
          <w:p w14:paraId="34DCB083"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nil"/>
              <w:right w:val="nil"/>
            </w:tcBorders>
            <w:shd w:val="clear" w:color="auto" w:fill="auto"/>
            <w:noWrap/>
            <w:vAlign w:val="center"/>
            <w:hideMark/>
          </w:tcPr>
          <w:p w14:paraId="116C60DE"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48.5</w:t>
            </w:r>
          </w:p>
        </w:tc>
        <w:tc>
          <w:tcPr>
            <w:tcW w:w="1698" w:type="dxa"/>
            <w:tcBorders>
              <w:top w:val="nil"/>
              <w:left w:val="nil"/>
              <w:bottom w:val="nil"/>
              <w:right w:val="nil"/>
            </w:tcBorders>
            <w:shd w:val="clear" w:color="auto" w:fill="auto"/>
            <w:noWrap/>
            <w:vAlign w:val="center"/>
            <w:hideMark/>
          </w:tcPr>
          <w:p w14:paraId="05CCDEDF"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2.54 (1.47-4.36)</w:t>
            </w:r>
          </w:p>
        </w:tc>
        <w:tc>
          <w:tcPr>
            <w:tcW w:w="918" w:type="dxa"/>
            <w:tcBorders>
              <w:top w:val="nil"/>
              <w:left w:val="nil"/>
              <w:bottom w:val="nil"/>
              <w:right w:val="single" w:sz="4" w:space="0" w:color="auto"/>
            </w:tcBorders>
            <w:shd w:val="clear" w:color="auto" w:fill="auto"/>
            <w:noWrap/>
            <w:vAlign w:val="center"/>
            <w:hideMark/>
          </w:tcPr>
          <w:p w14:paraId="1F8EC9A9"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p>
        </w:tc>
        <w:tc>
          <w:tcPr>
            <w:tcW w:w="1477" w:type="dxa"/>
            <w:tcBorders>
              <w:top w:val="nil"/>
              <w:left w:val="single" w:sz="4" w:space="0" w:color="auto"/>
              <w:bottom w:val="nil"/>
              <w:right w:val="nil"/>
            </w:tcBorders>
            <w:shd w:val="clear" w:color="auto" w:fill="auto"/>
            <w:noWrap/>
            <w:vAlign w:val="center"/>
            <w:hideMark/>
          </w:tcPr>
          <w:p w14:paraId="43DB1829" w14:textId="76659613"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nil"/>
              <w:right w:val="nil"/>
            </w:tcBorders>
            <w:shd w:val="clear" w:color="auto" w:fill="auto"/>
            <w:noWrap/>
            <w:vAlign w:val="center"/>
            <w:hideMark/>
          </w:tcPr>
          <w:p w14:paraId="473AA679" w14:textId="323B40C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6B3D795E"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noWrap/>
            <w:vAlign w:val="center"/>
            <w:hideMark/>
          </w:tcPr>
          <w:p w14:paraId="246B1036" w14:textId="2405C606" w:rsidR="001E4E40" w:rsidRPr="0009463D" w:rsidRDefault="001E4E40" w:rsidP="001E4E40">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sz w:val="24"/>
                <w:szCs w:val="24"/>
                <w:lang w:val="en-US" w:eastAsia="pt-BR"/>
              </w:rPr>
              <w:t>A-B (High)</w:t>
            </w:r>
          </w:p>
        </w:tc>
        <w:tc>
          <w:tcPr>
            <w:tcW w:w="643" w:type="dxa"/>
            <w:tcBorders>
              <w:top w:val="nil"/>
              <w:left w:val="nil"/>
              <w:bottom w:val="single" w:sz="8" w:space="0" w:color="auto"/>
              <w:right w:val="nil"/>
            </w:tcBorders>
            <w:shd w:val="clear" w:color="auto" w:fill="auto"/>
            <w:noWrap/>
            <w:vAlign w:val="center"/>
            <w:hideMark/>
          </w:tcPr>
          <w:p w14:paraId="3A59B146"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52.6</w:t>
            </w:r>
          </w:p>
        </w:tc>
        <w:tc>
          <w:tcPr>
            <w:tcW w:w="1681" w:type="dxa"/>
            <w:tcBorders>
              <w:top w:val="nil"/>
              <w:left w:val="nil"/>
              <w:bottom w:val="single" w:sz="8" w:space="0" w:color="auto"/>
              <w:right w:val="nil"/>
            </w:tcBorders>
            <w:shd w:val="clear" w:color="auto" w:fill="auto"/>
            <w:noWrap/>
            <w:vAlign w:val="center"/>
            <w:hideMark/>
          </w:tcPr>
          <w:p w14:paraId="1DF2931D"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2.30 (1.08-4.89)</w:t>
            </w:r>
          </w:p>
        </w:tc>
        <w:tc>
          <w:tcPr>
            <w:tcW w:w="854" w:type="dxa"/>
            <w:tcBorders>
              <w:top w:val="nil"/>
              <w:left w:val="nil"/>
              <w:bottom w:val="single" w:sz="8" w:space="0" w:color="auto"/>
              <w:right w:val="single" w:sz="4" w:space="0" w:color="auto"/>
            </w:tcBorders>
            <w:shd w:val="clear" w:color="auto" w:fill="auto"/>
            <w:noWrap/>
            <w:vAlign w:val="center"/>
            <w:hideMark/>
          </w:tcPr>
          <w:p w14:paraId="7E027A5A"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8" w:space="0" w:color="auto"/>
            </w:tcBorders>
            <w:shd w:val="clear" w:color="auto" w:fill="auto"/>
            <w:noWrap/>
            <w:vAlign w:val="center"/>
            <w:hideMark/>
          </w:tcPr>
          <w:p w14:paraId="401CBF17"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single" w:sz="8" w:space="0" w:color="auto"/>
              <w:right w:val="single" w:sz="8" w:space="0" w:color="auto"/>
            </w:tcBorders>
            <w:shd w:val="clear" w:color="auto" w:fill="auto"/>
            <w:noWrap/>
            <w:vAlign w:val="center"/>
            <w:hideMark/>
          </w:tcPr>
          <w:p w14:paraId="29DB9A84"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single" w:sz="8" w:space="0" w:color="auto"/>
              <w:right w:val="nil"/>
            </w:tcBorders>
            <w:shd w:val="clear" w:color="auto" w:fill="auto"/>
            <w:noWrap/>
            <w:vAlign w:val="center"/>
            <w:hideMark/>
          </w:tcPr>
          <w:p w14:paraId="68C38687"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56.1</w:t>
            </w:r>
          </w:p>
        </w:tc>
        <w:tc>
          <w:tcPr>
            <w:tcW w:w="1698" w:type="dxa"/>
            <w:tcBorders>
              <w:top w:val="nil"/>
              <w:left w:val="nil"/>
              <w:bottom w:val="single" w:sz="8" w:space="0" w:color="auto"/>
              <w:right w:val="nil"/>
            </w:tcBorders>
            <w:shd w:val="clear" w:color="auto" w:fill="auto"/>
            <w:noWrap/>
            <w:vAlign w:val="center"/>
            <w:hideMark/>
          </w:tcPr>
          <w:p w14:paraId="300CDB4F" w14:textId="7777777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3.45 (2.02-5.88)</w:t>
            </w:r>
          </w:p>
        </w:tc>
        <w:tc>
          <w:tcPr>
            <w:tcW w:w="918" w:type="dxa"/>
            <w:tcBorders>
              <w:top w:val="nil"/>
              <w:left w:val="nil"/>
              <w:bottom w:val="single" w:sz="8" w:space="0" w:color="auto"/>
              <w:right w:val="single" w:sz="4" w:space="0" w:color="auto"/>
            </w:tcBorders>
            <w:shd w:val="clear" w:color="auto" w:fill="auto"/>
            <w:noWrap/>
            <w:vAlign w:val="center"/>
            <w:hideMark/>
          </w:tcPr>
          <w:p w14:paraId="78463F9C" w14:textId="77777777" w:rsidR="001E4E40" w:rsidRPr="0009463D" w:rsidRDefault="001E4E40" w:rsidP="001E4E40">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477" w:type="dxa"/>
            <w:tcBorders>
              <w:top w:val="nil"/>
              <w:left w:val="single" w:sz="4" w:space="0" w:color="auto"/>
              <w:bottom w:val="single" w:sz="8" w:space="0" w:color="auto"/>
              <w:right w:val="nil"/>
            </w:tcBorders>
            <w:shd w:val="clear" w:color="auto" w:fill="auto"/>
            <w:noWrap/>
            <w:vAlign w:val="center"/>
            <w:hideMark/>
          </w:tcPr>
          <w:p w14:paraId="3A0342AD" w14:textId="3BEB7C87"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single" w:sz="8" w:space="0" w:color="auto"/>
              <w:right w:val="nil"/>
            </w:tcBorders>
            <w:shd w:val="clear" w:color="auto" w:fill="auto"/>
            <w:noWrap/>
            <w:vAlign w:val="center"/>
            <w:hideMark/>
          </w:tcPr>
          <w:p w14:paraId="2A21BC31" w14:textId="54151498" w:rsidR="001E4E40" w:rsidRPr="0009463D" w:rsidRDefault="001E4E40" w:rsidP="001E4E40">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3034ED48"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noWrap/>
            <w:vAlign w:val="center"/>
            <w:hideMark/>
          </w:tcPr>
          <w:p w14:paraId="3065F59F" w14:textId="77777777" w:rsidR="002C1B93" w:rsidRPr="0009463D" w:rsidRDefault="002C1B93" w:rsidP="002C1B93">
            <w:pPr>
              <w:spacing w:after="0" w:line="240" w:lineRule="auto"/>
              <w:rPr>
                <w:rFonts w:ascii="Times New Roman" w:eastAsia="Times New Roman" w:hAnsi="Times New Roman" w:cs="Times New Roman"/>
                <w:b/>
                <w:bCs/>
                <w:lang w:eastAsia="pt-BR"/>
              </w:rPr>
            </w:pPr>
            <w:r w:rsidRPr="0009463D">
              <w:rPr>
                <w:rFonts w:ascii="Times New Roman" w:eastAsia="Times New Roman" w:hAnsi="Times New Roman" w:cs="Times New Roman"/>
                <w:b/>
                <w:bCs/>
                <w:lang w:val="en-US" w:eastAsia="pt-BR"/>
              </w:rPr>
              <w:t>Marital status</w:t>
            </w:r>
          </w:p>
        </w:tc>
        <w:tc>
          <w:tcPr>
            <w:tcW w:w="643" w:type="dxa"/>
            <w:tcBorders>
              <w:top w:val="nil"/>
              <w:left w:val="nil"/>
              <w:bottom w:val="nil"/>
              <w:right w:val="nil"/>
            </w:tcBorders>
            <w:shd w:val="clear" w:color="auto" w:fill="auto"/>
            <w:noWrap/>
            <w:vAlign w:val="center"/>
            <w:hideMark/>
          </w:tcPr>
          <w:p w14:paraId="528CB2F2" w14:textId="77777777" w:rsidR="002C1B93" w:rsidRPr="0009463D" w:rsidRDefault="002C1B93" w:rsidP="002C1B93">
            <w:pPr>
              <w:spacing w:after="0" w:line="240" w:lineRule="auto"/>
              <w:rPr>
                <w:rFonts w:ascii="Times New Roman" w:eastAsia="Times New Roman" w:hAnsi="Times New Roman" w:cs="Times New Roman"/>
                <w:b/>
                <w:bCs/>
                <w:lang w:eastAsia="pt-BR"/>
              </w:rPr>
            </w:pPr>
          </w:p>
        </w:tc>
        <w:tc>
          <w:tcPr>
            <w:tcW w:w="1681" w:type="dxa"/>
            <w:tcBorders>
              <w:top w:val="nil"/>
              <w:left w:val="nil"/>
              <w:bottom w:val="nil"/>
              <w:right w:val="nil"/>
            </w:tcBorders>
            <w:shd w:val="clear" w:color="auto" w:fill="auto"/>
            <w:noWrap/>
            <w:vAlign w:val="center"/>
            <w:hideMark/>
          </w:tcPr>
          <w:p w14:paraId="7AB9D41D"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p>
        </w:tc>
        <w:tc>
          <w:tcPr>
            <w:tcW w:w="854" w:type="dxa"/>
            <w:tcBorders>
              <w:top w:val="nil"/>
              <w:left w:val="nil"/>
              <w:bottom w:val="nil"/>
              <w:right w:val="single" w:sz="4" w:space="0" w:color="auto"/>
            </w:tcBorders>
            <w:shd w:val="clear" w:color="auto" w:fill="auto"/>
            <w:noWrap/>
            <w:vAlign w:val="center"/>
            <w:hideMark/>
          </w:tcPr>
          <w:p w14:paraId="460B5372"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center"/>
            <w:hideMark/>
          </w:tcPr>
          <w:p w14:paraId="3B8D2072" w14:textId="2F17275E"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778" w:type="dxa"/>
            <w:tcBorders>
              <w:top w:val="single" w:sz="8" w:space="0" w:color="auto"/>
              <w:bottom w:val="nil"/>
              <w:right w:val="single" w:sz="8" w:space="0" w:color="auto"/>
            </w:tcBorders>
            <w:shd w:val="clear" w:color="auto" w:fill="auto"/>
            <w:noWrap/>
            <w:vAlign w:val="center"/>
            <w:hideMark/>
          </w:tcPr>
          <w:p w14:paraId="30227BB3" w14:textId="264E17EB"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644" w:type="dxa"/>
            <w:tcBorders>
              <w:top w:val="nil"/>
              <w:left w:val="nil"/>
              <w:bottom w:val="nil"/>
              <w:right w:val="nil"/>
            </w:tcBorders>
            <w:shd w:val="clear" w:color="auto" w:fill="auto"/>
            <w:noWrap/>
            <w:vAlign w:val="center"/>
            <w:hideMark/>
          </w:tcPr>
          <w:p w14:paraId="35F0440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698" w:type="dxa"/>
            <w:tcBorders>
              <w:top w:val="nil"/>
              <w:left w:val="nil"/>
              <w:bottom w:val="nil"/>
              <w:right w:val="nil"/>
            </w:tcBorders>
            <w:shd w:val="clear" w:color="auto" w:fill="auto"/>
            <w:noWrap/>
            <w:vAlign w:val="center"/>
            <w:hideMark/>
          </w:tcPr>
          <w:p w14:paraId="5D6F0E72"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918" w:type="dxa"/>
            <w:tcBorders>
              <w:top w:val="nil"/>
              <w:left w:val="nil"/>
              <w:bottom w:val="nil"/>
              <w:right w:val="single" w:sz="4" w:space="0" w:color="auto"/>
            </w:tcBorders>
            <w:shd w:val="clear" w:color="auto" w:fill="auto"/>
            <w:noWrap/>
            <w:vAlign w:val="center"/>
            <w:hideMark/>
          </w:tcPr>
          <w:p w14:paraId="088A0AF4"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477" w:type="dxa"/>
            <w:tcBorders>
              <w:top w:val="nil"/>
              <w:left w:val="single" w:sz="4" w:space="0" w:color="auto"/>
              <w:bottom w:val="nil"/>
              <w:right w:val="nil"/>
            </w:tcBorders>
            <w:shd w:val="clear" w:color="auto" w:fill="auto"/>
            <w:noWrap/>
            <w:vAlign w:val="center"/>
            <w:hideMark/>
          </w:tcPr>
          <w:p w14:paraId="32D2D675"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253" w:type="dxa"/>
            <w:gridSpan w:val="4"/>
            <w:tcBorders>
              <w:top w:val="single" w:sz="8" w:space="0" w:color="auto"/>
              <w:left w:val="nil"/>
              <w:bottom w:val="nil"/>
              <w:right w:val="nil"/>
            </w:tcBorders>
            <w:shd w:val="clear" w:color="auto" w:fill="auto"/>
            <w:noWrap/>
            <w:vAlign w:val="center"/>
            <w:hideMark/>
          </w:tcPr>
          <w:p w14:paraId="5D7A1999"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r>
      <w:tr w:rsidR="0009463D" w:rsidRPr="0009463D" w14:paraId="587E4633"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noWrap/>
            <w:vAlign w:val="center"/>
            <w:hideMark/>
          </w:tcPr>
          <w:p w14:paraId="797FAFCE"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xml:space="preserve">Married/living together </w:t>
            </w:r>
          </w:p>
        </w:tc>
        <w:tc>
          <w:tcPr>
            <w:tcW w:w="643" w:type="dxa"/>
            <w:tcBorders>
              <w:top w:val="nil"/>
              <w:left w:val="nil"/>
              <w:bottom w:val="nil"/>
              <w:right w:val="nil"/>
            </w:tcBorders>
            <w:shd w:val="clear" w:color="auto" w:fill="auto"/>
            <w:noWrap/>
            <w:vAlign w:val="center"/>
            <w:hideMark/>
          </w:tcPr>
          <w:p w14:paraId="32886B1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43.7</w:t>
            </w:r>
          </w:p>
        </w:tc>
        <w:tc>
          <w:tcPr>
            <w:tcW w:w="1681" w:type="dxa"/>
            <w:tcBorders>
              <w:top w:val="nil"/>
              <w:left w:val="nil"/>
              <w:bottom w:val="nil"/>
              <w:right w:val="nil"/>
            </w:tcBorders>
            <w:shd w:val="clear" w:color="auto" w:fill="auto"/>
            <w:noWrap/>
            <w:vAlign w:val="center"/>
            <w:hideMark/>
          </w:tcPr>
          <w:p w14:paraId="3680677C"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770EC0A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0.91</w:t>
            </w:r>
          </w:p>
        </w:tc>
        <w:tc>
          <w:tcPr>
            <w:tcW w:w="1634" w:type="dxa"/>
            <w:tcBorders>
              <w:top w:val="nil"/>
              <w:left w:val="single" w:sz="4" w:space="0" w:color="auto"/>
              <w:bottom w:val="nil"/>
            </w:tcBorders>
            <w:shd w:val="clear" w:color="auto" w:fill="auto"/>
            <w:noWrap/>
            <w:vAlign w:val="center"/>
            <w:hideMark/>
          </w:tcPr>
          <w:p w14:paraId="0C00F6B9"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nil"/>
              <w:right w:val="single" w:sz="8" w:space="0" w:color="auto"/>
            </w:tcBorders>
            <w:shd w:val="clear" w:color="auto" w:fill="auto"/>
            <w:noWrap/>
            <w:vAlign w:val="center"/>
            <w:hideMark/>
          </w:tcPr>
          <w:p w14:paraId="1C05D207"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nil"/>
              <w:right w:val="nil"/>
            </w:tcBorders>
            <w:shd w:val="clear" w:color="auto" w:fill="auto"/>
            <w:noWrap/>
            <w:vAlign w:val="center"/>
            <w:hideMark/>
          </w:tcPr>
          <w:p w14:paraId="26572093"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55.2</w:t>
            </w:r>
          </w:p>
        </w:tc>
        <w:tc>
          <w:tcPr>
            <w:tcW w:w="1698" w:type="dxa"/>
            <w:tcBorders>
              <w:top w:val="nil"/>
              <w:left w:val="nil"/>
              <w:bottom w:val="nil"/>
              <w:right w:val="nil"/>
            </w:tcBorders>
            <w:shd w:val="clear" w:color="auto" w:fill="auto"/>
            <w:noWrap/>
            <w:vAlign w:val="center"/>
            <w:hideMark/>
          </w:tcPr>
          <w:p w14:paraId="77896C8F"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6E169CE3"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0.33</w:t>
            </w:r>
          </w:p>
        </w:tc>
        <w:tc>
          <w:tcPr>
            <w:tcW w:w="1477" w:type="dxa"/>
            <w:tcBorders>
              <w:top w:val="nil"/>
              <w:left w:val="single" w:sz="4" w:space="0" w:color="auto"/>
              <w:bottom w:val="nil"/>
              <w:right w:val="nil"/>
            </w:tcBorders>
            <w:shd w:val="clear" w:color="auto" w:fill="auto"/>
            <w:noWrap/>
            <w:vAlign w:val="center"/>
            <w:hideMark/>
          </w:tcPr>
          <w:p w14:paraId="748DA2E1" w14:textId="7B6AD975"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nil"/>
              <w:right w:val="nil"/>
            </w:tcBorders>
            <w:shd w:val="clear" w:color="auto" w:fill="auto"/>
            <w:noWrap/>
            <w:vAlign w:val="center"/>
            <w:hideMark/>
          </w:tcPr>
          <w:p w14:paraId="78AE79A9" w14:textId="4D256A85"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4202C5E1"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noWrap/>
            <w:vAlign w:val="center"/>
            <w:hideMark/>
          </w:tcPr>
          <w:p w14:paraId="7F57EB77"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Single/separated/widowed</w:t>
            </w:r>
          </w:p>
        </w:tc>
        <w:tc>
          <w:tcPr>
            <w:tcW w:w="643" w:type="dxa"/>
            <w:tcBorders>
              <w:top w:val="nil"/>
              <w:left w:val="nil"/>
              <w:bottom w:val="single" w:sz="8" w:space="0" w:color="auto"/>
              <w:right w:val="nil"/>
            </w:tcBorders>
            <w:shd w:val="clear" w:color="auto" w:fill="auto"/>
            <w:noWrap/>
            <w:vAlign w:val="center"/>
            <w:hideMark/>
          </w:tcPr>
          <w:p w14:paraId="6AF1255F"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42.6</w:t>
            </w:r>
          </w:p>
        </w:tc>
        <w:tc>
          <w:tcPr>
            <w:tcW w:w="1681" w:type="dxa"/>
            <w:tcBorders>
              <w:top w:val="nil"/>
              <w:left w:val="nil"/>
              <w:bottom w:val="single" w:sz="8" w:space="0" w:color="auto"/>
              <w:right w:val="nil"/>
            </w:tcBorders>
            <w:shd w:val="clear" w:color="auto" w:fill="auto"/>
            <w:noWrap/>
            <w:vAlign w:val="center"/>
            <w:hideMark/>
          </w:tcPr>
          <w:p w14:paraId="40339224"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0.95 (0.42-2.16)</w:t>
            </w:r>
          </w:p>
        </w:tc>
        <w:tc>
          <w:tcPr>
            <w:tcW w:w="854" w:type="dxa"/>
            <w:tcBorders>
              <w:top w:val="nil"/>
              <w:left w:val="nil"/>
              <w:bottom w:val="single" w:sz="8" w:space="0" w:color="auto"/>
              <w:right w:val="single" w:sz="4" w:space="0" w:color="auto"/>
            </w:tcBorders>
            <w:shd w:val="clear" w:color="auto" w:fill="auto"/>
            <w:noWrap/>
            <w:vAlign w:val="center"/>
            <w:hideMark/>
          </w:tcPr>
          <w:p w14:paraId="157A46D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8" w:space="0" w:color="auto"/>
            </w:tcBorders>
            <w:shd w:val="clear" w:color="auto" w:fill="auto"/>
            <w:noWrap/>
            <w:vAlign w:val="center"/>
            <w:hideMark/>
          </w:tcPr>
          <w:p w14:paraId="0EFBB4AB"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single" w:sz="8" w:space="0" w:color="auto"/>
              <w:right w:val="single" w:sz="8" w:space="0" w:color="auto"/>
            </w:tcBorders>
            <w:shd w:val="clear" w:color="auto" w:fill="auto"/>
            <w:noWrap/>
            <w:vAlign w:val="center"/>
            <w:hideMark/>
          </w:tcPr>
          <w:p w14:paraId="694EB772"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single" w:sz="8" w:space="0" w:color="auto"/>
              <w:right w:val="nil"/>
            </w:tcBorders>
            <w:shd w:val="clear" w:color="auto" w:fill="auto"/>
            <w:noWrap/>
            <w:vAlign w:val="center"/>
            <w:hideMark/>
          </w:tcPr>
          <w:p w14:paraId="0BE07A84"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49.2</w:t>
            </w:r>
          </w:p>
        </w:tc>
        <w:tc>
          <w:tcPr>
            <w:tcW w:w="1698" w:type="dxa"/>
            <w:tcBorders>
              <w:top w:val="nil"/>
              <w:left w:val="nil"/>
              <w:bottom w:val="single" w:sz="8" w:space="0" w:color="auto"/>
              <w:right w:val="nil"/>
            </w:tcBorders>
            <w:shd w:val="clear" w:color="auto" w:fill="auto"/>
            <w:noWrap/>
            <w:vAlign w:val="center"/>
            <w:hideMark/>
          </w:tcPr>
          <w:p w14:paraId="3DC8D539"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0.78 (0.47-1.28)</w:t>
            </w:r>
          </w:p>
        </w:tc>
        <w:tc>
          <w:tcPr>
            <w:tcW w:w="918" w:type="dxa"/>
            <w:tcBorders>
              <w:top w:val="nil"/>
              <w:left w:val="nil"/>
              <w:bottom w:val="single" w:sz="8" w:space="0" w:color="auto"/>
              <w:right w:val="single" w:sz="4" w:space="0" w:color="auto"/>
            </w:tcBorders>
            <w:shd w:val="clear" w:color="auto" w:fill="auto"/>
            <w:noWrap/>
            <w:vAlign w:val="center"/>
            <w:hideMark/>
          </w:tcPr>
          <w:p w14:paraId="5CA8B92E"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477" w:type="dxa"/>
            <w:tcBorders>
              <w:top w:val="nil"/>
              <w:left w:val="single" w:sz="4" w:space="0" w:color="auto"/>
              <w:bottom w:val="single" w:sz="8" w:space="0" w:color="auto"/>
              <w:right w:val="nil"/>
            </w:tcBorders>
            <w:shd w:val="clear" w:color="auto" w:fill="auto"/>
            <w:noWrap/>
            <w:vAlign w:val="center"/>
            <w:hideMark/>
          </w:tcPr>
          <w:p w14:paraId="4FD512DF" w14:textId="1A733C09"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single" w:sz="8" w:space="0" w:color="auto"/>
              <w:right w:val="nil"/>
            </w:tcBorders>
            <w:shd w:val="clear" w:color="auto" w:fill="auto"/>
            <w:noWrap/>
            <w:vAlign w:val="center"/>
            <w:hideMark/>
          </w:tcPr>
          <w:p w14:paraId="3C41C3D6" w14:textId="51D2DE9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5CD72611" w14:textId="77777777" w:rsidTr="00C617C5">
        <w:trPr>
          <w:gridAfter w:val="1"/>
          <w:wAfter w:w="105" w:type="dxa"/>
          <w:trHeight w:val="780"/>
        </w:trPr>
        <w:tc>
          <w:tcPr>
            <w:tcW w:w="3624" w:type="dxa"/>
            <w:tcBorders>
              <w:top w:val="nil"/>
              <w:left w:val="nil"/>
              <w:bottom w:val="nil"/>
              <w:right w:val="single" w:sz="8" w:space="0" w:color="auto"/>
            </w:tcBorders>
            <w:shd w:val="clear" w:color="auto" w:fill="auto"/>
            <w:vAlign w:val="center"/>
            <w:hideMark/>
          </w:tcPr>
          <w:p w14:paraId="7F6E1A1B"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r w:rsidRPr="0009463D">
              <w:rPr>
                <w:rFonts w:ascii="Times New Roman" w:eastAsia="Times New Roman" w:hAnsi="Times New Roman" w:cs="Times New Roman"/>
                <w:b/>
                <w:bCs/>
                <w:lang w:val="en-US" w:eastAsia="pt-BR"/>
              </w:rPr>
              <w:t>Self-report of discrimination during the lifetime</w:t>
            </w:r>
          </w:p>
        </w:tc>
        <w:tc>
          <w:tcPr>
            <w:tcW w:w="643" w:type="dxa"/>
            <w:tcBorders>
              <w:top w:val="nil"/>
              <w:left w:val="nil"/>
              <w:bottom w:val="nil"/>
              <w:right w:val="nil"/>
            </w:tcBorders>
            <w:shd w:val="clear" w:color="auto" w:fill="auto"/>
            <w:noWrap/>
            <w:vAlign w:val="center"/>
            <w:hideMark/>
          </w:tcPr>
          <w:p w14:paraId="3DEC880D"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p>
        </w:tc>
        <w:tc>
          <w:tcPr>
            <w:tcW w:w="1681" w:type="dxa"/>
            <w:tcBorders>
              <w:top w:val="nil"/>
              <w:left w:val="nil"/>
              <w:bottom w:val="nil"/>
              <w:right w:val="nil"/>
            </w:tcBorders>
            <w:shd w:val="clear" w:color="auto" w:fill="auto"/>
            <w:noWrap/>
            <w:vAlign w:val="center"/>
            <w:hideMark/>
          </w:tcPr>
          <w:p w14:paraId="362C3982" w14:textId="77777777" w:rsidR="002C1B93" w:rsidRPr="0009463D" w:rsidRDefault="002C1B93" w:rsidP="00C87BD7">
            <w:pPr>
              <w:spacing w:after="0" w:line="240" w:lineRule="auto"/>
              <w:jc w:val="center"/>
              <w:rPr>
                <w:rFonts w:ascii="Times New Roman" w:eastAsia="Times New Roman" w:hAnsi="Times New Roman" w:cs="Times New Roman"/>
                <w:lang w:val="en-US" w:eastAsia="pt-BR"/>
              </w:rPr>
            </w:pPr>
          </w:p>
        </w:tc>
        <w:tc>
          <w:tcPr>
            <w:tcW w:w="854" w:type="dxa"/>
            <w:tcBorders>
              <w:top w:val="nil"/>
              <w:left w:val="nil"/>
              <w:bottom w:val="nil"/>
              <w:right w:val="single" w:sz="4" w:space="0" w:color="auto"/>
            </w:tcBorders>
            <w:shd w:val="clear" w:color="auto" w:fill="auto"/>
            <w:noWrap/>
            <w:vAlign w:val="center"/>
            <w:hideMark/>
          </w:tcPr>
          <w:p w14:paraId="59A70173"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634" w:type="dxa"/>
            <w:tcBorders>
              <w:top w:val="nil"/>
              <w:left w:val="single" w:sz="4" w:space="0" w:color="auto"/>
              <w:bottom w:val="nil"/>
            </w:tcBorders>
            <w:shd w:val="clear" w:color="auto" w:fill="auto"/>
            <w:noWrap/>
            <w:vAlign w:val="bottom"/>
            <w:hideMark/>
          </w:tcPr>
          <w:p w14:paraId="76EF6EB8" w14:textId="77777777" w:rsidR="002C1B93" w:rsidRPr="0009463D" w:rsidRDefault="002C1B93" w:rsidP="002C1B93">
            <w:pPr>
              <w:spacing w:after="0" w:line="240" w:lineRule="auto"/>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778" w:type="dxa"/>
            <w:tcBorders>
              <w:top w:val="single" w:sz="8" w:space="0" w:color="auto"/>
              <w:bottom w:val="nil"/>
              <w:right w:val="single" w:sz="8" w:space="0" w:color="auto"/>
            </w:tcBorders>
            <w:shd w:val="clear" w:color="auto" w:fill="auto"/>
            <w:noWrap/>
            <w:vAlign w:val="center"/>
            <w:hideMark/>
          </w:tcPr>
          <w:p w14:paraId="5A776FCB"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644" w:type="dxa"/>
            <w:tcBorders>
              <w:top w:val="nil"/>
              <w:left w:val="nil"/>
              <w:bottom w:val="nil"/>
              <w:right w:val="nil"/>
            </w:tcBorders>
            <w:shd w:val="clear" w:color="auto" w:fill="auto"/>
            <w:noWrap/>
            <w:vAlign w:val="center"/>
            <w:hideMark/>
          </w:tcPr>
          <w:p w14:paraId="3308AEC4"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698" w:type="dxa"/>
            <w:tcBorders>
              <w:top w:val="nil"/>
              <w:left w:val="nil"/>
              <w:bottom w:val="nil"/>
              <w:right w:val="nil"/>
            </w:tcBorders>
            <w:shd w:val="clear" w:color="auto" w:fill="auto"/>
            <w:noWrap/>
            <w:vAlign w:val="center"/>
            <w:hideMark/>
          </w:tcPr>
          <w:p w14:paraId="6F255DE2"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918" w:type="dxa"/>
            <w:tcBorders>
              <w:top w:val="nil"/>
              <w:left w:val="nil"/>
              <w:bottom w:val="nil"/>
              <w:right w:val="single" w:sz="4" w:space="0" w:color="auto"/>
            </w:tcBorders>
            <w:shd w:val="clear" w:color="auto" w:fill="auto"/>
            <w:noWrap/>
            <w:vAlign w:val="center"/>
            <w:hideMark/>
          </w:tcPr>
          <w:p w14:paraId="078F884A"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477" w:type="dxa"/>
            <w:tcBorders>
              <w:top w:val="nil"/>
              <w:left w:val="single" w:sz="4" w:space="0" w:color="auto"/>
              <w:bottom w:val="nil"/>
              <w:right w:val="nil"/>
            </w:tcBorders>
            <w:shd w:val="clear" w:color="auto" w:fill="auto"/>
            <w:noWrap/>
            <w:vAlign w:val="bottom"/>
            <w:hideMark/>
          </w:tcPr>
          <w:p w14:paraId="286C22A0"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253" w:type="dxa"/>
            <w:gridSpan w:val="4"/>
            <w:tcBorders>
              <w:top w:val="single" w:sz="8" w:space="0" w:color="auto"/>
              <w:left w:val="nil"/>
              <w:bottom w:val="nil"/>
              <w:right w:val="nil"/>
            </w:tcBorders>
            <w:shd w:val="clear" w:color="auto" w:fill="auto"/>
            <w:noWrap/>
            <w:vAlign w:val="center"/>
            <w:hideMark/>
          </w:tcPr>
          <w:p w14:paraId="57792040"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r>
      <w:tr w:rsidR="0009463D" w:rsidRPr="0009463D" w14:paraId="283CF4DF"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44DC4CD1"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No</w:t>
            </w:r>
          </w:p>
        </w:tc>
        <w:tc>
          <w:tcPr>
            <w:tcW w:w="643" w:type="dxa"/>
            <w:tcBorders>
              <w:top w:val="nil"/>
              <w:left w:val="nil"/>
              <w:bottom w:val="nil"/>
              <w:right w:val="nil"/>
            </w:tcBorders>
            <w:shd w:val="clear" w:color="auto" w:fill="auto"/>
            <w:noWrap/>
            <w:vAlign w:val="center"/>
            <w:hideMark/>
          </w:tcPr>
          <w:p w14:paraId="527BC451"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29.3</w:t>
            </w:r>
          </w:p>
        </w:tc>
        <w:tc>
          <w:tcPr>
            <w:tcW w:w="1681" w:type="dxa"/>
            <w:tcBorders>
              <w:top w:val="nil"/>
              <w:left w:val="nil"/>
              <w:bottom w:val="nil"/>
              <w:right w:val="nil"/>
            </w:tcBorders>
            <w:shd w:val="clear" w:color="auto" w:fill="auto"/>
            <w:noWrap/>
            <w:vAlign w:val="center"/>
            <w:hideMark/>
          </w:tcPr>
          <w:p w14:paraId="712741D2"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0A1512CC"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&lt;0.001</w:t>
            </w:r>
          </w:p>
        </w:tc>
        <w:tc>
          <w:tcPr>
            <w:tcW w:w="1634" w:type="dxa"/>
            <w:tcBorders>
              <w:top w:val="nil"/>
              <w:left w:val="single" w:sz="4" w:space="0" w:color="auto"/>
              <w:bottom w:val="nil"/>
            </w:tcBorders>
            <w:shd w:val="clear" w:color="auto" w:fill="auto"/>
            <w:noWrap/>
            <w:vAlign w:val="center"/>
            <w:hideMark/>
          </w:tcPr>
          <w:p w14:paraId="657ED92D"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778" w:type="dxa"/>
            <w:tcBorders>
              <w:top w:val="nil"/>
              <w:bottom w:val="nil"/>
              <w:right w:val="single" w:sz="8" w:space="0" w:color="auto"/>
            </w:tcBorders>
            <w:shd w:val="clear" w:color="auto" w:fill="auto"/>
            <w:noWrap/>
            <w:vAlign w:val="center"/>
            <w:hideMark/>
          </w:tcPr>
          <w:p w14:paraId="4E5E6E9C"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center"/>
            <w:hideMark/>
          </w:tcPr>
          <w:p w14:paraId="17C639A8"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38.8</w:t>
            </w:r>
          </w:p>
        </w:tc>
        <w:tc>
          <w:tcPr>
            <w:tcW w:w="1698" w:type="dxa"/>
            <w:tcBorders>
              <w:top w:val="nil"/>
              <w:left w:val="nil"/>
              <w:bottom w:val="nil"/>
              <w:right w:val="nil"/>
            </w:tcBorders>
            <w:shd w:val="clear" w:color="auto" w:fill="auto"/>
            <w:noWrap/>
            <w:vAlign w:val="center"/>
            <w:hideMark/>
          </w:tcPr>
          <w:p w14:paraId="2A9E937C"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208CD164"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0.001</w:t>
            </w:r>
          </w:p>
        </w:tc>
        <w:tc>
          <w:tcPr>
            <w:tcW w:w="1477" w:type="dxa"/>
            <w:tcBorders>
              <w:top w:val="nil"/>
              <w:left w:val="single" w:sz="4" w:space="0" w:color="auto"/>
              <w:bottom w:val="nil"/>
              <w:right w:val="nil"/>
            </w:tcBorders>
            <w:shd w:val="clear" w:color="auto" w:fill="auto"/>
            <w:noWrap/>
            <w:vAlign w:val="center"/>
            <w:hideMark/>
          </w:tcPr>
          <w:p w14:paraId="5549BEE5" w14:textId="674D1125"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nil"/>
              <w:right w:val="nil"/>
            </w:tcBorders>
            <w:shd w:val="clear" w:color="auto" w:fill="auto"/>
            <w:noWrap/>
            <w:vAlign w:val="center"/>
            <w:hideMark/>
          </w:tcPr>
          <w:p w14:paraId="092D41AB" w14:textId="12979368"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3777D80F" w14:textId="77777777" w:rsidTr="00C617C5">
        <w:trPr>
          <w:gridAfter w:val="1"/>
          <w:wAfter w:w="105" w:type="dxa"/>
          <w:cantSplit/>
          <w:trHeight w:val="300"/>
        </w:trPr>
        <w:tc>
          <w:tcPr>
            <w:tcW w:w="3624" w:type="dxa"/>
            <w:tcBorders>
              <w:top w:val="nil"/>
              <w:left w:val="nil"/>
              <w:bottom w:val="single" w:sz="4" w:space="0" w:color="auto"/>
              <w:right w:val="single" w:sz="8" w:space="0" w:color="auto"/>
            </w:tcBorders>
            <w:shd w:val="clear" w:color="auto" w:fill="auto"/>
            <w:vAlign w:val="center"/>
            <w:hideMark/>
          </w:tcPr>
          <w:p w14:paraId="458AC7E2"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lastRenderedPageBreak/>
              <w:t>Yes</w:t>
            </w:r>
          </w:p>
        </w:tc>
        <w:tc>
          <w:tcPr>
            <w:tcW w:w="643" w:type="dxa"/>
            <w:tcBorders>
              <w:top w:val="nil"/>
              <w:left w:val="nil"/>
              <w:bottom w:val="single" w:sz="4" w:space="0" w:color="auto"/>
              <w:right w:val="nil"/>
            </w:tcBorders>
            <w:shd w:val="clear" w:color="auto" w:fill="auto"/>
            <w:noWrap/>
            <w:vAlign w:val="center"/>
            <w:hideMark/>
          </w:tcPr>
          <w:p w14:paraId="7822FDC4"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54.4</w:t>
            </w:r>
          </w:p>
        </w:tc>
        <w:tc>
          <w:tcPr>
            <w:tcW w:w="1681" w:type="dxa"/>
            <w:tcBorders>
              <w:top w:val="nil"/>
              <w:left w:val="nil"/>
              <w:bottom w:val="single" w:sz="4" w:space="0" w:color="auto"/>
              <w:right w:val="nil"/>
            </w:tcBorders>
            <w:shd w:val="clear" w:color="auto" w:fill="auto"/>
            <w:noWrap/>
            <w:vAlign w:val="center"/>
            <w:hideMark/>
          </w:tcPr>
          <w:p w14:paraId="716E5225"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2.87 (1.69-4.87)</w:t>
            </w:r>
          </w:p>
        </w:tc>
        <w:tc>
          <w:tcPr>
            <w:tcW w:w="854" w:type="dxa"/>
            <w:tcBorders>
              <w:top w:val="nil"/>
              <w:left w:val="nil"/>
              <w:bottom w:val="single" w:sz="4" w:space="0" w:color="auto"/>
              <w:right w:val="single" w:sz="4" w:space="0" w:color="auto"/>
            </w:tcBorders>
            <w:shd w:val="clear" w:color="auto" w:fill="auto"/>
            <w:noWrap/>
            <w:vAlign w:val="center"/>
            <w:hideMark/>
          </w:tcPr>
          <w:p w14:paraId="30523EB8"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4" w:space="0" w:color="auto"/>
            </w:tcBorders>
            <w:shd w:val="clear" w:color="auto" w:fill="auto"/>
            <w:noWrap/>
            <w:vAlign w:val="center"/>
            <w:hideMark/>
          </w:tcPr>
          <w:p w14:paraId="5E3CD443"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2.00 (1.18-3.38)</w:t>
            </w:r>
          </w:p>
        </w:tc>
        <w:tc>
          <w:tcPr>
            <w:tcW w:w="778" w:type="dxa"/>
            <w:tcBorders>
              <w:top w:val="nil"/>
              <w:bottom w:val="single" w:sz="4" w:space="0" w:color="auto"/>
              <w:right w:val="single" w:sz="8" w:space="0" w:color="auto"/>
            </w:tcBorders>
            <w:shd w:val="clear" w:color="auto" w:fill="auto"/>
            <w:noWrap/>
            <w:vAlign w:val="center"/>
            <w:hideMark/>
          </w:tcPr>
          <w:p w14:paraId="5EA7E9C0"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0.01</w:t>
            </w:r>
          </w:p>
        </w:tc>
        <w:tc>
          <w:tcPr>
            <w:tcW w:w="644" w:type="dxa"/>
            <w:tcBorders>
              <w:top w:val="nil"/>
              <w:left w:val="nil"/>
              <w:bottom w:val="single" w:sz="4" w:space="0" w:color="auto"/>
              <w:right w:val="nil"/>
            </w:tcBorders>
            <w:shd w:val="clear" w:color="auto" w:fill="auto"/>
            <w:noWrap/>
            <w:vAlign w:val="center"/>
            <w:hideMark/>
          </w:tcPr>
          <w:p w14:paraId="6ABF5BAA"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54.6</w:t>
            </w:r>
          </w:p>
        </w:tc>
        <w:tc>
          <w:tcPr>
            <w:tcW w:w="1698" w:type="dxa"/>
            <w:tcBorders>
              <w:top w:val="nil"/>
              <w:left w:val="nil"/>
              <w:bottom w:val="single" w:sz="4" w:space="0" w:color="auto"/>
              <w:right w:val="nil"/>
            </w:tcBorders>
            <w:shd w:val="clear" w:color="auto" w:fill="auto"/>
            <w:noWrap/>
            <w:vAlign w:val="center"/>
            <w:hideMark/>
          </w:tcPr>
          <w:p w14:paraId="4A2C7EB2"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1.89 (1.27-2.82)</w:t>
            </w:r>
          </w:p>
        </w:tc>
        <w:tc>
          <w:tcPr>
            <w:tcW w:w="918" w:type="dxa"/>
            <w:tcBorders>
              <w:top w:val="nil"/>
              <w:left w:val="nil"/>
              <w:bottom w:val="single" w:sz="4" w:space="0" w:color="auto"/>
              <w:right w:val="single" w:sz="4" w:space="0" w:color="auto"/>
            </w:tcBorders>
            <w:shd w:val="clear" w:color="auto" w:fill="auto"/>
            <w:noWrap/>
            <w:vAlign w:val="center"/>
            <w:hideMark/>
          </w:tcPr>
          <w:p w14:paraId="280548C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477" w:type="dxa"/>
            <w:tcBorders>
              <w:top w:val="nil"/>
              <w:left w:val="single" w:sz="4" w:space="0" w:color="auto"/>
              <w:bottom w:val="single" w:sz="4" w:space="0" w:color="auto"/>
              <w:right w:val="nil"/>
            </w:tcBorders>
            <w:shd w:val="clear" w:color="auto" w:fill="auto"/>
            <w:noWrap/>
            <w:vAlign w:val="center"/>
            <w:hideMark/>
          </w:tcPr>
          <w:p w14:paraId="6DC50900" w14:textId="57ADC3C4"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single" w:sz="4" w:space="0" w:color="auto"/>
              <w:right w:val="nil"/>
            </w:tcBorders>
            <w:shd w:val="clear" w:color="auto" w:fill="auto"/>
            <w:noWrap/>
            <w:vAlign w:val="center"/>
            <w:hideMark/>
          </w:tcPr>
          <w:p w14:paraId="3AF72CA0" w14:textId="403C0A0C"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06086F3B" w14:textId="77777777" w:rsidTr="00C617C5">
        <w:trPr>
          <w:gridAfter w:val="1"/>
          <w:wAfter w:w="105" w:type="dxa"/>
          <w:trHeight w:val="520"/>
        </w:trPr>
        <w:tc>
          <w:tcPr>
            <w:tcW w:w="3624" w:type="dxa"/>
            <w:tcBorders>
              <w:top w:val="single" w:sz="8" w:space="0" w:color="auto"/>
              <w:left w:val="nil"/>
              <w:bottom w:val="nil"/>
              <w:right w:val="single" w:sz="8" w:space="0" w:color="auto"/>
            </w:tcBorders>
            <w:shd w:val="clear" w:color="auto" w:fill="auto"/>
            <w:vAlign w:val="center"/>
            <w:hideMark/>
          </w:tcPr>
          <w:p w14:paraId="0BA87A70"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r w:rsidRPr="0009463D">
              <w:rPr>
                <w:rFonts w:ascii="Times New Roman" w:eastAsia="Times New Roman" w:hAnsi="Times New Roman" w:cs="Times New Roman"/>
                <w:b/>
                <w:bCs/>
                <w:lang w:val="en-US" w:eastAsia="pt-BR"/>
              </w:rPr>
              <w:t>Medical appointment in the last 12 months</w:t>
            </w:r>
          </w:p>
        </w:tc>
        <w:tc>
          <w:tcPr>
            <w:tcW w:w="643" w:type="dxa"/>
            <w:tcBorders>
              <w:top w:val="single" w:sz="8" w:space="0" w:color="auto"/>
              <w:left w:val="nil"/>
              <w:bottom w:val="nil"/>
              <w:right w:val="nil"/>
            </w:tcBorders>
            <w:shd w:val="clear" w:color="auto" w:fill="auto"/>
            <w:noWrap/>
            <w:vAlign w:val="bottom"/>
            <w:hideMark/>
          </w:tcPr>
          <w:p w14:paraId="596DDCFF"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p>
        </w:tc>
        <w:tc>
          <w:tcPr>
            <w:tcW w:w="1681" w:type="dxa"/>
            <w:tcBorders>
              <w:top w:val="single" w:sz="8" w:space="0" w:color="auto"/>
              <w:left w:val="nil"/>
              <w:bottom w:val="nil"/>
              <w:right w:val="nil"/>
            </w:tcBorders>
            <w:shd w:val="clear" w:color="auto" w:fill="auto"/>
            <w:noWrap/>
            <w:vAlign w:val="center"/>
            <w:hideMark/>
          </w:tcPr>
          <w:p w14:paraId="66C41952" w14:textId="77777777" w:rsidR="002C1B93" w:rsidRPr="0009463D" w:rsidRDefault="002C1B93" w:rsidP="00C87BD7">
            <w:pPr>
              <w:spacing w:after="0" w:line="240" w:lineRule="auto"/>
              <w:jc w:val="center"/>
              <w:rPr>
                <w:rFonts w:ascii="Times New Roman" w:eastAsia="Times New Roman" w:hAnsi="Times New Roman" w:cs="Times New Roman"/>
                <w:lang w:val="en-US" w:eastAsia="pt-BR"/>
              </w:rPr>
            </w:pPr>
          </w:p>
        </w:tc>
        <w:tc>
          <w:tcPr>
            <w:tcW w:w="854" w:type="dxa"/>
            <w:tcBorders>
              <w:top w:val="single" w:sz="8" w:space="0" w:color="auto"/>
              <w:left w:val="nil"/>
              <w:bottom w:val="nil"/>
              <w:right w:val="single" w:sz="4" w:space="0" w:color="auto"/>
            </w:tcBorders>
            <w:shd w:val="clear" w:color="auto" w:fill="auto"/>
            <w:noWrap/>
            <w:vAlign w:val="bottom"/>
            <w:hideMark/>
          </w:tcPr>
          <w:p w14:paraId="0C0C5435"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634" w:type="dxa"/>
            <w:tcBorders>
              <w:top w:val="single" w:sz="8" w:space="0" w:color="auto"/>
              <w:left w:val="single" w:sz="4" w:space="0" w:color="auto"/>
              <w:bottom w:val="nil"/>
            </w:tcBorders>
            <w:shd w:val="clear" w:color="auto" w:fill="auto"/>
            <w:noWrap/>
            <w:vAlign w:val="bottom"/>
            <w:hideMark/>
          </w:tcPr>
          <w:p w14:paraId="50071A91" w14:textId="77777777" w:rsidR="002C1B93" w:rsidRPr="0009463D" w:rsidRDefault="002C1B93" w:rsidP="002C1B93">
            <w:pPr>
              <w:spacing w:after="0" w:line="240" w:lineRule="auto"/>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778" w:type="dxa"/>
            <w:tcBorders>
              <w:top w:val="single" w:sz="8" w:space="0" w:color="auto"/>
              <w:bottom w:val="nil"/>
              <w:right w:val="single" w:sz="8" w:space="0" w:color="auto"/>
            </w:tcBorders>
            <w:shd w:val="clear" w:color="auto" w:fill="auto"/>
            <w:noWrap/>
            <w:vAlign w:val="center"/>
            <w:hideMark/>
          </w:tcPr>
          <w:p w14:paraId="3B93180C"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644" w:type="dxa"/>
            <w:tcBorders>
              <w:top w:val="single" w:sz="8" w:space="0" w:color="auto"/>
              <w:left w:val="nil"/>
              <w:bottom w:val="nil"/>
              <w:right w:val="nil"/>
            </w:tcBorders>
            <w:shd w:val="clear" w:color="auto" w:fill="auto"/>
            <w:noWrap/>
            <w:vAlign w:val="bottom"/>
            <w:hideMark/>
          </w:tcPr>
          <w:p w14:paraId="150E695E"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698" w:type="dxa"/>
            <w:tcBorders>
              <w:top w:val="single" w:sz="8" w:space="0" w:color="auto"/>
              <w:left w:val="nil"/>
              <w:bottom w:val="nil"/>
              <w:right w:val="nil"/>
            </w:tcBorders>
            <w:shd w:val="clear" w:color="auto" w:fill="auto"/>
            <w:noWrap/>
            <w:vAlign w:val="center"/>
            <w:hideMark/>
          </w:tcPr>
          <w:p w14:paraId="64ECE8ED"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918" w:type="dxa"/>
            <w:tcBorders>
              <w:top w:val="single" w:sz="8" w:space="0" w:color="auto"/>
              <w:left w:val="nil"/>
              <w:bottom w:val="nil"/>
              <w:right w:val="single" w:sz="4" w:space="0" w:color="auto"/>
            </w:tcBorders>
            <w:shd w:val="clear" w:color="auto" w:fill="auto"/>
            <w:noWrap/>
            <w:vAlign w:val="bottom"/>
            <w:hideMark/>
          </w:tcPr>
          <w:p w14:paraId="6FB0CB9F"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477" w:type="dxa"/>
            <w:tcBorders>
              <w:top w:val="single" w:sz="8" w:space="0" w:color="auto"/>
              <w:left w:val="single" w:sz="4" w:space="0" w:color="auto"/>
              <w:bottom w:val="nil"/>
              <w:right w:val="nil"/>
            </w:tcBorders>
            <w:shd w:val="clear" w:color="auto" w:fill="auto"/>
            <w:noWrap/>
            <w:vAlign w:val="bottom"/>
            <w:hideMark/>
          </w:tcPr>
          <w:p w14:paraId="6C8098CE"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253" w:type="dxa"/>
            <w:gridSpan w:val="4"/>
            <w:tcBorders>
              <w:top w:val="single" w:sz="8" w:space="0" w:color="auto"/>
              <w:left w:val="nil"/>
              <w:bottom w:val="nil"/>
              <w:right w:val="nil"/>
            </w:tcBorders>
            <w:shd w:val="clear" w:color="auto" w:fill="auto"/>
            <w:noWrap/>
            <w:vAlign w:val="center"/>
            <w:hideMark/>
          </w:tcPr>
          <w:p w14:paraId="1C731564"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r>
      <w:tr w:rsidR="0009463D" w:rsidRPr="0009463D" w14:paraId="5AAD0D03"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0C9FCC01"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No</w:t>
            </w:r>
          </w:p>
        </w:tc>
        <w:tc>
          <w:tcPr>
            <w:tcW w:w="643" w:type="dxa"/>
            <w:tcBorders>
              <w:top w:val="nil"/>
              <w:left w:val="nil"/>
              <w:bottom w:val="nil"/>
              <w:right w:val="nil"/>
            </w:tcBorders>
            <w:shd w:val="clear" w:color="auto" w:fill="auto"/>
            <w:noWrap/>
            <w:vAlign w:val="center"/>
            <w:hideMark/>
          </w:tcPr>
          <w:p w14:paraId="69620439"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33.6</w:t>
            </w:r>
          </w:p>
        </w:tc>
        <w:tc>
          <w:tcPr>
            <w:tcW w:w="1681" w:type="dxa"/>
            <w:tcBorders>
              <w:top w:val="nil"/>
              <w:left w:val="nil"/>
              <w:bottom w:val="nil"/>
              <w:right w:val="nil"/>
            </w:tcBorders>
            <w:shd w:val="clear" w:color="auto" w:fill="auto"/>
            <w:noWrap/>
            <w:vAlign w:val="center"/>
            <w:hideMark/>
          </w:tcPr>
          <w:p w14:paraId="7048F1F2"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3976B8B1"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0.01</w:t>
            </w:r>
          </w:p>
        </w:tc>
        <w:tc>
          <w:tcPr>
            <w:tcW w:w="1634" w:type="dxa"/>
            <w:tcBorders>
              <w:top w:val="nil"/>
              <w:left w:val="single" w:sz="4" w:space="0" w:color="auto"/>
              <w:bottom w:val="nil"/>
            </w:tcBorders>
            <w:shd w:val="clear" w:color="auto" w:fill="auto"/>
            <w:noWrap/>
            <w:vAlign w:val="center"/>
            <w:hideMark/>
          </w:tcPr>
          <w:p w14:paraId="1A9827CF"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778" w:type="dxa"/>
            <w:tcBorders>
              <w:top w:val="nil"/>
              <w:bottom w:val="nil"/>
              <w:right w:val="single" w:sz="8" w:space="0" w:color="auto"/>
            </w:tcBorders>
            <w:shd w:val="clear" w:color="auto" w:fill="auto"/>
            <w:noWrap/>
            <w:vAlign w:val="center"/>
            <w:hideMark/>
          </w:tcPr>
          <w:p w14:paraId="5A3BEAF1"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center"/>
            <w:hideMark/>
          </w:tcPr>
          <w:p w14:paraId="47B108FA"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48.6</w:t>
            </w:r>
          </w:p>
        </w:tc>
        <w:tc>
          <w:tcPr>
            <w:tcW w:w="1698" w:type="dxa"/>
            <w:tcBorders>
              <w:top w:val="nil"/>
              <w:left w:val="nil"/>
              <w:bottom w:val="nil"/>
              <w:right w:val="nil"/>
            </w:tcBorders>
            <w:shd w:val="clear" w:color="auto" w:fill="auto"/>
            <w:noWrap/>
            <w:vAlign w:val="center"/>
            <w:hideMark/>
          </w:tcPr>
          <w:p w14:paraId="6DB22819"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66B939A5"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0.75</w:t>
            </w:r>
          </w:p>
        </w:tc>
        <w:tc>
          <w:tcPr>
            <w:tcW w:w="1477" w:type="dxa"/>
            <w:tcBorders>
              <w:top w:val="nil"/>
              <w:left w:val="single" w:sz="4" w:space="0" w:color="auto"/>
              <w:bottom w:val="nil"/>
              <w:right w:val="nil"/>
            </w:tcBorders>
            <w:shd w:val="clear" w:color="auto" w:fill="auto"/>
            <w:noWrap/>
            <w:vAlign w:val="bottom"/>
            <w:hideMark/>
          </w:tcPr>
          <w:p w14:paraId="6AE564CD"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253" w:type="dxa"/>
            <w:gridSpan w:val="4"/>
            <w:tcBorders>
              <w:top w:val="nil"/>
              <w:left w:val="nil"/>
              <w:bottom w:val="nil"/>
              <w:right w:val="nil"/>
            </w:tcBorders>
            <w:shd w:val="clear" w:color="auto" w:fill="auto"/>
            <w:noWrap/>
            <w:vAlign w:val="center"/>
            <w:hideMark/>
          </w:tcPr>
          <w:p w14:paraId="7D5901F5"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r>
      <w:tr w:rsidR="0009463D" w:rsidRPr="0009463D" w14:paraId="282FD72B"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vAlign w:val="center"/>
            <w:hideMark/>
          </w:tcPr>
          <w:p w14:paraId="3BD9136B"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Yes</w:t>
            </w:r>
          </w:p>
        </w:tc>
        <w:tc>
          <w:tcPr>
            <w:tcW w:w="643" w:type="dxa"/>
            <w:tcBorders>
              <w:top w:val="nil"/>
              <w:left w:val="nil"/>
              <w:bottom w:val="single" w:sz="8" w:space="0" w:color="auto"/>
              <w:right w:val="nil"/>
            </w:tcBorders>
            <w:shd w:val="clear" w:color="auto" w:fill="auto"/>
            <w:noWrap/>
            <w:vAlign w:val="center"/>
            <w:hideMark/>
          </w:tcPr>
          <w:p w14:paraId="11CAB5DB"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49.9</w:t>
            </w:r>
          </w:p>
        </w:tc>
        <w:tc>
          <w:tcPr>
            <w:tcW w:w="1681" w:type="dxa"/>
            <w:tcBorders>
              <w:top w:val="nil"/>
              <w:left w:val="nil"/>
              <w:bottom w:val="single" w:sz="8" w:space="0" w:color="auto"/>
              <w:right w:val="nil"/>
            </w:tcBorders>
            <w:shd w:val="clear" w:color="auto" w:fill="auto"/>
            <w:noWrap/>
            <w:vAlign w:val="center"/>
            <w:hideMark/>
          </w:tcPr>
          <w:p w14:paraId="28AF5F10"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1.96 (1.12-3.40)</w:t>
            </w:r>
          </w:p>
        </w:tc>
        <w:tc>
          <w:tcPr>
            <w:tcW w:w="854" w:type="dxa"/>
            <w:tcBorders>
              <w:top w:val="nil"/>
              <w:left w:val="nil"/>
              <w:bottom w:val="single" w:sz="8" w:space="0" w:color="auto"/>
              <w:right w:val="single" w:sz="4" w:space="0" w:color="auto"/>
            </w:tcBorders>
            <w:shd w:val="clear" w:color="auto" w:fill="auto"/>
            <w:noWrap/>
            <w:vAlign w:val="center"/>
            <w:hideMark/>
          </w:tcPr>
          <w:p w14:paraId="6ADEADBF"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8" w:space="0" w:color="auto"/>
            </w:tcBorders>
            <w:shd w:val="clear" w:color="auto" w:fill="auto"/>
            <w:noWrap/>
            <w:vAlign w:val="center"/>
            <w:hideMark/>
          </w:tcPr>
          <w:p w14:paraId="7BBC566B"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1.74 (1.01-2.99)</w:t>
            </w:r>
          </w:p>
        </w:tc>
        <w:tc>
          <w:tcPr>
            <w:tcW w:w="778" w:type="dxa"/>
            <w:tcBorders>
              <w:top w:val="nil"/>
              <w:bottom w:val="single" w:sz="8" w:space="0" w:color="auto"/>
              <w:right w:val="single" w:sz="8" w:space="0" w:color="auto"/>
            </w:tcBorders>
            <w:shd w:val="clear" w:color="auto" w:fill="auto"/>
            <w:noWrap/>
            <w:vAlign w:val="center"/>
            <w:hideMark/>
          </w:tcPr>
          <w:p w14:paraId="034C4594"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0.04</w:t>
            </w:r>
          </w:p>
        </w:tc>
        <w:tc>
          <w:tcPr>
            <w:tcW w:w="644" w:type="dxa"/>
            <w:tcBorders>
              <w:top w:val="nil"/>
              <w:left w:val="nil"/>
              <w:bottom w:val="single" w:sz="8" w:space="0" w:color="auto"/>
              <w:right w:val="nil"/>
            </w:tcBorders>
            <w:shd w:val="clear" w:color="auto" w:fill="auto"/>
            <w:noWrap/>
            <w:vAlign w:val="center"/>
            <w:hideMark/>
          </w:tcPr>
          <w:p w14:paraId="2015F83D"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50.7</w:t>
            </w:r>
          </w:p>
        </w:tc>
        <w:tc>
          <w:tcPr>
            <w:tcW w:w="1698" w:type="dxa"/>
            <w:tcBorders>
              <w:top w:val="nil"/>
              <w:left w:val="nil"/>
              <w:bottom w:val="single" w:sz="8" w:space="0" w:color="auto"/>
              <w:right w:val="nil"/>
            </w:tcBorders>
            <w:shd w:val="clear" w:color="auto" w:fill="auto"/>
            <w:noWrap/>
            <w:vAlign w:val="center"/>
            <w:hideMark/>
          </w:tcPr>
          <w:p w14:paraId="05E0FBDB"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1.08 (0.64-1.82)</w:t>
            </w:r>
          </w:p>
        </w:tc>
        <w:tc>
          <w:tcPr>
            <w:tcW w:w="918" w:type="dxa"/>
            <w:tcBorders>
              <w:top w:val="nil"/>
              <w:left w:val="nil"/>
              <w:bottom w:val="single" w:sz="8" w:space="0" w:color="auto"/>
              <w:right w:val="single" w:sz="4" w:space="0" w:color="auto"/>
            </w:tcBorders>
            <w:shd w:val="clear" w:color="auto" w:fill="auto"/>
            <w:noWrap/>
            <w:vAlign w:val="center"/>
            <w:hideMark/>
          </w:tcPr>
          <w:p w14:paraId="232AB3D0"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1477" w:type="dxa"/>
            <w:tcBorders>
              <w:top w:val="nil"/>
              <w:left w:val="single" w:sz="4" w:space="0" w:color="auto"/>
              <w:bottom w:val="single" w:sz="8" w:space="0" w:color="auto"/>
              <w:right w:val="nil"/>
            </w:tcBorders>
            <w:shd w:val="clear" w:color="auto" w:fill="auto"/>
            <w:noWrap/>
            <w:vAlign w:val="center"/>
            <w:hideMark/>
          </w:tcPr>
          <w:p w14:paraId="3840EF55" w14:textId="2EFFE9CF"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single" w:sz="8" w:space="0" w:color="auto"/>
              <w:right w:val="nil"/>
            </w:tcBorders>
            <w:shd w:val="clear" w:color="auto" w:fill="auto"/>
            <w:noWrap/>
            <w:vAlign w:val="center"/>
            <w:hideMark/>
          </w:tcPr>
          <w:p w14:paraId="2E2A4F45" w14:textId="2AB97AC0"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6C179979" w14:textId="77777777" w:rsidTr="00C617C5">
        <w:trPr>
          <w:gridAfter w:val="1"/>
          <w:wAfter w:w="105" w:type="dxa"/>
          <w:trHeight w:val="780"/>
        </w:trPr>
        <w:tc>
          <w:tcPr>
            <w:tcW w:w="3624" w:type="dxa"/>
            <w:tcBorders>
              <w:top w:val="nil"/>
              <w:left w:val="nil"/>
              <w:bottom w:val="nil"/>
              <w:right w:val="single" w:sz="8" w:space="0" w:color="auto"/>
            </w:tcBorders>
            <w:shd w:val="clear" w:color="auto" w:fill="auto"/>
            <w:vAlign w:val="center"/>
            <w:hideMark/>
          </w:tcPr>
          <w:p w14:paraId="4E5E62F0"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r w:rsidRPr="0009463D">
              <w:rPr>
                <w:rFonts w:ascii="Times New Roman" w:eastAsia="Times New Roman" w:hAnsi="Times New Roman" w:cs="Times New Roman"/>
                <w:b/>
                <w:bCs/>
                <w:lang w:val="en-US" w:eastAsia="pt-BR"/>
              </w:rPr>
              <w:t>Took part of any workshop on STI and HIV/AIDS in the last 12 months</w:t>
            </w:r>
          </w:p>
        </w:tc>
        <w:tc>
          <w:tcPr>
            <w:tcW w:w="643" w:type="dxa"/>
            <w:tcBorders>
              <w:top w:val="nil"/>
              <w:left w:val="nil"/>
              <w:bottom w:val="nil"/>
              <w:right w:val="nil"/>
            </w:tcBorders>
            <w:shd w:val="clear" w:color="auto" w:fill="auto"/>
            <w:noWrap/>
            <w:vAlign w:val="bottom"/>
            <w:hideMark/>
          </w:tcPr>
          <w:p w14:paraId="1606749F"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p>
        </w:tc>
        <w:tc>
          <w:tcPr>
            <w:tcW w:w="1681" w:type="dxa"/>
            <w:tcBorders>
              <w:top w:val="nil"/>
              <w:left w:val="nil"/>
              <w:bottom w:val="nil"/>
              <w:right w:val="nil"/>
            </w:tcBorders>
            <w:shd w:val="clear" w:color="auto" w:fill="auto"/>
            <w:noWrap/>
            <w:vAlign w:val="center"/>
            <w:hideMark/>
          </w:tcPr>
          <w:p w14:paraId="10B4ACAA" w14:textId="77777777" w:rsidR="002C1B93" w:rsidRPr="0009463D" w:rsidRDefault="002C1B93" w:rsidP="00C87BD7">
            <w:pPr>
              <w:spacing w:after="0" w:line="240" w:lineRule="auto"/>
              <w:jc w:val="center"/>
              <w:rPr>
                <w:rFonts w:ascii="Times New Roman" w:eastAsia="Times New Roman" w:hAnsi="Times New Roman" w:cs="Times New Roman"/>
                <w:lang w:val="en-US" w:eastAsia="pt-BR"/>
              </w:rPr>
            </w:pPr>
          </w:p>
        </w:tc>
        <w:tc>
          <w:tcPr>
            <w:tcW w:w="854" w:type="dxa"/>
            <w:tcBorders>
              <w:top w:val="nil"/>
              <w:left w:val="nil"/>
              <w:bottom w:val="nil"/>
              <w:right w:val="single" w:sz="4" w:space="0" w:color="auto"/>
            </w:tcBorders>
            <w:shd w:val="clear" w:color="auto" w:fill="auto"/>
            <w:noWrap/>
            <w:vAlign w:val="bottom"/>
            <w:hideMark/>
          </w:tcPr>
          <w:p w14:paraId="7E50B25F"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634" w:type="dxa"/>
            <w:tcBorders>
              <w:top w:val="nil"/>
              <w:left w:val="single" w:sz="4" w:space="0" w:color="auto"/>
              <w:bottom w:val="nil"/>
            </w:tcBorders>
            <w:shd w:val="clear" w:color="auto" w:fill="auto"/>
            <w:noWrap/>
            <w:vAlign w:val="bottom"/>
            <w:hideMark/>
          </w:tcPr>
          <w:p w14:paraId="78D7E4B0" w14:textId="77777777" w:rsidR="002C1B93" w:rsidRPr="0009463D" w:rsidRDefault="002C1B93" w:rsidP="002C1B93">
            <w:pPr>
              <w:spacing w:after="0" w:line="240" w:lineRule="auto"/>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778" w:type="dxa"/>
            <w:tcBorders>
              <w:top w:val="single" w:sz="8" w:space="0" w:color="auto"/>
              <w:bottom w:val="nil"/>
              <w:right w:val="single" w:sz="8" w:space="0" w:color="auto"/>
            </w:tcBorders>
            <w:shd w:val="clear" w:color="auto" w:fill="auto"/>
            <w:noWrap/>
            <w:vAlign w:val="center"/>
            <w:hideMark/>
          </w:tcPr>
          <w:p w14:paraId="0D6D2FA6"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644" w:type="dxa"/>
            <w:tcBorders>
              <w:top w:val="nil"/>
              <w:left w:val="nil"/>
              <w:bottom w:val="nil"/>
              <w:right w:val="nil"/>
            </w:tcBorders>
            <w:shd w:val="clear" w:color="auto" w:fill="auto"/>
            <w:noWrap/>
            <w:vAlign w:val="bottom"/>
            <w:hideMark/>
          </w:tcPr>
          <w:p w14:paraId="30C9A296"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698" w:type="dxa"/>
            <w:tcBorders>
              <w:top w:val="nil"/>
              <w:left w:val="nil"/>
              <w:bottom w:val="nil"/>
              <w:right w:val="nil"/>
            </w:tcBorders>
            <w:shd w:val="clear" w:color="auto" w:fill="auto"/>
            <w:noWrap/>
            <w:vAlign w:val="center"/>
            <w:hideMark/>
          </w:tcPr>
          <w:p w14:paraId="426F1F92"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918" w:type="dxa"/>
            <w:tcBorders>
              <w:top w:val="nil"/>
              <w:left w:val="nil"/>
              <w:bottom w:val="nil"/>
              <w:right w:val="single" w:sz="4" w:space="0" w:color="auto"/>
            </w:tcBorders>
            <w:shd w:val="clear" w:color="auto" w:fill="auto"/>
            <w:noWrap/>
            <w:vAlign w:val="bottom"/>
            <w:hideMark/>
          </w:tcPr>
          <w:p w14:paraId="3C1AFE07"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477" w:type="dxa"/>
            <w:tcBorders>
              <w:top w:val="nil"/>
              <w:left w:val="single" w:sz="4" w:space="0" w:color="auto"/>
              <w:bottom w:val="nil"/>
              <w:right w:val="nil"/>
            </w:tcBorders>
            <w:shd w:val="clear" w:color="auto" w:fill="auto"/>
            <w:noWrap/>
            <w:vAlign w:val="bottom"/>
            <w:hideMark/>
          </w:tcPr>
          <w:p w14:paraId="72903226"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253" w:type="dxa"/>
            <w:gridSpan w:val="4"/>
            <w:tcBorders>
              <w:top w:val="single" w:sz="8" w:space="0" w:color="auto"/>
              <w:left w:val="nil"/>
              <w:bottom w:val="nil"/>
              <w:right w:val="nil"/>
            </w:tcBorders>
            <w:shd w:val="clear" w:color="auto" w:fill="auto"/>
            <w:noWrap/>
            <w:vAlign w:val="center"/>
            <w:hideMark/>
          </w:tcPr>
          <w:p w14:paraId="20E0D351"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r>
      <w:tr w:rsidR="0009463D" w:rsidRPr="0009463D" w14:paraId="761AE07F"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6067A8FF"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No</w:t>
            </w:r>
          </w:p>
        </w:tc>
        <w:tc>
          <w:tcPr>
            <w:tcW w:w="643" w:type="dxa"/>
            <w:tcBorders>
              <w:top w:val="nil"/>
              <w:left w:val="nil"/>
              <w:bottom w:val="nil"/>
              <w:right w:val="nil"/>
            </w:tcBorders>
            <w:shd w:val="clear" w:color="auto" w:fill="auto"/>
            <w:noWrap/>
            <w:vAlign w:val="center"/>
            <w:hideMark/>
          </w:tcPr>
          <w:p w14:paraId="03CB2A2A"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39.1</w:t>
            </w:r>
          </w:p>
        </w:tc>
        <w:tc>
          <w:tcPr>
            <w:tcW w:w="1681" w:type="dxa"/>
            <w:tcBorders>
              <w:top w:val="nil"/>
              <w:left w:val="nil"/>
              <w:bottom w:val="nil"/>
              <w:right w:val="nil"/>
            </w:tcBorders>
            <w:shd w:val="clear" w:color="auto" w:fill="auto"/>
            <w:noWrap/>
            <w:vAlign w:val="center"/>
            <w:hideMark/>
          </w:tcPr>
          <w:p w14:paraId="241D3379"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0F4C74DD"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0.03</w:t>
            </w:r>
          </w:p>
        </w:tc>
        <w:tc>
          <w:tcPr>
            <w:tcW w:w="1634" w:type="dxa"/>
            <w:tcBorders>
              <w:top w:val="nil"/>
              <w:left w:val="single" w:sz="4" w:space="0" w:color="auto"/>
              <w:bottom w:val="nil"/>
            </w:tcBorders>
            <w:shd w:val="clear" w:color="auto" w:fill="auto"/>
            <w:noWrap/>
            <w:vAlign w:val="bottom"/>
            <w:hideMark/>
          </w:tcPr>
          <w:p w14:paraId="032BF5D7"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nil"/>
              <w:bottom w:val="nil"/>
              <w:right w:val="single" w:sz="8" w:space="0" w:color="auto"/>
            </w:tcBorders>
            <w:shd w:val="clear" w:color="auto" w:fill="auto"/>
            <w:noWrap/>
            <w:vAlign w:val="center"/>
            <w:hideMark/>
          </w:tcPr>
          <w:p w14:paraId="4882EB62"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center"/>
            <w:hideMark/>
          </w:tcPr>
          <w:p w14:paraId="618CE3DF"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53.1</w:t>
            </w:r>
          </w:p>
        </w:tc>
        <w:tc>
          <w:tcPr>
            <w:tcW w:w="1698" w:type="dxa"/>
            <w:tcBorders>
              <w:top w:val="nil"/>
              <w:left w:val="nil"/>
              <w:bottom w:val="nil"/>
              <w:right w:val="nil"/>
            </w:tcBorders>
            <w:shd w:val="clear" w:color="auto" w:fill="auto"/>
            <w:noWrap/>
            <w:vAlign w:val="center"/>
            <w:hideMark/>
          </w:tcPr>
          <w:p w14:paraId="750EC79D"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530CB790"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0.03</w:t>
            </w:r>
          </w:p>
        </w:tc>
        <w:tc>
          <w:tcPr>
            <w:tcW w:w="1477" w:type="dxa"/>
            <w:tcBorders>
              <w:top w:val="nil"/>
              <w:left w:val="single" w:sz="4" w:space="0" w:color="auto"/>
              <w:bottom w:val="nil"/>
              <w:right w:val="nil"/>
            </w:tcBorders>
            <w:shd w:val="clear" w:color="auto" w:fill="auto"/>
            <w:noWrap/>
            <w:vAlign w:val="center"/>
            <w:hideMark/>
          </w:tcPr>
          <w:p w14:paraId="29EAEDF3"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253" w:type="dxa"/>
            <w:gridSpan w:val="4"/>
            <w:tcBorders>
              <w:top w:val="nil"/>
              <w:left w:val="nil"/>
              <w:bottom w:val="nil"/>
              <w:right w:val="nil"/>
            </w:tcBorders>
            <w:shd w:val="clear" w:color="auto" w:fill="auto"/>
            <w:noWrap/>
            <w:vAlign w:val="center"/>
            <w:hideMark/>
          </w:tcPr>
          <w:p w14:paraId="34B74690"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r>
      <w:tr w:rsidR="0009463D" w:rsidRPr="0009463D" w14:paraId="0AAB2CE4"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vAlign w:val="center"/>
            <w:hideMark/>
          </w:tcPr>
          <w:p w14:paraId="00234E58"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Yes</w:t>
            </w:r>
          </w:p>
        </w:tc>
        <w:tc>
          <w:tcPr>
            <w:tcW w:w="643" w:type="dxa"/>
            <w:tcBorders>
              <w:top w:val="nil"/>
              <w:left w:val="nil"/>
              <w:bottom w:val="single" w:sz="8" w:space="0" w:color="auto"/>
              <w:right w:val="nil"/>
            </w:tcBorders>
            <w:shd w:val="clear" w:color="auto" w:fill="auto"/>
            <w:noWrap/>
            <w:vAlign w:val="center"/>
            <w:hideMark/>
          </w:tcPr>
          <w:p w14:paraId="65813027"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58.3</w:t>
            </w:r>
          </w:p>
        </w:tc>
        <w:tc>
          <w:tcPr>
            <w:tcW w:w="1681" w:type="dxa"/>
            <w:tcBorders>
              <w:top w:val="nil"/>
              <w:left w:val="nil"/>
              <w:bottom w:val="single" w:sz="8" w:space="0" w:color="auto"/>
              <w:right w:val="nil"/>
            </w:tcBorders>
            <w:shd w:val="clear" w:color="auto" w:fill="auto"/>
            <w:noWrap/>
            <w:vAlign w:val="center"/>
            <w:hideMark/>
          </w:tcPr>
          <w:p w14:paraId="28212C20"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2.17 (1.03-4.57)</w:t>
            </w:r>
          </w:p>
        </w:tc>
        <w:tc>
          <w:tcPr>
            <w:tcW w:w="854" w:type="dxa"/>
            <w:tcBorders>
              <w:top w:val="nil"/>
              <w:left w:val="nil"/>
              <w:bottom w:val="single" w:sz="8" w:space="0" w:color="auto"/>
              <w:right w:val="single" w:sz="4" w:space="0" w:color="auto"/>
            </w:tcBorders>
            <w:shd w:val="clear" w:color="auto" w:fill="auto"/>
            <w:noWrap/>
            <w:vAlign w:val="center"/>
            <w:hideMark/>
          </w:tcPr>
          <w:p w14:paraId="1BA69554"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8" w:space="0" w:color="auto"/>
            </w:tcBorders>
            <w:shd w:val="clear" w:color="auto" w:fill="auto"/>
            <w:noWrap/>
            <w:vAlign w:val="center"/>
            <w:hideMark/>
          </w:tcPr>
          <w:p w14:paraId="60BB78D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single" w:sz="8" w:space="0" w:color="auto"/>
              <w:right w:val="single" w:sz="8" w:space="0" w:color="auto"/>
            </w:tcBorders>
            <w:shd w:val="clear" w:color="auto" w:fill="auto"/>
            <w:noWrap/>
            <w:vAlign w:val="center"/>
            <w:hideMark/>
          </w:tcPr>
          <w:p w14:paraId="13182C06"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single" w:sz="8" w:space="0" w:color="auto"/>
              <w:right w:val="nil"/>
            </w:tcBorders>
            <w:shd w:val="clear" w:color="auto" w:fill="auto"/>
            <w:noWrap/>
            <w:vAlign w:val="center"/>
            <w:hideMark/>
          </w:tcPr>
          <w:p w14:paraId="215D9A14"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41.2</w:t>
            </w:r>
          </w:p>
        </w:tc>
        <w:tc>
          <w:tcPr>
            <w:tcW w:w="1698" w:type="dxa"/>
            <w:tcBorders>
              <w:top w:val="nil"/>
              <w:left w:val="nil"/>
              <w:bottom w:val="single" w:sz="8" w:space="0" w:color="auto"/>
              <w:right w:val="nil"/>
            </w:tcBorders>
            <w:shd w:val="clear" w:color="auto" w:fill="auto"/>
            <w:noWrap/>
            <w:vAlign w:val="center"/>
            <w:hideMark/>
          </w:tcPr>
          <w:p w14:paraId="1EECB813"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0.61 (0.39-0.96)</w:t>
            </w:r>
          </w:p>
        </w:tc>
        <w:tc>
          <w:tcPr>
            <w:tcW w:w="918" w:type="dxa"/>
            <w:tcBorders>
              <w:top w:val="nil"/>
              <w:left w:val="nil"/>
              <w:bottom w:val="single" w:sz="8" w:space="0" w:color="auto"/>
              <w:right w:val="single" w:sz="4" w:space="0" w:color="auto"/>
            </w:tcBorders>
            <w:shd w:val="clear" w:color="auto" w:fill="auto"/>
            <w:noWrap/>
            <w:vAlign w:val="center"/>
            <w:hideMark/>
          </w:tcPr>
          <w:p w14:paraId="7A5E7D53"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1477" w:type="dxa"/>
            <w:tcBorders>
              <w:top w:val="nil"/>
              <w:left w:val="single" w:sz="4" w:space="0" w:color="auto"/>
              <w:bottom w:val="single" w:sz="8" w:space="0" w:color="auto"/>
              <w:right w:val="nil"/>
            </w:tcBorders>
            <w:shd w:val="clear" w:color="auto" w:fill="auto"/>
            <w:noWrap/>
            <w:vAlign w:val="center"/>
            <w:hideMark/>
          </w:tcPr>
          <w:p w14:paraId="15FAE3D9" w14:textId="2499EFC9"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single" w:sz="8" w:space="0" w:color="auto"/>
              <w:right w:val="nil"/>
            </w:tcBorders>
            <w:shd w:val="clear" w:color="auto" w:fill="auto"/>
            <w:noWrap/>
            <w:vAlign w:val="center"/>
            <w:hideMark/>
          </w:tcPr>
          <w:p w14:paraId="5503B7B3" w14:textId="4090B29C"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0473CDA6" w14:textId="77777777" w:rsidTr="00C617C5">
        <w:trPr>
          <w:gridAfter w:val="1"/>
          <w:wAfter w:w="105" w:type="dxa"/>
          <w:trHeight w:val="560"/>
        </w:trPr>
        <w:tc>
          <w:tcPr>
            <w:tcW w:w="3624" w:type="dxa"/>
            <w:tcBorders>
              <w:top w:val="nil"/>
              <w:left w:val="nil"/>
              <w:bottom w:val="nil"/>
              <w:right w:val="single" w:sz="8" w:space="0" w:color="auto"/>
            </w:tcBorders>
            <w:shd w:val="clear" w:color="auto" w:fill="auto"/>
            <w:vAlign w:val="center"/>
            <w:hideMark/>
          </w:tcPr>
          <w:p w14:paraId="63E5D8A7"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r w:rsidRPr="0009463D">
              <w:rPr>
                <w:rFonts w:ascii="Times New Roman" w:eastAsia="Times New Roman" w:hAnsi="Times New Roman" w:cs="Times New Roman"/>
                <w:b/>
                <w:bCs/>
                <w:lang w:val="en-US" w:eastAsia="pt-BR"/>
              </w:rPr>
              <w:t>Knowledge about HIV/AIDS (IRT score)</w:t>
            </w:r>
            <w:r w:rsidRPr="0009463D">
              <w:rPr>
                <w:rFonts w:ascii="Times New Roman" w:eastAsia="Times New Roman" w:hAnsi="Times New Roman" w:cs="Times New Roman"/>
                <w:b/>
                <w:bCs/>
                <w:vertAlign w:val="superscript"/>
                <w:lang w:val="en-US" w:eastAsia="pt-BR"/>
              </w:rPr>
              <w:t>2</w:t>
            </w:r>
          </w:p>
        </w:tc>
        <w:tc>
          <w:tcPr>
            <w:tcW w:w="643" w:type="dxa"/>
            <w:tcBorders>
              <w:top w:val="nil"/>
              <w:left w:val="nil"/>
              <w:bottom w:val="nil"/>
              <w:right w:val="nil"/>
            </w:tcBorders>
            <w:shd w:val="clear" w:color="auto" w:fill="auto"/>
            <w:noWrap/>
            <w:vAlign w:val="bottom"/>
            <w:hideMark/>
          </w:tcPr>
          <w:p w14:paraId="03B576DB"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p>
        </w:tc>
        <w:tc>
          <w:tcPr>
            <w:tcW w:w="1681" w:type="dxa"/>
            <w:tcBorders>
              <w:top w:val="nil"/>
              <w:left w:val="nil"/>
              <w:bottom w:val="nil"/>
              <w:right w:val="nil"/>
            </w:tcBorders>
            <w:shd w:val="clear" w:color="auto" w:fill="auto"/>
            <w:noWrap/>
            <w:vAlign w:val="center"/>
            <w:hideMark/>
          </w:tcPr>
          <w:p w14:paraId="639D7085" w14:textId="77777777" w:rsidR="002C1B93" w:rsidRPr="0009463D" w:rsidRDefault="002C1B93" w:rsidP="00C87BD7">
            <w:pPr>
              <w:spacing w:after="0" w:line="240" w:lineRule="auto"/>
              <w:jc w:val="center"/>
              <w:rPr>
                <w:rFonts w:ascii="Times New Roman" w:eastAsia="Times New Roman" w:hAnsi="Times New Roman" w:cs="Times New Roman"/>
                <w:lang w:val="en-US" w:eastAsia="pt-BR"/>
              </w:rPr>
            </w:pPr>
          </w:p>
        </w:tc>
        <w:tc>
          <w:tcPr>
            <w:tcW w:w="854" w:type="dxa"/>
            <w:tcBorders>
              <w:top w:val="nil"/>
              <w:left w:val="nil"/>
              <w:bottom w:val="nil"/>
              <w:right w:val="single" w:sz="4" w:space="0" w:color="auto"/>
            </w:tcBorders>
            <w:shd w:val="clear" w:color="auto" w:fill="auto"/>
            <w:noWrap/>
            <w:vAlign w:val="bottom"/>
            <w:hideMark/>
          </w:tcPr>
          <w:p w14:paraId="29F28AAA"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634" w:type="dxa"/>
            <w:tcBorders>
              <w:top w:val="nil"/>
              <w:left w:val="single" w:sz="4" w:space="0" w:color="auto"/>
              <w:bottom w:val="nil"/>
            </w:tcBorders>
            <w:shd w:val="clear" w:color="auto" w:fill="auto"/>
            <w:noWrap/>
            <w:vAlign w:val="bottom"/>
            <w:hideMark/>
          </w:tcPr>
          <w:p w14:paraId="58BE6842" w14:textId="77777777" w:rsidR="002C1B93" w:rsidRPr="0009463D" w:rsidRDefault="002C1B93" w:rsidP="002C1B93">
            <w:pPr>
              <w:spacing w:after="0" w:line="240" w:lineRule="auto"/>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778" w:type="dxa"/>
            <w:tcBorders>
              <w:top w:val="single" w:sz="8" w:space="0" w:color="auto"/>
              <w:bottom w:val="nil"/>
              <w:right w:val="single" w:sz="8" w:space="0" w:color="auto"/>
            </w:tcBorders>
            <w:shd w:val="clear" w:color="auto" w:fill="auto"/>
            <w:noWrap/>
            <w:vAlign w:val="center"/>
            <w:hideMark/>
          </w:tcPr>
          <w:p w14:paraId="1BB29747"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644" w:type="dxa"/>
            <w:tcBorders>
              <w:top w:val="nil"/>
              <w:left w:val="nil"/>
              <w:bottom w:val="nil"/>
              <w:right w:val="nil"/>
            </w:tcBorders>
            <w:shd w:val="clear" w:color="auto" w:fill="auto"/>
            <w:noWrap/>
            <w:vAlign w:val="bottom"/>
            <w:hideMark/>
          </w:tcPr>
          <w:p w14:paraId="2D623677"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698" w:type="dxa"/>
            <w:tcBorders>
              <w:top w:val="nil"/>
              <w:left w:val="nil"/>
              <w:bottom w:val="nil"/>
              <w:right w:val="nil"/>
            </w:tcBorders>
            <w:shd w:val="clear" w:color="auto" w:fill="auto"/>
            <w:noWrap/>
            <w:vAlign w:val="center"/>
            <w:hideMark/>
          </w:tcPr>
          <w:p w14:paraId="2BD04B7F"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918" w:type="dxa"/>
            <w:tcBorders>
              <w:top w:val="nil"/>
              <w:left w:val="nil"/>
              <w:bottom w:val="nil"/>
              <w:right w:val="single" w:sz="4" w:space="0" w:color="auto"/>
            </w:tcBorders>
            <w:shd w:val="clear" w:color="auto" w:fill="auto"/>
            <w:noWrap/>
            <w:vAlign w:val="bottom"/>
            <w:hideMark/>
          </w:tcPr>
          <w:p w14:paraId="70ED1FED"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477" w:type="dxa"/>
            <w:tcBorders>
              <w:top w:val="nil"/>
              <w:left w:val="single" w:sz="4" w:space="0" w:color="auto"/>
              <w:bottom w:val="nil"/>
              <w:right w:val="nil"/>
            </w:tcBorders>
            <w:shd w:val="clear" w:color="auto" w:fill="auto"/>
            <w:noWrap/>
            <w:vAlign w:val="bottom"/>
            <w:hideMark/>
          </w:tcPr>
          <w:p w14:paraId="53EEAA4D"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253" w:type="dxa"/>
            <w:gridSpan w:val="4"/>
            <w:tcBorders>
              <w:top w:val="single" w:sz="8" w:space="0" w:color="auto"/>
              <w:left w:val="nil"/>
              <w:bottom w:val="nil"/>
              <w:right w:val="nil"/>
            </w:tcBorders>
            <w:shd w:val="clear" w:color="auto" w:fill="auto"/>
            <w:noWrap/>
            <w:vAlign w:val="center"/>
            <w:hideMark/>
          </w:tcPr>
          <w:p w14:paraId="060838B3"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r>
      <w:tr w:rsidR="0009463D" w:rsidRPr="0009463D" w14:paraId="7E6B4576"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69A509A2"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Low</w:t>
            </w:r>
          </w:p>
        </w:tc>
        <w:tc>
          <w:tcPr>
            <w:tcW w:w="643" w:type="dxa"/>
            <w:tcBorders>
              <w:top w:val="nil"/>
              <w:left w:val="nil"/>
              <w:bottom w:val="nil"/>
              <w:right w:val="nil"/>
            </w:tcBorders>
            <w:shd w:val="clear" w:color="auto" w:fill="auto"/>
            <w:noWrap/>
            <w:vAlign w:val="center"/>
            <w:hideMark/>
          </w:tcPr>
          <w:p w14:paraId="7B6F6BC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38.3</w:t>
            </w:r>
          </w:p>
        </w:tc>
        <w:tc>
          <w:tcPr>
            <w:tcW w:w="1681" w:type="dxa"/>
            <w:tcBorders>
              <w:top w:val="nil"/>
              <w:left w:val="nil"/>
              <w:bottom w:val="nil"/>
              <w:right w:val="nil"/>
            </w:tcBorders>
            <w:shd w:val="clear" w:color="auto" w:fill="auto"/>
            <w:noWrap/>
            <w:vAlign w:val="center"/>
            <w:hideMark/>
          </w:tcPr>
          <w:p w14:paraId="7C85DE7E" w14:textId="38E82876"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w:t>
            </w:r>
            <w:r w:rsidR="00C617C5" w:rsidRPr="0009463D">
              <w:rPr>
                <w:rFonts w:ascii="Times New Roman" w:eastAsia="Times New Roman" w:hAnsi="Times New Roman" w:cs="Times New Roman"/>
                <w:lang w:val="en-US" w:eastAsia="pt-BR"/>
              </w:rPr>
              <w:t>.00</w:t>
            </w:r>
          </w:p>
        </w:tc>
        <w:tc>
          <w:tcPr>
            <w:tcW w:w="854" w:type="dxa"/>
            <w:tcBorders>
              <w:top w:val="nil"/>
              <w:left w:val="nil"/>
              <w:bottom w:val="nil"/>
              <w:right w:val="single" w:sz="4" w:space="0" w:color="auto"/>
            </w:tcBorders>
            <w:shd w:val="clear" w:color="auto" w:fill="auto"/>
            <w:noWrap/>
            <w:vAlign w:val="center"/>
            <w:hideMark/>
          </w:tcPr>
          <w:p w14:paraId="36B59311"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0.06</w:t>
            </w:r>
          </w:p>
        </w:tc>
        <w:tc>
          <w:tcPr>
            <w:tcW w:w="1634" w:type="dxa"/>
            <w:tcBorders>
              <w:top w:val="nil"/>
              <w:left w:val="single" w:sz="4" w:space="0" w:color="auto"/>
              <w:bottom w:val="nil"/>
            </w:tcBorders>
            <w:shd w:val="clear" w:color="auto" w:fill="auto"/>
            <w:noWrap/>
            <w:vAlign w:val="center"/>
            <w:hideMark/>
          </w:tcPr>
          <w:p w14:paraId="6ED7C06D" w14:textId="723AAF91"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w:t>
            </w:r>
            <w:r w:rsidR="00C617C5" w:rsidRPr="0009463D">
              <w:rPr>
                <w:rFonts w:ascii="Times New Roman" w:eastAsia="Times New Roman" w:hAnsi="Times New Roman" w:cs="Times New Roman"/>
                <w:lang w:val="en-US" w:eastAsia="pt-BR"/>
              </w:rPr>
              <w:t>.00</w:t>
            </w:r>
          </w:p>
        </w:tc>
        <w:tc>
          <w:tcPr>
            <w:tcW w:w="778" w:type="dxa"/>
            <w:tcBorders>
              <w:top w:val="nil"/>
              <w:bottom w:val="nil"/>
              <w:right w:val="single" w:sz="8" w:space="0" w:color="auto"/>
            </w:tcBorders>
            <w:shd w:val="clear" w:color="auto" w:fill="auto"/>
            <w:noWrap/>
            <w:vAlign w:val="center"/>
            <w:hideMark/>
          </w:tcPr>
          <w:p w14:paraId="65FDF9D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center"/>
            <w:hideMark/>
          </w:tcPr>
          <w:p w14:paraId="5B66FB88"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31.7</w:t>
            </w:r>
          </w:p>
        </w:tc>
        <w:tc>
          <w:tcPr>
            <w:tcW w:w="1698" w:type="dxa"/>
            <w:tcBorders>
              <w:top w:val="nil"/>
              <w:left w:val="nil"/>
              <w:bottom w:val="nil"/>
              <w:right w:val="nil"/>
            </w:tcBorders>
            <w:shd w:val="clear" w:color="auto" w:fill="auto"/>
            <w:noWrap/>
            <w:vAlign w:val="center"/>
            <w:hideMark/>
          </w:tcPr>
          <w:p w14:paraId="18CC7A5C" w14:textId="134BD9E5"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w:t>
            </w:r>
            <w:r w:rsidR="00C617C5" w:rsidRPr="0009463D">
              <w:rPr>
                <w:rFonts w:ascii="Times New Roman" w:eastAsia="Times New Roman" w:hAnsi="Times New Roman" w:cs="Times New Roman"/>
                <w:lang w:val="en-US" w:eastAsia="pt-BR"/>
              </w:rPr>
              <w:t>.00</w:t>
            </w:r>
          </w:p>
        </w:tc>
        <w:tc>
          <w:tcPr>
            <w:tcW w:w="918" w:type="dxa"/>
            <w:tcBorders>
              <w:top w:val="nil"/>
              <w:left w:val="nil"/>
              <w:bottom w:val="nil"/>
              <w:right w:val="single" w:sz="4" w:space="0" w:color="auto"/>
            </w:tcBorders>
            <w:shd w:val="clear" w:color="auto" w:fill="auto"/>
            <w:noWrap/>
            <w:vAlign w:val="center"/>
            <w:hideMark/>
          </w:tcPr>
          <w:p w14:paraId="777EC8C0"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&lt;0.001</w:t>
            </w:r>
          </w:p>
        </w:tc>
        <w:tc>
          <w:tcPr>
            <w:tcW w:w="1477" w:type="dxa"/>
            <w:tcBorders>
              <w:top w:val="nil"/>
              <w:left w:val="single" w:sz="4" w:space="0" w:color="auto"/>
              <w:bottom w:val="nil"/>
              <w:right w:val="nil"/>
            </w:tcBorders>
            <w:shd w:val="clear" w:color="auto" w:fill="auto"/>
            <w:noWrap/>
            <w:vAlign w:val="center"/>
            <w:hideMark/>
          </w:tcPr>
          <w:p w14:paraId="55E869D5" w14:textId="77777777" w:rsidR="002C1B93" w:rsidRPr="0009463D" w:rsidRDefault="002C1B93" w:rsidP="00C617C5">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w:t>
            </w:r>
          </w:p>
        </w:tc>
        <w:tc>
          <w:tcPr>
            <w:tcW w:w="1253" w:type="dxa"/>
            <w:gridSpan w:val="4"/>
            <w:tcBorders>
              <w:top w:val="nil"/>
              <w:left w:val="nil"/>
              <w:bottom w:val="nil"/>
              <w:right w:val="nil"/>
            </w:tcBorders>
            <w:shd w:val="clear" w:color="auto" w:fill="auto"/>
            <w:noWrap/>
            <w:vAlign w:val="center"/>
            <w:hideMark/>
          </w:tcPr>
          <w:p w14:paraId="5030E26D"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r>
      <w:tr w:rsidR="0009463D" w:rsidRPr="0009463D" w14:paraId="7149A63A"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7454C636"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Middle</w:t>
            </w:r>
          </w:p>
        </w:tc>
        <w:tc>
          <w:tcPr>
            <w:tcW w:w="643" w:type="dxa"/>
            <w:tcBorders>
              <w:top w:val="nil"/>
              <w:left w:val="nil"/>
              <w:bottom w:val="nil"/>
              <w:right w:val="nil"/>
            </w:tcBorders>
            <w:shd w:val="clear" w:color="auto" w:fill="auto"/>
            <w:noWrap/>
            <w:vAlign w:val="center"/>
            <w:hideMark/>
          </w:tcPr>
          <w:p w14:paraId="7344F9AE"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39.8</w:t>
            </w:r>
          </w:p>
        </w:tc>
        <w:tc>
          <w:tcPr>
            <w:tcW w:w="1681" w:type="dxa"/>
            <w:tcBorders>
              <w:top w:val="nil"/>
              <w:left w:val="nil"/>
              <w:bottom w:val="nil"/>
              <w:right w:val="nil"/>
            </w:tcBorders>
            <w:shd w:val="clear" w:color="auto" w:fill="auto"/>
            <w:noWrap/>
            <w:vAlign w:val="center"/>
            <w:hideMark/>
          </w:tcPr>
          <w:p w14:paraId="382B6FFD"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1.06 (0.57-1.98)</w:t>
            </w:r>
          </w:p>
        </w:tc>
        <w:tc>
          <w:tcPr>
            <w:tcW w:w="854" w:type="dxa"/>
            <w:tcBorders>
              <w:top w:val="nil"/>
              <w:left w:val="nil"/>
              <w:bottom w:val="nil"/>
              <w:right w:val="single" w:sz="4" w:space="0" w:color="auto"/>
            </w:tcBorders>
            <w:shd w:val="clear" w:color="auto" w:fill="auto"/>
            <w:noWrap/>
            <w:vAlign w:val="center"/>
            <w:hideMark/>
          </w:tcPr>
          <w:p w14:paraId="75740669"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center"/>
            <w:hideMark/>
          </w:tcPr>
          <w:p w14:paraId="7F26F19D"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1.13 (0.66-1.96)</w:t>
            </w:r>
          </w:p>
        </w:tc>
        <w:tc>
          <w:tcPr>
            <w:tcW w:w="778" w:type="dxa"/>
            <w:tcBorders>
              <w:top w:val="nil"/>
              <w:bottom w:val="nil"/>
              <w:right w:val="single" w:sz="8" w:space="0" w:color="auto"/>
            </w:tcBorders>
            <w:shd w:val="clear" w:color="auto" w:fill="auto"/>
            <w:noWrap/>
            <w:vAlign w:val="center"/>
            <w:hideMark/>
          </w:tcPr>
          <w:p w14:paraId="140FFD76"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0.64</w:t>
            </w:r>
          </w:p>
        </w:tc>
        <w:tc>
          <w:tcPr>
            <w:tcW w:w="644" w:type="dxa"/>
            <w:tcBorders>
              <w:top w:val="nil"/>
              <w:left w:val="nil"/>
              <w:bottom w:val="nil"/>
              <w:right w:val="nil"/>
            </w:tcBorders>
            <w:shd w:val="clear" w:color="auto" w:fill="auto"/>
            <w:noWrap/>
            <w:vAlign w:val="center"/>
            <w:hideMark/>
          </w:tcPr>
          <w:p w14:paraId="447B6139"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52.6</w:t>
            </w:r>
          </w:p>
        </w:tc>
        <w:tc>
          <w:tcPr>
            <w:tcW w:w="1698" w:type="dxa"/>
            <w:tcBorders>
              <w:top w:val="nil"/>
              <w:left w:val="nil"/>
              <w:bottom w:val="nil"/>
              <w:right w:val="nil"/>
            </w:tcBorders>
            <w:shd w:val="clear" w:color="auto" w:fill="auto"/>
            <w:noWrap/>
            <w:vAlign w:val="center"/>
            <w:hideMark/>
          </w:tcPr>
          <w:p w14:paraId="4C4D9AE1"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2.39 (1.37-4.14)</w:t>
            </w:r>
          </w:p>
        </w:tc>
        <w:tc>
          <w:tcPr>
            <w:tcW w:w="918" w:type="dxa"/>
            <w:tcBorders>
              <w:top w:val="nil"/>
              <w:left w:val="nil"/>
              <w:bottom w:val="nil"/>
              <w:right w:val="single" w:sz="4" w:space="0" w:color="auto"/>
            </w:tcBorders>
            <w:shd w:val="clear" w:color="auto" w:fill="auto"/>
            <w:noWrap/>
            <w:vAlign w:val="center"/>
            <w:hideMark/>
          </w:tcPr>
          <w:p w14:paraId="583B750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843" w:type="dxa"/>
            <w:gridSpan w:val="2"/>
            <w:tcBorders>
              <w:top w:val="nil"/>
              <w:left w:val="single" w:sz="4" w:space="0" w:color="auto"/>
              <w:bottom w:val="nil"/>
              <w:right w:val="nil"/>
            </w:tcBorders>
            <w:shd w:val="clear" w:color="auto" w:fill="auto"/>
            <w:noWrap/>
            <w:vAlign w:val="center"/>
            <w:hideMark/>
          </w:tcPr>
          <w:p w14:paraId="7C05EF86" w14:textId="41D45F50" w:rsidR="002C1B93" w:rsidRPr="0009463D" w:rsidRDefault="002C1B93" w:rsidP="00C617C5">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2.38 (1.44-3.92)</w:t>
            </w:r>
          </w:p>
        </w:tc>
        <w:tc>
          <w:tcPr>
            <w:tcW w:w="887" w:type="dxa"/>
            <w:gridSpan w:val="3"/>
            <w:tcBorders>
              <w:top w:val="nil"/>
              <w:left w:val="nil"/>
              <w:bottom w:val="nil"/>
              <w:right w:val="nil"/>
            </w:tcBorders>
            <w:shd w:val="clear" w:color="auto" w:fill="auto"/>
            <w:noWrap/>
            <w:vAlign w:val="center"/>
            <w:hideMark/>
          </w:tcPr>
          <w:p w14:paraId="0AC2E14B" w14:textId="520B3C74" w:rsidR="002C1B93" w:rsidRPr="0009463D" w:rsidRDefault="008A1B9A" w:rsidP="00C617C5">
            <w:pPr>
              <w:spacing w:after="0" w:line="240" w:lineRule="auto"/>
              <w:ind w:left="-71"/>
              <w:jc w:val="right"/>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&lt;</w:t>
            </w:r>
            <w:r w:rsidR="002C1B93" w:rsidRPr="0009463D">
              <w:rPr>
                <w:rFonts w:ascii="Times New Roman" w:eastAsia="Times New Roman" w:hAnsi="Times New Roman" w:cs="Times New Roman"/>
                <w:lang w:eastAsia="pt-BR"/>
              </w:rPr>
              <w:t>0.0</w:t>
            </w:r>
            <w:r w:rsidR="00C617C5" w:rsidRPr="0009463D">
              <w:rPr>
                <w:rFonts w:ascii="Times New Roman" w:eastAsia="Times New Roman" w:hAnsi="Times New Roman" w:cs="Times New Roman"/>
                <w:lang w:eastAsia="pt-BR"/>
              </w:rPr>
              <w:t>01</w:t>
            </w:r>
          </w:p>
        </w:tc>
      </w:tr>
      <w:tr w:rsidR="0009463D" w:rsidRPr="0009463D" w14:paraId="4547AE3F"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vAlign w:val="center"/>
            <w:hideMark/>
          </w:tcPr>
          <w:p w14:paraId="317AF0D0"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High</w:t>
            </w:r>
          </w:p>
        </w:tc>
        <w:tc>
          <w:tcPr>
            <w:tcW w:w="643" w:type="dxa"/>
            <w:tcBorders>
              <w:top w:val="nil"/>
              <w:left w:val="nil"/>
              <w:bottom w:val="single" w:sz="8" w:space="0" w:color="auto"/>
              <w:right w:val="nil"/>
            </w:tcBorders>
            <w:shd w:val="clear" w:color="auto" w:fill="auto"/>
            <w:noWrap/>
            <w:vAlign w:val="center"/>
            <w:hideMark/>
          </w:tcPr>
          <w:p w14:paraId="54752B36"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59.9</w:t>
            </w:r>
          </w:p>
        </w:tc>
        <w:tc>
          <w:tcPr>
            <w:tcW w:w="1681" w:type="dxa"/>
            <w:tcBorders>
              <w:top w:val="nil"/>
              <w:left w:val="nil"/>
              <w:bottom w:val="single" w:sz="8" w:space="0" w:color="auto"/>
              <w:right w:val="nil"/>
            </w:tcBorders>
            <w:shd w:val="clear" w:color="auto" w:fill="auto"/>
            <w:noWrap/>
            <w:vAlign w:val="center"/>
            <w:hideMark/>
          </w:tcPr>
          <w:p w14:paraId="2E0793AE"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2.41 (1.08-5.37)</w:t>
            </w:r>
          </w:p>
        </w:tc>
        <w:tc>
          <w:tcPr>
            <w:tcW w:w="854" w:type="dxa"/>
            <w:tcBorders>
              <w:top w:val="nil"/>
              <w:left w:val="nil"/>
              <w:bottom w:val="single" w:sz="8" w:space="0" w:color="auto"/>
              <w:right w:val="single" w:sz="4" w:space="0" w:color="auto"/>
            </w:tcBorders>
            <w:shd w:val="clear" w:color="auto" w:fill="auto"/>
            <w:noWrap/>
            <w:vAlign w:val="center"/>
            <w:hideMark/>
          </w:tcPr>
          <w:p w14:paraId="73B9449D"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8" w:space="0" w:color="auto"/>
            </w:tcBorders>
            <w:shd w:val="clear" w:color="auto" w:fill="auto"/>
            <w:noWrap/>
            <w:vAlign w:val="center"/>
            <w:hideMark/>
          </w:tcPr>
          <w:p w14:paraId="258A230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2.45 (1.05-5.70)</w:t>
            </w:r>
          </w:p>
        </w:tc>
        <w:tc>
          <w:tcPr>
            <w:tcW w:w="778" w:type="dxa"/>
            <w:tcBorders>
              <w:top w:val="nil"/>
              <w:bottom w:val="single" w:sz="8" w:space="0" w:color="auto"/>
              <w:right w:val="single" w:sz="8" w:space="0" w:color="auto"/>
            </w:tcBorders>
            <w:shd w:val="clear" w:color="auto" w:fill="auto"/>
            <w:noWrap/>
            <w:vAlign w:val="center"/>
            <w:hideMark/>
          </w:tcPr>
          <w:p w14:paraId="3F6EEE9B"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0.04</w:t>
            </w:r>
          </w:p>
        </w:tc>
        <w:tc>
          <w:tcPr>
            <w:tcW w:w="644" w:type="dxa"/>
            <w:tcBorders>
              <w:top w:val="nil"/>
              <w:left w:val="nil"/>
              <w:bottom w:val="single" w:sz="8" w:space="0" w:color="auto"/>
              <w:right w:val="nil"/>
            </w:tcBorders>
            <w:shd w:val="clear" w:color="auto" w:fill="auto"/>
            <w:noWrap/>
            <w:vAlign w:val="center"/>
            <w:hideMark/>
          </w:tcPr>
          <w:p w14:paraId="1DC47E16"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61.2</w:t>
            </w:r>
          </w:p>
        </w:tc>
        <w:tc>
          <w:tcPr>
            <w:tcW w:w="1698" w:type="dxa"/>
            <w:tcBorders>
              <w:top w:val="nil"/>
              <w:left w:val="nil"/>
              <w:bottom w:val="single" w:sz="8" w:space="0" w:color="auto"/>
              <w:right w:val="nil"/>
            </w:tcBorders>
            <w:shd w:val="clear" w:color="auto" w:fill="auto"/>
            <w:noWrap/>
            <w:vAlign w:val="center"/>
            <w:hideMark/>
          </w:tcPr>
          <w:p w14:paraId="1625DA4D"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3.39 (1.85-6.24)</w:t>
            </w:r>
          </w:p>
        </w:tc>
        <w:tc>
          <w:tcPr>
            <w:tcW w:w="918" w:type="dxa"/>
            <w:tcBorders>
              <w:top w:val="nil"/>
              <w:left w:val="nil"/>
              <w:bottom w:val="single" w:sz="8" w:space="0" w:color="auto"/>
              <w:right w:val="single" w:sz="4" w:space="0" w:color="auto"/>
            </w:tcBorders>
            <w:shd w:val="clear" w:color="auto" w:fill="auto"/>
            <w:noWrap/>
            <w:vAlign w:val="center"/>
            <w:hideMark/>
          </w:tcPr>
          <w:p w14:paraId="45347A50"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843" w:type="dxa"/>
            <w:gridSpan w:val="2"/>
            <w:tcBorders>
              <w:top w:val="nil"/>
              <w:left w:val="single" w:sz="4" w:space="0" w:color="auto"/>
              <w:bottom w:val="single" w:sz="8" w:space="0" w:color="auto"/>
              <w:right w:val="nil"/>
            </w:tcBorders>
            <w:shd w:val="clear" w:color="auto" w:fill="auto"/>
            <w:noWrap/>
            <w:vAlign w:val="center"/>
            <w:hideMark/>
          </w:tcPr>
          <w:p w14:paraId="09452DB3" w14:textId="0B595F4D" w:rsidR="002C1B93" w:rsidRPr="0009463D" w:rsidRDefault="002C1B93" w:rsidP="00C617C5">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2.79 (1.58-4.93)</w:t>
            </w:r>
          </w:p>
        </w:tc>
        <w:tc>
          <w:tcPr>
            <w:tcW w:w="887" w:type="dxa"/>
            <w:gridSpan w:val="3"/>
            <w:tcBorders>
              <w:top w:val="nil"/>
              <w:left w:val="nil"/>
              <w:bottom w:val="single" w:sz="8" w:space="0" w:color="auto"/>
              <w:right w:val="nil"/>
            </w:tcBorders>
            <w:shd w:val="clear" w:color="auto" w:fill="auto"/>
            <w:noWrap/>
            <w:vAlign w:val="center"/>
            <w:hideMark/>
          </w:tcPr>
          <w:p w14:paraId="3DF6EF50" w14:textId="77777777" w:rsidR="002C1B93" w:rsidRPr="0009463D" w:rsidRDefault="002C1B93" w:rsidP="00C617C5">
            <w:pPr>
              <w:spacing w:after="0" w:line="240" w:lineRule="auto"/>
              <w:ind w:left="-71"/>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&lt;0.001</w:t>
            </w:r>
          </w:p>
        </w:tc>
      </w:tr>
      <w:tr w:rsidR="0009463D" w:rsidRPr="0009463D" w14:paraId="25764596"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69F48D16" w14:textId="5F04150A" w:rsidR="002C1B93" w:rsidRPr="0009463D" w:rsidRDefault="008273F1" w:rsidP="002C1B93">
            <w:pPr>
              <w:spacing w:after="0" w:line="240" w:lineRule="auto"/>
              <w:rPr>
                <w:rFonts w:ascii="Times New Roman" w:eastAsia="Times New Roman" w:hAnsi="Times New Roman" w:cs="Times New Roman"/>
                <w:b/>
                <w:bCs/>
                <w:lang w:eastAsia="pt-BR"/>
              </w:rPr>
            </w:pPr>
            <w:r w:rsidRPr="0009463D">
              <w:rPr>
                <w:rFonts w:ascii="Times New Roman" w:eastAsia="Times New Roman" w:hAnsi="Times New Roman" w:cs="Times New Roman"/>
                <w:b/>
                <w:bCs/>
                <w:lang w:val="en-US" w:eastAsia="pt-BR"/>
              </w:rPr>
              <w:t>Self-p</w:t>
            </w:r>
            <w:r w:rsidR="002C1B93" w:rsidRPr="0009463D">
              <w:rPr>
                <w:rFonts w:ascii="Times New Roman" w:eastAsia="Times New Roman" w:hAnsi="Times New Roman" w:cs="Times New Roman"/>
                <w:b/>
                <w:bCs/>
                <w:lang w:val="en-US" w:eastAsia="pt-BR"/>
              </w:rPr>
              <w:t>erception of risk</w:t>
            </w:r>
          </w:p>
        </w:tc>
        <w:tc>
          <w:tcPr>
            <w:tcW w:w="643" w:type="dxa"/>
            <w:tcBorders>
              <w:top w:val="nil"/>
              <w:left w:val="nil"/>
              <w:bottom w:val="nil"/>
              <w:right w:val="nil"/>
            </w:tcBorders>
            <w:shd w:val="clear" w:color="auto" w:fill="auto"/>
            <w:noWrap/>
            <w:vAlign w:val="bottom"/>
            <w:hideMark/>
          </w:tcPr>
          <w:p w14:paraId="65D57BE7" w14:textId="77777777" w:rsidR="002C1B93" w:rsidRPr="0009463D" w:rsidRDefault="002C1B93" w:rsidP="002C1B93">
            <w:pPr>
              <w:spacing w:after="0" w:line="240" w:lineRule="auto"/>
              <w:rPr>
                <w:rFonts w:ascii="Times New Roman" w:eastAsia="Times New Roman" w:hAnsi="Times New Roman" w:cs="Times New Roman"/>
                <w:b/>
                <w:bCs/>
                <w:lang w:eastAsia="pt-BR"/>
              </w:rPr>
            </w:pPr>
          </w:p>
        </w:tc>
        <w:tc>
          <w:tcPr>
            <w:tcW w:w="1681" w:type="dxa"/>
            <w:tcBorders>
              <w:top w:val="nil"/>
              <w:left w:val="nil"/>
              <w:bottom w:val="nil"/>
              <w:right w:val="nil"/>
            </w:tcBorders>
            <w:shd w:val="clear" w:color="auto" w:fill="auto"/>
            <w:noWrap/>
            <w:vAlign w:val="center"/>
            <w:hideMark/>
          </w:tcPr>
          <w:p w14:paraId="49FF30DF"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p>
        </w:tc>
        <w:tc>
          <w:tcPr>
            <w:tcW w:w="854" w:type="dxa"/>
            <w:tcBorders>
              <w:top w:val="nil"/>
              <w:left w:val="nil"/>
              <w:bottom w:val="nil"/>
              <w:right w:val="single" w:sz="4" w:space="0" w:color="auto"/>
            </w:tcBorders>
            <w:shd w:val="clear" w:color="auto" w:fill="auto"/>
            <w:noWrap/>
            <w:vAlign w:val="bottom"/>
            <w:hideMark/>
          </w:tcPr>
          <w:p w14:paraId="5E02C0B0"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bottom"/>
            <w:hideMark/>
          </w:tcPr>
          <w:p w14:paraId="2AA70C6F"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single" w:sz="8" w:space="0" w:color="auto"/>
              <w:bottom w:val="nil"/>
              <w:right w:val="single" w:sz="8" w:space="0" w:color="auto"/>
            </w:tcBorders>
            <w:shd w:val="clear" w:color="auto" w:fill="auto"/>
            <w:noWrap/>
            <w:vAlign w:val="center"/>
            <w:hideMark/>
          </w:tcPr>
          <w:p w14:paraId="6594D8C3"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bottom"/>
            <w:hideMark/>
          </w:tcPr>
          <w:p w14:paraId="1A4C93E6"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698" w:type="dxa"/>
            <w:tcBorders>
              <w:top w:val="nil"/>
              <w:left w:val="nil"/>
              <w:bottom w:val="nil"/>
              <w:right w:val="nil"/>
            </w:tcBorders>
            <w:shd w:val="clear" w:color="auto" w:fill="auto"/>
            <w:noWrap/>
            <w:vAlign w:val="center"/>
            <w:hideMark/>
          </w:tcPr>
          <w:p w14:paraId="06D296FB"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918" w:type="dxa"/>
            <w:tcBorders>
              <w:top w:val="nil"/>
              <w:left w:val="nil"/>
              <w:bottom w:val="nil"/>
              <w:right w:val="single" w:sz="4" w:space="0" w:color="auto"/>
            </w:tcBorders>
            <w:shd w:val="clear" w:color="auto" w:fill="auto"/>
            <w:noWrap/>
            <w:vAlign w:val="bottom"/>
            <w:hideMark/>
          </w:tcPr>
          <w:p w14:paraId="57F6C60B"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985" w:type="dxa"/>
            <w:gridSpan w:val="4"/>
            <w:tcBorders>
              <w:top w:val="nil"/>
              <w:left w:val="single" w:sz="4" w:space="0" w:color="auto"/>
              <w:bottom w:val="nil"/>
              <w:right w:val="nil"/>
            </w:tcBorders>
            <w:shd w:val="clear" w:color="auto" w:fill="auto"/>
            <w:noWrap/>
            <w:vAlign w:val="bottom"/>
            <w:hideMark/>
          </w:tcPr>
          <w:p w14:paraId="311869F1"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745" w:type="dxa"/>
            <w:tcBorders>
              <w:top w:val="single" w:sz="8" w:space="0" w:color="auto"/>
              <w:left w:val="nil"/>
              <w:bottom w:val="nil"/>
              <w:right w:val="nil"/>
            </w:tcBorders>
            <w:shd w:val="clear" w:color="auto" w:fill="auto"/>
            <w:noWrap/>
            <w:vAlign w:val="center"/>
            <w:hideMark/>
          </w:tcPr>
          <w:p w14:paraId="10A50324" w14:textId="77777777" w:rsidR="002C1B93" w:rsidRPr="0009463D" w:rsidRDefault="002C1B93" w:rsidP="002C1B93">
            <w:pPr>
              <w:spacing w:after="0" w:line="240" w:lineRule="auto"/>
              <w:rPr>
                <w:rFonts w:ascii="Times New Roman" w:eastAsia="Times New Roman" w:hAnsi="Times New Roman" w:cs="Times New Roman"/>
                <w:lang w:eastAsia="pt-BR"/>
              </w:rPr>
            </w:pPr>
          </w:p>
        </w:tc>
      </w:tr>
      <w:tr w:rsidR="0009463D" w:rsidRPr="0009463D" w14:paraId="565CE4F8"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4558463C"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Low</w:t>
            </w:r>
          </w:p>
        </w:tc>
        <w:tc>
          <w:tcPr>
            <w:tcW w:w="643" w:type="dxa"/>
            <w:tcBorders>
              <w:top w:val="nil"/>
              <w:left w:val="nil"/>
              <w:bottom w:val="nil"/>
              <w:right w:val="nil"/>
            </w:tcBorders>
            <w:shd w:val="clear" w:color="auto" w:fill="auto"/>
            <w:noWrap/>
            <w:vAlign w:val="center"/>
            <w:hideMark/>
          </w:tcPr>
          <w:p w14:paraId="668B5538"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38.0</w:t>
            </w:r>
          </w:p>
        </w:tc>
        <w:tc>
          <w:tcPr>
            <w:tcW w:w="1681" w:type="dxa"/>
            <w:tcBorders>
              <w:top w:val="nil"/>
              <w:left w:val="nil"/>
              <w:bottom w:val="nil"/>
              <w:right w:val="nil"/>
            </w:tcBorders>
            <w:shd w:val="clear" w:color="auto" w:fill="auto"/>
            <w:noWrap/>
            <w:vAlign w:val="center"/>
            <w:hideMark/>
          </w:tcPr>
          <w:p w14:paraId="0A5134FE"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686A9A1C"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0.67</w:t>
            </w:r>
          </w:p>
        </w:tc>
        <w:tc>
          <w:tcPr>
            <w:tcW w:w="1634" w:type="dxa"/>
            <w:tcBorders>
              <w:top w:val="nil"/>
              <w:left w:val="single" w:sz="4" w:space="0" w:color="auto"/>
              <w:bottom w:val="nil"/>
            </w:tcBorders>
            <w:shd w:val="clear" w:color="auto" w:fill="auto"/>
            <w:noWrap/>
            <w:vAlign w:val="bottom"/>
            <w:hideMark/>
          </w:tcPr>
          <w:p w14:paraId="5CA719F5"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nil"/>
              <w:bottom w:val="nil"/>
              <w:right w:val="single" w:sz="8" w:space="0" w:color="auto"/>
            </w:tcBorders>
            <w:shd w:val="clear" w:color="auto" w:fill="auto"/>
            <w:noWrap/>
            <w:vAlign w:val="center"/>
            <w:hideMark/>
          </w:tcPr>
          <w:p w14:paraId="119BBA87"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center"/>
            <w:hideMark/>
          </w:tcPr>
          <w:p w14:paraId="1E4F7D73"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37.3</w:t>
            </w:r>
          </w:p>
        </w:tc>
        <w:tc>
          <w:tcPr>
            <w:tcW w:w="1698" w:type="dxa"/>
            <w:tcBorders>
              <w:top w:val="nil"/>
              <w:left w:val="nil"/>
              <w:bottom w:val="nil"/>
              <w:right w:val="nil"/>
            </w:tcBorders>
            <w:shd w:val="clear" w:color="auto" w:fill="auto"/>
            <w:noWrap/>
            <w:vAlign w:val="center"/>
            <w:hideMark/>
          </w:tcPr>
          <w:p w14:paraId="6A8C654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2716B0C9"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0.11</w:t>
            </w:r>
          </w:p>
        </w:tc>
        <w:tc>
          <w:tcPr>
            <w:tcW w:w="1477" w:type="dxa"/>
            <w:tcBorders>
              <w:top w:val="nil"/>
              <w:left w:val="single" w:sz="4" w:space="0" w:color="auto"/>
              <w:bottom w:val="nil"/>
              <w:right w:val="nil"/>
            </w:tcBorders>
            <w:shd w:val="clear" w:color="auto" w:fill="auto"/>
            <w:noWrap/>
            <w:vAlign w:val="bottom"/>
            <w:hideMark/>
          </w:tcPr>
          <w:p w14:paraId="2C88CDE3" w14:textId="77777777" w:rsidR="002C1B93" w:rsidRPr="0009463D" w:rsidRDefault="002C1B93" w:rsidP="002C1B93">
            <w:pPr>
              <w:spacing w:after="0" w:line="240" w:lineRule="auto"/>
              <w:jc w:val="right"/>
              <w:rPr>
                <w:rFonts w:ascii="Times New Roman" w:eastAsia="Times New Roman" w:hAnsi="Times New Roman" w:cs="Times New Roman"/>
                <w:lang w:eastAsia="pt-BR"/>
              </w:rPr>
            </w:pPr>
          </w:p>
        </w:tc>
        <w:tc>
          <w:tcPr>
            <w:tcW w:w="1253" w:type="dxa"/>
            <w:gridSpan w:val="4"/>
            <w:tcBorders>
              <w:top w:val="nil"/>
              <w:left w:val="nil"/>
              <w:bottom w:val="nil"/>
              <w:right w:val="nil"/>
            </w:tcBorders>
            <w:shd w:val="clear" w:color="auto" w:fill="auto"/>
            <w:noWrap/>
            <w:vAlign w:val="center"/>
            <w:hideMark/>
          </w:tcPr>
          <w:p w14:paraId="174F4027" w14:textId="77777777" w:rsidR="002C1B93" w:rsidRPr="0009463D" w:rsidRDefault="002C1B93" w:rsidP="002C1B93">
            <w:pPr>
              <w:spacing w:after="0" w:line="240" w:lineRule="auto"/>
              <w:rPr>
                <w:rFonts w:ascii="Times New Roman" w:eastAsia="Times New Roman" w:hAnsi="Times New Roman" w:cs="Times New Roman"/>
                <w:lang w:eastAsia="pt-BR"/>
              </w:rPr>
            </w:pPr>
          </w:p>
        </w:tc>
      </w:tr>
      <w:tr w:rsidR="0009463D" w:rsidRPr="0009463D" w14:paraId="0866E143"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44C8DEE7"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Middle</w:t>
            </w:r>
          </w:p>
        </w:tc>
        <w:tc>
          <w:tcPr>
            <w:tcW w:w="643" w:type="dxa"/>
            <w:tcBorders>
              <w:top w:val="nil"/>
              <w:left w:val="nil"/>
              <w:bottom w:val="nil"/>
              <w:right w:val="nil"/>
            </w:tcBorders>
            <w:shd w:val="clear" w:color="auto" w:fill="auto"/>
            <w:noWrap/>
            <w:vAlign w:val="center"/>
            <w:hideMark/>
          </w:tcPr>
          <w:p w14:paraId="691C1177"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45.9</w:t>
            </w:r>
          </w:p>
        </w:tc>
        <w:tc>
          <w:tcPr>
            <w:tcW w:w="1681" w:type="dxa"/>
            <w:tcBorders>
              <w:top w:val="nil"/>
              <w:left w:val="nil"/>
              <w:bottom w:val="nil"/>
              <w:right w:val="nil"/>
            </w:tcBorders>
            <w:shd w:val="clear" w:color="auto" w:fill="auto"/>
            <w:noWrap/>
            <w:vAlign w:val="center"/>
            <w:hideMark/>
          </w:tcPr>
          <w:p w14:paraId="74D7025B"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1.38 (0.72-2.62)</w:t>
            </w:r>
          </w:p>
        </w:tc>
        <w:tc>
          <w:tcPr>
            <w:tcW w:w="854" w:type="dxa"/>
            <w:tcBorders>
              <w:top w:val="nil"/>
              <w:left w:val="nil"/>
              <w:bottom w:val="nil"/>
              <w:right w:val="single" w:sz="4" w:space="0" w:color="auto"/>
            </w:tcBorders>
            <w:shd w:val="clear" w:color="auto" w:fill="auto"/>
            <w:noWrap/>
            <w:vAlign w:val="bottom"/>
            <w:hideMark/>
          </w:tcPr>
          <w:p w14:paraId="77824E1F" w14:textId="77777777" w:rsidR="002C1B93" w:rsidRPr="0009463D" w:rsidRDefault="002C1B93" w:rsidP="002C1B93">
            <w:pPr>
              <w:spacing w:after="0" w:line="240" w:lineRule="auto"/>
              <w:rPr>
                <w:rFonts w:ascii="Times New Roman" w:eastAsia="Times New Roman" w:hAnsi="Times New Roman" w:cs="Times New Roman"/>
                <w:lang w:eastAsia="pt-BR"/>
              </w:rPr>
            </w:pPr>
          </w:p>
        </w:tc>
        <w:tc>
          <w:tcPr>
            <w:tcW w:w="1634" w:type="dxa"/>
            <w:tcBorders>
              <w:top w:val="nil"/>
              <w:left w:val="single" w:sz="4" w:space="0" w:color="auto"/>
              <w:bottom w:val="nil"/>
            </w:tcBorders>
            <w:shd w:val="clear" w:color="auto" w:fill="auto"/>
            <w:noWrap/>
            <w:vAlign w:val="center"/>
            <w:hideMark/>
          </w:tcPr>
          <w:p w14:paraId="5CFBFF36"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nil"/>
              <w:right w:val="single" w:sz="8" w:space="0" w:color="auto"/>
            </w:tcBorders>
            <w:shd w:val="clear" w:color="auto" w:fill="auto"/>
            <w:noWrap/>
            <w:vAlign w:val="center"/>
            <w:hideMark/>
          </w:tcPr>
          <w:p w14:paraId="4A7A8F83"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nil"/>
              <w:right w:val="nil"/>
            </w:tcBorders>
            <w:shd w:val="clear" w:color="auto" w:fill="auto"/>
            <w:noWrap/>
            <w:vAlign w:val="center"/>
            <w:hideMark/>
          </w:tcPr>
          <w:p w14:paraId="5AE066B6"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51.7</w:t>
            </w:r>
          </w:p>
        </w:tc>
        <w:tc>
          <w:tcPr>
            <w:tcW w:w="1698" w:type="dxa"/>
            <w:tcBorders>
              <w:top w:val="nil"/>
              <w:left w:val="nil"/>
              <w:bottom w:val="nil"/>
              <w:right w:val="nil"/>
            </w:tcBorders>
            <w:shd w:val="clear" w:color="auto" w:fill="auto"/>
            <w:noWrap/>
            <w:vAlign w:val="center"/>
            <w:hideMark/>
          </w:tcPr>
          <w:p w14:paraId="6DD130F3"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1.79 (0.95-3.37)</w:t>
            </w:r>
          </w:p>
        </w:tc>
        <w:tc>
          <w:tcPr>
            <w:tcW w:w="918" w:type="dxa"/>
            <w:tcBorders>
              <w:top w:val="nil"/>
              <w:left w:val="nil"/>
              <w:bottom w:val="nil"/>
              <w:right w:val="single" w:sz="4" w:space="0" w:color="auto"/>
            </w:tcBorders>
            <w:shd w:val="clear" w:color="auto" w:fill="auto"/>
            <w:noWrap/>
            <w:vAlign w:val="bottom"/>
            <w:hideMark/>
          </w:tcPr>
          <w:p w14:paraId="0D4FDC82"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c>
          <w:tcPr>
            <w:tcW w:w="1477" w:type="dxa"/>
            <w:tcBorders>
              <w:top w:val="nil"/>
              <w:left w:val="single" w:sz="4" w:space="0" w:color="auto"/>
              <w:bottom w:val="nil"/>
              <w:right w:val="nil"/>
            </w:tcBorders>
            <w:shd w:val="clear" w:color="auto" w:fill="auto"/>
            <w:noWrap/>
            <w:vAlign w:val="center"/>
            <w:hideMark/>
          </w:tcPr>
          <w:p w14:paraId="4BCB0F03" w14:textId="664ADBE6"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nil"/>
              <w:right w:val="nil"/>
            </w:tcBorders>
            <w:shd w:val="clear" w:color="auto" w:fill="auto"/>
            <w:noWrap/>
            <w:vAlign w:val="center"/>
            <w:hideMark/>
          </w:tcPr>
          <w:p w14:paraId="480BD13D" w14:textId="60E2EB7B"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241DB231"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vAlign w:val="center"/>
            <w:hideMark/>
          </w:tcPr>
          <w:p w14:paraId="6DDC817B"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High</w:t>
            </w:r>
          </w:p>
        </w:tc>
        <w:tc>
          <w:tcPr>
            <w:tcW w:w="643" w:type="dxa"/>
            <w:tcBorders>
              <w:top w:val="nil"/>
              <w:left w:val="nil"/>
              <w:bottom w:val="single" w:sz="8" w:space="0" w:color="auto"/>
              <w:right w:val="nil"/>
            </w:tcBorders>
            <w:shd w:val="clear" w:color="auto" w:fill="auto"/>
            <w:noWrap/>
            <w:vAlign w:val="center"/>
            <w:hideMark/>
          </w:tcPr>
          <w:p w14:paraId="3F604A17"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42.6</w:t>
            </w:r>
          </w:p>
        </w:tc>
        <w:tc>
          <w:tcPr>
            <w:tcW w:w="1681" w:type="dxa"/>
            <w:tcBorders>
              <w:top w:val="nil"/>
              <w:left w:val="nil"/>
              <w:bottom w:val="single" w:sz="8" w:space="0" w:color="auto"/>
              <w:right w:val="nil"/>
            </w:tcBorders>
            <w:shd w:val="clear" w:color="auto" w:fill="auto"/>
            <w:noWrap/>
            <w:vAlign w:val="center"/>
            <w:hideMark/>
          </w:tcPr>
          <w:p w14:paraId="6C071850"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1.21 (0.40-3.64)</w:t>
            </w:r>
          </w:p>
        </w:tc>
        <w:tc>
          <w:tcPr>
            <w:tcW w:w="854" w:type="dxa"/>
            <w:tcBorders>
              <w:top w:val="nil"/>
              <w:left w:val="nil"/>
              <w:bottom w:val="single" w:sz="8" w:space="0" w:color="auto"/>
              <w:right w:val="single" w:sz="4" w:space="0" w:color="auto"/>
            </w:tcBorders>
            <w:shd w:val="clear" w:color="auto" w:fill="auto"/>
            <w:noWrap/>
            <w:vAlign w:val="center"/>
            <w:hideMark/>
          </w:tcPr>
          <w:p w14:paraId="673CAB99"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1634" w:type="dxa"/>
            <w:tcBorders>
              <w:top w:val="nil"/>
              <w:left w:val="single" w:sz="4" w:space="0" w:color="auto"/>
              <w:bottom w:val="single" w:sz="8" w:space="0" w:color="auto"/>
            </w:tcBorders>
            <w:shd w:val="clear" w:color="auto" w:fill="auto"/>
            <w:noWrap/>
            <w:vAlign w:val="center"/>
            <w:hideMark/>
          </w:tcPr>
          <w:p w14:paraId="1D8FF436"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single" w:sz="8" w:space="0" w:color="auto"/>
              <w:right w:val="single" w:sz="8" w:space="0" w:color="auto"/>
            </w:tcBorders>
            <w:shd w:val="clear" w:color="auto" w:fill="auto"/>
            <w:noWrap/>
            <w:vAlign w:val="center"/>
            <w:hideMark/>
          </w:tcPr>
          <w:p w14:paraId="3698771C"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single" w:sz="8" w:space="0" w:color="auto"/>
              <w:right w:val="nil"/>
            </w:tcBorders>
            <w:shd w:val="clear" w:color="auto" w:fill="auto"/>
            <w:noWrap/>
            <w:vAlign w:val="center"/>
            <w:hideMark/>
          </w:tcPr>
          <w:p w14:paraId="121E4F8E"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56.4</w:t>
            </w:r>
          </w:p>
        </w:tc>
        <w:tc>
          <w:tcPr>
            <w:tcW w:w="1698" w:type="dxa"/>
            <w:tcBorders>
              <w:top w:val="nil"/>
              <w:left w:val="nil"/>
              <w:bottom w:val="single" w:sz="8" w:space="0" w:color="auto"/>
              <w:right w:val="nil"/>
            </w:tcBorders>
            <w:shd w:val="clear" w:color="auto" w:fill="auto"/>
            <w:noWrap/>
            <w:vAlign w:val="center"/>
            <w:hideMark/>
          </w:tcPr>
          <w:p w14:paraId="2FDEC105"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2.17 (0.91-5.15)</w:t>
            </w:r>
          </w:p>
        </w:tc>
        <w:tc>
          <w:tcPr>
            <w:tcW w:w="918" w:type="dxa"/>
            <w:tcBorders>
              <w:top w:val="nil"/>
              <w:left w:val="nil"/>
              <w:bottom w:val="single" w:sz="8" w:space="0" w:color="auto"/>
              <w:right w:val="single" w:sz="4" w:space="0" w:color="auto"/>
            </w:tcBorders>
            <w:shd w:val="clear" w:color="auto" w:fill="auto"/>
            <w:noWrap/>
            <w:vAlign w:val="center"/>
            <w:hideMark/>
          </w:tcPr>
          <w:p w14:paraId="0F9FACC5"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1477" w:type="dxa"/>
            <w:tcBorders>
              <w:top w:val="nil"/>
              <w:left w:val="single" w:sz="4" w:space="0" w:color="auto"/>
              <w:bottom w:val="single" w:sz="8" w:space="0" w:color="auto"/>
              <w:right w:val="nil"/>
            </w:tcBorders>
            <w:shd w:val="clear" w:color="auto" w:fill="auto"/>
            <w:noWrap/>
            <w:vAlign w:val="center"/>
            <w:hideMark/>
          </w:tcPr>
          <w:p w14:paraId="7BB3ADC5" w14:textId="0CB184FF"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1253" w:type="dxa"/>
            <w:gridSpan w:val="4"/>
            <w:tcBorders>
              <w:top w:val="nil"/>
              <w:left w:val="nil"/>
              <w:bottom w:val="single" w:sz="8" w:space="0" w:color="auto"/>
              <w:right w:val="nil"/>
            </w:tcBorders>
            <w:shd w:val="clear" w:color="auto" w:fill="auto"/>
            <w:noWrap/>
            <w:vAlign w:val="center"/>
            <w:hideMark/>
          </w:tcPr>
          <w:p w14:paraId="371E6537" w14:textId="1147E3A9"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r>
      <w:tr w:rsidR="0009463D" w:rsidRPr="0009463D" w14:paraId="32C3F027" w14:textId="77777777" w:rsidTr="00C617C5">
        <w:trPr>
          <w:gridAfter w:val="1"/>
          <w:wAfter w:w="105" w:type="dxa"/>
          <w:trHeight w:val="290"/>
        </w:trPr>
        <w:tc>
          <w:tcPr>
            <w:tcW w:w="3624" w:type="dxa"/>
            <w:tcBorders>
              <w:top w:val="nil"/>
              <w:left w:val="nil"/>
              <w:bottom w:val="nil"/>
              <w:right w:val="single" w:sz="8" w:space="0" w:color="auto"/>
            </w:tcBorders>
            <w:shd w:val="clear" w:color="auto" w:fill="auto"/>
            <w:vAlign w:val="center"/>
            <w:hideMark/>
          </w:tcPr>
          <w:p w14:paraId="2249D905"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r w:rsidRPr="0009463D">
              <w:rPr>
                <w:rFonts w:ascii="Times New Roman" w:eastAsia="Times New Roman" w:hAnsi="Times New Roman" w:cs="Times New Roman"/>
                <w:b/>
                <w:bCs/>
                <w:lang w:val="en-US" w:eastAsia="pt-BR"/>
              </w:rPr>
              <w:t>Took part of LGBT NGO</w:t>
            </w:r>
          </w:p>
        </w:tc>
        <w:tc>
          <w:tcPr>
            <w:tcW w:w="643" w:type="dxa"/>
            <w:tcBorders>
              <w:top w:val="nil"/>
              <w:left w:val="nil"/>
              <w:bottom w:val="nil"/>
              <w:right w:val="nil"/>
            </w:tcBorders>
            <w:shd w:val="clear" w:color="auto" w:fill="auto"/>
            <w:noWrap/>
            <w:vAlign w:val="bottom"/>
            <w:hideMark/>
          </w:tcPr>
          <w:p w14:paraId="061758C8"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p>
        </w:tc>
        <w:tc>
          <w:tcPr>
            <w:tcW w:w="1681" w:type="dxa"/>
            <w:tcBorders>
              <w:top w:val="nil"/>
              <w:left w:val="nil"/>
              <w:bottom w:val="nil"/>
              <w:right w:val="nil"/>
            </w:tcBorders>
            <w:shd w:val="clear" w:color="auto" w:fill="auto"/>
            <w:noWrap/>
            <w:vAlign w:val="center"/>
            <w:hideMark/>
          </w:tcPr>
          <w:p w14:paraId="48B59A77" w14:textId="77777777" w:rsidR="002C1B93" w:rsidRPr="0009463D" w:rsidRDefault="002C1B93" w:rsidP="00C87BD7">
            <w:pPr>
              <w:spacing w:after="0" w:line="240" w:lineRule="auto"/>
              <w:jc w:val="center"/>
              <w:rPr>
                <w:rFonts w:ascii="Times New Roman" w:eastAsia="Times New Roman" w:hAnsi="Times New Roman" w:cs="Times New Roman"/>
                <w:lang w:val="en-US" w:eastAsia="pt-BR"/>
              </w:rPr>
            </w:pPr>
          </w:p>
        </w:tc>
        <w:tc>
          <w:tcPr>
            <w:tcW w:w="854" w:type="dxa"/>
            <w:tcBorders>
              <w:top w:val="nil"/>
              <w:left w:val="nil"/>
              <w:bottom w:val="nil"/>
              <w:right w:val="single" w:sz="4" w:space="0" w:color="auto"/>
            </w:tcBorders>
            <w:shd w:val="clear" w:color="auto" w:fill="auto"/>
            <w:noWrap/>
            <w:vAlign w:val="bottom"/>
            <w:hideMark/>
          </w:tcPr>
          <w:p w14:paraId="79F3AEB4"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634" w:type="dxa"/>
            <w:tcBorders>
              <w:top w:val="nil"/>
              <w:left w:val="single" w:sz="4" w:space="0" w:color="auto"/>
              <w:bottom w:val="nil"/>
            </w:tcBorders>
            <w:shd w:val="clear" w:color="auto" w:fill="auto"/>
            <w:noWrap/>
            <w:vAlign w:val="bottom"/>
            <w:hideMark/>
          </w:tcPr>
          <w:p w14:paraId="148229AD" w14:textId="77777777" w:rsidR="002C1B93" w:rsidRPr="0009463D" w:rsidRDefault="002C1B93" w:rsidP="002C1B93">
            <w:pPr>
              <w:spacing w:after="0" w:line="240" w:lineRule="auto"/>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778" w:type="dxa"/>
            <w:tcBorders>
              <w:top w:val="single" w:sz="8" w:space="0" w:color="auto"/>
              <w:bottom w:val="nil"/>
              <w:right w:val="single" w:sz="8" w:space="0" w:color="auto"/>
            </w:tcBorders>
            <w:shd w:val="clear" w:color="auto" w:fill="auto"/>
            <w:noWrap/>
            <w:vAlign w:val="center"/>
            <w:hideMark/>
          </w:tcPr>
          <w:p w14:paraId="6085961B"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644" w:type="dxa"/>
            <w:tcBorders>
              <w:top w:val="nil"/>
              <w:left w:val="nil"/>
              <w:bottom w:val="nil"/>
              <w:right w:val="nil"/>
            </w:tcBorders>
            <w:shd w:val="clear" w:color="auto" w:fill="auto"/>
            <w:noWrap/>
            <w:vAlign w:val="bottom"/>
            <w:hideMark/>
          </w:tcPr>
          <w:p w14:paraId="7FDC75DA"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698" w:type="dxa"/>
            <w:tcBorders>
              <w:top w:val="nil"/>
              <w:left w:val="nil"/>
              <w:bottom w:val="nil"/>
              <w:right w:val="nil"/>
            </w:tcBorders>
            <w:shd w:val="clear" w:color="auto" w:fill="auto"/>
            <w:noWrap/>
            <w:vAlign w:val="center"/>
            <w:hideMark/>
          </w:tcPr>
          <w:p w14:paraId="47A2298D"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918" w:type="dxa"/>
            <w:tcBorders>
              <w:top w:val="nil"/>
              <w:left w:val="nil"/>
              <w:bottom w:val="nil"/>
              <w:right w:val="single" w:sz="4" w:space="0" w:color="auto"/>
            </w:tcBorders>
            <w:shd w:val="clear" w:color="auto" w:fill="auto"/>
            <w:noWrap/>
            <w:vAlign w:val="bottom"/>
            <w:hideMark/>
          </w:tcPr>
          <w:p w14:paraId="3320DBB8"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477" w:type="dxa"/>
            <w:tcBorders>
              <w:top w:val="nil"/>
              <w:left w:val="single" w:sz="4" w:space="0" w:color="auto"/>
              <w:bottom w:val="nil"/>
              <w:right w:val="nil"/>
            </w:tcBorders>
            <w:shd w:val="clear" w:color="auto" w:fill="auto"/>
            <w:noWrap/>
            <w:vAlign w:val="bottom"/>
            <w:hideMark/>
          </w:tcPr>
          <w:p w14:paraId="0E99DEFD"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253" w:type="dxa"/>
            <w:gridSpan w:val="4"/>
            <w:tcBorders>
              <w:top w:val="single" w:sz="8" w:space="0" w:color="auto"/>
              <w:left w:val="nil"/>
              <w:bottom w:val="nil"/>
              <w:right w:val="nil"/>
            </w:tcBorders>
            <w:shd w:val="clear" w:color="auto" w:fill="auto"/>
            <w:noWrap/>
            <w:vAlign w:val="center"/>
            <w:hideMark/>
          </w:tcPr>
          <w:p w14:paraId="400C4BC7"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r>
      <w:tr w:rsidR="0009463D" w:rsidRPr="0009463D" w14:paraId="7DFB06A8"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vAlign w:val="center"/>
            <w:hideMark/>
          </w:tcPr>
          <w:p w14:paraId="21E0E05C"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No</w:t>
            </w:r>
          </w:p>
        </w:tc>
        <w:tc>
          <w:tcPr>
            <w:tcW w:w="643" w:type="dxa"/>
            <w:tcBorders>
              <w:top w:val="nil"/>
              <w:left w:val="nil"/>
              <w:bottom w:val="nil"/>
              <w:right w:val="nil"/>
            </w:tcBorders>
            <w:shd w:val="clear" w:color="auto" w:fill="auto"/>
            <w:noWrap/>
            <w:vAlign w:val="center"/>
            <w:hideMark/>
          </w:tcPr>
          <w:p w14:paraId="4B0BFB3E"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39.5</w:t>
            </w:r>
          </w:p>
        </w:tc>
        <w:tc>
          <w:tcPr>
            <w:tcW w:w="1681" w:type="dxa"/>
            <w:tcBorders>
              <w:top w:val="nil"/>
              <w:left w:val="nil"/>
              <w:bottom w:val="nil"/>
              <w:right w:val="nil"/>
            </w:tcBorders>
            <w:shd w:val="clear" w:color="auto" w:fill="auto"/>
            <w:noWrap/>
            <w:vAlign w:val="center"/>
            <w:hideMark/>
          </w:tcPr>
          <w:p w14:paraId="25B260DA"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473A512E"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0.02</w:t>
            </w:r>
          </w:p>
        </w:tc>
        <w:tc>
          <w:tcPr>
            <w:tcW w:w="1634" w:type="dxa"/>
            <w:tcBorders>
              <w:top w:val="nil"/>
              <w:left w:val="single" w:sz="4" w:space="0" w:color="auto"/>
              <w:bottom w:val="nil"/>
            </w:tcBorders>
            <w:shd w:val="clear" w:color="auto" w:fill="auto"/>
            <w:noWrap/>
            <w:vAlign w:val="center"/>
            <w:hideMark/>
          </w:tcPr>
          <w:p w14:paraId="23491E37"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778" w:type="dxa"/>
            <w:tcBorders>
              <w:top w:val="nil"/>
              <w:bottom w:val="nil"/>
              <w:right w:val="single" w:sz="8" w:space="0" w:color="auto"/>
            </w:tcBorders>
            <w:shd w:val="clear" w:color="auto" w:fill="auto"/>
            <w:noWrap/>
            <w:vAlign w:val="center"/>
            <w:hideMark/>
          </w:tcPr>
          <w:p w14:paraId="4718E8E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center"/>
            <w:hideMark/>
          </w:tcPr>
          <w:p w14:paraId="21AC370C"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46.6</w:t>
            </w:r>
          </w:p>
        </w:tc>
        <w:tc>
          <w:tcPr>
            <w:tcW w:w="1698" w:type="dxa"/>
            <w:tcBorders>
              <w:top w:val="nil"/>
              <w:left w:val="nil"/>
              <w:bottom w:val="nil"/>
              <w:right w:val="nil"/>
            </w:tcBorders>
            <w:shd w:val="clear" w:color="auto" w:fill="auto"/>
            <w:noWrap/>
            <w:vAlign w:val="center"/>
            <w:hideMark/>
          </w:tcPr>
          <w:p w14:paraId="66C87942"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33E0D82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&lt;0.001</w:t>
            </w:r>
          </w:p>
        </w:tc>
        <w:tc>
          <w:tcPr>
            <w:tcW w:w="1477" w:type="dxa"/>
            <w:tcBorders>
              <w:top w:val="nil"/>
              <w:left w:val="single" w:sz="4" w:space="0" w:color="auto"/>
              <w:bottom w:val="nil"/>
              <w:right w:val="nil"/>
            </w:tcBorders>
            <w:shd w:val="clear" w:color="auto" w:fill="auto"/>
            <w:noWrap/>
            <w:vAlign w:val="center"/>
            <w:hideMark/>
          </w:tcPr>
          <w:p w14:paraId="53D04D31"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1253" w:type="dxa"/>
            <w:gridSpan w:val="4"/>
            <w:tcBorders>
              <w:top w:val="nil"/>
              <w:left w:val="nil"/>
              <w:bottom w:val="nil"/>
              <w:right w:val="nil"/>
            </w:tcBorders>
            <w:shd w:val="clear" w:color="auto" w:fill="auto"/>
            <w:noWrap/>
            <w:vAlign w:val="center"/>
            <w:hideMark/>
          </w:tcPr>
          <w:p w14:paraId="792E3D85"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r>
      <w:tr w:rsidR="0009463D" w:rsidRPr="0009463D" w14:paraId="76C92580"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vAlign w:val="center"/>
            <w:hideMark/>
          </w:tcPr>
          <w:p w14:paraId="223B583D"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Yes</w:t>
            </w:r>
          </w:p>
        </w:tc>
        <w:tc>
          <w:tcPr>
            <w:tcW w:w="643" w:type="dxa"/>
            <w:tcBorders>
              <w:top w:val="nil"/>
              <w:left w:val="nil"/>
              <w:bottom w:val="single" w:sz="8" w:space="0" w:color="auto"/>
              <w:right w:val="nil"/>
            </w:tcBorders>
            <w:shd w:val="clear" w:color="auto" w:fill="auto"/>
            <w:noWrap/>
            <w:vAlign w:val="center"/>
            <w:hideMark/>
          </w:tcPr>
          <w:p w14:paraId="59B4E3B7"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65.0</w:t>
            </w:r>
          </w:p>
        </w:tc>
        <w:tc>
          <w:tcPr>
            <w:tcW w:w="1681" w:type="dxa"/>
            <w:tcBorders>
              <w:top w:val="nil"/>
              <w:left w:val="nil"/>
              <w:bottom w:val="single" w:sz="8" w:space="0" w:color="auto"/>
              <w:right w:val="nil"/>
            </w:tcBorders>
            <w:shd w:val="clear" w:color="auto" w:fill="auto"/>
            <w:noWrap/>
            <w:vAlign w:val="center"/>
            <w:hideMark/>
          </w:tcPr>
          <w:p w14:paraId="0B90CF3B"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2.84 (1.12-7.17)</w:t>
            </w:r>
          </w:p>
        </w:tc>
        <w:tc>
          <w:tcPr>
            <w:tcW w:w="854" w:type="dxa"/>
            <w:tcBorders>
              <w:top w:val="nil"/>
              <w:left w:val="nil"/>
              <w:bottom w:val="single" w:sz="8" w:space="0" w:color="auto"/>
              <w:right w:val="single" w:sz="4" w:space="0" w:color="auto"/>
            </w:tcBorders>
            <w:shd w:val="clear" w:color="auto" w:fill="auto"/>
            <w:noWrap/>
            <w:vAlign w:val="center"/>
            <w:hideMark/>
          </w:tcPr>
          <w:p w14:paraId="4D6AC58D"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8" w:space="0" w:color="auto"/>
            </w:tcBorders>
            <w:shd w:val="clear" w:color="auto" w:fill="auto"/>
            <w:noWrap/>
            <w:vAlign w:val="center"/>
            <w:hideMark/>
          </w:tcPr>
          <w:p w14:paraId="14299821"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3.26 (1.29-8.25)</w:t>
            </w:r>
          </w:p>
        </w:tc>
        <w:tc>
          <w:tcPr>
            <w:tcW w:w="778" w:type="dxa"/>
            <w:tcBorders>
              <w:top w:val="nil"/>
              <w:bottom w:val="single" w:sz="8" w:space="0" w:color="auto"/>
              <w:right w:val="single" w:sz="8" w:space="0" w:color="auto"/>
            </w:tcBorders>
            <w:shd w:val="clear" w:color="auto" w:fill="auto"/>
            <w:noWrap/>
            <w:vAlign w:val="center"/>
            <w:hideMark/>
          </w:tcPr>
          <w:p w14:paraId="1ABDDEA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0.01</w:t>
            </w:r>
          </w:p>
        </w:tc>
        <w:tc>
          <w:tcPr>
            <w:tcW w:w="644" w:type="dxa"/>
            <w:tcBorders>
              <w:top w:val="nil"/>
              <w:left w:val="nil"/>
              <w:bottom w:val="single" w:sz="8" w:space="0" w:color="auto"/>
              <w:right w:val="nil"/>
            </w:tcBorders>
            <w:shd w:val="clear" w:color="auto" w:fill="auto"/>
            <w:noWrap/>
            <w:vAlign w:val="center"/>
            <w:hideMark/>
          </w:tcPr>
          <w:p w14:paraId="0113EDD6"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64.1</w:t>
            </w:r>
          </w:p>
        </w:tc>
        <w:tc>
          <w:tcPr>
            <w:tcW w:w="1698" w:type="dxa"/>
            <w:tcBorders>
              <w:top w:val="nil"/>
              <w:left w:val="nil"/>
              <w:bottom w:val="single" w:sz="8" w:space="0" w:color="auto"/>
              <w:right w:val="nil"/>
            </w:tcBorders>
            <w:shd w:val="clear" w:color="auto" w:fill="auto"/>
            <w:noWrap/>
            <w:vAlign w:val="center"/>
            <w:hideMark/>
          </w:tcPr>
          <w:p w14:paraId="7497E88E"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2.04 (1.23-3.39)</w:t>
            </w:r>
          </w:p>
        </w:tc>
        <w:tc>
          <w:tcPr>
            <w:tcW w:w="918" w:type="dxa"/>
            <w:tcBorders>
              <w:top w:val="nil"/>
              <w:left w:val="nil"/>
              <w:bottom w:val="single" w:sz="8" w:space="0" w:color="auto"/>
              <w:right w:val="single" w:sz="4" w:space="0" w:color="auto"/>
            </w:tcBorders>
            <w:shd w:val="clear" w:color="auto" w:fill="auto"/>
            <w:noWrap/>
            <w:vAlign w:val="center"/>
            <w:hideMark/>
          </w:tcPr>
          <w:p w14:paraId="02C18A2D"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985" w:type="dxa"/>
            <w:gridSpan w:val="4"/>
            <w:tcBorders>
              <w:top w:val="nil"/>
              <w:left w:val="single" w:sz="4" w:space="0" w:color="auto"/>
              <w:bottom w:val="single" w:sz="8" w:space="0" w:color="auto"/>
              <w:right w:val="nil"/>
            </w:tcBorders>
            <w:shd w:val="clear" w:color="auto" w:fill="auto"/>
            <w:noWrap/>
            <w:vAlign w:val="center"/>
            <w:hideMark/>
          </w:tcPr>
          <w:p w14:paraId="55DE7F4B" w14:textId="7291E37D" w:rsidR="002C1B93" w:rsidRPr="0009463D" w:rsidRDefault="002C1B93" w:rsidP="00C617C5">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2.06 (</w:t>
            </w:r>
            <w:bookmarkStart w:id="7" w:name="_Hlk46401519"/>
            <w:r w:rsidRPr="0009463D">
              <w:rPr>
                <w:rFonts w:ascii="Times New Roman" w:eastAsia="Times New Roman" w:hAnsi="Times New Roman" w:cs="Times New Roman"/>
                <w:lang w:val="en-US" w:eastAsia="pt-BR"/>
              </w:rPr>
              <w:t>1.</w:t>
            </w:r>
            <w:r w:rsidR="006D3FBD" w:rsidRPr="0009463D">
              <w:rPr>
                <w:rFonts w:ascii="Times New Roman" w:eastAsia="Times New Roman" w:hAnsi="Times New Roman" w:cs="Times New Roman"/>
                <w:lang w:val="en-US" w:eastAsia="pt-BR"/>
              </w:rPr>
              <w:t>28</w:t>
            </w:r>
            <w:r w:rsidRPr="0009463D">
              <w:rPr>
                <w:rFonts w:ascii="Times New Roman" w:eastAsia="Times New Roman" w:hAnsi="Times New Roman" w:cs="Times New Roman"/>
                <w:lang w:val="en-US" w:eastAsia="pt-BR"/>
              </w:rPr>
              <w:t>-3.</w:t>
            </w:r>
            <w:r w:rsidR="006D3FBD" w:rsidRPr="0009463D">
              <w:rPr>
                <w:rFonts w:ascii="Times New Roman" w:eastAsia="Times New Roman" w:hAnsi="Times New Roman" w:cs="Times New Roman"/>
                <w:lang w:val="en-US" w:eastAsia="pt-BR"/>
              </w:rPr>
              <w:t>3</w:t>
            </w:r>
            <w:r w:rsidRPr="0009463D">
              <w:rPr>
                <w:rFonts w:ascii="Times New Roman" w:eastAsia="Times New Roman" w:hAnsi="Times New Roman" w:cs="Times New Roman"/>
                <w:lang w:val="en-US" w:eastAsia="pt-BR"/>
              </w:rPr>
              <w:t>2</w:t>
            </w:r>
            <w:bookmarkEnd w:id="7"/>
            <w:r w:rsidRPr="0009463D">
              <w:rPr>
                <w:rFonts w:ascii="Times New Roman" w:eastAsia="Times New Roman" w:hAnsi="Times New Roman" w:cs="Times New Roman"/>
                <w:lang w:val="en-US" w:eastAsia="pt-BR"/>
              </w:rPr>
              <w:t>)</w:t>
            </w:r>
          </w:p>
        </w:tc>
        <w:tc>
          <w:tcPr>
            <w:tcW w:w="745" w:type="dxa"/>
            <w:tcBorders>
              <w:top w:val="nil"/>
              <w:left w:val="nil"/>
              <w:bottom w:val="single" w:sz="8" w:space="0" w:color="auto"/>
              <w:right w:val="nil"/>
            </w:tcBorders>
            <w:shd w:val="clear" w:color="auto" w:fill="auto"/>
            <w:noWrap/>
            <w:vAlign w:val="center"/>
            <w:hideMark/>
          </w:tcPr>
          <w:p w14:paraId="53C63AC3"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0.003</w:t>
            </w:r>
          </w:p>
        </w:tc>
      </w:tr>
      <w:tr w:rsidR="0009463D" w:rsidRPr="0009463D" w14:paraId="55316CC8" w14:textId="77777777" w:rsidTr="00C617C5">
        <w:trPr>
          <w:gridAfter w:val="1"/>
          <w:wAfter w:w="105" w:type="dxa"/>
          <w:trHeight w:val="520"/>
        </w:trPr>
        <w:tc>
          <w:tcPr>
            <w:tcW w:w="3624" w:type="dxa"/>
            <w:tcBorders>
              <w:top w:val="nil"/>
              <w:left w:val="nil"/>
              <w:bottom w:val="nil"/>
              <w:right w:val="single" w:sz="8" w:space="0" w:color="auto"/>
            </w:tcBorders>
            <w:shd w:val="clear" w:color="auto" w:fill="auto"/>
            <w:vAlign w:val="center"/>
            <w:hideMark/>
          </w:tcPr>
          <w:p w14:paraId="1DB09776"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proofErr w:type="spellStart"/>
            <w:r w:rsidRPr="0009463D">
              <w:rPr>
                <w:rFonts w:ascii="Times New Roman" w:eastAsia="Times New Roman" w:hAnsi="Times New Roman" w:cs="Times New Roman"/>
                <w:b/>
                <w:bCs/>
                <w:lang w:val="en-US" w:eastAsia="pt-BR"/>
              </w:rPr>
              <w:t>Condomless</w:t>
            </w:r>
            <w:proofErr w:type="spellEnd"/>
            <w:r w:rsidRPr="0009463D">
              <w:rPr>
                <w:rFonts w:ascii="Times New Roman" w:eastAsia="Times New Roman" w:hAnsi="Times New Roman" w:cs="Times New Roman"/>
                <w:b/>
                <w:bCs/>
                <w:lang w:val="en-US" w:eastAsia="pt-BR"/>
              </w:rPr>
              <w:t xml:space="preserve"> receptive anal sex (past 6 months)</w:t>
            </w:r>
          </w:p>
        </w:tc>
        <w:tc>
          <w:tcPr>
            <w:tcW w:w="643" w:type="dxa"/>
            <w:tcBorders>
              <w:top w:val="nil"/>
              <w:left w:val="nil"/>
              <w:bottom w:val="nil"/>
              <w:right w:val="nil"/>
            </w:tcBorders>
            <w:shd w:val="clear" w:color="auto" w:fill="auto"/>
            <w:noWrap/>
            <w:vAlign w:val="bottom"/>
            <w:hideMark/>
          </w:tcPr>
          <w:p w14:paraId="1AAF5C5E" w14:textId="77777777" w:rsidR="002C1B93" w:rsidRPr="0009463D" w:rsidRDefault="002C1B93" w:rsidP="002C1B93">
            <w:pPr>
              <w:spacing w:after="0" w:line="240" w:lineRule="auto"/>
              <w:rPr>
                <w:rFonts w:ascii="Times New Roman" w:eastAsia="Times New Roman" w:hAnsi="Times New Roman" w:cs="Times New Roman"/>
                <w:b/>
                <w:bCs/>
                <w:lang w:val="en-US" w:eastAsia="pt-BR"/>
              </w:rPr>
            </w:pPr>
          </w:p>
        </w:tc>
        <w:tc>
          <w:tcPr>
            <w:tcW w:w="1681" w:type="dxa"/>
            <w:tcBorders>
              <w:top w:val="nil"/>
              <w:left w:val="nil"/>
              <w:bottom w:val="nil"/>
              <w:right w:val="nil"/>
            </w:tcBorders>
            <w:shd w:val="clear" w:color="auto" w:fill="auto"/>
            <w:noWrap/>
            <w:vAlign w:val="center"/>
            <w:hideMark/>
          </w:tcPr>
          <w:p w14:paraId="54773519" w14:textId="77777777" w:rsidR="002C1B93" w:rsidRPr="0009463D" w:rsidRDefault="002C1B93" w:rsidP="00C87BD7">
            <w:pPr>
              <w:spacing w:after="0" w:line="240" w:lineRule="auto"/>
              <w:jc w:val="center"/>
              <w:rPr>
                <w:rFonts w:ascii="Times New Roman" w:eastAsia="Times New Roman" w:hAnsi="Times New Roman" w:cs="Times New Roman"/>
                <w:lang w:val="en-US" w:eastAsia="pt-BR"/>
              </w:rPr>
            </w:pPr>
          </w:p>
        </w:tc>
        <w:tc>
          <w:tcPr>
            <w:tcW w:w="854" w:type="dxa"/>
            <w:tcBorders>
              <w:top w:val="nil"/>
              <w:left w:val="nil"/>
              <w:bottom w:val="nil"/>
              <w:right w:val="single" w:sz="4" w:space="0" w:color="auto"/>
            </w:tcBorders>
            <w:shd w:val="clear" w:color="auto" w:fill="auto"/>
            <w:noWrap/>
            <w:vAlign w:val="bottom"/>
            <w:hideMark/>
          </w:tcPr>
          <w:p w14:paraId="7C3CEDB3"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634" w:type="dxa"/>
            <w:tcBorders>
              <w:top w:val="nil"/>
              <w:left w:val="single" w:sz="4" w:space="0" w:color="auto"/>
              <w:bottom w:val="nil"/>
            </w:tcBorders>
            <w:shd w:val="clear" w:color="auto" w:fill="auto"/>
            <w:noWrap/>
            <w:vAlign w:val="bottom"/>
            <w:hideMark/>
          </w:tcPr>
          <w:p w14:paraId="4877E244" w14:textId="77777777" w:rsidR="002C1B93" w:rsidRPr="0009463D" w:rsidRDefault="002C1B93" w:rsidP="002C1B93">
            <w:pPr>
              <w:spacing w:after="0" w:line="240" w:lineRule="auto"/>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778" w:type="dxa"/>
            <w:tcBorders>
              <w:top w:val="single" w:sz="8" w:space="0" w:color="auto"/>
              <w:bottom w:val="nil"/>
              <w:right w:val="single" w:sz="8" w:space="0" w:color="auto"/>
            </w:tcBorders>
            <w:shd w:val="clear" w:color="auto" w:fill="auto"/>
            <w:noWrap/>
            <w:vAlign w:val="center"/>
            <w:hideMark/>
          </w:tcPr>
          <w:p w14:paraId="3A301675"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r w:rsidRPr="0009463D">
              <w:rPr>
                <w:rFonts w:ascii="Times New Roman" w:eastAsia="Times New Roman" w:hAnsi="Times New Roman" w:cs="Times New Roman"/>
                <w:lang w:val="en-US" w:eastAsia="pt-BR"/>
              </w:rPr>
              <w:t> </w:t>
            </w:r>
          </w:p>
        </w:tc>
        <w:tc>
          <w:tcPr>
            <w:tcW w:w="644" w:type="dxa"/>
            <w:tcBorders>
              <w:top w:val="nil"/>
              <w:left w:val="nil"/>
              <w:bottom w:val="nil"/>
              <w:right w:val="nil"/>
            </w:tcBorders>
            <w:shd w:val="clear" w:color="auto" w:fill="auto"/>
            <w:noWrap/>
            <w:vAlign w:val="bottom"/>
            <w:hideMark/>
          </w:tcPr>
          <w:p w14:paraId="61DA527B" w14:textId="77777777" w:rsidR="002C1B93" w:rsidRPr="0009463D" w:rsidRDefault="002C1B93" w:rsidP="002C1B93">
            <w:pPr>
              <w:spacing w:after="0" w:line="240" w:lineRule="auto"/>
              <w:jc w:val="center"/>
              <w:rPr>
                <w:rFonts w:ascii="Times New Roman" w:eastAsia="Times New Roman" w:hAnsi="Times New Roman" w:cs="Times New Roman"/>
                <w:lang w:val="en-US" w:eastAsia="pt-BR"/>
              </w:rPr>
            </w:pPr>
          </w:p>
        </w:tc>
        <w:tc>
          <w:tcPr>
            <w:tcW w:w="1698" w:type="dxa"/>
            <w:tcBorders>
              <w:top w:val="nil"/>
              <w:left w:val="nil"/>
              <w:bottom w:val="nil"/>
              <w:right w:val="nil"/>
            </w:tcBorders>
            <w:shd w:val="clear" w:color="auto" w:fill="auto"/>
            <w:noWrap/>
            <w:vAlign w:val="center"/>
            <w:hideMark/>
          </w:tcPr>
          <w:p w14:paraId="0F9B1992"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918" w:type="dxa"/>
            <w:tcBorders>
              <w:top w:val="nil"/>
              <w:left w:val="nil"/>
              <w:bottom w:val="nil"/>
              <w:right w:val="single" w:sz="4" w:space="0" w:color="auto"/>
            </w:tcBorders>
            <w:shd w:val="clear" w:color="auto" w:fill="auto"/>
            <w:noWrap/>
            <w:vAlign w:val="bottom"/>
            <w:hideMark/>
          </w:tcPr>
          <w:p w14:paraId="4C30A432"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1985" w:type="dxa"/>
            <w:gridSpan w:val="4"/>
            <w:tcBorders>
              <w:top w:val="nil"/>
              <w:left w:val="single" w:sz="4" w:space="0" w:color="auto"/>
              <w:bottom w:val="nil"/>
              <w:right w:val="nil"/>
            </w:tcBorders>
            <w:shd w:val="clear" w:color="auto" w:fill="auto"/>
            <w:noWrap/>
            <w:vAlign w:val="bottom"/>
            <w:hideMark/>
          </w:tcPr>
          <w:p w14:paraId="0117E7D0"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c>
          <w:tcPr>
            <w:tcW w:w="745" w:type="dxa"/>
            <w:tcBorders>
              <w:top w:val="single" w:sz="8" w:space="0" w:color="auto"/>
              <w:left w:val="nil"/>
              <w:bottom w:val="nil"/>
              <w:right w:val="nil"/>
            </w:tcBorders>
            <w:shd w:val="clear" w:color="auto" w:fill="auto"/>
            <w:noWrap/>
            <w:vAlign w:val="center"/>
            <w:hideMark/>
          </w:tcPr>
          <w:p w14:paraId="0D24BB48" w14:textId="77777777" w:rsidR="002C1B93" w:rsidRPr="0009463D" w:rsidRDefault="002C1B93" w:rsidP="002C1B93">
            <w:pPr>
              <w:spacing w:after="0" w:line="240" w:lineRule="auto"/>
              <w:rPr>
                <w:rFonts w:ascii="Times New Roman" w:eastAsia="Times New Roman" w:hAnsi="Times New Roman" w:cs="Times New Roman"/>
                <w:lang w:val="en-US" w:eastAsia="pt-BR"/>
              </w:rPr>
            </w:pPr>
          </w:p>
        </w:tc>
      </w:tr>
      <w:tr w:rsidR="0009463D" w:rsidRPr="0009463D" w14:paraId="667F13D5" w14:textId="77777777" w:rsidTr="00C617C5">
        <w:trPr>
          <w:gridAfter w:val="1"/>
          <w:wAfter w:w="105" w:type="dxa"/>
          <w:cantSplit/>
          <w:trHeight w:val="290"/>
        </w:trPr>
        <w:tc>
          <w:tcPr>
            <w:tcW w:w="3624" w:type="dxa"/>
            <w:tcBorders>
              <w:top w:val="nil"/>
              <w:left w:val="nil"/>
              <w:bottom w:val="nil"/>
              <w:right w:val="single" w:sz="8" w:space="0" w:color="auto"/>
            </w:tcBorders>
            <w:shd w:val="clear" w:color="auto" w:fill="auto"/>
            <w:noWrap/>
            <w:vAlign w:val="center"/>
            <w:hideMark/>
          </w:tcPr>
          <w:p w14:paraId="64271FC4"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Always used condoms</w:t>
            </w:r>
          </w:p>
        </w:tc>
        <w:tc>
          <w:tcPr>
            <w:tcW w:w="643" w:type="dxa"/>
            <w:tcBorders>
              <w:top w:val="nil"/>
              <w:left w:val="nil"/>
              <w:bottom w:val="nil"/>
              <w:right w:val="nil"/>
            </w:tcBorders>
            <w:shd w:val="clear" w:color="auto" w:fill="auto"/>
            <w:noWrap/>
            <w:vAlign w:val="center"/>
            <w:hideMark/>
          </w:tcPr>
          <w:p w14:paraId="4BFA81F6"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42.5</w:t>
            </w:r>
          </w:p>
        </w:tc>
        <w:tc>
          <w:tcPr>
            <w:tcW w:w="1681" w:type="dxa"/>
            <w:tcBorders>
              <w:top w:val="nil"/>
              <w:left w:val="nil"/>
              <w:bottom w:val="nil"/>
              <w:right w:val="nil"/>
            </w:tcBorders>
            <w:shd w:val="clear" w:color="auto" w:fill="auto"/>
            <w:noWrap/>
            <w:vAlign w:val="center"/>
            <w:hideMark/>
          </w:tcPr>
          <w:p w14:paraId="64589973"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854" w:type="dxa"/>
            <w:tcBorders>
              <w:top w:val="nil"/>
              <w:left w:val="nil"/>
              <w:bottom w:val="nil"/>
              <w:right w:val="single" w:sz="4" w:space="0" w:color="auto"/>
            </w:tcBorders>
            <w:shd w:val="clear" w:color="auto" w:fill="auto"/>
            <w:noWrap/>
            <w:vAlign w:val="center"/>
            <w:hideMark/>
          </w:tcPr>
          <w:p w14:paraId="3603BDE0"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0.96</w:t>
            </w:r>
          </w:p>
        </w:tc>
        <w:tc>
          <w:tcPr>
            <w:tcW w:w="1634" w:type="dxa"/>
            <w:tcBorders>
              <w:top w:val="nil"/>
              <w:left w:val="single" w:sz="4" w:space="0" w:color="auto"/>
              <w:bottom w:val="nil"/>
            </w:tcBorders>
            <w:shd w:val="clear" w:color="auto" w:fill="auto"/>
            <w:noWrap/>
            <w:vAlign w:val="bottom"/>
            <w:hideMark/>
          </w:tcPr>
          <w:p w14:paraId="4897FFD5"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778" w:type="dxa"/>
            <w:tcBorders>
              <w:top w:val="nil"/>
              <w:right w:val="single" w:sz="8" w:space="0" w:color="auto"/>
            </w:tcBorders>
            <w:shd w:val="clear" w:color="auto" w:fill="auto"/>
            <w:noWrap/>
            <w:vAlign w:val="center"/>
            <w:hideMark/>
          </w:tcPr>
          <w:p w14:paraId="0A3E76D5"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 </w:t>
            </w:r>
          </w:p>
        </w:tc>
        <w:tc>
          <w:tcPr>
            <w:tcW w:w="644" w:type="dxa"/>
            <w:tcBorders>
              <w:top w:val="nil"/>
              <w:left w:val="nil"/>
              <w:bottom w:val="nil"/>
              <w:right w:val="nil"/>
            </w:tcBorders>
            <w:shd w:val="clear" w:color="auto" w:fill="auto"/>
            <w:noWrap/>
            <w:vAlign w:val="center"/>
            <w:hideMark/>
          </w:tcPr>
          <w:p w14:paraId="196184CD"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45.1</w:t>
            </w:r>
          </w:p>
        </w:tc>
        <w:tc>
          <w:tcPr>
            <w:tcW w:w="1698" w:type="dxa"/>
            <w:tcBorders>
              <w:top w:val="nil"/>
              <w:left w:val="nil"/>
              <w:bottom w:val="nil"/>
              <w:right w:val="nil"/>
            </w:tcBorders>
            <w:shd w:val="clear" w:color="auto" w:fill="auto"/>
            <w:noWrap/>
            <w:vAlign w:val="center"/>
            <w:hideMark/>
          </w:tcPr>
          <w:p w14:paraId="4D306185"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918" w:type="dxa"/>
            <w:tcBorders>
              <w:top w:val="nil"/>
              <w:left w:val="nil"/>
              <w:bottom w:val="nil"/>
              <w:right w:val="single" w:sz="4" w:space="0" w:color="auto"/>
            </w:tcBorders>
            <w:shd w:val="clear" w:color="auto" w:fill="auto"/>
            <w:noWrap/>
            <w:vAlign w:val="center"/>
            <w:hideMark/>
          </w:tcPr>
          <w:p w14:paraId="541A1C3C"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xml:space="preserve"> 0.01</w:t>
            </w:r>
          </w:p>
        </w:tc>
        <w:tc>
          <w:tcPr>
            <w:tcW w:w="1985" w:type="dxa"/>
            <w:gridSpan w:val="4"/>
            <w:tcBorders>
              <w:top w:val="nil"/>
              <w:left w:val="single" w:sz="4" w:space="0" w:color="auto"/>
              <w:bottom w:val="nil"/>
              <w:right w:val="nil"/>
            </w:tcBorders>
            <w:shd w:val="clear" w:color="auto" w:fill="auto"/>
            <w:noWrap/>
            <w:vAlign w:val="center"/>
            <w:hideMark/>
          </w:tcPr>
          <w:p w14:paraId="08B9F960"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1.00</w:t>
            </w:r>
          </w:p>
        </w:tc>
        <w:tc>
          <w:tcPr>
            <w:tcW w:w="745" w:type="dxa"/>
            <w:tcBorders>
              <w:top w:val="nil"/>
              <w:left w:val="nil"/>
              <w:bottom w:val="nil"/>
              <w:right w:val="nil"/>
            </w:tcBorders>
            <w:shd w:val="clear" w:color="auto" w:fill="auto"/>
            <w:noWrap/>
            <w:vAlign w:val="center"/>
            <w:hideMark/>
          </w:tcPr>
          <w:p w14:paraId="61A0879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p>
        </w:tc>
      </w:tr>
      <w:tr w:rsidR="0009463D" w:rsidRPr="0009463D" w14:paraId="5190D1D2" w14:textId="77777777" w:rsidTr="00C617C5">
        <w:trPr>
          <w:gridAfter w:val="1"/>
          <w:wAfter w:w="105" w:type="dxa"/>
          <w:cantSplit/>
          <w:trHeight w:val="300"/>
        </w:trPr>
        <w:tc>
          <w:tcPr>
            <w:tcW w:w="3624" w:type="dxa"/>
            <w:tcBorders>
              <w:top w:val="nil"/>
              <w:left w:val="nil"/>
              <w:bottom w:val="single" w:sz="8" w:space="0" w:color="auto"/>
              <w:right w:val="single" w:sz="8" w:space="0" w:color="auto"/>
            </w:tcBorders>
            <w:shd w:val="clear" w:color="auto" w:fill="auto"/>
            <w:noWrap/>
            <w:vAlign w:val="center"/>
            <w:hideMark/>
          </w:tcPr>
          <w:p w14:paraId="3428BA01" w14:textId="77777777" w:rsidR="002C1B93" w:rsidRPr="0009463D" w:rsidRDefault="002C1B93" w:rsidP="002C1B93">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Irregular use of condoms</w:t>
            </w:r>
          </w:p>
        </w:tc>
        <w:tc>
          <w:tcPr>
            <w:tcW w:w="643" w:type="dxa"/>
            <w:tcBorders>
              <w:top w:val="nil"/>
              <w:left w:val="nil"/>
              <w:bottom w:val="single" w:sz="8" w:space="0" w:color="auto"/>
              <w:right w:val="nil"/>
            </w:tcBorders>
            <w:shd w:val="clear" w:color="auto" w:fill="auto"/>
            <w:noWrap/>
            <w:vAlign w:val="center"/>
            <w:hideMark/>
          </w:tcPr>
          <w:p w14:paraId="19749A39" w14:textId="2CEC9D15"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42.</w:t>
            </w:r>
            <w:r w:rsidR="008A2BC0" w:rsidRPr="0009463D">
              <w:rPr>
                <w:rFonts w:ascii="Times New Roman" w:eastAsia="Times New Roman" w:hAnsi="Times New Roman" w:cs="Times New Roman"/>
                <w:lang w:val="en-US" w:eastAsia="pt-BR"/>
              </w:rPr>
              <w:t>8</w:t>
            </w:r>
          </w:p>
        </w:tc>
        <w:tc>
          <w:tcPr>
            <w:tcW w:w="1681" w:type="dxa"/>
            <w:tcBorders>
              <w:top w:val="nil"/>
              <w:left w:val="nil"/>
              <w:bottom w:val="single" w:sz="8" w:space="0" w:color="auto"/>
              <w:right w:val="nil"/>
            </w:tcBorders>
            <w:shd w:val="clear" w:color="auto" w:fill="auto"/>
            <w:noWrap/>
            <w:vAlign w:val="center"/>
            <w:hideMark/>
          </w:tcPr>
          <w:p w14:paraId="294D38BA" w14:textId="77777777" w:rsidR="002C1B93" w:rsidRPr="0009463D" w:rsidRDefault="002C1B93" w:rsidP="00C87BD7">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1.01 (0.57-1.76)</w:t>
            </w:r>
          </w:p>
        </w:tc>
        <w:tc>
          <w:tcPr>
            <w:tcW w:w="854" w:type="dxa"/>
            <w:tcBorders>
              <w:top w:val="nil"/>
              <w:left w:val="nil"/>
              <w:bottom w:val="single" w:sz="8" w:space="0" w:color="auto"/>
              <w:right w:val="single" w:sz="4" w:space="0" w:color="auto"/>
            </w:tcBorders>
            <w:shd w:val="clear" w:color="auto" w:fill="auto"/>
            <w:noWrap/>
            <w:vAlign w:val="center"/>
            <w:hideMark/>
          </w:tcPr>
          <w:p w14:paraId="1285FE0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634" w:type="dxa"/>
            <w:tcBorders>
              <w:top w:val="nil"/>
              <w:left w:val="single" w:sz="4" w:space="0" w:color="auto"/>
              <w:bottom w:val="single" w:sz="8" w:space="0" w:color="auto"/>
            </w:tcBorders>
            <w:shd w:val="clear" w:color="auto" w:fill="auto"/>
            <w:noWrap/>
            <w:vAlign w:val="center"/>
            <w:hideMark/>
          </w:tcPr>
          <w:p w14:paraId="396E3C50"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778" w:type="dxa"/>
            <w:tcBorders>
              <w:top w:val="nil"/>
              <w:bottom w:val="single" w:sz="8" w:space="0" w:color="auto"/>
              <w:right w:val="single" w:sz="8" w:space="0" w:color="auto"/>
            </w:tcBorders>
            <w:shd w:val="clear" w:color="auto" w:fill="auto"/>
            <w:noWrap/>
            <w:vAlign w:val="center"/>
            <w:hideMark/>
          </w:tcPr>
          <w:p w14:paraId="550C9BA2"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w:t>
            </w:r>
          </w:p>
        </w:tc>
        <w:tc>
          <w:tcPr>
            <w:tcW w:w="644" w:type="dxa"/>
            <w:tcBorders>
              <w:top w:val="nil"/>
              <w:left w:val="nil"/>
              <w:bottom w:val="single" w:sz="8" w:space="0" w:color="auto"/>
              <w:right w:val="nil"/>
            </w:tcBorders>
            <w:shd w:val="clear" w:color="auto" w:fill="auto"/>
            <w:noWrap/>
            <w:vAlign w:val="center"/>
            <w:hideMark/>
          </w:tcPr>
          <w:p w14:paraId="5FBB762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56.5</w:t>
            </w:r>
          </w:p>
        </w:tc>
        <w:tc>
          <w:tcPr>
            <w:tcW w:w="1698" w:type="dxa"/>
            <w:tcBorders>
              <w:top w:val="nil"/>
              <w:left w:val="nil"/>
              <w:bottom w:val="single" w:sz="8" w:space="0" w:color="auto"/>
              <w:right w:val="nil"/>
            </w:tcBorders>
            <w:shd w:val="clear" w:color="auto" w:fill="auto"/>
            <w:noWrap/>
            <w:vAlign w:val="center"/>
            <w:hideMark/>
          </w:tcPr>
          <w:p w14:paraId="35AFDFDA" w14:textId="77777777" w:rsidR="002C1B93" w:rsidRPr="0009463D" w:rsidRDefault="002C1B93" w:rsidP="002C1B93">
            <w:pPr>
              <w:spacing w:after="0" w:line="240" w:lineRule="auto"/>
              <w:jc w:val="center"/>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1.58 (1.09-2.28)</w:t>
            </w:r>
          </w:p>
        </w:tc>
        <w:tc>
          <w:tcPr>
            <w:tcW w:w="918" w:type="dxa"/>
            <w:tcBorders>
              <w:top w:val="nil"/>
              <w:left w:val="nil"/>
              <w:bottom w:val="single" w:sz="8" w:space="0" w:color="auto"/>
              <w:right w:val="single" w:sz="4" w:space="0" w:color="auto"/>
            </w:tcBorders>
            <w:shd w:val="clear" w:color="auto" w:fill="auto"/>
            <w:noWrap/>
            <w:vAlign w:val="center"/>
            <w:hideMark/>
          </w:tcPr>
          <w:p w14:paraId="372B7E72"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 </w:t>
            </w:r>
          </w:p>
        </w:tc>
        <w:tc>
          <w:tcPr>
            <w:tcW w:w="1985" w:type="dxa"/>
            <w:gridSpan w:val="4"/>
            <w:tcBorders>
              <w:top w:val="nil"/>
              <w:left w:val="single" w:sz="4" w:space="0" w:color="auto"/>
              <w:bottom w:val="single" w:sz="8" w:space="0" w:color="auto"/>
              <w:right w:val="nil"/>
            </w:tcBorders>
            <w:shd w:val="clear" w:color="auto" w:fill="auto"/>
            <w:noWrap/>
            <w:vAlign w:val="center"/>
            <w:hideMark/>
          </w:tcPr>
          <w:p w14:paraId="1A9EA37F" w14:textId="77777777" w:rsidR="002C1B93" w:rsidRPr="0009463D" w:rsidRDefault="002C1B93" w:rsidP="00C617C5">
            <w:pPr>
              <w:spacing w:after="0" w:line="240" w:lineRule="auto"/>
              <w:rPr>
                <w:rFonts w:ascii="Times New Roman" w:eastAsia="Times New Roman" w:hAnsi="Times New Roman" w:cs="Times New Roman"/>
                <w:lang w:eastAsia="pt-BR"/>
              </w:rPr>
            </w:pPr>
            <w:r w:rsidRPr="0009463D">
              <w:rPr>
                <w:rFonts w:ascii="Times New Roman" w:eastAsia="Times New Roman" w:hAnsi="Times New Roman" w:cs="Times New Roman"/>
                <w:lang w:val="en-US" w:eastAsia="pt-BR"/>
              </w:rPr>
              <w:t>1.46 (1.00-2.15)</w:t>
            </w:r>
          </w:p>
        </w:tc>
        <w:tc>
          <w:tcPr>
            <w:tcW w:w="745" w:type="dxa"/>
            <w:tcBorders>
              <w:top w:val="nil"/>
              <w:left w:val="nil"/>
              <w:bottom w:val="single" w:sz="8" w:space="0" w:color="auto"/>
              <w:right w:val="nil"/>
            </w:tcBorders>
            <w:shd w:val="clear" w:color="auto" w:fill="auto"/>
            <w:noWrap/>
            <w:vAlign w:val="center"/>
            <w:hideMark/>
          </w:tcPr>
          <w:p w14:paraId="52F30EEF" w14:textId="77777777" w:rsidR="002C1B93" w:rsidRPr="0009463D" w:rsidRDefault="002C1B93" w:rsidP="002C1B93">
            <w:pPr>
              <w:spacing w:after="0" w:line="240" w:lineRule="auto"/>
              <w:jc w:val="right"/>
              <w:rPr>
                <w:rFonts w:ascii="Times New Roman" w:eastAsia="Times New Roman" w:hAnsi="Times New Roman" w:cs="Times New Roman"/>
                <w:lang w:eastAsia="pt-BR"/>
              </w:rPr>
            </w:pPr>
            <w:r w:rsidRPr="0009463D">
              <w:rPr>
                <w:rFonts w:ascii="Times New Roman" w:eastAsia="Times New Roman" w:hAnsi="Times New Roman" w:cs="Times New Roman"/>
                <w:lang w:eastAsia="pt-BR"/>
              </w:rPr>
              <w:t>0.049</w:t>
            </w:r>
          </w:p>
        </w:tc>
      </w:tr>
    </w:tbl>
    <w:bookmarkEnd w:id="5"/>
    <w:bookmarkEnd w:id="6"/>
    <w:p w14:paraId="77824CB1" w14:textId="2FED4B17" w:rsidR="002E7BA1" w:rsidRPr="0009463D" w:rsidRDefault="002E7BA1" w:rsidP="002E7BA1">
      <w:pPr>
        <w:spacing w:after="0" w:line="480" w:lineRule="auto"/>
        <w:jc w:val="both"/>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lang w:val="en-US" w:eastAsia="pt-BR"/>
        </w:rPr>
        <w:t xml:space="preserve">¹ </w:t>
      </w:r>
      <w:proofErr w:type="spellStart"/>
      <w:r w:rsidRPr="0009463D">
        <w:rPr>
          <w:rFonts w:ascii="Times New Roman" w:eastAsia="Times New Roman" w:hAnsi="Times New Roman" w:cs="Times New Roman"/>
          <w:sz w:val="24"/>
          <w:szCs w:val="24"/>
          <w:lang w:val="en-US" w:eastAsia="pt-BR"/>
        </w:rPr>
        <w:t>Gile</w:t>
      </w:r>
      <w:proofErr w:type="spellEnd"/>
      <w:r w:rsidRPr="0009463D">
        <w:rPr>
          <w:rFonts w:ascii="Times New Roman" w:eastAsia="Times New Roman" w:hAnsi="Times New Roman" w:cs="Times New Roman"/>
          <w:sz w:val="24"/>
          <w:szCs w:val="24"/>
          <w:lang w:val="en-US" w:eastAsia="pt-BR"/>
        </w:rPr>
        <w:t xml:space="preserve">-SS weighted proportion of </w:t>
      </w:r>
      <w:proofErr w:type="gramStart"/>
      <w:r w:rsidRPr="0009463D">
        <w:rPr>
          <w:rFonts w:ascii="Times New Roman" w:eastAsia="Times New Roman" w:hAnsi="Times New Roman" w:cs="Times New Roman"/>
          <w:sz w:val="24"/>
          <w:szCs w:val="24"/>
          <w:lang w:val="en-US" w:eastAsia="pt-BR"/>
        </w:rPr>
        <w:t>acceptability</w:t>
      </w:r>
      <w:r w:rsidR="002B64AC" w:rsidRPr="0009463D">
        <w:rPr>
          <w:rFonts w:ascii="Times New Roman" w:eastAsia="Times New Roman" w:hAnsi="Times New Roman" w:cs="Times New Roman"/>
          <w:sz w:val="24"/>
          <w:szCs w:val="24"/>
          <w:lang w:val="en-US" w:eastAsia="pt-BR"/>
        </w:rPr>
        <w:t>;</w:t>
      </w:r>
      <w:proofErr w:type="gramEnd"/>
    </w:p>
    <w:p w14:paraId="5CC52B58" w14:textId="3D668F17" w:rsidR="002E7BA1" w:rsidRPr="0009463D" w:rsidRDefault="002E7BA1" w:rsidP="002E7BA1">
      <w:pPr>
        <w:spacing w:after="0" w:line="480" w:lineRule="auto"/>
        <w:jc w:val="both"/>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vertAlign w:val="superscript"/>
          <w:lang w:val="en-US" w:eastAsia="pt-BR"/>
        </w:rPr>
        <w:t>2</w:t>
      </w:r>
      <w:r w:rsidRPr="0009463D">
        <w:rPr>
          <w:rFonts w:ascii="Times New Roman" w:eastAsia="Times New Roman" w:hAnsi="Times New Roman" w:cs="Times New Roman"/>
          <w:sz w:val="24"/>
          <w:szCs w:val="24"/>
          <w:lang w:val="en-US" w:eastAsia="pt-BR"/>
        </w:rPr>
        <w:t xml:space="preserve"> Unadjusted weighted odds </w:t>
      </w:r>
      <w:proofErr w:type="gramStart"/>
      <w:r w:rsidRPr="0009463D">
        <w:rPr>
          <w:rFonts w:ascii="Times New Roman" w:eastAsia="Times New Roman" w:hAnsi="Times New Roman" w:cs="Times New Roman"/>
          <w:sz w:val="24"/>
          <w:szCs w:val="24"/>
          <w:lang w:val="en-US" w:eastAsia="pt-BR"/>
        </w:rPr>
        <w:t>ratio</w:t>
      </w:r>
      <w:proofErr w:type="gramEnd"/>
      <w:r w:rsidRPr="0009463D">
        <w:rPr>
          <w:rFonts w:ascii="Times New Roman" w:eastAsia="Times New Roman" w:hAnsi="Times New Roman" w:cs="Times New Roman"/>
          <w:sz w:val="24"/>
          <w:szCs w:val="24"/>
          <w:lang w:val="en-US" w:eastAsia="pt-BR"/>
        </w:rPr>
        <w:t xml:space="preserve"> of acceptability with 95% confidence limits</w:t>
      </w:r>
      <w:r w:rsidR="002B64AC" w:rsidRPr="0009463D">
        <w:rPr>
          <w:rFonts w:ascii="Times New Roman" w:eastAsia="Times New Roman" w:hAnsi="Times New Roman" w:cs="Times New Roman"/>
          <w:sz w:val="24"/>
          <w:szCs w:val="24"/>
          <w:lang w:val="en-US" w:eastAsia="pt-BR"/>
        </w:rPr>
        <w:t>;</w:t>
      </w:r>
    </w:p>
    <w:p w14:paraId="131CC848" w14:textId="228C481D" w:rsidR="002E7BA1" w:rsidRPr="0009463D" w:rsidRDefault="002E7BA1" w:rsidP="002E7BA1">
      <w:pPr>
        <w:spacing w:after="0" w:line="480" w:lineRule="auto"/>
        <w:jc w:val="both"/>
        <w:rPr>
          <w:rFonts w:ascii="Times New Roman" w:eastAsia="Times New Roman" w:hAnsi="Times New Roman" w:cs="Times New Roman"/>
          <w:sz w:val="24"/>
          <w:szCs w:val="24"/>
          <w:lang w:val="en-US" w:eastAsia="pt-BR"/>
        </w:rPr>
      </w:pPr>
      <w:r w:rsidRPr="0009463D">
        <w:rPr>
          <w:rFonts w:ascii="Times New Roman" w:eastAsia="Times New Roman" w:hAnsi="Times New Roman" w:cs="Times New Roman"/>
          <w:sz w:val="24"/>
          <w:szCs w:val="24"/>
          <w:vertAlign w:val="superscript"/>
          <w:lang w:val="en-US" w:eastAsia="pt-BR"/>
        </w:rPr>
        <w:t>3</w:t>
      </w:r>
      <w:r w:rsidRPr="0009463D">
        <w:rPr>
          <w:rFonts w:ascii="Times New Roman" w:eastAsia="Times New Roman" w:hAnsi="Times New Roman" w:cs="Times New Roman"/>
          <w:sz w:val="24"/>
          <w:szCs w:val="24"/>
          <w:lang w:val="en-US" w:eastAsia="pt-BR"/>
        </w:rPr>
        <w:t xml:space="preserve"> Adjusted weighted odds </w:t>
      </w:r>
      <w:proofErr w:type="gramStart"/>
      <w:r w:rsidRPr="0009463D">
        <w:rPr>
          <w:rFonts w:ascii="Times New Roman" w:eastAsia="Times New Roman" w:hAnsi="Times New Roman" w:cs="Times New Roman"/>
          <w:sz w:val="24"/>
          <w:szCs w:val="24"/>
          <w:lang w:val="en-US" w:eastAsia="pt-BR"/>
        </w:rPr>
        <w:t>ratio</w:t>
      </w:r>
      <w:proofErr w:type="gramEnd"/>
      <w:r w:rsidRPr="0009463D">
        <w:rPr>
          <w:rFonts w:ascii="Times New Roman" w:eastAsia="Times New Roman" w:hAnsi="Times New Roman" w:cs="Times New Roman"/>
          <w:sz w:val="24"/>
          <w:szCs w:val="24"/>
          <w:lang w:val="en-US" w:eastAsia="pt-BR"/>
        </w:rPr>
        <w:t xml:space="preserve"> of acceptability with 95% confidence limits</w:t>
      </w:r>
      <w:r w:rsidR="002B64AC" w:rsidRPr="0009463D">
        <w:rPr>
          <w:rFonts w:ascii="Times New Roman" w:eastAsia="Times New Roman" w:hAnsi="Times New Roman" w:cs="Times New Roman"/>
          <w:sz w:val="24"/>
          <w:szCs w:val="24"/>
          <w:lang w:val="en-US" w:eastAsia="pt-BR"/>
        </w:rPr>
        <w:t>;</w:t>
      </w:r>
    </w:p>
    <w:p w14:paraId="02399E80" w14:textId="2C3001CB" w:rsidR="002E7BA1" w:rsidRPr="0009463D" w:rsidRDefault="002E7BA1" w:rsidP="00A405B2">
      <w:pPr>
        <w:spacing w:after="0" w:line="480" w:lineRule="auto"/>
        <w:jc w:val="both"/>
        <w:rPr>
          <w:rFonts w:ascii="Times New Roman" w:hAnsi="Times New Roman" w:cs="Times New Roman"/>
          <w:sz w:val="24"/>
          <w:szCs w:val="24"/>
          <w:lang w:val="en-US"/>
        </w:rPr>
      </w:pPr>
      <w:r w:rsidRPr="0009463D">
        <w:rPr>
          <w:rFonts w:ascii="Times New Roman" w:eastAsia="Times New Roman" w:hAnsi="Times New Roman" w:cs="Times New Roman"/>
          <w:sz w:val="24"/>
          <w:szCs w:val="24"/>
          <w:vertAlign w:val="superscript"/>
          <w:lang w:val="en-US" w:eastAsia="pt-BR"/>
        </w:rPr>
        <w:lastRenderedPageBreak/>
        <w:t xml:space="preserve">4 </w:t>
      </w:r>
      <w:r w:rsidRPr="0009463D">
        <w:rPr>
          <w:rFonts w:ascii="Times New Roman" w:eastAsia="Times New Roman" w:hAnsi="Times New Roman" w:cs="Times New Roman"/>
          <w:sz w:val="24"/>
          <w:szCs w:val="24"/>
          <w:lang w:val="en-US" w:eastAsia="pt-BR"/>
        </w:rPr>
        <w:t>Score obtained through Item Response Theory</w:t>
      </w:r>
      <w:r w:rsidR="00441C33" w:rsidRPr="0009463D">
        <w:rPr>
          <w:rFonts w:ascii="Times New Roman" w:eastAsia="Times New Roman" w:hAnsi="Times New Roman" w:cs="Times New Roman"/>
          <w:sz w:val="24"/>
          <w:szCs w:val="24"/>
          <w:lang w:val="en-US" w:eastAsia="pt-BR"/>
        </w:rPr>
        <w:t xml:space="preserve"> Analysis</w:t>
      </w:r>
      <w:bookmarkEnd w:id="0"/>
      <w:r w:rsidR="002B64AC" w:rsidRPr="0009463D">
        <w:rPr>
          <w:rFonts w:ascii="Times New Roman" w:eastAsia="Times New Roman" w:hAnsi="Times New Roman" w:cs="Times New Roman"/>
          <w:sz w:val="24"/>
          <w:szCs w:val="24"/>
          <w:lang w:val="en-US" w:eastAsia="pt-BR"/>
        </w:rPr>
        <w:t>.</w:t>
      </w:r>
      <w:bookmarkEnd w:id="1"/>
    </w:p>
    <w:sectPr w:rsidR="002E7BA1" w:rsidRPr="0009463D" w:rsidSect="001E726B">
      <w:type w:val="continuous"/>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D566D5" w14:textId="77777777" w:rsidR="00874F28" w:rsidRDefault="00874F28" w:rsidP="00365321">
      <w:pPr>
        <w:spacing w:after="0" w:line="240" w:lineRule="auto"/>
      </w:pPr>
      <w:r>
        <w:separator/>
      </w:r>
    </w:p>
  </w:endnote>
  <w:endnote w:type="continuationSeparator" w:id="0">
    <w:p w14:paraId="3BCA4B1E" w14:textId="77777777" w:rsidR="00874F28" w:rsidRDefault="00874F28" w:rsidP="00365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63762732"/>
      <w:docPartObj>
        <w:docPartGallery w:val="Page Numbers (Bottom of Page)"/>
        <w:docPartUnique/>
      </w:docPartObj>
    </w:sdtPr>
    <w:sdtEndPr/>
    <w:sdtContent>
      <w:p w14:paraId="3FEE5204" w14:textId="7A6297B8" w:rsidR="00873FB9" w:rsidRDefault="00873FB9">
        <w:pPr>
          <w:pStyle w:val="Footer"/>
          <w:jc w:val="right"/>
        </w:pPr>
        <w:r>
          <w:fldChar w:fldCharType="begin"/>
        </w:r>
        <w:r>
          <w:instrText>PAGE   \* MERGEFORMAT</w:instrText>
        </w:r>
        <w:r>
          <w:fldChar w:fldCharType="separate"/>
        </w:r>
        <w:r w:rsidR="00C12F60">
          <w:rPr>
            <w:noProof/>
          </w:rPr>
          <w:t>1</w:t>
        </w:r>
        <w:r>
          <w:fldChar w:fldCharType="end"/>
        </w:r>
      </w:p>
    </w:sdtContent>
  </w:sdt>
  <w:p w14:paraId="11590190" w14:textId="77777777" w:rsidR="00873FB9" w:rsidRDefault="00873FB9">
    <w:pPr>
      <w:pStyle w:val="Footer"/>
    </w:pPr>
  </w:p>
  <w:p w14:paraId="64084D65" w14:textId="77777777" w:rsidR="00000000" w:rsidRDefault="00874F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E01538" w14:textId="77777777" w:rsidR="00874F28" w:rsidRDefault="00874F28" w:rsidP="00365321">
      <w:pPr>
        <w:spacing w:after="0" w:line="240" w:lineRule="auto"/>
      </w:pPr>
      <w:r>
        <w:separator/>
      </w:r>
    </w:p>
  </w:footnote>
  <w:footnote w:type="continuationSeparator" w:id="0">
    <w:p w14:paraId="7EFC6120" w14:textId="77777777" w:rsidR="00874F28" w:rsidRDefault="00874F28" w:rsidP="003653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en-US" w:vendorID="64" w:dllVersion="6" w:nlCheck="1" w:checkStyle="0"/>
  <w:activeWritingStyle w:appName="MSWord" w:lang="en-GB" w:vendorID="64" w:dllVersion="4096" w:nlCheck="1" w:checkStyle="0"/>
  <w:activeWritingStyle w:appName="MSWord" w:lang="en-US" w:vendorID="64" w:dllVersion="4096" w:nlCheck="1" w:checkStyle="0"/>
  <w:activeWritingStyle w:appName="MSWord" w:lang="pt-BR" w:vendorID="64" w:dllVersion="4096" w:nlCheck="1" w:checkStyle="0"/>
  <w:activeWritingStyle w:appName="MSWord" w:lang="en-US" w:vendorID="64" w:dllVersion="0" w:nlCheck="1" w:checkStyle="0"/>
  <w:activeWritingStyle w:appName="MSWord" w:lang="es-AR" w:vendorID="64" w:dllVersion="0" w:nlCheck="1" w:checkStyle="0"/>
  <w:activeWritingStyle w:appName="MSWord" w:lang="pt-BR" w:vendorID="64" w:dllVersion="0" w:nlCheck="1" w:checkStyle="0"/>
  <w:activeWritingStyle w:appName="MSWord" w:lang="es-AR" w:vendorID="64" w:dllVersion="4096" w:nlCheck="1" w:checkStyle="0"/>
  <w:activeWritingStyle w:appName="MSWord" w:lang="es-AR" w:vendorID="64" w:dllVersion="6" w:nlCheck="1" w:checkStyle="0"/>
  <w:activeWritingStyle w:appName="MSWord" w:lang="en-GB" w:vendorID="64" w:dllVersion="6"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2B4B"/>
    <w:rsid w:val="00002CF1"/>
    <w:rsid w:val="00002E03"/>
    <w:rsid w:val="000031EB"/>
    <w:rsid w:val="00003EE9"/>
    <w:rsid w:val="000053ED"/>
    <w:rsid w:val="000061E7"/>
    <w:rsid w:val="00006FE6"/>
    <w:rsid w:val="00010B10"/>
    <w:rsid w:val="000125E9"/>
    <w:rsid w:val="00015927"/>
    <w:rsid w:val="00021383"/>
    <w:rsid w:val="000272D4"/>
    <w:rsid w:val="000305E8"/>
    <w:rsid w:val="00030621"/>
    <w:rsid w:val="00030EA7"/>
    <w:rsid w:val="000310F0"/>
    <w:rsid w:val="00033770"/>
    <w:rsid w:val="00033E54"/>
    <w:rsid w:val="000405C6"/>
    <w:rsid w:val="000415D5"/>
    <w:rsid w:val="000461DB"/>
    <w:rsid w:val="00046E37"/>
    <w:rsid w:val="00050633"/>
    <w:rsid w:val="000509EA"/>
    <w:rsid w:val="00050B1F"/>
    <w:rsid w:val="00053528"/>
    <w:rsid w:val="00056893"/>
    <w:rsid w:val="00060A8A"/>
    <w:rsid w:val="00061379"/>
    <w:rsid w:val="00062333"/>
    <w:rsid w:val="00065AAB"/>
    <w:rsid w:val="000661ED"/>
    <w:rsid w:val="0007067A"/>
    <w:rsid w:val="00081CE1"/>
    <w:rsid w:val="0008588A"/>
    <w:rsid w:val="00085E00"/>
    <w:rsid w:val="00086E68"/>
    <w:rsid w:val="00090C79"/>
    <w:rsid w:val="00090DF1"/>
    <w:rsid w:val="0009463D"/>
    <w:rsid w:val="00094770"/>
    <w:rsid w:val="000A62F0"/>
    <w:rsid w:val="000A743A"/>
    <w:rsid w:val="000B0794"/>
    <w:rsid w:val="000B14AE"/>
    <w:rsid w:val="000B37FB"/>
    <w:rsid w:val="000B450B"/>
    <w:rsid w:val="000C2092"/>
    <w:rsid w:val="000C3734"/>
    <w:rsid w:val="000C4D88"/>
    <w:rsid w:val="000C6501"/>
    <w:rsid w:val="000C7A3A"/>
    <w:rsid w:val="000D1EA4"/>
    <w:rsid w:val="000E1718"/>
    <w:rsid w:val="000E1A5E"/>
    <w:rsid w:val="000E27D0"/>
    <w:rsid w:val="000E2FCC"/>
    <w:rsid w:val="000E5F6A"/>
    <w:rsid w:val="000F066A"/>
    <w:rsid w:val="000F3CA7"/>
    <w:rsid w:val="000F7697"/>
    <w:rsid w:val="000F7D2D"/>
    <w:rsid w:val="00100F8D"/>
    <w:rsid w:val="00101383"/>
    <w:rsid w:val="001018BB"/>
    <w:rsid w:val="00103469"/>
    <w:rsid w:val="00110289"/>
    <w:rsid w:val="00113058"/>
    <w:rsid w:val="00123A4C"/>
    <w:rsid w:val="0012414E"/>
    <w:rsid w:val="00124897"/>
    <w:rsid w:val="001249D3"/>
    <w:rsid w:val="00126484"/>
    <w:rsid w:val="00126B06"/>
    <w:rsid w:val="00127B58"/>
    <w:rsid w:val="00130F3E"/>
    <w:rsid w:val="00132D7E"/>
    <w:rsid w:val="00132DB5"/>
    <w:rsid w:val="00133AF1"/>
    <w:rsid w:val="001350E8"/>
    <w:rsid w:val="00135345"/>
    <w:rsid w:val="00143A8A"/>
    <w:rsid w:val="001443C8"/>
    <w:rsid w:val="00146F96"/>
    <w:rsid w:val="001516CA"/>
    <w:rsid w:val="00151E33"/>
    <w:rsid w:val="00152AB7"/>
    <w:rsid w:val="00154E04"/>
    <w:rsid w:val="00155616"/>
    <w:rsid w:val="0015796C"/>
    <w:rsid w:val="001603E3"/>
    <w:rsid w:val="001604DD"/>
    <w:rsid w:val="00161D11"/>
    <w:rsid w:val="00164F71"/>
    <w:rsid w:val="00167400"/>
    <w:rsid w:val="00167F09"/>
    <w:rsid w:val="001702CE"/>
    <w:rsid w:val="00170476"/>
    <w:rsid w:val="0017159C"/>
    <w:rsid w:val="001727E1"/>
    <w:rsid w:val="0017567F"/>
    <w:rsid w:val="0017578F"/>
    <w:rsid w:val="0018296B"/>
    <w:rsid w:val="00182BE0"/>
    <w:rsid w:val="00183503"/>
    <w:rsid w:val="0018377A"/>
    <w:rsid w:val="00184541"/>
    <w:rsid w:val="00184C5F"/>
    <w:rsid w:val="00184D2D"/>
    <w:rsid w:val="001864F5"/>
    <w:rsid w:val="0019091D"/>
    <w:rsid w:val="0019107A"/>
    <w:rsid w:val="00193A3E"/>
    <w:rsid w:val="00195D5A"/>
    <w:rsid w:val="00197337"/>
    <w:rsid w:val="001A09B3"/>
    <w:rsid w:val="001A30D6"/>
    <w:rsid w:val="001A782F"/>
    <w:rsid w:val="001A7848"/>
    <w:rsid w:val="001B0F66"/>
    <w:rsid w:val="001B2246"/>
    <w:rsid w:val="001B7911"/>
    <w:rsid w:val="001C0776"/>
    <w:rsid w:val="001C0CBD"/>
    <w:rsid w:val="001C12B7"/>
    <w:rsid w:val="001C13C8"/>
    <w:rsid w:val="001C7AEE"/>
    <w:rsid w:val="001D066F"/>
    <w:rsid w:val="001D3179"/>
    <w:rsid w:val="001D40C3"/>
    <w:rsid w:val="001D742E"/>
    <w:rsid w:val="001E397C"/>
    <w:rsid w:val="001E3A97"/>
    <w:rsid w:val="001E4E40"/>
    <w:rsid w:val="001E510C"/>
    <w:rsid w:val="001E726B"/>
    <w:rsid w:val="001F01E9"/>
    <w:rsid w:val="001F0999"/>
    <w:rsid w:val="001F0B67"/>
    <w:rsid w:val="001F44CE"/>
    <w:rsid w:val="001F5CE1"/>
    <w:rsid w:val="001F61B0"/>
    <w:rsid w:val="001F620D"/>
    <w:rsid w:val="001F6F9A"/>
    <w:rsid w:val="002018FE"/>
    <w:rsid w:val="00202C3A"/>
    <w:rsid w:val="0020316F"/>
    <w:rsid w:val="00210A5C"/>
    <w:rsid w:val="00211ED4"/>
    <w:rsid w:val="002179D1"/>
    <w:rsid w:val="002218F9"/>
    <w:rsid w:val="00222825"/>
    <w:rsid w:val="0022321A"/>
    <w:rsid w:val="0022474D"/>
    <w:rsid w:val="002255AC"/>
    <w:rsid w:val="00232049"/>
    <w:rsid w:val="00232B95"/>
    <w:rsid w:val="00235B8A"/>
    <w:rsid w:val="00236AF7"/>
    <w:rsid w:val="002373A0"/>
    <w:rsid w:val="002373B1"/>
    <w:rsid w:val="002374CE"/>
    <w:rsid w:val="00246640"/>
    <w:rsid w:val="002466F6"/>
    <w:rsid w:val="00247464"/>
    <w:rsid w:val="00257B33"/>
    <w:rsid w:val="00261910"/>
    <w:rsid w:val="00263274"/>
    <w:rsid w:val="00267DA3"/>
    <w:rsid w:val="0027281E"/>
    <w:rsid w:val="00272B0F"/>
    <w:rsid w:val="00274CA8"/>
    <w:rsid w:val="00274FFF"/>
    <w:rsid w:val="00277453"/>
    <w:rsid w:val="00280752"/>
    <w:rsid w:val="00282730"/>
    <w:rsid w:val="0028401C"/>
    <w:rsid w:val="00291F0A"/>
    <w:rsid w:val="002931A7"/>
    <w:rsid w:val="00293232"/>
    <w:rsid w:val="00295453"/>
    <w:rsid w:val="00297B4A"/>
    <w:rsid w:val="002A04FF"/>
    <w:rsid w:val="002A089F"/>
    <w:rsid w:val="002A0EB2"/>
    <w:rsid w:val="002A28E5"/>
    <w:rsid w:val="002B0DB2"/>
    <w:rsid w:val="002B15A8"/>
    <w:rsid w:val="002B3882"/>
    <w:rsid w:val="002B64AC"/>
    <w:rsid w:val="002C01AF"/>
    <w:rsid w:val="002C1B93"/>
    <w:rsid w:val="002C2A72"/>
    <w:rsid w:val="002D1B73"/>
    <w:rsid w:val="002D5DBA"/>
    <w:rsid w:val="002D68DF"/>
    <w:rsid w:val="002D771F"/>
    <w:rsid w:val="002D78F0"/>
    <w:rsid w:val="002E03E5"/>
    <w:rsid w:val="002E1CDE"/>
    <w:rsid w:val="002E34C9"/>
    <w:rsid w:val="002E7BA1"/>
    <w:rsid w:val="002F0706"/>
    <w:rsid w:val="002F13CD"/>
    <w:rsid w:val="002F1498"/>
    <w:rsid w:val="002F188B"/>
    <w:rsid w:val="002F242A"/>
    <w:rsid w:val="002F2518"/>
    <w:rsid w:val="002F6959"/>
    <w:rsid w:val="003016EA"/>
    <w:rsid w:val="00304502"/>
    <w:rsid w:val="00304ABC"/>
    <w:rsid w:val="003058CC"/>
    <w:rsid w:val="00305B0F"/>
    <w:rsid w:val="00306719"/>
    <w:rsid w:val="003074B6"/>
    <w:rsid w:val="00310B82"/>
    <w:rsid w:val="00312B55"/>
    <w:rsid w:val="0031374D"/>
    <w:rsid w:val="003156D6"/>
    <w:rsid w:val="00321364"/>
    <w:rsid w:val="00322123"/>
    <w:rsid w:val="00327085"/>
    <w:rsid w:val="00331B17"/>
    <w:rsid w:val="00332739"/>
    <w:rsid w:val="0033369D"/>
    <w:rsid w:val="003359CE"/>
    <w:rsid w:val="0033773C"/>
    <w:rsid w:val="003429BF"/>
    <w:rsid w:val="00343FB5"/>
    <w:rsid w:val="00346431"/>
    <w:rsid w:val="00346A67"/>
    <w:rsid w:val="003477FF"/>
    <w:rsid w:val="00350DDB"/>
    <w:rsid w:val="00354FB2"/>
    <w:rsid w:val="00355B7E"/>
    <w:rsid w:val="00357493"/>
    <w:rsid w:val="003602F8"/>
    <w:rsid w:val="00361291"/>
    <w:rsid w:val="00361AE0"/>
    <w:rsid w:val="00361C73"/>
    <w:rsid w:val="0036426F"/>
    <w:rsid w:val="00365321"/>
    <w:rsid w:val="00366ABD"/>
    <w:rsid w:val="00367410"/>
    <w:rsid w:val="003700B9"/>
    <w:rsid w:val="00373387"/>
    <w:rsid w:val="00376426"/>
    <w:rsid w:val="00377BE7"/>
    <w:rsid w:val="00380A5B"/>
    <w:rsid w:val="00381784"/>
    <w:rsid w:val="003824CB"/>
    <w:rsid w:val="00383E1C"/>
    <w:rsid w:val="00385A36"/>
    <w:rsid w:val="003866A8"/>
    <w:rsid w:val="00390351"/>
    <w:rsid w:val="00391A63"/>
    <w:rsid w:val="00391F63"/>
    <w:rsid w:val="003928B3"/>
    <w:rsid w:val="0039374A"/>
    <w:rsid w:val="0039422E"/>
    <w:rsid w:val="00396195"/>
    <w:rsid w:val="00396EAF"/>
    <w:rsid w:val="003A3929"/>
    <w:rsid w:val="003A5359"/>
    <w:rsid w:val="003B1C05"/>
    <w:rsid w:val="003B7890"/>
    <w:rsid w:val="003C159B"/>
    <w:rsid w:val="003C1A2B"/>
    <w:rsid w:val="003C4554"/>
    <w:rsid w:val="003D4741"/>
    <w:rsid w:val="003D567B"/>
    <w:rsid w:val="003D5F09"/>
    <w:rsid w:val="003E3EA7"/>
    <w:rsid w:val="003E5985"/>
    <w:rsid w:val="003F514D"/>
    <w:rsid w:val="003F553A"/>
    <w:rsid w:val="003F5AD2"/>
    <w:rsid w:val="004015BC"/>
    <w:rsid w:val="00404C2A"/>
    <w:rsid w:val="004076D0"/>
    <w:rsid w:val="00407E01"/>
    <w:rsid w:val="00413571"/>
    <w:rsid w:val="004174F5"/>
    <w:rsid w:val="00420A05"/>
    <w:rsid w:val="00421524"/>
    <w:rsid w:val="00422D91"/>
    <w:rsid w:val="00424037"/>
    <w:rsid w:val="00426F67"/>
    <w:rsid w:val="00430971"/>
    <w:rsid w:val="00431008"/>
    <w:rsid w:val="004342C7"/>
    <w:rsid w:val="00435339"/>
    <w:rsid w:val="0043709B"/>
    <w:rsid w:val="00441908"/>
    <w:rsid w:val="00441C33"/>
    <w:rsid w:val="0044261C"/>
    <w:rsid w:val="004454A6"/>
    <w:rsid w:val="0044628C"/>
    <w:rsid w:val="00446A65"/>
    <w:rsid w:val="004475BA"/>
    <w:rsid w:val="00447DA9"/>
    <w:rsid w:val="00452A7E"/>
    <w:rsid w:val="00456501"/>
    <w:rsid w:val="00463E77"/>
    <w:rsid w:val="00465D66"/>
    <w:rsid w:val="004751BA"/>
    <w:rsid w:val="00475DE1"/>
    <w:rsid w:val="00482443"/>
    <w:rsid w:val="004841AD"/>
    <w:rsid w:val="00485A55"/>
    <w:rsid w:val="004925F1"/>
    <w:rsid w:val="0049260F"/>
    <w:rsid w:val="004A2A60"/>
    <w:rsid w:val="004A54A5"/>
    <w:rsid w:val="004A5723"/>
    <w:rsid w:val="004A630C"/>
    <w:rsid w:val="004A7AC1"/>
    <w:rsid w:val="004B058D"/>
    <w:rsid w:val="004B26A8"/>
    <w:rsid w:val="004B4971"/>
    <w:rsid w:val="004B4E8C"/>
    <w:rsid w:val="004C0AE3"/>
    <w:rsid w:val="004C2BD7"/>
    <w:rsid w:val="004C39F1"/>
    <w:rsid w:val="004D1EDD"/>
    <w:rsid w:val="004D2BED"/>
    <w:rsid w:val="004D3532"/>
    <w:rsid w:val="004D3CAC"/>
    <w:rsid w:val="004D7040"/>
    <w:rsid w:val="004E2B5F"/>
    <w:rsid w:val="004E3227"/>
    <w:rsid w:val="004E411C"/>
    <w:rsid w:val="004E6597"/>
    <w:rsid w:val="004E717D"/>
    <w:rsid w:val="004F0AC3"/>
    <w:rsid w:val="004F1439"/>
    <w:rsid w:val="004F1FD4"/>
    <w:rsid w:val="004F763E"/>
    <w:rsid w:val="00502A1E"/>
    <w:rsid w:val="00503FA0"/>
    <w:rsid w:val="00506404"/>
    <w:rsid w:val="005076DA"/>
    <w:rsid w:val="00510B83"/>
    <w:rsid w:val="00514659"/>
    <w:rsid w:val="005209FA"/>
    <w:rsid w:val="0052248D"/>
    <w:rsid w:val="00523825"/>
    <w:rsid w:val="0052498A"/>
    <w:rsid w:val="00530CA2"/>
    <w:rsid w:val="00543454"/>
    <w:rsid w:val="0054477C"/>
    <w:rsid w:val="00546FB9"/>
    <w:rsid w:val="005475F5"/>
    <w:rsid w:val="0055251C"/>
    <w:rsid w:val="005532EE"/>
    <w:rsid w:val="00556379"/>
    <w:rsid w:val="0055766E"/>
    <w:rsid w:val="005576F3"/>
    <w:rsid w:val="0055781B"/>
    <w:rsid w:val="005608A5"/>
    <w:rsid w:val="0056588B"/>
    <w:rsid w:val="00565E1A"/>
    <w:rsid w:val="00566431"/>
    <w:rsid w:val="00566882"/>
    <w:rsid w:val="0056739E"/>
    <w:rsid w:val="0056779D"/>
    <w:rsid w:val="00570061"/>
    <w:rsid w:val="00572F1D"/>
    <w:rsid w:val="005732C6"/>
    <w:rsid w:val="0057510A"/>
    <w:rsid w:val="00575CE8"/>
    <w:rsid w:val="005832B2"/>
    <w:rsid w:val="00593E9E"/>
    <w:rsid w:val="005964A9"/>
    <w:rsid w:val="005A0063"/>
    <w:rsid w:val="005A186E"/>
    <w:rsid w:val="005A2681"/>
    <w:rsid w:val="005A2A54"/>
    <w:rsid w:val="005A30D1"/>
    <w:rsid w:val="005A40E6"/>
    <w:rsid w:val="005A5F9E"/>
    <w:rsid w:val="005A724D"/>
    <w:rsid w:val="005B0285"/>
    <w:rsid w:val="005B231B"/>
    <w:rsid w:val="005B63BA"/>
    <w:rsid w:val="005B7440"/>
    <w:rsid w:val="005C186C"/>
    <w:rsid w:val="005C1DD4"/>
    <w:rsid w:val="005C20CE"/>
    <w:rsid w:val="005C654E"/>
    <w:rsid w:val="005D3281"/>
    <w:rsid w:val="005D5091"/>
    <w:rsid w:val="005D520A"/>
    <w:rsid w:val="005D6C01"/>
    <w:rsid w:val="005E02B4"/>
    <w:rsid w:val="005E202C"/>
    <w:rsid w:val="005E256C"/>
    <w:rsid w:val="005E3227"/>
    <w:rsid w:val="005E63C7"/>
    <w:rsid w:val="005F11FC"/>
    <w:rsid w:val="005F2B25"/>
    <w:rsid w:val="005F42EB"/>
    <w:rsid w:val="005F4371"/>
    <w:rsid w:val="005F7902"/>
    <w:rsid w:val="00600AFE"/>
    <w:rsid w:val="00602C9B"/>
    <w:rsid w:val="00605AB7"/>
    <w:rsid w:val="00605DF0"/>
    <w:rsid w:val="00610E78"/>
    <w:rsid w:val="006113AF"/>
    <w:rsid w:val="00611FDA"/>
    <w:rsid w:val="00612B4B"/>
    <w:rsid w:val="00627220"/>
    <w:rsid w:val="006309A1"/>
    <w:rsid w:val="00635CFB"/>
    <w:rsid w:val="00635EB6"/>
    <w:rsid w:val="00636EEB"/>
    <w:rsid w:val="00641596"/>
    <w:rsid w:val="00641DFD"/>
    <w:rsid w:val="006473F9"/>
    <w:rsid w:val="00647750"/>
    <w:rsid w:val="006545C0"/>
    <w:rsid w:val="006554AD"/>
    <w:rsid w:val="00661880"/>
    <w:rsid w:val="006645F9"/>
    <w:rsid w:val="00664A59"/>
    <w:rsid w:val="006664C1"/>
    <w:rsid w:val="0066678A"/>
    <w:rsid w:val="00666AAC"/>
    <w:rsid w:val="00670209"/>
    <w:rsid w:val="0067324B"/>
    <w:rsid w:val="00673B1D"/>
    <w:rsid w:val="00681C9D"/>
    <w:rsid w:val="006854AE"/>
    <w:rsid w:val="00685BCB"/>
    <w:rsid w:val="00694ABD"/>
    <w:rsid w:val="00696869"/>
    <w:rsid w:val="00696C91"/>
    <w:rsid w:val="0069783A"/>
    <w:rsid w:val="006A1627"/>
    <w:rsid w:val="006A361A"/>
    <w:rsid w:val="006A66BA"/>
    <w:rsid w:val="006B45F7"/>
    <w:rsid w:val="006B5A7E"/>
    <w:rsid w:val="006B7B26"/>
    <w:rsid w:val="006C0F66"/>
    <w:rsid w:val="006C2120"/>
    <w:rsid w:val="006C747F"/>
    <w:rsid w:val="006C7C0B"/>
    <w:rsid w:val="006D0F04"/>
    <w:rsid w:val="006D1161"/>
    <w:rsid w:val="006D29DB"/>
    <w:rsid w:val="006D3967"/>
    <w:rsid w:val="006D3FBD"/>
    <w:rsid w:val="006D7B69"/>
    <w:rsid w:val="006E0340"/>
    <w:rsid w:val="006E05B0"/>
    <w:rsid w:val="006E2524"/>
    <w:rsid w:val="006E341C"/>
    <w:rsid w:val="006E3996"/>
    <w:rsid w:val="006E4A91"/>
    <w:rsid w:val="006E4BF9"/>
    <w:rsid w:val="006E5A5F"/>
    <w:rsid w:val="006E7B1A"/>
    <w:rsid w:val="006F0DEF"/>
    <w:rsid w:val="006F0F6D"/>
    <w:rsid w:val="006F536D"/>
    <w:rsid w:val="006F7566"/>
    <w:rsid w:val="00700885"/>
    <w:rsid w:val="0071371C"/>
    <w:rsid w:val="0071404B"/>
    <w:rsid w:val="007145DE"/>
    <w:rsid w:val="00722830"/>
    <w:rsid w:val="0072320B"/>
    <w:rsid w:val="00723454"/>
    <w:rsid w:val="0072378E"/>
    <w:rsid w:val="0072522A"/>
    <w:rsid w:val="00730169"/>
    <w:rsid w:val="007310E3"/>
    <w:rsid w:val="007326EF"/>
    <w:rsid w:val="00733396"/>
    <w:rsid w:val="00734FA9"/>
    <w:rsid w:val="0073627C"/>
    <w:rsid w:val="00736D2A"/>
    <w:rsid w:val="00740F2E"/>
    <w:rsid w:val="00741CB3"/>
    <w:rsid w:val="007448CB"/>
    <w:rsid w:val="00745FC8"/>
    <w:rsid w:val="00747EA2"/>
    <w:rsid w:val="00750ECC"/>
    <w:rsid w:val="0075325D"/>
    <w:rsid w:val="00756193"/>
    <w:rsid w:val="00756B17"/>
    <w:rsid w:val="007570C5"/>
    <w:rsid w:val="0076344B"/>
    <w:rsid w:val="0076376D"/>
    <w:rsid w:val="00763BD3"/>
    <w:rsid w:val="00764ACF"/>
    <w:rsid w:val="00765D5A"/>
    <w:rsid w:val="00766BAF"/>
    <w:rsid w:val="007676E7"/>
    <w:rsid w:val="007700D7"/>
    <w:rsid w:val="007700E9"/>
    <w:rsid w:val="007718E3"/>
    <w:rsid w:val="007721E0"/>
    <w:rsid w:val="00772B3B"/>
    <w:rsid w:val="0077332C"/>
    <w:rsid w:val="00777732"/>
    <w:rsid w:val="007809F1"/>
    <w:rsid w:val="00780FA3"/>
    <w:rsid w:val="0078313F"/>
    <w:rsid w:val="00783BD1"/>
    <w:rsid w:val="0078771A"/>
    <w:rsid w:val="007956C0"/>
    <w:rsid w:val="007A5BA0"/>
    <w:rsid w:val="007B1E39"/>
    <w:rsid w:val="007B4147"/>
    <w:rsid w:val="007B6C04"/>
    <w:rsid w:val="007C2B15"/>
    <w:rsid w:val="007C6413"/>
    <w:rsid w:val="007D3A56"/>
    <w:rsid w:val="007D6489"/>
    <w:rsid w:val="007D72C1"/>
    <w:rsid w:val="007E0AF4"/>
    <w:rsid w:val="007E1232"/>
    <w:rsid w:val="007E16F9"/>
    <w:rsid w:val="007E1F62"/>
    <w:rsid w:val="007E38EF"/>
    <w:rsid w:val="007E6EEF"/>
    <w:rsid w:val="007E714F"/>
    <w:rsid w:val="007F0B91"/>
    <w:rsid w:val="007F4399"/>
    <w:rsid w:val="007F54A6"/>
    <w:rsid w:val="007F598C"/>
    <w:rsid w:val="00804062"/>
    <w:rsid w:val="00805516"/>
    <w:rsid w:val="008070B1"/>
    <w:rsid w:val="0080732A"/>
    <w:rsid w:val="0080799D"/>
    <w:rsid w:val="00812839"/>
    <w:rsid w:val="00814FA6"/>
    <w:rsid w:val="008262AB"/>
    <w:rsid w:val="008267BB"/>
    <w:rsid w:val="00826E14"/>
    <w:rsid w:val="008273F1"/>
    <w:rsid w:val="00831878"/>
    <w:rsid w:val="008322AB"/>
    <w:rsid w:val="008335DD"/>
    <w:rsid w:val="00834498"/>
    <w:rsid w:val="00835532"/>
    <w:rsid w:val="00835BFB"/>
    <w:rsid w:val="00842C10"/>
    <w:rsid w:val="00842C7F"/>
    <w:rsid w:val="008440EC"/>
    <w:rsid w:val="00845B33"/>
    <w:rsid w:val="008465A1"/>
    <w:rsid w:val="00846C09"/>
    <w:rsid w:val="00847773"/>
    <w:rsid w:val="00850831"/>
    <w:rsid w:val="0085251B"/>
    <w:rsid w:val="00853334"/>
    <w:rsid w:val="008549CC"/>
    <w:rsid w:val="008570CB"/>
    <w:rsid w:val="008605F9"/>
    <w:rsid w:val="00863AFE"/>
    <w:rsid w:val="008644E2"/>
    <w:rsid w:val="0086546D"/>
    <w:rsid w:val="00866C4F"/>
    <w:rsid w:val="0086771F"/>
    <w:rsid w:val="00871343"/>
    <w:rsid w:val="00872F14"/>
    <w:rsid w:val="0087304D"/>
    <w:rsid w:val="0087349F"/>
    <w:rsid w:val="00873FB9"/>
    <w:rsid w:val="008743B8"/>
    <w:rsid w:val="00874F28"/>
    <w:rsid w:val="00875C6A"/>
    <w:rsid w:val="008824CB"/>
    <w:rsid w:val="00883698"/>
    <w:rsid w:val="00883E03"/>
    <w:rsid w:val="00884842"/>
    <w:rsid w:val="00891187"/>
    <w:rsid w:val="008913D5"/>
    <w:rsid w:val="008945B5"/>
    <w:rsid w:val="00896342"/>
    <w:rsid w:val="008A1B9A"/>
    <w:rsid w:val="008A2BC0"/>
    <w:rsid w:val="008A3E68"/>
    <w:rsid w:val="008A52EC"/>
    <w:rsid w:val="008A5A90"/>
    <w:rsid w:val="008A761F"/>
    <w:rsid w:val="008B12F6"/>
    <w:rsid w:val="008B1763"/>
    <w:rsid w:val="008B65D9"/>
    <w:rsid w:val="008B7CD4"/>
    <w:rsid w:val="008C0058"/>
    <w:rsid w:val="008C17C7"/>
    <w:rsid w:val="008C1E2C"/>
    <w:rsid w:val="008C3F39"/>
    <w:rsid w:val="008C4D45"/>
    <w:rsid w:val="008C4D4E"/>
    <w:rsid w:val="008C6A72"/>
    <w:rsid w:val="008D25AB"/>
    <w:rsid w:val="008D2A87"/>
    <w:rsid w:val="008D2E76"/>
    <w:rsid w:val="008D3D72"/>
    <w:rsid w:val="008D4781"/>
    <w:rsid w:val="008D4F3A"/>
    <w:rsid w:val="008D5E9E"/>
    <w:rsid w:val="008E0CC1"/>
    <w:rsid w:val="008E103F"/>
    <w:rsid w:val="008E2D98"/>
    <w:rsid w:val="008E2EF8"/>
    <w:rsid w:val="008E6E2F"/>
    <w:rsid w:val="008F0475"/>
    <w:rsid w:val="008F3C0C"/>
    <w:rsid w:val="008F56C9"/>
    <w:rsid w:val="008F56DA"/>
    <w:rsid w:val="00902A90"/>
    <w:rsid w:val="00920093"/>
    <w:rsid w:val="009201D6"/>
    <w:rsid w:val="0092128B"/>
    <w:rsid w:val="00922762"/>
    <w:rsid w:val="00923BE4"/>
    <w:rsid w:val="00923C97"/>
    <w:rsid w:val="00924153"/>
    <w:rsid w:val="00924BFA"/>
    <w:rsid w:val="00925D8C"/>
    <w:rsid w:val="0092640D"/>
    <w:rsid w:val="0092724D"/>
    <w:rsid w:val="009274CA"/>
    <w:rsid w:val="009300DE"/>
    <w:rsid w:val="00930DB0"/>
    <w:rsid w:val="00931892"/>
    <w:rsid w:val="0094000B"/>
    <w:rsid w:val="00940844"/>
    <w:rsid w:val="00943334"/>
    <w:rsid w:val="009437D3"/>
    <w:rsid w:val="00946479"/>
    <w:rsid w:val="00946F7C"/>
    <w:rsid w:val="0095172C"/>
    <w:rsid w:val="0095206D"/>
    <w:rsid w:val="00952ECB"/>
    <w:rsid w:val="00956516"/>
    <w:rsid w:val="00962DB3"/>
    <w:rsid w:val="009630B5"/>
    <w:rsid w:val="00963A13"/>
    <w:rsid w:val="009647EB"/>
    <w:rsid w:val="00964BA8"/>
    <w:rsid w:val="009650EC"/>
    <w:rsid w:val="00965D8B"/>
    <w:rsid w:val="00970810"/>
    <w:rsid w:val="00971DBC"/>
    <w:rsid w:val="00973E00"/>
    <w:rsid w:val="009805E6"/>
    <w:rsid w:val="00980F4C"/>
    <w:rsid w:val="009816DB"/>
    <w:rsid w:val="009836E5"/>
    <w:rsid w:val="00984048"/>
    <w:rsid w:val="00984E28"/>
    <w:rsid w:val="00987A6B"/>
    <w:rsid w:val="00991E64"/>
    <w:rsid w:val="009927A9"/>
    <w:rsid w:val="009A6F1A"/>
    <w:rsid w:val="009A785E"/>
    <w:rsid w:val="009B3313"/>
    <w:rsid w:val="009B3D5B"/>
    <w:rsid w:val="009B765B"/>
    <w:rsid w:val="009C0333"/>
    <w:rsid w:val="009C1277"/>
    <w:rsid w:val="009C2920"/>
    <w:rsid w:val="009C5D87"/>
    <w:rsid w:val="009C7420"/>
    <w:rsid w:val="009D3C22"/>
    <w:rsid w:val="009D49C3"/>
    <w:rsid w:val="009D6145"/>
    <w:rsid w:val="009D7E96"/>
    <w:rsid w:val="009E25B2"/>
    <w:rsid w:val="009E30A6"/>
    <w:rsid w:val="009E35F4"/>
    <w:rsid w:val="009E4BC4"/>
    <w:rsid w:val="009E5D85"/>
    <w:rsid w:val="009F2879"/>
    <w:rsid w:val="009F491D"/>
    <w:rsid w:val="009F742B"/>
    <w:rsid w:val="00A00F10"/>
    <w:rsid w:val="00A0390C"/>
    <w:rsid w:val="00A05D3D"/>
    <w:rsid w:val="00A05F1F"/>
    <w:rsid w:val="00A06075"/>
    <w:rsid w:val="00A07AF5"/>
    <w:rsid w:val="00A10171"/>
    <w:rsid w:val="00A10B4F"/>
    <w:rsid w:val="00A12DA1"/>
    <w:rsid w:val="00A1419D"/>
    <w:rsid w:val="00A22458"/>
    <w:rsid w:val="00A226DE"/>
    <w:rsid w:val="00A230BE"/>
    <w:rsid w:val="00A23183"/>
    <w:rsid w:val="00A27332"/>
    <w:rsid w:val="00A36AD1"/>
    <w:rsid w:val="00A3737D"/>
    <w:rsid w:val="00A37D53"/>
    <w:rsid w:val="00A405B2"/>
    <w:rsid w:val="00A413FF"/>
    <w:rsid w:val="00A42D5A"/>
    <w:rsid w:val="00A43897"/>
    <w:rsid w:val="00A44F94"/>
    <w:rsid w:val="00A456A2"/>
    <w:rsid w:val="00A45E9B"/>
    <w:rsid w:val="00A51262"/>
    <w:rsid w:val="00A523B6"/>
    <w:rsid w:val="00A52A2E"/>
    <w:rsid w:val="00A629EE"/>
    <w:rsid w:val="00A64023"/>
    <w:rsid w:val="00A65311"/>
    <w:rsid w:val="00A67AE3"/>
    <w:rsid w:val="00A67C5B"/>
    <w:rsid w:val="00A70B48"/>
    <w:rsid w:val="00A723F5"/>
    <w:rsid w:val="00A73996"/>
    <w:rsid w:val="00A77B05"/>
    <w:rsid w:val="00A83EB3"/>
    <w:rsid w:val="00A879B9"/>
    <w:rsid w:val="00A9151C"/>
    <w:rsid w:val="00A9196D"/>
    <w:rsid w:val="00A92582"/>
    <w:rsid w:val="00A9378E"/>
    <w:rsid w:val="00A93DFA"/>
    <w:rsid w:val="00AA1C25"/>
    <w:rsid w:val="00AA37C8"/>
    <w:rsid w:val="00AA4DA4"/>
    <w:rsid w:val="00AA6D67"/>
    <w:rsid w:val="00AB030F"/>
    <w:rsid w:val="00AC0E31"/>
    <w:rsid w:val="00AC502B"/>
    <w:rsid w:val="00AC76A9"/>
    <w:rsid w:val="00AC7D14"/>
    <w:rsid w:val="00AD4C28"/>
    <w:rsid w:val="00AE12EE"/>
    <w:rsid w:val="00AE1EC1"/>
    <w:rsid w:val="00AE7EFD"/>
    <w:rsid w:val="00AF2971"/>
    <w:rsid w:val="00AF3832"/>
    <w:rsid w:val="00AF4D12"/>
    <w:rsid w:val="00AF7DBB"/>
    <w:rsid w:val="00B00519"/>
    <w:rsid w:val="00B013C0"/>
    <w:rsid w:val="00B01A0E"/>
    <w:rsid w:val="00B03127"/>
    <w:rsid w:val="00B04043"/>
    <w:rsid w:val="00B05F98"/>
    <w:rsid w:val="00B121D0"/>
    <w:rsid w:val="00B14E3F"/>
    <w:rsid w:val="00B15FAF"/>
    <w:rsid w:val="00B17C1A"/>
    <w:rsid w:val="00B307F6"/>
    <w:rsid w:val="00B3101C"/>
    <w:rsid w:val="00B31318"/>
    <w:rsid w:val="00B31823"/>
    <w:rsid w:val="00B36941"/>
    <w:rsid w:val="00B42935"/>
    <w:rsid w:val="00B435C7"/>
    <w:rsid w:val="00B47E33"/>
    <w:rsid w:val="00B51B62"/>
    <w:rsid w:val="00B62BB4"/>
    <w:rsid w:val="00B64E82"/>
    <w:rsid w:val="00B65A95"/>
    <w:rsid w:val="00B66392"/>
    <w:rsid w:val="00B747B0"/>
    <w:rsid w:val="00B75139"/>
    <w:rsid w:val="00B75975"/>
    <w:rsid w:val="00B811E9"/>
    <w:rsid w:val="00B81758"/>
    <w:rsid w:val="00B826D4"/>
    <w:rsid w:val="00B85931"/>
    <w:rsid w:val="00B87861"/>
    <w:rsid w:val="00B91CFD"/>
    <w:rsid w:val="00B9274E"/>
    <w:rsid w:val="00B929BC"/>
    <w:rsid w:val="00B93B5C"/>
    <w:rsid w:val="00B96629"/>
    <w:rsid w:val="00B96B3E"/>
    <w:rsid w:val="00BA084E"/>
    <w:rsid w:val="00BA2E33"/>
    <w:rsid w:val="00BA4554"/>
    <w:rsid w:val="00BA666F"/>
    <w:rsid w:val="00BA7B69"/>
    <w:rsid w:val="00BB28AA"/>
    <w:rsid w:val="00BB3E40"/>
    <w:rsid w:val="00BB45CE"/>
    <w:rsid w:val="00BB5D65"/>
    <w:rsid w:val="00BC04DA"/>
    <w:rsid w:val="00BC146C"/>
    <w:rsid w:val="00BC2911"/>
    <w:rsid w:val="00BC42EF"/>
    <w:rsid w:val="00BC6B7E"/>
    <w:rsid w:val="00BC79FC"/>
    <w:rsid w:val="00BD1402"/>
    <w:rsid w:val="00BD2685"/>
    <w:rsid w:val="00BD33F3"/>
    <w:rsid w:val="00BD4AA9"/>
    <w:rsid w:val="00BD5B3D"/>
    <w:rsid w:val="00BD68B6"/>
    <w:rsid w:val="00BE1346"/>
    <w:rsid w:val="00BE37FE"/>
    <w:rsid w:val="00BE77E4"/>
    <w:rsid w:val="00BF0880"/>
    <w:rsid w:val="00BF10FF"/>
    <w:rsid w:val="00BF1769"/>
    <w:rsid w:val="00BF3717"/>
    <w:rsid w:val="00BF4D6D"/>
    <w:rsid w:val="00BF5297"/>
    <w:rsid w:val="00C0122E"/>
    <w:rsid w:val="00C01493"/>
    <w:rsid w:val="00C024A6"/>
    <w:rsid w:val="00C03D32"/>
    <w:rsid w:val="00C05645"/>
    <w:rsid w:val="00C05D40"/>
    <w:rsid w:val="00C06427"/>
    <w:rsid w:val="00C0798B"/>
    <w:rsid w:val="00C11413"/>
    <w:rsid w:val="00C11C42"/>
    <w:rsid w:val="00C12F60"/>
    <w:rsid w:val="00C13C37"/>
    <w:rsid w:val="00C14180"/>
    <w:rsid w:val="00C146E9"/>
    <w:rsid w:val="00C15AFC"/>
    <w:rsid w:val="00C15FF4"/>
    <w:rsid w:val="00C16183"/>
    <w:rsid w:val="00C1637C"/>
    <w:rsid w:val="00C16F31"/>
    <w:rsid w:val="00C212E6"/>
    <w:rsid w:val="00C21972"/>
    <w:rsid w:val="00C22838"/>
    <w:rsid w:val="00C24A39"/>
    <w:rsid w:val="00C27635"/>
    <w:rsid w:val="00C30997"/>
    <w:rsid w:val="00C3111C"/>
    <w:rsid w:val="00C32178"/>
    <w:rsid w:val="00C3250F"/>
    <w:rsid w:val="00C32A05"/>
    <w:rsid w:val="00C3452F"/>
    <w:rsid w:val="00C36444"/>
    <w:rsid w:val="00C36989"/>
    <w:rsid w:val="00C3777C"/>
    <w:rsid w:val="00C454D1"/>
    <w:rsid w:val="00C4603E"/>
    <w:rsid w:val="00C46FE6"/>
    <w:rsid w:val="00C50536"/>
    <w:rsid w:val="00C51D65"/>
    <w:rsid w:val="00C52A4F"/>
    <w:rsid w:val="00C54C2F"/>
    <w:rsid w:val="00C54D9B"/>
    <w:rsid w:val="00C55489"/>
    <w:rsid w:val="00C60EF8"/>
    <w:rsid w:val="00C617C5"/>
    <w:rsid w:val="00C6527B"/>
    <w:rsid w:val="00C6653A"/>
    <w:rsid w:val="00C67102"/>
    <w:rsid w:val="00C677EA"/>
    <w:rsid w:val="00C751F6"/>
    <w:rsid w:val="00C77298"/>
    <w:rsid w:val="00C84149"/>
    <w:rsid w:val="00C84761"/>
    <w:rsid w:val="00C87BD7"/>
    <w:rsid w:val="00C87E48"/>
    <w:rsid w:val="00C92F96"/>
    <w:rsid w:val="00C937DE"/>
    <w:rsid w:val="00C94D53"/>
    <w:rsid w:val="00C955D0"/>
    <w:rsid w:val="00C9602A"/>
    <w:rsid w:val="00C96A32"/>
    <w:rsid w:val="00C978D7"/>
    <w:rsid w:val="00CA0223"/>
    <w:rsid w:val="00CA0309"/>
    <w:rsid w:val="00CA2543"/>
    <w:rsid w:val="00CA45B1"/>
    <w:rsid w:val="00CA499E"/>
    <w:rsid w:val="00CA72DE"/>
    <w:rsid w:val="00CB0613"/>
    <w:rsid w:val="00CB619D"/>
    <w:rsid w:val="00CC029F"/>
    <w:rsid w:val="00CC0626"/>
    <w:rsid w:val="00CC18F8"/>
    <w:rsid w:val="00CC2B3C"/>
    <w:rsid w:val="00CC2EC3"/>
    <w:rsid w:val="00CC4C83"/>
    <w:rsid w:val="00CC693D"/>
    <w:rsid w:val="00CD073B"/>
    <w:rsid w:val="00CD09B1"/>
    <w:rsid w:val="00CD0BE4"/>
    <w:rsid w:val="00CD0C7F"/>
    <w:rsid w:val="00CD301D"/>
    <w:rsid w:val="00CD5B6F"/>
    <w:rsid w:val="00CD7F60"/>
    <w:rsid w:val="00CE3BCC"/>
    <w:rsid w:val="00CE3E9D"/>
    <w:rsid w:val="00CE42E3"/>
    <w:rsid w:val="00CE54C2"/>
    <w:rsid w:val="00CE65A9"/>
    <w:rsid w:val="00CE7301"/>
    <w:rsid w:val="00CF1F7C"/>
    <w:rsid w:val="00CF5275"/>
    <w:rsid w:val="00CF769E"/>
    <w:rsid w:val="00D012F9"/>
    <w:rsid w:val="00D01E47"/>
    <w:rsid w:val="00D02649"/>
    <w:rsid w:val="00D14EA4"/>
    <w:rsid w:val="00D2375D"/>
    <w:rsid w:val="00D24350"/>
    <w:rsid w:val="00D26AEA"/>
    <w:rsid w:val="00D27A5B"/>
    <w:rsid w:val="00D3108D"/>
    <w:rsid w:val="00D315BA"/>
    <w:rsid w:val="00D3199E"/>
    <w:rsid w:val="00D33F5D"/>
    <w:rsid w:val="00D357E9"/>
    <w:rsid w:val="00D36A5B"/>
    <w:rsid w:val="00D37A1F"/>
    <w:rsid w:val="00D430AF"/>
    <w:rsid w:val="00D437FB"/>
    <w:rsid w:val="00D442C7"/>
    <w:rsid w:val="00D44E39"/>
    <w:rsid w:val="00D47731"/>
    <w:rsid w:val="00D62565"/>
    <w:rsid w:val="00D640E4"/>
    <w:rsid w:val="00D64B77"/>
    <w:rsid w:val="00D676D0"/>
    <w:rsid w:val="00D7012D"/>
    <w:rsid w:val="00D71408"/>
    <w:rsid w:val="00D7448A"/>
    <w:rsid w:val="00D76677"/>
    <w:rsid w:val="00D823DE"/>
    <w:rsid w:val="00D83720"/>
    <w:rsid w:val="00D84390"/>
    <w:rsid w:val="00D84C76"/>
    <w:rsid w:val="00D8657A"/>
    <w:rsid w:val="00D86D70"/>
    <w:rsid w:val="00D9149F"/>
    <w:rsid w:val="00D94C51"/>
    <w:rsid w:val="00DA1D4C"/>
    <w:rsid w:val="00DA356C"/>
    <w:rsid w:val="00DB0DD7"/>
    <w:rsid w:val="00DB2B6E"/>
    <w:rsid w:val="00DB2D20"/>
    <w:rsid w:val="00DB3193"/>
    <w:rsid w:val="00DB3D27"/>
    <w:rsid w:val="00DB40CD"/>
    <w:rsid w:val="00DB5416"/>
    <w:rsid w:val="00DB7ACC"/>
    <w:rsid w:val="00DC0FEA"/>
    <w:rsid w:val="00DD091E"/>
    <w:rsid w:val="00DD4D26"/>
    <w:rsid w:val="00DD7AE8"/>
    <w:rsid w:val="00DE01A6"/>
    <w:rsid w:val="00DE1A04"/>
    <w:rsid w:val="00DE227D"/>
    <w:rsid w:val="00DE233D"/>
    <w:rsid w:val="00DE77B1"/>
    <w:rsid w:val="00DF0F1B"/>
    <w:rsid w:val="00DF141F"/>
    <w:rsid w:val="00DF15A2"/>
    <w:rsid w:val="00DF5A6D"/>
    <w:rsid w:val="00DF6764"/>
    <w:rsid w:val="00DF706F"/>
    <w:rsid w:val="00E00D3B"/>
    <w:rsid w:val="00E06F98"/>
    <w:rsid w:val="00E078CC"/>
    <w:rsid w:val="00E1133A"/>
    <w:rsid w:val="00E11398"/>
    <w:rsid w:val="00E12782"/>
    <w:rsid w:val="00E12FEB"/>
    <w:rsid w:val="00E15276"/>
    <w:rsid w:val="00E15BE9"/>
    <w:rsid w:val="00E163D1"/>
    <w:rsid w:val="00E170C1"/>
    <w:rsid w:val="00E20E1B"/>
    <w:rsid w:val="00E21120"/>
    <w:rsid w:val="00E212F8"/>
    <w:rsid w:val="00E22378"/>
    <w:rsid w:val="00E25ABF"/>
    <w:rsid w:val="00E275F4"/>
    <w:rsid w:val="00E349A1"/>
    <w:rsid w:val="00E35400"/>
    <w:rsid w:val="00E3594D"/>
    <w:rsid w:val="00E36D8B"/>
    <w:rsid w:val="00E371BD"/>
    <w:rsid w:val="00E37E33"/>
    <w:rsid w:val="00E4430C"/>
    <w:rsid w:val="00E544CE"/>
    <w:rsid w:val="00E54684"/>
    <w:rsid w:val="00E60577"/>
    <w:rsid w:val="00E63660"/>
    <w:rsid w:val="00E6382E"/>
    <w:rsid w:val="00E6782A"/>
    <w:rsid w:val="00E71FAF"/>
    <w:rsid w:val="00E74E09"/>
    <w:rsid w:val="00E76881"/>
    <w:rsid w:val="00E768B1"/>
    <w:rsid w:val="00E76930"/>
    <w:rsid w:val="00E829A1"/>
    <w:rsid w:val="00E85319"/>
    <w:rsid w:val="00E8683C"/>
    <w:rsid w:val="00E873D0"/>
    <w:rsid w:val="00E91421"/>
    <w:rsid w:val="00E91C4D"/>
    <w:rsid w:val="00E93E4D"/>
    <w:rsid w:val="00E94E37"/>
    <w:rsid w:val="00E95200"/>
    <w:rsid w:val="00E968DE"/>
    <w:rsid w:val="00EA0441"/>
    <w:rsid w:val="00EA2127"/>
    <w:rsid w:val="00EA3FF7"/>
    <w:rsid w:val="00EA424F"/>
    <w:rsid w:val="00EA4F9E"/>
    <w:rsid w:val="00EA5B34"/>
    <w:rsid w:val="00EA62B6"/>
    <w:rsid w:val="00EA6E1E"/>
    <w:rsid w:val="00EA7C1F"/>
    <w:rsid w:val="00EB0020"/>
    <w:rsid w:val="00EB09E8"/>
    <w:rsid w:val="00EB1D87"/>
    <w:rsid w:val="00EB3F16"/>
    <w:rsid w:val="00EB7C18"/>
    <w:rsid w:val="00EC038A"/>
    <w:rsid w:val="00EC15E1"/>
    <w:rsid w:val="00EC1D95"/>
    <w:rsid w:val="00EC245D"/>
    <w:rsid w:val="00EC60A3"/>
    <w:rsid w:val="00ED10D4"/>
    <w:rsid w:val="00ED3D4D"/>
    <w:rsid w:val="00ED4B16"/>
    <w:rsid w:val="00ED4EF5"/>
    <w:rsid w:val="00ED65DE"/>
    <w:rsid w:val="00EE055C"/>
    <w:rsid w:val="00EE2224"/>
    <w:rsid w:val="00EE286F"/>
    <w:rsid w:val="00EE520A"/>
    <w:rsid w:val="00EE77D5"/>
    <w:rsid w:val="00EF312C"/>
    <w:rsid w:val="00EF5FEF"/>
    <w:rsid w:val="00EF7031"/>
    <w:rsid w:val="00EF7EC1"/>
    <w:rsid w:val="00F052FF"/>
    <w:rsid w:val="00F13BB5"/>
    <w:rsid w:val="00F14095"/>
    <w:rsid w:val="00F1443E"/>
    <w:rsid w:val="00F14932"/>
    <w:rsid w:val="00F15D87"/>
    <w:rsid w:val="00F164FE"/>
    <w:rsid w:val="00F16C01"/>
    <w:rsid w:val="00F2272F"/>
    <w:rsid w:val="00F235D5"/>
    <w:rsid w:val="00F252B3"/>
    <w:rsid w:val="00F3465F"/>
    <w:rsid w:val="00F3708D"/>
    <w:rsid w:val="00F3799A"/>
    <w:rsid w:val="00F37CC4"/>
    <w:rsid w:val="00F37EC5"/>
    <w:rsid w:val="00F40C5B"/>
    <w:rsid w:val="00F413AA"/>
    <w:rsid w:val="00F447C1"/>
    <w:rsid w:val="00F523FF"/>
    <w:rsid w:val="00F567A7"/>
    <w:rsid w:val="00F56D51"/>
    <w:rsid w:val="00F56FA5"/>
    <w:rsid w:val="00F63A5A"/>
    <w:rsid w:val="00F66212"/>
    <w:rsid w:val="00F6653E"/>
    <w:rsid w:val="00F70A6D"/>
    <w:rsid w:val="00F7112E"/>
    <w:rsid w:val="00F71D78"/>
    <w:rsid w:val="00F723EA"/>
    <w:rsid w:val="00F76F9B"/>
    <w:rsid w:val="00F772DE"/>
    <w:rsid w:val="00F816AB"/>
    <w:rsid w:val="00F818EC"/>
    <w:rsid w:val="00F82245"/>
    <w:rsid w:val="00F838BC"/>
    <w:rsid w:val="00F8517C"/>
    <w:rsid w:val="00F9018F"/>
    <w:rsid w:val="00F952D1"/>
    <w:rsid w:val="00FA2923"/>
    <w:rsid w:val="00FA4BD5"/>
    <w:rsid w:val="00FA4E1B"/>
    <w:rsid w:val="00FA6A49"/>
    <w:rsid w:val="00FA6A67"/>
    <w:rsid w:val="00FB03D9"/>
    <w:rsid w:val="00FB0F90"/>
    <w:rsid w:val="00FB1040"/>
    <w:rsid w:val="00FB17A9"/>
    <w:rsid w:val="00FB3CE1"/>
    <w:rsid w:val="00FB4A1C"/>
    <w:rsid w:val="00FB6105"/>
    <w:rsid w:val="00FB68DB"/>
    <w:rsid w:val="00FB6CAE"/>
    <w:rsid w:val="00FC07E4"/>
    <w:rsid w:val="00FC4790"/>
    <w:rsid w:val="00FC5197"/>
    <w:rsid w:val="00FC6298"/>
    <w:rsid w:val="00FC724E"/>
    <w:rsid w:val="00FD1A2F"/>
    <w:rsid w:val="00FD4B7D"/>
    <w:rsid w:val="00FD6487"/>
    <w:rsid w:val="00FD6F59"/>
    <w:rsid w:val="00FE1DCB"/>
    <w:rsid w:val="00FE293D"/>
    <w:rsid w:val="00FE4414"/>
    <w:rsid w:val="00FE4CDA"/>
    <w:rsid w:val="00FE559E"/>
    <w:rsid w:val="00FE735B"/>
    <w:rsid w:val="00FF06C3"/>
    <w:rsid w:val="00FF08E4"/>
    <w:rsid w:val="00FF2493"/>
    <w:rsid w:val="00FF3683"/>
    <w:rsid w:val="00FF3DDB"/>
    <w:rsid w:val="00FF42F2"/>
    <w:rsid w:val="00FF59BB"/>
    <w:rsid w:val="00FF7B73"/>
  </w:rsids>
  <m:mathPr>
    <m:mathFont m:val="Cambria Math"/>
    <m:brkBin m:val="before"/>
    <m:brkBinSub m:val="--"/>
    <m:smallFrac/>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124590"/>
  <w15:docId w15:val="{45B56586-1D8E-4BF0-B014-A505C11E8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B4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2B4B"/>
    <w:rPr>
      <w:color w:val="0000FF"/>
      <w:u w:val="single"/>
    </w:rPr>
  </w:style>
  <w:style w:type="paragraph" w:styleId="BodyTextIndent2">
    <w:name w:val="Body Text Indent 2"/>
    <w:basedOn w:val="Normal"/>
    <w:link w:val="BodyTextIndent2Char"/>
    <w:uiPriority w:val="99"/>
    <w:unhideWhenUsed/>
    <w:rsid w:val="00612B4B"/>
    <w:pPr>
      <w:shd w:val="clear" w:color="auto" w:fill="FFFFFF"/>
      <w:spacing w:before="240" w:after="160" w:line="360" w:lineRule="auto"/>
      <w:ind w:firstLine="709"/>
      <w:jc w:val="both"/>
    </w:pPr>
    <w:rPr>
      <w:rFonts w:ascii="Arial" w:hAnsi="Arial" w:cs="Arial"/>
      <w:sz w:val="24"/>
      <w:szCs w:val="24"/>
    </w:rPr>
  </w:style>
  <w:style w:type="character" w:customStyle="1" w:styleId="BodyTextIndent2Char">
    <w:name w:val="Body Text Indent 2 Char"/>
    <w:basedOn w:val="DefaultParagraphFont"/>
    <w:link w:val="BodyTextIndent2"/>
    <w:uiPriority w:val="99"/>
    <w:rsid w:val="00612B4B"/>
    <w:rPr>
      <w:rFonts w:ascii="Arial" w:hAnsi="Arial" w:cs="Arial"/>
      <w:sz w:val="24"/>
      <w:szCs w:val="24"/>
      <w:shd w:val="clear" w:color="auto" w:fill="FFFFFF"/>
    </w:rPr>
  </w:style>
  <w:style w:type="paragraph" w:customStyle="1" w:styleId="Default">
    <w:name w:val="Default"/>
    <w:rsid w:val="00612B4B"/>
    <w:pPr>
      <w:autoSpaceDE w:val="0"/>
      <w:autoSpaceDN w:val="0"/>
      <w:adjustRightInd w:val="0"/>
      <w:spacing w:after="0" w:line="240" w:lineRule="auto"/>
    </w:pPr>
    <w:rPr>
      <w:rFonts w:ascii="Calibri" w:hAnsi="Calibri" w:cs="Calibri"/>
      <w:color w:val="000000"/>
      <w:sz w:val="24"/>
      <w:szCs w:val="24"/>
    </w:rPr>
  </w:style>
  <w:style w:type="paragraph" w:styleId="HTMLPreformatted">
    <w:name w:val="HTML Preformatted"/>
    <w:basedOn w:val="Normal"/>
    <w:link w:val="HTMLPreformattedChar"/>
    <w:uiPriority w:val="99"/>
    <w:unhideWhenUsed/>
    <w:rsid w:val="00C345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HTMLPreformattedChar">
    <w:name w:val="HTML Preformatted Char"/>
    <w:basedOn w:val="DefaultParagraphFont"/>
    <w:link w:val="HTMLPreformatted"/>
    <w:uiPriority w:val="99"/>
    <w:rsid w:val="00C3452F"/>
    <w:rPr>
      <w:rFonts w:ascii="Courier New" w:eastAsia="Times New Roman" w:hAnsi="Courier New" w:cs="Courier New"/>
      <w:sz w:val="20"/>
      <w:szCs w:val="20"/>
      <w:lang w:eastAsia="pt-BR"/>
    </w:rPr>
  </w:style>
  <w:style w:type="character" w:styleId="CommentReference">
    <w:name w:val="annotation reference"/>
    <w:basedOn w:val="DefaultParagraphFont"/>
    <w:uiPriority w:val="99"/>
    <w:semiHidden/>
    <w:unhideWhenUsed/>
    <w:rsid w:val="00C3452F"/>
    <w:rPr>
      <w:sz w:val="16"/>
      <w:szCs w:val="16"/>
    </w:rPr>
  </w:style>
  <w:style w:type="paragraph" w:styleId="CommentText">
    <w:name w:val="annotation text"/>
    <w:basedOn w:val="Normal"/>
    <w:link w:val="CommentTextChar"/>
    <w:uiPriority w:val="99"/>
    <w:unhideWhenUsed/>
    <w:rsid w:val="00C3452F"/>
    <w:pPr>
      <w:spacing w:line="240" w:lineRule="auto"/>
    </w:pPr>
    <w:rPr>
      <w:sz w:val="20"/>
      <w:szCs w:val="20"/>
    </w:rPr>
  </w:style>
  <w:style w:type="character" w:customStyle="1" w:styleId="CommentTextChar">
    <w:name w:val="Comment Text Char"/>
    <w:basedOn w:val="DefaultParagraphFont"/>
    <w:link w:val="CommentText"/>
    <w:uiPriority w:val="99"/>
    <w:rsid w:val="00C3452F"/>
    <w:rPr>
      <w:sz w:val="20"/>
      <w:szCs w:val="20"/>
    </w:rPr>
  </w:style>
  <w:style w:type="paragraph" w:styleId="CommentSubject">
    <w:name w:val="annotation subject"/>
    <w:basedOn w:val="CommentText"/>
    <w:next w:val="CommentText"/>
    <w:link w:val="CommentSubjectChar"/>
    <w:uiPriority w:val="99"/>
    <w:semiHidden/>
    <w:unhideWhenUsed/>
    <w:rsid w:val="00C3452F"/>
    <w:rPr>
      <w:b/>
      <w:bCs/>
    </w:rPr>
  </w:style>
  <w:style w:type="character" w:customStyle="1" w:styleId="CommentSubjectChar">
    <w:name w:val="Comment Subject Char"/>
    <w:basedOn w:val="CommentTextChar"/>
    <w:link w:val="CommentSubject"/>
    <w:uiPriority w:val="99"/>
    <w:semiHidden/>
    <w:rsid w:val="00C3452F"/>
    <w:rPr>
      <w:b/>
      <w:bCs/>
      <w:sz w:val="20"/>
      <w:szCs w:val="20"/>
    </w:rPr>
  </w:style>
  <w:style w:type="paragraph" w:styleId="BalloonText">
    <w:name w:val="Balloon Text"/>
    <w:basedOn w:val="Normal"/>
    <w:link w:val="BalloonTextChar"/>
    <w:uiPriority w:val="99"/>
    <w:semiHidden/>
    <w:unhideWhenUsed/>
    <w:rsid w:val="00C345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452F"/>
    <w:rPr>
      <w:rFonts w:ascii="Segoe UI" w:hAnsi="Segoe UI" w:cs="Segoe UI"/>
      <w:sz w:val="18"/>
      <w:szCs w:val="18"/>
    </w:rPr>
  </w:style>
  <w:style w:type="paragraph" w:styleId="Bibliography">
    <w:name w:val="Bibliography"/>
    <w:basedOn w:val="Normal"/>
    <w:next w:val="Normal"/>
    <w:uiPriority w:val="37"/>
    <w:unhideWhenUsed/>
    <w:rsid w:val="008E6E2F"/>
    <w:pPr>
      <w:tabs>
        <w:tab w:val="left" w:pos="504"/>
      </w:tabs>
      <w:spacing w:after="240" w:line="240" w:lineRule="auto"/>
      <w:ind w:left="504" w:hanging="504"/>
    </w:pPr>
  </w:style>
  <w:style w:type="paragraph" w:styleId="Revision">
    <w:name w:val="Revision"/>
    <w:hidden/>
    <w:uiPriority w:val="99"/>
    <w:semiHidden/>
    <w:rsid w:val="003F514D"/>
    <w:pPr>
      <w:spacing w:after="0" w:line="240" w:lineRule="auto"/>
    </w:pPr>
  </w:style>
  <w:style w:type="table" w:styleId="TableGrid">
    <w:name w:val="Table Grid"/>
    <w:basedOn w:val="TableNormal"/>
    <w:uiPriority w:val="39"/>
    <w:rsid w:val="00DE23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53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5321"/>
  </w:style>
  <w:style w:type="paragraph" w:styleId="Footer">
    <w:name w:val="footer"/>
    <w:basedOn w:val="Normal"/>
    <w:link w:val="FooterChar"/>
    <w:uiPriority w:val="99"/>
    <w:unhideWhenUsed/>
    <w:rsid w:val="003653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5321"/>
  </w:style>
  <w:style w:type="character" w:customStyle="1" w:styleId="MenoPendente1">
    <w:name w:val="Menção Pendente1"/>
    <w:basedOn w:val="DefaultParagraphFont"/>
    <w:uiPriority w:val="99"/>
    <w:semiHidden/>
    <w:unhideWhenUsed/>
    <w:rsid w:val="00193A3E"/>
    <w:rPr>
      <w:color w:val="605E5C"/>
      <w:shd w:val="clear" w:color="auto" w:fill="E1DFDD"/>
    </w:rPr>
  </w:style>
  <w:style w:type="paragraph" w:styleId="NoSpacing">
    <w:name w:val="No Spacing"/>
    <w:link w:val="NoSpacingChar"/>
    <w:uiPriority w:val="1"/>
    <w:qFormat/>
    <w:rsid w:val="00182BE0"/>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basedOn w:val="DefaultParagraphFont"/>
    <w:link w:val="NoSpacing"/>
    <w:uiPriority w:val="1"/>
    <w:rsid w:val="00182BE0"/>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826E14"/>
  </w:style>
  <w:style w:type="character" w:styleId="PlaceholderText">
    <w:name w:val="Placeholder Text"/>
    <w:basedOn w:val="DefaultParagraphFont"/>
    <w:uiPriority w:val="99"/>
    <w:semiHidden/>
    <w:rsid w:val="00741CB3"/>
    <w:rPr>
      <w:color w:val="808080"/>
    </w:rPr>
  </w:style>
  <w:style w:type="paragraph" w:styleId="ListParagraph">
    <w:name w:val="List Paragraph"/>
    <w:basedOn w:val="Normal"/>
    <w:uiPriority w:val="34"/>
    <w:qFormat/>
    <w:rsid w:val="0027281E"/>
    <w:pPr>
      <w:ind w:left="720"/>
      <w:contextualSpacing/>
    </w:pPr>
  </w:style>
  <w:style w:type="character" w:customStyle="1" w:styleId="highlight">
    <w:name w:val="highlight"/>
    <w:basedOn w:val="DefaultParagraphFont"/>
    <w:rsid w:val="00A739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75245">
      <w:bodyDiv w:val="1"/>
      <w:marLeft w:val="0"/>
      <w:marRight w:val="0"/>
      <w:marTop w:val="0"/>
      <w:marBottom w:val="0"/>
      <w:divBdr>
        <w:top w:val="none" w:sz="0" w:space="0" w:color="auto"/>
        <w:left w:val="none" w:sz="0" w:space="0" w:color="auto"/>
        <w:bottom w:val="none" w:sz="0" w:space="0" w:color="auto"/>
        <w:right w:val="none" w:sz="0" w:space="0" w:color="auto"/>
      </w:divBdr>
      <w:divsChild>
        <w:div w:id="1520327">
          <w:marLeft w:val="0"/>
          <w:marRight w:val="0"/>
          <w:marTop w:val="0"/>
          <w:marBottom w:val="0"/>
          <w:divBdr>
            <w:top w:val="none" w:sz="0" w:space="0" w:color="auto"/>
            <w:left w:val="none" w:sz="0" w:space="0" w:color="auto"/>
            <w:bottom w:val="none" w:sz="0" w:space="0" w:color="auto"/>
            <w:right w:val="none" w:sz="0" w:space="0" w:color="auto"/>
          </w:divBdr>
        </w:div>
        <w:div w:id="73859270">
          <w:marLeft w:val="0"/>
          <w:marRight w:val="0"/>
          <w:marTop w:val="0"/>
          <w:marBottom w:val="0"/>
          <w:divBdr>
            <w:top w:val="none" w:sz="0" w:space="0" w:color="auto"/>
            <w:left w:val="none" w:sz="0" w:space="0" w:color="auto"/>
            <w:bottom w:val="none" w:sz="0" w:space="0" w:color="auto"/>
            <w:right w:val="none" w:sz="0" w:space="0" w:color="auto"/>
          </w:divBdr>
        </w:div>
        <w:div w:id="79260875">
          <w:marLeft w:val="0"/>
          <w:marRight w:val="0"/>
          <w:marTop w:val="0"/>
          <w:marBottom w:val="0"/>
          <w:divBdr>
            <w:top w:val="none" w:sz="0" w:space="0" w:color="auto"/>
            <w:left w:val="none" w:sz="0" w:space="0" w:color="auto"/>
            <w:bottom w:val="none" w:sz="0" w:space="0" w:color="auto"/>
            <w:right w:val="none" w:sz="0" w:space="0" w:color="auto"/>
          </w:divBdr>
        </w:div>
        <w:div w:id="191041370">
          <w:marLeft w:val="0"/>
          <w:marRight w:val="0"/>
          <w:marTop w:val="0"/>
          <w:marBottom w:val="0"/>
          <w:divBdr>
            <w:top w:val="none" w:sz="0" w:space="0" w:color="auto"/>
            <w:left w:val="none" w:sz="0" w:space="0" w:color="auto"/>
            <w:bottom w:val="none" w:sz="0" w:space="0" w:color="auto"/>
            <w:right w:val="none" w:sz="0" w:space="0" w:color="auto"/>
          </w:divBdr>
        </w:div>
        <w:div w:id="221452800">
          <w:marLeft w:val="0"/>
          <w:marRight w:val="0"/>
          <w:marTop w:val="0"/>
          <w:marBottom w:val="0"/>
          <w:divBdr>
            <w:top w:val="none" w:sz="0" w:space="0" w:color="auto"/>
            <w:left w:val="none" w:sz="0" w:space="0" w:color="auto"/>
            <w:bottom w:val="none" w:sz="0" w:space="0" w:color="auto"/>
            <w:right w:val="none" w:sz="0" w:space="0" w:color="auto"/>
          </w:divBdr>
        </w:div>
        <w:div w:id="316111029">
          <w:marLeft w:val="0"/>
          <w:marRight w:val="0"/>
          <w:marTop w:val="0"/>
          <w:marBottom w:val="0"/>
          <w:divBdr>
            <w:top w:val="none" w:sz="0" w:space="0" w:color="auto"/>
            <w:left w:val="none" w:sz="0" w:space="0" w:color="auto"/>
            <w:bottom w:val="none" w:sz="0" w:space="0" w:color="auto"/>
            <w:right w:val="none" w:sz="0" w:space="0" w:color="auto"/>
          </w:divBdr>
        </w:div>
        <w:div w:id="363793208">
          <w:marLeft w:val="0"/>
          <w:marRight w:val="0"/>
          <w:marTop w:val="0"/>
          <w:marBottom w:val="0"/>
          <w:divBdr>
            <w:top w:val="none" w:sz="0" w:space="0" w:color="auto"/>
            <w:left w:val="none" w:sz="0" w:space="0" w:color="auto"/>
            <w:bottom w:val="none" w:sz="0" w:space="0" w:color="auto"/>
            <w:right w:val="none" w:sz="0" w:space="0" w:color="auto"/>
          </w:divBdr>
        </w:div>
        <w:div w:id="471335531">
          <w:marLeft w:val="0"/>
          <w:marRight w:val="0"/>
          <w:marTop w:val="0"/>
          <w:marBottom w:val="0"/>
          <w:divBdr>
            <w:top w:val="none" w:sz="0" w:space="0" w:color="auto"/>
            <w:left w:val="none" w:sz="0" w:space="0" w:color="auto"/>
            <w:bottom w:val="none" w:sz="0" w:space="0" w:color="auto"/>
            <w:right w:val="none" w:sz="0" w:space="0" w:color="auto"/>
          </w:divBdr>
        </w:div>
        <w:div w:id="506362225">
          <w:marLeft w:val="0"/>
          <w:marRight w:val="0"/>
          <w:marTop w:val="0"/>
          <w:marBottom w:val="0"/>
          <w:divBdr>
            <w:top w:val="none" w:sz="0" w:space="0" w:color="auto"/>
            <w:left w:val="none" w:sz="0" w:space="0" w:color="auto"/>
            <w:bottom w:val="none" w:sz="0" w:space="0" w:color="auto"/>
            <w:right w:val="none" w:sz="0" w:space="0" w:color="auto"/>
          </w:divBdr>
        </w:div>
        <w:div w:id="517937480">
          <w:marLeft w:val="0"/>
          <w:marRight w:val="0"/>
          <w:marTop w:val="0"/>
          <w:marBottom w:val="0"/>
          <w:divBdr>
            <w:top w:val="none" w:sz="0" w:space="0" w:color="auto"/>
            <w:left w:val="none" w:sz="0" w:space="0" w:color="auto"/>
            <w:bottom w:val="none" w:sz="0" w:space="0" w:color="auto"/>
            <w:right w:val="none" w:sz="0" w:space="0" w:color="auto"/>
          </w:divBdr>
        </w:div>
        <w:div w:id="671178554">
          <w:marLeft w:val="0"/>
          <w:marRight w:val="0"/>
          <w:marTop w:val="0"/>
          <w:marBottom w:val="0"/>
          <w:divBdr>
            <w:top w:val="none" w:sz="0" w:space="0" w:color="auto"/>
            <w:left w:val="none" w:sz="0" w:space="0" w:color="auto"/>
            <w:bottom w:val="none" w:sz="0" w:space="0" w:color="auto"/>
            <w:right w:val="none" w:sz="0" w:space="0" w:color="auto"/>
          </w:divBdr>
        </w:div>
        <w:div w:id="676007918">
          <w:marLeft w:val="0"/>
          <w:marRight w:val="0"/>
          <w:marTop w:val="0"/>
          <w:marBottom w:val="0"/>
          <w:divBdr>
            <w:top w:val="none" w:sz="0" w:space="0" w:color="auto"/>
            <w:left w:val="none" w:sz="0" w:space="0" w:color="auto"/>
            <w:bottom w:val="none" w:sz="0" w:space="0" w:color="auto"/>
            <w:right w:val="none" w:sz="0" w:space="0" w:color="auto"/>
          </w:divBdr>
        </w:div>
        <w:div w:id="681512812">
          <w:marLeft w:val="0"/>
          <w:marRight w:val="0"/>
          <w:marTop w:val="0"/>
          <w:marBottom w:val="0"/>
          <w:divBdr>
            <w:top w:val="none" w:sz="0" w:space="0" w:color="auto"/>
            <w:left w:val="none" w:sz="0" w:space="0" w:color="auto"/>
            <w:bottom w:val="none" w:sz="0" w:space="0" w:color="auto"/>
            <w:right w:val="none" w:sz="0" w:space="0" w:color="auto"/>
          </w:divBdr>
        </w:div>
        <w:div w:id="723065416">
          <w:marLeft w:val="0"/>
          <w:marRight w:val="0"/>
          <w:marTop w:val="0"/>
          <w:marBottom w:val="0"/>
          <w:divBdr>
            <w:top w:val="none" w:sz="0" w:space="0" w:color="auto"/>
            <w:left w:val="none" w:sz="0" w:space="0" w:color="auto"/>
            <w:bottom w:val="none" w:sz="0" w:space="0" w:color="auto"/>
            <w:right w:val="none" w:sz="0" w:space="0" w:color="auto"/>
          </w:divBdr>
        </w:div>
        <w:div w:id="749078056">
          <w:marLeft w:val="0"/>
          <w:marRight w:val="0"/>
          <w:marTop w:val="0"/>
          <w:marBottom w:val="0"/>
          <w:divBdr>
            <w:top w:val="none" w:sz="0" w:space="0" w:color="auto"/>
            <w:left w:val="none" w:sz="0" w:space="0" w:color="auto"/>
            <w:bottom w:val="none" w:sz="0" w:space="0" w:color="auto"/>
            <w:right w:val="none" w:sz="0" w:space="0" w:color="auto"/>
          </w:divBdr>
        </w:div>
        <w:div w:id="933055756">
          <w:marLeft w:val="0"/>
          <w:marRight w:val="0"/>
          <w:marTop w:val="0"/>
          <w:marBottom w:val="0"/>
          <w:divBdr>
            <w:top w:val="none" w:sz="0" w:space="0" w:color="auto"/>
            <w:left w:val="none" w:sz="0" w:space="0" w:color="auto"/>
            <w:bottom w:val="none" w:sz="0" w:space="0" w:color="auto"/>
            <w:right w:val="none" w:sz="0" w:space="0" w:color="auto"/>
          </w:divBdr>
        </w:div>
        <w:div w:id="966158039">
          <w:marLeft w:val="0"/>
          <w:marRight w:val="0"/>
          <w:marTop w:val="0"/>
          <w:marBottom w:val="0"/>
          <w:divBdr>
            <w:top w:val="none" w:sz="0" w:space="0" w:color="auto"/>
            <w:left w:val="none" w:sz="0" w:space="0" w:color="auto"/>
            <w:bottom w:val="none" w:sz="0" w:space="0" w:color="auto"/>
            <w:right w:val="none" w:sz="0" w:space="0" w:color="auto"/>
          </w:divBdr>
        </w:div>
        <w:div w:id="974721522">
          <w:marLeft w:val="0"/>
          <w:marRight w:val="0"/>
          <w:marTop w:val="0"/>
          <w:marBottom w:val="0"/>
          <w:divBdr>
            <w:top w:val="none" w:sz="0" w:space="0" w:color="auto"/>
            <w:left w:val="none" w:sz="0" w:space="0" w:color="auto"/>
            <w:bottom w:val="none" w:sz="0" w:space="0" w:color="auto"/>
            <w:right w:val="none" w:sz="0" w:space="0" w:color="auto"/>
          </w:divBdr>
        </w:div>
        <w:div w:id="993485958">
          <w:marLeft w:val="0"/>
          <w:marRight w:val="0"/>
          <w:marTop w:val="0"/>
          <w:marBottom w:val="0"/>
          <w:divBdr>
            <w:top w:val="none" w:sz="0" w:space="0" w:color="auto"/>
            <w:left w:val="none" w:sz="0" w:space="0" w:color="auto"/>
            <w:bottom w:val="none" w:sz="0" w:space="0" w:color="auto"/>
            <w:right w:val="none" w:sz="0" w:space="0" w:color="auto"/>
          </w:divBdr>
        </w:div>
        <w:div w:id="994257554">
          <w:marLeft w:val="0"/>
          <w:marRight w:val="0"/>
          <w:marTop w:val="0"/>
          <w:marBottom w:val="0"/>
          <w:divBdr>
            <w:top w:val="none" w:sz="0" w:space="0" w:color="auto"/>
            <w:left w:val="none" w:sz="0" w:space="0" w:color="auto"/>
            <w:bottom w:val="none" w:sz="0" w:space="0" w:color="auto"/>
            <w:right w:val="none" w:sz="0" w:space="0" w:color="auto"/>
          </w:divBdr>
        </w:div>
        <w:div w:id="1010524751">
          <w:marLeft w:val="0"/>
          <w:marRight w:val="0"/>
          <w:marTop w:val="0"/>
          <w:marBottom w:val="0"/>
          <w:divBdr>
            <w:top w:val="none" w:sz="0" w:space="0" w:color="auto"/>
            <w:left w:val="none" w:sz="0" w:space="0" w:color="auto"/>
            <w:bottom w:val="none" w:sz="0" w:space="0" w:color="auto"/>
            <w:right w:val="none" w:sz="0" w:space="0" w:color="auto"/>
          </w:divBdr>
        </w:div>
        <w:div w:id="1031610709">
          <w:marLeft w:val="0"/>
          <w:marRight w:val="0"/>
          <w:marTop w:val="0"/>
          <w:marBottom w:val="0"/>
          <w:divBdr>
            <w:top w:val="none" w:sz="0" w:space="0" w:color="auto"/>
            <w:left w:val="none" w:sz="0" w:space="0" w:color="auto"/>
            <w:bottom w:val="none" w:sz="0" w:space="0" w:color="auto"/>
            <w:right w:val="none" w:sz="0" w:space="0" w:color="auto"/>
          </w:divBdr>
        </w:div>
        <w:div w:id="1037197166">
          <w:marLeft w:val="0"/>
          <w:marRight w:val="0"/>
          <w:marTop w:val="0"/>
          <w:marBottom w:val="0"/>
          <w:divBdr>
            <w:top w:val="none" w:sz="0" w:space="0" w:color="auto"/>
            <w:left w:val="none" w:sz="0" w:space="0" w:color="auto"/>
            <w:bottom w:val="none" w:sz="0" w:space="0" w:color="auto"/>
            <w:right w:val="none" w:sz="0" w:space="0" w:color="auto"/>
          </w:divBdr>
        </w:div>
        <w:div w:id="1084491228">
          <w:marLeft w:val="0"/>
          <w:marRight w:val="0"/>
          <w:marTop w:val="0"/>
          <w:marBottom w:val="0"/>
          <w:divBdr>
            <w:top w:val="none" w:sz="0" w:space="0" w:color="auto"/>
            <w:left w:val="none" w:sz="0" w:space="0" w:color="auto"/>
            <w:bottom w:val="none" w:sz="0" w:space="0" w:color="auto"/>
            <w:right w:val="none" w:sz="0" w:space="0" w:color="auto"/>
          </w:divBdr>
        </w:div>
        <w:div w:id="1167744677">
          <w:marLeft w:val="0"/>
          <w:marRight w:val="0"/>
          <w:marTop w:val="0"/>
          <w:marBottom w:val="0"/>
          <w:divBdr>
            <w:top w:val="none" w:sz="0" w:space="0" w:color="auto"/>
            <w:left w:val="none" w:sz="0" w:space="0" w:color="auto"/>
            <w:bottom w:val="none" w:sz="0" w:space="0" w:color="auto"/>
            <w:right w:val="none" w:sz="0" w:space="0" w:color="auto"/>
          </w:divBdr>
        </w:div>
        <w:div w:id="1184786294">
          <w:marLeft w:val="0"/>
          <w:marRight w:val="0"/>
          <w:marTop w:val="0"/>
          <w:marBottom w:val="0"/>
          <w:divBdr>
            <w:top w:val="none" w:sz="0" w:space="0" w:color="auto"/>
            <w:left w:val="none" w:sz="0" w:space="0" w:color="auto"/>
            <w:bottom w:val="none" w:sz="0" w:space="0" w:color="auto"/>
            <w:right w:val="none" w:sz="0" w:space="0" w:color="auto"/>
          </w:divBdr>
        </w:div>
        <w:div w:id="1199929951">
          <w:marLeft w:val="0"/>
          <w:marRight w:val="0"/>
          <w:marTop w:val="0"/>
          <w:marBottom w:val="0"/>
          <w:divBdr>
            <w:top w:val="none" w:sz="0" w:space="0" w:color="auto"/>
            <w:left w:val="none" w:sz="0" w:space="0" w:color="auto"/>
            <w:bottom w:val="none" w:sz="0" w:space="0" w:color="auto"/>
            <w:right w:val="none" w:sz="0" w:space="0" w:color="auto"/>
          </w:divBdr>
        </w:div>
        <w:div w:id="1219702533">
          <w:marLeft w:val="0"/>
          <w:marRight w:val="0"/>
          <w:marTop w:val="0"/>
          <w:marBottom w:val="0"/>
          <w:divBdr>
            <w:top w:val="none" w:sz="0" w:space="0" w:color="auto"/>
            <w:left w:val="none" w:sz="0" w:space="0" w:color="auto"/>
            <w:bottom w:val="none" w:sz="0" w:space="0" w:color="auto"/>
            <w:right w:val="none" w:sz="0" w:space="0" w:color="auto"/>
          </w:divBdr>
        </w:div>
        <w:div w:id="1290282735">
          <w:marLeft w:val="0"/>
          <w:marRight w:val="0"/>
          <w:marTop w:val="0"/>
          <w:marBottom w:val="0"/>
          <w:divBdr>
            <w:top w:val="none" w:sz="0" w:space="0" w:color="auto"/>
            <w:left w:val="none" w:sz="0" w:space="0" w:color="auto"/>
            <w:bottom w:val="none" w:sz="0" w:space="0" w:color="auto"/>
            <w:right w:val="none" w:sz="0" w:space="0" w:color="auto"/>
          </w:divBdr>
        </w:div>
        <w:div w:id="1380863046">
          <w:marLeft w:val="0"/>
          <w:marRight w:val="0"/>
          <w:marTop w:val="0"/>
          <w:marBottom w:val="0"/>
          <w:divBdr>
            <w:top w:val="none" w:sz="0" w:space="0" w:color="auto"/>
            <w:left w:val="none" w:sz="0" w:space="0" w:color="auto"/>
            <w:bottom w:val="none" w:sz="0" w:space="0" w:color="auto"/>
            <w:right w:val="none" w:sz="0" w:space="0" w:color="auto"/>
          </w:divBdr>
        </w:div>
        <w:div w:id="1397780354">
          <w:marLeft w:val="0"/>
          <w:marRight w:val="0"/>
          <w:marTop w:val="0"/>
          <w:marBottom w:val="0"/>
          <w:divBdr>
            <w:top w:val="none" w:sz="0" w:space="0" w:color="auto"/>
            <w:left w:val="none" w:sz="0" w:space="0" w:color="auto"/>
            <w:bottom w:val="none" w:sz="0" w:space="0" w:color="auto"/>
            <w:right w:val="none" w:sz="0" w:space="0" w:color="auto"/>
          </w:divBdr>
        </w:div>
        <w:div w:id="1464421020">
          <w:marLeft w:val="0"/>
          <w:marRight w:val="0"/>
          <w:marTop w:val="0"/>
          <w:marBottom w:val="0"/>
          <w:divBdr>
            <w:top w:val="none" w:sz="0" w:space="0" w:color="auto"/>
            <w:left w:val="none" w:sz="0" w:space="0" w:color="auto"/>
            <w:bottom w:val="none" w:sz="0" w:space="0" w:color="auto"/>
            <w:right w:val="none" w:sz="0" w:space="0" w:color="auto"/>
          </w:divBdr>
        </w:div>
        <w:div w:id="1507548808">
          <w:marLeft w:val="0"/>
          <w:marRight w:val="0"/>
          <w:marTop w:val="0"/>
          <w:marBottom w:val="0"/>
          <w:divBdr>
            <w:top w:val="none" w:sz="0" w:space="0" w:color="auto"/>
            <w:left w:val="none" w:sz="0" w:space="0" w:color="auto"/>
            <w:bottom w:val="none" w:sz="0" w:space="0" w:color="auto"/>
            <w:right w:val="none" w:sz="0" w:space="0" w:color="auto"/>
          </w:divBdr>
        </w:div>
        <w:div w:id="1528636361">
          <w:marLeft w:val="0"/>
          <w:marRight w:val="0"/>
          <w:marTop w:val="0"/>
          <w:marBottom w:val="0"/>
          <w:divBdr>
            <w:top w:val="none" w:sz="0" w:space="0" w:color="auto"/>
            <w:left w:val="none" w:sz="0" w:space="0" w:color="auto"/>
            <w:bottom w:val="none" w:sz="0" w:space="0" w:color="auto"/>
            <w:right w:val="none" w:sz="0" w:space="0" w:color="auto"/>
          </w:divBdr>
        </w:div>
        <w:div w:id="1566838018">
          <w:marLeft w:val="0"/>
          <w:marRight w:val="0"/>
          <w:marTop w:val="0"/>
          <w:marBottom w:val="0"/>
          <w:divBdr>
            <w:top w:val="none" w:sz="0" w:space="0" w:color="auto"/>
            <w:left w:val="none" w:sz="0" w:space="0" w:color="auto"/>
            <w:bottom w:val="none" w:sz="0" w:space="0" w:color="auto"/>
            <w:right w:val="none" w:sz="0" w:space="0" w:color="auto"/>
          </w:divBdr>
        </w:div>
        <w:div w:id="1586186780">
          <w:marLeft w:val="0"/>
          <w:marRight w:val="0"/>
          <w:marTop w:val="0"/>
          <w:marBottom w:val="0"/>
          <w:divBdr>
            <w:top w:val="none" w:sz="0" w:space="0" w:color="auto"/>
            <w:left w:val="none" w:sz="0" w:space="0" w:color="auto"/>
            <w:bottom w:val="none" w:sz="0" w:space="0" w:color="auto"/>
            <w:right w:val="none" w:sz="0" w:space="0" w:color="auto"/>
          </w:divBdr>
        </w:div>
        <w:div w:id="1691488519">
          <w:marLeft w:val="0"/>
          <w:marRight w:val="0"/>
          <w:marTop w:val="0"/>
          <w:marBottom w:val="0"/>
          <w:divBdr>
            <w:top w:val="none" w:sz="0" w:space="0" w:color="auto"/>
            <w:left w:val="none" w:sz="0" w:space="0" w:color="auto"/>
            <w:bottom w:val="none" w:sz="0" w:space="0" w:color="auto"/>
            <w:right w:val="none" w:sz="0" w:space="0" w:color="auto"/>
          </w:divBdr>
        </w:div>
        <w:div w:id="1696540579">
          <w:marLeft w:val="0"/>
          <w:marRight w:val="0"/>
          <w:marTop w:val="0"/>
          <w:marBottom w:val="0"/>
          <w:divBdr>
            <w:top w:val="none" w:sz="0" w:space="0" w:color="auto"/>
            <w:left w:val="none" w:sz="0" w:space="0" w:color="auto"/>
            <w:bottom w:val="none" w:sz="0" w:space="0" w:color="auto"/>
            <w:right w:val="none" w:sz="0" w:space="0" w:color="auto"/>
          </w:divBdr>
        </w:div>
        <w:div w:id="1705016078">
          <w:marLeft w:val="0"/>
          <w:marRight w:val="0"/>
          <w:marTop w:val="0"/>
          <w:marBottom w:val="0"/>
          <w:divBdr>
            <w:top w:val="none" w:sz="0" w:space="0" w:color="auto"/>
            <w:left w:val="none" w:sz="0" w:space="0" w:color="auto"/>
            <w:bottom w:val="none" w:sz="0" w:space="0" w:color="auto"/>
            <w:right w:val="none" w:sz="0" w:space="0" w:color="auto"/>
          </w:divBdr>
        </w:div>
        <w:div w:id="1717196647">
          <w:marLeft w:val="0"/>
          <w:marRight w:val="0"/>
          <w:marTop w:val="0"/>
          <w:marBottom w:val="0"/>
          <w:divBdr>
            <w:top w:val="none" w:sz="0" w:space="0" w:color="auto"/>
            <w:left w:val="none" w:sz="0" w:space="0" w:color="auto"/>
            <w:bottom w:val="none" w:sz="0" w:space="0" w:color="auto"/>
            <w:right w:val="none" w:sz="0" w:space="0" w:color="auto"/>
          </w:divBdr>
        </w:div>
        <w:div w:id="1781755294">
          <w:marLeft w:val="0"/>
          <w:marRight w:val="0"/>
          <w:marTop w:val="0"/>
          <w:marBottom w:val="0"/>
          <w:divBdr>
            <w:top w:val="none" w:sz="0" w:space="0" w:color="auto"/>
            <w:left w:val="none" w:sz="0" w:space="0" w:color="auto"/>
            <w:bottom w:val="none" w:sz="0" w:space="0" w:color="auto"/>
            <w:right w:val="none" w:sz="0" w:space="0" w:color="auto"/>
          </w:divBdr>
        </w:div>
        <w:div w:id="1790858009">
          <w:marLeft w:val="0"/>
          <w:marRight w:val="0"/>
          <w:marTop w:val="0"/>
          <w:marBottom w:val="0"/>
          <w:divBdr>
            <w:top w:val="none" w:sz="0" w:space="0" w:color="auto"/>
            <w:left w:val="none" w:sz="0" w:space="0" w:color="auto"/>
            <w:bottom w:val="none" w:sz="0" w:space="0" w:color="auto"/>
            <w:right w:val="none" w:sz="0" w:space="0" w:color="auto"/>
          </w:divBdr>
        </w:div>
        <w:div w:id="1808740928">
          <w:marLeft w:val="0"/>
          <w:marRight w:val="0"/>
          <w:marTop w:val="0"/>
          <w:marBottom w:val="0"/>
          <w:divBdr>
            <w:top w:val="none" w:sz="0" w:space="0" w:color="auto"/>
            <w:left w:val="none" w:sz="0" w:space="0" w:color="auto"/>
            <w:bottom w:val="none" w:sz="0" w:space="0" w:color="auto"/>
            <w:right w:val="none" w:sz="0" w:space="0" w:color="auto"/>
          </w:divBdr>
        </w:div>
        <w:div w:id="1837529946">
          <w:marLeft w:val="0"/>
          <w:marRight w:val="0"/>
          <w:marTop w:val="0"/>
          <w:marBottom w:val="0"/>
          <w:divBdr>
            <w:top w:val="none" w:sz="0" w:space="0" w:color="auto"/>
            <w:left w:val="none" w:sz="0" w:space="0" w:color="auto"/>
            <w:bottom w:val="none" w:sz="0" w:space="0" w:color="auto"/>
            <w:right w:val="none" w:sz="0" w:space="0" w:color="auto"/>
          </w:divBdr>
        </w:div>
        <w:div w:id="1861358944">
          <w:marLeft w:val="0"/>
          <w:marRight w:val="0"/>
          <w:marTop w:val="0"/>
          <w:marBottom w:val="0"/>
          <w:divBdr>
            <w:top w:val="none" w:sz="0" w:space="0" w:color="auto"/>
            <w:left w:val="none" w:sz="0" w:space="0" w:color="auto"/>
            <w:bottom w:val="none" w:sz="0" w:space="0" w:color="auto"/>
            <w:right w:val="none" w:sz="0" w:space="0" w:color="auto"/>
          </w:divBdr>
        </w:div>
        <w:div w:id="1884442806">
          <w:marLeft w:val="0"/>
          <w:marRight w:val="0"/>
          <w:marTop w:val="0"/>
          <w:marBottom w:val="0"/>
          <w:divBdr>
            <w:top w:val="none" w:sz="0" w:space="0" w:color="auto"/>
            <w:left w:val="none" w:sz="0" w:space="0" w:color="auto"/>
            <w:bottom w:val="none" w:sz="0" w:space="0" w:color="auto"/>
            <w:right w:val="none" w:sz="0" w:space="0" w:color="auto"/>
          </w:divBdr>
        </w:div>
        <w:div w:id="2003699402">
          <w:marLeft w:val="0"/>
          <w:marRight w:val="0"/>
          <w:marTop w:val="0"/>
          <w:marBottom w:val="0"/>
          <w:divBdr>
            <w:top w:val="none" w:sz="0" w:space="0" w:color="auto"/>
            <w:left w:val="none" w:sz="0" w:space="0" w:color="auto"/>
            <w:bottom w:val="none" w:sz="0" w:space="0" w:color="auto"/>
            <w:right w:val="none" w:sz="0" w:space="0" w:color="auto"/>
          </w:divBdr>
        </w:div>
        <w:div w:id="2059892412">
          <w:marLeft w:val="0"/>
          <w:marRight w:val="0"/>
          <w:marTop w:val="0"/>
          <w:marBottom w:val="0"/>
          <w:divBdr>
            <w:top w:val="none" w:sz="0" w:space="0" w:color="auto"/>
            <w:left w:val="none" w:sz="0" w:space="0" w:color="auto"/>
            <w:bottom w:val="none" w:sz="0" w:space="0" w:color="auto"/>
            <w:right w:val="none" w:sz="0" w:space="0" w:color="auto"/>
          </w:divBdr>
        </w:div>
        <w:div w:id="2062360567">
          <w:marLeft w:val="0"/>
          <w:marRight w:val="0"/>
          <w:marTop w:val="0"/>
          <w:marBottom w:val="0"/>
          <w:divBdr>
            <w:top w:val="none" w:sz="0" w:space="0" w:color="auto"/>
            <w:left w:val="none" w:sz="0" w:space="0" w:color="auto"/>
            <w:bottom w:val="none" w:sz="0" w:space="0" w:color="auto"/>
            <w:right w:val="none" w:sz="0" w:space="0" w:color="auto"/>
          </w:divBdr>
        </w:div>
        <w:div w:id="2121021457">
          <w:marLeft w:val="0"/>
          <w:marRight w:val="0"/>
          <w:marTop w:val="0"/>
          <w:marBottom w:val="0"/>
          <w:divBdr>
            <w:top w:val="none" w:sz="0" w:space="0" w:color="auto"/>
            <w:left w:val="none" w:sz="0" w:space="0" w:color="auto"/>
            <w:bottom w:val="none" w:sz="0" w:space="0" w:color="auto"/>
            <w:right w:val="none" w:sz="0" w:space="0" w:color="auto"/>
          </w:divBdr>
        </w:div>
      </w:divsChild>
    </w:div>
    <w:div w:id="25983141">
      <w:bodyDiv w:val="1"/>
      <w:marLeft w:val="0"/>
      <w:marRight w:val="0"/>
      <w:marTop w:val="0"/>
      <w:marBottom w:val="0"/>
      <w:divBdr>
        <w:top w:val="none" w:sz="0" w:space="0" w:color="auto"/>
        <w:left w:val="none" w:sz="0" w:space="0" w:color="auto"/>
        <w:bottom w:val="none" w:sz="0" w:space="0" w:color="auto"/>
        <w:right w:val="none" w:sz="0" w:space="0" w:color="auto"/>
      </w:divBdr>
    </w:div>
    <w:div w:id="41827209">
      <w:bodyDiv w:val="1"/>
      <w:marLeft w:val="0"/>
      <w:marRight w:val="0"/>
      <w:marTop w:val="0"/>
      <w:marBottom w:val="0"/>
      <w:divBdr>
        <w:top w:val="none" w:sz="0" w:space="0" w:color="auto"/>
        <w:left w:val="none" w:sz="0" w:space="0" w:color="auto"/>
        <w:bottom w:val="none" w:sz="0" w:space="0" w:color="auto"/>
        <w:right w:val="none" w:sz="0" w:space="0" w:color="auto"/>
      </w:divBdr>
      <w:divsChild>
        <w:div w:id="6292530">
          <w:marLeft w:val="0"/>
          <w:marRight w:val="0"/>
          <w:marTop w:val="0"/>
          <w:marBottom w:val="0"/>
          <w:divBdr>
            <w:top w:val="none" w:sz="0" w:space="0" w:color="auto"/>
            <w:left w:val="none" w:sz="0" w:space="0" w:color="auto"/>
            <w:bottom w:val="none" w:sz="0" w:space="0" w:color="auto"/>
            <w:right w:val="none" w:sz="0" w:space="0" w:color="auto"/>
          </w:divBdr>
        </w:div>
        <w:div w:id="49548513">
          <w:marLeft w:val="0"/>
          <w:marRight w:val="0"/>
          <w:marTop w:val="0"/>
          <w:marBottom w:val="0"/>
          <w:divBdr>
            <w:top w:val="none" w:sz="0" w:space="0" w:color="auto"/>
            <w:left w:val="none" w:sz="0" w:space="0" w:color="auto"/>
            <w:bottom w:val="none" w:sz="0" w:space="0" w:color="auto"/>
            <w:right w:val="none" w:sz="0" w:space="0" w:color="auto"/>
          </w:divBdr>
        </w:div>
        <w:div w:id="121967160">
          <w:marLeft w:val="0"/>
          <w:marRight w:val="0"/>
          <w:marTop w:val="0"/>
          <w:marBottom w:val="0"/>
          <w:divBdr>
            <w:top w:val="none" w:sz="0" w:space="0" w:color="auto"/>
            <w:left w:val="none" w:sz="0" w:space="0" w:color="auto"/>
            <w:bottom w:val="none" w:sz="0" w:space="0" w:color="auto"/>
            <w:right w:val="none" w:sz="0" w:space="0" w:color="auto"/>
          </w:divBdr>
        </w:div>
        <w:div w:id="147553999">
          <w:marLeft w:val="0"/>
          <w:marRight w:val="0"/>
          <w:marTop w:val="0"/>
          <w:marBottom w:val="0"/>
          <w:divBdr>
            <w:top w:val="none" w:sz="0" w:space="0" w:color="auto"/>
            <w:left w:val="none" w:sz="0" w:space="0" w:color="auto"/>
            <w:bottom w:val="none" w:sz="0" w:space="0" w:color="auto"/>
            <w:right w:val="none" w:sz="0" w:space="0" w:color="auto"/>
          </w:divBdr>
        </w:div>
        <w:div w:id="182864446">
          <w:marLeft w:val="0"/>
          <w:marRight w:val="0"/>
          <w:marTop w:val="0"/>
          <w:marBottom w:val="0"/>
          <w:divBdr>
            <w:top w:val="none" w:sz="0" w:space="0" w:color="auto"/>
            <w:left w:val="none" w:sz="0" w:space="0" w:color="auto"/>
            <w:bottom w:val="none" w:sz="0" w:space="0" w:color="auto"/>
            <w:right w:val="none" w:sz="0" w:space="0" w:color="auto"/>
          </w:divBdr>
        </w:div>
        <w:div w:id="236477104">
          <w:marLeft w:val="0"/>
          <w:marRight w:val="0"/>
          <w:marTop w:val="0"/>
          <w:marBottom w:val="0"/>
          <w:divBdr>
            <w:top w:val="none" w:sz="0" w:space="0" w:color="auto"/>
            <w:left w:val="none" w:sz="0" w:space="0" w:color="auto"/>
            <w:bottom w:val="none" w:sz="0" w:space="0" w:color="auto"/>
            <w:right w:val="none" w:sz="0" w:space="0" w:color="auto"/>
          </w:divBdr>
        </w:div>
        <w:div w:id="269550916">
          <w:marLeft w:val="0"/>
          <w:marRight w:val="0"/>
          <w:marTop w:val="0"/>
          <w:marBottom w:val="0"/>
          <w:divBdr>
            <w:top w:val="none" w:sz="0" w:space="0" w:color="auto"/>
            <w:left w:val="none" w:sz="0" w:space="0" w:color="auto"/>
            <w:bottom w:val="none" w:sz="0" w:space="0" w:color="auto"/>
            <w:right w:val="none" w:sz="0" w:space="0" w:color="auto"/>
          </w:divBdr>
        </w:div>
        <w:div w:id="314187524">
          <w:marLeft w:val="0"/>
          <w:marRight w:val="0"/>
          <w:marTop w:val="0"/>
          <w:marBottom w:val="0"/>
          <w:divBdr>
            <w:top w:val="none" w:sz="0" w:space="0" w:color="auto"/>
            <w:left w:val="none" w:sz="0" w:space="0" w:color="auto"/>
            <w:bottom w:val="none" w:sz="0" w:space="0" w:color="auto"/>
            <w:right w:val="none" w:sz="0" w:space="0" w:color="auto"/>
          </w:divBdr>
        </w:div>
        <w:div w:id="320623354">
          <w:marLeft w:val="0"/>
          <w:marRight w:val="0"/>
          <w:marTop w:val="0"/>
          <w:marBottom w:val="0"/>
          <w:divBdr>
            <w:top w:val="none" w:sz="0" w:space="0" w:color="auto"/>
            <w:left w:val="none" w:sz="0" w:space="0" w:color="auto"/>
            <w:bottom w:val="none" w:sz="0" w:space="0" w:color="auto"/>
            <w:right w:val="none" w:sz="0" w:space="0" w:color="auto"/>
          </w:divBdr>
        </w:div>
        <w:div w:id="375666516">
          <w:marLeft w:val="0"/>
          <w:marRight w:val="0"/>
          <w:marTop w:val="0"/>
          <w:marBottom w:val="0"/>
          <w:divBdr>
            <w:top w:val="none" w:sz="0" w:space="0" w:color="auto"/>
            <w:left w:val="none" w:sz="0" w:space="0" w:color="auto"/>
            <w:bottom w:val="none" w:sz="0" w:space="0" w:color="auto"/>
            <w:right w:val="none" w:sz="0" w:space="0" w:color="auto"/>
          </w:divBdr>
        </w:div>
        <w:div w:id="386148193">
          <w:marLeft w:val="0"/>
          <w:marRight w:val="0"/>
          <w:marTop w:val="0"/>
          <w:marBottom w:val="0"/>
          <w:divBdr>
            <w:top w:val="none" w:sz="0" w:space="0" w:color="auto"/>
            <w:left w:val="none" w:sz="0" w:space="0" w:color="auto"/>
            <w:bottom w:val="none" w:sz="0" w:space="0" w:color="auto"/>
            <w:right w:val="none" w:sz="0" w:space="0" w:color="auto"/>
          </w:divBdr>
        </w:div>
        <w:div w:id="400444093">
          <w:marLeft w:val="0"/>
          <w:marRight w:val="0"/>
          <w:marTop w:val="0"/>
          <w:marBottom w:val="0"/>
          <w:divBdr>
            <w:top w:val="none" w:sz="0" w:space="0" w:color="auto"/>
            <w:left w:val="none" w:sz="0" w:space="0" w:color="auto"/>
            <w:bottom w:val="none" w:sz="0" w:space="0" w:color="auto"/>
            <w:right w:val="none" w:sz="0" w:space="0" w:color="auto"/>
          </w:divBdr>
        </w:div>
        <w:div w:id="438531246">
          <w:marLeft w:val="0"/>
          <w:marRight w:val="0"/>
          <w:marTop w:val="0"/>
          <w:marBottom w:val="0"/>
          <w:divBdr>
            <w:top w:val="none" w:sz="0" w:space="0" w:color="auto"/>
            <w:left w:val="none" w:sz="0" w:space="0" w:color="auto"/>
            <w:bottom w:val="none" w:sz="0" w:space="0" w:color="auto"/>
            <w:right w:val="none" w:sz="0" w:space="0" w:color="auto"/>
          </w:divBdr>
        </w:div>
        <w:div w:id="454835297">
          <w:marLeft w:val="0"/>
          <w:marRight w:val="0"/>
          <w:marTop w:val="0"/>
          <w:marBottom w:val="0"/>
          <w:divBdr>
            <w:top w:val="none" w:sz="0" w:space="0" w:color="auto"/>
            <w:left w:val="none" w:sz="0" w:space="0" w:color="auto"/>
            <w:bottom w:val="none" w:sz="0" w:space="0" w:color="auto"/>
            <w:right w:val="none" w:sz="0" w:space="0" w:color="auto"/>
          </w:divBdr>
        </w:div>
        <w:div w:id="459693723">
          <w:marLeft w:val="0"/>
          <w:marRight w:val="0"/>
          <w:marTop w:val="0"/>
          <w:marBottom w:val="0"/>
          <w:divBdr>
            <w:top w:val="none" w:sz="0" w:space="0" w:color="auto"/>
            <w:left w:val="none" w:sz="0" w:space="0" w:color="auto"/>
            <w:bottom w:val="none" w:sz="0" w:space="0" w:color="auto"/>
            <w:right w:val="none" w:sz="0" w:space="0" w:color="auto"/>
          </w:divBdr>
        </w:div>
        <w:div w:id="495851330">
          <w:marLeft w:val="0"/>
          <w:marRight w:val="0"/>
          <w:marTop w:val="0"/>
          <w:marBottom w:val="0"/>
          <w:divBdr>
            <w:top w:val="none" w:sz="0" w:space="0" w:color="auto"/>
            <w:left w:val="none" w:sz="0" w:space="0" w:color="auto"/>
            <w:bottom w:val="none" w:sz="0" w:space="0" w:color="auto"/>
            <w:right w:val="none" w:sz="0" w:space="0" w:color="auto"/>
          </w:divBdr>
        </w:div>
        <w:div w:id="502477303">
          <w:marLeft w:val="0"/>
          <w:marRight w:val="0"/>
          <w:marTop w:val="0"/>
          <w:marBottom w:val="0"/>
          <w:divBdr>
            <w:top w:val="none" w:sz="0" w:space="0" w:color="auto"/>
            <w:left w:val="none" w:sz="0" w:space="0" w:color="auto"/>
            <w:bottom w:val="none" w:sz="0" w:space="0" w:color="auto"/>
            <w:right w:val="none" w:sz="0" w:space="0" w:color="auto"/>
          </w:divBdr>
        </w:div>
        <w:div w:id="567616710">
          <w:marLeft w:val="0"/>
          <w:marRight w:val="0"/>
          <w:marTop w:val="0"/>
          <w:marBottom w:val="0"/>
          <w:divBdr>
            <w:top w:val="none" w:sz="0" w:space="0" w:color="auto"/>
            <w:left w:val="none" w:sz="0" w:space="0" w:color="auto"/>
            <w:bottom w:val="none" w:sz="0" w:space="0" w:color="auto"/>
            <w:right w:val="none" w:sz="0" w:space="0" w:color="auto"/>
          </w:divBdr>
        </w:div>
        <w:div w:id="597492291">
          <w:marLeft w:val="0"/>
          <w:marRight w:val="0"/>
          <w:marTop w:val="0"/>
          <w:marBottom w:val="0"/>
          <w:divBdr>
            <w:top w:val="none" w:sz="0" w:space="0" w:color="auto"/>
            <w:left w:val="none" w:sz="0" w:space="0" w:color="auto"/>
            <w:bottom w:val="none" w:sz="0" w:space="0" w:color="auto"/>
            <w:right w:val="none" w:sz="0" w:space="0" w:color="auto"/>
          </w:divBdr>
        </w:div>
        <w:div w:id="651059259">
          <w:marLeft w:val="0"/>
          <w:marRight w:val="0"/>
          <w:marTop w:val="0"/>
          <w:marBottom w:val="0"/>
          <w:divBdr>
            <w:top w:val="none" w:sz="0" w:space="0" w:color="auto"/>
            <w:left w:val="none" w:sz="0" w:space="0" w:color="auto"/>
            <w:bottom w:val="none" w:sz="0" w:space="0" w:color="auto"/>
            <w:right w:val="none" w:sz="0" w:space="0" w:color="auto"/>
          </w:divBdr>
        </w:div>
        <w:div w:id="673144809">
          <w:marLeft w:val="0"/>
          <w:marRight w:val="0"/>
          <w:marTop w:val="0"/>
          <w:marBottom w:val="0"/>
          <w:divBdr>
            <w:top w:val="none" w:sz="0" w:space="0" w:color="auto"/>
            <w:left w:val="none" w:sz="0" w:space="0" w:color="auto"/>
            <w:bottom w:val="none" w:sz="0" w:space="0" w:color="auto"/>
            <w:right w:val="none" w:sz="0" w:space="0" w:color="auto"/>
          </w:divBdr>
        </w:div>
        <w:div w:id="765610786">
          <w:marLeft w:val="0"/>
          <w:marRight w:val="0"/>
          <w:marTop w:val="0"/>
          <w:marBottom w:val="0"/>
          <w:divBdr>
            <w:top w:val="none" w:sz="0" w:space="0" w:color="auto"/>
            <w:left w:val="none" w:sz="0" w:space="0" w:color="auto"/>
            <w:bottom w:val="none" w:sz="0" w:space="0" w:color="auto"/>
            <w:right w:val="none" w:sz="0" w:space="0" w:color="auto"/>
          </w:divBdr>
        </w:div>
        <w:div w:id="828860267">
          <w:marLeft w:val="0"/>
          <w:marRight w:val="0"/>
          <w:marTop w:val="0"/>
          <w:marBottom w:val="0"/>
          <w:divBdr>
            <w:top w:val="none" w:sz="0" w:space="0" w:color="auto"/>
            <w:left w:val="none" w:sz="0" w:space="0" w:color="auto"/>
            <w:bottom w:val="none" w:sz="0" w:space="0" w:color="auto"/>
            <w:right w:val="none" w:sz="0" w:space="0" w:color="auto"/>
          </w:divBdr>
        </w:div>
        <w:div w:id="848133581">
          <w:marLeft w:val="0"/>
          <w:marRight w:val="0"/>
          <w:marTop w:val="0"/>
          <w:marBottom w:val="0"/>
          <w:divBdr>
            <w:top w:val="none" w:sz="0" w:space="0" w:color="auto"/>
            <w:left w:val="none" w:sz="0" w:space="0" w:color="auto"/>
            <w:bottom w:val="none" w:sz="0" w:space="0" w:color="auto"/>
            <w:right w:val="none" w:sz="0" w:space="0" w:color="auto"/>
          </w:divBdr>
        </w:div>
        <w:div w:id="869760412">
          <w:marLeft w:val="0"/>
          <w:marRight w:val="0"/>
          <w:marTop w:val="0"/>
          <w:marBottom w:val="0"/>
          <w:divBdr>
            <w:top w:val="none" w:sz="0" w:space="0" w:color="auto"/>
            <w:left w:val="none" w:sz="0" w:space="0" w:color="auto"/>
            <w:bottom w:val="none" w:sz="0" w:space="0" w:color="auto"/>
            <w:right w:val="none" w:sz="0" w:space="0" w:color="auto"/>
          </w:divBdr>
        </w:div>
        <w:div w:id="870800909">
          <w:marLeft w:val="0"/>
          <w:marRight w:val="0"/>
          <w:marTop w:val="0"/>
          <w:marBottom w:val="0"/>
          <w:divBdr>
            <w:top w:val="none" w:sz="0" w:space="0" w:color="auto"/>
            <w:left w:val="none" w:sz="0" w:space="0" w:color="auto"/>
            <w:bottom w:val="none" w:sz="0" w:space="0" w:color="auto"/>
            <w:right w:val="none" w:sz="0" w:space="0" w:color="auto"/>
          </w:divBdr>
        </w:div>
        <w:div w:id="984550944">
          <w:marLeft w:val="0"/>
          <w:marRight w:val="0"/>
          <w:marTop w:val="0"/>
          <w:marBottom w:val="0"/>
          <w:divBdr>
            <w:top w:val="none" w:sz="0" w:space="0" w:color="auto"/>
            <w:left w:val="none" w:sz="0" w:space="0" w:color="auto"/>
            <w:bottom w:val="none" w:sz="0" w:space="0" w:color="auto"/>
            <w:right w:val="none" w:sz="0" w:space="0" w:color="auto"/>
          </w:divBdr>
        </w:div>
        <w:div w:id="1072700715">
          <w:marLeft w:val="0"/>
          <w:marRight w:val="0"/>
          <w:marTop w:val="0"/>
          <w:marBottom w:val="0"/>
          <w:divBdr>
            <w:top w:val="none" w:sz="0" w:space="0" w:color="auto"/>
            <w:left w:val="none" w:sz="0" w:space="0" w:color="auto"/>
            <w:bottom w:val="none" w:sz="0" w:space="0" w:color="auto"/>
            <w:right w:val="none" w:sz="0" w:space="0" w:color="auto"/>
          </w:divBdr>
        </w:div>
        <w:div w:id="1075667041">
          <w:marLeft w:val="0"/>
          <w:marRight w:val="0"/>
          <w:marTop w:val="0"/>
          <w:marBottom w:val="0"/>
          <w:divBdr>
            <w:top w:val="none" w:sz="0" w:space="0" w:color="auto"/>
            <w:left w:val="none" w:sz="0" w:space="0" w:color="auto"/>
            <w:bottom w:val="none" w:sz="0" w:space="0" w:color="auto"/>
            <w:right w:val="none" w:sz="0" w:space="0" w:color="auto"/>
          </w:divBdr>
        </w:div>
        <w:div w:id="1100299948">
          <w:marLeft w:val="0"/>
          <w:marRight w:val="0"/>
          <w:marTop w:val="0"/>
          <w:marBottom w:val="0"/>
          <w:divBdr>
            <w:top w:val="none" w:sz="0" w:space="0" w:color="auto"/>
            <w:left w:val="none" w:sz="0" w:space="0" w:color="auto"/>
            <w:bottom w:val="none" w:sz="0" w:space="0" w:color="auto"/>
            <w:right w:val="none" w:sz="0" w:space="0" w:color="auto"/>
          </w:divBdr>
        </w:div>
        <w:div w:id="1154684080">
          <w:marLeft w:val="0"/>
          <w:marRight w:val="0"/>
          <w:marTop w:val="0"/>
          <w:marBottom w:val="0"/>
          <w:divBdr>
            <w:top w:val="none" w:sz="0" w:space="0" w:color="auto"/>
            <w:left w:val="none" w:sz="0" w:space="0" w:color="auto"/>
            <w:bottom w:val="none" w:sz="0" w:space="0" w:color="auto"/>
            <w:right w:val="none" w:sz="0" w:space="0" w:color="auto"/>
          </w:divBdr>
        </w:div>
        <w:div w:id="1171525238">
          <w:marLeft w:val="0"/>
          <w:marRight w:val="0"/>
          <w:marTop w:val="0"/>
          <w:marBottom w:val="0"/>
          <w:divBdr>
            <w:top w:val="none" w:sz="0" w:space="0" w:color="auto"/>
            <w:left w:val="none" w:sz="0" w:space="0" w:color="auto"/>
            <w:bottom w:val="none" w:sz="0" w:space="0" w:color="auto"/>
            <w:right w:val="none" w:sz="0" w:space="0" w:color="auto"/>
          </w:divBdr>
        </w:div>
        <w:div w:id="1178495941">
          <w:marLeft w:val="0"/>
          <w:marRight w:val="0"/>
          <w:marTop w:val="0"/>
          <w:marBottom w:val="0"/>
          <w:divBdr>
            <w:top w:val="none" w:sz="0" w:space="0" w:color="auto"/>
            <w:left w:val="none" w:sz="0" w:space="0" w:color="auto"/>
            <w:bottom w:val="none" w:sz="0" w:space="0" w:color="auto"/>
            <w:right w:val="none" w:sz="0" w:space="0" w:color="auto"/>
          </w:divBdr>
        </w:div>
        <w:div w:id="1179349115">
          <w:marLeft w:val="0"/>
          <w:marRight w:val="0"/>
          <w:marTop w:val="0"/>
          <w:marBottom w:val="0"/>
          <w:divBdr>
            <w:top w:val="none" w:sz="0" w:space="0" w:color="auto"/>
            <w:left w:val="none" w:sz="0" w:space="0" w:color="auto"/>
            <w:bottom w:val="none" w:sz="0" w:space="0" w:color="auto"/>
            <w:right w:val="none" w:sz="0" w:space="0" w:color="auto"/>
          </w:divBdr>
        </w:div>
        <w:div w:id="1193418972">
          <w:marLeft w:val="0"/>
          <w:marRight w:val="0"/>
          <w:marTop w:val="0"/>
          <w:marBottom w:val="0"/>
          <w:divBdr>
            <w:top w:val="none" w:sz="0" w:space="0" w:color="auto"/>
            <w:left w:val="none" w:sz="0" w:space="0" w:color="auto"/>
            <w:bottom w:val="none" w:sz="0" w:space="0" w:color="auto"/>
            <w:right w:val="none" w:sz="0" w:space="0" w:color="auto"/>
          </w:divBdr>
        </w:div>
        <w:div w:id="1257905797">
          <w:marLeft w:val="0"/>
          <w:marRight w:val="0"/>
          <w:marTop w:val="0"/>
          <w:marBottom w:val="0"/>
          <w:divBdr>
            <w:top w:val="none" w:sz="0" w:space="0" w:color="auto"/>
            <w:left w:val="none" w:sz="0" w:space="0" w:color="auto"/>
            <w:bottom w:val="none" w:sz="0" w:space="0" w:color="auto"/>
            <w:right w:val="none" w:sz="0" w:space="0" w:color="auto"/>
          </w:divBdr>
        </w:div>
        <w:div w:id="1270164697">
          <w:marLeft w:val="0"/>
          <w:marRight w:val="0"/>
          <w:marTop w:val="0"/>
          <w:marBottom w:val="0"/>
          <w:divBdr>
            <w:top w:val="none" w:sz="0" w:space="0" w:color="auto"/>
            <w:left w:val="none" w:sz="0" w:space="0" w:color="auto"/>
            <w:bottom w:val="none" w:sz="0" w:space="0" w:color="auto"/>
            <w:right w:val="none" w:sz="0" w:space="0" w:color="auto"/>
          </w:divBdr>
        </w:div>
        <w:div w:id="1278290945">
          <w:marLeft w:val="0"/>
          <w:marRight w:val="0"/>
          <w:marTop w:val="0"/>
          <w:marBottom w:val="0"/>
          <w:divBdr>
            <w:top w:val="none" w:sz="0" w:space="0" w:color="auto"/>
            <w:left w:val="none" w:sz="0" w:space="0" w:color="auto"/>
            <w:bottom w:val="none" w:sz="0" w:space="0" w:color="auto"/>
            <w:right w:val="none" w:sz="0" w:space="0" w:color="auto"/>
          </w:divBdr>
        </w:div>
        <w:div w:id="1428500973">
          <w:marLeft w:val="0"/>
          <w:marRight w:val="0"/>
          <w:marTop w:val="0"/>
          <w:marBottom w:val="0"/>
          <w:divBdr>
            <w:top w:val="none" w:sz="0" w:space="0" w:color="auto"/>
            <w:left w:val="none" w:sz="0" w:space="0" w:color="auto"/>
            <w:bottom w:val="none" w:sz="0" w:space="0" w:color="auto"/>
            <w:right w:val="none" w:sz="0" w:space="0" w:color="auto"/>
          </w:divBdr>
        </w:div>
        <w:div w:id="1468208475">
          <w:marLeft w:val="0"/>
          <w:marRight w:val="0"/>
          <w:marTop w:val="0"/>
          <w:marBottom w:val="0"/>
          <w:divBdr>
            <w:top w:val="none" w:sz="0" w:space="0" w:color="auto"/>
            <w:left w:val="none" w:sz="0" w:space="0" w:color="auto"/>
            <w:bottom w:val="none" w:sz="0" w:space="0" w:color="auto"/>
            <w:right w:val="none" w:sz="0" w:space="0" w:color="auto"/>
          </w:divBdr>
        </w:div>
        <w:div w:id="1505167468">
          <w:marLeft w:val="0"/>
          <w:marRight w:val="0"/>
          <w:marTop w:val="0"/>
          <w:marBottom w:val="0"/>
          <w:divBdr>
            <w:top w:val="none" w:sz="0" w:space="0" w:color="auto"/>
            <w:left w:val="none" w:sz="0" w:space="0" w:color="auto"/>
            <w:bottom w:val="none" w:sz="0" w:space="0" w:color="auto"/>
            <w:right w:val="none" w:sz="0" w:space="0" w:color="auto"/>
          </w:divBdr>
        </w:div>
        <w:div w:id="1514296957">
          <w:marLeft w:val="0"/>
          <w:marRight w:val="0"/>
          <w:marTop w:val="0"/>
          <w:marBottom w:val="0"/>
          <w:divBdr>
            <w:top w:val="none" w:sz="0" w:space="0" w:color="auto"/>
            <w:left w:val="none" w:sz="0" w:space="0" w:color="auto"/>
            <w:bottom w:val="none" w:sz="0" w:space="0" w:color="auto"/>
            <w:right w:val="none" w:sz="0" w:space="0" w:color="auto"/>
          </w:divBdr>
        </w:div>
        <w:div w:id="1650597544">
          <w:marLeft w:val="0"/>
          <w:marRight w:val="0"/>
          <w:marTop w:val="0"/>
          <w:marBottom w:val="0"/>
          <w:divBdr>
            <w:top w:val="none" w:sz="0" w:space="0" w:color="auto"/>
            <w:left w:val="none" w:sz="0" w:space="0" w:color="auto"/>
            <w:bottom w:val="none" w:sz="0" w:space="0" w:color="auto"/>
            <w:right w:val="none" w:sz="0" w:space="0" w:color="auto"/>
          </w:divBdr>
        </w:div>
        <w:div w:id="1666125826">
          <w:marLeft w:val="0"/>
          <w:marRight w:val="0"/>
          <w:marTop w:val="0"/>
          <w:marBottom w:val="0"/>
          <w:divBdr>
            <w:top w:val="none" w:sz="0" w:space="0" w:color="auto"/>
            <w:left w:val="none" w:sz="0" w:space="0" w:color="auto"/>
            <w:bottom w:val="none" w:sz="0" w:space="0" w:color="auto"/>
            <w:right w:val="none" w:sz="0" w:space="0" w:color="auto"/>
          </w:divBdr>
        </w:div>
        <w:div w:id="1690057221">
          <w:marLeft w:val="0"/>
          <w:marRight w:val="0"/>
          <w:marTop w:val="0"/>
          <w:marBottom w:val="0"/>
          <w:divBdr>
            <w:top w:val="none" w:sz="0" w:space="0" w:color="auto"/>
            <w:left w:val="none" w:sz="0" w:space="0" w:color="auto"/>
            <w:bottom w:val="none" w:sz="0" w:space="0" w:color="auto"/>
            <w:right w:val="none" w:sz="0" w:space="0" w:color="auto"/>
          </w:divBdr>
        </w:div>
        <w:div w:id="1743795261">
          <w:marLeft w:val="0"/>
          <w:marRight w:val="0"/>
          <w:marTop w:val="0"/>
          <w:marBottom w:val="0"/>
          <w:divBdr>
            <w:top w:val="none" w:sz="0" w:space="0" w:color="auto"/>
            <w:left w:val="none" w:sz="0" w:space="0" w:color="auto"/>
            <w:bottom w:val="none" w:sz="0" w:space="0" w:color="auto"/>
            <w:right w:val="none" w:sz="0" w:space="0" w:color="auto"/>
          </w:divBdr>
        </w:div>
        <w:div w:id="1767925355">
          <w:marLeft w:val="0"/>
          <w:marRight w:val="0"/>
          <w:marTop w:val="0"/>
          <w:marBottom w:val="0"/>
          <w:divBdr>
            <w:top w:val="none" w:sz="0" w:space="0" w:color="auto"/>
            <w:left w:val="none" w:sz="0" w:space="0" w:color="auto"/>
            <w:bottom w:val="none" w:sz="0" w:space="0" w:color="auto"/>
            <w:right w:val="none" w:sz="0" w:space="0" w:color="auto"/>
          </w:divBdr>
        </w:div>
        <w:div w:id="1788816564">
          <w:marLeft w:val="0"/>
          <w:marRight w:val="0"/>
          <w:marTop w:val="0"/>
          <w:marBottom w:val="0"/>
          <w:divBdr>
            <w:top w:val="none" w:sz="0" w:space="0" w:color="auto"/>
            <w:left w:val="none" w:sz="0" w:space="0" w:color="auto"/>
            <w:bottom w:val="none" w:sz="0" w:space="0" w:color="auto"/>
            <w:right w:val="none" w:sz="0" w:space="0" w:color="auto"/>
          </w:divBdr>
        </w:div>
        <w:div w:id="1806923107">
          <w:marLeft w:val="0"/>
          <w:marRight w:val="0"/>
          <w:marTop w:val="0"/>
          <w:marBottom w:val="0"/>
          <w:divBdr>
            <w:top w:val="none" w:sz="0" w:space="0" w:color="auto"/>
            <w:left w:val="none" w:sz="0" w:space="0" w:color="auto"/>
            <w:bottom w:val="none" w:sz="0" w:space="0" w:color="auto"/>
            <w:right w:val="none" w:sz="0" w:space="0" w:color="auto"/>
          </w:divBdr>
        </w:div>
        <w:div w:id="1823815635">
          <w:marLeft w:val="0"/>
          <w:marRight w:val="0"/>
          <w:marTop w:val="0"/>
          <w:marBottom w:val="0"/>
          <w:divBdr>
            <w:top w:val="none" w:sz="0" w:space="0" w:color="auto"/>
            <w:left w:val="none" w:sz="0" w:space="0" w:color="auto"/>
            <w:bottom w:val="none" w:sz="0" w:space="0" w:color="auto"/>
            <w:right w:val="none" w:sz="0" w:space="0" w:color="auto"/>
          </w:divBdr>
        </w:div>
        <w:div w:id="1930698947">
          <w:marLeft w:val="0"/>
          <w:marRight w:val="0"/>
          <w:marTop w:val="0"/>
          <w:marBottom w:val="0"/>
          <w:divBdr>
            <w:top w:val="none" w:sz="0" w:space="0" w:color="auto"/>
            <w:left w:val="none" w:sz="0" w:space="0" w:color="auto"/>
            <w:bottom w:val="none" w:sz="0" w:space="0" w:color="auto"/>
            <w:right w:val="none" w:sz="0" w:space="0" w:color="auto"/>
          </w:divBdr>
        </w:div>
        <w:div w:id="1941258667">
          <w:marLeft w:val="0"/>
          <w:marRight w:val="0"/>
          <w:marTop w:val="0"/>
          <w:marBottom w:val="0"/>
          <w:divBdr>
            <w:top w:val="none" w:sz="0" w:space="0" w:color="auto"/>
            <w:left w:val="none" w:sz="0" w:space="0" w:color="auto"/>
            <w:bottom w:val="none" w:sz="0" w:space="0" w:color="auto"/>
            <w:right w:val="none" w:sz="0" w:space="0" w:color="auto"/>
          </w:divBdr>
        </w:div>
        <w:div w:id="1954744034">
          <w:marLeft w:val="0"/>
          <w:marRight w:val="0"/>
          <w:marTop w:val="0"/>
          <w:marBottom w:val="0"/>
          <w:divBdr>
            <w:top w:val="none" w:sz="0" w:space="0" w:color="auto"/>
            <w:left w:val="none" w:sz="0" w:space="0" w:color="auto"/>
            <w:bottom w:val="none" w:sz="0" w:space="0" w:color="auto"/>
            <w:right w:val="none" w:sz="0" w:space="0" w:color="auto"/>
          </w:divBdr>
        </w:div>
        <w:div w:id="2008169019">
          <w:marLeft w:val="0"/>
          <w:marRight w:val="0"/>
          <w:marTop w:val="0"/>
          <w:marBottom w:val="0"/>
          <w:divBdr>
            <w:top w:val="none" w:sz="0" w:space="0" w:color="auto"/>
            <w:left w:val="none" w:sz="0" w:space="0" w:color="auto"/>
            <w:bottom w:val="none" w:sz="0" w:space="0" w:color="auto"/>
            <w:right w:val="none" w:sz="0" w:space="0" w:color="auto"/>
          </w:divBdr>
        </w:div>
        <w:div w:id="2067683828">
          <w:marLeft w:val="0"/>
          <w:marRight w:val="0"/>
          <w:marTop w:val="0"/>
          <w:marBottom w:val="0"/>
          <w:divBdr>
            <w:top w:val="none" w:sz="0" w:space="0" w:color="auto"/>
            <w:left w:val="none" w:sz="0" w:space="0" w:color="auto"/>
            <w:bottom w:val="none" w:sz="0" w:space="0" w:color="auto"/>
            <w:right w:val="none" w:sz="0" w:space="0" w:color="auto"/>
          </w:divBdr>
        </w:div>
        <w:div w:id="2086146286">
          <w:marLeft w:val="0"/>
          <w:marRight w:val="0"/>
          <w:marTop w:val="0"/>
          <w:marBottom w:val="0"/>
          <w:divBdr>
            <w:top w:val="none" w:sz="0" w:space="0" w:color="auto"/>
            <w:left w:val="none" w:sz="0" w:space="0" w:color="auto"/>
            <w:bottom w:val="none" w:sz="0" w:space="0" w:color="auto"/>
            <w:right w:val="none" w:sz="0" w:space="0" w:color="auto"/>
          </w:divBdr>
        </w:div>
        <w:div w:id="2092851666">
          <w:marLeft w:val="0"/>
          <w:marRight w:val="0"/>
          <w:marTop w:val="0"/>
          <w:marBottom w:val="0"/>
          <w:divBdr>
            <w:top w:val="none" w:sz="0" w:space="0" w:color="auto"/>
            <w:left w:val="none" w:sz="0" w:space="0" w:color="auto"/>
            <w:bottom w:val="none" w:sz="0" w:space="0" w:color="auto"/>
            <w:right w:val="none" w:sz="0" w:space="0" w:color="auto"/>
          </w:divBdr>
        </w:div>
        <w:div w:id="2119178492">
          <w:marLeft w:val="0"/>
          <w:marRight w:val="0"/>
          <w:marTop w:val="0"/>
          <w:marBottom w:val="0"/>
          <w:divBdr>
            <w:top w:val="none" w:sz="0" w:space="0" w:color="auto"/>
            <w:left w:val="none" w:sz="0" w:space="0" w:color="auto"/>
            <w:bottom w:val="none" w:sz="0" w:space="0" w:color="auto"/>
            <w:right w:val="none" w:sz="0" w:space="0" w:color="auto"/>
          </w:divBdr>
        </w:div>
        <w:div w:id="2140296246">
          <w:marLeft w:val="0"/>
          <w:marRight w:val="0"/>
          <w:marTop w:val="0"/>
          <w:marBottom w:val="0"/>
          <w:divBdr>
            <w:top w:val="none" w:sz="0" w:space="0" w:color="auto"/>
            <w:left w:val="none" w:sz="0" w:space="0" w:color="auto"/>
            <w:bottom w:val="none" w:sz="0" w:space="0" w:color="auto"/>
            <w:right w:val="none" w:sz="0" w:space="0" w:color="auto"/>
          </w:divBdr>
        </w:div>
      </w:divsChild>
    </w:div>
    <w:div w:id="44186338">
      <w:bodyDiv w:val="1"/>
      <w:marLeft w:val="0"/>
      <w:marRight w:val="0"/>
      <w:marTop w:val="0"/>
      <w:marBottom w:val="0"/>
      <w:divBdr>
        <w:top w:val="none" w:sz="0" w:space="0" w:color="auto"/>
        <w:left w:val="none" w:sz="0" w:space="0" w:color="auto"/>
        <w:bottom w:val="none" w:sz="0" w:space="0" w:color="auto"/>
        <w:right w:val="none" w:sz="0" w:space="0" w:color="auto"/>
      </w:divBdr>
    </w:div>
    <w:div w:id="45104121">
      <w:bodyDiv w:val="1"/>
      <w:marLeft w:val="0"/>
      <w:marRight w:val="0"/>
      <w:marTop w:val="0"/>
      <w:marBottom w:val="0"/>
      <w:divBdr>
        <w:top w:val="none" w:sz="0" w:space="0" w:color="auto"/>
        <w:left w:val="none" w:sz="0" w:space="0" w:color="auto"/>
        <w:bottom w:val="none" w:sz="0" w:space="0" w:color="auto"/>
        <w:right w:val="none" w:sz="0" w:space="0" w:color="auto"/>
      </w:divBdr>
      <w:divsChild>
        <w:div w:id="6369400">
          <w:marLeft w:val="480"/>
          <w:marRight w:val="0"/>
          <w:marTop w:val="0"/>
          <w:marBottom w:val="0"/>
          <w:divBdr>
            <w:top w:val="none" w:sz="0" w:space="0" w:color="auto"/>
            <w:left w:val="none" w:sz="0" w:space="0" w:color="auto"/>
            <w:bottom w:val="none" w:sz="0" w:space="0" w:color="auto"/>
            <w:right w:val="none" w:sz="0" w:space="0" w:color="auto"/>
          </w:divBdr>
        </w:div>
        <w:div w:id="28532849">
          <w:marLeft w:val="480"/>
          <w:marRight w:val="0"/>
          <w:marTop w:val="0"/>
          <w:marBottom w:val="0"/>
          <w:divBdr>
            <w:top w:val="none" w:sz="0" w:space="0" w:color="auto"/>
            <w:left w:val="none" w:sz="0" w:space="0" w:color="auto"/>
            <w:bottom w:val="none" w:sz="0" w:space="0" w:color="auto"/>
            <w:right w:val="none" w:sz="0" w:space="0" w:color="auto"/>
          </w:divBdr>
        </w:div>
        <w:div w:id="40247732">
          <w:marLeft w:val="480"/>
          <w:marRight w:val="0"/>
          <w:marTop w:val="0"/>
          <w:marBottom w:val="0"/>
          <w:divBdr>
            <w:top w:val="none" w:sz="0" w:space="0" w:color="auto"/>
            <w:left w:val="none" w:sz="0" w:space="0" w:color="auto"/>
            <w:bottom w:val="none" w:sz="0" w:space="0" w:color="auto"/>
            <w:right w:val="none" w:sz="0" w:space="0" w:color="auto"/>
          </w:divBdr>
        </w:div>
        <w:div w:id="90048397">
          <w:marLeft w:val="480"/>
          <w:marRight w:val="0"/>
          <w:marTop w:val="0"/>
          <w:marBottom w:val="0"/>
          <w:divBdr>
            <w:top w:val="none" w:sz="0" w:space="0" w:color="auto"/>
            <w:left w:val="none" w:sz="0" w:space="0" w:color="auto"/>
            <w:bottom w:val="none" w:sz="0" w:space="0" w:color="auto"/>
            <w:right w:val="none" w:sz="0" w:space="0" w:color="auto"/>
          </w:divBdr>
        </w:div>
        <w:div w:id="100536575">
          <w:marLeft w:val="480"/>
          <w:marRight w:val="0"/>
          <w:marTop w:val="0"/>
          <w:marBottom w:val="0"/>
          <w:divBdr>
            <w:top w:val="none" w:sz="0" w:space="0" w:color="auto"/>
            <w:left w:val="none" w:sz="0" w:space="0" w:color="auto"/>
            <w:bottom w:val="none" w:sz="0" w:space="0" w:color="auto"/>
            <w:right w:val="none" w:sz="0" w:space="0" w:color="auto"/>
          </w:divBdr>
        </w:div>
        <w:div w:id="180316989">
          <w:marLeft w:val="480"/>
          <w:marRight w:val="0"/>
          <w:marTop w:val="0"/>
          <w:marBottom w:val="0"/>
          <w:divBdr>
            <w:top w:val="none" w:sz="0" w:space="0" w:color="auto"/>
            <w:left w:val="none" w:sz="0" w:space="0" w:color="auto"/>
            <w:bottom w:val="none" w:sz="0" w:space="0" w:color="auto"/>
            <w:right w:val="none" w:sz="0" w:space="0" w:color="auto"/>
          </w:divBdr>
        </w:div>
        <w:div w:id="187524974">
          <w:marLeft w:val="480"/>
          <w:marRight w:val="0"/>
          <w:marTop w:val="0"/>
          <w:marBottom w:val="0"/>
          <w:divBdr>
            <w:top w:val="none" w:sz="0" w:space="0" w:color="auto"/>
            <w:left w:val="none" w:sz="0" w:space="0" w:color="auto"/>
            <w:bottom w:val="none" w:sz="0" w:space="0" w:color="auto"/>
            <w:right w:val="none" w:sz="0" w:space="0" w:color="auto"/>
          </w:divBdr>
        </w:div>
        <w:div w:id="209539638">
          <w:marLeft w:val="480"/>
          <w:marRight w:val="0"/>
          <w:marTop w:val="0"/>
          <w:marBottom w:val="0"/>
          <w:divBdr>
            <w:top w:val="none" w:sz="0" w:space="0" w:color="auto"/>
            <w:left w:val="none" w:sz="0" w:space="0" w:color="auto"/>
            <w:bottom w:val="none" w:sz="0" w:space="0" w:color="auto"/>
            <w:right w:val="none" w:sz="0" w:space="0" w:color="auto"/>
          </w:divBdr>
        </w:div>
        <w:div w:id="224414201">
          <w:marLeft w:val="480"/>
          <w:marRight w:val="0"/>
          <w:marTop w:val="0"/>
          <w:marBottom w:val="0"/>
          <w:divBdr>
            <w:top w:val="none" w:sz="0" w:space="0" w:color="auto"/>
            <w:left w:val="none" w:sz="0" w:space="0" w:color="auto"/>
            <w:bottom w:val="none" w:sz="0" w:space="0" w:color="auto"/>
            <w:right w:val="none" w:sz="0" w:space="0" w:color="auto"/>
          </w:divBdr>
        </w:div>
        <w:div w:id="245771233">
          <w:marLeft w:val="480"/>
          <w:marRight w:val="0"/>
          <w:marTop w:val="0"/>
          <w:marBottom w:val="0"/>
          <w:divBdr>
            <w:top w:val="none" w:sz="0" w:space="0" w:color="auto"/>
            <w:left w:val="none" w:sz="0" w:space="0" w:color="auto"/>
            <w:bottom w:val="none" w:sz="0" w:space="0" w:color="auto"/>
            <w:right w:val="none" w:sz="0" w:space="0" w:color="auto"/>
          </w:divBdr>
        </w:div>
        <w:div w:id="261031388">
          <w:marLeft w:val="480"/>
          <w:marRight w:val="0"/>
          <w:marTop w:val="0"/>
          <w:marBottom w:val="0"/>
          <w:divBdr>
            <w:top w:val="none" w:sz="0" w:space="0" w:color="auto"/>
            <w:left w:val="none" w:sz="0" w:space="0" w:color="auto"/>
            <w:bottom w:val="none" w:sz="0" w:space="0" w:color="auto"/>
            <w:right w:val="none" w:sz="0" w:space="0" w:color="auto"/>
          </w:divBdr>
        </w:div>
        <w:div w:id="264700270">
          <w:marLeft w:val="480"/>
          <w:marRight w:val="0"/>
          <w:marTop w:val="0"/>
          <w:marBottom w:val="0"/>
          <w:divBdr>
            <w:top w:val="none" w:sz="0" w:space="0" w:color="auto"/>
            <w:left w:val="none" w:sz="0" w:space="0" w:color="auto"/>
            <w:bottom w:val="none" w:sz="0" w:space="0" w:color="auto"/>
            <w:right w:val="none" w:sz="0" w:space="0" w:color="auto"/>
          </w:divBdr>
        </w:div>
        <w:div w:id="291402801">
          <w:marLeft w:val="480"/>
          <w:marRight w:val="0"/>
          <w:marTop w:val="0"/>
          <w:marBottom w:val="0"/>
          <w:divBdr>
            <w:top w:val="none" w:sz="0" w:space="0" w:color="auto"/>
            <w:left w:val="none" w:sz="0" w:space="0" w:color="auto"/>
            <w:bottom w:val="none" w:sz="0" w:space="0" w:color="auto"/>
            <w:right w:val="none" w:sz="0" w:space="0" w:color="auto"/>
          </w:divBdr>
        </w:div>
        <w:div w:id="333725372">
          <w:marLeft w:val="480"/>
          <w:marRight w:val="0"/>
          <w:marTop w:val="0"/>
          <w:marBottom w:val="0"/>
          <w:divBdr>
            <w:top w:val="none" w:sz="0" w:space="0" w:color="auto"/>
            <w:left w:val="none" w:sz="0" w:space="0" w:color="auto"/>
            <w:bottom w:val="none" w:sz="0" w:space="0" w:color="auto"/>
            <w:right w:val="none" w:sz="0" w:space="0" w:color="auto"/>
          </w:divBdr>
        </w:div>
        <w:div w:id="340862300">
          <w:marLeft w:val="480"/>
          <w:marRight w:val="0"/>
          <w:marTop w:val="0"/>
          <w:marBottom w:val="0"/>
          <w:divBdr>
            <w:top w:val="none" w:sz="0" w:space="0" w:color="auto"/>
            <w:left w:val="none" w:sz="0" w:space="0" w:color="auto"/>
            <w:bottom w:val="none" w:sz="0" w:space="0" w:color="auto"/>
            <w:right w:val="none" w:sz="0" w:space="0" w:color="auto"/>
          </w:divBdr>
        </w:div>
        <w:div w:id="373427746">
          <w:marLeft w:val="480"/>
          <w:marRight w:val="0"/>
          <w:marTop w:val="0"/>
          <w:marBottom w:val="0"/>
          <w:divBdr>
            <w:top w:val="none" w:sz="0" w:space="0" w:color="auto"/>
            <w:left w:val="none" w:sz="0" w:space="0" w:color="auto"/>
            <w:bottom w:val="none" w:sz="0" w:space="0" w:color="auto"/>
            <w:right w:val="none" w:sz="0" w:space="0" w:color="auto"/>
          </w:divBdr>
        </w:div>
        <w:div w:id="467169668">
          <w:marLeft w:val="480"/>
          <w:marRight w:val="0"/>
          <w:marTop w:val="0"/>
          <w:marBottom w:val="0"/>
          <w:divBdr>
            <w:top w:val="none" w:sz="0" w:space="0" w:color="auto"/>
            <w:left w:val="none" w:sz="0" w:space="0" w:color="auto"/>
            <w:bottom w:val="none" w:sz="0" w:space="0" w:color="auto"/>
            <w:right w:val="none" w:sz="0" w:space="0" w:color="auto"/>
          </w:divBdr>
        </w:div>
        <w:div w:id="500244227">
          <w:marLeft w:val="480"/>
          <w:marRight w:val="0"/>
          <w:marTop w:val="0"/>
          <w:marBottom w:val="0"/>
          <w:divBdr>
            <w:top w:val="none" w:sz="0" w:space="0" w:color="auto"/>
            <w:left w:val="none" w:sz="0" w:space="0" w:color="auto"/>
            <w:bottom w:val="none" w:sz="0" w:space="0" w:color="auto"/>
            <w:right w:val="none" w:sz="0" w:space="0" w:color="auto"/>
          </w:divBdr>
        </w:div>
        <w:div w:id="508255838">
          <w:marLeft w:val="480"/>
          <w:marRight w:val="0"/>
          <w:marTop w:val="0"/>
          <w:marBottom w:val="0"/>
          <w:divBdr>
            <w:top w:val="none" w:sz="0" w:space="0" w:color="auto"/>
            <w:left w:val="none" w:sz="0" w:space="0" w:color="auto"/>
            <w:bottom w:val="none" w:sz="0" w:space="0" w:color="auto"/>
            <w:right w:val="none" w:sz="0" w:space="0" w:color="auto"/>
          </w:divBdr>
        </w:div>
        <w:div w:id="514728506">
          <w:marLeft w:val="480"/>
          <w:marRight w:val="0"/>
          <w:marTop w:val="0"/>
          <w:marBottom w:val="0"/>
          <w:divBdr>
            <w:top w:val="none" w:sz="0" w:space="0" w:color="auto"/>
            <w:left w:val="none" w:sz="0" w:space="0" w:color="auto"/>
            <w:bottom w:val="none" w:sz="0" w:space="0" w:color="auto"/>
            <w:right w:val="none" w:sz="0" w:space="0" w:color="auto"/>
          </w:divBdr>
        </w:div>
        <w:div w:id="524252242">
          <w:marLeft w:val="480"/>
          <w:marRight w:val="0"/>
          <w:marTop w:val="0"/>
          <w:marBottom w:val="0"/>
          <w:divBdr>
            <w:top w:val="none" w:sz="0" w:space="0" w:color="auto"/>
            <w:left w:val="none" w:sz="0" w:space="0" w:color="auto"/>
            <w:bottom w:val="none" w:sz="0" w:space="0" w:color="auto"/>
            <w:right w:val="none" w:sz="0" w:space="0" w:color="auto"/>
          </w:divBdr>
        </w:div>
        <w:div w:id="590042974">
          <w:marLeft w:val="480"/>
          <w:marRight w:val="0"/>
          <w:marTop w:val="0"/>
          <w:marBottom w:val="0"/>
          <w:divBdr>
            <w:top w:val="none" w:sz="0" w:space="0" w:color="auto"/>
            <w:left w:val="none" w:sz="0" w:space="0" w:color="auto"/>
            <w:bottom w:val="none" w:sz="0" w:space="0" w:color="auto"/>
            <w:right w:val="none" w:sz="0" w:space="0" w:color="auto"/>
          </w:divBdr>
        </w:div>
        <w:div w:id="606935726">
          <w:marLeft w:val="480"/>
          <w:marRight w:val="0"/>
          <w:marTop w:val="0"/>
          <w:marBottom w:val="0"/>
          <w:divBdr>
            <w:top w:val="none" w:sz="0" w:space="0" w:color="auto"/>
            <w:left w:val="none" w:sz="0" w:space="0" w:color="auto"/>
            <w:bottom w:val="none" w:sz="0" w:space="0" w:color="auto"/>
            <w:right w:val="none" w:sz="0" w:space="0" w:color="auto"/>
          </w:divBdr>
        </w:div>
        <w:div w:id="721758873">
          <w:marLeft w:val="480"/>
          <w:marRight w:val="0"/>
          <w:marTop w:val="0"/>
          <w:marBottom w:val="0"/>
          <w:divBdr>
            <w:top w:val="none" w:sz="0" w:space="0" w:color="auto"/>
            <w:left w:val="none" w:sz="0" w:space="0" w:color="auto"/>
            <w:bottom w:val="none" w:sz="0" w:space="0" w:color="auto"/>
            <w:right w:val="none" w:sz="0" w:space="0" w:color="auto"/>
          </w:divBdr>
        </w:div>
        <w:div w:id="757285492">
          <w:marLeft w:val="480"/>
          <w:marRight w:val="0"/>
          <w:marTop w:val="0"/>
          <w:marBottom w:val="0"/>
          <w:divBdr>
            <w:top w:val="none" w:sz="0" w:space="0" w:color="auto"/>
            <w:left w:val="none" w:sz="0" w:space="0" w:color="auto"/>
            <w:bottom w:val="none" w:sz="0" w:space="0" w:color="auto"/>
            <w:right w:val="none" w:sz="0" w:space="0" w:color="auto"/>
          </w:divBdr>
        </w:div>
        <w:div w:id="759721826">
          <w:marLeft w:val="480"/>
          <w:marRight w:val="0"/>
          <w:marTop w:val="0"/>
          <w:marBottom w:val="0"/>
          <w:divBdr>
            <w:top w:val="none" w:sz="0" w:space="0" w:color="auto"/>
            <w:left w:val="none" w:sz="0" w:space="0" w:color="auto"/>
            <w:bottom w:val="none" w:sz="0" w:space="0" w:color="auto"/>
            <w:right w:val="none" w:sz="0" w:space="0" w:color="auto"/>
          </w:divBdr>
        </w:div>
        <w:div w:id="781993162">
          <w:marLeft w:val="480"/>
          <w:marRight w:val="0"/>
          <w:marTop w:val="0"/>
          <w:marBottom w:val="0"/>
          <w:divBdr>
            <w:top w:val="none" w:sz="0" w:space="0" w:color="auto"/>
            <w:left w:val="none" w:sz="0" w:space="0" w:color="auto"/>
            <w:bottom w:val="none" w:sz="0" w:space="0" w:color="auto"/>
            <w:right w:val="none" w:sz="0" w:space="0" w:color="auto"/>
          </w:divBdr>
        </w:div>
        <w:div w:id="821775750">
          <w:marLeft w:val="480"/>
          <w:marRight w:val="0"/>
          <w:marTop w:val="0"/>
          <w:marBottom w:val="0"/>
          <w:divBdr>
            <w:top w:val="none" w:sz="0" w:space="0" w:color="auto"/>
            <w:left w:val="none" w:sz="0" w:space="0" w:color="auto"/>
            <w:bottom w:val="none" w:sz="0" w:space="0" w:color="auto"/>
            <w:right w:val="none" w:sz="0" w:space="0" w:color="auto"/>
          </w:divBdr>
        </w:div>
        <w:div w:id="837815526">
          <w:marLeft w:val="480"/>
          <w:marRight w:val="0"/>
          <w:marTop w:val="0"/>
          <w:marBottom w:val="0"/>
          <w:divBdr>
            <w:top w:val="none" w:sz="0" w:space="0" w:color="auto"/>
            <w:left w:val="none" w:sz="0" w:space="0" w:color="auto"/>
            <w:bottom w:val="none" w:sz="0" w:space="0" w:color="auto"/>
            <w:right w:val="none" w:sz="0" w:space="0" w:color="auto"/>
          </w:divBdr>
        </w:div>
        <w:div w:id="868370978">
          <w:marLeft w:val="480"/>
          <w:marRight w:val="0"/>
          <w:marTop w:val="0"/>
          <w:marBottom w:val="0"/>
          <w:divBdr>
            <w:top w:val="none" w:sz="0" w:space="0" w:color="auto"/>
            <w:left w:val="none" w:sz="0" w:space="0" w:color="auto"/>
            <w:bottom w:val="none" w:sz="0" w:space="0" w:color="auto"/>
            <w:right w:val="none" w:sz="0" w:space="0" w:color="auto"/>
          </w:divBdr>
        </w:div>
        <w:div w:id="920211185">
          <w:marLeft w:val="480"/>
          <w:marRight w:val="0"/>
          <w:marTop w:val="0"/>
          <w:marBottom w:val="0"/>
          <w:divBdr>
            <w:top w:val="none" w:sz="0" w:space="0" w:color="auto"/>
            <w:left w:val="none" w:sz="0" w:space="0" w:color="auto"/>
            <w:bottom w:val="none" w:sz="0" w:space="0" w:color="auto"/>
            <w:right w:val="none" w:sz="0" w:space="0" w:color="auto"/>
          </w:divBdr>
        </w:div>
        <w:div w:id="969631807">
          <w:marLeft w:val="480"/>
          <w:marRight w:val="0"/>
          <w:marTop w:val="0"/>
          <w:marBottom w:val="0"/>
          <w:divBdr>
            <w:top w:val="none" w:sz="0" w:space="0" w:color="auto"/>
            <w:left w:val="none" w:sz="0" w:space="0" w:color="auto"/>
            <w:bottom w:val="none" w:sz="0" w:space="0" w:color="auto"/>
            <w:right w:val="none" w:sz="0" w:space="0" w:color="auto"/>
          </w:divBdr>
        </w:div>
        <w:div w:id="978925288">
          <w:marLeft w:val="480"/>
          <w:marRight w:val="0"/>
          <w:marTop w:val="0"/>
          <w:marBottom w:val="0"/>
          <w:divBdr>
            <w:top w:val="none" w:sz="0" w:space="0" w:color="auto"/>
            <w:left w:val="none" w:sz="0" w:space="0" w:color="auto"/>
            <w:bottom w:val="none" w:sz="0" w:space="0" w:color="auto"/>
            <w:right w:val="none" w:sz="0" w:space="0" w:color="auto"/>
          </w:divBdr>
        </w:div>
        <w:div w:id="995764814">
          <w:marLeft w:val="480"/>
          <w:marRight w:val="0"/>
          <w:marTop w:val="0"/>
          <w:marBottom w:val="0"/>
          <w:divBdr>
            <w:top w:val="none" w:sz="0" w:space="0" w:color="auto"/>
            <w:left w:val="none" w:sz="0" w:space="0" w:color="auto"/>
            <w:bottom w:val="none" w:sz="0" w:space="0" w:color="auto"/>
            <w:right w:val="none" w:sz="0" w:space="0" w:color="auto"/>
          </w:divBdr>
        </w:div>
        <w:div w:id="1050689954">
          <w:marLeft w:val="480"/>
          <w:marRight w:val="0"/>
          <w:marTop w:val="0"/>
          <w:marBottom w:val="0"/>
          <w:divBdr>
            <w:top w:val="none" w:sz="0" w:space="0" w:color="auto"/>
            <w:left w:val="none" w:sz="0" w:space="0" w:color="auto"/>
            <w:bottom w:val="none" w:sz="0" w:space="0" w:color="auto"/>
            <w:right w:val="none" w:sz="0" w:space="0" w:color="auto"/>
          </w:divBdr>
        </w:div>
        <w:div w:id="1056077804">
          <w:marLeft w:val="480"/>
          <w:marRight w:val="0"/>
          <w:marTop w:val="0"/>
          <w:marBottom w:val="0"/>
          <w:divBdr>
            <w:top w:val="none" w:sz="0" w:space="0" w:color="auto"/>
            <w:left w:val="none" w:sz="0" w:space="0" w:color="auto"/>
            <w:bottom w:val="none" w:sz="0" w:space="0" w:color="auto"/>
            <w:right w:val="none" w:sz="0" w:space="0" w:color="auto"/>
          </w:divBdr>
        </w:div>
        <w:div w:id="1106121551">
          <w:marLeft w:val="480"/>
          <w:marRight w:val="0"/>
          <w:marTop w:val="0"/>
          <w:marBottom w:val="0"/>
          <w:divBdr>
            <w:top w:val="none" w:sz="0" w:space="0" w:color="auto"/>
            <w:left w:val="none" w:sz="0" w:space="0" w:color="auto"/>
            <w:bottom w:val="none" w:sz="0" w:space="0" w:color="auto"/>
            <w:right w:val="none" w:sz="0" w:space="0" w:color="auto"/>
          </w:divBdr>
        </w:div>
        <w:div w:id="1168326325">
          <w:marLeft w:val="480"/>
          <w:marRight w:val="0"/>
          <w:marTop w:val="0"/>
          <w:marBottom w:val="0"/>
          <w:divBdr>
            <w:top w:val="none" w:sz="0" w:space="0" w:color="auto"/>
            <w:left w:val="none" w:sz="0" w:space="0" w:color="auto"/>
            <w:bottom w:val="none" w:sz="0" w:space="0" w:color="auto"/>
            <w:right w:val="none" w:sz="0" w:space="0" w:color="auto"/>
          </w:divBdr>
        </w:div>
        <w:div w:id="1171069413">
          <w:marLeft w:val="480"/>
          <w:marRight w:val="0"/>
          <w:marTop w:val="0"/>
          <w:marBottom w:val="0"/>
          <w:divBdr>
            <w:top w:val="none" w:sz="0" w:space="0" w:color="auto"/>
            <w:left w:val="none" w:sz="0" w:space="0" w:color="auto"/>
            <w:bottom w:val="none" w:sz="0" w:space="0" w:color="auto"/>
            <w:right w:val="none" w:sz="0" w:space="0" w:color="auto"/>
          </w:divBdr>
        </w:div>
        <w:div w:id="1236162788">
          <w:marLeft w:val="480"/>
          <w:marRight w:val="0"/>
          <w:marTop w:val="0"/>
          <w:marBottom w:val="0"/>
          <w:divBdr>
            <w:top w:val="none" w:sz="0" w:space="0" w:color="auto"/>
            <w:left w:val="none" w:sz="0" w:space="0" w:color="auto"/>
            <w:bottom w:val="none" w:sz="0" w:space="0" w:color="auto"/>
            <w:right w:val="none" w:sz="0" w:space="0" w:color="auto"/>
          </w:divBdr>
        </w:div>
        <w:div w:id="1242522241">
          <w:marLeft w:val="480"/>
          <w:marRight w:val="0"/>
          <w:marTop w:val="0"/>
          <w:marBottom w:val="0"/>
          <w:divBdr>
            <w:top w:val="none" w:sz="0" w:space="0" w:color="auto"/>
            <w:left w:val="none" w:sz="0" w:space="0" w:color="auto"/>
            <w:bottom w:val="none" w:sz="0" w:space="0" w:color="auto"/>
            <w:right w:val="none" w:sz="0" w:space="0" w:color="auto"/>
          </w:divBdr>
        </w:div>
        <w:div w:id="1304501146">
          <w:marLeft w:val="480"/>
          <w:marRight w:val="0"/>
          <w:marTop w:val="0"/>
          <w:marBottom w:val="0"/>
          <w:divBdr>
            <w:top w:val="none" w:sz="0" w:space="0" w:color="auto"/>
            <w:left w:val="none" w:sz="0" w:space="0" w:color="auto"/>
            <w:bottom w:val="none" w:sz="0" w:space="0" w:color="auto"/>
            <w:right w:val="none" w:sz="0" w:space="0" w:color="auto"/>
          </w:divBdr>
        </w:div>
        <w:div w:id="1311247176">
          <w:marLeft w:val="480"/>
          <w:marRight w:val="0"/>
          <w:marTop w:val="0"/>
          <w:marBottom w:val="0"/>
          <w:divBdr>
            <w:top w:val="none" w:sz="0" w:space="0" w:color="auto"/>
            <w:left w:val="none" w:sz="0" w:space="0" w:color="auto"/>
            <w:bottom w:val="none" w:sz="0" w:space="0" w:color="auto"/>
            <w:right w:val="none" w:sz="0" w:space="0" w:color="auto"/>
          </w:divBdr>
        </w:div>
        <w:div w:id="1344935395">
          <w:marLeft w:val="480"/>
          <w:marRight w:val="0"/>
          <w:marTop w:val="0"/>
          <w:marBottom w:val="0"/>
          <w:divBdr>
            <w:top w:val="none" w:sz="0" w:space="0" w:color="auto"/>
            <w:left w:val="none" w:sz="0" w:space="0" w:color="auto"/>
            <w:bottom w:val="none" w:sz="0" w:space="0" w:color="auto"/>
            <w:right w:val="none" w:sz="0" w:space="0" w:color="auto"/>
          </w:divBdr>
        </w:div>
        <w:div w:id="1361203573">
          <w:marLeft w:val="480"/>
          <w:marRight w:val="0"/>
          <w:marTop w:val="0"/>
          <w:marBottom w:val="0"/>
          <w:divBdr>
            <w:top w:val="none" w:sz="0" w:space="0" w:color="auto"/>
            <w:left w:val="none" w:sz="0" w:space="0" w:color="auto"/>
            <w:bottom w:val="none" w:sz="0" w:space="0" w:color="auto"/>
            <w:right w:val="none" w:sz="0" w:space="0" w:color="auto"/>
          </w:divBdr>
        </w:div>
        <w:div w:id="1410884382">
          <w:marLeft w:val="480"/>
          <w:marRight w:val="0"/>
          <w:marTop w:val="0"/>
          <w:marBottom w:val="0"/>
          <w:divBdr>
            <w:top w:val="none" w:sz="0" w:space="0" w:color="auto"/>
            <w:left w:val="none" w:sz="0" w:space="0" w:color="auto"/>
            <w:bottom w:val="none" w:sz="0" w:space="0" w:color="auto"/>
            <w:right w:val="none" w:sz="0" w:space="0" w:color="auto"/>
          </w:divBdr>
        </w:div>
        <w:div w:id="1427574574">
          <w:marLeft w:val="480"/>
          <w:marRight w:val="0"/>
          <w:marTop w:val="0"/>
          <w:marBottom w:val="0"/>
          <w:divBdr>
            <w:top w:val="none" w:sz="0" w:space="0" w:color="auto"/>
            <w:left w:val="none" w:sz="0" w:space="0" w:color="auto"/>
            <w:bottom w:val="none" w:sz="0" w:space="0" w:color="auto"/>
            <w:right w:val="none" w:sz="0" w:space="0" w:color="auto"/>
          </w:divBdr>
        </w:div>
        <w:div w:id="1429158790">
          <w:marLeft w:val="480"/>
          <w:marRight w:val="0"/>
          <w:marTop w:val="0"/>
          <w:marBottom w:val="0"/>
          <w:divBdr>
            <w:top w:val="none" w:sz="0" w:space="0" w:color="auto"/>
            <w:left w:val="none" w:sz="0" w:space="0" w:color="auto"/>
            <w:bottom w:val="none" w:sz="0" w:space="0" w:color="auto"/>
            <w:right w:val="none" w:sz="0" w:space="0" w:color="auto"/>
          </w:divBdr>
        </w:div>
        <w:div w:id="1434352829">
          <w:marLeft w:val="480"/>
          <w:marRight w:val="0"/>
          <w:marTop w:val="0"/>
          <w:marBottom w:val="0"/>
          <w:divBdr>
            <w:top w:val="none" w:sz="0" w:space="0" w:color="auto"/>
            <w:left w:val="none" w:sz="0" w:space="0" w:color="auto"/>
            <w:bottom w:val="none" w:sz="0" w:space="0" w:color="auto"/>
            <w:right w:val="none" w:sz="0" w:space="0" w:color="auto"/>
          </w:divBdr>
        </w:div>
        <w:div w:id="1438602100">
          <w:marLeft w:val="480"/>
          <w:marRight w:val="0"/>
          <w:marTop w:val="0"/>
          <w:marBottom w:val="0"/>
          <w:divBdr>
            <w:top w:val="none" w:sz="0" w:space="0" w:color="auto"/>
            <w:left w:val="none" w:sz="0" w:space="0" w:color="auto"/>
            <w:bottom w:val="none" w:sz="0" w:space="0" w:color="auto"/>
            <w:right w:val="none" w:sz="0" w:space="0" w:color="auto"/>
          </w:divBdr>
        </w:div>
        <w:div w:id="1598438894">
          <w:marLeft w:val="480"/>
          <w:marRight w:val="0"/>
          <w:marTop w:val="0"/>
          <w:marBottom w:val="0"/>
          <w:divBdr>
            <w:top w:val="none" w:sz="0" w:space="0" w:color="auto"/>
            <w:left w:val="none" w:sz="0" w:space="0" w:color="auto"/>
            <w:bottom w:val="none" w:sz="0" w:space="0" w:color="auto"/>
            <w:right w:val="none" w:sz="0" w:space="0" w:color="auto"/>
          </w:divBdr>
        </w:div>
        <w:div w:id="1625889259">
          <w:marLeft w:val="480"/>
          <w:marRight w:val="0"/>
          <w:marTop w:val="0"/>
          <w:marBottom w:val="0"/>
          <w:divBdr>
            <w:top w:val="none" w:sz="0" w:space="0" w:color="auto"/>
            <w:left w:val="none" w:sz="0" w:space="0" w:color="auto"/>
            <w:bottom w:val="none" w:sz="0" w:space="0" w:color="auto"/>
            <w:right w:val="none" w:sz="0" w:space="0" w:color="auto"/>
          </w:divBdr>
        </w:div>
        <w:div w:id="1627151576">
          <w:marLeft w:val="480"/>
          <w:marRight w:val="0"/>
          <w:marTop w:val="0"/>
          <w:marBottom w:val="0"/>
          <w:divBdr>
            <w:top w:val="none" w:sz="0" w:space="0" w:color="auto"/>
            <w:left w:val="none" w:sz="0" w:space="0" w:color="auto"/>
            <w:bottom w:val="none" w:sz="0" w:space="0" w:color="auto"/>
            <w:right w:val="none" w:sz="0" w:space="0" w:color="auto"/>
          </w:divBdr>
        </w:div>
        <w:div w:id="1646549369">
          <w:marLeft w:val="480"/>
          <w:marRight w:val="0"/>
          <w:marTop w:val="0"/>
          <w:marBottom w:val="0"/>
          <w:divBdr>
            <w:top w:val="none" w:sz="0" w:space="0" w:color="auto"/>
            <w:left w:val="none" w:sz="0" w:space="0" w:color="auto"/>
            <w:bottom w:val="none" w:sz="0" w:space="0" w:color="auto"/>
            <w:right w:val="none" w:sz="0" w:space="0" w:color="auto"/>
          </w:divBdr>
        </w:div>
        <w:div w:id="1676223040">
          <w:marLeft w:val="480"/>
          <w:marRight w:val="0"/>
          <w:marTop w:val="0"/>
          <w:marBottom w:val="0"/>
          <w:divBdr>
            <w:top w:val="none" w:sz="0" w:space="0" w:color="auto"/>
            <w:left w:val="none" w:sz="0" w:space="0" w:color="auto"/>
            <w:bottom w:val="none" w:sz="0" w:space="0" w:color="auto"/>
            <w:right w:val="none" w:sz="0" w:space="0" w:color="auto"/>
          </w:divBdr>
        </w:div>
        <w:div w:id="1766615169">
          <w:marLeft w:val="480"/>
          <w:marRight w:val="0"/>
          <w:marTop w:val="0"/>
          <w:marBottom w:val="0"/>
          <w:divBdr>
            <w:top w:val="none" w:sz="0" w:space="0" w:color="auto"/>
            <w:left w:val="none" w:sz="0" w:space="0" w:color="auto"/>
            <w:bottom w:val="none" w:sz="0" w:space="0" w:color="auto"/>
            <w:right w:val="none" w:sz="0" w:space="0" w:color="auto"/>
          </w:divBdr>
        </w:div>
        <w:div w:id="1785079028">
          <w:marLeft w:val="480"/>
          <w:marRight w:val="0"/>
          <w:marTop w:val="0"/>
          <w:marBottom w:val="0"/>
          <w:divBdr>
            <w:top w:val="none" w:sz="0" w:space="0" w:color="auto"/>
            <w:left w:val="none" w:sz="0" w:space="0" w:color="auto"/>
            <w:bottom w:val="none" w:sz="0" w:space="0" w:color="auto"/>
            <w:right w:val="none" w:sz="0" w:space="0" w:color="auto"/>
          </w:divBdr>
        </w:div>
        <w:div w:id="1828746752">
          <w:marLeft w:val="480"/>
          <w:marRight w:val="0"/>
          <w:marTop w:val="0"/>
          <w:marBottom w:val="0"/>
          <w:divBdr>
            <w:top w:val="none" w:sz="0" w:space="0" w:color="auto"/>
            <w:left w:val="none" w:sz="0" w:space="0" w:color="auto"/>
            <w:bottom w:val="none" w:sz="0" w:space="0" w:color="auto"/>
            <w:right w:val="none" w:sz="0" w:space="0" w:color="auto"/>
          </w:divBdr>
        </w:div>
        <w:div w:id="1870140369">
          <w:marLeft w:val="480"/>
          <w:marRight w:val="0"/>
          <w:marTop w:val="0"/>
          <w:marBottom w:val="0"/>
          <w:divBdr>
            <w:top w:val="none" w:sz="0" w:space="0" w:color="auto"/>
            <w:left w:val="none" w:sz="0" w:space="0" w:color="auto"/>
            <w:bottom w:val="none" w:sz="0" w:space="0" w:color="auto"/>
            <w:right w:val="none" w:sz="0" w:space="0" w:color="auto"/>
          </w:divBdr>
        </w:div>
        <w:div w:id="1888225073">
          <w:marLeft w:val="480"/>
          <w:marRight w:val="0"/>
          <w:marTop w:val="0"/>
          <w:marBottom w:val="0"/>
          <w:divBdr>
            <w:top w:val="none" w:sz="0" w:space="0" w:color="auto"/>
            <w:left w:val="none" w:sz="0" w:space="0" w:color="auto"/>
            <w:bottom w:val="none" w:sz="0" w:space="0" w:color="auto"/>
            <w:right w:val="none" w:sz="0" w:space="0" w:color="auto"/>
          </w:divBdr>
        </w:div>
        <w:div w:id="1984657487">
          <w:marLeft w:val="480"/>
          <w:marRight w:val="0"/>
          <w:marTop w:val="0"/>
          <w:marBottom w:val="0"/>
          <w:divBdr>
            <w:top w:val="none" w:sz="0" w:space="0" w:color="auto"/>
            <w:left w:val="none" w:sz="0" w:space="0" w:color="auto"/>
            <w:bottom w:val="none" w:sz="0" w:space="0" w:color="auto"/>
            <w:right w:val="none" w:sz="0" w:space="0" w:color="auto"/>
          </w:divBdr>
        </w:div>
        <w:div w:id="2097481854">
          <w:marLeft w:val="480"/>
          <w:marRight w:val="0"/>
          <w:marTop w:val="0"/>
          <w:marBottom w:val="0"/>
          <w:divBdr>
            <w:top w:val="none" w:sz="0" w:space="0" w:color="auto"/>
            <w:left w:val="none" w:sz="0" w:space="0" w:color="auto"/>
            <w:bottom w:val="none" w:sz="0" w:space="0" w:color="auto"/>
            <w:right w:val="none" w:sz="0" w:space="0" w:color="auto"/>
          </w:divBdr>
        </w:div>
        <w:div w:id="2122187204">
          <w:marLeft w:val="480"/>
          <w:marRight w:val="0"/>
          <w:marTop w:val="0"/>
          <w:marBottom w:val="0"/>
          <w:divBdr>
            <w:top w:val="none" w:sz="0" w:space="0" w:color="auto"/>
            <w:left w:val="none" w:sz="0" w:space="0" w:color="auto"/>
            <w:bottom w:val="none" w:sz="0" w:space="0" w:color="auto"/>
            <w:right w:val="none" w:sz="0" w:space="0" w:color="auto"/>
          </w:divBdr>
        </w:div>
        <w:div w:id="2138840234">
          <w:marLeft w:val="480"/>
          <w:marRight w:val="0"/>
          <w:marTop w:val="0"/>
          <w:marBottom w:val="0"/>
          <w:divBdr>
            <w:top w:val="none" w:sz="0" w:space="0" w:color="auto"/>
            <w:left w:val="none" w:sz="0" w:space="0" w:color="auto"/>
            <w:bottom w:val="none" w:sz="0" w:space="0" w:color="auto"/>
            <w:right w:val="none" w:sz="0" w:space="0" w:color="auto"/>
          </w:divBdr>
        </w:div>
      </w:divsChild>
    </w:div>
    <w:div w:id="62485620">
      <w:bodyDiv w:val="1"/>
      <w:marLeft w:val="0"/>
      <w:marRight w:val="0"/>
      <w:marTop w:val="0"/>
      <w:marBottom w:val="0"/>
      <w:divBdr>
        <w:top w:val="none" w:sz="0" w:space="0" w:color="auto"/>
        <w:left w:val="none" w:sz="0" w:space="0" w:color="auto"/>
        <w:bottom w:val="none" w:sz="0" w:space="0" w:color="auto"/>
        <w:right w:val="none" w:sz="0" w:space="0" w:color="auto"/>
      </w:divBdr>
    </w:div>
    <w:div w:id="63334447">
      <w:bodyDiv w:val="1"/>
      <w:marLeft w:val="0"/>
      <w:marRight w:val="0"/>
      <w:marTop w:val="0"/>
      <w:marBottom w:val="0"/>
      <w:divBdr>
        <w:top w:val="none" w:sz="0" w:space="0" w:color="auto"/>
        <w:left w:val="none" w:sz="0" w:space="0" w:color="auto"/>
        <w:bottom w:val="none" w:sz="0" w:space="0" w:color="auto"/>
        <w:right w:val="none" w:sz="0" w:space="0" w:color="auto"/>
      </w:divBdr>
    </w:div>
    <w:div w:id="82067092">
      <w:bodyDiv w:val="1"/>
      <w:marLeft w:val="0"/>
      <w:marRight w:val="0"/>
      <w:marTop w:val="0"/>
      <w:marBottom w:val="0"/>
      <w:divBdr>
        <w:top w:val="none" w:sz="0" w:space="0" w:color="auto"/>
        <w:left w:val="none" w:sz="0" w:space="0" w:color="auto"/>
        <w:bottom w:val="none" w:sz="0" w:space="0" w:color="auto"/>
        <w:right w:val="none" w:sz="0" w:space="0" w:color="auto"/>
      </w:divBdr>
      <w:divsChild>
        <w:div w:id="30351211">
          <w:marLeft w:val="480"/>
          <w:marRight w:val="0"/>
          <w:marTop w:val="0"/>
          <w:marBottom w:val="0"/>
          <w:divBdr>
            <w:top w:val="none" w:sz="0" w:space="0" w:color="auto"/>
            <w:left w:val="none" w:sz="0" w:space="0" w:color="auto"/>
            <w:bottom w:val="none" w:sz="0" w:space="0" w:color="auto"/>
            <w:right w:val="none" w:sz="0" w:space="0" w:color="auto"/>
          </w:divBdr>
        </w:div>
        <w:div w:id="31003862">
          <w:marLeft w:val="480"/>
          <w:marRight w:val="0"/>
          <w:marTop w:val="0"/>
          <w:marBottom w:val="0"/>
          <w:divBdr>
            <w:top w:val="none" w:sz="0" w:space="0" w:color="auto"/>
            <w:left w:val="none" w:sz="0" w:space="0" w:color="auto"/>
            <w:bottom w:val="none" w:sz="0" w:space="0" w:color="auto"/>
            <w:right w:val="none" w:sz="0" w:space="0" w:color="auto"/>
          </w:divBdr>
        </w:div>
        <w:div w:id="47458135">
          <w:marLeft w:val="480"/>
          <w:marRight w:val="0"/>
          <w:marTop w:val="0"/>
          <w:marBottom w:val="0"/>
          <w:divBdr>
            <w:top w:val="none" w:sz="0" w:space="0" w:color="auto"/>
            <w:left w:val="none" w:sz="0" w:space="0" w:color="auto"/>
            <w:bottom w:val="none" w:sz="0" w:space="0" w:color="auto"/>
            <w:right w:val="none" w:sz="0" w:space="0" w:color="auto"/>
          </w:divBdr>
        </w:div>
        <w:div w:id="48380262">
          <w:marLeft w:val="480"/>
          <w:marRight w:val="0"/>
          <w:marTop w:val="0"/>
          <w:marBottom w:val="0"/>
          <w:divBdr>
            <w:top w:val="none" w:sz="0" w:space="0" w:color="auto"/>
            <w:left w:val="none" w:sz="0" w:space="0" w:color="auto"/>
            <w:bottom w:val="none" w:sz="0" w:space="0" w:color="auto"/>
            <w:right w:val="none" w:sz="0" w:space="0" w:color="auto"/>
          </w:divBdr>
        </w:div>
        <w:div w:id="88166542">
          <w:marLeft w:val="480"/>
          <w:marRight w:val="0"/>
          <w:marTop w:val="0"/>
          <w:marBottom w:val="0"/>
          <w:divBdr>
            <w:top w:val="none" w:sz="0" w:space="0" w:color="auto"/>
            <w:left w:val="none" w:sz="0" w:space="0" w:color="auto"/>
            <w:bottom w:val="none" w:sz="0" w:space="0" w:color="auto"/>
            <w:right w:val="none" w:sz="0" w:space="0" w:color="auto"/>
          </w:divBdr>
        </w:div>
        <w:div w:id="94598802">
          <w:marLeft w:val="480"/>
          <w:marRight w:val="0"/>
          <w:marTop w:val="0"/>
          <w:marBottom w:val="0"/>
          <w:divBdr>
            <w:top w:val="none" w:sz="0" w:space="0" w:color="auto"/>
            <w:left w:val="none" w:sz="0" w:space="0" w:color="auto"/>
            <w:bottom w:val="none" w:sz="0" w:space="0" w:color="auto"/>
            <w:right w:val="none" w:sz="0" w:space="0" w:color="auto"/>
          </w:divBdr>
        </w:div>
        <w:div w:id="147749248">
          <w:marLeft w:val="480"/>
          <w:marRight w:val="0"/>
          <w:marTop w:val="0"/>
          <w:marBottom w:val="0"/>
          <w:divBdr>
            <w:top w:val="none" w:sz="0" w:space="0" w:color="auto"/>
            <w:left w:val="none" w:sz="0" w:space="0" w:color="auto"/>
            <w:bottom w:val="none" w:sz="0" w:space="0" w:color="auto"/>
            <w:right w:val="none" w:sz="0" w:space="0" w:color="auto"/>
          </w:divBdr>
        </w:div>
        <w:div w:id="151722671">
          <w:marLeft w:val="480"/>
          <w:marRight w:val="0"/>
          <w:marTop w:val="0"/>
          <w:marBottom w:val="0"/>
          <w:divBdr>
            <w:top w:val="none" w:sz="0" w:space="0" w:color="auto"/>
            <w:left w:val="none" w:sz="0" w:space="0" w:color="auto"/>
            <w:bottom w:val="none" w:sz="0" w:space="0" w:color="auto"/>
            <w:right w:val="none" w:sz="0" w:space="0" w:color="auto"/>
          </w:divBdr>
        </w:div>
        <w:div w:id="158888383">
          <w:marLeft w:val="480"/>
          <w:marRight w:val="0"/>
          <w:marTop w:val="0"/>
          <w:marBottom w:val="0"/>
          <w:divBdr>
            <w:top w:val="none" w:sz="0" w:space="0" w:color="auto"/>
            <w:left w:val="none" w:sz="0" w:space="0" w:color="auto"/>
            <w:bottom w:val="none" w:sz="0" w:space="0" w:color="auto"/>
            <w:right w:val="none" w:sz="0" w:space="0" w:color="auto"/>
          </w:divBdr>
        </w:div>
        <w:div w:id="159006941">
          <w:marLeft w:val="480"/>
          <w:marRight w:val="0"/>
          <w:marTop w:val="0"/>
          <w:marBottom w:val="0"/>
          <w:divBdr>
            <w:top w:val="none" w:sz="0" w:space="0" w:color="auto"/>
            <w:left w:val="none" w:sz="0" w:space="0" w:color="auto"/>
            <w:bottom w:val="none" w:sz="0" w:space="0" w:color="auto"/>
            <w:right w:val="none" w:sz="0" w:space="0" w:color="auto"/>
          </w:divBdr>
        </w:div>
        <w:div w:id="178930096">
          <w:marLeft w:val="480"/>
          <w:marRight w:val="0"/>
          <w:marTop w:val="0"/>
          <w:marBottom w:val="0"/>
          <w:divBdr>
            <w:top w:val="none" w:sz="0" w:space="0" w:color="auto"/>
            <w:left w:val="none" w:sz="0" w:space="0" w:color="auto"/>
            <w:bottom w:val="none" w:sz="0" w:space="0" w:color="auto"/>
            <w:right w:val="none" w:sz="0" w:space="0" w:color="auto"/>
          </w:divBdr>
        </w:div>
        <w:div w:id="189496235">
          <w:marLeft w:val="480"/>
          <w:marRight w:val="0"/>
          <w:marTop w:val="0"/>
          <w:marBottom w:val="0"/>
          <w:divBdr>
            <w:top w:val="none" w:sz="0" w:space="0" w:color="auto"/>
            <w:left w:val="none" w:sz="0" w:space="0" w:color="auto"/>
            <w:bottom w:val="none" w:sz="0" w:space="0" w:color="auto"/>
            <w:right w:val="none" w:sz="0" w:space="0" w:color="auto"/>
          </w:divBdr>
        </w:div>
        <w:div w:id="283196776">
          <w:marLeft w:val="480"/>
          <w:marRight w:val="0"/>
          <w:marTop w:val="0"/>
          <w:marBottom w:val="0"/>
          <w:divBdr>
            <w:top w:val="none" w:sz="0" w:space="0" w:color="auto"/>
            <w:left w:val="none" w:sz="0" w:space="0" w:color="auto"/>
            <w:bottom w:val="none" w:sz="0" w:space="0" w:color="auto"/>
            <w:right w:val="none" w:sz="0" w:space="0" w:color="auto"/>
          </w:divBdr>
        </w:div>
        <w:div w:id="288244523">
          <w:marLeft w:val="480"/>
          <w:marRight w:val="0"/>
          <w:marTop w:val="0"/>
          <w:marBottom w:val="0"/>
          <w:divBdr>
            <w:top w:val="none" w:sz="0" w:space="0" w:color="auto"/>
            <w:left w:val="none" w:sz="0" w:space="0" w:color="auto"/>
            <w:bottom w:val="none" w:sz="0" w:space="0" w:color="auto"/>
            <w:right w:val="none" w:sz="0" w:space="0" w:color="auto"/>
          </w:divBdr>
        </w:div>
        <w:div w:id="289021734">
          <w:marLeft w:val="480"/>
          <w:marRight w:val="0"/>
          <w:marTop w:val="0"/>
          <w:marBottom w:val="0"/>
          <w:divBdr>
            <w:top w:val="none" w:sz="0" w:space="0" w:color="auto"/>
            <w:left w:val="none" w:sz="0" w:space="0" w:color="auto"/>
            <w:bottom w:val="none" w:sz="0" w:space="0" w:color="auto"/>
            <w:right w:val="none" w:sz="0" w:space="0" w:color="auto"/>
          </w:divBdr>
        </w:div>
        <w:div w:id="303894114">
          <w:marLeft w:val="480"/>
          <w:marRight w:val="0"/>
          <w:marTop w:val="0"/>
          <w:marBottom w:val="0"/>
          <w:divBdr>
            <w:top w:val="none" w:sz="0" w:space="0" w:color="auto"/>
            <w:left w:val="none" w:sz="0" w:space="0" w:color="auto"/>
            <w:bottom w:val="none" w:sz="0" w:space="0" w:color="auto"/>
            <w:right w:val="none" w:sz="0" w:space="0" w:color="auto"/>
          </w:divBdr>
        </w:div>
        <w:div w:id="335572072">
          <w:marLeft w:val="480"/>
          <w:marRight w:val="0"/>
          <w:marTop w:val="0"/>
          <w:marBottom w:val="0"/>
          <w:divBdr>
            <w:top w:val="none" w:sz="0" w:space="0" w:color="auto"/>
            <w:left w:val="none" w:sz="0" w:space="0" w:color="auto"/>
            <w:bottom w:val="none" w:sz="0" w:space="0" w:color="auto"/>
            <w:right w:val="none" w:sz="0" w:space="0" w:color="auto"/>
          </w:divBdr>
        </w:div>
        <w:div w:id="335886871">
          <w:marLeft w:val="480"/>
          <w:marRight w:val="0"/>
          <w:marTop w:val="0"/>
          <w:marBottom w:val="0"/>
          <w:divBdr>
            <w:top w:val="none" w:sz="0" w:space="0" w:color="auto"/>
            <w:left w:val="none" w:sz="0" w:space="0" w:color="auto"/>
            <w:bottom w:val="none" w:sz="0" w:space="0" w:color="auto"/>
            <w:right w:val="none" w:sz="0" w:space="0" w:color="auto"/>
          </w:divBdr>
        </w:div>
        <w:div w:id="343749619">
          <w:marLeft w:val="480"/>
          <w:marRight w:val="0"/>
          <w:marTop w:val="0"/>
          <w:marBottom w:val="0"/>
          <w:divBdr>
            <w:top w:val="none" w:sz="0" w:space="0" w:color="auto"/>
            <w:left w:val="none" w:sz="0" w:space="0" w:color="auto"/>
            <w:bottom w:val="none" w:sz="0" w:space="0" w:color="auto"/>
            <w:right w:val="none" w:sz="0" w:space="0" w:color="auto"/>
          </w:divBdr>
        </w:div>
        <w:div w:id="364257328">
          <w:marLeft w:val="480"/>
          <w:marRight w:val="0"/>
          <w:marTop w:val="0"/>
          <w:marBottom w:val="0"/>
          <w:divBdr>
            <w:top w:val="none" w:sz="0" w:space="0" w:color="auto"/>
            <w:left w:val="none" w:sz="0" w:space="0" w:color="auto"/>
            <w:bottom w:val="none" w:sz="0" w:space="0" w:color="auto"/>
            <w:right w:val="none" w:sz="0" w:space="0" w:color="auto"/>
          </w:divBdr>
        </w:div>
        <w:div w:id="426925534">
          <w:marLeft w:val="480"/>
          <w:marRight w:val="0"/>
          <w:marTop w:val="0"/>
          <w:marBottom w:val="0"/>
          <w:divBdr>
            <w:top w:val="none" w:sz="0" w:space="0" w:color="auto"/>
            <w:left w:val="none" w:sz="0" w:space="0" w:color="auto"/>
            <w:bottom w:val="none" w:sz="0" w:space="0" w:color="auto"/>
            <w:right w:val="none" w:sz="0" w:space="0" w:color="auto"/>
          </w:divBdr>
        </w:div>
        <w:div w:id="427315516">
          <w:marLeft w:val="480"/>
          <w:marRight w:val="0"/>
          <w:marTop w:val="0"/>
          <w:marBottom w:val="0"/>
          <w:divBdr>
            <w:top w:val="none" w:sz="0" w:space="0" w:color="auto"/>
            <w:left w:val="none" w:sz="0" w:space="0" w:color="auto"/>
            <w:bottom w:val="none" w:sz="0" w:space="0" w:color="auto"/>
            <w:right w:val="none" w:sz="0" w:space="0" w:color="auto"/>
          </w:divBdr>
        </w:div>
        <w:div w:id="434983341">
          <w:marLeft w:val="480"/>
          <w:marRight w:val="0"/>
          <w:marTop w:val="0"/>
          <w:marBottom w:val="0"/>
          <w:divBdr>
            <w:top w:val="none" w:sz="0" w:space="0" w:color="auto"/>
            <w:left w:val="none" w:sz="0" w:space="0" w:color="auto"/>
            <w:bottom w:val="none" w:sz="0" w:space="0" w:color="auto"/>
            <w:right w:val="none" w:sz="0" w:space="0" w:color="auto"/>
          </w:divBdr>
        </w:div>
        <w:div w:id="503478160">
          <w:marLeft w:val="480"/>
          <w:marRight w:val="0"/>
          <w:marTop w:val="0"/>
          <w:marBottom w:val="0"/>
          <w:divBdr>
            <w:top w:val="none" w:sz="0" w:space="0" w:color="auto"/>
            <w:left w:val="none" w:sz="0" w:space="0" w:color="auto"/>
            <w:bottom w:val="none" w:sz="0" w:space="0" w:color="auto"/>
            <w:right w:val="none" w:sz="0" w:space="0" w:color="auto"/>
          </w:divBdr>
        </w:div>
        <w:div w:id="514923937">
          <w:marLeft w:val="480"/>
          <w:marRight w:val="0"/>
          <w:marTop w:val="0"/>
          <w:marBottom w:val="0"/>
          <w:divBdr>
            <w:top w:val="none" w:sz="0" w:space="0" w:color="auto"/>
            <w:left w:val="none" w:sz="0" w:space="0" w:color="auto"/>
            <w:bottom w:val="none" w:sz="0" w:space="0" w:color="auto"/>
            <w:right w:val="none" w:sz="0" w:space="0" w:color="auto"/>
          </w:divBdr>
        </w:div>
        <w:div w:id="539636863">
          <w:marLeft w:val="480"/>
          <w:marRight w:val="0"/>
          <w:marTop w:val="0"/>
          <w:marBottom w:val="0"/>
          <w:divBdr>
            <w:top w:val="none" w:sz="0" w:space="0" w:color="auto"/>
            <w:left w:val="none" w:sz="0" w:space="0" w:color="auto"/>
            <w:bottom w:val="none" w:sz="0" w:space="0" w:color="auto"/>
            <w:right w:val="none" w:sz="0" w:space="0" w:color="auto"/>
          </w:divBdr>
        </w:div>
        <w:div w:id="550338489">
          <w:marLeft w:val="480"/>
          <w:marRight w:val="0"/>
          <w:marTop w:val="0"/>
          <w:marBottom w:val="0"/>
          <w:divBdr>
            <w:top w:val="none" w:sz="0" w:space="0" w:color="auto"/>
            <w:left w:val="none" w:sz="0" w:space="0" w:color="auto"/>
            <w:bottom w:val="none" w:sz="0" w:space="0" w:color="auto"/>
            <w:right w:val="none" w:sz="0" w:space="0" w:color="auto"/>
          </w:divBdr>
        </w:div>
        <w:div w:id="578249695">
          <w:marLeft w:val="480"/>
          <w:marRight w:val="0"/>
          <w:marTop w:val="0"/>
          <w:marBottom w:val="0"/>
          <w:divBdr>
            <w:top w:val="none" w:sz="0" w:space="0" w:color="auto"/>
            <w:left w:val="none" w:sz="0" w:space="0" w:color="auto"/>
            <w:bottom w:val="none" w:sz="0" w:space="0" w:color="auto"/>
            <w:right w:val="none" w:sz="0" w:space="0" w:color="auto"/>
          </w:divBdr>
        </w:div>
        <w:div w:id="586304709">
          <w:marLeft w:val="480"/>
          <w:marRight w:val="0"/>
          <w:marTop w:val="0"/>
          <w:marBottom w:val="0"/>
          <w:divBdr>
            <w:top w:val="none" w:sz="0" w:space="0" w:color="auto"/>
            <w:left w:val="none" w:sz="0" w:space="0" w:color="auto"/>
            <w:bottom w:val="none" w:sz="0" w:space="0" w:color="auto"/>
            <w:right w:val="none" w:sz="0" w:space="0" w:color="auto"/>
          </w:divBdr>
        </w:div>
        <w:div w:id="592053267">
          <w:marLeft w:val="480"/>
          <w:marRight w:val="0"/>
          <w:marTop w:val="0"/>
          <w:marBottom w:val="0"/>
          <w:divBdr>
            <w:top w:val="none" w:sz="0" w:space="0" w:color="auto"/>
            <w:left w:val="none" w:sz="0" w:space="0" w:color="auto"/>
            <w:bottom w:val="none" w:sz="0" w:space="0" w:color="auto"/>
            <w:right w:val="none" w:sz="0" w:space="0" w:color="auto"/>
          </w:divBdr>
        </w:div>
        <w:div w:id="676425225">
          <w:marLeft w:val="480"/>
          <w:marRight w:val="0"/>
          <w:marTop w:val="0"/>
          <w:marBottom w:val="0"/>
          <w:divBdr>
            <w:top w:val="none" w:sz="0" w:space="0" w:color="auto"/>
            <w:left w:val="none" w:sz="0" w:space="0" w:color="auto"/>
            <w:bottom w:val="none" w:sz="0" w:space="0" w:color="auto"/>
            <w:right w:val="none" w:sz="0" w:space="0" w:color="auto"/>
          </w:divBdr>
        </w:div>
        <w:div w:id="779645857">
          <w:marLeft w:val="480"/>
          <w:marRight w:val="0"/>
          <w:marTop w:val="0"/>
          <w:marBottom w:val="0"/>
          <w:divBdr>
            <w:top w:val="none" w:sz="0" w:space="0" w:color="auto"/>
            <w:left w:val="none" w:sz="0" w:space="0" w:color="auto"/>
            <w:bottom w:val="none" w:sz="0" w:space="0" w:color="auto"/>
            <w:right w:val="none" w:sz="0" w:space="0" w:color="auto"/>
          </w:divBdr>
        </w:div>
        <w:div w:id="841316607">
          <w:marLeft w:val="480"/>
          <w:marRight w:val="0"/>
          <w:marTop w:val="0"/>
          <w:marBottom w:val="0"/>
          <w:divBdr>
            <w:top w:val="none" w:sz="0" w:space="0" w:color="auto"/>
            <w:left w:val="none" w:sz="0" w:space="0" w:color="auto"/>
            <w:bottom w:val="none" w:sz="0" w:space="0" w:color="auto"/>
            <w:right w:val="none" w:sz="0" w:space="0" w:color="auto"/>
          </w:divBdr>
        </w:div>
        <w:div w:id="996766001">
          <w:marLeft w:val="480"/>
          <w:marRight w:val="0"/>
          <w:marTop w:val="0"/>
          <w:marBottom w:val="0"/>
          <w:divBdr>
            <w:top w:val="none" w:sz="0" w:space="0" w:color="auto"/>
            <w:left w:val="none" w:sz="0" w:space="0" w:color="auto"/>
            <w:bottom w:val="none" w:sz="0" w:space="0" w:color="auto"/>
            <w:right w:val="none" w:sz="0" w:space="0" w:color="auto"/>
          </w:divBdr>
        </w:div>
        <w:div w:id="1011686529">
          <w:marLeft w:val="480"/>
          <w:marRight w:val="0"/>
          <w:marTop w:val="0"/>
          <w:marBottom w:val="0"/>
          <w:divBdr>
            <w:top w:val="none" w:sz="0" w:space="0" w:color="auto"/>
            <w:left w:val="none" w:sz="0" w:space="0" w:color="auto"/>
            <w:bottom w:val="none" w:sz="0" w:space="0" w:color="auto"/>
            <w:right w:val="none" w:sz="0" w:space="0" w:color="auto"/>
          </w:divBdr>
        </w:div>
        <w:div w:id="1056978585">
          <w:marLeft w:val="480"/>
          <w:marRight w:val="0"/>
          <w:marTop w:val="0"/>
          <w:marBottom w:val="0"/>
          <w:divBdr>
            <w:top w:val="none" w:sz="0" w:space="0" w:color="auto"/>
            <w:left w:val="none" w:sz="0" w:space="0" w:color="auto"/>
            <w:bottom w:val="none" w:sz="0" w:space="0" w:color="auto"/>
            <w:right w:val="none" w:sz="0" w:space="0" w:color="auto"/>
          </w:divBdr>
        </w:div>
        <w:div w:id="1205100104">
          <w:marLeft w:val="480"/>
          <w:marRight w:val="0"/>
          <w:marTop w:val="0"/>
          <w:marBottom w:val="0"/>
          <w:divBdr>
            <w:top w:val="none" w:sz="0" w:space="0" w:color="auto"/>
            <w:left w:val="none" w:sz="0" w:space="0" w:color="auto"/>
            <w:bottom w:val="none" w:sz="0" w:space="0" w:color="auto"/>
            <w:right w:val="none" w:sz="0" w:space="0" w:color="auto"/>
          </w:divBdr>
        </w:div>
        <w:div w:id="1230725014">
          <w:marLeft w:val="480"/>
          <w:marRight w:val="0"/>
          <w:marTop w:val="0"/>
          <w:marBottom w:val="0"/>
          <w:divBdr>
            <w:top w:val="none" w:sz="0" w:space="0" w:color="auto"/>
            <w:left w:val="none" w:sz="0" w:space="0" w:color="auto"/>
            <w:bottom w:val="none" w:sz="0" w:space="0" w:color="auto"/>
            <w:right w:val="none" w:sz="0" w:space="0" w:color="auto"/>
          </w:divBdr>
        </w:div>
        <w:div w:id="1237129557">
          <w:marLeft w:val="480"/>
          <w:marRight w:val="0"/>
          <w:marTop w:val="0"/>
          <w:marBottom w:val="0"/>
          <w:divBdr>
            <w:top w:val="none" w:sz="0" w:space="0" w:color="auto"/>
            <w:left w:val="none" w:sz="0" w:space="0" w:color="auto"/>
            <w:bottom w:val="none" w:sz="0" w:space="0" w:color="auto"/>
            <w:right w:val="none" w:sz="0" w:space="0" w:color="auto"/>
          </w:divBdr>
        </w:div>
        <w:div w:id="1238133136">
          <w:marLeft w:val="480"/>
          <w:marRight w:val="0"/>
          <w:marTop w:val="0"/>
          <w:marBottom w:val="0"/>
          <w:divBdr>
            <w:top w:val="none" w:sz="0" w:space="0" w:color="auto"/>
            <w:left w:val="none" w:sz="0" w:space="0" w:color="auto"/>
            <w:bottom w:val="none" w:sz="0" w:space="0" w:color="auto"/>
            <w:right w:val="none" w:sz="0" w:space="0" w:color="auto"/>
          </w:divBdr>
        </w:div>
        <w:div w:id="1284918724">
          <w:marLeft w:val="480"/>
          <w:marRight w:val="0"/>
          <w:marTop w:val="0"/>
          <w:marBottom w:val="0"/>
          <w:divBdr>
            <w:top w:val="none" w:sz="0" w:space="0" w:color="auto"/>
            <w:left w:val="none" w:sz="0" w:space="0" w:color="auto"/>
            <w:bottom w:val="none" w:sz="0" w:space="0" w:color="auto"/>
            <w:right w:val="none" w:sz="0" w:space="0" w:color="auto"/>
          </w:divBdr>
        </w:div>
        <w:div w:id="1296790556">
          <w:marLeft w:val="480"/>
          <w:marRight w:val="0"/>
          <w:marTop w:val="0"/>
          <w:marBottom w:val="0"/>
          <w:divBdr>
            <w:top w:val="none" w:sz="0" w:space="0" w:color="auto"/>
            <w:left w:val="none" w:sz="0" w:space="0" w:color="auto"/>
            <w:bottom w:val="none" w:sz="0" w:space="0" w:color="auto"/>
            <w:right w:val="none" w:sz="0" w:space="0" w:color="auto"/>
          </w:divBdr>
        </w:div>
        <w:div w:id="1360931565">
          <w:marLeft w:val="480"/>
          <w:marRight w:val="0"/>
          <w:marTop w:val="0"/>
          <w:marBottom w:val="0"/>
          <w:divBdr>
            <w:top w:val="none" w:sz="0" w:space="0" w:color="auto"/>
            <w:left w:val="none" w:sz="0" w:space="0" w:color="auto"/>
            <w:bottom w:val="none" w:sz="0" w:space="0" w:color="auto"/>
            <w:right w:val="none" w:sz="0" w:space="0" w:color="auto"/>
          </w:divBdr>
        </w:div>
        <w:div w:id="1389300844">
          <w:marLeft w:val="480"/>
          <w:marRight w:val="0"/>
          <w:marTop w:val="0"/>
          <w:marBottom w:val="0"/>
          <w:divBdr>
            <w:top w:val="none" w:sz="0" w:space="0" w:color="auto"/>
            <w:left w:val="none" w:sz="0" w:space="0" w:color="auto"/>
            <w:bottom w:val="none" w:sz="0" w:space="0" w:color="auto"/>
            <w:right w:val="none" w:sz="0" w:space="0" w:color="auto"/>
          </w:divBdr>
        </w:div>
        <w:div w:id="1392534319">
          <w:marLeft w:val="480"/>
          <w:marRight w:val="0"/>
          <w:marTop w:val="0"/>
          <w:marBottom w:val="0"/>
          <w:divBdr>
            <w:top w:val="none" w:sz="0" w:space="0" w:color="auto"/>
            <w:left w:val="none" w:sz="0" w:space="0" w:color="auto"/>
            <w:bottom w:val="none" w:sz="0" w:space="0" w:color="auto"/>
            <w:right w:val="none" w:sz="0" w:space="0" w:color="auto"/>
          </w:divBdr>
        </w:div>
        <w:div w:id="1459832333">
          <w:marLeft w:val="480"/>
          <w:marRight w:val="0"/>
          <w:marTop w:val="0"/>
          <w:marBottom w:val="0"/>
          <w:divBdr>
            <w:top w:val="none" w:sz="0" w:space="0" w:color="auto"/>
            <w:left w:val="none" w:sz="0" w:space="0" w:color="auto"/>
            <w:bottom w:val="none" w:sz="0" w:space="0" w:color="auto"/>
            <w:right w:val="none" w:sz="0" w:space="0" w:color="auto"/>
          </w:divBdr>
        </w:div>
        <w:div w:id="1555190764">
          <w:marLeft w:val="480"/>
          <w:marRight w:val="0"/>
          <w:marTop w:val="0"/>
          <w:marBottom w:val="0"/>
          <w:divBdr>
            <w:top w:val="none" w:sz="0" w:space="0" w:color="auto"/>
            <w:left w:val="none" w:sz="0" w:space="0" w:color="auto"/>
            <w:bottom w:val="none" w:sz="0" w:space="0" w:color="auto"/>
            <w:right w:val="none" w:sz="0" w:space="0" w:color="auto"/>
          </w:divBdr>
        </w:div>
        <w:div w:id="1584102830">
          <w:marLeft w:val="480"/>
          <w:marRight w:val="0"/>
          <w:marTop w:val="0"/>
          <w:marBottom w:val="0"/>
          <w:divBdr>
            <w:top w:val="none" w:sz="0" w:space="0" w:color="auto"/>
            <w:left w:val="none" w:sz="0" w:space="0" w:color="auto"/>
            <w:bottom w:val="none" w:sz="0" w:space="0" w:color="auto"/>
            <w:right w:val="none" w:sz="0" w:space="0" w:color="auto"/>
          </w:divBdr>
        </w:div>
        <w:div w:id="1587761122">
          <w:marLeft w:val="480"/>
          <w:marRight w:val="0"/>
          <w:marTop w:val="0"/>
          <w:marBottom w:val="0"/>
          <w:divBdr>
            <w:top w:val="none" w:sz="0" w:space="0" w:color="auto"/>
            <w:left w:val="none" w:sz="0" w:space="0" w:color="auto"/>
            <w:bottom w:val="none" w:sz="0" w:space="0" w:color="auto"/>
            <w:right w:val="none" w:sz="0" w:space="0" w:color="auto"/>
          </w:divBdr>
        </w:div>
        <w:div w:id="1594437946">
          <w:marLeft w:val="480"/>
          <w:marRight w:val="0"/>
          <w:marTop w:val="0"/>
          <w:marBottom w:val="0"/>
          <w:divBdr>
            <w:top w:val="none" w:sz="0" w:space="0" w:color="auto"/>
            <w:left w:val="none" w:sz="0" w:space="0" w:color="auto"/>
            <w:bottom w:val="none" w:sz="0" w:space="0" w:color="auto"/>
            <w:right w:val="none" w:sz="0" w:space="0" w:color="auto"/>
          </w:divBdr>
        </w:div>
        <w:div w:id="1626499665">
          <w:marLeft w:val="480"/>
          <w:marRight w:val="0"/>
          <w:marTop w:val="0"/>
          <w:marBottom w:val="0"/>
          <w:divBdr>
            <w:top w:val="none" w:sz="0" w:space="0" w:color="auto"/>
            <w:left w:val="none" w:sz="0" w:space="0" w:color="auto"/>
            <w:bottom w:val="none" w:sz="0" w:space="0" w:color="auto"/>
            <w:right w:val="none" w:sz="0" w:space="0" w:color="auto"/>
          </w:divBdr>
        </w:div>
        <w:div w:id="1646740487">
          <w:marLeft w:val="480"/>
          <w:marRight w:val="0"/>
          <w:marTop w:val="0"/>
          <w:marBottom w:val="0"/>
          <w:divBdr>
            <w:top w:val="none" w:sz="0" w:space="0" w:color="auto"/>
            <w:left w:val="none" w:sz="0" w:space="0" w:color="auto"/>
            <w:bottom w:val="none" w:sz="0" w:space="0" w:color="auto"/>
            <w:right w:val="none" w:sz="0" w:space="0" w:color="auto"/>
          </w:divBdr>
        </w:div>
        <w:div w:id="1713845008">
          <w:marLeft w:val="480"/>
          <w:marRight w:val="0"/>
          <w:marTop w:val="0"/>
          <w:marBottom w:val="0"/>
          <w:divBdr>
            <w:top w:val="none" w:sz="0" w:space="0" w:color="auto"/>
            <w:left w:val="none" w:sz="0" w:space="0" w:color="auto"/>
            <w:bottom w:val="none" w:sz="0" w:space="0" w:color="auto"/>
            <w:right w:val="none" w:sz="0" w:space="0" w:color="auto"/>
          </w:divBdr>
        </w:div>
        <w:div w:id="1747529066">
          <w:marLeft w:val="480"/>
          <w:marRight w:val="0"/>
          <w:marTop w:val="0"/>
          <w:marBottom w:val="0"/>
          <w:divBdr>
            <w:top w:val="none" w:sz="0" w:space="0" w:color="auto"/>
            <w:left w:val="none" w:sz="0" w:space="0" w:color="auto"/>
            <w:bottom w:val="none" w:sz="0" w:space="0" w:color="auto"/>
            <w:right w:val="none" w:sz="0" w:space="0" w:color="auto"/>
          </w:divBdr>
        </w:div>
        <w:div w:id="1762068237">
          <w:marLeft w:val="480"/>
          <w:marRight w:val="0"/>
          <w:marTop w:val="0"/>
          <w:marBottom w:val="0"/>
          <w:divBdr>
            <w:top w:val="none" w:sz="0" w:space="0" w:color="auto"/>
            <w:left w:val="none" w:sz="0" w:space="0" w:color="auto"/>
            <w:bottom w:val="none" w:sz="0" w:space="0" w:color="auto"/>
            <w:right w:val="none" w:sz="0" w:space="0" w:color="auto"/>
          </w:divBdr>
        </w:div>
        <w:div w:id="1769151396">
          <w:marLeft w:val="480"/>
          <w:marRight w:val="0"/>
          <w:marTop w:val="0"/>
          <w:marBottom w:val="0"/>
          <w:divBdr>
            <w:top w:val="none" w:sz="0" w:space="0" w:color="auto"/>
            <w:left w:val="none" w:sz="0" w:space="0" w:color="auto"/>
            <w:bottom w:val="none" w:sz="0" w:space="0" w:color="auto"/>
            <w:right w:val="none" w:sz="0" w:space="0" w:color="auto"/>
          </w:divBdr>
        </w:div>
        <w:div w:id="1960181804">
          <w:marLeft w:val="480"/>
          <w:marRight w:val="0"/>
          <w:marTop w:val="0"/>
          <w:marBottom w:val="0"/>
          <w:divBdr>
            <w:top w:val="none" w:sz="0" w:space="0" w:color="auto"/>
            <w:left w:val="none" w:sz="0" w:space="0" w:color="auto"/>
            <w:bottom w:val="none" w:sz="0" w:space="0" w:color="auto"/>
            <w:right w:val="none" w:sz="0" w:space="0" w:color="auto"/>
          </w:divBdr>
        </w:div>
        <w:div w:id="2064210146">
          <w:marLeft w:val="480"/>
          <w:marRight w:val="0"/>
          <w:marTop w:val="0"/>
          <w:marBottom w:val="0"/>
          <w:divBdr>
            <w:top w:val="none" w:sz="0" w:space="0" w:color="auto"/>
            <w:left w:val="none" w:sz="0" w:space="0" w:color="auto"/>
            <w:bottom w:val="none" w:sz="0" w:space="0" w:color="auto"/>
            <w:right w:val="none" w:sz="0" w:space="0" w:color="auto"/>
          </w:divBdr>
        </w:div>
        <w:div w:id="2071539779">
          <w:marLeft w:val="480"/>
          <w:marRight w:val="0"/>
          <w:marTop w:val="0"/>
          <w:marBottom w:val="0"/>
          <w:divBdr>
            <w:top w:val="none" w:sz="0" w:space="0" w:color="auto"/>
            <w:left w:val="none" w:sz="0" w:space="0" w:color="auto"/>
            <w:bottom w:val="none" w:sz="0" w:space="0" w:color="auto"/>
            <w:right w:val="none" w:sz="0" w:space="0" w:color="auto"/>
          </w:divBdr>
        </w:div>
        <w:div w:id="2089573016">
          <w:marLeft w:val="480"/>
          <w:marRight w:val="0"/>
          <w:marTop w:val="0"/>
          <w:marBottom w:val="0"/>
          <w:divBdr>
            <w:top w:val="none" w:sz="0" w:space="0" w:color="auto"/>
            <w:left w:val="none" w:sz="0" w:space="0" w:color="auto"/>
            <w:bottom w:val="none" w:sz="0" w:space="0" w:color="auto"/>
            <w:right w:val="none" w:sz="0" w:space="0" w:color="auto"/>
          </w:divBdr>
        </w:div>
        <w:div w:id="2135295856">
          <w:marLeft w:val="480"/>
          <w:marRight w:val="0"/>
          <w:marTop w:val="0"/>
          <w:marBottom w:val="0"/>
          <w:divBdr>
            <w:top w:val="none" w:sz="0" w:space="0" w:color="auto"/>
            <w:left w:val="none" w:sz="0" w:space="0" w:color="auto"/>
            <w:bottom w:val="none" w:sz="0" w:space="0" w:color="auto"/>
            <w:right w:val="none" w:sz="0" w:space="0" w:color="auto"/>
          </w:divBdr>
        </w:div>
      </w:divsChild>
    </w:div>
    <w:div w:id="96604518">
      <w:bodyDiv w:val="1"/>
      <w:marLeft w:val="0"/>
      <w:marRight w:val="0"/>
      <w:marTop w:val="0"/>
      <w:marBottom w:val="0"/>
      <w:divBdr>
        <w:top w:val="none" w:sz="0" w:space="0" w:color="auto"/>
        <w:left w:val="none" w:sz="0" w:space="0" w:color="auto"/>
        <w:bottom w:val="none" w:sz="0" w:space="0" w:color="auto"/>
        <w:right w:val="none" w:sz="0" w:space="0" w:color="auto"/>
      </w:divBdr>
    </w:div>
    <w:div w:id="109281192">
      <w:bodyDiv w:val="1"/>
      <w:marLeft w:val="0"/>
      <w:marRight w:val="0"/>
      <w:marTop w:val="0"/>
      <w:marBottom w:val="0"/>
      <w:divBdr>
        <w:top w:val="none" w:sz="0" w:space="0" w:color="auto"/>
        <w:left w:val="none" w:sz="0" w:space="0" w:color="auto"/>
        <w:bottom w:val="none" w:sz="0" w:space="0" w:color="auto"/>
        <w:right w:val="none" w:sz="0" w:space="0" w:color="auto"/>
      </w:divBdr>
    </w:div>
    <w:div w:id="114180378">
      <w:bodyDiv w:val="1"/>
      <w:marLeft w:val="0"/>
      <w:marRight w:val="0"/>
      <w:marTop w:val="0"/>
      <w:marBottom w:val="0"/>
      <w:divBdr>
        <w:top w:val="none" w:sz="0" w:space="0" w:color="auto"/>
        <w:left w:val="none" w:sz="0" w:space="0" w:color="auto"/>
        <w:bottom w:val="none" w:sz="0" w:space="0" w:color="auto"/>
        <w:right w:val="none" w:sz="0" w:space="0" w:color="auto"/>
      </w:divBdr>
      <w:divsChild>
        <w:div w:id="144469897">
          <w:marLeft w:val="480"/>
          <w:marRight w:val="0"/>
          <w:marTop w:val="0"/>
          <w:marBottom w:val="0"/>
          <w:divBdr>
            <w:top w:val="none" w:sz="0" w:space="0" w:color="auto"/>
            <w:left w:val="none" w:sz="0" w:space="0" w:color="auto"/>
            <w:bottom w:val="none" w:sz="0" w:space="0" w:color="auto"/>
            <w:right w:val="none" w:sz="0" w:space="0" w:color="auto"/>
          </w:divBdr>
        </w:div>
        <w:div w:id="229000904">
          <w:marLeft w:val="480"/>
          <w:marRight w:val="0"/>
          <w:marTop w:val="0"/>
          <w:marBottom w:val="0"/>
          <w:divBdr>
            <w:top w:val="none" w:sz="0" w:space="0" w:color="auto"/>
            <w:left w:val="none" w:sz="0" w:space="0" w:color="auto"/>
            <w:bottom w:val="none" w:sz="0" w:space="0" w:color="auto"/>
            <w:right w:val="none" w:sz="0" w:space="0" w:color="auto"/>
          </w:divBdr>
        </w:div>
        <w:div w:id="263810831">
          <w:marLeft w:val="480"/>
          <w:marRight w:val="0"/>
          <w:marTop w:val="0"/>
          <w:marBottom w:val="0"/>
          <w:divBdr>
            <w:top w:val="none" w:sz="0" w:space="0" w:color="auto"/>
            <w:left w:val="none" w:sz="0" w:space="0" w:color="auto"/>
            <w:bottom w:val="none" w:sz="0" w:space="0" w:color="auto"/>
            <w:right w:val="none" w:sz="0" w:space="0" w:color="auto"/>
          </w:divBdr>
        </w:div>
        <w:div w:id="281814575">
          <w:marLeft w:val="480"/>
          <w:marRight w:val="0"/>
          <w:marTop w:val="0"/>
          <w:marBottom w:val="0"/>
          <w:divBdr>
            <w:top w:val="none" w:sz="0" w:space="0" w:color="auto"/>
            <w:left w:val="none" w:sz="0" w:space="0" w:color="auto"/>
            <w:bottom w:val="none" w:sz="0" w:space="0" w:color="auto"/>
            <w:right w:val="none" w:sz="0" w:space="0" w:color="auto"/>
          </w:divBdr>
        </w:div>
        <w:div w:id="395323340">
          <w:marLeft w:val="480"/>
          <w:marRight w:val="0"/>
          <w:marTop w:val="0"/>
          <w:marBottom w:val="0"/>
          <w:divBdr>
            <w:top w:val="none" w:sz="0" w:space="0" w:color="auto"/>
            <w:left w:val="none" w:sz="0" w:space="0" w:color="auto"/>
            <w:bottom w:val="none" w:sz="0" w:space="0" w:color="auto"/>
            <w:right w:val="none" w:sz="0" w:space="0" w:color="auto"/>
          </w:divBdr>
        </w:div>
        <w:div w:id="520557221">
          <w:marLeft w:val="480"/>
          <w:marRight w:val="0"/>
          <w:marTop w:val="0"/>
          <w:marBottom w:val="0"/>
          <w:divBdr>
            <w:top w:val="none" w:sz="0" w:space="0" w:color="auto"/>
            <w:left w:val="none" w:sz="0" w:space="0" w:color="auto"/>
            <w:bottom w:val="none" w:sz="0" w:space="0" w:color="auto"/>
            <w:right w:val="none" w:sz="0" w:space="0" w:color="auto"/>
          </w:divBdr>
        </w:div>
        <w:div w:id="573970248">
          <w:marLeft w:val="480"/>
          <w:marRight w:val="0"/>
          <w:marTop w:val="0"/>
          <w:marBottom w:val="0"/>
          <w:divBdr>
            <w:top w:val="none" w:sz="0" w:space="0" w:color="auto"/>
            <w:left w:val="none" w:sz="0" w:space="0" w:color="auto"/>
            <w:bottom w:val="none" w:sz="0" w:space="0" w:color="auto"/>
            <w:right w:val="none" w:sz="0" w:space="0" w:color="auto"/>
          </w:divBdr>
        </w:div>
        <w:div w:id="741565979">
          <w:marLeft w:val="480"/>
          <w:marRight w:val="0"/>
          <w:marTop w:val="0"/>
          <w:marBottom w:val="0"/>
          <w:divBdr>
            <w:top w:val="none" w:sz="0" w:space="0" w:color="auto"/>
            <w:left w:val="none" w:sz="0" w:space="0" w:color="auto"/>
            <w:bottom w:val="none" w:sz="0" w:space="0" w:color="auto"/>
            <w:right w:val="none" w:sz="0" w:space="0" w:color="auto"/>
          </w:divBdr>
        </w:div>
        <w:div w:id="752703587">
          <w:marLeft w:val="480"/>
          <w:marRight w:val="0"/>
          <w:marTop w:val="0"/>
          <w:marBottom w:val="0"/>
          <w:divBdr>
            <w:top w:val="none" w:sz="0" w:space="0" w:color="auto"/>
            <w:left w:val="none" w:sz="0" w:space="0" w:color="auto"/>
            <w:bottom w:val="none" w:sz="0" w:space="0" w:color="auto"/>
            <w:right w:val="none" w:sz="0" w:space="0" w:color="auto"/>
          </w:divBdr>
        </w:div>
        <w:div w:id="952397234">
          <w:marLeft w:val="480"/>
          <w:marRight w:val="0"/>
          <w:marTop w:val="0"/>
          <w:marBottom w:val="0"/>
          <w:divBdr>
            <w:top w:val="none" w:sz="0" w:space="0" w:color="auto"/>
            <w:left w:val="none" w:sz="0" w:space="0" w:color="auto"/>
            <w:bottom w:val="none" w:sz="0" w:space="0" w:color="auto"/>
            <w:right w:val="none" w:sz="0" w:space="0" w:color="auto"/>
          </w:divBdr>
        </w:div>
        <w:div w:id="955139792">
          <w:marLeft w:val="480"/>
          <w:marRight w:val="0"/>
          <w:marTop w:val="0"/>
          <w:marBottom w:val="0"/>
          <w:divBdr>
            <w:top w:val="none" w:sz="0" w:space="0" w:color="auto"/>
            <w:left w:val="none" w:sz="0" w:space="0" w:color="auto"/>
            <w:bottom w:val="none" w:sz="0" w:space="0" w:color="auto"/>
            <w:right w:val="none" w:sz="0" w:space="0" w:color="auto"/>
          </w:divBdr>
        </w:div>
        <w:div w:id="1003245095">
          <w:marLeft w:val="480"/>
          <w:marRight w:val="0"/>
          <w:marTop w:val="0"/>
          <w:marBottom w:val="0"/>
          <w:divBdr>
            <w:top w:val="none" w:sz="0" w:space="0" w:color="auto"/>
            <w:left w:val="none" w:sz="0" w:space="0" w:color="auto"/>
            <w:bottom w:val="none" w:sz="0" w:space="0" w:color="auto"/>
            <w:right w:val="none" w:sz="0" w:space="0" w:color="auto"/>
          </w:divBdr>
        </w:div>
        <w:div w:id="1163550433">
          <w:marLeft w:val="480"/>
          <w:marRight w:val="0"/>
          <w:marTop w:val="0"/>
          <w:marBottom w:val="0"/>
          <w:divBdr>
            <w:top w:val="none" w:sz="0" w:space="0" w:color="auto"/>
            <w:left w:val="none" w:sz="0" w:space="0" w:color="auto"/>
            <w:bottom w:val="none" w:sz="0" w:space="0" w:color="auto"/>
            <w:right w:val="none" w:sz="0" w:space="0" w:color="auto"/>
          </w:divBdr>
        </w:div>
        <w:div w:id="1206984488">
          <w:marLeft w:val="480"/>
          <w:marRight w:val="0"/>
          <w:marTop w:val="0"/>
          <w:marBottom w:val="0"/>
          <w:divBdr>
            <w:top w:val="none" w:sz="0" w:space="0" w:color="auto"/>
            <w:left w:val="none" w:sz="0" w:space="0" w:color="auto"/>
            <w:bottom w:val="none" w:sz="0" w:space="0" w:color="auto"/>
            <w:right w:val="none" w:sz="0" w:space="0" w:color="auto"/>
          </w:divBdr>
        </w:div>
        <w:div w:id="1211768233">
          <w:marLeft w:val="480"/>
          <w:marRight w:val="0"/>
          <w:marTop w:val="0"/>
          <w:marBottom w:val="0"/>
          <w:divBdr>
            <w:top w:val="none" w:sz="0" w:space="0" w:color="auto"/>
            <w:left w:val="none" w:sz="0" w:space="0" w:color="auto"/>
            <w:bottom w:val="none" w:sz="0" w:space="0" w:color="auto"/>
            <w:right w:val="none" w:sz="0" w:space="0" w:color="auto"/>
          </w:divBdr>
        </w:div>
        <w:div w:id="1251350812">
          <w:marLeft w:val="480"/>
          <w:marRight w:val="0"/>
          <w:marTop w:val="0"/>
          <w:marBottom w:val="0"/>
          <w:divBdr>
            <w:top w:val="none" w:sz="0" w:space="0" w:color="auto"/>
            <w:left w:val="none" w:sz="0" w:space="0" w:color="auto"/>
            <w:bottom w:val="none" w:sz="0" w:space="0" w:color="auto"/>
            <w:right w:val="none" w:sz="0" w:space="0" w:color="auto"/>
          </w:divBdr>
        </w:div>
        <w:div w:id="1284188430">
          <w:marLeft w:val="480"/>
          <w:marRight w:val="0"/>
          <w:marTop w:val="0"/>
          <w:marBottom w:val="0"/>
          <w:divBdr>
            <w:top w:val="none" w:sz="0" w:space="0" w:color="auto"/>
            <w:left w:val="none" w:sz="0" w:space="0" w:color="auto"/>
            <w:bottom w:val="none" w:sz="0" w:space="0" w:color="auto"/>
            <w:right w:val="none" w:sz="0" w:space="0" w:color="auto"/>
          </w:divBdr>
        </w:div>
        <w:div w:id="1321806309">
          <w:marLeft w:val="480"/>
          <w:marRight w:val="0"/>
          <w:marTop w:val="0"/>
          <w:marBottom w:val="0"/>
          <w:divBdr>
            <w:top w:val="none" w:sz="0" w:space="0" w:color="auto"/>
            <w:left w:val="none" w:sz="0" w:space="0" w:color="auto"/>
            <w:bottom w:val="none" w:sz="0" w:space="0" w:color="auto"/>
            <w:right w:val="none" w:sz="0" w:space="0" w:color="auto"/>
          </w:divBdr>
        </w:div>
        <w:div w:id="1363049079">
          <w:marLeft w:val="480"/>
          <w:marRight w:val="0"/>
          <w:marTop w:val="0"/>
          <w:marBottom w:val="0"/>
          <w:divBdr>
            <w:top w:val="none" w:sz="0" w:space="0" w:color="auto"/>
            <w:left w:val="none" w:sz="0" w:space="0" w:color="auto"/>
            <w:bottom w:val="none" w:sz="0" w:space="0" w:color="auto"/>
            <w:right w:val="none" w:sz="0" w:space="0" w:color="auto"/>
          </w:divBdr>
        </w:div>
        <w:div w:id="1373336683">
          <w:marLeft w:val="480"/>
          <w:marRight w:val="0"/>
          <w:marTop w:val="0"/>
          <w:marBottom w:val="0"/>
          <w:divBdr>
            <w:top w:val="none" w:sz="0" w:space="0" w:color="auto"/>
            <w:left w:val="none" w:sz="0" w:space="0" w:color="auto"/>
            <w:bottom w:val="none" w:sz="0" w:space="0" w:color="auto"/>
            <w:right w:val="none" w:sz="0" w:space="0" w:color="auto"/>
          </w:divBdr>
        </w:div>
        <w:div w:id="1451313614">
          <w:marLeft w:val="480"/>
          <w:marRight w:val="0"/>
          <w:marTop w:val="0"/>
          <w:marBottom w:val="0"/>
          <w:divBdr>
            <w:top w:val="none" w:sz="0" w:space="0" w:color="auto"/>
            <w:left w:val="none" w:sz="0" w:space="0" w:color="auto"/>
            <w:bottom w:val="none" w:sz="0" w:space="0" w:color="auto"/>
            <w:right w:val="none" w:sz="0" w:space="0" w:color="auto"/>
          </w:divBdr>
        </w:div>
        <w:div w:id="1474904636">
          <w:marLeft w:val="480"/>
          <w:marRight w:val="0"/>
          <w:marTop w:val="0"/>
          <w:marBottom w:val="0"/>
          <w:divBdr>
            <w:top w:val="none" w:sz="0" w:space="0" w:color="auto"/>
            <w:left w:val="none" w:sz="0" w:space="0" w:color="auto"/>
            <w:bottom w:val="none" w:sz="0" w:space="0" w:color="auto"/>
            <w:right w:val="none" w:sz="0" w:space="0" w:color="auto"/>
          </w:divBdr>
        </w:div>
        <w:div w:id="1479881927">
          <w:marLeft w:val="480"/>
          <w:marRight w:val="0"/>
          <w:marTop w:val="0"/>
          <w:marBottom w:val="0"/>
          <w:divBdr>
            <w:top w:val="none" w:sz="0" w:space="0" w:color="auto"/>
            <w:left w:val="none" w:sz="0" w:space="0" w:color="auto"/>
            <w:bottom w:val="none" w:sz="0" w:space="0" w:color="auto"/>
            <w:right w:val="none" w:sz="0" w:space="0" w:color="auto"/>
          </w:divBdr>
        </w:div>
        <w:div w:id="1494837867">
          <w:marLeft w:val="480"/>
          <w:marRight w:val="0"/>
          <w:marTop w:val="0"/>
          <w:marBottom w:val="0"/>
          <w:divBdr>
            <w:top w:val="none" w:sz="0" w:space="0" w:color="auto"/>
            <w:left w:val="none" w:sz="0" w:space="0" w:color="auto"/>
            <w:bottom w:val="none" w:sz="0" w:space="0" w:color="auto"/>
            <w:right w:val="none" w:sz="0" w:space="0" w:color="auto"/>
          </w:divBdr>
        </w:div>
        <w:div w:id="1549225461">
          <w:marLeft w:val="480"/>
          <w:marRight w:val="0"/>
          <w:marTop w:val="0"/>
          <w:marBottom w:val="0"/>
          <w:divBdr>
            <w:top w:val="none" w:sz="0" w:space="0" w:color="auto"/>
            <w:left w:val="none" w:sz="0" w:space="0" w:color="auto"/>
            <w:bottom w:val="none" w:sz="0" w:space="0" w:color="auto"/>
            <w:right w:val="none" w:sz="0" w:space="0" w:color="auto"/>
          </w:divBdr>
        </w:div>
        <w:div w:id="1555660193">
          <w:marLeft w:val="480"/>
          <w:marRight w:val="0"/>
          <w:marTop w:val="0"/>
          <w:marBottom w:val="0"/>
          <w:divBdr>
            <w:top w:val="none" w:sz="0" w:space="0" w:color="auto"/>
            <w:left w:val="none" w:sz="0" w:space="0" w:color="auto"/>
            <w:bottom w:val="none" w:sz="0" w:space="0" w:color="auto"/>
            <w:right w:val="none" w:sz="0" w:space="0" w:color="auto"/>
          </w:divBdr>
        </w:div>
        <w:div w:id="1685280675">
          <w:marLeft w:val="480"/>
          <w:marRight w:val="0"/>
          <w:marTop w:val="0"/>
          <w:marBottom w:val="0"/>
          <w:divBdr>
            <w:top w:val="none" w:sz="0" w:space="0" w:color="auto"/>
            <w:left w:val="none" w:sz="0" w:space="0" w:color="auto"/>
            <w:bottom w:val="none" w:sz="0" w:space="0" w:color="auto"/>
            <w:right w:val="none" w:sz="0" w:space="0" w:color="auto"/>
          </w:divBdr>
        </w:div>
        <w:div w:id="1717965274">
          <w:marLeft w:val="480"/>
          <w:marRight w:val="0"/>
          <w:marTop w:val="0"/>
          <w:marBottom w:val="0"/>
          <w:divBdr>
            <w:top w:val="none" w:sz="0" w:space="0" w:color="auto"/>
            <w:left w:val="none" w:sz="0" w:space="0" w:color="auto"/>
            <w:bottom w:val="none" w:sz="0" w:space="0" w:color="auto"/>
            <w:right w:val="none" w:sz="0" w:space="0" w:color="auto"/>
          </w:divBdr>
        </w:div>
        <w:div w:id="1771704725">
          <w:marLeft w:val="480"/>
          <w:marRight w:val="0"/>
          <w:marTop w:val="0"/>
          <w:marBottom w:val="0"/>
          <w:divBdr>
            <w:top w:val="none" w:sz="0" w:space="0" w:color="auto"/>
            <w:left w:val="none" w:sz="0" w:space="0" w:color="auto"/>
            <w:bottom w:val="none" w:sz="0" w:space="0" w:color="auto"/>
            <w:right w:val="none" w:sz="0" w:space="0" w:color="auto"/>
          </w:divBdr>
        </w:div>
        <w:div w:id="1895893106">
          <w:marLeft w:val="480"/>
          <w:marRight w:val="0"/>
          <w:marTop w:val="0"/>
          <w:marBottom w:val="0"/>
          <w:divBdr>
            <w:top w:val="none" w:sz="0" w:space="0" w:color="auto"/>
            <w:left w:val="none" w:sz="0" w:space="0" w:color="auto"/>
            <w:bottom w:val="none" w:sz="0" w:space="0" w:color="auto"/>
            <w:right w:val="none" w:sz="0" w:space="0" w:color="auto"/>
          </w:divBdr>
        </w:div>
        <w:div w:id="1905870455">
          <w:marLeft w:val="480"/>
          <w:marRight w:val="0"/>
          <w:marTop w:val="0"/>
          <w:marBottom w:val="0"/>
          <w:divBdr>
            <w:top w:val="none" w:sz="0" w:space="0" w:color="auto"/>
            <w:left w:val="none" w:sz="0" w:space="0" w:color="auto"/>
            <w:bottom w:val="none" w:sz="0" w:space="0" w:color="auto"/>
            <w:right w:val="none" w:sz="0" w:space="0" w:color="auto"/>
          </w:divBdr>
        </w:div>
        <w:div w:id="1966155005">
          <w:marLeft w:val="480"/>
          <w:marRight w:val="0"/>
          <w:marTop w:val="0"/>
          <w:marBottom w:val="0"/>
          <w:divBdr>
            <w:top w:val="none" w:sz="0" w:space="0" w:color="auto"/>
            <w:left w:val="none" w:sz="0" w:space="0" w:color="auto"/>
            <w:bottom w:val="none" w:sz="0" w:space="0" w:color="auto"/>
            <w:right w:val="none" w:sz="0" w:space="0" w:color="auto"/>
          </w:divBdr>
        </w:div>
        <w:div w:id="2047018385">
          <w:marLeft w:val="480"/>
          <w:marRight w:val="0"/>
          <w:marTop w:val="0"/>
          <w:marBottom w:val="0"/>
          <w:divBdr>
            <w:top w:val="none" w:sz="0" w:space="0" w:color="auto"/>
            <w:left w:val="none" w:sz="0" w:space="0" w:color="auto"/>
            <w:bottom w:val="none" w:sz="0" w:space="0" w:color="auto"/>
            <w:right w:val="none" w:sz="0" w:space="0" w:color="auto"/>
          </w:divBdr>
        </w:div>
      </w:divsChild>
    </w:div>
    <w:div w:id="118308790">
      <w:bodyDiv w:val="1"/>
      <w:marLeft w:val="0"/>
      <w:marRight w:val="0"/>
      <w:marTop w:val="0"/>
      <w:marBottom w:val="0"/>
      <w:divBdr>
        <w:top w:val="none" w:sz="0" w:space="0" w:color="auto"/>
        <w:left w:val="none" w:sz="0" w:space="0" w:color="auto"/>
        <w:bottom w:val="none" w:sz="0" w:space="0" w:color="auto"/>
        <w:right w:val="none" w:sz="0" w:space="0" w:color="auto"/>
      </w:divBdr>
      <w:divsChild>
        <w:div w:id="61415671">
          <w:marLeft w:val="0"/>
          <w:marRight w:val="0"/>
          <w:marTop w:val="0"/>
          <w:marBottom w:val="0"/>
          <w:divBdr>
            <w:top w:val="none" w:sz="0" w:space="0" w:color="auto"/>
            <w:left w:val="none" w:sz="0" w:space="0" w:color="auto"/>
            <w:bottom w:val="none" w:sz="0" w:space="0" w:color="auto"/>
            <w:right w:val="none" w:sz="0" w:space="0" w:color="auto"/>
          </w:divBdr>
        </w:div>
        <w:div w:id="95833471">
          <w:marLeft w:val="0"/>
          <w:marRight w:val="0"/>
          <w:marTop w:val="0"/>
          <w:marBottom w:val="0"/>
          <w:divBdr>
            <w:top w:val="none" w:sz="0" w:space="0" w:color="auto"/>
            <w:left w:val="none" w:sz="0" w:space="0" w:color="auto"/>
            <w:bottom w:val="none" w:sz="0" w:space="0" w:color="auto"/>
            <w:right w:val="none" w:sz="0" w:space="0" w:color="auto"/>
          </w:divBdr>
        </w:div>
        <w:div w:id="118497306">
          <w:marLeft w:val="0"/>
          <w:marRight w:val="0"/>
          <w:marTop w:val="0"/>
          <w:marBottom w:val="0"/>
          <w:divBdr>
            <w:top w:val="none" w:sz="0" w:space="0" w:color="auto"/>
            <w:left w:val="none" w:sz="0" w:space="0" w:color="auto"/>
            <w:bottom w:val="none" w:sz="0" w:space="0" w:color="auto"/>
            <w:right w:val="none" w:sz="0" w:space="0" w:color="auto"/>
          </w:divBdr>
        </w:div>
        <w:div w:id="177433851">
          <w:marLeft w:val="0"/>
          <w:marRight w:val="0"/>
          <w:marTop w:val="0"/>
          <w:marBottom w:val="0"/>
          <w:divBdr>
            <w:top w:val="none" w:sz="0" w:space="0" w:color="auto"/>
            <w:left w:val="none" w:sz="0" w:space="0" w:color="auto"/>
            <w:bottom w:val="none" w:sz="0" w:space="0" w:color="auto"/>
            <w:right w:val="none" w:sz="0" w:space="0" w:color="auto"/>
          </w:divBdr>
        </w:div>
        <w:div w:id="194005504">
          <w:marLeft w:val="0"/>
          <w:marRight w:val="0"/>
          <w:marTop w:val="0"/>
          <w:marBottom w:val="0"/>
          <w:divBdr>
            <w:top w:val="none" w:sz="0" w:space="0" w:color="auto"/>
            <w:left w:val="none" w:sz="0" w:space="0" w:color="auto"/>
            <w:bottom w:val="none" w:sz="0" w:space="0" w:color="auto"/>
            <w:right w:val="none" w:sz="0" w:space="0" w:color="auto"/>
          </w:divBdr>
        </w:div>
        <w:div w:id="255790717">
          <w:marLeft w:val="0"/>
          <w:marRight w:val="0"/>
          <w:marTop w:val="0"/>
          <w:marBottom w:val="0"/>
          <w:divBdr>
            <w:top w:val="none" w:sz="0" w:space="0" w:color="auto"/>
            <w:left w:val="none" w:sz="0" w:space="0" w:color="auto"/>
            <w:bottom w:val="none" w:sz="0" w:space="0" w:color="auto"/>
            <w:right w:val="none" w:sz="0" w:space="0" w:color="auto"/>
          </w:divBdr>
        </w:div>
        <w:div w:id="267353991">
          <w:marLeft w:val="0"/>
          <w:marRight w:val="0"/>
          <w:marTop w:val="0"/>
          <w:marBottom w:val="0"/>
          <w:divBdr>
            <w:top w:val="none" w:sz="0" w:space="0" w:color="auto"/>
            <w:left w:val="none" w:sz="0" w:space="0" w:color="auto"/>
            <w:bottom w:val="none" w:sz="0" w:space="0" w:color="auto"/>
            <w:right w:val="none" w:sz="0" w:space="0" w:color="auto"/>
          </w:divBdr>
        </w:div>
        <w:div w:id="324745593">
          <w:marLeft w:val="0"/>
          <w:marRight w:val="0"/>
          <w:marTop w:val="0"/>
          <w:marBottom w:val="0"/>
          <w:divBdr>
            <w:top w:val="none" w:sz="0" w:space="0" w:color="auto"/>
            <w:left w:val="none" w:sz="0" w:space="0" w:color="auto"/>
            <w:bottom w:val="none" w:sz="0" w:space="0" w:color="auto"/>
            <w:right w:val="none" w:sz="0" w:space="0" w:color="auto"/>
          </w:divBdr>
        </w:div>
        <w:div w:id="331760857">
          <w:marLeft w:val="0"/>
          <w:marRight w:val="0"/>
          <w:marTop w:val="0"/>
          <w:marBottom w:val="0"/>
          <w:divBdr>
            <w:top w:val="none" w:sz="0" w:space="0" w:color="auto"/>
            <w:left w:val="none" w:sz="0" w:space="0" w:color="auto"/>
            <w:bottom w:val="none" w:sz="0" w:space="0" w:color="auto"/>
            <w:right w:val="none" w:sz="0" w:space="0" w:color="auto"/>
          </w:divBdr>
        </w:div>
        <w:div w:id="351809363">
          <w:marLeft w:val="0"/>
          <w:marRight w:val="0"/>
          <w:marTop w:val="0"/>
          <w:marBottom w:val="0"/>
          <w:divBdr>
            <w:top w:val="none" w:sz="0" w:space="0" w:color="auto"/>
            <w:left w:val="none" w:sz="0" w:space="0" w:color="auto"/>
            <w:bottom w:val="none" w:sz="0" w:space="0" w:color="auto"/>
            <w:right w:val="none" w:sz="0" w:space="0" w:color="auto"/>
          </w:divBdr>
        </w:div>
        <w:div w:id="373390929">
          <w:marLeft w:val="0"/>
          <w:marRight w:val="0"/>
          <w:marTop w:val="0"/>
          <w:marBottom w:val="0"/>
          <w:divBdr>
            <w:top w:val="none" w:sz="0" w:space="0" w:color="auto"/>
            <w:left w:val="none" w:sz="0" w:space="0" w:color="auto"/>
            <w:bottom w:val="none" w:sz="0" w:space="0" w:color="auto"/>
            <w:right w:val="none" w:sz="0" w:space="0" w:color="auto"/>
          </w:divBdr>
        </w:div>
        <w:div w:id="382411484">
          <w:marLeft w:val="0"/>
          <w:marRight w:val="0"/>
          <w:marTop w:val="0"/>
          <w:marBottom w:val="0"/>
          <w:divBdr>
            <w:top w:val="none" w:sz="0" w:space="0" w:color="auto"/>
            <w:left w:val="none" w:sz="0" w:space="0" w:color="auto"/>
            <w:bottom w:val="none" w:sz="0" w:space="0" w:color="auto"/>
            <w:right w:val="none" w:sz="0" w:space="0" w:color="auto"/>
          </w:divBdr>
        </w:div>
        <w:div w:id="395200628">
          <w:marLeft w:val="0"/>
          <w:marRight w:val="0"/>
          <w:marTop w:val="0"/>
          <w:marBottom w:val="0"/>
          <w:divBdr>
            <w:top w:val="none" w:sz="0" w:space="0" w:color="auto"/>
            <w:left w:val="none" w:sz="0" w:space="0" w:color="auto"/>
            <w:bottom w:val="none" w:sz="0" w:space="0" w:color="auto"/>
            <w:right w:val="none" w:sz="0" w:space="0" w:color="auto"/>
          </w:divBdr>
        </w:div>
        <w:div w:id="509947537">
          <w:marLeft w:val="0"/>
          <w:marRight w:val="0"/>
          <w:marTop w:val="0"/>
          <w:marBottom w:val="0"/>
          <w:divBdr>
            <w:top w:val="none" w:sz="0" w:space="0" w:color="auto"/>
            <w:left w:val="none" w:sz="0" w:space="0" w:color="auto"/>
            <w:bottom w:val="none" w:sz="0" w:space="0" w:color="auto"/>
            <w:right w:val="none" w:sz="0" w:space="0" w:color="auto"/>
          </w:divBdr>
        </w:div>
        <w:div w:id="530729629">
          <w:marLeft w:val="0"/>
          <w:marRight w:val="0"/>
          <w:marTop w:val="0"/>
          <w:marBottom w:val="0"/>
          <w:divBdr>
            <w:top w:val="none" w:sz="0" w:space="0" w:color="auto"/>
            <w:left w:val="none" w:sz="0" w:space="0" w:color="auto"/>
            <w:bottom w:val="none" w:sz="0" w:space="0" w:color="auto"/>
            <w:right w:val="none" w:sz="0" w:space="0" w:color="auto"/>
          </w:divBdr>
        </w:div>
        <w:div w:id="534199529">
          <w:marLeft w:val="0"/>
          <w:marRight w:val="0"/>
          <w:marTop w:val="0"/>
          <w:marBottom w:val="0"/>
          <w:divBdr>
            <w:top w:val="none" w:sz="0" w:space="0" w:color="auto"/>
            <w:left w:val="none" w:sz="0" w:space="0" w:color="auto"/>
            <w:bottom w:val="none" w:sz="0" w:space="0" w:color="auto"/>
            <w:right w:val="none" w:sz="0" w:space="0" w:color="auto"/>
          </w:divBdr>
        </w:div>
        <w:div w:id="539560073">
          <w:marLeft w:val="0"/>
          <w:marRight w:val="0"/>
          <w:marTop w:val="0"/>
          <w:marBottom w:val="0"/>
          <w:divBdr>
            <w:top w:val="none" w:sz="0" w:space="0" w:color="auto"/>
            <w:left w:val="none" w:sz="0" w:space="0" w:color="auto"/>
            <w:bottom w:val="none" w:sz="0" w:space="0" w:color="auto"/>
            <w:right w:val="none" w:sz="0" w:space="0" w:color="auto"/>
          </w:divBdr>
        </w:div>
        <w:div w:id="579952479">
          <w:marLeft w:val="0"/>
          <w:marRight w:val="0"/>
          <w:marTop w:val="0"/>
          <w:marBottom w:val="0"/>
          <w:divBdr>
            <w:top w:val="none" w:sz="0" w:space="0" w:color="auto"/>
            <w:left w:val="none" w:sz="0" w:space="0" w:color="auto"/>
            <w:bottom w:val="none" w:sz="0" w:space="0" w:color="auto"/>
            <w:right w:val="none" w:sz="0" w:space="0" w:color="auto"/>
          </w:divBdr>
        </w:div>
        <w:div w:id="607737135">
          <w:marLeft w:val="0"/>
          <w:marRight w:val="0"/>
          <w:marTop w:val="0"/>
          <w:marBottom w:val="0"/>
          <w:divBdr>
            <w:top w:val="none" w:sz="0" w:space="0" w:color="auto"/>
            <w:left w:val="none" w:sz="0" w:space="0" w:color="auto"/>
            <w:bottom w:val="none" w:sz="0" w:space="0" w:color="auto"/>
            <w:right w:val="none" w:sz="0" w:space="0" w:color="auto"/>
          </w:divBdr>
        </w:div>
        <w:div w:id="611017049">
          <w:marLeft w:val="0"/>
          <w:marRight w:val="0"/>
          <w:marTop w:val="0"/>
          <w:marBottom w:val="0"/>
          <w:divBdr>
            <w:top w:val="none" w:sz="0" w:space="0" w:color="auto"/>
            <w:left w:val="none" w:sz="0" w:space="0" w:color="auto"/>
            <w:bottom w:val="none" w:sz="0" w:space="0" w:color="auto"/>
            <w:right w:val="none" w:sz="0" w:space="0" w:color="auto"/>
          </w:divBdr>
        </w:div>
        <w:div w:id="641663494">
          <w:marLeft w:val="0"/>
          <w:marRight w:val="0"/>
          <w:marTop w:val="0"/>
          <w:marBottom w:val="0"/>
          <w:divBdr>
            <w:top w:val="none" w:sz="0" w:space="0" w:color="auto"/>
            <w:left w:val="none" w:sz="0" w:space="0" w:color="auto"/>
            <w:bottom w:val="none" w:sz="0" w:space="0" w:color="auto"/>
            <w:right w:val="none" w:sz="0" w:space="0" w:color="auto"/>
          </w:divBdr>
        </w:div>
        <w:div w:id="674311402">
          <w:marLeft w:val="0"/>
          <w:marRight w:val="0"/>
          <w:marTop w:val="0"/>
          <w:marBottom w:val="0"/>
          <w:divBdr>
            <w:top w:val="none" w:sz="0" w:space="0" w:color="auto"/>
            <w:left w:val="none" w:sz="0" w:space="0" w:color="auto"/>
            <w:bottom w:val="none" w:sz="0" w:space="0" w:color="auto"/>
            <w:right w:val="none" w:sz="0" w:space="0" w:color="auto"/>
          </w:divBdr>
        </w:div>
        <w:div w:id="800004390">
          <w:marLeft w:val="0"/>
          <w:marRight w:val="0"/>
          <w:marTop w:val="0"/>
          <w:marBottom w:val="0"/>
          <w:divBdr>
            <w:top w:val="none" w:sz="0" w:space="0" w:color="auto"/>
            <w:left w:val="none" w:sz="0" w:space="0" w:color="auto"/>
            <w:bottom w:val="none" w:sz="0" w:space="0" w:color="auto"/>
            <w:right w:val="none" w:sz="0" w:space="0" w:color="auto"/>
          </w:divBdr>
        </w:div>
        <w:div w:id="860554832">
          <w:marLeft w:val="0"/>
          <w:marRight w:val="0"/>
          <w:marTop w:val="0"/>
          <w:marBottom w:val="0"/>
          <w:divBdr>
            <w:top w:val="none" w:sz="0" w:space="0" w:color="auto"/>
            <w:left w:val="none" w:sz="0" w:space="0" w:color="auto"/>
            <w:bottom w:val="none" w:sz="0" w:space="0" w:color="auto"/>
            <w:right w:val="none" w:sz="0" w:space="0" w:color="auto"/>
          </w:divBdr>
        </w:div>
        <w:div w:id="875195126">
          <w:marLeft w:val="0"/>
          <w:marRight w:val="0"/>
          <w:marTop w:val="0"/>
          <w:marBottom w:val="0"/>
          <w:divBdr>
            <w:top w:val="none" w:sz="0" w:space="0" w:color="auto"/>
            <w:left w:val="none" w:sz="0" w:space="0" w:color="auto"/>
            <w:bottom w:val="none" w:sz="0" w:space="0" w:color="auto"/>
            <w:right w:val="none" w:sz="0" w:space="0" w:color="auto"/>
          </w:divBdr>
        </w:div>
        <w:div w:id="910965552">
          <w:marLeft w:val="0"/>
          <w:marRight w:val="0"/>
          <w:marTop w:val="0"/>
          <w:marBottom w:val="0"/>
          <w:divBdr>
            <w:top w:val="none" w:sz="0" w:space="0" w:color="auto"/>
            <w:left w:val="none" w:sz="0" w:space="0" w:color="auto"/>
            <w:bottom w:val="none" w:sz="0" w:space="0" w:color="auto"/>
            <w:right w:val="none" w:sz="0" w:space="0" w:color="auto"/>
          </w:divBdr>
        </w:div>
        <w:div w:id="978680960">
          <w:marLeft w:val="0"/>
          <w:marRight w:val="0"/>
          <w:marTop w:val="0"/>
          <w:marBottom w:val="0"/>
          <w:divBdr>
            <w:top w:val="none" w:sz="0" w:space="0" w:color="auto"/>
            <w:left w:val="none" w:sz="0" w:space="0" w:color="auto"/>
            <w:bottom w:val="none" w:sz="0" w:space="0" w:color="auto"/>
            <w:right w:val="none" w:sz="0" w:space="0" w:color="auto"/>
          </w:divBdr>
        </w:div>
        <w:div w:id="987787372">
          <w:marLeft w:val="0"/>
          <w:marRight w:val="0"/>
          <w:marTop w:val="0"/>
          <w:marBottom w:val="0"/>
          <w:divBdr>
            <w:top w:val="none" w:sz="0" w:space="0" w:color="auto"/>
            <w:left w:val="none" w:sz="0" w:space="0" w:color="auto"/>
            <w:bottom w:val="none" w:sz="0" w:space="0" w:color="auto"/>
            <w:right w:val="none" w:sz="0" w:space="0" w:color="auto"/>
          </w:divBdr>
        </w:div>
        <w:div w:id="1061636613">
          <w:marLeft w:val="0"/>
          <w:marRight w:val="0"/>
          <w:marTop w:val="0"/>
          <w:marBottom w:val="0"/>
          <w:divBdr>
            <w:top w:val="none" w:sz="0" w:space="0" w:color="auto"/>
            <w:left w:val="none" w:sz="0" w:space="0" w:color="auto"/>
            <w:bottom w:val="none" w:sz="0" w:space="0" w:color="auto"/>
            <w:right w:val="none" w:sz="0" w:space="0" w:color="auto"/>
          </w:divBdr>
        </w:div>
        <w:div w:id="1062751425">
          <w:marLeft w:val="0"/>
          <w:marRight w:val="0"/>
          <w:marTop w:val="0"/>
          <w:marBottom w:val="0"/>
          <w:divBdr>
            <w:top w:val="none" w:sz="0" w:space="0" w:color="auto"/>
            <w:left w:val="none" w:sz="0" w:space="0" w:color="auto"/>
            <w:bottom w:val="none" w:sz="0" w:space="0" w:color="auto"/>
            <w:right w:val="none" w:sz="0" w:space="0" w:color="auto"/>
          </w:divBdr>
        </w:div>
        <w:div w:id="1082071255">
          <w:marLeft w:val="0"/>
          <w:marRight w:val="0"/>
          <w:marTop w:val="0"/>
          <w:marBottom w:val="0"/>
          <w:divBdr>
            <w:top w:val="none" w:sz="0" w:space="0" w:color="auto"/>
            <w:left w:val="none" w:sz="0" w:space="0" w:color="auto"/>
            <w:bottom w:val="none" w:sz="0" w:space="0" w:color="auto"/>
            <w:right w:val="none" w:sz="0" w:space="0" w:color="auto"/>
          </w:divBdr>
        </w:div>
        <w:div w:id="1173371765">
          <w:marLeft w:val="0"/>
          <w:marRight w:val="0"/>
          <w:marTop w:val="0"/>
          <w:marBottom w:val="0"/>
          <w:divBdr>
            <w:top w:val="none" w:sz="0" w:space="0" w:color="auto"/>
            <w:left w:val="none" w:sz="0" w:space="0" w:color="auto"/>
            <w:bottom w:val="none" w:sz="0" w:space="0" w:color="auto"/>
            <w:right w:val="none" w:sz="0" w:space="0" w:color="auto"/>
          </w:divBdr>
        </w:div>
        <w:div w:id="1240673293">
          <w:marLeft w:val="0"/>
          <w:marRight w:val="0"/>
          <w:marTop w:val="0"/>
          <w:marBottom w:val="0"/>
          <w:divBdr>
            <w:top w:val="none" w:sz="0" w:space="0" w:color="auto"/>
            <w:left w:val="none" w:sz="0" w:space="0" w:color="auto"/>
            <w:bottom w:val="none" w:sz="0" w:space="0" w:color="auto"/>
            <w:right w:val="none" w:sz="0" w:space="0" w:color="auto"/>
          </w:divBdr>
        </w:div>
        <w:div w:id="1250693925">
          <w:marLeft w:val="0"/>
          <w:marRight w:val="0"/>
          <w:marTop w:val="0"/>
          <w:marBottom w:val="0"/>
          <w:divBdr>
            <w:top w:val="none" w:sz="0" w:space="0" w:color="auto"/>
            <w:left w:val="none" w:sz="0" w:space="0" w:color="auto"/>
            <w:bottom w:val="none" w:sz="0" w:space="0" w:color="auto"/>
            <w:right w:val="none" w:sz="0" w:space="0" w:color="auto"/>
          </w:divBdr>
        </w:div>
        <w:div w:id="1262837817">
          <w:marLeft w:val="0"/>
          <w:marRight w:val="0"/>
          <w:marTop w:val="0"/>
          <w:marBottom w:val="0"/>
          <w:divBdr>
            <w:top w:val="none" w:sz="0" w:space="0" w:color="auto"/>
            <w:left w:val="none" w:sz="0" w:space="0" w:color="auto"/>
            <w:bottom w:val="none" w:sz="0" w:space="0" w:color="auto"/>
            <w:right w:val="none" w:sz="0" w:space="0" w:color="auto"/>
          </w:divBdr>
        </w:div>
        <w:div w:id="1269239459">
          <w:marLeft w:val="0"/>
          <w:marRight w:val="0"/>
          <w:marTop w:val="0"/>
          <w:marBottom w:val="0"/>
          <w:divBdr>
            <w:top w:val="none" w:sz="0" w:space="0" w:color="auto"/>
            <w:left w:val="none" w:sz="0" w:space="0" w:color="auto"/>
            <w:bottom w:val="none" w:sz="0" w:space="0" w:color="auto"/>
            <w:right w:val="none" w:sz="0" w:space="0" w:color="auto"/>
          </w:divBdr>
        </w:div>
        <w:div w:id="1364020332">
          <w:marLeft w:val="0"/>
          <w:marRight w:val="0"/>
          <w:marTop w:val="0"/>
          <w:marBottom w:val="0"/>
          <w:divBdr>
            <w:top w:val="none" w:sz="0" w:space="0" w:color="auto"/>
            <w:left w:val="none" w:sz="0" w:space="0" w:color="auto"/>
            <w:bottom w:val="none" w:sz="0" w:space="0" w:color="auto"/>
            <w:right w:val="none" w:sz="0" w:space="0" w:color="auto"/>
          </w:divBdr>
        </w:div>
        <w:div w:id="1370181325">
          <w:marLeft w:val="0"/>
          <w:marRight w:val="0"/>
          <w:marTop w:val="0"/>
          <w:marBottom w:val="0"/>
          <w:divBdr>
            <w:top w:val="none" w:sz="0" w:space="0" w:color="auto"/>
            <w:left w:val="none" w:sz="0" w:space="0" w:color="auto"/>
            <w:bottom w:val="none" w:sz="0" w:space="0" w:color="auto"/>
            <w:right w:val="none" w:sz="0" w:space="0" w:color="auto"/>
          </w:divBdr>
        </w:div>
        <w:div w:id="1379549141">
          <w:marLeft w:val="0"/>
          <w:marRight w:val="0"/>
          <w:marTop w:val="0"/>
          <w:marBottom w:val="0"/>
          <w:divBdr>
            <w:top w:val="none" w:sz="0" w:space="0" w:color="auto"/>
            <w:left w:val="none" w:sz="0" w:space="0" w:color="auto"/>
            <w:bottom w:val="none" w:sz="0" w:space="0" w:color="auto"/>
            <w:right w:val="none" w:sz="0" w:space="0" w:color="auto"/>
          </w:divBdr>
        </w:div>
        <w:div w:id="1517040161">
          <w:marLeft w:val="0"/>
          <w:marRight w:val="0"/>
          <w:marTop w:val="0"/>
          <w:marBottom w:val="0"/>
          <w:divBdr>
            <w:top w:val="none" w:sz="0" w:space="0" w:color="auto"/>
            <w:left w:val="none" w:sz="0" w:space="0" w:color="auto"/>
            <w:bottom w:val="none" w:sz="0" w:space="0" w:color="auto"/>
            <w:right w:val="none" w:sz="0" w:space="0" w:color="auto"/>
          </w:divBdr>
        </w:div>
        <w:div w:id="1528719482">
          <w:marLeft w:val="0"/>
          <w:marRight w:val="0"/>
          <w:marTop w:val="0"/>
          <w:marBottom w:val="0"/>
          <w:divBdr>
            <w:top w:val="none" w:sz="0" w:space="0" w:color="auto"/>
            <w:left w:val="none" w:sz="0" w:space="0" w:color="auto"/>
            <w:bottom w:val="none" w:sz="0" w:space="0" w:color="auto"/>
            <w:right w:val="none" w:sz="0" w:space="0" w:color="auto"/>
          </w:divBdr>
        </w:div>
        <w:div w:id="1607226029">
          <w:marLeft w:val="0"/>
          <w:marRight w:val="0"/>
          <w:marTop w:val="0"/>
          <w:marBottom w:val="0"/>
          <w:divBdr>
            <w:top w:val="none" w:sz="0" w:space="0" w:color="auto"/>
            <w:left w:val="none" w:sz="0" w:space="0" w:color="auto"/>
            <w:bottom w:val="none" w:sz="0" w:space="0" w:color="auto"/>
            <w:right w:val="none" w:sz="0" w:space="0" w:color="auto"/>
          </w:divBdr>
        </w:div>
        <w:div w:id="1704204811">
          <w:marLeft w:val="0"/>
          <w:marRight w:val="0"/>
          <w:marTop w:val="0"/>
          <w:marBottom w:val="0"/>
          <w:divBdr>
            <w:top w:val="none" w:sz="0" w:space="0" w:color="auto"/>
            <w:left w:val="none" w:sz="0" w:space="0" w:color="auto"/>
            <w:bottom w:val="none" w:sz="0" w:space="0" w:color="auto"/>
            <w:right w:val="none" w:sz="0" w:space="0" w:color="auto"/>
          </w:divBdr>
        </w:div>
        <w:div w:id="1709993139">
          <w:marLeft w:val="0"/>
          <w:marRight w:val="0"/>
          <w:marTop w:val="0"/>
          <w:marBottom w:val="0"/>
          <w:divBdr>
            <w:top w:val="none" w:sz="0" w:space="0" w:color="auto"/>
            <w:left w:val="none" w:sz="0" w:space="0" w:color="auto"/>
            <w:bottom w:val="none" w:sz="0" w:space="0" w:color="auto"/>
            <w:right w:val="none" w:sz="0" w:space="0" w:color="auto"/>
          </w:divBdr>
        </w:div>
        <w:div w:id="1738437659">
          <w:marLeft w:val="0"/>
          <w:marRight w:val="0"/>
          <w:marTop w:val="0"/>
          <w:marBottom w:val="0"/>
          <w:divBdr>
            <w:top w:val="none" w:sz="0" w:space="0" w:color="auto"/>
            <w:left w:val="none" w:sz="0" w:space="0" w:color="auto"/>
            <w:bottom w:val="none" w:sz="0" w:space="0" w:color="auto"/>
            <w:right w:val="none" w:sz="0" w:space="0" w:color="auto"/>
          </w:divBdr>
        </w:div>
        <w:div w:id="1771195888">
          <w:marLeft w:val="0"/>
          <w:marRight w:val="0"/>
          <w:marTop w:val="0"/>
          <w:marBottom w:val="0"/>
          <w:divBdr>
            <w:top w:val="none" w:sz="0" w:space="0" w:color="auto"/>
            <w:left w:val="none" w:sz="0" w:space="0" w:color="auto"/>
            <w:bottom w:val="none" w:sz="0" w:space="0" w:color="auto"/>
            <w:right w:val="none" w:sz="0" w:space="0" w:color="auto"/>
          </w:divBdr>
        </w:div>
        <w:div w:id="1933316168">
          <w:marLeft w:val="0"/>
          <w:marRight w:val="0"/>
          <w:marTop w:val="0"/>
          <w:marBottom w:val="0"/>
          <w:divBdr>
            <w:top w:val="none" w:sz="0" w:space="0" w:color="auto"/>
            <w:left w:val="none" w:sz="0" w:space="0" w:color="auto"/>
            <w:bottom w:val="none" w:sz="0" w:space="0" w:color="auto"/>
            <w:right w:val="none" w:sz="0" w:space="0" w:color="auto"/>
          </w:divBdr>
        </w:div>
        <w:div w:id="1950356384">
          <w:marLeft w:val="0"/>
          <w:marRight w:val="0"/>
          <w:marTop w:val="0"/>
          <w:marBottom w:val="0"/>
          <w:divBdr>
            <w:top w:val="none" w:sz="0" w:space="0" w:color="auto"/>
            <w:left w:val="none" w:sz="0" w:space="0" w:color="auto"/>
            <w:bottom w:val="none" w:sz="0" w:space="0" w:color="auto"/>
            <w:right w:val="none" w:sz="0" w:space="0" w:color="auto"/>
          </w:divBdr>
        </w:div>
        <w:div w:id="1979189261">
          <w:marLeft w:val="0"/>
          <w:marRight w:val="0"/>
          <w:marTop w:val="0"/>
          <w:marBottom w:val="0"/>
          <w:divBdr>
            <w:top w:val="none" w:sz="0" w:space="0" w:color="auto"/>
            <w:left w:val="none" w:sz="0" w:space="0" w:color="auto"/>
            <w:bottom w:val="none" w:sz="0" w:space="0" w:color="auto"/>
            <w:right w:val="none" w:sz="0" w:space="0" w:color="auto"/>
          </w:divBdr>
        </w:div>
        <w:div w:id="1988362526">
          <w:marLeft w:val="0"/>
          <w:marRight w:val="0"/>
          <w:marTop w:val="0"/>
          <w:marBottom w:val="0"/>
          <w:divBdr>
            <w:top w:val="none" w:sz="0" w:space="0" w:color="auto"/>
            <w:left w:val="none" w:sz="0" w:space="0" w:color="auto"/>
            <w:bottom w:val="none" w:sz="0" w:space="0" w:color="auto"/>
            <w:right w:val="none" w:sz="0" w:space="0" w:color="auto"/>
          </w:divBdr>
        </w:div>
        <w:div w:id="2001542053">
          <w:marLeft w:val="0"/>
          <w:marRight w:val="0"/>
          <w:marTop w:val="0"/>
          <w:marBottom w:val="0"/>
          <w:divBdr>
            <w:top w:val="none" w:sz="0" w:space="0" w:color="auto"/>
            <w:left w:val="none" w:sz="0" w:space="0" w:color="auto"/>
            <w:bottom w:val="none" w:sz="0" w:space="0" w:color="auto"/>
            <w:right w:val="none" w:sz="0" w:space="0" w:color="auto"/>
          </w:divBdr>
        </w:div>
        <w:div w:id="2025663822">
          <w:marLeft w:val="0"/>
          <w:marRight w:val="0"/>
          <w:marTop w:val="0"/>
          <w:marBottom w:val="0"/>
          <w:divBdr>
            <w:top w:val="none" w:sz="0" w:space="0" w:color="auto"/>
            <w:left w:val="none" w:sz="0" w:space="0" w:color="auto"/>
            <w:bottom w:val="none" w:sz="0" w:space="0" w:color="auto"/>
            <w:right w:val="none" w:sz="0" w:space="0" w:color="auto"/>
          </w:divBdr>
        </w:div>
        <w:div w:id="2044011660">
          <w:marLeft w:val="0"/>
          <w:marRight w:val="0"/>
          <w:marTop w:val="0"/>
          <w:marBottom w:val="0"/>
          <w:divBdr>
            <w:top w:val="none" w:sz="0" w:space="0" w:color="auto"/>
            <w:left w:val="none" w:sz="0" w:space="0" w:color="auto"/>
            <w:bottom w:val="none" w:sz="0" w:space="0" w:color="auto"/>
            <w:right w:val="none" w:sz="0" w:space="0" w:color="auto"/>
          </w:divBdr>
        </w:div>
        <w:div w:id="2050103306">
          <w:marLeft w:val="0"/>
          <w:marRight w:val="0"/>
          <w:marTop w:val="0"/>
          <w:marBottom w:val="0"/>
          <w:divBdr>
            <w:top w:val="none" w:sz="0" w:space="0" w:color="auto"/>
            <w:left w:val="none" w:sz="0" w:space="0" w:color="auto"/>
            <w:bottom w:val="none" w:sz="0" w:space="0" w:color="auto"/>
            <w:right w:val="none" w:sz="0" w:space="0" w:color="auto"/>
          </w:divBdr>
        </w:div>
        <w:div w:id="2084981333">
          <w:marLeft w:val="0"/>
          <w:marRight w:val="0"/>
          <w:marTop w:val="0"/>
          <w:marBottom w:val="0"/>
          <w:divBdr>
            <w:top w:val="none" w:sz="0" w:space="0" w:color="auto"/>
            <w:left w:val="none" w:sz="0" w:space="0" w:color="auto"/>
            <w:bottom w:val="none" w:sz="0" w:space="0" w:color="auto"/>
            <w:right w:val="none" w:sz="0" w:space="0" w:color="auto"/>
          </w:divBdr>
        </w:div>
        <w:div w:id="2093965359">
          <w:marLeft w:val="0"/>
          <w:marRight w:val="0"/>
          <w:marTop w:val="0"/>
          <w:marBottom w:val="0"/>
          <w:divBdr>
            <w:top w:val="none" w:sz="0" w:space="0" w:color="auto"/>
            <w:left w:val="none" w:sz="0" w:space="0" w:color="auto"/>
            <w:bottom w:val="none" w:sz="0" w:space="0" w:color="auto"/>
            <w:right w:val="none" w:sz="0" w:space="0" w:color="auto"/>
          </w:divBdr>
        </w:div>
      </w:divsChild>
    </w:div>
    <w:div w:id="120654667">
      <w:bodyDiv w:val="1"/>
      <w:marLeft w:val="0"/>
      <w:marRight w:val="0"/>
      <w:marTop w:val="0"/>
      <w:marBottom w:val="0"/>
      <w:divBdr>
        <w:top w:val="none" w:sz="0" w:space="0" w:color="auto"/>
        <w:left w:val="none" w:sz="0" w:space="0" w:color="auto"/>
        <w:bottom w:val="none" w:sz="0" w:space="0" w:color="auto"/>
        <w:right w:val="none" w:sz="0" w:space="0" w:color="auto"/>
      </w:divBdr>
    </w:div>
    <w:div w:id="121776054">
      <w:bodyDiv w:val="1"/>
      <w:marLeft w:val="0"/>
      <w:marRight w:val="0"/>
      <w:marTop w:val="0"/>
      <w:marBottom w:val="0"/>
      <w:divBdr>
        <w:top w:val="none" w:sz="0" w:space="0" w:color="auto"/>
        <w:left w:val="none" w:sz="0" w:space="0" w:color="auto"/>
        <w:bottom w:val="none" w:sz="0" w:space="0" w:color="auto"/>
        <w:right w:val="none" w:sz="0" w:space="0" w:color="auto"/>
      </w:divBdr>
    </w:div>
    <w:div w:id="124855495">
      <w:bodyDiv w:val="1"/>
      <w:marLeft w:val="0"/>
      <w:marRight w:val="0"/>
      <w:marTop w:val="0"/>
      <w:marBottom w:val="0"/>
      <w:divBdr>
        <w:top w:val="none" w:sz="0" w:space="0" w:color="auto"/>
        <w:left w:val="none" w:sz="0" w:space="0" w:color="auto"/>
        <w:bottom w:val="none" w:sz="0" w:space="0" w:color="auto"/>
        <w:right w:val="none" w:sz="0" w:space="0" w:color="auto"/>
      </w:divBdr>
      <w:divsChild>
        <w:div w:id="65568764">
          <w:marLeft w:val="0"/>
          <w:marRight w:val="0"/>
          <w:marTop w:val="0"/>
          <w:marBottom w:val="0"/>
          <w:divBdr>
            <w:top w:val="none" w:sz="0" w:space="0" w:color="auto"/>
            <w:left w:val="none" w:sz="0" w:space="0" w:color="auto"/>
            <w:bottom w:val="none" w:sz="0" w:space="0" w:color="auto"/>
            <w:right w:val="none" w:sz="0" w:space="0" w:color="auto"/>
          </w:divBdr>
        </w:div>
        <w:div w:id="107435349">
          <w:marLeft w:val="0"/>
          <w:marRight w:val="0"/>
          <w:marTop w:val="0"/>
          <w:marBottom w:val="0"/>
          <w:divBdr>
            <w:top w:val="none" w:sz="0" w:space="0" w:color="auto"/>
            <w:left w:val="none" w:sz="0" w:space="0" w:color="auto"/>
            <w:bottom w:val="none" w:sz="0" w:space="0" w:color="auto"/>
            <w:right w:val="none" w:sz="0" w:space="0" w:color="auto"/>
          </w:divBdr>
        </w:div>
        <w:div w:id="120611786">
          <w:marLeft w:val="0"/>
          <w:marRight w:val="0"/>
          <w:marTop w:val="0"/>
          <w:marBottom w:val="0"/>
          <w:divBdr>
            <w:top w:val="none" w:sz="0" w:space="0" w:color="auto"/>
            <w:left w:val="none" w:sz="0" w:space="0" w:color="auto"/>
            <w:bottom w:val="none" w:sz="0" w:space="0" w:color="auto"/>
            <w:right w:val="none" w:sz="0" w:space="0" w:color="auto"/>
          </w:divBdr>
        </w:div>
        <w:div w:id="132674456">
          <w:marLeft w:val="0"/>
          <w:marRight w:val="0"/>
          <w:marTop w:val="0"/>
          <w:marBottom w:val="0"/>
          <w:divBdr>
            <w:top w:val="none" w:sz="0" w:space="0" w:color="auto"/>
            <w:left w:val="none" w:sz="0" w:space="0" w:color="auto"/>
            <w:bottom w:val="none" w:sz="0" w:space="0" w:color="auto"/>
            <w:right w:val="none" w:sz="0" w:space="0" w:color="auto"/>
          </w:divBdr>
        </w:div>
        <w:div w:id="185870877">
          <w:marLeft w:val="0"/>
          <w:marRight w:val="0"/>
          <w:marTop w:val="0"/>
          <w:marBottom w:val="0"/>
          <w:divBdr>
            <w:top w:val="none" w:sz="0" w:space="0" w:color="auto"/>
            <w:left w:val="none" w:sz="0" w:space="0" w:color="auto"/>
            <w:bottom w:val="none" w:sz="0" w:space="0" w:color="auto"/>
            <w:right w:val="none" w:sz="0" w:space="0" w:color="auto"/>
          </w:divBdr>
        </w:div>
        <w:div w:id="192886362">
          <w:marLeft w:val="0"/>
          <w:marRight w:val="0"/>
          <w:marTop w:val="0"/>
          <w:marBottom w:val="0"/>
          <w:divBdr>
            <w:top w:val="none" w:sz="0" w:space="0" w:color="auto"/>
            <w:left w:val="none" w:sz="0" w:space="0" w:color="auto"/>
            <w:bottom w:val="none" w:sz="0" w:space="0" w:color="auto"/>
            <w:right w:val="none" w:sz="0" w:space="0" w:color="auto"/>
          </w:divBdr>
        </w:div>
        <w:div w:id="196042217">
          <w:marLeft w:val="0"/>
          <w:marRight w:val="0"/>
          <w:marTop w:val="0"/>
          <w:marBottom w:val="0"/>
          <w:divBdr>
            <w:top w:val="none" w:sz="0" w:space="0" w:color="auto"/>
            <w:left w:val="none" w:sz="0" w:space="0" w:color="auto"/>
            <w:bottom w:val="none" w:sz="0" w:space="0" w:color="auto"/>
            <w:right w:val="none" w:sz="0" w:space="0" w:color="auto"/>
          </w:divBdr>
        </w:div>
        <w:div w:id="260066637">
          <w:marLeft w:val="0"/>
          <w:marRight w:val="0"/>
          <w:marTop w:val="0"/>
          <w:marBottom w:val="0"/>
          <w:divBdr>
            <w:top w:val="none" w:sz="0" w:space="0" w:color="auto"/>
            <w:left w:val="none" w:sz="0" w:space="0" w:color="auto"/>
            <w:bottom w:val="none" w:sz="0" w:space="0" w:color="auto"/>
            <w:right w:val="none" w:sz="0" w:space="0" w:color="auto"/>
          </w:divBdr>
        </w:div>
        <w:div w:id="279191802">
          <w:marLeft w:val="0"/>
          <w:marRight w:val="0"/>
          <w:marTop w:val="0"/>
          <w:marBottom w:val="0"/>
          <w:divBdr>
            <w:top w:val="none" w:sz="0" w:space="0" w:color="auto"/>
            <w:left w:val="none" w:sz="0" w:space="0" w:color="auto"/>
            <w:bottom w:val="none" w:sz="0" w:space="0" w:color="auto"/>
            <w:right w:val="none" w:sz="0" w:space="0" w:color="auto"/>
          </w:divBdr>
        </w:div>
        <w:div w:id="306055064">
          <w:marLeft w:val="0"/>
          <w:marRight w:val="0"/>
          <w:marTop w:val="0"/>
          <w:marBottom w:val="0"/>
          <w:divBdr>
            <w:top w:val="none" w:sz="0" w:space="0" w:color="auto"/>
            <w:left w:val="none" w:sz="0" w:space="0" w:color="auto"/>
            <w:bottom w:val="none" w:sz="0" w:space="0" w:color="auto"/>
            <w:right w:val="none" w:sz="0" w:space="0" w:color="auto"/>
          </w:divBdr>
        </w:div>
        <w:div w:id="368648666">
          <w:marLeft w:val="0"/>
          <w:marRight w:val="0"/>
          <w:marTop w:val="0"/>
          <w:marBottom w:val="0"/>
          <w:divBdr>
            <w:top w:val="none" w:sz="0" w:space="0" w:color="auto"/>
            <w:left w:val="none" w:sz="0" w:space="0" w:color="auto"/>
            <w:bottom w:val="none" w:sz="0" w:space="0" w:color="auto"/>
            <w:right w:val="none" w:sz="0" w:space="0" w:color="auto"/>
          </w:divBdr>
        </w:div>
        <w:div w:id="394548164">
          <w:marLeft w:val="0"/>
          <w:marRight w:val="0"/>
          <w:marTop w:val="0"/>
          <w:marBottom w:val="0"/>
          <w:divBdr>
            <w:top w:val="none" w:sz="0" w:space="0" w:color="auto"/>
            <w:left w:val="none" w:sz="0" w:space="0" w:color="auto"/>
            <w:bottom w:val="none" w:sz="0" w:space="0" w:color="auto"/>
            <w:right w:val="none" w:sz="0" w:space="0" w:color="auto"/>
          </w:divBdr>
        </w:div>
        <w:div w:id="416437661">
          <w:marLeft w:val="0"/>
          <w:marRight w:val="0"/>
          <w:marTop w:val="0"/>
          <w:marBottom w:val="0"/>
          <w:divBdr>
            <w:top w:val="none" w:sz="0" w:space="0" w:color="auto"/>
            <w:left w:val="none" w:sz="0" w:space="0" w:color="auto"/>
            <w:bottom w:val="none" w:sz="0" w:space="0" w:color="auto"/>
            <w:right w:val="none" w:sz="0" w:space="0" w:color="auto"/>
          </w:divBdr>
        </w:div>
        <w:div w:id="428357147">
          <w:marLeft w:val="0"/>
          <w:marRight w:val="0"/>
          <w:marTop w:val="0"/>
          <w:marBottom w:val="0"/>
          <w:divBdr>
            <w:top w:val="none" w:sz="0" w:space="0" w:color="auto"/>
            <w:left w:val="none" w:sz="0" w:space="0" w:color="auto"/>
            <w:bottom w:val="none" w:sz="0" w:space="0" w:color="auto"/>
            <w:right w:val="none" w:sz="0" w:space="0" w:color="auto"/>
          </w:divBdr>
        </w:div>
        <w:div w:id="432210829">
          <w:marLeft w:val="0"/>
          <w:marRight w:val="0"/>
          <w:marTop w:val="0"/>
          <w:marBottom w:val="0"/>
          <w:divBdr>
            <w:top w:val="none" w:sz="0" w:space="0" w:color="auto"/>
            <w:left w:val="none" w:sz="0" w:space="0" w:color="auto"/>
            <w:bottom w:val="none" w:sz="0" w:space="0" w:color="auto"/>
            <w:right w:val="none" w:sz="0" w:space="0" w:color="auto"/>
          </w:divBdr>
        </w:div>
        <w:div w:id="517280542">
          <w:marLeft w:val="0"/>
          <w:marRight w:val="0"/>
          <w:marTop w:val="0"/>
          <w:marBottom w:val="0"/>
          <w:divBdr>
            <w:top w:val="none" w:sz="0" w:space="0" w:color="auto"/>
            <w:left w:val="none" w:sz="0" w:space="0" w:color="auto"/>
            <w:bottom w:val="none" w:sz="0" w:space="0" w:color="auto"/>
            <w:right w:val="none" w:sz="0" w:space="0" w:color="auto"/>
          </w:divBdr>
        </w:div>
        <w:div w:id="556429370">
          <w:marLeft w:val="0"/>
          <w:marRight w:val="0"/>
          <w:marTop w:val="0"/>
          <w:marBottom w:val="0"/>
          <w:divBdr>
            <w:top w:val="none" w:sz="0" w:space="0" w:color="auto"/>
            <w:left w:val="none" w:sz="0" w:space="0" w:color="auto"/>
            <w:bottom w:val="none" w:sz="0" w:space="0" w:color="auto"/>
            <w:right w:val="none" w:sz="0" w:space="0" w:color="auto"/>
          </w:divBdr>
        </w:div>
        <w:div w:id="571935228">
          <w:marLeft w:val="0"/>
          <w:marRight w:val="0"/>
          <w:marTop w:val="0"/>
          <w:marBottom w:val="0"/>
          <w:divBdr>
            <w:top w:val="none" w:sz="0" w:space="0" w:color="auto"/>
            <w:left w:val="none" w:sz="0" w:space="0" w:color="auto"/>
            <w:bottom w:val="none" w:sz="0" w:space="0" w:color="auto"/>
            <w:right w:val="none" w:sz="0" w:space="0" w:color="auto"/>
          </w:divBdr>
        </w:div>
        <w:div w:id="605768879">
          <w:marLeft w:val="0"/>
          <w:marRight w:val="0"/>
          <w:marTop w:val="0"/>
          <w:marBottom w:val="0"/>
          <w:divBdr>
            <w:top w:val="none" w:sz="0" w:space="0" w:color="auto"/>
            <w:left w:val="none" w:sz="0" w:space="0" w:color="auto"/>
            <w:bottom w:val="none" w:sz="0" w:space="0" w:color="auto"/>
            <w:right w:val="none" w:sz="0" w:space="0" w:color="auto"/>
          </w:divBdr>
        </w:div>
        <w:div w:id="645400850">
          <w:marLeft w:val="0"/>
          <w:marRight w:val="0"/>
          <w:marTop w:val="0"/>
          <w:marBottom w:val="0"/>
          <w:divBdr>
            <w:top w:val="none" w:sz="0" w:space="0" w:color="auto"/>
            <w:left w:val="none" w:sz="0" w:space="0" w:color="auto"/>
            <w:bottom w:val="none" w:sz="0" w:space="0" w:color="auto"/>
            <w:right w:val="none" w:sz="0" w:space="0" w:color="auto"/>
          </w:divBdr>
        </w:div>
        <w:div w:id="684941379">
          <w:marLeft w:val="0"/>
          <w:marRight w:val="0"/>
          <w:marTop w:val="0"/>
          <w:marBottom w:val="0"/>
          <w:divBdr>
            <w:top w:val="none" w:sz="0" w:space="0" w:color="auto"/>
            <w:left w:val="none" w:sz="0" w:space="0" w:color="auto"/>
            <w:bottom w:val="none" w:sz="0" w:space="0" w:color="auto"/>
            <w:right w:val="none" w:sz="0" w:space="0" w:color="auto"/>
          </w:divBdr>
        </w:div>
        <w:div w:id="686948594">
          <w:marLeft w:val="0"/>
          <w:marRight w:val="0"/>
          <w:marTop w:val="0"/>
          <w:marBottom w:val="0"/>
          <w:divBdr>
            <w:top w:val="none" w:sz="0" w:space="0" w:color="auto"/>
            <w:left w:val="none" w:sz="0" w:space="0" w:color="auto"/>
            <w:bottom w:val="none" w:sz="0" w:space="0" w:color="auto"/>
            <w:right w:val="none" w:sz="0" w:space="0" w:color="auto"/>
          </w:divBdr>
        </w:div>
        <w:div w:id="742332644">
          <w:marLeft w:val="0"/>
          <w:marRight w:val="0"/>
          <w:marTop w:val="0"/>
          <w:marBottom w:val="0"/>
          <w:divBdr>
            <w:top w:val="none" w:sz="0" w:space="0" w:color="auto"/>
            <w:left w:val="none" w:sz="0" w:space="0" w:color="auto"/>
            <w:bottom w:val="none" w:sz="0" w:space="0" w:color="auto"/>
            <w:right w:val="none" w:sz="0" w:space="0" w:color="auto"/>
          </w:divBdr>
        </w:div>
        <w:div w:id="785739455">
          <w:marLeft w:val="0"/>
          <w:marRight w:val="0"/>
          <w:marTop w:val="0"/>
          <w:marBottom w:val="0"/>
          <w:divBdr>
            <w:top w:val="none" w:sz="0" w:space="0" w:color="auto"/>
            <w:left w:val="none" w:sz="0" w:space="0" w:color="auto"/>
            <w:bottom w:val="none" w:sz="0" w:space="0" w:color="auto"/>
            <w:right w:val="none" w:sz="0" w:space="0" w:color="auto"/>
          </w:divBdr>
        </w:div>
        <w:div w:id="815608602">
          <w:marLeft w:val="0"/>
          <w:marRight w:val="0"/>
          <w:marTop w:val="0"/>
          <w:marBottom w:val="0"/>
          <w:divBdr>
            <w:top w:val="none" w:sz="0" w:space="0" w:color="auto"/>
            <w:left w:val="none" w:sz="0" w:space="0" w:color="auto"/>
            <w:bottom w:val="none" w:sz="0" w:space="0" w:color="auto"/>
            <w:right w:val="none" w:sz="0" w:space="0" w:color="auto"/>
          </w:divBdr>
        </w:div>
        <w:div w:id="924614020">
          <w:marLeft w:val="0"/>
          <w:marRight w:val="0"/>
          <w:marTop w:val="0"/>
          <w:marBottom w:val="0"/>
          <w:divBdr>
            <w:top w:val="none" w:sz="0" w:space="0" w:color="auto"/>
            <w:left w:val="none" w:sz="0" w:space="0" w:color="auto"/>
            <w:bottom w:val="none" w:sz="0" w:space="0" w:color="auto"/>
            <w:right w:val="none" w:sz="0" w:space="0" w:color="auto"/>
          </w:divBdr>
        </w:div>
        <w:div w:id="932593010">
          <w:marLeft w:val="0"/>
          <w:marRight w:val="0"/>
          <w:marTop w:val="0"/>
          <w:marBottom w:val="0"/>
          <w:divBdr>
            <w:top w:val="none" w:sz="0" w:space="0" w:color="auto"/>
            <w:left w:val="none" w:sz="0" w:space="0" w:color="auto"/>
            <w:bottom w:val="none" w:sz="0" w:space="0" w:color="auto"/>
            <w:right w:val="none" w:sz="0" w:space="0" w:color="auto"/>
          </w:divBdr>
        </w:div>
        <w:div w:id="938295285">
          <w:marLeft w:val="0"/>
          <w:marRight w:val="0"/>
          <w:marTop w:val="0"/>
          <w:marBottom w:val="0"/>
          <w:divBdr>
            <w:top w:val="none" w:sz="0" w:space="0" w:color="auto"/>
            <w:left w:val="none" w:sz="0" w:space="0" w:color="auto"/>
            <w:bottom w:val="none" w:sz="0" w:space="0" w:color="auto"/>
            <w:right w:val="none" w:sz="0" w:space="0" w:color="auto"/>
          </w:divBdr>
        </w:div>
        <w:div w:id="938411733">
          <w:marLeft w:val="0"/>
          <w:marRight w:val="0"/>
          <w:marTop w:val="0"/>
          <w:marBottom w:val="0"/>
          <w:divBdr>
            <w:top w:val="none" w:sz="0" w:space="0" w:color="auto"/>
            <w:left w:val="none" w:sz="0" w:space="0" w:color="auto"/>
            <w:bottom w:val="none" w:sz="0" w:space="0" w:color="auto"/>
            <w:right w:val="none" w:sz="0" w:space="0" w:color="auto"/>
          </w:divBdr>
        </w:div>
        <w:div w:id="942494723">
          <w:marLeft w:val="0"/>
          <w:marRight w:val="0"/>
          <w:marTop w:val="0"/>
          <w:marBottom w:val="0"/>
          <w:divBdr>
            <w:top w:val="none" w:sz="0" w:space="0" w:color="auto"/>
            <w:left w:val="none" w:sz="0" w:space="0" w:color="auto"/>
            <w:bottom w:val="none" w:sz="0" w:space="0" w:color="auto"/>
            <w:right w:val="none" w:sz="0" w:space="0" w:color="auto"/>
          </w:divBdr>
        </w:div>
        <w:div w:id="979189949">
          <w:marLeft w:val="0"/>
          <w:marRight w:val="0"/>
          <w:marTop w:val="0"/>
          <w:marBottom w:val="0"/>
          <w:divBdr>
            <w:top w:val="none" w:sz="0" w:space="0" w:color="auto"/>
            <w:left w:val="none" w:sz="0" w:space="0" w:color="auto"/>
            <w:bottom w:val="none" w:sz="0" w:space="0" w:color="auto"/>
            <w:right w:val="none" w:sz="0" w:space="0" w:color="auto"/>
          </w:divBdr>
        </w:div>
        <w:div w:id="1054964207">
          <w:marLeft w:val="0"/>
          <w:marRight w:val="0"/>
          <w:marTop w:val="0"/>
          <w:marBottom w:val="0"/>
          <w:divBdr>
            <w:top w:val="none" w:sz="0" w:space="0" w:color="auto"/>
            <w:left w:val="none" w:sz="0" w:space="0" w:color="auto"/>
            <w:bottom w:val="none" w:sz="0" w:space="0" w:color="auto"/>
            <w:right w:val="none" w:sz="0" w:space="0" w:color="auto"/>
          </w:divBdr>
        </w:div>
        <w:div w:id="1094980877">
          <w:marLeft w:val="0"/>
          <w:marRight w:val="0"/>
          <w:marTop w:val="0"/>
          <w:marBottom w:val="0"/>
          <w:divBdr>
            <w:top w:val="none" w:sz="0" w:space="0" w:color="auto"/>
            <w:left w:val="none" w:sz="0" w:space="0" w:color="auto"/>
            <w:bottom w:val="none" w:sz="0" w:space="0" w:color="auto"/>
            <w:right w:val="none" w:sz="0" w:space="0" w:color="auto"/>
          </w:divBdr>
        </w:div>
        <w:div w:id="1139955667">
          <w:marLeft w:val="0"/>
          <w:marRight w:val="0"/>
          <w:marTop w:val="0"/>
          <w:marBottom w:val="0"/>
          <w:divBdr>
            <w:top w:val="none" w:sz="0" w:space="0" w:color="auto"/>
            <w:left w:val="none" w:sz="0" w:space="0" w:color="auto"/>
            <w:bottom w:val="none" w:sz="0" w:space="0" w:color="auto"/>
            <w:right w:val="none" w:sz="0" w:space="0" w:color="auto"/>
          </w:divBdr>
        </w:div>
        <w:div w:id="1168789279">
          <w:marLeft w:val="0"/>
          <w:marRight w:val="0"/>
          <w:marTop w:val="0"/>
          <w:marBottom w:val="0"/>
          <w:divBdr>
            <w:top w:val="none" w:sz="0" w:space="0" w:color="auto"/>
            <w:left w:val="none" w:sz="0" w:space="0" w:color="auto"/>
            <w:bottom w:val="none" w:sz="0" w:space="0" w:color="auto"/>
            <w:right w:val="none" w:sz="0" w:space="0" w:color="auto"/>
          </w:divBdr>
        </w:div>
        <w:div w:id="1177234417">
          <w:marLeft w:val="0"/>
          <w:marRight w:val="0"/>
          <w:marTop w:val="0"/>
          <w:marBottom w:val="0"/>
          <w:divBdr>
            <w:top w:val="none" w:sz="0" w:space="0" w:color="auto"/>
            <w:left w:val="none" w:sz="0" w:space="0" w:color="auto"/>
            <w:bottom w:val="none" w:sz="0" w:space="0" w:color="auto"/>
            <w:right w:val="none" w:sz="0" w:space="0" w:color="auto"/>
          </w:divBdr>
        </w:div>
        <w:div w:id="1199129486">
          <w:marLeft w:val="0"/>
          <w:marRight w:val="0"/>
          <w:marTop w:val="0"/>
          <w:marBottom w:val="0"/>
          <w:divBdr>
            <w:top w:val="none" w:sz="0" w:space="0" w:color="auto"/>
            <w:left w:val="none" w:sz="0" w:space="0" w:color="auto"/>
            <w:bottom w:val="none" w:sz="0" w:space="0" w:color="auto"/>
            <w:right w:val="none" w:sz="0" w:space="0" w:color="auto"/>
          </w:divBdr>
        </w:div>
        <w:div w:id="1209957787">
          <w:marLeft w:val="0"/>
          <w:marRight w:val="0"/>
          <w:marTop w:val="0"/>
          <w:marBottom w:val="0"/>
          <w:divBdr>
            <w:top w:val="none" w:sz="0" w:space="0" w:color="auto"/>
            <w:left w:val="none" w:sz="0" w:space="0" w:color="auto"/>
            <w:bottom w:val="none" w:sz="0" w:space="0" w:color="auto"/>
            <w:right w:val="none" w:sz="0" w:space="0" w:color="auto"/>
          </w:divBdr>
        </w:div>
        <w:div w:id="1227689111">
          <w:marLeft w:val="0"/>
          <w:marRight w:val="0"/>
          <w:marTop w:val="0"/>
          <w:marBottom w:val="0"/>
          <w:divBdr>
            <w:top w:val="none" w:sz="0" w:space="0" w:color="auto"/>
            <w:left w:val="none" w:sz="0" w:space="0" w:color="auto"/>
            <w:bottom w:val="none" w:sz="0" w:space="0" w:color="auto"/>
            <w:right w:val="none" w:sz="0" w:space="0" w:color="auto"/>
          </w:divBdr>
        </w:div>
        <w:div w:id="1299453551">
          <w:marLeft w:val="0"/>
          <w:marRight w:val="0"/>
          <w:marTop w:val="0"/>
          <w:marBottom w:val="0"/>
          <w:divBdr>
            <w:top w:val="none" w:sz="0" w:space="0" w:color="auto"/>
            <w:left w:val="none" w:sz="0" w:space="0" w:color="auto"/>
            <w:bottom w:val="none" w:sz="0" w:space="0" w:color="auto"/>
            <w:right w:val="none" w:sz="0" w:space="0" w:color="auto"/>
          </w:divBdr>
        </w:div>
        <w:div w:id="1331910232">
          <w:marLeft w:val="0"/>
          <w:marRight w:val="0"/>
          <w:marTop w:val="0"/>
          <w:marBottom w:val="0"/>
          <w:divBdr>
            <w:top w:val="none" w:sz="0" w:space="0" w:color="auto"/>
            <w:left w:val="none" w:sz="0" w:space="0" w:color="auto"/>
            <w:bottom w:val="none" w:sz="0" w:space="0" w:color="auto"/>
            <w:right w:val="none" w:sz="0" w:space="0" w:color="auto"/>
          </w:divBdr>
        </w:div>
        <w:div w:id="1357387477">
          <w:marLeft w:val="0"/>
          <w:marRight w:val="0"/>
          <w:marTop w:val="0"/>
          <w:marBottom w:val="0"/>
          <w:divBdr>
            <w:top w:val="none" w:sz="0" w:space="0" w:color="auto"/>
            <w:left w:val="none" w:sz="0" w:space="0" w:color="auto"/>
            <w:bottom w:val="none" w:sz="0" w:space="0" w:color="auto"/>
            <w:right w:val="none" w:sz="0" w:space="0" w:color="auto"/>
          </w:divBdr>
        </w:div>
        <w:div w:id="1379165829">
          <w:marLeft w:val="0"/>
          <w:marRight w:val="0"/>
          <w:marTop w:val="0"/>
          <w:marBottom w:val="0"/>
          <w:divBdr>
            <w:top w:val="none" w:sz="0" w:space="0" w:color="auto"/>
            <w:left w:val="none" w:sz="0" w:space="0" w:color="auto"/>
            <w:bottom w:val="none" w:sz="0" w:space="0" w:color="auto"/>
            <w:right w:val="none" w:sz="0" w:space="0" w:color="auto"/>
          </w:divBdr>
        </w:div>
        <w:div w:id="1429235049">
          <w:marLeft w:val="0"/>
          <w:marRight w:val="0"/>
          <w:marTop w:val="0"/>
          <w:marBottom w:val="0"/>
          <w:divBdr>
            <w:top w:val="none" w:sz="0" w:space="0" w:color="auto"/>
            <w:left w:val="none" w:sz="0" w:space="0" w:color="auto"/>
            <w:bottom w:val="none" w:sz="0" w:space="0" w:color="auto"/>
            <w:right w:val="none" w:sz="0" w:space="0" w:color="auto"/>
          </w:divBdr>
        </w:div>
        <w:div w:id="1451783109">
          <w:marLeft w:val="0"/>
          <w:marRight w:val="0"/>
          <w:marTop w:val="0"/>
          <w:marBottom w:val="0"/>
          <w:divBdr>
            <w:top w:val="none" w:sz="0" w:space="0" w:color="auto"/>
            <w:left w:val="none" w:sz="0" w:space="0" w:color="auto"/>
            <w:bottom w:val="none" w:sz="0" w:space="0" w:color="auto"/>
            <w:right w:val="none" w:sz="0" w:space="0" w:color="auto"/>
          </w:divBdr>
        </w:div>
        <w:div w:id="1517966271">
          <w:marLeft w:val="0"/>
          <w:marRight w:val="0"/>
          <w:marTop w:val="0"/>
          <w:marBottom w:val="0"/>
          <w:divBdr>
            <w:top w:val="none" w:sz="0" w:space="0" w:color="auto"/>
            <w:left w:val="none" w:sz="0" w:space="0" w:color="auto"/>
            <w:bottom w:val="none" w:sz="0" w:space="0" w:color="auto"/>
            <w:right w:val="none" w:sz="0" w:space="0" w:color="auto"/>
          </w:divBdr>
        </w:div>
        <w:div w:id="1546526827">
          <w:marLeft w:val="0"/>
          <w:marRight w:val="0"/>
          <w:marTop w:val="0"/>
          <w:marBottom w:val="0"/>
          <w:divBdr>
            <w:top w:val="none" w:sz="0" w:space="0" w:color="auto"/>
            <w:left w:val="none" w:sz="0" w:space="0" w:color="auto"/>
            <w:bottom w:val="none" w:sz="0" w:space="0" w:color="auto"/>
            <w:right w:val="none" w:sz="0" w:space="0" w:color="auto"/>
          </w:divBdr>
        </w:div>
        <w:div w:id="1586957358">
          <w:marLeft w:val="0"/>
          <w:marRight w:val="0"/>
          <w:marTop w:val="0"/>
          <w:marBottom w:val="0"/>
          <w:divBdr>
            <w:top w:val="none" w:sz="0" w:space="0" w:color="auto"/>
            <w:left w:val="none" w:sz="0" w:space="0" w:color="auto"/>
            <w:bottom w:val="none" w:sz="0" w:space="0" w:color="auto"/>
            <w:right w:val="none" w:sz="0" w:space="0" w:color="auto"/>
          </w:divBdr>
        </w:div>
        <w:div w:id="1725136527">
          <w:marLeft w:val="0"/>
          <w:marRight w:val="0"/>
          <w:marTop w:val="0"/>
          <w:marBottom w:val="0"/>
          <w:divBdr>
            <w:top w:val="none" w:sz="0" w:space="0" w:color="auto"/>
            <w:left w:val="none" w:sz="0" w:space="0" w:color="auto"/>
            <w:bottom w:val="none" w:sz="0" w:space="0" w:color="auto"/>
            <w:right w:val="none" w:sz="0" w:space="0" w:color="auto"/>
          </w:divBdr>
        </w:div>
        <w:div w:id="1807241779">
          <w:marLeft w:val="0"/>
          <w:marRight w:val="0"/>
          <w:marTop w:val="0"/>
          <w:marBottom w:val="0"/>
          <w:divBdr>
            <w:top w:val="none" w:sz="0" w:space="0" w:color="auto"/>
            <w:left w:val="none" w:sz="0" w:space="0" w:color="auto"/>
            <w:bottom w:val="none" w:sz="0" w:space="0" w:color="auto"/>
            <w:right w:val="none" w:sz="0" w:space="0" w:color="auto"/>
          </w:divBdr>
        </w:div>
        <w:div w:id="1810827057">
          <w:marLeft w:val="0"/>
          <w:marRight w:val="0"/>
          <w:marTop w:val="0"/>
          <w:marBottom w:val="0"/>
          <w:divBdr>
            <w:top w:val="none" w:sz="0" w:space="0" w:color="auto"/>
            <w:left w:val="none" w:sz="0" w:space="0" w:color="auto"/>
            <w:bottom w:val="none" w:sz="0" w:space="0" w:color="auto"/>
            <w:right w:val="none" w:sz="0" w:space="0" w:color="auto"/>
          </w:divBdr>
        </w:div>
        <w:div w:id="1863320199">
          <w:marLeft w:val="0"/>
          <w:marRight w:val="0"/>
          <w:marTop w:val="0"/>
          <w:marBottom w:val="0"/>
          <w:divBdr>
            <w:top w:val="none" w:sz="0" w:space="0" w:color="auto"/>
            <w:left w:val="none" w:sz="0" w:space="0" w:color="auto"/>
            <w:bottom w:val="none" w:sz="0" w:space="0" w:color="auto"/>
            <w:right w:val="none" w:sz="0" w:space="0" w:color="auto"/>
          </w:divBdr>
        </w:div>
        <w:div w:id="1896312890">
          <w:marLeft w:val="0"/>
          <w:marRight w:val="0"/>
          <w:marTop w:val="0"/>
          <w:marBottom w:val="0"/>
          <w:divBdr>
            <w:top w:val="none" w:sz="0" w:space="0" w:color="auto"/>
            <w:left w:val="none" w:sz="0" w:space="0" w:color="auto"/>
            <w:bottom w:val="none" w:sz="0" w:space="0" w:color="auto"/>
            <w:right w:val="none" w:sz="0" w:space="0" w:color="auto"/>
          </w:divBdr>
        </w:div>
        <w:div w:id="1972779586">
          <w:marLeft w:val="0"/>
          <w:marRight w:val="0"/>
          <w:marTop w:val="0"/>
          <w:marBottom w:val="0"/>
          <w:divBdr>
            <w:top w:val="none" w:sz="0" w:space="0" w:color="auto"/>
            <w:left w:val="none" w:sz="0" w:space="0" w:color="auto"/>
            <w:bottom w:val="none" w:sz="0" w:space="0" w:color="auto"/>
            <w:right w:val="none" w:sz="0" w:space="0" w:color="auto"/>
          </w:divBdr>
        </w:div>
        <w:div w:id="1980762334">
          <w:marLeft w:val="0"/>
          <w:marRight w:val="0"/>
          <w:marTop w:val="0"/>
          <w:marBottom w:val="0"/>
          <w:divBdr>
            <w:top w:val="none" w:sz="0" w:space="0" w:color="auto"/>
            <w:left w:val="none" w:sz="0" w:space="0" w:color="auto"/>
            <w:bottom w:val="none" w:sz="0" w:space="0" w:color="auto"/>
            <w:right w:val="none" w:sz="0" w:space="0" w:color="auto"/>
          </w:divBdr>
        </w:div>
        <w:div w:id="2013529922">
          <w:marLeft w:val="0"/>
          <w:marRight w:val="0"/>
          <w:marTop w:val="0"/>
          <w:marBottom w:val="0"/>
          <w:divBdr>
            <w:top w:val="none" w:sz="0" w:space="0" w:color="auto"/>
            <w:left w:val="none" w:sz="0" w:space="0" w:color="auto"/>
            <w:bottom w:val="none" w:sz="0" w:space="0" w:color="auto"/>
            <w:right w:val="none" w:sz="0" w:space="0" w:color="auto"/>
          </w:divBdr>
        </w:div>
        <w:div w:id="2023971017">
          <w:marLeft w:val="0"/>
          <w:marRight w:val="0"/>
          <w:marTop w:val="0"/>
          <w:marBottom w:val="0"/>
          <w:divBdr>
            <w:top w:val="none" w:sz="0" w:space="0" w:color="auto"/>
            <w:left w:val="none" w:sz="0" w:space="0" w:color="auto"/>
            <w:bottom w:val="none" w:sz="0" w:space="0" w:color="auto"/>
            <w:right w:val="none" w:sz="0" w:space="0" w:color="auto"/>
          </w:divBdr>
        </w:div>
        <w:div w:id="2050833079">
          <w:marLeft w:val="0"/>
          <w:marRight w:val="0"/>
          <w:marTop w:val="0"/>
          <w:marBottom w:val="0"/>
          <w:divBdr>
            <w:top w:val="none" w:sz="0" w:space="0" w:color="auto"/>
            <w:left w:val="none" w:sz="0" w:space="0" w:color="auto"/>
            <w:bottom w:val="none" w:sz="0" w:space="0" w:color="auto"/>
            <w:right w:val="none" w:sz="0" w:space="0" w:color="auto"/>
          </w:divBdr>
        </w:div>
        <w:div w:id="2087337539">
          <w:marLeft w:val="0"/>
          <w:marRight w:val="0"/>
          <w:marTop w:val="0"/>
          <w:marBottom w:val="0"/>
          <w:divBdr>
            <w:top w:val="none" w:sz="0" w:space="0" w:color="auto"/>
            <w:left w:val="none" w:sz="0" w:space="0" w:color="auto"/>
            <w:bottom w:val="none" w:sz="0" w:space="0" w:color="auto"/>
            <w:right w:val="none" w:sz="0" w:space="0" w:color="auto"/>
          </w:divBdr>
        </w:div>
      </w:divsChild>
    </w:div>
    <w:div w:id="152374991">
      <w:bodyDiv w:val="1"/>
      <w:marLeft w:val="0"/>
      <w:marRight w:val="0"/>
      <w:marTop w:val="0"/>
      <w:marBottom w:val="0"/>
      <w:divBdr>
        <w:top w:val="none" w:sz="0" w:space="0" w:color="auto"/>
        <w:left w:val="none" w:sz="0" w:space="0" w:color="auto"/>
        <w:bottom w:val="none" w:sz="0" w:space="0" w:color="auto"/>
        <w:right w:val="none" w:sz="0" w:space="0" w:color="auto"/>
      </w:divBdr>
    </w:div>
    <w:div w:id="175311750">
      <w:bodyDiv w:val="1"/>
      <w:marLeft w:val="0"/>
      <w:marRight w:val="0"/>
      <w:marTop w:val="0"/>
      <w:marBottom w:val="0"/>
      <w:divBdr>
        <w:top w:val="none" w:sz="0" w:space="0" w:color="auto"/>
        <w:left w:val="none" w:sz="0" w:space="0" w:color="auto"/>
        <w:bottom w:val="none" w:sz="0" w:space="0" w:color="auto"/>
        <w:right w:val="none" w:sz="0" w:space="0" w:color="auto"/>
      </w:divBdr>
      <w:divsChild>
        <w:div w:id="23790753">
          <w:marLeft w:val="0"/>
          <w:marRight w:val="0"/>
          <w:marTop w:val="0"/>
          <w:marBottom w:val="0"/>
          <w:divBdr>
            <w:top w:val="none" w:sz="0" w:space="0" w:color="auto"/>
            <w:left w:val="none" w:sz="0" w:space="0" w:color="auto"/>
            <w:bottom w:val="none" w:sz="0" w:space="0" w:color="auto"/>
            <w:right w:val="none" w:sz="0" w:space="0" w:color="auto"/>
          </w:divBdr>
        </w:div>
        <w:div w:id="60173854">
          <w:marLeft w:val="0"/>
          <w:marRight w:val="0"/>
          <w:marTop w:val="0"/>
          <w:marBottom w:val="0"/>
          <w:divBdr>
            <w:top w:val="none" w:sz="0" w:space="0" w:color="auto"/>
            <w:left w:val="none" w:sz="0" w:space="0" w:color="auto"/>
            <w:bottom w:val="none" w:sz="0" w:space="0" w:color="auto"/>
            <w:right w:val="none" w:sz="0" w:space="0" w:color="auto"/>
          </w:divBdr>
        </w:div>
        <w:div w:id="62414658">
          <w:marLeft w:val="0"/>
          <w:marRight w:val="0"/>
          <w:marTop w:val="0"/>
          <w:marBottom w:val="0"/>
          <w:divBdr>
            <w:top w:val="none" w:sz="0" w:space="0" w:color="auto"/>
            <w:left w:val="none" w:sz="0" w:space="0" w:color="auto"/>
            <w:bottom w:val="none" w:sz="0" w:space="0" w:color="auto"/>
            <w:right w:val="none" w:sz="0" w:space="0" w:color="auto"/>
          </w:divBdr>
        </w:div>
        <w:div w:id="82846452">
          <w:marLeft w:val="0"/>
          <w:marRight w:val="0"/>
          <w:marTop w:val="0"/>
          <w:marBottom w:val="0"/>
          <w:divBdr>
            <w:top w:val="none" w:sz="0" w:space="0" w:color="auto"/>
            <w:left w:val="none" w:sz="0" w:space="0" w:color="auto"/>
            <w:bottom w:val="none" w:sz="0" w:space="0" w:color="auto"/>
            <w:right w:val="none" w:sz="0" w:space="0" w:color="auto"/>
          </w:divBdr>
        </w:div>
        <w:div w:id="92753307">
          <w:marLeft w:val="0"/>
          <w:marRight w:val="0"/>
          <w:marTop w:val="0"/>
          <w:marBottom w:val="0"/>
          <w:divBdr>
            <w:top w:val="none" w:sz="0" w:space="0" w:color="auto"/>
            <w:left w:val="none" w:sz="0" w:space="0" w:color="auto"/>
            <w:bottom w:val="none" w:sz="0" w:space="0" w:color="auto"/>
            <w:right w:val="none" w:sz="0" w:space="0" w:color="auto"/>
          </w:divBdr>
        </w:div>
        <w:div w:id="173887414">
          <w:marLeft w:val="0"/>
          <w:marRight w:val="0"/>
          <w:marTop w:val="0"/>
          <w:marBottom w:val="0"/>
          <w:divBdr>
            <w:top w:val="none" w:sz="0" w:space="0" w:color="auto"/>
            <w:left w:val="none" w:sz="0" w:space="0" w:color="auto"/>
            <w:bottom w:val="none" w:sz="0" w:space="0" w:color="auto"/>
            <w:right w:val="none" w:sz="0" w:space="0" w:color="auto"/>
          </w:divBdr>
        </w:div>
        <w:div w:id="205603944">
          <w:marLeft w:val="0"/>
          <w:marRight w:val="0"/>
          <w:marTop w:val="0"/>
          <w:marBottom w:val="0"/>
          <w:divBdr>
            <w:top w:val="none" w:sz="0" w:space="0" w:color="auto"/>
            <w:left w:val="none" w:sz="0" w:space="0" w:color="auto"/>
            <w:bottom w:val="none" w:sz="0" w:space="0" w:color="auto"/>
            <w:right w:val="none" w:sz="0" w:space="0" w:color="auto"/>
          </w:divBdr>
        </w:div>
        <w:div w:id="275672458">
          <w:marLeft w:val="0"/>
          <w:marRight w:val="0"/>
          <w:marTop w:val="0"/>
          <w:marBottom w:val="0"/>
          <w:divBdr>
            <w:top w:val="none" w:sz="0" w:space="0" w:color="auto"/>
            <w:left w:val="none" w:sz="0" w:space="0" w:color="auto"/>
            <w:bottom w:val="none" w:sz="0" w:space="0" w:color="auto"/>
            <w:right w:val="none" w:sz="0" w:space="0" w:color="auto"/>
          </w:divBdr>
        </w:div>
        <w:div w:id="324866904">
          <w:marLeft w:val="0"/>
          <w:marRight w:val="0"/>
          <w:marTop w:val="0"/>
          <w:marBottom w:val="0"/>
          <w:divBdr>
            <w:top w:val="none" w:sz="0" w:space="0" w:color="auto"/>
            <w:left w:val="none" w:sz="0" w:space="0" w:color="auto"/>
            <w:bottom w:val="none" w:sz="0" w:space="0" w:color="auto"/>
            <w:right w:val="none" w:sz="0" w:space="0" w:color="auto"/>
          </w:divBdr>
        </w:div>
        <w:div w:id="327097745">
          <w:marLeft w:val="0"/>
          <w:marRight w:val="0"/>
          <w:marTop w:val="0"/>
          <w:marBottom w:val="0"/>
          <w:divBdr>
            <w:top w:val="none" w:sz="0" w:space="0" w:color="auto"/>
            <w:left w:val="none" w:sz="0" w:space="0" w:color="auto"/>
            <w:bottom w:val="none" w:sz="0" w:space="0" w:color="auto"/>
            <w:right w:val="none" w:sz="0" w:space="0" w:color="auto"/>
          </w:divBdr>
        </w:div>
        <w:div w:id="336156330">
          <w:marLeft w:val="0"/>
          <w:marRight w:val="0"/>
          <w:marTop w:val="0"/>
          <w:marBottom w:val="0"/>
          <w:divBdr>
            <w:top w:val="none" w:sz="0" w:space="0" w:color="auto"/>
            <w:left w:val="none" w:sz="0" w:space="0" w:color="auto"/>
            <w:bottom w:val="none" w:sz="0" w:space="0" w:color="auto"/>
            <w:right w:val="none" w:sz="0" w:space="0" w:color="auto"/>
          </w:divBdr>
        </w:div>
        <w:div w:id="371003202">
          <w:marLeft w:val="0"/>
          <w:marRight w:val="0"/>
          <w:marTop w:val="0"/>
          <w:marBottom w:val="0"/>
          <w:divBdr>
            <w:top w:val="none" w:sz="0" w:space="0" w:color="auto"/>
            <w:left w:val="none" w:sz="0" w:space="0" w:color="auto"/>
            <w:bottom w:val="none" w:sz="0" w:space="0" w:color="auto"/>
            <w:right w:val="none" w:sz="0" w:space="0" w:color="auto"/>
          </w:divBdr>
        </w:div>
        <w:div w:id="403573285">
          <w:marLeft w:val="0"/>
          <w:marRight w:val="0"/>
          <w:marTop w:val="0"/>
          <w:marBottom w:val="0"/>
          <w:divBdr>
            <w:top w:val="none" w:sz="0" w:space="0" w:color="auto"/>
            <w:left w:val="none" w:sz="0" w:space="0" w:color="auto"/>
            <w:bottom w:val="none" w:sz="0" w:space="0" w:color="auto"/>
            <w:right w:val="none" w:sz="0" w:space="0" w:color="auto"/>
          </w:divBdr>
        </w:div>
        <w:div w:id="426732528">
          <w:marLeft w:val="0"/>
          <w:marRight w:val="0"/>
          <w:marTop w:val="0"/>
          <w:marBottom w:val="0"/>
          <w:divBdr>
            <w:top w:val="none" w:sz="0" w:space="0" w:color="auto"/>
            <w:left w:val="none" w:sz="0" w:space="0" w:color="auto"/>
            <w:bottom w:val="none" w:sz="0" w:space="0" w:color="auto"/>
            <w:right w:val="none" w:sz="0" w:space="0" w:color="auto"/>
          </w:divBdr>
        </w:div>
        <w:div w:id="455292594">
          <w:marLeft w:val="0"/>
          <w:marRight w:val="0"/>
          <w:marTop w:val="0"/>
          <w:marBottom w:val="0"/>
          <w:divBdr>
            <w:top w:val="none" w:sz="0" w:space="0" w:color="auto"/>
            <w:left w:val="none" w:sz="0" w:space="0" w:color="auto"/>
            <w:bottom w:val="none" w:sz="0" w:space="0" w:color="auto"/>
            <w:right w:val="none" w:sz="0" w:space="0" w:color="auto"/>
          </w:divBdr>
        </w:div>
        <w:div w:id="538666684">
          <w:marLeft w:val="0"/>
          <w:marRight w:val="0"/>
          <w:marTop w:val="0"/>
          <w:marBottom w:val="0"/>
          <w:divBdr>
            <w:top w:val="none" w:sz="0" w:space="0" w:color="auto"/>
            <w:left w:val="none" w:sz="0" w:space="0" w:color="auto"/>
            <w:bottom w:val="none" w:sz="0" w:space="0" w:color="auto"/>
            <w:right w:val="none" w:sz="0" w:space="0" w:color="auto"/>
          </w:divBdr>
        </w:div>
        <w:div w:id="555437019">
          <w:marLeft w:val="0"/>
          <w:marRight w:val="0"/>
          <w:marTop w:val="0"/>
          <w:marBottom w:val="0"/>
          <w:divBdr>
            <w:top w:val="none" w:sz="0" w:space="0" w:color="auto"/>
            <w:left w:val="none" w:sz="0" w:space="0" w:color="auto"/>
            <w:bottom w:val="none" w:sz="0" w:space="0" w:color="auto"/>
            <w:right w:val="none" w:sz="0" w:space="0" w:color="auto"/>
          </w:divBdr>
        </w:div>
        <w:div w:id="593905454">
          <w:marLeft w:val="0"/>
          <w:marRight w:val="0"/>
          <w:marTop w:val="0"/>
          <w:marBottom w:val="0"/>
          <w:divBdr>
            <w:top w:val="none" w:sz="0" w:space="0" w:color="auto"/>
            <w:left w:val="none" w:sz="0" w:space="0" w:color="auto"/>
            <w:bottom w:val="none" w:sz="0" w:space="0" w:color="auto"/>
            <w:right w:val="none" w:sz="0" w:space="0" w:color="auto"/>
          </w:divBdr>
        </w:div>
        <w:div w:id="683753223">
          <w:marLeft w:val="0"/>
          <w:marRight w:val="0"/>
          <w:marTop w:val="0"/>
          <w:marBottom w:val="0"/>
          <w:divBdr>
            <w:top w:val="none" w:sz="0" w:space="0" w:color="auto"/>
            <w:left w:val="none" w:sz="0" w:space="0" w:color="auto"/>
            <w:bottom w:val="none" w:sz="0" w:space="0" w:color="auto"/>
            <w:right w:val="none" w:sz="0" w:space="0" w:color="auto"/>
          </w:divBdr>
        </w:div>
        <w:div w:id="684208665">
          <w:marLeft w:val="0"/>
          <w:marRight w:val="0"/>
          <w:marTop w:val="0"/>
          <w:marBottom w:val="0"/>
          <w:divBdr>
            <w:top w:val="none" w:sz="0" w:space="0" w:color="auto"/>
            <w:left w:val="none" w:sz="0" w:space="0" w:color="auto"/>
            <w:bottom w:val="none" w:sz="0" w:space="0" w:color="auto"/>
            <w:right w:val="none" w:sz="0" w:space="0" w:color="auto"/>
          </w:divBdr>
        </w:div>
        <w:div w:id="686256173">
          <w:marLeft w:val="0"/>
          <w:marRight w:val="0"/>
          <w:marTop w:val="0"/>
          <w:marBottom w:val="0"/>
          <w:divBdr>
            <w:top w:val="none" w:sz="0" w:space="0" w:color="auto"/>
            <w:left w:val="none" w:sz="0" w:space="0" w:color="auto"/>
            <w:bottom w:val="none" w:sz="0" w:space="0" w:color="auto"/>
            <w:right w:val="none" w:sz="0" w:space="0" w:color="auto"/>
          </w:divBdr>
        </w:div>
        <w:div w:id="699014106">
          <w:marLeft w:val="0"/>
          <w:marRight w:val="0"/>
          <w:marTop w:val="0"/>
          <w:marBottom w:val="0"/>
          <w:divBdr>
            <w:top w:val="none" w:sz="0" w:space="0" w:color="auto"/>
            <w:left w:val="none" w:sz="0" w:space="0" w:color="auto"/>
            <w:bottom w:val="none" w:sz="0" w:space="0" w:color="auto"/>
            <w:right w:val="none" w:sz="0" w:space="0" w:color="auto"/>
          </w:divBdr>
        </w:div>
        <w:div w:id="703020300">
          <w:marLeft w:val="0"/>
          <w:marRight w:val="0"/>
          <w:marTop w:val="0"/>
          <w:marBottom w:val="0"/>
          <w:divBdr>
            <w:top w:val="none" w:sz="0" w:space="0" w:color="auto"/>
            <w:left w:val="none" w:sz="0" w:space="0" w:color="auto"/>
            <w:bottom w:val="none" w:sz="0" w:space="0" w:color="auto"/>
            <w:right w:val="none" w:sz="0" w:space="0" w:color="auto"/>
          </w:divBdr>
        </w:div>
        <w:div w:id="707951899">
          <w:marLeft w:val="0"/>
          <w:marRight w:val="0"/>
          <w:marTop w:val="0"/>
          <w:marBottom w:val="0"/>
          <w:divBdr>
            <w:top w:val="none" w:sz="0" w:space="0" w:color="auto"/>
            <w:left w:val="none" w:sz="0" w:space="0" w:color="auto"/>
            <w:bottom w:val="none" w:sz="0" w:space="0" w:color="auto"/>
            <w:right w:val="none" w:sz="0" w:space="0" w:color="auto"/>
          </w:divBdr>
        </w:div>
        <w:div w:id="715204642">
          <w:marLeft w:val="0"/>
          <w:marRight w:val="0"/>
          <w:marTop w:val="0"/>
          <w:marBottom w:val="0"/>
          <w:divBdr>
            <w:top w:val="none" w:sz="0" w:space="0" w:color="auto"/>
            <w:left w:val="none" w:sz="0" w:space="0" w:color="auto"/>
            <w:bottom w:val="none" w:sz="0" w:space="0" w:color="auto"/>
            <w:right w:val="none" w:sz="0" w:space="0" w:color="auto"/>
          </w:divBdr>
        </w:div>
        <w:div w:id="730349280">
          <w:marLeft w:val="0"/>
          <w:marRight w:val="0"/>
          <w:marTop w:val="0"/>
          <w:marBottom w:val="0"/>
          <w:divBdr>
            <w:top w:val="none" w:sz="0" w:space="0" w:color="auto"/>
            <w:left w:val="none" w:sz="0" w:space="0" w:color="auto"/>
            <w:bottom w:val="none" w:sz="0" w:space="0" w:color="auto"/>
            <w:right w:val="none" w:sz="0" w:space="0" w:color="auto"/>
          </w:divBdr>
        </w:div>
        <w:div w:id="737942347">
          <w:marLeft w:val="0"/>
          <w:marRight w:val="0"/>
          <w:marTop w:val="0"/>
          <w:marBottom w:val="0"/>
          <w:divBdr>
            <w:top w:val="none" w:sz="0" w:space="0" w:color="auto"/>
            <w:left w:val="none" w:sz="0" w:space="0" w:color="auto"/>
            <w:bottom w:val="none" w:sz="0" w:space="0" w:color="auto"/>
            <w:right w:val="none" w:sz="0" w:space="0" w:color="auto"/>
          </w:divBdr>
        </w:div>
        <w:div w:id="751507201">
          <w:marLeft w:val="0"/>
          <w:marRight w:val="0"/>
          <w:marTop w:val="0"/>
          <w:marBottom w:val="0"/>
          <w:divBdr>
            <w:top w:val="none" w:sz="0" w:space="0" w:color="auto"/>
            <w:left w:val="none" w:sz="0" w:space="0" w:color="auto"/>
            <w:bottom w:val="none" w:sz="0" w:space="0" w:color="auto"/>
            <w:right w:val="none" w:sz="0" w:space="0" w:color="auto"/>
          </w:divBdr>
        </w:div>
        <w:div w:id="817572890">
          <w:marLeft w:val="0"/>
          <w:marRight w:val="0"/>
          <w:marTop w:val="0"/>
          <w:marBottom w:val="0"/>
          <w:divBdr>
            <w:top w:val="none" w:sz="0" w:space="0" w:color="auto"/>
            <w:left w:val="none" w:sz="0" w:space="0" w:color="auto"/>
            <w:bottom w:val="none" w:sz="0" w:space="0" w:color="auto"/>
            <w:right w:val="none" w:sz="0" w:space="0" w:color="auto"/>
          </w:divBdr>
        </w:div>
        <w:div w:id="835725984">
          <w:marLeft w:val="0"/>
          <w:marRight w:val="0"/>
          <w:marTop w:val="0"/>
          <w:marBottom w:val="0"/>
          <w:divBdr>
            <w:top w:val="none" w:sz="0" w:space="0" w:color="auto"/>
            <w:left w:val="none" w:sz="0" w:space="0" w:color="auto"/>
            <w:bottom w:val="none" w:sz="0" w:space="0" w:color="auto"/>
            <w:right w:val="none" w:sz="0" w:space="0" w:color="auto"/>
          </w:divBdr>
        </w:div>
        <w:div w:id="871573247">
          <w:marLeft w:val="0"/>
          <w:marRight w:val="0"/>
          <w:marTop w:val="0"/>
          <w:marBottom w:val="0"/>
          <w:divBdr>
            <w:top w:val="none" w:sz="0" w:space="0" w:color="auto"/>
            <w:left w:val="none" w:sz="0" w:space="0" w:color="auto"/>
            <w:bottom w:val="none" w:sz="0" w:space="0" w:color="auto"/>
            <w:right w:val="none" w:sz="0" w:space="0" w:color="auto"/>
          </w:divBdr>
        </w:div>
        <w:div w:id="961957827">
          <w:marLeft w:val="0"/>
          <w:marRight w:val="0"/>
          <w:marTop w:val="0"/>
          <w:marBottom w:val="0"/>
          <w:divBdr>
            <w:top w:val="none" w:sz="0" w:space="0" w:color="auto"/>
            <w:left w:val="none" w:sz="0" w:space="0" w:color="auto"/>
            <w:bottom w:val="none" w:sz="0" w:space="0" w:color="auto"/>
            <w:right w:val="none" w:sz="0" w:space="0" w:color="auto"/>
          </w:divBdr>
        </w:div>
        <w:div w:id="970358057">
          <w:marLeft w:val="0"/>
          <w:marRight w:val="0"/>
          <w:marTop w:val="0"/>
          <w:marBottom w:val="0"/>
          <w:divBdr>
            <w:top w:val="none" w:sz="0" w:space="0" w:color="auto"/>
            <w:left w:val="none" w:sz="0" w:space="0" w:color="auto"/>
            <w:bottom w:val="none" w:sz="0" w:space="0" w:color="auto"/>
            <w:right w:val="none" w:sz="0" w:space="0" w:color="auto"/>
          </w:divBdr>
        </w:div>
        <w:div w:id="1002900622">
          <w:marLeft w:val="0"/>
          <w:marRight w:val="0"/>
          <w:marTop w:val="0"/>
          <w:marBottom w:val="0"/>
          <w:divBdr>
            <w:top w:val="none" w:sz="0" w:space="0" w:color="auto"/>
            <w:left w:val="none" w:sz="0" w:space="0" w:color="auto"/>
            <w:bottom w:val="none" w:sz="0" w:space="0" w:color="auto"/>
            <w:right w:val="none" w:sz="0" w:space="0" w:color="auto"/>
          </w:divBdr>
        </w:div>
        <w:div w:id="1199272888">
          <w:marLeft w:val="0"/>
          <w:marRight w:val="0"/>
          <w:marTop w:val="0"/>
          <w:marBottom w:val="0"/>
          <w:divBdr>
            <w:top w:val="none" w:sz="0" w:space="0" w:color="auto"/>
            <w:left w:val="none" w:sz="0" w:space="0" w:color="auto"/>
            <w:bottom w:val="none" w:sz="0" w:space="0" w:color="auto"/>
            <w:right w:val="none" w:sz="0" w:space="0" w:color="auto"/>
          </w:divBdr>
        </w:div>
        <w:div w:id="1287658704">
          <w:marLeft w:val="0"/>
          <w:marRight w:val="0"/>
          <w:marTop w:val="0"/>
          <w:marBottom w:val="0"/>
          <w:divBdr>
            <w:top w:val="none" w:sz="0" w:space="0" w:color="auto"/>
            <w:left w:val="none" w:sz="0" w:space="0" w:color="auto"/>
            <w:bottom w:val="none" w:sz="0" w:space="0" w:color="auto"/>
            <w:right w:val="none" w:sz="0" w:space="0" w:color="auto"/>
          </w:divBdr>
        </w:div>
        <w:div w:id="1376003509">
          <w:marLeft w:val="0"/>
          <w:marRight w:val="0"/>
          <w:marTop w:val="0"/>
          <w:marBottom w:val="0"/>
          <w:divBdr>
            <w:top w:val="none" w:sz="0" w:space="0" w:color="auto"/>
            <w:left w:val="none" w:sz="0" w:space="0" w:color="auto"/>
            <w:bottom w:val="none" w:sz="0" w:space="0" w:color="auto"/>
            <w:right w:val="none" w:sz="0" w:space="0" w:color="auto"/>
          </w:divBdr>
        </w:div>
        <w:div w:id="1394159335">
          <w:marLeft w:val="0"/>
          <w:marRight w:val="0"/>
          <w:marTop w:val="0"/>
          <w:marBottom w:val="0"/>
          <w:divBdr>
            <w:top w:val="none" w:sz="0" w:space="0" w:color="auto"/>
            <w:left w:val="none" w:sz="0" w:space="0" w:color="auto"/>
            <w:bottom w:val="none" w:sz="0" w:space="0" w:color="auto"/>
            <w:right w:val="none" w:sz="0" w:space="0" w:color="auto"/>
          </w:divBdr>
        </w:div>
        <w:div w:id="1407915404">
          <w:marLeft w:val="0"/>
          <w:marRight w:val="0"/>
          <w:marTop w:val="0"/>
          <w:marBottom w:val="0"/>
          <w:divBdr>
            <w:top w:val="none" w:sz="0" w:space="0" w:color="auto"/>
            <w:left w:val="none" w:sz="0" w:space="0" w:color="auto"/>
            <w:bottom w:val="none" w:sz="0" w:space="0" w:color="auto"/>
            <w:right w:val="none" w:sz="0" w:space="0" w:color="auto"/>
          </w:divBdr>
        </w:div>
        <w:div w:id="1455325014">
          <w:marLeft w:val="0"/>
          <w:marRight w:val="0"/>
          <w:marTop w:val="0"/>
          <w:marBottom w:val="0"/>
          <w:divBdr>
            <w:top w:val="none" w:sz="0" w:space="0" w:color="auto"/>
            <w:left w:val="none" w:sz="0" w:space="0" w:color="auto"/>
            <w:bottom w:val="none" w:sz="0" w:space="0" w:color="auto"/>
            <w:right w:val="none" w:sz="0" w:space="0" w:color="auto"/>
          </w:divBdr>
        </w:div>
        <w:div w:id="1473598922">
          <w:marLeft w:val="0"/>
          <w:marRight w:val="0"/>
          <w:marTop w:val="0"/>
          <w:marBottom w:val="0"/>
          <w:divBdr>
            <w:top w:val="none" w:sz="0" w:space="0" w:color="auto"/>
            <w:left w:val="none" w:sz="0" w:space="0" w:color="auto"/>
            <w:bottom w:val="none" w:sz="0" w:space="0" w:color="auto"/>
            <w:right w:val="none" w:sz="0" w:space="0" w:color="auto"/>
          </w:divBdr>
        </w:div>
        <w:div w:id="1494763087">
          <w:marLeft w:val="0"/>
          <w:marRight w:val="0"/>
          <w:marTop w:val="0"/>
          <w:marBottom w:val="0"/>
          <w:divBdr>
            <w:top w:val="none" w:sz="0" w:space="0" w:color="auto"/>
            <w:left w:val="none" w:sz="0" w:space="0" w:color="auto"/>
            <w:bottom w:val="none" w:sz="0" w:space="0" w:color="auto"/>
            <w:right w:val="none" w:sz="0" w:space="0" w:color="auto"/>
          </w:divBdr>
        </w:div>
        <w:div w:id="1522547107">
          <w:marLeft w:val="0"/>
          <w:marRight w:val="0"/>
          <w:marTop w:val="0"/>
          <w:marBottom w:val="0"/>
          <w:divBdr>
            <w:top w:val="none" w:sz="0" w:space="0" w:color="auto"/>
            <w:left w:val="none" w:sz="0" w:space="0" w:color="auto"/>
            <w:bottom w:val="none" w:sz="0" w:space="0" w:color="auto"/>
            <w:right w:val="none" w:sz="0" w:space="0" w:color="auto"/>
          </w:divBdr>
        </w:div>
        <w:div w:id="1527644290">
          <w:marLeft w:val="0"/>
          <w:marRight w:val="0"/>
          <w:marTop w:val="0"/>
          <w:marBottom w:val="0"/>
          <w:divBdr>
            <w:top w:val="none" w:sz="0" w:space="0" w:color="auto"/>
            <w:left w:val="none" w:sz="0" w:space="0" w:color="auto"/>
            <w:bottom w:val="none" w:sz="0" w:space="0" w:color="auto"/>
            <w:right w:val="none" w:sz="0" w:space="0" w:color="auto"/>
          </w:divBdr>
        </w:div>
        <w:div w:id="1572345870">
          <w:marLeft w:val="0"/>
          <w:marRight w:val="0"/>
          <w:marTop w:val="0"/>
          <w:marBottom w:val="0"/>
          <w:divBdr>
            <w:top w:val="none" w:sz="0" w:space="0" w:color="auto"/>
            <w:left w:val="none" w:sz="0" w:space="0" w:color="auto"/>
            <w:bottom w:val="none" w:sz="0" w:space="0" w:color="auto"/>
            <w:right w:val="none" w:sz="0" w:space="0" w:color="auto"/>
          </w:divBdr>
        </w:div>
        <w:div w:id="1578981996">
          <w:marLeft w:val="0"/>
          <w:marRight w:val="0"/>
          <w:marTop w:val="0"/>
          <w:marBottom w:val="0"/>
          <w:divBdr>
            <w:top w:val="none" w:sz="0" w:space="0" w:color="auto"/>
            <w:left w:val="none" w:sz="0" w:space="0" w:color="auto"/>
            <w:bottom w:val="none" w:sz="0" w:space="0" w:color="auto"/>
            <w:right w:val="none" w:sz="0" w:space="0" w:color="auto"/>
          </w:divBdr>
        </w:div>
        <w:div w:id="1610501570">
          <w:marLeft w:val="0"/>
          <w:marRight w:val="0"/>
          <w:marTop w:val="0"/>
          <w:marBottom w:val="0"/>
          <w:divBdr>
            <w:top w:val="none" w:sz="0" w:space="0" w:color="auto"/>
            <w:left w:val="none" w:sz="0" w:space="0" w:color="auto"/>
            <w:bottom w:val="none" w:sz="0" w:space="0" w:color="auto"/>
            <w:right w:val="none" w:sz="0" w:space="0" w:color="auto"/>
          </w:divBdr>
        </w:div>
        <w:div w:id="1613366949">
          <w:marLeft w:val="0"/>
          <w:marRight w:val="0"/>
          <w:marTop w:val="0"/>
          <w:marBottom w:val="0"/>
          <w:divBdr>
            <w:top w:val="none" w:sz="0" w:space="0" w:color="auto"/>
            <w:left w:val="none" w:sz="0" w:space="0" w:color="auto"/>
            <w:bottom w:val="none" w:sz="0" w:space="0" w:color="auto"/>
            <w:right w:val="none" w:sz="0" w:space="0" w:color="auto"/>
          </w:divBdr>
        </w:div>
        <w:div w:id="1704552323">
          <w:marLeft w:val="0"/>
          <w:marRight w:val="0"/>
          <w:marTop w:val="0"/>
          <w:marBottom w:val="0"/>
          <w:divBdr>
            <w:top w:val="none" w:sz="0" w:space="0" w:color="auto"/>
            <w:left w:val="none" w:sz="0" w:space="0" w:color="auto"/>
            <w:bottom w:val="none" w:sz="0" w:space="0" w:color="auto"/>
            <w:right w:val="none" w:sz="0" w:space="0" w:color="auto"/>
          </w:divBdr>
        </w:div>
        <w:div w:id="1781140565">
          <w:marLeft w:val="0"/>
          <w:marRight w:val="0"/>
          <w:marTop w:val="0"/>
          <w:marBottom w:val="0"/>
          <w:divBdr>
            <w:top w:val="none" w:sz="0" w:space="0" w:color="auto"/>
            <w:left w:val="none" w:sz="0" w:space="0" w:color="auto"/>
            <w:bottom w:val="none" w:sz="0" w:space="0" w:color="auto"/>
            <w:right w:val="none" w:sz="0" w:space="0" w:color="auto"/>
          </w:divBdr>
        </w:div>
        <w:div w:id="1825848919">
          <w:marLeft w:val="0"/>
          <w:marRight w:val="0"/>
          <w:marTop w:val="0"/>
          <w:marBottom w:val="0"/>
          <w:divBdr>
            <w:top w:val="none" w:sz="0" w:space="0" w:color="auto"/>
            <w:left w:val="none" w:sz="0" w:space="0" w:color="auto"/>
            <w:bottom w:val="none" w:sz="0" w:space="0" w:color="auto"/>
            <w:right w:val="none" w:sz="0" w:space="0" w:color="auto"/>
          </w:divBdr>
        </w:div>
        <w:div w:id="1913159530">
          <w:marLeft w:val="0"/>
          <w:marRight w:val="0"/>
          <w:marTop w:val="0"/>
          <w:marBottom w:val="0"/>
          <w:divBdr>
            <w:top w:val="none" w:sz="0" w:space="0" w:color="auto"/>
            <w:left w:val="none" w:sz="0" w:space="0" w:color="auto"/>
            <w:bottom w:val="none" w:sz="0" w:space="0" w:color="auto"/>
            <w:right w:val="none" w:sz="0" w:space="0" w:color="auto"/>
          </w:divBdr>
        </w:div>
        <w:div w:id="2009669828">
          <w:marLeft w:val="0"/>
          <w:marRight w:val="0"/>
          <w:marTop w:val="0"/>
          <w:marBottom w:val="0"/>
          <w:divBdr>
            <w:top w:val="none" w:sz="0" w:space="0" w:color="auto"/>
            <w:left w:val="none" w:sz="0" w:space="0" w:color="auto"/>
            <w:bottom w:val="none" w:sz="0" w:space="0" w:color="auto"/>
            <w:right w:val="none" w:sz="0" w:space="0" w:color="auto"/>
          </w:divBdr>
        </w:div>
        <w:div w:id="2107075574">
          <w:marLeft w:val="0"/>
          <w:marRight w:val="0"/>
          <w:marTop w:val="0"/>
          <w:marBottom w:val="0"/>
          <w:divBdr>
            <w:top w:val="none" w:sz="0" w:space="0" w:color="auto"/>
            <w:left w:val="none" w:sz="0" w:space="0" w:color="auto"/>
            <w:bottom w:val="none" w:sz="0" w:space="0" w:color="auto"/>
            <w:right w:val="none" w:sz="0" w:space="0" w:color="auto"/>
          </w:divBdr>
        </w:div>
        <w:div w:id="2116517462">
          <w:marLeft w:val="0"/>
          <w:marRight w:val="0"/>
          <w:marTop w:val="0"/>
          <w:marBottom w:val="0"/>
          <w:divBdr>
            <w:top w:val="none" w:sz="0" w:space="0" w:color="auto"/>
            <w:left w:val="none" w:sz="0" w:space="0" w:color="auto"/>
            <w:bottom w:val="none" w:sz="0" w:space="0" w:color="auto"/>
            <w:right w:val="none" w:sz="0" w:space="0" w:color="auto"/>
          </w:divBdr>
        </w:div>
        <w:div w:id="2128818195">
          <w:marLeft w:val="0"/>
          <w:marRight w:val="0"/>
          <w:marTop w:val="0"/>
          <w:marBottom w:val="0"/>
          <w:divBdr>
            <w:top w:val="none" w:sz="0" w:space="0" w:color="auto"/>
            <w:left w:val="none" w:sz="0" w:space="0" w:color="auto"/>
            <w:bottom w:val="none" w:sz="0" w:space="0" w:color="auto"/>
            <w:right w:val="none" w:sz="0" w:space="0" w:color="auto"/>
          </w:divBdr>
        </w:div>
      </w:divsChild>
    </w:div>
    <w:div w:id="179973585">
      <w:bodyDiv w:val="1"/>
      <w:marLeft w:val="0"/>
      <w:marRight w:val="0"/>
      <w:marTop w:val="0"/>
      <w:marBottom w:val="0"/>
      <w:divBdr>
        <w:top w:val="none" w:sz="0" w:space="0" w:color="auto"/>
        <w:left w:val="none" w:sz="0" w:space="0" w:color="auto"/>
        <w:bottom w:val="none" w:sz="0" w:space="0" w:color="auto"/>
        <w:right w:val="none" w:sz="0" w:space="0" w:color="auto"/>
      </w:divBdr>
    </w:div>
    <w:div w:id="199785889">
      <w:bodyDiv w:val="1"/>
      <w:marLeft w:val="0"/>
      <w:marRight w:val="0"/>
      <w:marTop w:val="0"/>
      <w:marBottom w:val="0"/>
      <w:divBdr>
        <w:top w:val="none" w:sz="0" w:space="0" w:color="auto"/>
        <w:left w:val="none" w:sz="0" w:space="0" w:color="auto"/>
        <w:bottom w:val="none" w:sz="0" w:space="0" w:color="auto"/>
        <w:right w:val="none" w:sz="0" w:space="0" w:color="auto"/>
      </w:divBdr>
      <w:divsChild>
        <w:div w:id="31001735">
          <w:marLeft w:val="0"/>
          <w:marRight w:val="0"/>
          <w:marTop w:val="0"/>
          <w:marBottom w:val="0"/>
          <w:divBdr>
            <w:top w:val="none" w:sz="0" w:space="0" w:color="auto"/>
            <w:left w:val="none" w:sz="0" w:space="0" w:color="auto"/>
            <w:bottom w:val="none" w:sz="0" w:space="0" w:color="auto"/>
            <w:right w:val="none" w:sz="0" w:space="0" w:color="auto"/>
          </w:divBdr>
        </w:div>
        <w:div w:id="151870741">
          <w:marLeft w:val="0"/>
          <w:marRight w:val="0"/>
          <w:marTop w:val="0"/>
          <w:marBottom w:val="0"/>
          <w:divBdr>
            <w:top w:val="none" w:sz="0" w:space="0" w:color="auto"/>
            <w:left w:val="none" w:sz="0" w:space="0" w:color="auto"/>
            <w:bottom w:val="none" w:sz="0" w:space="0" w:color="auto"/>
            <w:right w:val="none" w:sz="0" w:space="0" w:color="auto"/>
          </w:divBdr>
        </w:div>
        <w:div w:id="173425123">
          <w:marLeft w:val="0"/>
          <w:marRight w:val="0"/>
          <w:marTop w:val="0"/>
          <w:marBottom w:val="0"/>
          <w:divBdr>
            <w:top w:val="none" w:sz="0" w:space="0" w:color="auto"/>
            <w:left w:val="none" w:sz="0" w:space="0" w:color="auto"/>
            <w:bottom w:val="none" w:sz="0" w:space="0" w:color="auto"/>
            <w:right w:val="none" w:sz="0" w:space="0" w:color="auto"/>
          </w:divBdr>
        </w:div>
        <w:div w:id="180122381">
          <w:marLeft w:val="0"/>
          <w:marRight w:val="0"/>
          <w:marTop w:val="0"/>
          <w:marBottom w:val="0"/>
          <w:divBdr>
            <w:top w:val="none" w:sz="0" w:space="0" w:color="auto"/>
            <w:left w:val="none" w:sz="0" w:space="0" w:color="auto"/>
            <w:bottom w:val="none" w:sz="0" w:space="0" w:color="auto"/>
            <w:right w:val="none" w:sz="0" w:space="0" w:color="auto"/>
          </w:divBdr>
        </w:div>
        <w:div w:id="241064564">
          <w:marLeft w:val="0"/>
          <w:marRight w:val="0"/>
          <w:marTop w:val="0"/>
          <w:marBottom w:val="0"/>
          <w:divBdr>
            <w:top w:val="none" w:sz="0" w:space="0" w:color="auto"/>
            <w:left w:val="none" w:sz="0" w:space="0" w:color="auto"/>
            <w:bottom w:val="none" w:sz="0" w:space="0" w:color="auto"/>
            <w:right w:val="none" w:sz="0" w:space="0" w:color="auto"/>
          </w:divBdr>
        </w:div>
        <w:div w:id="270166747">
          <w:marLeft w:val="0"/>
          <w:marRight w:val="0"/>
          <w:marTop w:val="0"/>
          <w:marBottom w:val="0"/>
          <w:divBdr>
            <w:top w:val="none" w:sz="0" w:space="0" w:color="auto"/>
            <w:left w:val="none" w:sz="0" w:space="0" w:color="auto"/>
            <w:bottom w:val="none" w:sz="0" w:space="0" w:color="auto"/>
            <w:right w:val="none" w:sz="0" w:space="0" w:color="auto"/>
          </w:divBdr>
        </w:div>
        <w:div w:id="319389133">
          <w:marLeft w:val="0"/>
          <w:marRight w:val="0"/>
          <w:marTop w:val="0"/>
          <w:marBottom w:val="0"/>
          <w:divBdr>
            <w:top w:val="none" w:sz="0" w:space="0" w:color="auto"/>
            <w:left w:val="none" w:sz="0" w:space="0" w:color="auto"/>
            <w:bottom w:val="none" w:sz="0" w:space="0" w:color="auto"/>
            <w:right w:val="none" w:sz="0" w:space="0" w:color="auto"/>
          </w:divBdr>
        </w:div>
        <w:div w:id="452139818">
          <w:marLeft w:val="0"/>
          <w:marRight w:val="0"/>
          <w:marTop w:val="0"/>
          <w:marBottom w:val="0"/>
          <w:divBdr>
            <w:top w:val="none" w:sz="0" w:space="0" w:color="auto"/>
            <w:left w:val="none" w:sz="0" w:space="0" w:color="auto"/>
            <w:bottom w:val="none" w:sz="0" w:space="0" w:color="auto"/>
            <w:right w:val="none" w:sz="0" w:space="0" w:color="auto"/>
          </w:divBdr>
        </w:div>
        <w:div w:id="513768749">
          <w:marLeft w:val="0"/>
          <w:marRight w:val="0"/>
          <w:marTop w:val="0"/>
          <w:marBottom w:val="0"/>
          <w:divBdr>
            <w:top w:val="none" w:sz="0" w:space="0" w:color="auto"/>
            <w:left w:val="none" w:sz="0" w:space="0" w:color="auto"/>
            <w:bottom w:val="none" w:sz="0" w:space="0" w:color="auto"/>
            <w:right w:val="none" w:sz="0" w:space="0" w:color="auto"/>
          </w:divBdr>
        </w:div>
        <w:div w:id="528370740">
          <w:marLeft w:val="0"/>
          <w:marRight w:val="0"/>
          <w:marTop w:val="0"/>
          <w:marBottom w:val="0"/>
          <w:divBdr>
            <w:top w:val="none" w:sz="0" w:space="0" w:color="auto"/>
            <w:left w:val="none" w:sz="0" w:space="0" w:color="auto"/>
            <w:bottom w:val="none" w:sz="0" w:space="0" w:color="auto"/>
            <w:right w:val="none" w:sz="0" w:space="0" w:color="auto"/>
          </w:divBdr>
        </w:div>
        <w:div w:id="544830156">
          <w:marLeft w:val="0"/>
          <w:marRight w:val="0"/>
          <w:marTop w:val="0"/>
          <w:marBottom w:val="0"/>
          <w:divBdr>
            <w:top w:val="none" w:sz="0" w:space="0" w:color="auto"/>
            <w:left w:val="none" w:sz="0" w:space="0" w:color="auto"/>
            <w:bottom w:val="none" w:sz="0" w:space="0" w:color="auto"/>
            <w:right w:val="none" w:sz="0" w:space="0" w:color="auto"/>
          </w:divBdr>
        </w:div>
        <w:div w:id="552040582">
          <w:marLeft w:val="0"/>
          <w:marRight w:val="0"/>
          <w:marTop w:val="0"/>
          <w:marBottom w:val="0"/>
          <w:divBdr>
            <w:top w:val="none" w:sz="0" w:space="0" w:color="auto"/>
            <w:left w:val="none" w:sz="0" w:space="0" w:color="auto"/>
            <w:bottom w:val="none" w:sz="0" w:space="0" w:color="auto"/>
            <w:right w:val="none" w:sz="0" w:space="0" w:color="auto"/>
          </w:divBdr>
        </w:div>
        <w:div w:id="619603736">
          <w:marLeft w:val="0"/>
          <w:marRight w:val="0"/>
          <w:marTop w:val="0"/>
          <w:marBottom w:val="0"/>
          <w:divBdr>
            <w:top w:val="none" w:sz="0" w:space="0" w:color="auto"/>
            <w:left w:val="none" w:sz="0" w:space="0" w:color="auto"/>
            <w:bottom w:val="none" w:sz="0" w:space="0" w:color="auto"/>
            <w:right w:val="none" w:sz="0" w:space="0" w:color="auto"/>
          </w:divBdr>
        </w:div>
        <w:div w:id="658655614">
          <w:marLeft w:val="0"/>
          <w:marRight w:val="0"/>
          <w:marTop w:val="0"/>
          <w:marBottom w:val="0"/>
          <w:divBdr>
            <w:top w:val="none" w:sz="0" w:space="0" w:color="auto"/>
            <w:left w:val="none" w:sz="0" w:space="0" w:color="auto"/>
            <w:bottom w:val="none" w:sz="0" w:space="0" w:color="auto"/>
            <w:right w:val="none" w:sz="0" w:space="0" w:color="auto"/>
          </w:divBdr>
        </w:div>
        <w:div w:id="658966216">
          <w:marLeft w:val="0"/>
          <w:marRight w:val="0"/>
          <w:marTop w:val="0"/>
          <w:marBottom w:val="0"/>
          <w:divBdr>
            <w:top w:val="none" w:sz="0" w:space="0" w:color="auto"/>
            <w:left w:val="none" w:sz="0" w:space="0" w:color="auto"/>
            <w:bottom w:val="none" w:sz="0" w:space="0" w:color="auto"/>
            <w:right w:val="none" w:sz="0" w:space="0" w:color="auto"/>
          </w:divBdr>
        </w:div>
        <w:div w:id="703478418">
          <w:marLeft w:val="0"/>
          <w:marRight w:val="0"/>
          <w:marTop w:val="0"/>
          <w:marBottom w:val="0"/>
          <w:divBdr>
            <w:top w:val="none" w:sz="0" w:space="0" w:color="auto"/>
            <w:left w:val="none" w:sz="0" w:space="0" w:color="auto"/>
            <w:bottom w:val="none" w:sz="0" w:space="0" w:color="auto"/>
            <w:right w:val="none" w:sz="0" w:space="0" w:color="auto"/>
          </w:divBdr>
        </w:div>
        <w:div w:id="823469999">
          <w:marLeft w:val="0"/>
          <w:marRight w:val="0"/>
          <w:marTop w:val="0"/>
          <w:marBottom w:val="0"/>
          <w:divBdr>
            <w:top w:val="none" w:sz="0" w:space="0" w:color="auto"/>
            <w:left w:val="none" w:sz="0" w:space="0" w:color="auto"/>
            <w:bottom w:val="none" w:sz="0" w:space="0" w:color="auto"/>
            <w:right w:val="none" w:sz="0" w:space="0" w:color="auto"/>
          </w:divBdr>
        </w:div>
        <w:div w:id="851921838">
          <w:marLeft w:val="0"/>
          <w:marRight w:val="0"/>
          <w:marTop w:val="0"/>
          <w:marBottom w:val="0"/>
          <w:divBdr>
            <w:top w:val="none" w:sz="0" w:space="0" w:color="auto"/>
            <w:left w:val="none" w:sz="0" w:space="0" w:color="auto"/>
            <w:bottom w:val="none" w:sz="0" w:space="0" w:color="auto"/>
            <w:right w:val="none" w:sz="0" w:space="0" w:color="auto"/>
          </w:divBdr>
        </w:div>
        <w:div w:id="885023392">
          <w:marLeft w:val="0"/>
          <w:marRight w:val="0"/>
          <w:marTop w:val="0"/>
          <w:marBottom w:val="0"/>
          <w:divBdr>
            <w:top w:val="none" w:sz="0" w:space="0" w:color="auto"/>
            <w:left w:val="none" w:sz="0" w:space="0" w:color="auto"/>
            <w:bottom w:val="none" w:sz="0" w:space="0" w:color="auto"/>
            <w:right w:val="none" w:sz="0" w:space="0" w:color="auto"/>
          </w:divBdr>
        </w:div>
        <w:div w:id="894511350">
          <w:marLeft w:val="0"/>
          <w:marRight w:val="0"/>
          <w:marTop w:val="0"/>
          <w:marBottom w:val="0"/>
          <w:divBdr>
            <w:top w:val="none" w:sz="0" w:space="0" w:color="auto"/>
            <w:left w:val="none" w:sz="0" w:space="0" w:color="auto"/>
            <w:bottom w:val="none" w:sz="0" w:space="0" w:color="auto"/>
            <w:right w:val="none" w:sz="0" w:space="0" w:color="auto"/>
          </w:divBdr>
        </w:div>
        <w:div w:id="916791260">
          <w:marLeft w:val="0"/>
          <w:marRight w:val="0"/>
          <w:marTop w:val="0"/>
          <w:marBottom w:val="0"/>
          <w:divBdr>
            <w:top w:val="none" w:sz="0" w:space="0" w:color="auto"/>
            <w:left w:val="none" w:sz="0" w:space="0" w:color="auto"/>
            <w:bottom w:val="none" w:sz="0" w:space="0" w:color="auto"/>
            <w:right w:val="none" w:sz="0" w:space="0" w:color="auto"/>
          </w:divBdr>
        </w:div>
        <w:div w:id="1082604587">
          <w:marLeft w:val="0"/>
          <w:marRight w:val="0"/>
          <w:marTop w:val="0"/>
          <w:marBottom w:val="0"/>
          <w:divBdr>
            <w:top w:val="none" w:sz="0" w:space="0" w:color="auto"/>
            <w:left w:val="none" w:sz="0" w:space="0" w:color="auto"/>
            <w:bottom w:val="none" w:sz="0" w:space="0" w:color="auto"/>
            <w:right w:val="none" w:sz="0" w:space="0" w:color="auto"/>
          </w:divBdr>
        </w:div>
        <w:div w:id="1220556993">
          <w:marLeft w:val="0"/>
          <w:marRight w:val="0"/>
          <w:marTop w:val="0"/>
          <w:marBottom w:val="0"/>
          <w:divBdr>
            <w:top w:val="none" w:sz="0" w:space="0" w:color="auto"/>
            <w:left w:val="none" w:sz="0" w:space="0" w:color="auto"/>
            <w:bottom w:val="none" w:sz="0" w:space="0" w:color="auto"/>
            <w:right w:val="none" w:sz="0" w:space="0" w:color="auto"/>
          </w:divBdr>
        </w:div>
        <w:div w:id="1310592832">
          <w:marLeft w:val="0"/>
          <w:marRight w:val="0"/>
          <w:marTop w:val="0"/>
          <w:marBottom w:val="0"/>
          <w:divBdr>
            <w:top w:val="none" w:sz="0" w:space="0" w:color="auto"/>
            <w:left w:val="none" w:sz="0" w:space="0" w:color="auto"/>
            <w:bottom w:val="none" w:sz="0" w:space="0" w:color="auto"/>
            <w:right w:val="none" w:sz="0" w:space="0" w:color="auto"/>
          </w:divBdr>
        </w:div>
        <w:div w:id="1318146447">
          <w:marLeft w:val="0"/>
          <w:marRight w:val="0"/>
          <w:marTop w:val="0"/>
          <w:marBottom w:val="0"/>
          <w:divBdr>
            <w:top w:val="none" w:sz="0" w:space="0" w:color="auto"/>
            <w:left w:val="none" w:sz="0" w:space="0" w:color="auto"/>
            <w:bottom w:val="none" w:sz="0" w:space="0" w:color="auto"/>
            <w:right w:val="none" w:sz="0" w:space="0" w:color="auto"/>
          </w:divBdr>
        </w:div>
        <w:div w:id="1393701231">
          <w:marLeft w:val="0"/>
          <w:marRight w:val="0"/>
          <w:marTop w:val="0"/>
          <w:marBottom w:val="0"/>
          <w:divBdr>
            <w:top w:val="none" w:sz="0" w:space="0" w:color="auto"/>
            <w:left w:val="none" w:sz="0" w:space="0" w:color="auto"/>
            <w:bottom w:val="none" w:sz="0" w:space="0" w:color="auto"/>
            <w:right w:val="none" w:sz="0" w:space="0" w:color="auto"/>
          </w:divBdr>
        </w:div>
        <w:div w:id="1443383835">
          <w:marLeft w:val="0"/>
          <w:marRight w:val="0"/>
          <w:marTop w:val="0"/>
          <w:marBottom w:val="0"/>
          <w:divBdr>
            <w:top w:val="none" w:sz="0" w:space="0" w:color="auto"/>
            <w:left w:val="none" w:sz="0" w:space="0" w:color="auto"/>
            <w:bottom w:val="none" w:sz="0" w:space="0" w:color="auto"/>
            <w:right w:val="none" w:sz="0" w:space="0" w:color="auto"/>
          </w:divBdr>
        </w:div>
        <w:div w:id="1483888948">
          <w:marLeft w:val="0"/>
          <w:marRight w:val="0"/>
          <w:marTop w:val="0"/>
          <w:marBottom w:val="0"/>
          <w:divBdr>
            <w:top w:val="none" w:sz="0" w:space="0" w:color="auto"/>
            <w:left w:val="none" w:sz="0" w:space="0" w:color="auto"/>
            <w:bottom w:val="none" w:sz="0" w:space="0" w:color="auto"/>
            <w:right w:val="none" w:sz="0" w:space="0" w:color="auto"/>
          </w:divBdr>
        </w:div>
        <w:div w:id="1511682973">
          <w:marLeft w:val="0"/>
          <w:marRight w:val="0"/>
          <w:marTop w:val="0"/>
          <w:marBottom w:val="0"/>
          <w:divBdr>
            <w:top w:val="none" w:sz="0" w:space="0" w:color="auto"/>
            <w:left w:val="none" w:sz="0" w:space="0" w:color="auto"/>
            <w:bottom w:val="none" w:sz="0" w:space="0" w:color="auto"/>
            <w:right w:val="none" w:sz="0" w:space="0" w:color="auto"/>
          </w:divBdr>
        </w:div>
        <w:div w:id="1553229674">
          <w:marLeft w:val="0"/>
          <w:marRight w:val="0"/>
          <w:marTop w:val="0"/>
          <w:marBottom w:val="0"/>
          <w:divBdr>
            <w:top w:val="none" w:sz="0" w:space="0" w:color="auto"/>
            <w:left w:val="none" w:sz="0" w:space="0" w:color="auto"/>
            <w:bottom w:val="none" w:sz="0" w:space="0" w:color="auto"/>
            <w:right w:val="none" w:sz="0" w:space="0" w:color="auto"/>
          </w:divBdr>
        </w:div>
        <w:div w:id="1602834361">
          <w:marLeft w:val="0"/>
          <w:marRight w:val="0"/>
          <w:marTop w:val="0"/>
          <w:marBottom w:val="0"/>
          <w:divBdr>
            <w:top w:val="none" w:sz="0" w:space="0" w:color="auto"/>
            <w:left w:val="none" w:sz="0" w:space="0" w:color="auto"/>
            <w:bottom w:val="none" w:sz="0" w:space="0" w:color="auto"/>
            <w:right w:val="none" w:sz="0" w:space="0" w:color="auto"/>
          </w:divBdr>
        </w:div>
        <w:div w:id="1628923967">
          <w:marLeft w:val="0"/>
          <w:marRight w:val="0"/>
          <w:marTop w:val="0"/>
          <w:marBottom w:val="0"/>
          <w:divBdr>
            <w:top w:val="none" w:sz="0" w:space="0" w:color="auto"/>
            <w:left w:val="none" w:sz="0" w:space="0" w:color="auto"/>
            <w:bottom w:val="none" w:sz="0" w:space="0" w:color="auto"/>
            <w:right w:val="none" w:sz="0" w:space="0" w:color="auto"/>
          </w:divBdr>
        </w:div>
        <w:div w:id="1633562727">
          <w:marLeft w:val="0"/>
          <w:marRight w:val="0"/>
          <w:marTop w:val="0"/>
          <w:marBottom w:val="0"/>
          <w:divBdr>
            <w:top w:val="none" w:sz="0" w:space="0" w:color="auto"/>
            <w:left w:val="none" w:sz="0" w:space="0" w:color="auto"/>
            <w:bottom w:val="none" w:sz="0" w:space="0" w:color="auto"/>
            <w:right w:val="none" w:sz="0" w:space="0" w:color="auto"/>
          </w:divBdr>
        </w:div>
        <w:div w:id="1638337346">
          <w:marLeft w:val="0"/>
          <w:marRight w:val="0"/>
          <w:marTop w:val="0"/>
          <w:marBottom w:val="0"/>
          <w:divBdr>
            <w:top w:val="none" w:sz="0" w:space="0" w:color="auto"/>
            <w:left w:val="none" w:sz="0" w:space="0" w:color="auto"/>
            <w:bottom w:val="none" w:sz="0" w:space="0" w:color="auto"/>
            <w:right w:val="none" w:sz="0" w:space="0" w:color="auto"/>
          </w:divBdr>
        </w:div>
        <w:div w:id="1650592861">
          <w:marLeft w:val="0"/>
          <w:marRight w:val="0"/>
          <w:marTop w:val="0"/>
          <w:marBottom w:val="0"/>
          <w:divBdr>
            <w:top w:val="none" w:sz="0" w:space="0" w:color="auto"/>
            <w:left w:val="none" w:sz="0" w:space="0" w:color="auto"/>
            <w:bottom w:val="none" w:sz="0" w:space="0" w:color="auto"/>
            <w:right w:val="none" w:sz="0" w:space="0" w:color="auto"/>
          </w:divBdr>
        </w:div>
        <w:div w:id="1664891514">
          <w:marLeft w:val="0"/>
          <w:marRight w:val="0"/>
          <w:marTop w:val="0"/>
          <w:marBottom w:val="0"/>
          <w:divBdr>
            <w:top w:val="none" w:sz="0" w:space="0" w:color="auto"/>
            <w:left w:val="none" w:sz="0" w:space="0" w:color="auto"/>
            <w:bottom w:val="none" w:sz="0" w:space="0" w:color="auto"/>
            <w:right w:val="none" w:sz="0" w:space="0" w:color="auto"/>
          </w:divBdr>
        </w:div>
        <w:div w:id="1757286967">
          <w:marLeft w:val="0"/>
          <w:marRight w:val="0"/>
          <w:marTop w:val="0"/>
          <w:marBottom w:val="0"/>
          <w:divBdr>
            <w:top w:val="none" w:sz="0" w:space="0" w:color="auto"/>
            <w:left w:val="none" w:sz="0" w:space="0" w:color="auto"/>
            <w:bottom w:val="none" w:sz="0" w:space="0" w:color="auto"/>
            <w:right w:val="none" w:sz="0" w:space="0" w:color="auto"/>
          </w:divBdr>
        </w:div>
        <w:div w:id="1759673599">
          <w:marLeft w:val="0"/>
          <w:marRight w:val="0"/>
          <w:marTop w:val="0"/>
          <w:marBottom w:val="0"/>
          <w:divBdr>
            <w:top w:val="none" w:sz="0" w:space="0" w:color="auto"/>
            <w:left w:val="none" w:sz="0" w:space="0" w:color="auto"/>
            <w:bottom w:val="none" w:sz="0" w:space="0" w:color="auto"/>
            <w:right w:val="none" w:sz="0" w:space="0" w:color="auto"/>
          </w:divBdr>
        </w:div>
        <w:div w:id="1765303843">
          <w:marLeft w:val="0"/>
          <w:marRight w:val="0"/>
          <w:marTop w:val="0"/>
          <w:marBottom w:val="0"/>
          <w:divBdr>
            <w:top w:val="none" w:sz="0" w:space="0" w:color="auto"/>
            <w:left w:val="none" w:sz="0" w:space="0" w:color="auto"/>
            <w:bottom w:val="none" w:sz="0" w:space="0" w:color="auto"/>
            <w:right w:val="none" w:sz="0" w:space="0" w:color="auto"/>
          </w:divBdr>
        </w:div>
        <w:div w:id="1806924869">
          <w:marLeft w:val="0"/>
          <w:marRight w:val="0"/>
          <w:marTop w:val="0"/>
          <w:marBottom w:val="0"/>
          <w:divBdr>
            <w:top w:val="none" w:sz="0" w:space="0" w:color="auto"/>
            <w:left w:val="none" w:sz="0" w:space="0" w:color="auto"/>
            <w:bottom w:val="none" w:sz="0" w:space="0" w:color="auto"/>
            <w:right w:val="none" w:sz="0" w:space="0" w:color="auto"/>
          </w:divBdr>
        </w:div>
        <w:div w:id="1807352399">
          <w:marLeft w:val="0"/>
          <w:marRight w:val="0"/>
          <w:marTop w:val="0"/>
          <w:marBottom w:val="0"/>
          <w:divBdr>
            <w:top w:val="none" w:sz="0" w:space="0" w:color="auto"/>
            <w:left w:val="none" w:sz="0" w:space="0" w:color="auto"/>
            <w:bottom w:val="none" w:sz="0" w:space="0" w:color="auto"/>
            <w:right w:val="none" w:sz="0" w:space="0" w:color="auto"/>
          </w:divBdr>
        </w:div>
        <w:div w:id="1864710203">
          <w:marLeft w:val="0"/>
          <w:marRight w:val="0"/>
          <w:marTop w:val="0"/>
          <w:marBottom w:val="0"/>
          <w:divBdr>
            <w:top w:val="none" w:sz="0" w:space="0" w:color="auto"/>
            <w:left w:val="none" w:sz="0" w:space="0" w:color="auto"/>
            <w:bottom w:val="none" w:sz="0" w:space="0" w:color="auto"/>
            <w:right w:val="none" w:sz="0" w:space="0" w:color="auto"/>
          </w:divBdr>
        </w:div>
        <w:div w:id="1914578765">
          <w:marLeft w:val="0"/>
          <w:marRight w:val="0"/>
          <w:marTop w:val="0"/>
          <w:marBottom w:val="0"/>
          <w:divBdr>
            <w:top w:val="none" w:sz="0" w:space="0" w:color="auto"/>
            <w:left w:val="none" w:sz="0" w:space="0" w:color="auto"/>
            <w:bottom w:val="none" w:sz="0" w:space="0" w:color="auto"/>
            <w:right w:val="none" w:sz="0" w:space="0" w:color="auto"/>
          </w:divBdr>
        </w:div>
        <w:div w:id="1926718533">
          <w:marLeft w:val="0"/>
          <w:marRight w:val="0"/>
          <w:marTop w:val="0"/>
          <w:marBottom w:val="0"/>
          <w:divBdr>
            <w:top w:val="none" w:sz="0" w:space="0" w:color="auto"/>
            <w:left w:val="none" w:sz="0" w:space="0" w:color="auto"/>
            <w:bottom w:val="none" w:sz="0" w:space="0" w:color="auto"/>
            <w:right w:val="none" w:sz="0" w:space="0" w:color="auto"/>
          </w:divBdr>
        </w:div>
        <w:div w:id="1928416431">
          <w:marLeft w:val="0"/>
          <w:marRight w:val="0"/>
          <w:marTop w:val="0"/>
          <w:marBottom w:val="0"/>
          <w:divBdr>
            <w:top w:val="none" w:sz="0" w:space="0" w:color="auto"/>
            <w:left w:val="none" w:sz="0" w:space="0" w:color="auto"/>
            <w:bottom w:val="none" w:sz="0" w:space="0" w:color="auto"/>
            <w:right w:val="none" w:sz="0" w:space="0" w:color="auto"/>
          </w:divBdr>
        </w:div>
        <w:div w:id="1941720122">
          <w:marLeft w:val="0"/>
          <w:marRight w:val="0"/>
          <w:marTop w:val="0"/>
          <w:marBottom w:val="0"/>
          <w:divBdr>
            <w:top w:val="none" w:sz="0" w:space="0" w:color="auto"/>
            <w:left w:val="none" w:sz="0" w:space="0" w:color="auto"/>
            <w:bottom w:val="none" w:sz="0" w:space="0" w:color="auto"/>
            <w:right w:val="none" w:sz="0" w:space="0" w:color="auto"/>
          </w:divBdr>
        </w:div>
        <w:div w:id="1999772383">
          <w:marLeft w:val="0"/>
          <w:marRight w:val="0"/>
          <w:marTop w:val="0"/>
          <w:marBottom w:val="0"/>
          <w:divBdr>
            <w:top w:val="none" w:sz="0" w:space="0" w:color="auto"/>
            <w:left w:val="none" w:sz="0" w:space="0" w:color="auto"/>
            <w:bottom w:val="none" w:sz="0" w:space="0" w:color="auto"/>
            <w:right w:val="none" w:sz="0" w:space="0" w:color="auto"/>
          </w:divBdr>
        </w:div>
        <w:div w:id="2046636516">
          <w:marLeft w:val="0"/>
          <w:marRight w:val="0"/>
          <w:marTop w:val="0"/>
          <w:marBottom w:val="0"/>
          <w:divBdr>
            <w:top w:val="none" w:sz="0" w:space="0" w:color="auto"/>
            <w:left w:val="none" w:sz="0" w:space="0" w:color="auto"/>
            <w:bottom w:val="none" w:sz="0" w:space="0" w:color="auto"/>
            <w:right w:val="none" w:sz="0" w:space="0" w:color="auto"/>
          </w:divBdr>
        </w:div>
        <w:div w:id="2081174679">
          <w:marLeft w:val="0"/>
          <w:marRight w:val="0"/>
          <w:marTop w:val="0"/>
          <w:marBottom w:val="0"/>
          <w:divBdr>
            <w:top w:val="none" w:sz="0" w:space="0" w:color="auto"/>
            <w:left w:val="none" w:sz="0" w:space="0" w:color="auto"/>
            <w:bottom w:val="none" w:sz="0" w:space="0" w:color="auto"/>
            <w:right w:val="none" w:sz="0" w:space="0" w:color="auto"/>
          </w:divBdr>
        </w:div>
        <w:div w:id="2106992377">
          <w:marLeft w:val="0"/>
          <w:marRight w:val="0"/>
          <w:marTop w:val="0"/>
          <w:marBottom w:val="0"/>
          <w:divBdr>
            <w:top w:val="none" w:sz="0" w:space="0" w:color="auto"/>
            <w:left w:val="none" w:sz="0" w:space="0" w:color="auto"/>
            <w:bottom w:val="none" w:sz="0" w:space="0" w:color="auto"/>
            <w:right w:val="none" w:sz="0" w:space="0" w:color="auto"/>
          </w:divBdr>
        </w:div>
      </w:divsChild>
    </w:div>
    <w:div w:id="214976576">
      <w:bodyDiv w:val="1"/>
      <w:marLeft w:val="0"/>
      <w:marRight w:val="0"/>
      <w:marTop w:val="0"/>
      <w:marBottom w:val="0"/>
      <w:divBdr>
        <w:top w:val="none" w:sz="0" w:space="0" w:color="auto"/>
        <w:left w:val="none" w:sz="0" w:space="0" w:color="auto"/>
        <w:bottom w:val="none" w:sz="0" w:space="0" w:color="auto"/>
        <w:right w:val="none" w:sz="0" w:space="0" w:color="auto"/>
      </w:divBdr>
    </w:div>
    <w:div w:id="235552772">
      <w:bodyDiv w:val="1"/>
      <w:marLeft w:val="0"/>
      <w:marRight w:val="0"/>
      <w:marTop w:val="0"/>
      <w:marBottom w:val="0"/>
      <w:divBdr>
        <w:top w:val="none" w:sz="0" w:space="0" w:color="auto"/>
        <w:left w:val="none" w:sz="0" w:space="0" w:color="auto"/>
        <w:bottom w:val="none" w:sz="0" w:space="0" w:color="auto"/>
        <w:right w:val="none" w:sz="0" w:space="0" w:color="auto"/>
      </w:divBdr>
    </w:div>
    <w:div w:id="274364399">
      <w:bodyDiv w:val="1"/>
      <w:marLeft w:val="0"/>
      <w:marRight w:val="0"/>
      <w:marTop w:val="0"/>
      <w:marBottom w:val="0"/>
      <w:divBdr>
        <w:top w:val="none" w:sz="0" w:space="0" w:color="auto"/>
        <w:left w:val="none" w:sz="0" w:space="0" w:color="auto"/>
        <w:bottom w:val="none" w:sz="0" w:space="0" w:color="auto"/>
        <w:right w:val="none" w:sz="0" w:space="0" w:color="auto"/>
      </w:divBdr>
      <w:divsChild>
        <w:div w:id="68046021">
          <w:marLeft w:val="480"/>
          <w:marRight w:val="0"/>
          <w:marTop w:val="0"/>
          <w:marBottom w:val="0"/>
          <w:divBdr>
            <w:top w:val="none" w:sz="0" w:space="0" w:color="auto"/>
            <w:left w:val="none" w:sz="0" w:space="0" w:color="auto"/>
            <w:bottom w:val="none" w:sz="0" w:space="0" w:color="auto"/>
            <w:right w:val="none" w:sz="0" w:space="0" w:color="auto"/>
          </w:divBdr>
        </w:div>
        <w:div w:id="116720592">
          <w:marLeft w:val="480"/>
          <w:marRight w:val="0"/>
          <w:marTop w:val="0"/>
          <w:marBottom w:val="0"/>
          <w:divBdr>
            <w:top w:val="none" w:sz="0" w:space="0" w:color="auto"/>
            <w:left w:val="none" w:sz="0" w:space="0" w:color="auto"/>
            <w:bottom w:val="none" w:sz="0" w:space="0" w:color="auto"/>
            <w:right w:val="none" w:sz="0" w:space="0" w:color="auto"/>
          </w:divBdr>
        </w:div>
        <w:div w:id="136076270">
          <w:marLeft w:val="480"/>
          <w:marRight w:val="0"/>
          <w:marTop w:val="0"/>
          <w:marBottom w:val="0"/>
          <w:divBdr>
            <w:top w:val="none" w:sz="0" w:space="0" w:color="auto"/>
            <w:left w:val="none" w:sz="0" w:space="0" w:color="auto"/>
            <w:bottom w:val="none" w:sz="0" w:space="0" w:color="auto"/>
            <w:right w:val="none" w:sz="0" w:space="0" w:color="auto"/>
          </w:divBdr>
        </w:div>
        <w:div w:id="180359478">
          <w:marLeft w:val="480"/>
          <w:marRight w:val="0"/>
          <w:marTop w:val="0"/>
          <w:marBottom w:val="0"/>
          <w:divBdr>
            <w:top w:val="none" w:sz="0" w:space="0" w:color="auto"/>
            <w:left w:val="none" w:sz="0" w:space="0" w:color="auto"/>
            <w:bottom w:val="none" w:sz="0" w:space="0" w:color="auto"/>
            <w:right w:val="none" w:sz="0" w:space="0" w:color="auto"/>
          </w:divBdr>
        </w:div>
        <w:div w:id="191724741">
          <w:marLeft w:val="480"/>
          <w:marRight w:val="0"/>
          <w:marTop w:val="0"/>
          <w:marBottom w:val="0"/>
          <w:divBdr>
            <w:top w:val="none" w:sz="0" w:space="0" w:color="auto"/>
            <w:left w:val="none" w:sz="0" w:space="0" w:color="auto"/>
            <w:bottom w:val="none" w:sz="0" w:space="0" w:color="auto"/>
            <w:right w:val="none" w:sz="0" w:space="0" w:color="auto"/>
          </w:divBdr>
        </w:div>
        <w:div w:id="235088573">
          <w:marLeft w:val="480"/>
          <w:marRight w:val="0"/>
          <w:marTop w:val="0"/>
          <w:marBottom w:val="0"/>
          <w:divBdr>
            <w:top w:val="none" w:sz="0" w:space="0" w:color="auto"/>
            <w:left w:val="none" w:sz="0" w:space="0" w:color="auto"/>
            <w:bottom w:val="none" w:sz="0" w:space="0" w:color="auto"/>
            <w:right w:val="none" w:sz="0" w:space="0" w:color="auto"/>
          </w:divBdr>
        </w:div>
        <w:div w:id="235939173">
          <w:marLeft w:val="480"/>
          <w:marRight w:val="0"/>
          <w:marTop w:val="0"/>
          <w:marBottom w:val="0"/>
          <w:divBdr>
            <w:top w:val="none" w:sz="0" w:space="0" w:color="auto"/>
            <w:left w:val="none" w:sz="0" w:space="0" w:color="auto"/>
            <w:bottom w:val="none" w:sz="0" w:space="0" w:color="auto"/>
            <w:right w:val="none" w:sz="0" w:space="0" w:color="auto"/>
          </w:divBdr>
        </w:div>
        <w:div w:id="239758771">
          <w:marLeft w:val="480"/>
          <w:marRight w:val="0"/>
          <w:marTop w:val="0"/>
          <w:marBottom w:val="0"/>
          <w:divBdr>
            <w:top w:val="none" w:sz="0" w:space="0" w:color="auto"/>
            <w:left w:val="none" w:sz="0" w:space="0" w:color="auto"/>
            <w:bottom w:val="none" w:sz="0" w:space="0" w:color="auto"/>
            <w:right w:val="none" w:sz="0" w:space="0" w:color="auto"/>
          </w:divBdr>
        </w:div>
        <w:div w:id="263659027">
          <w:marLeft w:val="480"/>
          <w:marRight w:val="0"/>
          <w:marTop w:val="0"/>
          <w:marBottom w:val="0"/>
          <w:divBdr>
            <w:top w:val="none" w:sz="0" w:space="0" w:color="auto"/>
            <w:left w:val="none" w:sz="0" w:space="0" w:color="auto"/>
            <w:bottom w:val="none" w:sz="0" w:space="0" w:color="auto"/>
            <w:right w:val="none" w:sz="0" w:space="0" w:color="auto"/>
          </w:divBdr>
        </w:div>
        <w:div w:id="309941898">
          <w:marLeft w:val="480"/>
          <w:marRight w:val="0"/>
          <w:marTop w:val="0"/>
          <w:marBottom w:val="0"/>
          <w:divBdr>
            <w:top w:val="none" w:sz="0" w:space="0" w:color="auto"/>
            <w:left w:val="none" w:sz="0" w:space="0" w:color="auto"/>
            <w:bottom w:val="none" w:sz="0" w:space="0" w:color="auto"/>
            <w:right w:val="none" w:sz="0" w:space="0" w:color="auto"/>
          </w:divBdr>
        </w:div>
        <w:div w:id="349533120">
          <w:marLeft w:val="480"/>
          <w:marRight w:val="0"/>
          <w:marTop w:val="0"/>
          <w:marBottom w:val="0"/>
          <w:divBdr>
            <w:top w:val="none" w:sz="0" w:space="0" w:color="auto"/>
            <w:left w:val="none" w:sz="0" w:space="0" w:color="auto"/>
            <w:bottom w:val="none" w:sz="0" w:space="0" w:color="auto"/>
            <w:right w:val="none" w:sz="0" w:space="0" w:color="auto"/>
          </w:divBdr>
        </w:div>
        <w:div w:id="377510692">
          <w:marLeft w:val="480"/>
          <w:marRight w:val="0"/>
          <w:marTop w:val="0"/>
          <w:marBottom w:val="0"/>
          <w:divBdr>
            <w:top w:val="none" w:sz="0" w:space="0" w:color="auto"/>
            <w:left w:val="none" w:sz="0" w:space="0" w:color="auto"/>
            <w:bottom w:val="none" w:sz="0" w:space="0" w:color="auto"/>
            <w:right w:val="none" w:sz="0" w:space="0" w:color="auto"/>
          </w:divBdr>
        </w:div>
        <w:div w:id="459342354">
          <w:marLeft w:val="480"/>
          <w:marRight w:val="0"/>
          <w:marTop w:val="0"/>
          <w:marBottom w:val="0"/>
          <w:divBdr>
            <w:top w:val="none" w:sz="0" w:space="0" w:color="auto"/>
            <w:left w:val="none" w:sz="0" w:space="0" w:color="auto"/>
            <w:bottom w:val="none" w:sz="0" w:space="0" w:color="auto"/>
            <w:right w:val="none" w:sz="0" w:space="0" w:color="auto"/>
          </w:divBdr>
        </w:div>
        <w:div w:id="484901326">
          <w:marLeft w:val="480"/>
          <w:marRight w:val="0"/>
          <w:marTop w:val="0"/>
          <w:marBottom w:val="0"/>
          <w:divBdr>
            <w:top w:val="none" w:sz="0" w:space="0" w:color="auto"/>
            <w:left w:val="none" w:sz="0" w:space="0" w:color="auto"/>
            <w:bottom w:val="none" w:sz="0" w:space="0" w:color="auto"/>
            <w:right w:val="none" w:sz="0" w:space="0" w:color="auto"/>
          </w:divBdr>
        </w:div>
        <w:div w:id="531773851">
          <w:marLeft w:val="480"/>
          <w:marRight w:val="0"/>
          <w:marTop w:val="0"/>
          <w:marBottom w:val="0"/>
          <w:divBdr>
            <w:top w:val="none" w:sz="0" w:space="0" w:color="auto"/>
            <w:left w:val="none" w:sz="0" w:space="0" w:color="auto"/>
            <w:bottom w:val="none" w:sz="0" w:space="0" w:color="auto"/>
            <w:right w:val="none" w:sz="0" w:space="0" w:color="auto"/>
          </w:divBdr>
        </w:div>
        <w:div w:id="543174475">
          <w:marLeft w:val="480"/>
          <w:marRight w:val="0"/>
          <w:marTop w:val="0"/>
          <w:marBottom w:val="0"/>
          <w:divBdr>
            <w:top w:val="none" w:sz="0" w:space="0" w:color="auto"/>
            <w:left w:val="none" w:sz="0" w:space="0" w:color="auto"/>
            <w:bottom w:val="none" w:sz="0" w:space="0" w:color="auto"/>
            <w:right w:val="none" w:sz="0" w:space="0" w:color="auto"/>
          </w:divBdr>
        </w:div>
        <w:div w:id="615135823">
          <w:marLeft w:val="480"/>
          <w:marRight w:val="0"/>
          <w:marTop w:val="0"/>
          <w:marBottom w:val="0"/>
          <w:divBdr>
            <w:top w:val="none" w:sz="0" w:space="0" w:color="auto"/>
            <w:left w:val="none" w:sz="0" w:space="0" w:color="auto"/>
            <w:bottom w:val="none" w:sz="0" w:space="0" w:color="auto"/>
            <w:right w:val="none" w:sz="0" w:space="0" w:color="auto"/>
          </w:divBdr>
        </w:div>
        <w:div w:id="633288975">
          <w:marLeft w:val="480"/>
          <w:marRight w:val="0"/>
          <w:marTop w:val="0"/>
          <w:marBottom w:val="0"/>
          <w:divBdr>
            <w:top w:val="none" w:sz="0" w:space="0" w:color="auto"/>
            <w:left w:val="none" w:sz="0" w:space="0" w:color="auto"/>
            <w:bottom w:val="none" w:sz="0" w:space="0" w:color="auto"/>
            <w:right w:val="none" w:sz="0" w:space="0" w:color="auto"/>
          </w:divBdr>
        </w:div>
        <w:div w:id="687870400">
          <w:marLeft w:val="480"/>
          <w:marRight w:val="0"/>
          <w:marTop w:val="0"/>
          <w:marBottom w:val="0"/>
          <w:divBdr>
            <w:top w:val="none" w:sz="0" w:space="0" w:color="auto"/>
            <w:left w:val="none" w:sz="0" w:space="0" w:color="auto"/>
            <w:bottom w:val="none" w:sz="0" w:space="0" w:color="auto"/>
            <w:right w:val="none" w:sz="0" w:space="0" w:color="auto"/>
          </w:divBdr>
        </w:div>
        <w:div w:id="698429525">
          <w:marLeft w:val="480"/>
          <w:marRight w:val="0"/>
          <w:marTop w:val="0"/>
          <w:marBottom w:val="0"/>
          <w:divBdr>
            <w:top w:val="none" w:sz="0" w:space="0" w:color="auto"/>
            <w:left w:val="none" w:sz="0" w:space="0" w:color="auto"/>
            <w:bottom w:val="none" w:sz="0" w:space="0" w:color="auto"/>
            <w:right w:val="none" w:sz="0" w:space="0" w:color="auto"/>
          </w:divBdr>
        </w:div>
        <w:div w:id="740294853">
          <w:marLeft w:val="480"/>
          <w:marRight w:val="0"/>
          <w:marTop w:val="0"/>
          <w:marBottom w:val="0"/>
          <w:divBdr>
            <w:top w:val="none" w:sz="0" w:space="0" w:color="auto"/>
            <w:left w:val="none" w:sz="0" w:space="0" w:color="auto"/>
            <w:bottom w:val="none" w:sz="0" w:space="0" w:color="auto"/>
            <w:right w:val="none" w:sz="0" w:space="0" w:color="auto"/>
          </w:divBdr>
        </w:div>
        <w:div w:id="819076455">
          <w:marLeft w:val="480"/>
          <w:marRight w:val="0"/>
          <w:marTop w:val="0"/>
          <w:marBottom w:val="0"/>
          <w:divBdr>
            <w:top w:val="none" w:sz="0" w:space="0" w:color="auto"/>
            <w:left w:val="none" w:sz="0" w:space="0" w:color="auto"/>
            <w:bottom w:val="none" w:sz="0" w:space="0" w:color="auto"/>
            <w:right w:val="none" w:sz="0" w:space="0" w:color="auto"/>
          </w:divBdr>
        </w:div>
        <w:div w:id="824050188">
          <w:marLeft w:val="480"/>
          <w:marRight w:val="0"/>
          <w:marTop w:val="0"/>
          <w:marBottom w:val="0"/>
          <w:divBdr>
            <w:top w:val="none" w:sz="0" w:space="0" w:color="auto"/>
            <w:left w:val="none" w:sz="0" w:space="0" w:color="auto"/>
            <w:bottom w:val="none" w:sz="0" w:space="0" w:color="auto"/>
            <w:right w:val="none" w:sz="0" w:space="0" w:color="auto"/>
          </w:divBdr>
        </w:div>
        <w:div w:id="825318705">
          <w:marLeft w:val="480"/>
          <w:marRight w:val="0"/>
          <w:marTop w:val="0"/>
          <w:marBottom w:val="0"/>
          <w:divBdr>
            <w:top w:val="none" w:sz="0" w:space="0" w:color="auto"/>
            <w:left w:val="none" w:sz="0" w:space="0" w:color="auto"/>
            <w:bottom w:val="none" w:sz="0" w:space="0" w:color="auto"/>
            <w:right w:val="none" w:sz="0" w:space="0" w:color="auto"/>
          </w:divBdr>
        </w:div>
        <w:div w:id="865098496">
          <w:marLeft w:val="480"/>
          <w:marRight w:val="0"/>
          <w:marTop w:val="0"/>
          <w:marBottom w:val="0"/>
          <w:divBdr>
            <w:top w:val="none" w:sz="0" w:space="0" w:color="auto"/>
            <w:left w:val="none" w:sz="0" w:space="0" w:color="auto"/>
            <w:bottom w:val="none" w:sz="0" w:space="0" w:color="auto"/>
            <w:right w:val="none" w:sz="0" w:space="0" w:color="auto"/>
          </w:divBdr>
        </w:div>
        <w:div w:id="912007749">
          <w:marLeft w:val="480"/>
          <w:marRight w:val="0"/>
          <w:marTop w:val="0"/>
          <w:marBottom w:val="0"/>
          <w:divBdr>
            <w:top w:val="none" w:sz="0" w:space="0" w:color="auto"/>
            <w:left w:val="none" w:sz="0" w:space="0" w:color="auto"/>
            <w:bottom w:val="none" w:sz="0" w:space="0" w:color="auto"/>
            <w:right w:val="none" w:sz="0" w:space="0" w:color="auto"/>
          </w:divBdr>
        </w:div>
        <w:div w:id="946739123">
          <w:marLeft w:val="480"/>
          <w:marRight w:val="0"/>
          <w:marTop w:val="0"/>
          <w:marBottom w:val="0"/>
          <w:divBdr>
            <w:top w:val="none" w:sz="0" w:space="0" w:color="auto"/>
            <w:left w:val="none" w:sz="0" w:space="0" w:color="auto"/>
            <w:bottom w:val="none" w:sz="0" w:space="0" w:color="auto"/>
            <w:right w:val="none" w:sz="0" w:space="0" w:color="auto"/>
          </w:divBdr>
        </w:div>
        <w:div w:id="1082947901">
          <w:marLeft w:val="480"/>
          <w:marRight w:val="0"/>
          <w:marTop w:val="0"/>
          <w:marBottom w:val="0"/>
          <w:divBdr>
            <w:top w:val="none" w:sz="0" w:space="0" w:color="auto"/>
            <w:left w:val="none" w:sz="0" w:space="0" w:color="auto"/>
            <w:bottom w:val="none" w:sz="0" w:space="0" w:color="auto"/>
            <w:right w:val="none" w:sz="0" w:space="0" w:color="auto"/>
          </w:divBdr>
        </w:div>
        <w:div w:id="1107314295">
          <w:marLeft w:val="480"/>
          <w:marRight w:val="0"/>
          <w:marTop w:val="0"/>
          <w:marBottom w:val="0"/>
          <w:divBdr>
            <w:top w:val="none" w:sz="0" w:space="0" w:color="auto"/>
            <w:left w:val="none" w:sz="0" w:space="0" w:color="auto"/>
            <w:bottom w:val="none" w:sz="0" w:space="0" w:color="auto"/>
            <w:right w:val="none" w:sz="0" w:space="0" w:color="auto"/>
          </w:divBdr>
        </w:div>
        <w:div w:id="1119034589">
          <w:marLeft w:val="480"/>
          <w:marRight w:val="0"/>
          <w:marTop w:val="0"/>
          <w:marBottom w:val="0"/>
          <w:divBdr>
            <w:top w:val="none" w:sz="0" w:space="0" w:color="auto"/>
            <w:left w:val="none" w:sz="0" w:space="0" w:color="auto"/>
            <w:bottom w:val="none" w:sz="0" w:space="0" w:color="auto"/>
            <w:right w:val="none" w:sz="0" w:space="0" w:color="auto"/>
          </w:divBdr>
        </w:div>
        <w:div w:id="1140924206">
          <w:marLeft w:val="480"/>
          <w:marRight w:val="0"/>
          <w:marTop w:val="0"/>
          <w:marBottom w:val="0"/>
          <w:divBdr>
            <w:top w:val="none" w:sz="0" w:space="0" w:color="auto"/>
            <w:left w:val="none" w:sz="0" w:space="0" w:color="auto"/>
            <w:bottom w:val="none" w:sz="0" w:space="0" w:color="auto"/>
            <w:right w:val="none" w:sz="0" w:space="0" w:color="auto"/>
          </w:divBdr>
        </w:div>
        <w:div w:id="1162088817">
          <w:marLeft w:val="480"/>
          <w:marRight w:val="0"/>
          <w:marTop w:val="0"/>
          <w:marBottom w:val="0"/>
          <w:divBdr>
            <w:top w:val="none" w:sz="0" w:space="0" w:color="auto"/>
            <w:left w:val="none" w:sz="0" w:space="0" w:color="auto"/>
            <w:bottom w:val="none" w:sz="0" w:space="0" w:color="auto"/>
            <w:right w:val="none" w:sz="0" w:space="0" w:color="auto"/>
          </w:divBdr>
        </w:div>
        <w:div w:id="1175610167">
          <w:marLeft w:val="480"/>
          <w:marRight w:val="0"/>
          <w:marTop w:val="0"/>
          <w:marBottom w:val="0"/>
          <w:divBdr>
            <w:top w:val="none" w:sz="0" w:space="0" w:color="auto"/>
            <w:left w:val="none" w:sz="0" w:space="0" w:color="auto"/>
            <w:bottom w:val="none" w:sz="0" w:space="0" w:color="auto"/>
            <w:right w:val="none" w:sz="0" w:space="0" w:color="auto"/>
          </w:divBdr>
        </w:div>
        <w:div w:id="1177504237">
          <w:marLeft w:val="480"/>
          <w:marRight w:val="0"/>
          <w:marTop w:val="0"/>
          <w:marBottom w:val="0"/>
          <w:divBdr>
            <w:top w:val="none" w:sz="0" w:space="0" w:color="auto"/>
            <w:left w:val="none" w:sz="0" w:space="0" w:color="auto"/>
            <w:bottom w:val="none" w:sz="0" w:space="0" w:color="auto"/>
            <w:right w:val="none" w:sz="0" w:space="0" w:color="auto"/>
          </w:divBdr>
        </w:div>
        <w:div w:id="1244292291">
          <w:marLeft w:val="480"/>
          <w:marRight w:val="0"/>
          <w:marTop w:val="0"/>
          <w:marBottom w:val="0"/>
          <w:divBdr>
            <w:top w:val="none" w:sz="0" w:space="0" w:color="auto"/>
            <w:left w:val="none" w:sz="0" w:space="0" w:color="auto"/>
            <w:bottom w:val="none" w:sz="0" w:space="0" w:color="auto"/>
            <w:right w:val="none" w:sz="0" w:space="0" w:color="auto"/>
          </w:divBdr>
        </w:div>
        <w:div w:id="1329595896">
          <w:marLeft w:val="480"/>
          <w:marRight w:val="0"/>
          <w:marTop w:val="0"/>
          <w:marBottom w:val="0"/>
          <w:divBdr>
            <w:top w:val="none" w:sz="0" w:space="0" w:color="auto"/>
            <w:left w:val="none" w:sz="0" w:space="0" w:color="auto"/>
            <w:bottom w:val="none" w:sz="0" w:space="0" w:color="auto"/>
            <w:right w:val="none" w:sz="0" w:space="0" w:color="auto"/>
          </w:divBdr>
        </w:div>
        <w:div w:id="1339385086">
          <w:marLeft w:val="480"/>
          <w:marRight w:val="0"/>
          <w:marTop w:val="0"/>
          <w:marBottom w:val="0"/>
          <w:divBdr>
            <w:top w:val="none" w:sz="0" w:space="0" w:color="auto"/>
            <w:left w:val="none" w:sz="0" w:space="0" w:color="auto"/>
            <w:bottom w:val="none" w:sz="0" w:space="0" w:color="auto"/>
            <w:right w:val="none" w:sz="0" w:space="0" w:color="auto"/>
          </w:divBdr>
        </w:div>
        <w:div w:id="1372152331">
          <w:marLeft w:val="480"/>
          <w:marRight w:val="0"/>
          <w:marTop w:val="0"/>
          <w:marBottom w:val="0"/>
          <w:divBdr>
            <w:top w:val="none" w:sz="0" w:space="0" w:color="auto"/>
            <w:left w:val="none" w:sz="0" w:space="0" w:color="auto"/>
            <w:bottom w:val="none" w:sz="0" w:space="0" w:color="auto"/>
            <w:right w:val="none" w:sz="0" w:space="0" w:color="auto"/>
          </w:divBdr>
        </w:div>
        <w:div w:id="1448810686">
          <w:marLeft w:val="480"/>
          <w:marRight w:val="0"/>
          <w:marTop w:val="0"/>
          <w:marBottom w:val="0"/>
          <w:divBdr>
            <w:top w:val="none" w:sz="0" w:space="0" w:color="auto"/>
            <w:left w:val="none" w:sz="0" w:space="0" w:color="auto"/>
            <w:bottom w:val="none" w:sz="0" w:space="0" w:color="auto"/>
            <w:right w:val="none" w:sz="0" w:space="0" w:color="auto"/>
          </w:divBdr>
        </w:div>
        <w:div w:id="1462991317">
          <w:marLeft w:val="480"/>
          <w:marRight w:val="0"/>
          <w:marTop w:val="0"/>
          <w:marBottom w:val="0"/>
          <w:divBdr>
            <w:top w:val="none" w:sz="0" w:space="0" w:color="auto"/>
            <w:left w:val="none" w:sz="0" w:space="0" w:color="auto"/>
            <w:bottom w:val="none" w:sz="0" w:space="0" w:color="auto"/>
            <w:right w:val="none" w:sz="0" w:space="0" w:color="auto"/>
          </w:divBdr>
        </w:div>
        <w:div w:id="1466657758">
          <w:marLeft w:val="480"/>
          <w:marRight w:val="0"/>
          <w:marTop w:val="0"/>
          <w:marBottom w:val="0"/>
          <w:divBdr>
            <w:top w:val="none" w:sz="0" w:space="0" w:color="auto"/>
            <w:left w:val="none" w:sz="0" w:space="0" w:color="auto"/>
            <w:bottom w:val="none" w:sz="0" w:space="0" w:color="auto"/>
            <w:right w:val="none" w:sz="0" w:space="0" w:color="auto"/>
          </w:divBdr>
        </w:div>
        <w:div w:id="1498568630">
          <w:marLeft w:val="480"/>
          <w:marRight w:val="0"/>
          <w:marTop w:val="0"/>
          <w:marBottom w:val="0"/>
          <w:divBdr>
            <w:top w:val="none" w:sz="0" w:space="0" w:color="auto"/>
            <w:left w:val="none" w:sz="0" w:space="0" w:color="auto"/>
            <w:bottom w:val="none" w:sz="0" w:space="0" w:color="auto"/>
            <w:right w:val="none" w:sz="0" w:space="0" w:color="auto"/>
          </w:divBdr>
        </w:div>
        <w:div w:id="1600022201">
          <w:marLeft w:val="480"/>
          <w:marRight w:val="0"/>
          <w:marTop w:val="0"/>
          <w:marBottom w:val="0"/>
          <w:divBdr>
            <w:top w:val="none" w:sz="0" w:space="0" w:color="auto"/>
            <w:left w:val="none" w:sz="0" w:space="0" w:color="auto"/>
            <w:bottom w:val="none" w:sz="0" w:space="0" w:color="auto"/>
            <w:right w:val="none" w:sz="0" w:space="0" w:color="auto"/>
          </w:divBdr>
        </w:div>
        <w:div w:id="1643804574">
          <w:marLeft w:val="480"/>
          <w:marRight w:val="0"/>
          <w:marTop w:val="0"/>
          <w:marBottom w:val="0"/>
          <w:divBdr>
            <w:top w:val="none" w:sz="0" w:space="0" w:color="auto"/>
            <w:left w:val="none" w:sz="0" w:space="0" w:color="auto"/>
            <w:bottom w:val="none" w:sz="0" w:space="0" w:color="auto"/>
            <w:right w:val="none" w:sz="0" w:space="0" w:color="auto"/>
          </w:divBdr>
        </w:div>
        <w:div w:id="1673026358">
          <w:marLeft w:val="480"/>
          <w:marRight w:val="0"/>
          <w:marTop w:val="0"/>
          <w:marBottom w:val="0"/>
          <w:divBdr>
            <w:top w:val="none" w:sz="0" w:space="0" w:color="auto"/>
            <w:left w:val="none" w:sz="0" w:space="0" w:color="auto"/>
            <w:bottom w:val="none" w:sz="0" w:space="0" w:color="auto"/>
            <w:right w:val="none" w:sz="0" w:space="0" w:color="auto"/>
          </w:divBdr>
        </w:div>
        <w:div w:id="1747070158">
          <w:marLeft w:val="480"/>
          <w:marRight w:val="0"/>
          <w:marTop w:val="0"/>
          <w:marBottom w:val="0"/>
          <w:divBdr>
            <w:top w:val="none" w:sz="0" w:space="0" w:color="auto"/>
            <w:left w:val="none" w:sz="0" w:space="0" w:color="auto"/>
            <w:bottom w:val="none" w:sz="0" w:space="0" w:color="auto"/>
            <w:right w:val="none" w:sz="0" w:space="0" w:color="auto"/>
          </w:divBdr>
        </w:div>
        <w:div w:id="1755929376">
          <w:marLeft w:val="480"/>
          <w:marRight w:val="0"/>
          <w:marTop w:val="0"/>
          <w:marBottom w:val="0"/>
          <w:divBdr>
            <w:top w:val="none" w:sz="0" w:space="0" w:color="auto"/>
            <w:left w:val="none" w:sz="0" w:space="0" w:color="auto"/>
            <w:bottom w:val="none" w:sz="0" w:space="0" w:color="auto"/>
            <w:right w:val="none" w:sz="0" w:space="0" w:color="auto"/>
          </w:divBdr>
        </w:div>
        <w:div w:id="1818299339">
          <w:marLeft w:val="480"/>
          <w:marRight w:val="0"/>
          <w:marTop w:val="0"/>
          <w:marBottom w:val="0"/>
          <w:divBdr>
            <w:top w:val="none" w:sz="0" w:space="0" w:color="auto"/>
            <w:left w:val="none" w:sz="0" w:space="0" w:color="auto"/>
            <w:bottom w:val="none" w:sz="0" w:space="0" w:color="auto"/>
            <w:right w:val="none" w:sz="0" w:space="0" w:color="auto"/>
          </w:divBdr>
        </w:div>
        <w:div w:id="1879008987">
          <w:marLeft w:val="480"/>
          <w:marRight w:val="0"/>
          <w:marTop w:val="0"/>
          <w:marBottom w:val="0"/>
          <w:divBdr>
            <w:top w:val="none" w:sz="0" w:space="0" w:color="auto"/>
            <w:left w:val="none" w:sz="0" w:space="0" w:color="auto"/>
            <w:bottom w:val="none" w:sz="0" w:space="0" w:color="auto"/>
            <w:right w:val="none" w:sz="0" w:space="0" w:color="auto"/>
          </w:divBdr>
        </w:div>
        <w:div w:id="1880388605">
          <w:marLeft w:val="480"/>
          <w:marRight w:val="0"/>
          <w:marTop w:val="0"/>
          <w:marBottom w:val="0"/>
          <w:divBdr>
            <w:top w:val="none" w:sz="0" w:space="0" w:color="auto"/>
            <w:left w:val="none" w:sz="0" w:space="0" w:color="auto"/>
            <w:bottom w:val="none" w:sz="0" w:space="0" w:color="auto"/>
            <w:right w:val="none" w:sz="0" w:space="0" w:color="auto"/>
          </w:divBdr>
        </w:div>
        <w:div w:id="1965233832">
          <w:marLeft w:val="480"/>
          <w:marRight w:val="0"/>
          <w:marTop w:val="0"/>
          <w:marBottom w:val="0"/>
          <w:divBdr>
            <w:top w:val="none" w:sz="0" w:space="0" w:color="auto"/>
            <w:left w:val="none" w:sz="0" w:space="0" w:color="auto"/>
            <w:bottom w:val="none" w:sz="0" w:space="0" w:color="auto"/>
            <w:right w:val="none" w:sz="0" w:space="0" w:color="auto"/>
          </w:divBdr>
        </w:div>
        <w:div w:id="1993022937">
          <w:marLeft w:val="480"/>
          <w:marRight w:val="0"/>
          <w:marTop w:val="0"/>
          <w:marBottom w:val="0"/>
          <w:divBdr>
            <w:top w:val="none" w:sz="0" w:space="0" w:color="auto"/>
            <w:left w:val="none" w:sz="0" w:space="0" w:color="auto"/>
            <w:bottom w:val="none" w:sz="0" w:space="0" w:color="auto"/>
            <w:right w:val="none" w:sz="0" w:space="0" w:color="auto"/>
          </w:divBdr>
        </w:div>
        <w:div w:id="2038190423">
          <w:marLeft w:val="480"/>
          <w:marRight w:val="0"/>
          <w:marTop w:val="0"/>
          <w:marBottom w:val="0"/>
          <w:divBdr>
            <w:top w:val="none" w:sz="0" w:space="0" w:color="auto"/>
            <w:left w:val="none" w:sz="0" w:space="0" w:color="auto"/>
            <w:bottom w:val="none" w:sz="0" w:space="0" w:color="auto"/>
            <w:right w:val="none" w:sz="0" w:space="0" w:color="auto"/>
          </w:divBdr>
        </w:div>
        <w:div w:id="2082605057">
          <w:marLeft w:val="480"/>
          <w:marRight w:val="0"/>
          <w:marTop w:val="0"/>
          <w:marBottom w:val="0"/>
          <w:divBdr>
            <w:top w:val="none" w:sz="0" w:space="0" w:color="auto"/>
            <w:left w:val="none" w:sz="0" w:space="0" w:color="auto"/>
            <w:bottom w:val="none" w:sz="0" w:space="0" w:color="auto"/>
            <w:right w:val="none" w:sz="0" w:space="0" w:color="auto"/>
          </w:divBdr>
        </w:div>
        <w:div w:id="2089186083">
          <w:marLeft w:val="480"/>
          <w:marRight w:val="0"/>
          <w:marTop w:val="0"/>
          <w:marBottom w:val="0"/>
          <w:divBdr>
            <w:top w:val="none" w:sz="0" w:space="0" w:color="auto"/>
            <w:left w:val="none" w:sz="0" w:space="0" w:color="auto"/>
            <w:bottom w:val="none" w:sz="0" w:space="0" w:color="auto"/>
            <w:right w:val="none" w:sz="0" w:space="0" w:color="auto"/>
          </w:divBdr>
        </w:div>
        <w:div w:id="2118867697">
          <w:marLeft w:val="480"/>
          <w:marRight w:val="0"/>
          <w:marTop w:val="0"/>
          <w:marBottom w:val="0"/>
          <w:divBdr>
            <w:top w:val="none" w:sz="0" w:space="0" w:color="auto"/>
            <w:left w:val="none" w:sz="0" w:space="0" w:color="auto"/>
            <w:bottom w:val="none" w:sz="0" w:space="0" w:color="auto"/>
            <w:right w:val="none" w:sz="0" w:space="0" w:color="auto"/>
          </w:divBdr>
        </w:div>
        <w:div w:id="2144879434">
          <w:marLeft w:val="480"/>
          <w:marRight w:val="0"/>
          <w:marTop w:val="0"/>
          <w:marBottom w:val="0"/>
          <w:divBdr>
            <w:top w:val="none" w:sz="0" w:space="0" w:color="auto"/>
            <w:left w:val="none" w:sz="0" w:space="0" w:color="auto"/>
            <w:bottom w:val="none" w:sz="0" w:space="0" w:color="auto"/>
            <w:right w:val="none" w:sz="0" w:space="0" w:color="auto"/>
          </w:divBdr>
        </w:div>
        <w:div w:id="2145274696">
          <w:marLeft w:val="480"/>
          <w:marRight w:val="0"/>
          <w:marTop w:val="0"/>
          <w:marBottom w:val="0"/>
          <w:divBdr>
            <w:top w:val="none" w:sz="0" w:space="0" w:color="auto"/>
            <w:left w:val="none" w:sz="0" w:space="0" w:color="auto"/>
            <w:bottom w:val="none" w:sz="0" w:space="0" w:color="auto"/>
            <w:right w:val="none" w:sz="0" w:space="0" w:color="auto"/>
          </w:divBdr>
        </w:div>
      </w:divsChild>
    </w:div>
    <w:div w:id="276063071">
      <w:bodyDiv w:val="1"/>
      <w:marLeft w:val="0"/>
      <w:marRight w:val="0"/>
      <w:marTop w:val="0"/>
      <w:marBottom w:val="0"/>
      <w:divBdr>
        <w:top w:val="none" w:sz="0" w:space="0" w:color="auto"/>
        <w:left w:val="none" w:sz="0" w:space="0" w:color="auto"/>
        <w:bottom w:val="none" w:sz="0" w:space="0" w:color="auto"/>
        <w:right w:val="none" w:sz="0" w:space="0" w:color="auto"/>
      </w:divBdr>
      <w:divsChild>
        <w:div w:id="8148004">
          <w:marLeft w:val="480"/>
          <w:marRight w:val="0"/>
          <w:marTop w:val="0"/>
          <w:marBottom w:val="0"/>
          <w:divBdr>
            <w:top w:val="none" w:sz="0" w:space="0" w:color="auto"/>
            <w:left w:val="none" w:sz="0" w:space="0" w:color="auto"/>
            <w:bottom w:val="none" w:sz="0" w:space="0" w:color="auto"/>
            <w:right w:val="none" w:sz="0" w:space="0" w:color="auto"/>
          </w:divBdr>
        </w:div>
        <w:div w:id="26108817">
          <w:marLeft w:val="480"/>
          <w:marRight w:val="0"/>
          <w:marTop w:val="0"/>
          <w:marBottom w:val="0"/>
          <w:divBdr>
            <w:top w:val="none" w:sz="0" w:space="0" w:color="auto"/>
            <w:left w:val="none" w:sz="0" w:space="0" w:color="auto"/>
            <w:bottom w:val="none" w:sz="0" w:space="0" w:color="auto"/>
            <w:right w:val="none" w:sz="0" w:space="0" w:color="auto"/>
          </w:divBdr>
        </w:div>
        <w:div w:id="56705936">
          <w:marLeft w:val="480"/>
          <w:marRight w:val="0"/>
          <w:marTop w:val="0"/>
          <w:marBottom w:val="0"/>
          <w:divBdr>
            <w:top w:val="none" w:sz="0" w:space="0" w:color="auto"/>
            <w:left w:val="none" w:sz="0" w:space="0" w:color="auto"/>
            <w:bottom w:val="none" w:sz="0" w:space="0" w:color="auto"/>
            <w:right w:val="none" w:sz="0" w:space="0" w:color="auto"/>
          </w:divBdr>
        </w:div>
        <w:div w:id="58217423">
          <w:marLeft w:val="480"/>
          <w:marRight w:val="0"/>
          <w:marTop w:val="0"/>
          <w:marBottom w:val="0"/>
          <w:divBdr>
            <w:top w:val="none" w:sz="0" w:space="0" w:color="auto"/>
            <w:left w:val="none" w:sz="0" w:space="0" w:color="auto"/>
            <w:bottom w:val="none" w:sz="0" w:space="0" w:color="auto"/>
            <w:right w:val="none" w:sz="0" w:space="0" w:color="auto"/>
          </w:divBdr>
        </w:div>
        <w:div w:id="63995148">
          <w:marLeft w:val="480"/>
          <w:marRight w:val="0"/>
          <w:marTop w:val="0"/>
          <w:marBottom w:val="0"/>
          <w:divBdr>
            <w:top w:val="none" w:sz="0" w:space="0" w:color="auto"/>
            <w:left w:val="none" w:sz="0" w:space="0" w:color="auto"/>
            <w:bottom w:val="none" w:sz="0" w:space="0" w:color="auto"/>
            <w:right w:val="none" w:sz="0" w:space="0" w:color="auto"/>
          </w:divBdr>
        </w:div>
        <w:div w:id="108403173">
          <w:marLeft w:val="480"/>
          <w:marRight w:val="0"/>
          <w:marTop w:val="0"/>
          <w:marBottom w:val="0"/>
          <w:divBdr>
            <w:top w:val="none" w:sz="0" w:space="0" w:color="auto"/>
            <w:left w:val="none" w:sz="0" w:space="0" w:color="auto"/>
            <w:bottom w:val="none" w:sz="0" w:space="0" w:color="auto"/>
            <w:right w:val="none" w:sz="0" w:space="0" w:color="auto"/>
          </w:divBdr>
        </w:div>
        <w:div w:id="128286663">
          <w:marLeft w:val="480"/>
          <w:marRight w:val="0"/>
          <w:marTop w:val="0"/>
          <w:marBottom w:val="0"/>
          <w:divBdr>
            <w:top w:val="none" w:sz="0" w:space="0" w:color="auto"/>
            <w:left w:val="none" w:sz="0" w:space="0" w:color="auto"/>
            <w:bottom w:val="none" w:sz="0" w:space="0" w:color="auto"/>
            <w:right w:val="none" w:sz="0" w:space="0" w:color="auto"/>
          </w:divBdr>
        </w:div>
        <w:div w:id="364870288">
          <w:marLeft w:val="480"/>
          <w:marRight w:val="0"/>
          <w:marTop w:val="0"/>
          <w:marBottom w:val="0"/>
          <w:divBdr>
            <w:top w:val="none" w:sz="0" w:space="0" w:color="auto"/>
            <w:left w:val="none" w:sz="0" w:space="0" w:color="auto"/>
            <w:bottom w:val="none" w:sz="0" w:space="0" w:color="auto"/>
            <w:right w:val="none" w:sz="0" w:space="0" w:color="auto"/>
          </w:divBdr>
        </w:div>
        <w:div w:id="378478499">
          <w:marLeft w:val="480"/>
          <w:marRight w:val="0"/>
          <w:marTop w:val="0"/>
          <w:marBottom w:val="0"/>
          <w:divBdr>
            <w:top w:val="none" w:sz="0" w:space="0" w:color="auto"/>
            <w:left w:val="none" w:sz="0" w:space="0" w:color="auto"/>
            <w:bottom w:val="none" w:sz="0" w:space="0" w:color="auto"/>
            <w:right w:val="none" w:sz="0" w:space="0" w:color="auto"/>
          </w:divBdr>
        </w:div>
        <w:div w:id="427894369">
          <w:marLeft w:val="480"/>
          <w:marRight w:val="0"/>
          <w:marTop w:val="0"/>
          <w:marBottom w:val="0"/>
          <w:divBdr>
            <w:top w:val="none" w:sz="0" w:space="0" w:color="auto"/>
            <w:left w:val="none" w:sz="0" w:space="0" w:color="auto"/>
            <w:bottom w:val="none" w:sz="0" w:space="0" w:color="auto"/>
            <w:right w:val="none" w:sz="0" w:space="0" w:color="auto"/>
          </w:divBdr>
        </w:div>
        <w:div w:id="475028551">
          <w:marLeft w:val="480"/>
          <w:marRight w:val="0"/>
          <w:marTop w:val="0"/>
          <w:marBottom w:val="0"/>
          <w:divBdr>
            <w:top w:val="none" w:sz="0" w:space="0" w:color="auto"/>
            <w:left w:val="none" w:sz="0" w:space="0" w:color="auto"/>
            <w:bottom w:val="none" w:sz="0" w:space="0" w:color="auto"/>
            <w:right w:val="none" w:sz="0" w:space="0" w:color="auto"/>
          </w:divBdr>
        </w:div>
        <w:div w:id="608199147">
          <w:marLeft w:val="480"/>
          <w:marRight w:val="0"/>
          <w:marTop w:val="0"/>
          <w:marBottom w:val="0"/>
          <w:divBdr>
            <w:top w:val="none" w:sz="0" w:space="0" w:color="auto"/>
            <w:left w:val="none" w:sz="0" w:space="0" w:color="auto"/>
            <w:bottom w:val="none" w:sz="0" w:space="0" w:color="auto"/>
            <w:right w:val="none" w:sz="0" w:space="0" w:color="auto"/>
          </w:divBdr>
        </w:div>
        <w:div w:id="627080983">
          <w:marLeft w:val="480"/>
          <w:marRight w:val="0"/>
          <w:marTop w:val="0"/>
          <w:marBottom w:val="0"/>
          <w:divBdr>
            <w:top w:val="none" w:sz="0" w:space="0" w:color="auto"/>
            <w:left w:val="none" w:sz="0" w:space="0" w:color="auto"/>
            <w:bottom w:val="none" w:sz="0" w:space="0" w:color="auto"/>
            <w:right w:val="none" w:sz="0" w:space="0" w:color="auto"/>
          </w:divBdr>
        </w:div>
        <w:div w:id="721101625">
          <w:marLeft w:val="480"/>
          <w:marRight w:val="0"/>
          <w:marTop w:val="0"/>
          <w:marBottom w:val="0"/>
          <w:divBdr>
            <w:top w:val="none" w:sz="0" w:space="0" w:color="auto"/>
            <w:left w:val="none" w:sz="0" w:space="0" w:color="auto"/>
            <w:bottom w:val="none" w:sz="0" w:space="0" w:color="auto"/>
            <w:right w:val="none" w:sz="0" w:space="0" w:color="auto"/>
          </w:divBdr>
        </w:div>
        <w:div w:id="794711305">
          <w:marLeft w:val="480"/>
          <w:marRight w:val="0"/>
          <w:marTop w:val="0"/>
          <w:marBottom w:val="0"/>
          <w:divBdr>
            <w:top w:val="none" w:sz="0" w:space="0" w:color="auto"/>
            <w:left w:val="none" w:sz="0" w:space="0" w:color="auto"/>
            <w:bottom w:val="none" w:sz="0" w:space="0" w:color="auto"/>
            <w:right w:val="none" w:sz="0" w:space="0" w:color="auto"/>
          </w:divBdr>
        </w:div>
        <w:div w:id="797383276">
          <w:marLeft w:val="480"/>
          <w:marRight w:val="0"/>
          <w:marTop w:val="0"/>
          <w:marBottom w:val="0"/>
          <w:divBdr>
            <w:top w:val="none" w:sz="0" w:space="0" w:color="auto"/>
            <w:left w:val="none" w:sz="0" w:space="0" w:color="auto"/>
            <w:bottom w:val="none" w:sz="0" w:space="0" w:color="auto"/>
            <w:right w:val="none" w:sz="0" w:space="0" w:color="auto"/>
          </w:divBdr>
        </w:div>
        <w:div w:id="863372400">
          <w:marLeft w:val="480"/>
          <w:marRight w:val="0"/>
          <w:marTop w:val="0"/>
          <w:marBottom w:val="0"/>
          <w:divBdr>
            <w:top w:val="none" w:sz="0" w:space="0" w:color="auto"/>
            <w:left w:val="none" w:sz="0" w:space="0" w:color="auto"/>
            <w:bottom w:val="none" w:sz="0" w:space="0" w:color="auto"/>
            <w:right w:val="none" w:sz="0" w:space="0" w:color="auto"/>
          </w:divBdr>
        </w:div>
        <w:div w:id="882979143">
          <w:marLeft w:val="480"/>
          <w:marRight w:val="0"/>
          <w:marTop w:val="0"/>
          <w:marBottom w:val="0"/>
          <w:divBdr>
            <w:top w:val="none" w:sz="0" w:space="0" w:color="auto"/>
            <w:left w:val="none" w:sz="0" w:space="0" w:color="auto"/>
            <w:bottom w:val="none" w:sz="0" w:space="0" w:color="auto"/>
            <w:right w:val="none" w:sz="0" w:space="0" w:color="auto"/>
          </w:divBdr>
        </w:div>
        <w:div w:id="946082468">
          <w:marLeft w:val="480"/>
          <w:marRight w:val="0"/>
          <w:marTop w:val="0"/>
          <w:marBottom w:val="0"/>
          <w:divBdr>
            <w:top w:val="none" w:sz="0" w:space="0" w:color="auto"/>
            <w:left w:val="none" w:sz="0" w:space="0" w:color="auto"/>
            <w:bottom w:val="none" w:sz="0" w:space="0" w:color="auto"/>
            <w:right w:val="none" w:sz="0" w:space="0" w:color="auto"/>
          </w:divBdr>
        </w:div>
        <w:div w:id="1069697314">
          <w:marLeft w:val="480"/>
          <w:marRight w:val="0"/>
          <w:marTop w:val="0"/>
          <w:marBottom w:val="0"/>
          <w:divBdr>
            <w:top w:val="none" w:sz="0" w:space="0" w:color="auto"/>
            <w:left w:val="none" w:sz="0" w:space="0" w:color="auto"/>
            <w:bottom w:val="none" w:sz="0" w:space="0" w:color="auto"/>
            <w:right w:val="none" w:sz="0" w:space="0" w:color="auto"/>
          </w:divBdr>
        </w:div>
        <w:div w:id="1077046456">
          <w:marLeft w:val="480"/>
          <w:marRight w:val="0"/>
          <w:marTop w:val="0"/>
          <w:marBottom w:val="0"/>
          <w:divBdr>
            <w:top w:val="none" w:sz="0" w:space="0" w:color="auto"/>
            <w:left w:val="none" w:sz="0" w:space="0" w:color="auto"/>
            <w:bottom w:val="none" w:sz="0" w:space="0" w:color="auto"/>
            <w:right w:val="none" w:sz="0" w:space="0" w:color="auto"/>
          </w:divBdr>
        </w:div>
        <w:div w:id="1155728471">
          <w:marLeft w:val="480"/>
          <w:marRight w:val="0"/>
          <w:marTop w:val="0"/>
          <w:marBottom w:val="0"/>
          <w:divBdr>
            <w:top w:val="none" w:sz="0" w:space="0" w:color="auto"/>
            <w:left w:val="none" w:sz="0" w:space="0" w:color="auto"/>
            <w:bottom w:val="none" w:sz="0" w:space="0" w:color="auto"/>
            <w:right w:val="none" w:sz="0" w:space="0" w:color="auto"/>
          </w:divBdr>
        </w:div>
        <w:div w:id="1174144523">
          <w:marLeft w:val="480"/>
          <w:marRight w:val="0"/>
          <w:marTop w:val="0"/>
          <w:marBottom w:val="0"/>
          <w:divBdr>
            <w:top w:val="none" w:sz="0" w:space="0" w:color="auto"/>
            <w:left w:val="none" w:sz="0" w:space="0" w:color="auto"/>
            <w:bottom w:val="none" w:sz="0" w:space="0" w:color="auto"/>
            <w:right w:val="none" w:sz="0" w:space="0" w:color="auto"/>
          </w:divBdr>
        </w:div>
        <w:div w:id="1193686035">
          <w:marLeft w:val="480"/>
          <w:marRight w:val="0"/>
          <w:marTop w:val="0"/>
          <w:marBottom w:val="0"/>
          <w:divBdr>
            <w:top w:val="none" w:sz="0" w:space="0" w:color="auto"/>
            <w:left w:val="none" w:sz="0" w:space="0" w:color="auto"/>
            <w:bottom w:val="none" w:sz="0" w:space="0" w:color="auto"/>
            <w:right w:val="none" w:sz="0" w:space="0" w:color="auto"/>
          </w:divBdr>
        </w:div>
        <w:div w:id="1281569781">
          <w:marLeft w:val="480"/>
          <w:marRight w:val="0"/>
          <w:marTop w:val="0"/>
          <w:marBottom w:val="0"/>
          <w:divBdr>
            <w:top w:val="none" w:sz="0" w:space="0" w:color="auto"/>
            <w:left w:val="none" w:sz="0" w:space="0" w:color="auto"/>
            <w:bottom w:val="none" w:sz="0" w:space="0" w:color="auto"/>
            <w:right w:val="none" w:sz="0" w:space="0" w:color="auto"/>
          </w:divBdr>
        </w:div>
        <w:div w:id="1316911489">
          <w:marLeft w:val="480"/>
          <w:marRight w:val="0"/>
          <w:marTop w:val="0"/>
          <w:marBottom w:val="0"/>
          <w:divBdr>
            <w:top w:val="none" w:sz="0" w:space="0" w:color="auto"/>
            <w:left w:val="none" w:sz="0" w:space="0" w:color="auto"/>
            <w:bottom w:val="none" w:sz="0" w:space="0" w:color="auto"/>
            <w:right w:val="none" w:sz="0" w:space="0" w:color="auto"/>
          </w:divBdr>
        </w:div>
        <w:div w:id="1391884708">
          <w:marLeft w:val="480"/>
          <w:marRight w:val="0"/>
          <w:marTop w:val="0"/>
          <w:marBottom w:val="0"/>
          <w:divBdr>
            <w:top w:val="none" w:sz="0" w:space="0" w:color="auto"/>
            <w:left w:val="none" w:sz="0" w:space="0" w:color="auto"/>
            <w:bottom w:val="none" w:sz="0" w:space="0" w:color="auto"/>
            <w:right w:val="none" w:sz="0" w:space="0" w:color="auto"/>
          </w:divBdr>
        </w:div>
        <w:div w:id="1399983678">
          <w:marLeft w:val="480"/>
          <w:marRight w:val="0"/>
          <w:marTop w:val="0"/>
          <w:marBottom w:val="0"/>
          <w:divBdr>
            <w:top w:val="none" w:sz="0" w:space="0" w:color="auto"/>
            <w:left w:val="none" w:sz="0" w:space="0" w:color="auto"/>
            <w:bottom w:val="none" w:sz="0" w:space="0" w:color="auto"/>
            <w:right w:val="none" w:sz="0" w:space="0" w:color="auto"/>
          </w:divBdr>
        </w:div>
        <w:div w:id="1455520965">
          <w:marLeft w:val="480"/>
          <w:marRight w:val="0"/>
          <w:marTop w:val="0"/>
          <w:marBottom w:val="0"/>
          <w:divBdr>
            <w:top w:val="none" w:sz="0" w:space="0" w:color="auto"/>
            <w:left w:val="none" w:sz="0" w:space="0" w:color="auto"/>
            <w:bottom w:val="none" w:sz="0" w:space="0" w:color="auto"/>
            <w:right w:val="none" w:sz="0" w:space="0" w:color="auto"/>
          </w:divBdr>
        </w:div>
        <w:div w:id="1471482136">
          <w:marLeft w:val="480"/>
          <w:marRight w:val="0"/>
          <w:marTop w:val="0"/>
          <w:marBottom w:val="0"/>
          <w:divBdr>
            <w:top w:val="none" w:sz="0" w:space="0" w:color="auto"/>
            <w:left w:val="none" w:sz="0" w:space="0" w:color="auto"/>
            <w:bottom w:val="none" w:sz="0" w:space="0" w:color="auto"/>
            <w:right w:val="none" w:sz="0" w:space="0" w:color="auto"/>
          </w:divBdr>
        </w:div>
        <w:div w:id="1471707078">
          <w:marLeft w:val="480"/>
          <w:marRight w:val="0"/>
          <w:marTop w:val="0"/>
          <w:marBottom w:val="0"/>
          <w:divBdr>
            <w:top w:val="none" w:sz="0" w:space="0" w:color="auto"/>
            <w:left w:val="none" w:sz="0" w:space="0" w:color="auto"/>
            <w:bottom w:val="none" w:sz="0" w:space="0" w:color="auto"/>
            <w:right w:val="none" w:sz="0" w:space="0" w:color="auto"/>
          </w:divBdr>
        </w:div>
        <w:div w:id="1525245051">
          <w:marLeft w:val="480"/>
          <w:marRight w:val="0"/>
          <w:marTop w:val="0"/>
          <w:marBottom w:val="0"/>
          <w:divBdr>
            <w:top w:val="none" w:sz="0" w:space="0" w:color="auto"/>
            <w:left w:val="none" w:sz="0" w:space="0" w:color="auto"/>
            <w:bottom w:val="none" w:sz="0" w:space="0" w:color="auto"/>
            <w:right w:val="none" w:sz="0" w:space="0" w:color="auto"/>
          </w:divBdr>
        </w:div>
        <w:div w:id="1555967813">
          <w:marLeft w:val="480"/>
          <w:marRight w:val="0"/>
          <w:marTop w:val="0"/>
          <w:marBottom w:val="0"/>
          <w:divBdr>
            <w:top w:val="none" w:sz="0" w:space="0" w:color="auto"/>
            <w:left w:val="none" w:sz="0" w:space="0" w:color="auto"/>
            <w:bottom w:val="none" w:sz="0" w:space="0" w:color="auto"/>
            <w:right w:val="none" w:sz="0" w:space="0" w:color="auto"/>
          </w:divBdr>
        </w:div>
        <w:div w:id="1644197993">
          <w:marLeft w:val="480"/>
          <w:marRight w:val="0"/>
          <w:marTop w:val="0"/>
          <w:marBottom w:val="0"/>
          <w:divBdr>
            <w:top w:val="none" w:sz="0" w:space="0" w:color="auto"/>
            <w:left w:val="none" w:sz="0" w:space="0" w:color="auto"/>
            <w:bottom w:val="none" w:sz="0" w:space="0" w:color="auto"/>
            <w:right w:val="none" w:sz="0" w:space="0" w:color="auto"/>
          </w:divBdr>
        </w:div>
        <w:div w:id="1661500678">
          <w:marLeft w:val="480"/>
          <w:marRight w:val="0"/>
          <w:marTop w:val="0"/>
          <w:marBottom w:val="0"/>
          <w:divBdr>
            <w:top w:val="none" w:sz="0" w:space="0" w:color="auto"/>
            <w:left w:val="none" w:sz="0" w:space="0" w:color="auto"/>
            <w:bottom w:val="none" w:sz="0" w:space="0" w:color="auto"/>
            <w:right w:val="none" w:sz="0" w:space="0" w:color="auto"/>
          </w:divBdr>
        </w:div>
        <w:div w:id="1671249414">
          <w:marLeft w:val="480"/>
          <w:marRight w:val="0"/>
          <w:marTop w:val="0"/>
          <w:marBottom w:val="0"/>
          <w:divBdr>
            <w:top w:val="none" w:sz="0" w:space="0" w:color="auto"/>
            <w:left w:val="none" w:sz="0" w:space="0" w:color="auto"/>
            <w:bottom w:val="none" w:sz="0" w:space="0" w:color="auto"/>
            <w:right w:val="none" w:sz="0" w:space="0" w:color="auto"/>
          </w:divBdr>
        </w:div>
        <w:div w:id="1710448019">
          <w:marLeft w:val="480"/>
          <w:marRight w:val="0"/>
          <w:marTop w:val="0"/>
          <w:marBottom w:val="0"/>
          <w:divBdr>
            <w:top w:val="none" w:sz="0" w:space="0" w:color="auto"/>
            <w:left w:val="none" w:sz="0" w:space="0" w:color="auto"/>
            <w:bottom w:val="none" w:sz="0" w:space="0" w:color="auto"/>
            <w:right w:val="none" w:sz="0" w:space="0" w:color="auto"/>
          </w:divBdr>
        </w:div>
        <w:div w:id="1766413172">
          <w:marLeft w:val="480"/>
          <w:marRight w:val="0"/>
          <w:marTop w:val="0"/>
          <w:marBottom w:val="0"/>
          <w:divBdr>
            <w:top w:val="none" w:sz="0" w:space="0" w:color="auto"/>
            <w:left w:val="none" w:sz="0" w:space="0" w:color="auto"/>
            <w:bottom w:val="none" w:sz="0" w:space="0" w:color="auto"/>
            <w:right w:val="none" w:sz="0" w:space="0" w:color="auto"/>
          </w:divBdr>
        </w:div>
        <w:div w:id="1778596634">
          <w:marLeft w:val="480"/>
          <w:marRight w:val="0"/>
          <w:marTop w:val="0"/>
          <w:marBottom w:val="0"/>
          <w:divBdr>
            <w:top w:val="none" w:sz="0" w:space="0" w:color="auto"/>
            <w:left w:val="none" w:sz="0" w:space="0" w:color="auto"/>
            <w:bottom w:val="none" w:sz="0" w:space="0" w:color="auto"/>
            <w:right w:val="none" w:sz="0" w:space="0" w:color="auto"/>
          </w:divBdr>
        </w:div>
        <w:div w:id="1812479784">
          <w:marLeft w:val="480"/>
          <w:marRight w:val="0"/>
          <w:marTop w:val="0"/>
          <w:marBottom w:val="0"/>
          <w:divBdr>
            <w:top w:val="none" w:sz="0" w:space="0" w:color="auto"/>
            <w:left w:val="none" w:sz="0" w:space="0" w:color="auto"/>
            <w:bottom w:val="none" w:sz="0" w:space="0" w:color="auto"/>
            <w:right w:val="none" w:sz="0" w:space="0" w:color="auto"/>
          </w:divBdr>
        </w:div>
        <w:div w:id="1826816606">
          <w:marLeft w:val="480"/>
          <w:marRight w:val="0"/>
          <w:marTop w:val="0"/>
          <w:marBottom w:val="0"/>
          <w:divBdr>
            <w:top w:val="none" w:sz="0" w:space="0" w:color="auto"/>
            <w:left w:val="none" w:sz="0" w:space="0" w:color="auto"/>
            <w:bottom w:val="none" w:sz="0" w:space="0" w:color="auto"/>
            <w:right w:val="none" w:sz="0" w:space="0" w:color="auto"/>
          </w:divBdr>
        </w:div>
        <w:div w:id="1828745369">
          <w:marLeft w:val="480"/>
          <w:marRight w:val="0"/>
          <w:marTop w:val="0"/>
          <w:marBottom w:val="0"/>
          <w:divBdr>
            <w:top w:val="none" w:sz="0" w:space="0" w:color="auto"/>
            <w:left w:val="none" w:sz="0" w:space="0" w:color="auto"/>
            <w:bottom w:val="none" w:sz="0" w:space="0" w:color="auto"/>
            <w:right w:val="none" w:sz="0" w:space="0" w:color="auto"/>
          </w:divBdr>
        </w:div>
        <w:div w:id="1943414202">
          <w:marLeft w:val="480"/>
          <w:marRight w:val="0"/>
          <w:marTop w:val="0"/>
          <w:marBottom w:val="0"/>
          <w:divBdr>
            <w:top w:val="none" w:sz="0" w:space="0" w:color="auto"/>
            <w:left w:val="none" w:sz="0" w:space="0" w:color="auto"/>
            <w:bottom w:val="none" w:sz="0" w:space="0" w:color="auto"/>
            <w:right w:val="none" w:sz="0" w:space="0" w:color="auto"/>
          </w:divBdr>
        </w:div>
        <w:div w:id="1977831971">
          <w:marLeft w:val="480"/>
          <w:marRight w:val="0"/>
          <w:marTop w:val="0"/>
          <w:marBottom w:val="0"/>
          <w:divBdr>
            <w:top w:val="none" w:sz="0" w:space="0" w:color="auto"/>
            <w:left w:val="none" w:sz="0" w:space="0" w:color="auto"/>
            <w:bottom w:val="none" w:sz="0" w:space="0" w:color="auto"/>
            <w:right w:val="none" w:sz="0" w:space="0" w:color="auto"/>
          </w:divBdr>
        </w:div>
        <w:div w:id="2138135267">
          <w:marLeft w:val="480"/>
          <w:marRight w:val="0"/>
          <w:marTop w:val="0"/>
          <w:marBottom w:val="0"/>
          <w:divBdr>
            <w:top w:val="none" w:sz="0" w:space="0" w:color="auto"/>
            <w:left w:val="none" w:sz="0" w:space="0" w:color="auto"/>
            <w:bottom w:val="none" w:sz="0" w:space="0" w:color="auto"/>
            <w:right w:val="none" w:sz="0" w:space="0" w:color="auto"/>
          </w:divBdr>
        </w:div>
      </w:divsChild>
    </w:div>
    <w:div w:id="306863495">
      <w:bodyDiv w:val="1"/>
      <w:marLeft w:val="0"/>
      <w:marRight w:val="0"/>
      <w:marTop w:val="0"/>
      <w:marBottom w:val="0"/>
      <w:divBdr>
        <w:top w:val="none" w:sz="0" w:space="0" w:color="auto"/>
        <w:left w:val="none" w:sz="0" w:space="0" w:color="auto"/>
        <w:bottom w:val="none" w:sz="0" w:space="0" w:color="auto"/>
        <w:right w:val="none" w:sz="0" w:space="0" w:color="auto"/>
      </w:divBdr>
      <w:divsChild>
        <w:div w:id="29768549">
          <w:marLeft w:val="480"/>
          <w:marRight w:val="0"/>
          <w:marTop w:val="0"/>
          <w:marBottom w:val="0"/>
          <w:divBdr>
            <w:top w:val="none" w:sz="0" w:space="0" w:color="auto"/>
            <w:left w:val="none" w:sz="0" w:space="0" w:color="auto"/>
            <w:bottom w:val="none" w:sz="0" w:space="0" w:color="auto"/>
            <w:right w:val="none" w:sz="0" w:space="0" w:color="auto"/>
          </w:divBdr>
        </w:div>
        <w:div w:id="82386141">
          <w:marLeft w:val="480"/>
          <w:marRight w:val="0"/>
          <w:marTop w:val="0"/>
          <w:marBottom w:val="0"/>
          <w:divBdr>
            <w:top w:val="none" w:sz="0" w:space="0" w:color="auto"/>
            <w:left w:val="none" w:sz="0" w:space="0" w:color="auto"/>
            <w:bottom w:val="none" w:sz="0" w:space="0" w:color="auto"/>
            <w:right w:val="none" w:sz="0" w:space="0" w:color="auto"/>
          </w:divBdr>
        </w:div>
        <w:div w:id="209002970">
          <w:marLeft w:val="480"/>
          <w:marRight w:val="0"/>
          <w:marTop w:val="0"/>
          <w:marBottom w:val="0"/>
          <w:divBdr>
            <w:top w:val="none" w:sz="0" w:space="0" w:color="auto"/>
            <w:left w:val="none" w:sz="0" w:space="0" w:color="auto"/>
            <w:bottom w:val="none" w:sz="0" w:space="0" w:color="auto"/>
            <w:right w:val="none" w:sz="0" w:space="0" w:color="auto"/>
          </w:divBdr>
        </w:div>
        <w:div w:id="211499349">
          <w:marLeft w:val="480"/>
          <w:marRight w:val="0"/>
          <w:marTop w:val="0"/>
          <w:marBottom w:val="0"/>
          <w:divBdr>
            <w:top w:val="none" w:sz="0" w:space="0" w:color="auto"/>
            <w:left w:val="none" w:sz="0" w:space="0" w:color="auto"/>
            <w:bottom w:val="none" w:sz="0" w:space="0" w:color="auto"/>
            <w:right w:val="none" w:sz="0" w:space="0" w:color="auto"/>
          </w:divBdr>
        </w:div>
        <w:div w:id="215237065">
          <w:marLeft w:val="480"/>
          <w:marRight w:val="0"/>
          <w:marTop w:val="0"/>
          <w:marBottom w:val="0"/>
          <w:divBdr>
            <w:top w:val="none" w:sz="0" w:space="0" w:color="auto"/>
            <w:left w:val="none" w:sz="0" w:space="0" w:color="auto"/>
            <w:bottom w:val="none" w:sz="0" w:space="0" w:color="auto"/>
            <w:right w:val="none" w:sz="0" w:space="0" w:color="auto"/>
          </w:divBdr>
        </w:div>
        <w:div w:id="389765082">
          <w:marLeft w:val="480"/>
          <w:marRight w:val="0"/>
          <w:marTop w:val="0"/>
          <w:marBottom w:val="0"/>
          <w:divBdr>
            <w:top w:val="none" w:sz="0" w:space="0" w:color="auto"/>
            <w:left w:val="none" w:sz="0" w:space="0" w:color="auto"/>
            <w:bottom w:val="none" w:sz="0" w:space="0" w:color="auto"/>
            <w:right w:val="none" w:sz="0" w:space="0" w:color="auto"/>
          </w:divBdr>
        </w:div>
        <w:div w:id="409810384">
          <w:marLeft w:val="480"/>
          <w:marRight w:val="0"/>
          <w:marTop w:val="0"/>
          <w:marBottom w:val="0"/>
          <w:divBdr>
            <w:top w:val="none" w:sz="0" w:space="0" w:color="auto"/>
            <w:left w:val="none" w:sz="0" w:space="0" w:color="auto"/>
            <w:bottom w:val="none" w:sz="0" w:space="0" w:color="auto"/>
            <w:right w:val="none" w:sz="0" w:space="0" w:color="auto"/>
          </w:divBdr>
        </w:div>
        <w:div w:id="514464813">
          <w:marLeft w:val="480"/>
          <w:marRight w:val="0"/>
          <w:marTop w:val="0"/>
          <w:marBottom w:val="0"/>
          <w:divBdr>
            <w:top w:val="none" w:sz="0" w:space="0" w:color="auto"/>
            <w:left w:val="none" w:sz="0" w:space="0" w:color="auto"/>
            <w:bottom w:val="none" w:sz="0" w:space="0" w:color="auto"/>
            <w:right w:val="none" w:sz="0" w:space="0" w:color="auto"/>
          </w:divBdr>
        </w:div>
        <w:div w:id="596868578">
          <w:marLeft w:val="480"/>
          <w:marRight w:val="0"/>
          <w:marTop w:val="0"/>
          <w:marBottom w:val="0"/>
          <w:divBdr>
            <w:top w:val="none" w:sz="0" w:space="0" w:color="auto"/>
            <w:left w:val="none" w:sz="0" w:space="0" w:color="auto"/>
            <w:bottom w:val="none" w:sz="0" w:space="0" w:color="auto"/>
            <w:right w:val="none" w:sz="0" w:space="0" w:color="auto"/>
          </w:divBdr>
        </w:div>
        <w:div w:id="649483069">
          <w:marLeft w:val="480"/>
          <w:marRight w:val="0"/>
          <w:marTop w:val="0"/>
          <w:marBottom w:val="0"/>
          <w:divBdr>
            <w:top w:val="none" w:sz="0" w:space="0" w:color="auto"/>
            <w:left w:val="none" w:sz="0" w:space="0" w:color="auto"/>
            <w:bottom w:val="none" w:sz="0" w:space="0" w:color="auto"/>
            <w:right w:val="none" w:sz="0" w:space="0" w:color="auto"/>
          </w:divBdr>
        </w:div>
        <w:div w:id="768963265">
          <w:marLeft w:val="480"/>
          <w:marRight w:val="0"/>
          <w:marTop w:val="0"/>
          <w:marBottom w:val="0"/>
          <w:divBdr>
            <w:top w:val="none" w:sz="0" w:space="0" w:color="auto"/>
            <w:left w:val="none" w:sz="0" w:space="0" w:color="auto"/>
            <w:bottom w:val="none" w:sz="0" w:space="0" w:color="auto"/>
            <w:right w:val="none" w:sz="0" w:space="0" w:color="auto"/>
          </w:divBdr>
        </w:div>
        <w:div w:id="831525234">
          <w:marLeft w:val="480"/>
          <w:marRight w:val="0"/>
          <w:marTop w:val="0"/>
          <w:marBottom w:val="0"/>
          <w:divBdr>
            <w:top w:val="none" w:sz="0" w:space="0" w:color="auto"/>
            <w:left w:val="none" w:sz="0" w:space="0" w:color="auto"/>
            <w:bottom w:val="none" w:sz="0" w:space="0" w:color="auto"/>
            <w:right w:val="none" w:sz="0" w:space="0" w:color="auto"/>
          </w:divBdr>
        </w:div>
        <w:div w:id="836579506">
          <w:marLeft w:val="480"/>
          <w:marRight w:val="0"/>
          <w:marTop w:val="0"/>
          <w:marBottom w:val="0"/>
          <w:divBdr>
            <w:top w:val="none" w:sz="0" w:space="0" w:color="auto"/>
            <w:left w:val="none" w:sz="0" w:space="0" w:color="auto"/>
            <w:bottom w:val="none" w:sz="0" w:space="0" w:color="auto"/>
            <w:right w:val="none" w:sz="0" w:space="0" w:color="auto"/>
          </w:divBdr>
        </w:div>
        <w:div w:id="847796548">
          <w:marLeft w:val="480"/>
          <w:marRight w:val="0"/>
          <w:marTop w:val="0"/>
          <w:marBottom w:val="0"/>
          <w:divBdr>
            <w:top w:val="none" w:sz="0" w:space="0" w:color="auto"/>
            <w:left w:val="none" w:sz="0" w:space="0" w:color="auto"/>
            <w:bottom w:val="none" w:sz="0" w:space="0" w:color="auto"/>
            <w:right w:val="none" w:sz="0" w:space="0" w:color="auto"/>
          </w:divBdr>
        </w:div>
        <w:div w:id="909844879">
          <w:marLeft w:val="480"/>
          <w:marRight w:val="0"/>
          <w:marTop w:val="0"/>
          <w:marBottom w:val="0"/>
          <w:divBdr>
            <w:top w:val="none" w:sz="0" w:space="0" w:color="auto"/>
            <w:left w:val="none" w:sz="0" w:space="0" w:color="auto"/>
            <w:bottom w:val="none" w:sz="0" w:space="0" w:color="auto"/>
            <w:right w:val="none" w:sz="0" w:space="0" w:color="auto"/>
          </w:divBdr>
        </w:div>
        <w:div w:id="1102870542">
          <w:marLeft w:val="480"/>
          <w:marRight w:val="0"/>
          <w:marTop w:val="0"/>
          <w:marBottom w:val="0"/>
          <w:divBdr>
            <w:top w:val="none" w:sz="0" w:space="0" w:color="auto"/>
            <w:left w:val="none" w:sz="0" w:space="0" w:color="auto"/>
            <w:bottom w:val="none" w:sz="0" w:space="0" w:color="auto"/>
            <w:right w:val="none" w:sz="0" w:space="0" w:color="auto"/>
          </w:divBdr>
        </w:div>
        <w:div w:id="1151755551">
          <w:marLeft w:val="480"/>
          <w:marRight w:val="0"/>
          <w:marTop w:val="0"/>
          <w:marBottom w:val="0"/>
          <w:divBdr>
            <w:top w:val="none" w:sz="0" w:space="0" w:color="auto"/>
            <w:left w:val="none" w:sz="0" w:space="0" w:color="auto"/>
            <w:bottom w:val="none" w:sz="0" w:space="0" w:color="auto"/>
            <w:right w:val="none" w:sz="0" w:space="0" w:color="auto"/>
          </w:divBdr>
        </w:div>
        <w:div w:id="1217426677">
          <w:marLeft w:val="480"/>
          <w:marRight w:val="0"/>
          <w:marTop w:val="0"/>
          <w:marBottom w:val="0"/>
          <w:divBdr>
            <w:top w:val="none" w:sz="0" w:space="0" w:color="auto"/>
            <w:left w:val="none" w:sz="0" w:space="0" w:color="auto"/>
            <w:bottom w:val="none" w:sz="0" w:space="0" w:color="auto"/>
            <w:right w:val="none" w:sz="0" w:space="0" w:color="auto"/>
          </w:divBdr>
        </w:div>
        <w:div w:id="1236672257">
          <w:marLeft w:val="480"/>
          <w:marRight w:val="0"/>
          <w:marTop w:val="0"/>
          <w:marBottom w:val="0"/>
          <w:divBdr>
            <w:top w:val="none" w:sz="0" w:space="0" w:color="auto"/>
            <w:left w:val="none" w:sz="0" w:space="0" w:color="auto"/>
            <w:bottom w:val="none" w:sz="0" w:space="0" w:color="auto"/>
            <w:right w:val="none" w:sz="0" w:space="0" w:color="auto"/>
          </w:divBdr>
        </w:div>
        <w:div w:id="1245184118">
          <w:marLeft w:val="480"/>
          <w:marRight w:val="0"/>
          <w:marTop w:val="0"/>
          <w:marBottom w:val="0"/>
          <w:divBdr>
            <w:top w:val="none" w:sz="0" w:space="0" w:color="auto"/>
            <w:left w:val="none" w:sz="0" w:space="0" w:color="auto"/>
            <w:bottom w:val="none" w:sz="0" w:space="0" w:color="auto"/>
            <w:right w:val="none" w:sz="0" w:space="0" w:color="auto"/>
          </w:divBdr>
        </w:div>
        <w:div w:id="1286086789">
          <w:marLeft w:val="480"/>
          <w:marRight w:val="0"/>
          <w:marTop w:val="0"/>
          <w:marBottom w:val="0"/>
          <w:divBdr>
            <w:top w:val="none" w:sz="0" w:space="0" w:color="auto"/>
            <w:left w:val="none" w:sz="0" w:space="0" w:color="auto"/>
            <w:bottom w:val="none" w:sz="0" w:space="0" w:color="auto"/>
            <w:right w:val="none" w:sz="0" w:space="0" w:color="auto"/>
          </w:divBdr>
        </w:div>
        <w:div w:id="1355809077">
          <w:marLeft w:val="480"/>
          <w:marRight w:val="0"/>
          <w:marTop w:val="0"/>
          <w:marBottom w:val="0"/>
          <w:divBdr>
            <w:top w:val="none" w:sz="0" w:space="0" w:color="auto"/>
            <w:left w:val="none" w:sz="0" w:space="0" w:color="auto"/>
            <w:bottom w:val="none" w:sz="0" w:space="0" w:color="auto"/>
            <w:right w:val="none" w:sz="0" w:space="0" w:color="auto"/>
          </w:divBdr>
        </w:div>
        <w:div w:id="1381591921">
          <w:marLeft w:val="480"/>
          <w:marRight w:val="0"/>
          <w:marTop w:val="0"/>
          <w:marBottom w:val="0"/>
          <w:divBdr>
            <w:top w:val="none" w:sz="0" w:space="0" w:color="auto"/>
            <w:left w:val="none" w:sz="0" w:space="0" w:color="auto"/>
            <w:bottom w:val="none" w:sz="0" w:space="0" w:color="auto"/>
            <w:right w:val="none" w:sz="0" w:space="0" w:color="auto"/>
          </w:divBdr>
        </w:div>
        <w:div w:id="1385762259">
          <w:marLeft w:val="480"/>
          <w:marRight w:val="0"/>
          <w:marTop w:val="0"/>
          <w:marBottom w:val="0"/>
          <w:divBdr>
            <w:top w:val="none" w:sz="0" w:space="0" w:color="auto"/>
            <w:left w:val="none" w:sz="0" w:space="0" w:color="auto"/>
            <w:bottom w:val="none" w:sz="0" w:space="0" w:color="auto"/>
            <w:right w:val="none" w:sz="0" w:space="0" w:color="auto"/>
          </w:divBdr>
        </w:div>
        <w:div w:id="1409767763">
          <w:marLeft w:val="480"/>
          <w:marRight w:val="0"/>
          <w:marTop w:val="0"/>
          <w:marBottom w:val="0"/>
          <w:divBdr>
            <w:top w:val="none" w:sz="0" w:space="0" w:color="auto"/>
            <w:left w:val="none" w:sz="0" w:space="0" w:color="auto"/>
            <w:bottom w:val="none" w:sz="0" w:space="0" w:color="auto"/>
            <w:right w:val="none" w:sz="0" w:space="0" w:color="auto"/>
          </w:divBdr>
        </w:div>
        <w:div w:id="1564027903">
          <w:marLeft w:val="480"/>
          <w:marRight w:val="0"/>
          <w:marTop w:val="0"/>
          <w:marBottom w:val="0"/>
          <w:divBdr>
            <w:top w:val="none" w:sz="0" w:space="0" w:color="auto"/>
            <w:left w:val="none" w:sz="0" w:space="0" w:color="auto"/>
            <w:bottom w:val="none" w:sz="0" w:space="0" w:color="auto"/>
            <w:right w:val="none" w:sz="0" w:space="0" w:color="auto"/>
          </w:divBdr>
        </w:div>
        <w:div w:id="1589920857">
          <w:marLeft w:val="480"/>
          <w:marRight w:val="0"/>
          <w:marTop w:val="0"/>
          <w:marBottom w:val="0"/>
          <w:divBdr>
            <w:top w:val="none" w:sz="0" w:space="0" w:color="auto"/>
            <w:left w:val="none" w:sz="0" w:space="0" w:color="auto"/>
            <w:bottom w:val="none" w:sz="0" w:space="0" w:color="auto"/>
            <w:right w:val="none" w:sz="0" w:space="0" w:color="auto"/>
          </w:divBdr>
        </w:div>
        <w:div w:id="1610166434">
          <w:marLeft w:val="480"/>
          <w:marRight w:val="0"/>
          <w:marTop w:val="0"/>
          <w:marBottom w:val="0"/>
          <w:divBdr>
            <w:top w:val="none" w:sz="0" w:space="0" w:color="auto"/>
            <w:left w:val="none" w:sz="0" w:space="0" w:color="auto"/>
            <w:bottom w:val="none" w:sz="0" w:space="0" w:color="auto"/>
            <w:right w:val="none" w:sz="0" w:space="0" w:color="auto"/>
          </w:divBdr>
        </w:div>
        <w:div w:id="1630234959">
          <w:marLeft w:val="480"/>
          <w:marRight w:val="0"/>
          <w:marTop w:val="0"/>
          <w:marBottom w:val="0"/>
          <w:divBdr>
            <w:top w:val="none" w:sz="0" w:space="0" w:color="auto"/>
            <w:left w:val="none" w:sz="0" w:space="0" w:color="auto"/>
            <w:bottom w:val="none" w:sz="0" w:space="0" w:color="auto"/>
            <w:right w:val="none" w:sz="0" w:space="0" w:color="auto"/>
          </w:divBdr>
        </w:div>
        <w:div w:id="1632981744">
          <w:marLeft w:val="480"/>
          <w:marRight w:val="0"/>
          <w:marTop w:val="0"/>
          <w:marBottom w:val="0"/>
          <w:divBdr>
            <w:top w:val="none" w:sz="0" w:space="0" w:color="auto"/>
            <w:left w:val="none" w:sz="0" w:space="0" w:color="auto"/>
            <w:bottom w:val="none" w:sz="0" w:space="0" w:color="auto"/>
            <w:right w:val="none" w:sz="0" w:space="0" w:color="auto"/>
          </w:divBdr>
        </w:div>
        <w:div w:id="1647391208">
          <w:marLeft w:val="480"/>
          <w:marRight w:val="0"/>
          <w:marTop w:val="0"/>
          <w:marBottom w:val="0"/>
          <w:divBdr>
            <w:top w:val="none" w:sz="0" w:space="0" w:color="auto"/>
            <w:left w:val="none" w:sz="0" w:space="0" w:color="auto"/>
            <w:bottom w:val="none" w:sz="0" w:space="0" w:color="auto"/>
            <w:right w:val="none" w:sz="0" w:space="0" w:color="auto"/>
          </w:divBdr>
        </w:div>
        <w:div w:id="1738086967">
          <w:marLeft w:val="480"/>
          <w:marRight w:val="0"/>
          <w:marTop w:val="0"/>
          <w:marBottom w:val="0"/>
          <w:divBdr>
            <w:top w:val="none" w:sz="0" w:space="0" w:color="auto"/>
            <w:left w:val="none" w:sz="0" w:space="0" w:color="auto"/>
            <w:bottom w:val="none" w:sz="0" w:space="0" w:color="auto"/>
            <w:right w:val="none" w:sz="0" w:space="0" w:color="auto"/>
          </w:divBdr>
        </w:div>
        <w:div w:id="1764523840">
          <w:marLeft w:val="480"/>
          <w:marRight w:val="0"/>
          <w:marTop w:val="0"/>
          <w:marBottom w:val="0"/>
          <w:divBdr>
            <w:top w:val="none" w:sz="0" w:space="0" w:color="auto"/>
            <w:left w:val="none" w:sz="0" w:space="0" w:color="auto"/>
            <w:bottom w:val="none" w:sz="0" w:space="0" w:color="auto"/>
            <w:right w:val="none" w:sz="0" w:space="0" w:color="auto"/>
          </w:divBdr>
        </w:div>
        <w:div w:id="1767068831">
          <w:marLeft w:val="480"/>
          <w:marRight w:val="0"/>
          <w:marTop w:val="0"/>
          <w:marBottom w:val="0"/>
          <w:divBdr>
            <w:top w:val="none" w:sz="0" w:space="0" w:color="auto"/>
            <w:left w:val="none" w:sz="0" w:space="0" w:color="auto"/>
            <w:bottom w:val="none" w:sz="0" w:space="0" w:color="auto"/>
            <w:right w:val="none" w:sz="0" w:space="0" w:color="auto"/>
          </w:divBdr>
        </w:div>
        <w:div w:id="1795371639">
          <w:marLeft w:val="480"/>
          <w:marRight w:val="0"/>
          <w:marTop w:val="0"/>
          <w:marBottom w:val="0"/>
          <w:divBdr>
            <w:top w:val="none" w:sz="0" w:space="0" w:color="auto"/>
            <w:left w:val="none" w:sz="0" w:space="0" w:color="auto"/>
            <w:bottom w:val="none" w:sz="0" w:space="0" w:color="auto"/>
            <w:right w:val="none" w:sz="0" w:space="0" w:color="auto"/>
          </w:divBdr>
        </w:div>
        <w:div w:id="1795636281">
          <w:marLeft w:val="480"/>
          <w:marRight w:val="0"/>
          <w:marTop w:val="0"/>
          <w:marBottom w:val="0"/>
          <w:divBdr>
            <w:top w:val="none" w:sz="0" w:space="0" w:color="auto"/>
            <w:left w:val="none" w:sz="0" w:space="0" w:color="auto"/>
            <w:bottom w:val="none" w:sz="0" w:space="0" w:color="auto"/>
            <w:right w:val="none" w:sz="0" w:space="0" w:color="auto"/>
          </w:divBdr>
        </w:div>
        <w:div w:id="1837762290">
          <w:marLeft w:val="480"/>
          <w:marRight w:val="0"/>
          <w:marTop w:val="0"/>
          <w:marBottom w:val="0"/>
          <w:divBdr>
            <w:top w:val="none" w:sz="0" w:space="0" w:color="auto"/>
            <w:left w:val="none" w:sz="0" w:space="0" w:color="auto"/>
            <w:bottom w:val="none" w:sz="0" w:space="0" w:color="auto"/>
            <w:right w:val="none" w:sz="0" w:space="0" w:color="auto"/>
          </w:divBdr>
        </w:div>
        <w:div w:id="1882788272">
          <w:marLeft w:val="480"/>
          <w:marRight w:val="0"/>
          <w:marTop w:val="0"/>
          <w:marBottom w:val="0"/>
          <w:divBdr>
            <w:top w:val="none" w:sz="0" w:space="0" w:color="auto"/>
            <w:left w:val="none" w:sz="0" w:space="0" w:color="auto"/>
            <w:bottom w:val="none" w:sz="0" w:space="0" w:color="auto"/>
            <w:right w:val="none" w:sz="0" w:space="0" w:color="auto"/>
          </w:divBdr>
        </w:div>
        <w:div w:id="1921136263">
          <w:marLeft w:val="480"/>
          <w:marRight w:val="0"/>
          <w:marTop w:val="0"/>
          <w:marBottom w:val="0"/>
          <w:divBdr>
            <w:top w:val="none" w:sz="0" w:space="0" w:color="auto"/>
            <w:left w:val="none" w:sz="0" w:space="0" w:color="auto"/>
            <w:bottom w:val="none" w:sz="0" w:space="0" w:color="auto"/>
            <w:right w:val="none" w:sz="0" w:space="0" w:color="auto"/>
          </w:divBdr>
        </w:div>
        <w:div w:id="1933471240">
          <w:marLeft w:val="480"/>
          <w:marRight w:val="0"/>
          <w:marTop w:val="0"/>
          <w:marBottom w:val="0"/>
          <w:divBdr>
            <w:top w:val="none" w:sz="0" w:space="0" w:color="auto"/>
            <w:left w:val="none" w:sz="0" w:space="0" w:color="auto"/>
            <w:bottom w:val="none" w:sz="0" w:space="0" w:color="auto"/>
            <w:right w:val="none" w:sz="0" w:space="0" w:color="auto"/>
          </w:divBdr>
        </w:div>
        <w:div w:id="1938515437">
          <w:marLeft w:val="480"/>
          <w:marRight w:val="0"/>
          <w:marTop w:val="0"/>
          <w:marBottom w:val="0"/>
          <w:divBdr>
            <w:top w:val="none" w:sz="0" w:space="0" w:color="auto"/>
            <w:left w:val="none" w:sz="0" w:space="0" w:color="auto"/>
            <w:bottom w:val="none" w:sz="0" w:space="0" w:color="auto"/>
            <w:right w:val="none" w:sz="0" w:space="0" w:color="auto"/>
          </w:divBdr>
        </w:div>
        <w:div w:id="2005434069">
          <w:marLeft w:val="480"/>
          <w:marRight w:val="0"/>
          <w:marTop w:val="0"/>
          <w:marBottom w:val="0"/>
          <w:divBdr>
            <w:top w:val="none" w:sz="0" w:space="0" w:color="auto"/>
            <w:left w:val="none" w:sz="0" w:space="0" w:color="auto"/>
            <w:bottom w:val="none" w:sz="0" w:space="0" w:color="auto"/>
            <w:right w:val="none" w:sz="0" w:space="0" w:color="auto"/>
          </w:divBdr>
        </w:div>
        <w:div w:id="2015719432">
          <w:marLeft w:val="480"/>
          <w:marRight w:val="0"/>
          <w:marTop w:val="0"/>
          <w:marBottom w:val="0"/>
          <w:divBdr>
            <w:top w:val="none" w:sz="0" w:space="0" w:color="auto"/>
            <w:left w:val="none" w:sz="0" w:space="0" w:color="auto"/>
            <w:bottom w:val="none" w:sz="0" w:space="0" w:color="auto"/>
            <w:right w:val="none" w:sz="0" w:space="0" w:color="auto"/>
          </w:divBdr>
        </w:div>
        <w:div w:id="2028019422">
          <w:marLeft w:val="480"/>
          <w:marRight w:val="0"/>
          <w:marTop w:val="0"/>
          <w:marBottom w:val="0"/>
          <w:divBdr>
            <w:top w:val="none" w:sz="0" w:space="0" w:color="auto"/>
            <w:left w:val="none" w:sz="0" w:space="0" w:color="auto"/>
            <w:bottom w:val="none" w:sz="0" w:space="0" w:color="auto"/>
            <w:right w:val="none" w:sz="0" w:space="0" w:color="auto"/>
          </w:divBdr>
        </w:div>
        <w:div w:id="2114930728">
          <w:marLeft w:val="480"/>
          <w:marRight w:val="0"/>
          <w:marTop w:val="0"/>
          <w:marBottom w:val="0"/>
          <w:divBdr>
            <w:top w:val="none" w:sz="0" w:space="0" w:color="auto"/>
            <w:left w:val="none" w:sz="0" w:space="0" w:color="auto"/>
            <w:bottom w:val="none" w:sz="0" w:space="0" w:color="auto"/>
            <w:right w:val="none" w:sz="0" w:space="0" w:color="auto"/>
          </w:divBdr>
        </w:div>
        <w:div w:id="2134249900">
          <w:marLeft w:val="480"/>
          <w:marRight w:val="0"/>
          <w:marTop w:val="0"/>
          <w:marBottom w:val="0"/>
          <w:divBdr>
            <w:top w:val="none" w:sz="0" w:space="0" w:color="auto"/>
            <w:left w:val="none" w:sz="0" w:space="0" w:color="auto"/>
            <w:bottom w:val="none" w:sz="0" w:space="0" w:color="auto"/>
            <w:right w:val="none" w:sz="0" w:space="0" w:color="auto"/>
          </w:divBdr>
        </w:div>
      </w:divsChild>
    </w:div>
    <w:div w:id="333186384">
      <w:bodyDiv w:val="1"/>
      <w:marLeft w:val="0"/>
      <w:marRight w:val="0"/>
      <w:marTop w:val="0"/>
      <w:marBottom w:val="0"/>
      <w:divBdr>
        <w:top w:val="none" w:sz="0" w:space="0" w:color="auto"/>
        <w:left w:val="none" w:sz="0" w:space="0" w:color="auto"/>
        <w:bottom w:val="none" w:sz="0" w:space="0" w:color="auto"/>
        <w:right w:val="none" w:sz="0" w:space="0" w:color="auto"/>
      </w:divBdr>
    </w:div>
    <w:div w:id="347099610">
      <w:bodyDiv w:val="1"/>
      <w:marLeft w:val="0"/>
      <w:marRight w:val="0"/>
      <w:marTop w:val="0"/>
      <w:marBottom w:val="0"/>
      <w:divBdr>
        <w:top w:val="none" w:sz="0" w:space="0" w:color="auto"/>
        <w:left w:val="none" w:sz="0" w:space="0" w:color="auto"/>
        <w:bottom w:val="none" w:sz="0" w:space="0" w:color="auto"/>
        <w:right w:val="none" w:sz="0" w:space="0" w:color="auto"/>
      </w:divBdr>
    </w:div>
    <w:div w:id="356319679">
      <w:bodyDiv w:val="1"/>
      <w:marLeft w:val="0"/>
      <w:marRight w:val="0"/>
      <w:marTop w:val="0"/>
      <w:marBottom w:val="0"/>
      <w:divBdr>
        <w:top w:val="none" w:sz="0" w:space="0" w:color="auto"/>
        <w:left w:val="none" w:sz="0" w:space="0" w:color="auto"/>
        <w:bottom w:val="none" w:sz="0" w:space="0" w:color="auto"/>
        <w:right w:val="none" w:sz="0" w:space="0" w:color="auto"/>
      </w:divBdr>
      <w:divsChild>
        <w:div w:id="92408398">
          <w:marLeft w:val="0"/>
          <w:marRight w:val="0"/>
          <w:marTop w:val="0"/>
          <w:marBottom w:val="0"/>
          <w:divBdr>
            <w:top w:val="none" w:sz="0" w:space="0" w:color="auto"/>
            <w:left w:val="none" w:sz="0" w:space="0" w:color="auto"/>
            <w:bottom w:val="none" w:sz="0" w:space="0" w:color="auto"/>
            <w:right w:val="none" w:sz="0" w:space="0" w:color="auto"/>
          </w:divBdr>
        </w:div>
        <w:div w:id="101347233">
          <w:marLeft w:val="0"/>
          <w:marRight w:val="0"/>
          <w:marTop w:val="0"/>
          <w:marBottom w:val="0"/>
          <w:divBdr>
            <w:top w:val="none" w:sz="0" w:space="0" w:color="auto"/>
            <w:left w:val="none" w:sz="0" w:space="0" w:color="auto"/>
            <w:bottom w:val="none" w:sz="0" w:space="0" w:color="auto"/>
            <w:right w:val="none" w:sz="0" w:space="0" w:color="auto"/>
          </w:divBdr>
        </w:div>
        <w:div w:id="151138258">
          <w:marLeft w:val="0"/>
          <w:marRight w:val="0"/>
          <w:marTop w:val="0"/>
          <w:marBottom w:val="0"/>
          <w:divBdr>
            <w:top w:val="none" w:sz="0" w:space="0" w:color="auto"/>
            <w:left w:val="none" w:sz="0" w:space="0" w:color="auto"/>
            <w:bottom w:val="none" w:sz="0" w:space="0" w:color="auto"/>
            <w:right w:val="none" w:sz="0" w:space="0" w:color="auto"/>
          </w:divBdr>
        </w:div>
        <w:div w:id="153105017">
          <w:marLeft w:val="0"/>
          <w:marRight w:val="0"/>
          <w:marTop w:val="0"/>
          <w:marBottom w:val="0"/>
          <w:divBdr>
            <w:top w:val="none" w:sz="0" w:space="0" w:color="auto"/>
            <w:left w:val="none" w:sz="0" w:space="0" w:color="auto"/>
            <w:bottom w:val="none" w:sz="0" w:space="0" w:color="auto"/>
            <w:right w:val="none" w:sz="0" w:space="0" w:color="auto"/>
          </w:divBdr>
        </w:div>
        <w:div w:id="198780570">
          <w:marLeft w:val="0"/>
          <w:marRight w:val="0"/>
          <w:marTop w:val="0"/>
          <w:marBottom w:val="0"/>
          <w:divBdr>
            <w:top w:val="none" w:sz="0" w:space="0" w:color="auto"/>
            <w:left w:val="none" w:sz="0" w:space="0" w:color="auto"/>
            <w:bottom w:val="none" w:sz="0" w:space="0" w:color="auto"/>
            <w:right w:val="none" w:sz="0" w:space="0" w:color="auto"/>
          </w:divBdr>
        </w:div>
        <w:div w:id="242641611">
          <w:marLeft w:val="0"/>
          <w:marRight w:val="0"/>
          <w:marTop w:val="0"/>
          <w:marBottom w:val="0"/>
          <w:divBdr>
            <w:top w:val="none" w:sz="0" w:space="0" w:color="auto"/>
            <w:left w:val="none" w:sz="0" w:space="0" w:color="auto"/>
            <w:bottom w:val="none" w:sz="0" w:space="0" w:color="auto"/>
            <w:right w:val="none" w:sz="0" w:space="0" w:color="auto"/>
          </w:divBdr>
        </w:div>
        <w:div w:id="247665240">
          <w:marLeft w:val="0"/>
          <w:marRight w:val="0"/>
          <w:marTop w:val="0"/>
          <w:marBottom w:val="0"/>
          <w:divBdr>
            <w:top w:val="none" w:sz="0" w:space="0" w:color="auto"/>
            <w:left w:val="none" w:sz="0" w:space="0" w:color="auto"/>
            <w:bottom w:val="none" w:sz="0" w:space="0" w:color="auto"/>
            <w:right w:val="none" w:sz="0" w:space="0" w:color="auto"/>
          </w:divBdr>
        </w:div>
        <w:div w:id="250697783">
          <w:marLeft w:val="0"/>
          <w:marRight w:val="0"/>
          <w:marTop w:val="0"/>
          <w:marBottom w:val="0"/>
          <w:divBdr>
            <w:top w:val="none" w:sz="0" w:space="0" w:color="auto"/>
            <w:left w:val="none" w:sz="0" w:space="0" w:color="auto"/>
            <w:bottom w:val="none" w:sz="0" w:space="0" w:color="auto"/>
            <w:right w:val="none" w:sz="0" w:space="0" w:color="auto"/>
          </w:divBdr>
        </w:div>
        <w:div w:id="444467929">
          <w:marLeft w:val="0"/>
          <w:marRight w:val="0"/>
          <w:marTop w:val="0"/>
          <w:marBottom w:val="0"/>
          <w:divBdr>
            <w:top w:val="none" w:sz="0" w:space="0" w:color="auto"/>
            <w:left w:val="none" w:sz="0" w:space="0" w:color="auto"/>
            <w:bottom w:val="none" w:sz="0" w:space="0" w:color="auto"/>
            <w:right w:val="none" w:sz="0" w:space="0" w:color="auto"/>
          </w:divBdr>
        </w:div>
        <w:div w:id="468937073">
          <w:marLeft w:val="0"/>
          <w:marRight w:val="0"/>
          <w:marTop w:val="0"/>
          <w:marBottom w:val="0"/>
          <w:divBdr>
            <w:top w:val="none" w:sz="0" w:space="0" w:color="auto"/>
            <w:left w:val="none" w:sz="0" w:space="0" w:color="auto"/>
            <w:bottom w:val="none" w:sz="0" w:space="0" w:color="auto"/>
            <w:right w:val="none" w:sz="0" w:space="0" w:color="auto"/>
          </w:divBdr>
        </w:div>
        <w:div w:id="481389053">
          <w:marLeft w:val="0"/>
          <w:marRight w:val="0"/>
          <w:marTop w:val="0"/>
          <w:marBottom w:val="0"/>
          <w:divBdr>
            <w:top w:val="none" w:sz="0" w:space="0" w:color="auto"/>
            <w:left w:val="none" w:sz="0" w:space="0" w:color="auto"/>
            <w:bottom w:val="none" w:sz="0" w:space="0" w:color="auto"/>
            <w:right w:val="none" w:sz="0" w:space="0" w:color="auto"/>
          </w:divBdr>
        </w:div>
        <w:div w:id="538274938">
          <w:marLeft w:val="0"/>
          <w:marRight w:val="0"/>
          <w:marTop w:val="0"/>
          <w:marBottom w:val="0"/>
          <w:divBdr>
            <w:top w:val="none" w:sz="0" w:space="0" w:color="auto"/>
            <w:left w:val="none" w:sz="0" w:space="0" w:color="auto"/>
            <w:bottom w:val="none" w:sz="0" w:space="0" w:color="auto"/>
            <w:right w:val="none" w:sz="0" w:space="0" w:color="auto"/>
          </w:divBdr>
        </w:div>
        <w:div w:id="589241502">
          <w:marLeft w:val="0"/>
          <w:marRight w:val="0"/>
          <w:marTop w:val="0"/>
          <w:marBottom w:val="0"/>
          <w:divBdr>
            <w:top w:val="none" w:sz="0" w:space="0" w:color="auto"/>
            <w:left w:val="none" w:sz="0" w:space="0" w:color="auto"/>
            <w:bottom w:val="none" w:sz="0" w:space="0" w:color="auto"/>
            <w:right w:val="none" w:sz="0" w:space="0" w:color="auto"/>
          </w:divBdr>
        </w:div>
        <w:div w:id="621152658">
          <w:marLeft w:val="0"/>
          <w:marRight w:val="0"/>
          <w:marTop w:val="0"/>
          <w:marBottom w:val="0"/>
          <w:divBdr>
            <w:top w:val="none" w:sz="0" w:space="0" w:color="auto"/>
            <w:left w:val="none" w:sz="0" w:space="0" w:color="auto"/>
            <w:bottom w:val="none" w:sz="0" w:space="0" w:color="auto"/>
            <w:right w:val="none" w:sz="0" w:space="0" w:color="auto"/>
          </w:divBdr>
        </w:div>
        <w:div w:id="676618301">
          <w:marLeft w:val="0"/>
          <w:marRight w:val="0"/>
          <w:marTop w:val="0"/>
          <w:marBottom w:val="0"/>
          <w:divBdr>
            <w:top w:val="none" w:sz="0" w:space="0" w:color="auto"/>
            <w:left w:val="none" w:sz="0" w:space="0" w:color="auto"/>
            <w:bottom w:val="none" w:sz="0" w:space="0" w:color="auto"/>
            <w:right w:val="none" w:sz="0" w:space="0" w:color="auto"/>
          </w:divBdr>
        </w:div>
        <w:div w:id="724986725">
          <w:marLeft w:val="0"/>
          <w:marRight w:val="0"/>
          <w:marTop w:val="0"/>
          <w:marBottom w:val="0"/>
          <w:divBdr>
            <w:top w:val="none" w:sz="0" w:space="0" w:color="auto"/>
            <w:left w:val="none" w:sz="0" w:space="0" w:color="auto"/>
            <w:bottom w:val="none" w:sz="0" w:space="0" w:color="auto"/>
            <w:right w:val="none" w:sz="0" w:space="0" w:color="auto"/>
          </w:divBdr>
        </w:div>
        <w:div w:id="755788785">
          <w:marLeft w:val="0"/>
          <w:marRight w:val="0"/>
          <w:marTop w:val="0"/>
          <w:marBottom w:val="0"/>
          <w:divBdr>
            <w:top w:val="none" w:sz="0" w:space="0" w:color="auto"/>
            <w:left w:val="none" w:sz="0" w:space="0" w:color="auto"/>
            <w:bottom w:val="none" w:sz="0" w:space="0" w:color="auto"/>
            <w:right w:val="none" w:sz="0" w:space="0" w:color="auto"/>
          </w:divBdr>
        </w:div>
        <w:div w:id="816653357">
          <w:marLeft w:val="0"/>
          <w:marRight w:val="0"/>
          <w:marTop w:val="0"/>
          <w:marBottom w:val="0"/>
          <w:divBdr>
            <w:top w:val="none" w:sz="0" w:space="0" w:color="auto"/>
            <w:left w:val="none" w:sz="0" w:space="0" w:color="auto"/>
            <w:bottom w:val="none" w:sz="0" w:space="0" w:color="auto"/>
            <w:right w:val="none" w:sz="0" w:space="0" w:color="auto"/>
          </w:divBdr>
        </w:div>
        <w:div w:id="870188312">
          <w:marLeft w:val="0"/>
          <w:marRight w:val="0"/>
          <w:marTop w:val="0"/>
          <w:marBottom w:val="0"/>
          <w:divBdr>
            <w:top w:val="none" w:sz="0" w:space="0" w:color="auto"/>
            <w:left w:val="none" w:sz="0" w:space="0" w:color="auto"/>
            <w:bottom w:val="none" w:sz="0" w:space="0" w:color="auto"/>
            <w:right w:val="none" w:sz="0" w:space="0" w:color="auto"/>
          </w:divBdr>
        </w:div>
        <w:div w:id="886721758">
          <w:marLeft w:val="0"/>
          <w:marRight w:val="0"/>
          <w:marTop w:val="0"/>
          <w:marBottom w:val="0"/>
          <w:divBdr>
            <w:top w:val="none" w:sz="0" w:space="0" w:color="auto"/>
            <w:left w:val="none" w:sz="0" w:space="0" w:color="auto"/>
            <w:bottom w:val="none" w:sz="0" w:space="0" w:color="auto"/>
            <w:right w:val="none" w:sz="0" w:space="0" w:color="auto"/>
          </w:divBdr>
        </w:div>
        <w:div w:id="895433172">
          <w:marLeft w:val="0"/>
          <w:marRight w:val="0"/>
          <w:marTop w:val="0"/>
          <w:marBottom w:val="0"/>
          <w:divBdr>
            <w:top w:val="none" w:sz="0" w:space="0" w:color="auto"/>
            <w:left w:val="none" w:sz="0" w:space="0" w:color="auto"/>
            <w:bottom w:val="none" w:sz="0" w:space="0" w:color="auto"/>
            <w:right w:val="none" w:sz="0" w:space="0" w:color="auto"/>
          </w:divBdr>
        </w:div>
        <w:div w:id="936593642">
          <w:marLeft w:val="0"/>
          <w:marRight w:val="0"/>
          <w:marTop w:val="0"/>
          <w:marBottom w:val="0"/>
          <w:divBdr>
            <w:top w:val="none" w:sz="0" w:space="0" w:color="auto"/>
            <w:left w:val="none" w:sz="0" w:space="0" w:color="auto"/>
            <w:bottom w:val="none" w:sz="0" w:space="0" w:color="auto"/>
            <w:right w:val="none" w:sz="0" w:space="0" w:color="auto"/>
          </w:divBdr>
        </w:div>
        <w:div w:id="966468303">
          <w:marLeft w:val="0"/>
          <w:marRight w:val="0"/>
          <w:marTop w:val="0"/>
          <w:marBottom w:val="0"/>
          <w:divBdr>
            <w:top w:val="none" w:sz="0" w:space="0" w:color="auto"/>
            <w:left w:val="none" w:sz="0" w:space="0" w:color="auto"/>
            <w:bottom w:val="none" w:sz="0" w:space="0" w:color="auto"/>
            <w:right w:val="none" w:sz="0" w:space="0" w:color="auto"/>
          </w:divBdr>
        </w:div>
        <w:div w:id="980620364">
          <w:marLeft w:val="0"/>
          <w:marRight w:val="0"/>
          <w:marTop w:val="0"/>
          <w:marBottom w:val="0"/>
          <w:divBdr>
            <w:top w:val="none" w:sz="0" w:space="0" w:color="auto"/>
            <w:left w:val="none" w:sz="0" w:space="0" w:color="auto"/>
            <w:bottom w:val="none" w:sz="0" w:space="0" w:color="auto"/>
            <w:right w:val="none" w:sz="0" w:space="0" w:color="auto"/>
          </w:divBdr>
        </w:div>
        <w:div w:id="1016229598">
          <w:marLeft w:val="0"/>
          <w:marRight w:val="0"/>
          <w:marTop w:val="0"/>
          <w:marBottom w:val="0"/>
          <w:divBdr>
            <w:top w:val="none" w:sz="0" w:space="0" w:color="auto"/>
            <w:left w:val="none" w:sz="0" w:space="0" w:color="auto"/>
            <w:bottom w:val="none" w:sz="0" w:space="0" w:color="auto"/>
            <w:right w:val="none" w:sz="0" w:space="0" w:color="auto"/>
          </w:divBdr>
        </w:div>
        <w:div w:id="1035040882">
          <w:marLeft w:val="0"/>
          <w:marRight w:val="0"/>
          <w:marTop w:val="0"/>
          <w:marBottom w:val="0"/>
          <w:divBdr>
            <w:top w:val="none" w:sz="0" w:space="0" w:color="auto"/>
            <w:left w:val="none" w:sz="0" w:space="0" w:color="auto"/>
            <w:bottom w:val="none" w:sz="0" w:space="0" w:color="auto"/>
            <w:right w:val="none" w:sz="0" w:space="0" w:color="auto"/>
          </w:divBdr>
        </w:div>
        <w:div w:id="1041369369">
          <w:marLeft w:val="0"/>
          <w:marRight w:val="0"/>
          <w:marTop w:val="0"/>
          <w:marBottom w:val="0"/>
          <w:divBdr>
            <w:top w:val="none" w:sz="0" w:space="0" w:color="auto"/>
            <w:left w:val="none" w:sz="0" w:space="0" w:color="auto"/>
            <w:bottom w:val="none" w:sz="0" w:space="0" w:color="auto"/>
            <w:right w:val="none" w:sz="0" w:space="0" w:color="auto"/>
          </w:divBdr>
        </w:div>
        <w:div w:id="1102065146">
          <w:marLeft w:val="0"/>
          <w:marRight w:val="0"/>
          <w:marTop w:val="0"/>
          <w:marBottom w:val="0"/>
          <w:divBdr>
            <w:top w:val="none" w:sz="0" w:space="0" w:color="auto"/>
            <w:left w:val="none" w:sz="0" w:space="0" w:color="auto"/>
            <w:bottom w:val="none" w:sz="0" w:space="0" w:color="auto"/>
            <w:right w:val="none" w:sz="0" w:space="0" w:color="auto"/>
          </w:divBdr>
        </w:div>
        <w:div w:id="1144546527">
          <w:marLeft w:val="0"/>
          <w:marRight w:val="0"/>
          <w:marTop w:val="0"/>
          <w:marBottom w:val="0"/>
          <w:divBdr>
            <w:top w:val="none" w:sz="0" w:space="0" w:color="auto"/>
            <w:left w:val="none" w:sz="0" w:space="0" w:color="auto"/>
            <w:bottom w:val="none" w:sz="0" w:space="0" w:color="auto"/>
            <w:right w:val="none" w:sz="0" w:space="0" w:color="auto"/>
          </w:divBdr>
        </w:div>
        <w:div w:id="1155997024">
          <w:marLeft w:val="0"/>
          <w:marRight w:val="0"/>
          <w:marTop w:val="0"/>
          <w:marBottom w:val="0"/>
          <w:divBdr>
            <w:top w:val="none" w:sz="0" w:space="0" w:color="auto"/>
            <w:left w:val="none" w:sz="0" w:space="0" w:color="auto"/>
            <w:bottom w:val="none" w:sz="0" w:space="0" w:color="auto"/>
            <w:right w:val="none" w:sz="0" w:space="0" w:color="auto"/>
          </w:divBdr>
        </w:div>
        <w:div w:id="1186141377">
          <w:marLeft w:val="0"/>
          <w:marRight w:val="0"/>
          <w:marTop w:val="0"/>
          <w:marBottom w:val="0"/>
          <w:divBdr>
            <w:top w:val="none" w:sz="0" w:space="0" w:color="auto"/>
            <w:left w:val="none" w:sz="0" w:space="0" w:color="auto"/>
            <w:bottom w:val="none" w:sz="0" w:space="0" w:color="auto"/>
            <w:right w:val="none" w:sz="0" w:space="0" w:color="auto"/>
          </w:divBdr>
        </w:div>
        <w:div w:id="1217859074">
          <w:marLeft w:val="0"/>
          <w:marRight w:val="0"/>
          <w:marTop w:val="0"/>
          <w:marBottom w:val="0"/>
          <w:divBdr>
            <w:top w:val="none" w:sz="0" w:space="0" w:color="auto"/>
            <w:left w:val="none" w:sz="0" w:space="0" w:color="auto"/>
            <w:bottom w:val="none" w:sz="0" w:space="0" w:color="auto"/>
            <w:right w:val="none" w:sz="0" w:space="0" w:color="auto"/>
          </w:divBdr>
        </w:div>
        <w:div w:id="1221746570">
          <w:marLeft w:val="0"/>
          <w:marRight w:val="0"/>
          <w:marTop w:val="0"/>
          <w:marBottom w:val="0"/>
          <w:divBdr>
            <w:top w:val="none" w:sz="0" w:space="0" w:color="auto"/>
            <w:left w:val="none" w:sz="0" w:space="0" w:color="auto"/>
            <w:bottom w:val="none" w:sz="0" w:space="0" w:color="auto"/>
            <w:right w:val="none" w:sz="0" w:space="0" w:color="auto"/>
          </w:divBdr>
        </w:div>
        <w:div w:id="1228415987">
          <w:marLeft w:val="0"/>
          <w:marRight w:val="0"/>
          <w:marTop w:val="0"/>
          <w:marBottom w:val="0"/>
          <w:divBdr>
            <w:top w:val="none" w:sz="0" w:space="0" w:color="auto"/>
            <w:left w:val="none" w:sz="0" w:space="0" w:color="auto"/>
            <w:bottom w:val="none" w:sz="0" w:space="0" w:color="auto"/>
            <w:right w:val="none" w:sz="0" w:space="0" w:color="auto"/>
          </w:divBdr>
        </w:div>
        <w:div w:id="1313944145">
          <w:marLeft w:val="0"/>
          <w:marRight w:val="0"/>
          <w:marTop w:val="0"/>
          <w:marBottom w:val="0"/>
          <w:divBdr>
            <w:top w:val="none" w:sz="0" w:space="0" w:color="auto"/>
            <w:left w:val="none" w:sz="0" w:space="0" w:color="auto"/>
            <w:bottom w:val="none" w:sz="0" w:space="0" w:color="auto"/>
            <w:right w:val="none" w:sz="0" w:space="0" w:color="auto"/>
          </w:divBdr>
        </w:div>
        <w:div w:id="1339119803">
          <w:marLeft w:val="0"/>
          <w:marRight w:val="0"/>
          <w:marTop w:val="0"/>
          <w:marBottom w:val="0"/>
          <w:divBdr>
            <w:top w:val="none" w:sz="0" w:space="0" w:color="auto"/>
            <w:left w:val="none" w:sz="0" w:space="0" w:color="auto"/>
            <w:bottom w:val="none" w:sz="0" w:space="0" w:color="auto"/>
            <w:right w:val="none" w:sz="0" w:space="0" w:color="auto"/>
          </w:divBdr>
        </w:div>
        <w:div w:id="1374647705">
          <w:marLeft w:val="0"/>
          <w:marRight w:val="0"/>
          <w:marTop w:val="0"/>
          <w:marBottom w:val="0"/>
          <w:divBdr>
            <w:top w:val="none" w:sz="0" w:space="0" w:color="auto"/>
            <w:left w:val="none" w:sz="0" w:space="0" w:color="auto"/>
            <w:bottom w:val="none" w:sz="0" w:space="0" w:color="auto"/>
            <w:right w:val="none" w:sz="0" w:space="0" w:color="auto"/>
          </w:divBdr>
        </w:div>
        <w:div w:id="1398674121">
          <w:marLeft w:val="0"/>
          <w:marRight w:val="0"/>
          <w:marTop w:val="0"/>
          <w:marBottom w:val="0"/>
          <w:divBdr>
            <w:top w:val="none" w:sz="0" w:space="0" w:color="auto"/>
            <w:left w:val="none" w:sz="0" w:space="0" w:color="auto"/>
            <w:bottom w:val="none" w:sz="0" w:space="0" w:color="auto"/>
            <w:right w:val="none" w:sz="0" w:space="0" w:color="auto"/>
          </w:divBdr>
        </w:div>
        <w:div w:id="1471022062">
          <w:marLeft w:val="0"/>
          <w:marRight w:val="0"/>
          <w:marTop w:val="0"/>
          <w:marBottom w:val="0"/>
          <w:divBdr>
            <w:top w:val="none" w:sz="0" w:space="0" w:color="auto"/>
            <w:left w:val="none" w:sz="0" w:space="0" w:color="auto"/>
            <w:bottom w:val="none" w:sz="0" w:space="0" w:color="auto"/>
            <w:right w:val="none" w:sz="0" w:space="0" w:color="auto"/>
          </w:divBdr>
        </w:div>
        <w:div w:id="1479691685">
          <w:marLeft w:val="0"/>
          <w:marRight w:val="0"/>
          <w:marTop w:val="0"/>
          <w:marBottom w:val="0"/>
          <w:divBdr>
            <w:top w:val="none" w:sz="0" w:space="0" w:color="auto"/>
            <w:left w:val="none" w:sz="0" w:space="0" w:color="auto"/>
            <w:bottom w:val="none" w:sz="0" w:space="0" w:color="auto"/>
            <w:right w:val="none" w:sz="0" w:space="0" w:color="auto"/>
          </w:divBdr>
        </w:div>
        <w:div w:id="1534077056">
          <w:marLeft w:val="0"/>
          <w:marRight w:val="0"/>
          <w:marTop w:val="0"/>
          <w:marBottom w:val="0"/>
          <w:divBdr>
            <w:top w:val="none" w:sz="0" w:space="0" w:color="auto"/>
            <w:left w:val="none" w:sz="0" w:space="0" w:color="auto"/>
            <w:bottom w:val="none" w:sz="0" w:space="0" w:color="auto"/>
            <w:right w:val="none" w:sz="0" w:space="0" w:color="auto"/>
          </w:divBdr>
        </w:div>
        <w:div w:id="1566377226">
          <w:marLeft w:val="0"/>
          <w:marRight w:val="0"/>
          <w:marTop w:val="0"/>
          <w:marBottom w:val="0"/>
          <w:divBdr>
            <w:top w:val="none" w:sz="0" w:space="0" w:color="auto"/>
            <w:left w:val="none" w:sz="0" w:space="0" w:color="auto"/>
            <w:bottom w:val="none" w:sz="0" w:space="0" w:color="auto"/>
            <w:right w:val="none" w:sz="0" w:space="0" w:color="auto"/>
          </w:divBdr>
        </w:div>
        <w:div w:id="1643651828">
          <w:marLeft w:val="0"/>
          <w:marRight w:val="0"/>
          <w:marTop w:val="0"/>
          <w:marBottom w:val="0"/>
          <w:divBdr>
            <w:top w:val="none" w:sz="0" w:space="0" w:color="auto"/>
            <w:left w:val="none" w:sz="0" w:space="0" w:color="auto"/>
            <w:bottom w:val="none" w:sz="0" w:space="0" w:color="auto"/>
            <w:right w:val="none" w:sz="0" w:space="0" w:color="auto"/>
          </w:divBdr>
        </w:div>
        <w:div w:id="1650478896">
          <w:marLeft w:val="0"/>
          <w:marRight w:val="0"/>
          <w:marTop w:val="0"/>
          <w:marBottom w:val="0"/>
          <w:divBdr>
            <w:top w:val="none" w:sz="0" w:space="0" w:color="auto"/>
            <w:left w:val="none" w:sz="0" w:space="0" w:color="auto"/>
            <w:bottom w:val="none" w:sz="0" w:space="0" w:color="auto"/>
            <w:right w:val="none" w:sz="0" w:space="0" w:color="auto"/>
          </w:divBdr>
        </w:div>
        <w:div w:id="1702316472">
          <w:marLeft w:val="0"/>
          <w:marRight w:val="0"/>
          <w:marTop w:val="0"/>
          <w:marBottom w:val="0"/>
          <w:divBdr>
            <w:top w:val="none" w:sz="0" w:space="0" w:color="auto"/>
            <w:left w:val="none" w:sz="0" w:space="0" w:color="auto"/>
            <w:bottom w:val="none" w:sz="0" w:space="0" w:color="auto"/>
            <w:right w:val="none" w:sz="0" w:space="0" w:color="auto"/>
          </w:divBdr>
        </w:div>
        <w:div w:id="1714891160">
          <w:marLeft w:val="0"/>
          <w:marRight w:val="0"/>
          <w:marTop w:val="0"/>
          <w:marBottom w:val="0"/>
          <w:divBdr>
            <w:top w:val="none" w:sz="0" w:space="0" w:color="auto"/>
            <w:left w:val="none" w:sz="0" w:space="0" w:color="auto"/>
            <w:bottom w:val="none" w:sz="0" w:space="0" w:color="auto"/>
            <w:right w:val="none" w:sz="0" w:space="0" w:color="auto"/>
          </w:divBdr>
        </w:div>
        <w:div w:id="1744375334">
          <w:marLeft w:val="0"/>
          <w:marRight w:val="0"/>
          <w:marTop w:val="0"/>
          <w:marBottom w:val="0"/>
          <w:divBdr>
            <w:top w:val="none" w:sz="0" w:space="0" w:color="auto"/>
            <w:left w:val="none" w:sz="0" w:space="0" w:color="auto"/>
            <w:bottom w:val="none" w:sz="0" w:space="0" w:color="auto"/>
            <w:right w:val="none" w:sz="0" w:space="0" w:color="auto"/>
          </w:divBdr>
        </w:div>
        <w:div w:id="1746338429">
          <w:marLeft w:val="0"/>
          <w:marRight w:val="0"/>
          <w:marTop w:val="0"/>
          <w:marBottom w:val="0"/>
          <w:divBdr>
            <w:top w:val="none" w:sz="0" w:space="0" w:color="auto"/>
            <w:left w:val="none" w:sz="0" w:space="0" w:color="auto"/>
            <w:bottom w:val="none" w:sz="0" w:space="0" w:color="auto"/>
            <w:right w:val="none" w:sz="0" w:space="0" w:color="auto"/>
          </w:divBdr>
        </w:div>
        <w:div w:id="1814641645">
          <w:marLeft w:val="0"/>
          <w:marRight w:val="0"/>
          <w:marTop w:val="0"/>
          <w:marBottom w:val="0"/>
          <w:divBdr>
            <w:top w:val="none" w:sz="0" w:space="0" w:color="auto"/>
            <w:left w:val="none" w:sz="0" w:space="0" w:color="auto"/>
            <w:bottom w:val="none" w:sz="0" w:space="0" w:color="auto"/>
            <w:right w:val="none" w:sz="0" w:space="0" w:color="auto"/>
          </w:divBdr>
        </w:div>
        <w:div w:id="1837308845">
          <w:marLeft w:val="0"/>
          <w:marRight w:val="0"/>
          <w:marTop w:val="0"/>
          <w:marBottom w:val="0"/>
          <w:divBdr>
            <w:top w:val="none" w:sz="0" w:space="0" w:color="auto"/>
            <w:left w:val="none" w:sz="0" w:space="0" w:color="auto"/>
            <w:bottom w:val="none" w:sz="0" w:space="0" w:color="auto"/>
            <w:right w:val="none" w:sz="0" w:space="0" w:color="auto"/>
          </w:divBdr>
        </w:div>
        <w:div w:id="1841850105">
          <w:marLeft w:val="0"/>
          <w:marRight w:val="0"/>
          <w:marTop w:val="0"/>
          <w:marBottom w:val="0"/>
          <w:divBdr>
            <w:top w:val="none" w:sz="0" w:space="0" w:color="auto"/>
            <w:left w:val="none" w:sz="0" w:space="0" w:color="auto"/>
            <w:bottom w:val="none" w:sz="0" w:space="0" w:color="auto"/>
            <w:right w:val="none" w:sz="0" w:space="0" w:color="auto"/>
          </w:divBdr>
        </w:div>
        <w:div w:id="1852059954">
          <w:marLeft w:val="0"/>
          <w:marRight w:val="0"/>
          <w:marTop w:val="0"/>
          <w:marBottom w:val="0"/>
          <w:divBdr>
            <w:top w:val="none" w:sz="0" w:space="0" w:color="auto"/>
            <w:left w:val="none" w:sz="0" w:space="0" w:color="auto"/>
            <w:bottom w:val="none" w:sz="0" w:space="0" w:color="auto"/>
            <w:right w:val="none" w:sz="0" w:space="0" w:color="auto"/>
          </w:divBdr>
        </w:div>
        <w:div w:id="1880556711">
          <w:marLeft w:val="0"/>
          <w:marRight w:val="0"/>
          <w:marTop w:val="0"/>
          <w:marBottom w:val="0"/>
          <w:divBdr>
            <w:top w:val="none" w:sz="0" w:space="0" w:color="auto"/>
            <w:left w:val="none" w:sz="0" w:space="0" w:color="auto"/>
            <w:bottom w:val="none" w:sz="0" w:space="0" w:color="auto"/>
            <w:right w:val="none" w:sz="0" w:space="0" w:color="auto"/>
          </w:divBdr>
        </w:div>
        <w:div w:id="2022538877">
          <w:marLeft w:val="0"/>
          <w:marRight w:val="0"/>
          <w:marTop w:val="0"/>
          <w:marBottom w:val="0"/>
          <w:divBdr>
            <w:top w:val="none" w:sz="0" w:space="0" w:color="auto"/>
            <w:left w:val="none" w:sz="0" w:space="0" w:color="auto"/>
            <w:bottom w:val="none" w:sz="0" w:space="0" w:color="auto"/>
            <w:right w:val="none" w:sz="0" w:space="0" w:color="auto"/>
          </w:divBdr>
        </w:div>
        <w:div w:id="2031031049">
          <w:marLeft w:val="0"/>
          <w:marRight w:val="0"/>
          <w:marTop w:val="0"/>
          <w:marBottom w:val="0"/>
          <w:divBdr>
            <w:top w:val="none" w:sz="0" w:space="0" w:color="auto"/>
            <w:left w:val="none" w:sz="0" w:space="0" w:color="auto"/>
            <w:bottom w:val="none" w:sz="0" w:space="0" w:color="auto"/>
            <w:right w:val="none" w:sz="0" w:space="0" w:color="auto"/>
          </w:divBdr>
        </w:div>
        <w:div w:id="2065565214">
          <w:marLeft w:val="0"/>
          <w:marRight w:val="0"/>
          <w:marTop w:val="0"/>
          <w:marBottom w:val="0"/>
          <w:divBdr>
            <w:top w:val="none" w:sz="0" w:space="0" w:color="auto"/>
            <w:left w:val="none" w:sz="0" w:space="0" w:color="auto"/>
            <w:bottom w:val="none" w:sz="0" w:space="0" w:color="auto"/>
            <w:right w:val="none" w:sz="0" w:space="0" w:color="auto"/>
          </w:divBdr>
        </w:div>
        <w:div w:id="2075930887">
          <w:marLeft w:val="0"/>
          <w:marRight w:val="0"/>
          <w:marTop w:val="0"/>
          <w:marBottom w:val="0"/>
          <w:divBdr>
            <w:top w:val="none" w:sz="0" w:space="0" w:color="auto"/>
            <w:left w:val="none" w:sz="0" w:space="0" w:color="auto"/>
            <w:bottom w:val="none" w:sz="0" w:space="0" w:color="auto"/>
            <w:right w:val="none" w:sz="0" w:space="0" w:color="auto"/>
          </w:divBdr>
        </w:div>
      </w:divsChild>
    </w:div>
    <w:div w:id="367267710">
      <w:bodyDiv w:val="1"/>
      <w:marLeft w:val="0"/>
      <w:marRight w:val="0"/>
      <w:marTop w:val="0"/>
      <w:marBottom w:val="0"/>
      <w:divBdr>
        <w:top w:val="none" w:sz="0" w:space="0" w:color="auto"/>
        <w:left w:val="none" w:sz="0" w:space="0" w:color="auto"/>
        <w:bottom w:val="none" w:sz="0" w:space="0" w:color="auto"/>
        <w:right w:val="none" w:sz="0" w:space="0" w:color="auto"/>
      </w:divBdr>
      <w:divsChild>
        <w:div w:id="22290452">
          <w:marLeft w:val="480"/>
          <w:marRight w:val="0"/>
          <w:marTop w:val="0"/>
          <w:marBottom w:val="0"/>
          <w:divBdr>
            <w:top w:val="none" w:sz="0" w:space="0" w:color="auto"/>
            <w:left w:val="none" w:sz="0" w:space="0" w:color="auto"/>
            <w:bottom w:val="none" w:sz="0" w:space="0" w:color="auto"/>
            <w:right w:val="none" w:sz="0" w:space="0" w:color="auto"/>
          </w:divBdr>
        </w:div>
        <w:div w:id="42100803">
          <w:marLeft w:val="480"/>
          <w:marRight w:val="0"/>
          <w:marTop w:val="0"/>
          <w:marBottom w:val="0"/>
          <w:divBdr>
            <w:top w:val="none" w:sz="0" w:space="0" w:color="auto"/>
            <w:left w:val="none" w:sz="0" w:space="0" w:color="auto"/>
            <w:bottom w:val="none" w:sz="0" w:space="0" w:color="auto"/>
            <w:right w:val="none" w:sz="0" w:space="0" w:color="auto"/>
          </w:divBdr>
        </w:div>
        <w:div w:id="64765313">
          <w:marLeft w:val="480"/>
          <w:marRight w:val="0"/>
          <w:marTop w:val="0"/>
          <w:marBottom w:val="0"/>
          <w:divBdr>
            <w:top w:val="none" w:sz="0" w:space="0" w:color="auto"/>
            <w:left w:val="none" w:sz="0" w:space="0" w:color="auto"/>
            <w:bottom w:val="none" w:sz="0" w:space="0" w:color="auto"/>
            <w:right w:val="none" w:sz="0" w:space="0" w:color="auto"/>
          </w:divBdr>
        </w:div>
        <w:div w:id="89276466">
          <w:marLeft w:val="480"/>
          <w:marRight w:val="0"/>
          <w:marTop w:val="0"/>
          <w:marBottom w:val="0"/>
          <w:divBdr>
            <w:top w:val="none" w:sz="0" w:space="0" w:color="auto"/>
            <w:left w:val="none" w:sz="0" w:space="0" w:color="auto"/>
            <w:bottom w:val="none" w:sz="0" w:space="0" w:color="auto"/>
            <w:right w:val="none" w:sz="0" w:space="0" w:color="auto"/>
          </w:divBdr>
        </w:div>
        <w:div w:id="91750850">
          <w:marLeft w:val="480"/>
          <w:marRight w:val="0"/>
          <w:marTop w:val="0"/>
          <w:marBottom w:val="0"/>
          <w:divBdr>
            <w:top w:val="none" w:sz="0" w:space="0" w:color="auto"/>
            <w:left w:val="none" w:sz="0" w:space="0" w:color="auto"/>
            <w:bottom w:val="none" w:sz="0" w:space="0" w:color="auto"/>
            <w:right w:val="none" w:sz="0" w:space="0" w:color="auto"/>
          </w:divBdr>
        </w:div>
        <w:div w:id="139657625">
          <w:marLeft w:val="480"/>
          <w:marRight w:val="0"/>
          <w:marTop w:val="0"/>
          <w:marBottom w:val="0"/>
          <w:divBdr>
            <w:top w:val="none" w:sz="0" w:space="0" w:color="auto"/>
            <w:left w:val="none" w:sz="0" w:space="0" w:color="auto"/>
            <w:bottom w:val="none" w:sz="0" w:space="0" w:color="auto"/>
            <w:right w:val="none" w:sz="0" w:space="0" w:color="auto"/>
          </w:divBdr>
        </w:div>
        <w:div w:id="160514193">
          <w:marLeft w:val="480"/>
          <w:marRight w:val="0"/>
          <w:marTop w:val="0"/>
          <w:marBottom w:val="0"/>
          <w:divBdr>
            <w:top w:val="none" w:sz="0" w:space="0" w:color="auto"/>
            <w:left w:val="none" w:sz="0" w:space="0" w:color="auto"/>
            <w:bottom w:val="none" w:sz="0" w:space="0" w:color="auto"/>
            <w:right w:val="none" w:sz="0" w:space="0" w:color="auto"/>
          </w:divBdr>
        </w:div>
        <w:div w:id="212353850">
          <w:marLeft w:val="480"/>
          <w:marRight w:val="0"/>
          <w:marTop w:val="0"/>
          <w:marBottom w:val="0"/>
          <w:divBdr>
            <w:top w:val="none" w:sz="0" w:space="0" w:color="auto"/>
            <w:left w:val="none" w:sz="0" w:space="0" w:color="auto"/>
            <w:bottom w:val="none" w:sz="0" w:space="0" w:color="auto"/>
            <w:right w:val="none" w:sz="0" w:space="0" w:color="auto"/>
          </w:divBdr>
        </w:div>
        <w:div w:id="269631806">
          <w:marLeft w:val="480"/>
          <w:marRight w:val="0"/>
          <w:marTop w:val="0"/>
          <w:marBottom w:val="0"/>
          <w:divBdr>
            <w:top w:val="none" w:sz="0" w:space="0" w:color="auto"/>
            <w:left w:val="none" w:sz="0" w:space="0" w:color="auto"/>
            <w:bottom w:val="none" w:sz="0" w:space="0" w:color="auto"/>
            <w:right w:val="none" w:sz="0" w:space="0" w:color="auto"/>
          </w:divBdr>
        </w:div>
        <w:div w:id="273023950">
          <w:marLeft w:val="480"/>
          <w:marRight w:val="0"/>
          <w:marTop w:val="0"/>
          <w:marBottom w:val="0"/>
          <w:divBdr>
            <w:top w:val="none" w:sz="0" w:space="0" w:color="auto"/>
            <w:left w:val="none" w:sz="0" w:space="0" w:color="auto"/>
            <w:bottom w:val="none" w:sz="0" w:space="0" w:color="auto"/>
            <w:right w:val="none" w:sz="0" w:space="0" w:color="auto"/>
          </w:divBdr>
        </w:div>
        <w:div w:id="423259661">
          <w:marLeft w:val="480"/>
          <w:marRight w:val="0"/>
          <w:marTop w:val="0"/>
          <w:marBottom w:val="0"/>
          <w:divBdr>
            <w:top w:val="none" w:sz="0" w:space="0" w:color="auto"/>
            <w:left w:val="none" w:sz="0" w:space="0" w:color="auto"/>
            <w:bottom w:val="none" w:sz="0" w:space="0" w:color="auto"/>
            <w:right w:val="none" w:sz="0" w:space="0" w:color="auto"/>
          </w:divBdr>
        </w:div>
        <w:div w:id="435754973">
          <w:marLeft w:val="480"/>
          <w:marRight w:val="0"/>
          <w:marTop w:val="0"/>
          <w:marBottom w:val="0"/>
          <w:divBdr>
            <w:top w:val="none" w:sz="0" w:space="0" w:color="auto"/>
            <w:left w:val="none" w:sz="0" w:space="0" w:color="auto"/>
            <w:bottom w:val="none" w:sz="0" w:space="0" w:color="auto"/>
            <w:right w:val="none" w:sz="0" w:space="0" w:color="auto"/>
          </w:divBdr>
        </w:div>
        <w:div w:id="444009390">
          <w:marLeft w:val="480"/>
          <w:marRight w:val="0"/>
          <w:marTop w:val="0"/>
          <w:marBottom w:val="0"/>
          <w:divBdr>
            <w:top w:val="none" w:sz="0" w:space="0" w:color="auto"/>
            <w:left w:val="none" w:sz="0" w:space="0" w:color="auto"/>
            <w:bottom w:val="none" w:sz="0" w:space="0" w:color="auto"/>
            <w:right w:val="none" w:sz="0" w:space="0" w:color="auto"/>
          </w:divBdr>
        </w:div>
        <w:div w:id="444737331">
          <w:marLeft w:val="480"/>
          <w:marRight w:val="0"/>
          <w:marTop w:val="0"/>
          <w:marBottom w:val="0"/>
          <w:divBdr>
            <w:top w:val="none" w:sz="0" w:space="0" w:color="auto"/>
            <w:left w:val="none" w:sz="0" w:space="0" w:color="auto"/>
            <w:bottom w:val="none" w:sz="0" w:space="0" w:color="auto"/>
            <w:right w:val="none" w:sz="0" w:space="0" w:color="auto"/>
          </w:divBdr>
        </w:div>
        <w:div w:id="489057644">
          <w:marLeft w:val="480"/>
          <w:marRight w:val="0"/>
          <w:marTop w:val="0"/>
          <w:marBottom w:val="0"/>
          <w:divBdr>
            <w:top w:val="none" w:sz="0" w:space="0" w:color="auto"/>
            <w:left w:val="none" w:sz="0" w:space="0" w:color="auto"/>
            <w:bottom w:val="none" w:sz="0" w:space="0" w:color="auto"/>
            <w:right w:val="none" w:sz="0" w:space="0" w:color="auto"/>
          </w:divBdr>
        </w:div>
        <w:div w:id="495996018">
          <w:marLeft w:val="480"/>
          <w:marRight w:val="0"/>
          <w:marTop w:val="0"/>
          <w:marBottom w:val="0"/>
          <w:divBdr>
            <w:top w:val="none" w:sz="0" w:space="0" w:color="auto"/>
            <w:left w:val="none" w:sz="0" w:space="0" w:color="auto"/>
            <w:bottom w:val="none" w:sz="0" w:space="0" w:color="auto"/>
            <w:right w:val="none" w:sz="0" w:space="0" w:color="auto"/>
          </w:divBdr>
        </w:div>
        <w:div w:id="502551827">
          <w:marLeft w:val="480"/>
          <w:marRight w:val="0"/>
          <w:marTop w:val="0"/>
          <w:marBottom w:val="0"/>
          <w:divBdr>
            <w:top w:val="none" w:sz="0" w:space="0" w:color="auto"/>
            <w:left w:val="none" w:sz="0" w:space="0" w:color="auto"/>
            <w:bottom w:val="none" w:sz="0" w:space="0" w:color="auto"/>
            <w:right w:val="none" w:sz="0" w:space="0" w:color="auto"/>
          </w:divBdr>
        </w:div>
        <w:div w:id="537813888">
          <w:marLeft w:val="480"/>
          <w:marRight w:val="0"/>
          <w:marTop w:val="0"/>
          <w:marBottom w:val="0"/>
          <w:divBdr>
            <w:top w:val="none" w:sz="0" w:space="0" w:color="auto"/>
            <w:left w:val="none" w:sz="0" w:space="0" w:color="auto"/>
            <w:bottom w:val="none" w:sz="0" w:space="0" w:color="auto"/>
            <w:right w:val="none" w:sz="0" w:space="0" w:color="auto"/>
          </w:divBdr>
        </w:div>
        <w:div w:id="587693367">
          <w:marLeft w:val="480"/>
          <w:marRight w:val="0"/>
          <w:marTop w:val="0"/>
          <w:marBottom w:val="0"/>
          <w:divBdr>
            <w:top w:val="none" w:sz="0" w:space="0" w:color="auto"/>
            <w:left w:val="none" w:sz="0" w:space="0" w:color="auto"/>
            <w:bottom w:val="none" w:sz="0" w:space="0" w:color="auto"/>
            <w:right w:val="none" w:sz="0" w:space="0" w:color="auto"/>
          </w:divBdr>
        </w:div>
        <w:div w:id="621422052">
          <w:marLeft w:val="480"/>
          <w:marRight w:val="0"/>
          <w:marTop w:val="0"/>
          <w:marBottom w:val="0"/>
          <w:divBdr>
            <w:top w:val="none" w:sz="0" w:space="0" w:color="auto"/>
            <w:left w:val="none" w:sz="0" w:space="0" w:color="auto"/>
            <w:bottom w:val="none" w:sz="0" w:space="0" w:color="auto"/>
            <w:right w:val="none" w:sz="0" w:space="0" w:color="auto"/>
          </w:divBdr>
        </w:div>
        <w:div w:id="674187017">
          <w:marLeft w:val="480"/>
          <w:marRight w:val="0"/>
          <w:marTop w:val="0"/>
          <w:marBottom w:val="0"/>
          <w:divBdr>
            <w:top w:val="none" w:sz="0" w:space="0" w:color="auto"/>
            <w:left w:val="none" w:sz="0" w:space="0" w:color="auto"/>
            <w:bottom w:val="none" w:sz="0" w:space="0" w:color="auto"/>
            <w:right w:val="none" w:sz="0" w:space="0" w:color="auto"/>
          </w:divBdr>
        </w:div>
        <w:div w:id="742798772">
          <w:marLeft w:val="480"/>
          <w:marRight w:val="0"/>
          <w:marTop w:val="0"/>
          <w:marBottom w:val="0"/>
          <w:divBdr>
            <w:top w:val="none" w:sz="0" w:space="0" w:color="auto"/>
            <w:left w:val="none" w:sz="0" w:space="0" w:color="auto"/>
            <w:bottom w:val="none" w:sz="0" w:space="0" w:color="auto"/>
            <w:right w:val="none" w:sz="0" w:space="0" w:color="auto"/>
          </w:divBdr>
        </w:div>
        <w:div w:id="795485422">
          <w:marLeft w:val="480"/>
          <w:marRight w:val="0"/>
          <w:marTop w:val="0"/>
          <w:marBottom w:val="0"/>
          <w:divBdr>
            <w:top w:val="none" w:sz="0" w:space="0" w:color="auto"/>
            <w:left w:val="none" w:sz="0" w:space="0" w:color="auto"/>
            <w:bottom w:val="none" w:sz="0" w:space="0" w:color="auto"/>
            <w:right w:val="none" w:sz="0" w:space="0" w:color="auto"/>
          </w:divBdr>
        </w:div>
        <w:div w:id="882132892">
          <w:marLeft w:val="480"/>
          <w:marRight w:val="0"/>
          <w:marTop w:val="0"/>
          <w:marBottom w:val="0"/>
          <w:divBdr>
            <w:top w:val="none" w:sz="0" w:space="0" w:color="auto"/>
            <w:left w:val="none" w:sz="0" w:space="0" w:color="auto"/>
            <w:bottom w:val="none" w:sz="0" w:space="0" w:color="auto"/>
            <w:right w:val="none" w:sz="0" w:space="0" w:color="auto"/>
          </w:divBdr>
        </w:div>
        <w:div w:id="962200015">
          <w:marLeft w:val="480"/>
          <w:marRight w:val="0"/>
          <w:marTop w:val="0"/>
          <w:marBottom w:val="0"/>
          <w:divBdr>
            <w:top w:val="none" w:sz="0" w:space="0" w:color="auto"/>
            <w:left w:val="none" w:sz="0" w:space="0" w:color="auto"/>
            <w:bottom w:val="none" w:sz="0" w:space="0" w:color="auto"/>
            <w:right w:val="none" w:sz="0" w:space="0" w:color="auto"/>
          </w:divBdr>
        </w:div>
        <w:div w:id="1013727436">
          <w:marLeft w:val="480"/>
          <w:marRight w:val="0"/>
          <w:marTop w:val="0"/>
          <w:marBottom w:val="0"/>
          <w:divBdr>
            <w:top w:val="none" w:sz="0" w:space="0" w:color="auto"/>
            <w:left w:val="none" w:sz="0" w:space="0" w:color="auto"/>
            <w:bottom w:val="none" w:sz="0" w:space="0" w:color="auto"/>
            <w:right w:val="none" w:sz="0" w:space="0" w:color="auto"/>
          </w:divBdr>
        </w:div>
        <w:div w:id="1061367209">
          <w:marLeft w:val="480"/>
          <w:marRight w:val="0"/>
          <w:marTop w:val="0"/>
          <w:marBottom w:val="0"/>
          <w:divBdr>
            <w:top w:val="none" w:sz="0" w:space="0" w:color="auto"/>
            <w:left w:val="none" w:sz="0" w:space="0" w:color="auto"/>
            <w:bottom w:val="none" w:sz="0" w:space="0" w:color="auto"/>
            <w:right w:val="none" w:sz="0" w:space="0" w:color="auto"/>
          </w:divBdr>
        </w:div>
        <w:div w:id="1088187027">
          <w:marLeft w:val="480"/>
          <w:marRight w:val="0"/>
          <w:marTop w:val="0"/>
          <w:marBottom w:val="0"/>
          <w:divBdr>
            <w:top w:val="none" w:sz="0" w:space="0" w:color="auto"/>
            <w:left w:val="none" w:sz="0" w:space="0" w:color="auto"/>
            <w:bottom w:val="none" w:sz="0" w:space="0" w:color="auto"/>
            <w:right w:val="none" w:sz="0" w:space="0" w:color="auto"/>
          </w:divBdr>
        </w:div>
        <w:div w:id="1103913447">
          <w:marLeft w:val="480"/>
          <w:marRight w:val="0"/>
          <w:marTop w:val="0"/>
          <w:marBottom w:val="0"/>
          <w:divBdr>
            <w:top w:val="none" w:sz="0" w:space="0" w:color="auto"/>
            <w:left w:val="none" w:sz="0" w:space="0" w:color="auto"/>
            <w:bottom w:val="none" w:sz="0" w:space="0" w:color="auto"/>
            <w:right w:val="none" w:sz="0" w:space="0" w:color="auto"/>
          </w:divBdr>
        </w:div>
        <w:div w:id="1196041969">
          <w:marLeft w:val="480"/>
          <w:marRight w:val="0"/>
          <w:marTop w:val="0"/>
          <w:marBottom w:val="0"/>
          <w:divBdr>
            <w:top w:val="none" w:sz="0" w:space="0" w:color="auto"/>
            <w:left w:val="none" w:sz="0" w:space="0" w:color="auto"/>
            <w:bottom w:val="none" w:sz="0" w:space="0" w:color="auto"/>
            <w:right w:val="none" w:sz="0" w:space="0" w:color="auto"/>
          </w:divBdr>
        </w:div>
        <w:div w:id="1214387923">
          <w:marLeft w:val="480"/>
          <w:marRight w:val="0"/>
          <w:marTop w:val="0"/>
          <w:marBottom w:val="0"/>
          <w:divBdr>
            <w:top w:val="none" w:sz="0" w:space="0" w:color="auto"/>
            <w:left w:val="none" w:sz="0" w:space="0" w:color="auto"/>
            <w:bottom w:val="none" w:sz="0" w:space="0" w:color="auto"/>
            <w:right w:val="none" w:sz="0" w:space="0" w:color="auto"/>
          </w:divBdr>
        </w:div>
        <w:div w:id="1237667422">
          <w:marLeft w:val="480"/>
          <w:marRight w:val="0"/>
          <w:marTop w:val="0"/>
          <w:marBottom w:val="0"/>
          <w:divBdr>
            <w:top w:val="none" w:sz="0" w:space="0" w:color="auto"/>
            <w:left w:val="none" w:sz="0" w:space="0" w:color="auto"/>
            <w:bottom w:val="none" w:sz="0" w:space="0" w:color="auto"/>
            <w:right w:val="none" w:sz="0" w:space="0" w:color="auto"/>
          </w:divBdr>
        </w:div>
        <w:div w:id="1288967994">
          <w:marLeft w:val="480"/>
          <w:marRight w:val="0"/>
          <w:marTop w:val="0"/>
          <w:marBottom w:val="0"/>
          <w:divBdr>
            <w:top w:val="none" w:sz="0" w:space="0" w:color="auto"/>
            <w:left w:val="none" w:sz="0" w:space="0" w:color="auto"/>
            <w:bottom w:val="none" w:sz="0" w:space="0" w:color="auto"/>
            <w:right w:val="none" w:sz="0" w:space="0" w:color="auto"/>
          </w:divBdr>
        </w:div>
        <w:div w:id="1308972931">
          <w:marLeft w:val="480"/>
          <w:marRight w:val="0"/>
          <w:marTop w:val="0"/>
          <w:marBottom w:val="0"/>
          <w:divBdr>
            <w:top w:val="none" w:sz="0" w:space="0" w:color="auto"/>
            <w:left w:val="none" w:sz="0" w:space="0" w:color="auto"/>
            <w:bottom w:val="none" w:sz="0" w:space="0" w:color="auto"/>
            <w:right w:val="none" w:sz="0" w:space="0" w:color="auto"/>
          </w:divBdr>
        </w:div>
        <w:div w:id="1373460661">
          <w:marLeft w:val="480"/>
          <w:marRight w:val="0"/>
          <w:marTop w:val="0"/>
          <w:marBottom w:val="0"/>
          <w:divBdr>
            <w:top w:val="none" w:sz="0" w:space="0" w:color="auto"/>
            <w:left w:val="none" w:sz="0" w:space="0" w:color="auto"/>
            <w:bottom w:val="none" w:sz="0" w:space="0" w:color="auto"/>
            <w:right w:val="none" w:sz="0" w:space="0" w:color="auto"/>
          </w:divBdr>
        </w:div>
        <w:div w:id="1415584818">
          <w:marLeft w:val="480"/>
          <w:marRight w:val="0"/>
          <w:marTop w:val="0"/>
          <w:marBottom w:val="0"/>
          <w:divBdr>
            <w:top w:val="none" w:sz="0" w:space="0" w:color="auto"/>
            <w:left w:val="none" w:sz="0" w:space="0" w:color="auto"/>
            <w:bottom w:val="none" w:sz="0" w:space="0" w:color="auto"/>
            <w:right w:val="none" w:sz="0" w:space="0" w:color="auto"/>
          </w:divBdr>
        </w:div>
        <w:div w:id="1468623237">
          <w:marLeft w:val="480"/>
          <w:marRight w:val="0"/>
          <w:marTop w:val="0"/>
          <w:marBottom w:val="0"/>
          <w:divBdr>
            <w:top w:val="none" w:sz="0" w:space="0" w:color="auto"/>
            <w:left w:val="none" w:sz="0" w:space="0" w:color="auto"/>
            <w:bottom w:val="none" w:sz="0" w:space="0" w:color="auto"/>
            <w:right w:val="none" w:sz="0" w:space="0" w:color="auto"/>
          </w:divBdr>
        </w:div>
        <w:div w:id="1512185615">
          <w:marLeft w:val="480"/>
          <w:marRight w:val="0"/>
          <w:marTop w:val="0"/>
          <w:marBottom w:val="0"/>
          <w:divBdr>
            <w:top w:val="none" w:sz="0" w:space="0" w:color="auto"/>
            <w:left w:val="none" w:sz="0" w:space="0" w:color="auto"/>
            <w:bottom w:val="none" w:sz="0" w:space="0" w:color="auto"/>
            <w:right w:val="none" w:sz="0" w:space="0" w:color="auto"/>
          </w:divBdr>
        </w:div>
        <w:div w:id="1562209932">
          <w:marLeft w:val="480"/>
          <w:marRight w:val="0"/>
          <w:marTop w:val="0"/>
          <w:marBottom w:val="0"/>
          <w:divBdr>
            <w:top w:val="none" w:sz="0" w:space="0" w:color="auto"/>
            <w:left w:val="none" w:sz="0" w:space="0" w:color="auto"/>
            <w:bottom w:val="none" w:sz="0" w:space="0" w:color="auto"/>
            <w:right w:val="none" w:sz="0" w:space="0" w:color="auto"/>
          </w:divBdr>
        </w:div>
        <w:div w:id="1611744793">
          <w:marLeft w:val="480"/>
          <w:marRight w:val="0"/>
          <w:marTop w:val="0"/>
          <w:marBottom w:val="0"/>
          <w:divBdr>
            <w:top w:val="none" w:sz="0" w:space="0" w:color="auto"/>
            <w:left w:val="none" w:sz="0" w:space="0" w:color="auto"/>
            <w:bottom w:val="none" w:sz="0" w:space="0" w:color="auto"/>
            <w:right w:val="none" w:sz="0" w:space="0" w:color="auto"/>
          </w:divBdr>
        </w:div>
        <w:div w:id="1641421759">
          <w:marLeft w:val="480"/>
          <w:marRight w:val="0"/>
          <w:marTop w:val="0"/>
          <w:marBottom w:val="0"/>
          <w:divBdr>
            <w:top w:val="none" w:sz="0" w:space="0" w:color="auto"/>
            <w:left w:val="none" w:sz="0" w:space="0" w:color="auto"/>
            <w:bottom w:val="none" w:sz="0" w:space="0" w:color="auto"/>
            <w:right w:val="none" w:sz="0" w:space="0" w:color="auto"/>
          </w:divBdr>
        </w:div>
        <w:div w:id="1675768477">
          <w:marLeft w:val="480"/>
          <w:marRight w:val="0"/>
          <w:marTop w:val="0"/>
          <w:marBottom w:val="0"/>
          <w:divBdr>
            <w:top w:val="none" w:sz="0" w:space="0" w:color="auto"/>
            <w:left w:val="none" w:sz="0" w:space="0" w:color="auto"/>
            <w:bottom w:val="none" w:sz="0" w:space="0" w:color="auto"/>
            <w:right w:val="none" w:sz="0" w:space="0" w:color="auto"/>
          </w:divBdr>
        </w:div>
        <w:div w:id="1693654252">
          <w:marLeft w:val="480"/>
          <w:marRight w:val="0"/>
          <w:marTop w:val="0"/>
          <w:marBottom w:val="0"/>
          <w:divBdr>
            <w:top w:val="none" w:sz="0" w:space="0" w:color="auto"/>
            <w:left w:val="none" w:sz="0" w:space="0" w:color="auto"/>
            <w:bottom w:val="none" w:sz="0" w:space="0" w:color="auto"/>
            <w:right w:val="none" w:sz="0" w:space="0" w:color="auto"/>
          </w:divBdr>
        </w:div>
        <w:div w:id="1793669834">
          <w:marLeft w:val="480"/>
          <w:marRight w:val="0"/>
          <w:marTop w:val="0"/>
          <w:marBottom w:val="0"/>
          <w:divBdr>
            <w:top w:val="none" w:sz="0" w:space="0" w:color="auto"/>
            <w:left w:val="none" w:sz="0" w:space="0" w:color="auto"/>
            <w:bottom w:val="none" w:sz="0" w:space="0" w:color="auto"/>
            <w:right w:val="none" w:sz="0" w:space="0" w:color="auto"/>
          </w:divBdr>
        </w:div>
        <w:div w:id="1799836915">
          <w:marLeft w:val="480"/>
          <w:marRight w:val="0"/>
          <w:marTop w:val="0"/>
          <w:marBottom w:val="0"/>
          <w:divBdr>
            <w:top w:val="none" w:sz="0" w:space="0" w:color="auto"/>
            <w:left w:val="none" w:sz="0" w:space="0" w:color="auto"/>
            <w:bottom w:val="none" w:sz="0" w:space="0" w:color="auto"/>
            <w:right w:val="none" w:sz="0" w:space="0" w:color="auto"/>
          </w:divBdr>
        </w:div>
        <w:div w:id="1991859097">
          <w:marLeft w:val="480"/>
          <w:marRight w:val="0"/>
          <w:marTop w:val="0"/>
          <w:marBottom w:val="0"/>
          <w:divBdr>
            <w:top w:val="none" w:sz="0" w:space="0" w:color="auto"/>
            <w:left w:val="none" w:sz="0" w:space="0" w:color="auto"/>
            <w:bottom w:val="none" w:sz="0" w:space="0" w:color="auto"/>
            <w:right w:val="none" w:sz="0" w:space="0" w:color="auto"/>
          </w:divBdr>
        </w:div>
        <w:div w:id="2020697611">
          <w:marLeft w:val="480"/>
          <w:marRight w:val="0"/>
          <w:marTop w:val="0"/>
          <w:marBottom w:val="0"/>
          <w:divBdr>
            <w:top w:val="none" w:sz="0" w:space="0" w:color="auto"/>
            <w:left w:val="none" w:sz="0" w:space="0" w:color="auto"/>
            <w:bottom w:val="none" w:sz="0" w:space="0" w:color="auto"/>
            <w:right w:val="none" w:sz="0" w:space="0" w:color="auto"/>
          </w:divBdr>
        </w:div>
        <w:div w:id="2072579493">
          <w:marLeft w:val="480"/>
          <w:marRight w:val="0"/>
          <w:marTop w:val="0"/>
          <w:marBottom w:val="0"/>
          <w:divBdr>
            <w:top w:val="none" w:sz="0" w:space="0" w:color="auto"/>
            <w:left w:val="none" w:sz="0" w:space="0" w:color="auto"/>
            <w:bottom w:val="none" w:sz="0" w:space="0" w:color="auto"/>
            <w:right w:val="none" w:sz="0" w:space="0" w:color="auto"/>
          </w:divBdr>
        </w:div>
        <w:div w:id="2080907430">
          <w:marLeft w:val="480"/>
          <w:marRight w:val="0"/>
          <w:marTop w:val="0"/>
          <w:marBottom w:val="0"/>
          <w:divBdr>
            <w:top w:val="none" w:sz="0" w:space="0" w:color="auto"/>
            <w:left w:val="none" w:sz="0" w:space="0" w:color="auto"/>
            <w:bottom w:val="none" w:sz="0" w:space="0" w:color="auto"/>
            <w:right w:val="none" w:sz="0" w:space="0" w:color="auto"/>
          </w:divBdr>
        </w:div>
        <w:div w:id="2103984704">
          <w:marLeft w:val="480"/>
          <w:marRight w:val="0"/>
          <w:marTop w:val="0"/>
          <w:marBottom w:val="0"/>
          <w:divBdr>
            <w:top w:val="none" w:sz="0" w:space="0" w:color="auto"/>
            <w:left w:val="none" w:sz="0" w:space="0" w:color="auto"/>
            <w:bottom w:val="none" w:sz="0" w:space="0" w:color="auto"/>
            <w:right w:val="none" w:sz="0" w:space="0" w:color="auto"/>
          </w:divBdr>
        </w:div>
      </w:divsChild>
    </w:div>
    <w:div w:id="377558439">
      <w:bodyDiv w:val="1"/>
      <w:marLeft w:val="0"/>
      <w:marRight w:val="0"/>
      <w:marTop w:val="0"/>
      <w:marBottom w:val="0"/>
      <w:divBdr>
        <w:top w:val="none" w:sz="0" w:space="0" w:color="auto"/>
        <w:left w:val="none" w:sz="0" w:space="0" w:color="auto"/>
        <w:bottom w:val="none" w:sz="0" w:space="0" w:color="auto"/>
        <w:right w:val="none" w:sz="0" w:space="0" w:color="auto"/>
      </w:divBdr>
    </w:div>
    <w:div w:id="398554033">
      <w:bodyDiv w:val="1"/>
      <w:marLeft w:val="0"/>
      <w:marRight w:val="0"/>
      <w:marTop w:val="0"/>
      <w:marBottom w:val="0"/>
      <w:divBdr>
        <w:top w:val="none" w:sz="0" w:space="0" w:color="auto"/>
        <w:left w:val="none" w:sz="0" w:space="0" w:color="auto"/>
        <w:bottom w:val="none" w:sz="0" w:space="0" w:color="auto"/>
        <w:right w:val="none" w:sz="0" w:space="0" w:color="auto"/>
      </w:divBdr>
      <w:divsChild>
        <w:div w:id="101146185">
          <w:marLeft w:val="0"/>
          <w:marRight w:val="0"/>
          <w:marTop w:val="0"/>
          <w:marBottom w:val="0"/>
          <w:divBdr>
            <w:top w:val="none" w:sz="0" w:space="0" w:color="auto"/>
            <w:left w:val="none" w:sz="0" w:space="0" w:color="auto"/>
            <w:bottom w:val="none" w:sz="0" w:space="0" w:color="auto"/>
            <w:right w:val="none" w:sz="0" w:space="0" w:color="auto"/>
          </w:divBdr>
        </w:div>
        <w:div w:id="101271479">
          <w:marLeft w:val="0"/>
          <w:marRight w:val="0"/>
          <w:marTop w:val="0"/>
          <w:marBottom w:val="0"/>
          <w:divBdr>
            <w:top w:val="none" w:sz="0" w:space="0" w:color="auto"/>
            <w:left w:val="none" w:sz="0" w:space="0" w:color="auto"/>
            <w:bottom w:val="none" w:sz="0" w:space="0" w:color="auto"/>
            <w:right w:val="none" w:sz="0" w:space="0" w:color="auto"/>
          </w:divBdr>
        </w:div>
        <w:div w:id="167255742">
          <w:marLeft w:val="0"/>
          <w:marRight w:val="0"/>
          <w:marTop w:val="0"/>
          <w:marBottom w:val="0"/>
          <w:divBdr>
            <w:top w:val="none" w:sz="0" w:space="0" w:color="auto"/>
            <w:left w:val="none" w:sz="0" w:space="0" w:color="auto"/>
            <w:bottom w:val="none" w:sz="0" w:space="0" w:color="auto"/>
            <w:right w:val="none" w:sz="0" w:space="0" w:color="auto"/>
          </w:divBdr>
        </w:div>
        <w:div w:id="224149819">
          <w:marLeft w:val="0"/>
          <w:marRight w:val="0"/>
          <w:marTop w:val="0"/>
          <w:marBottom w:val="0"/>
          <w:divBdr>
            <w:top w:val="none" w:sz="0" w:space="0" w:color="auto"/>
            <w:left w:val="none" w:sz="0" w:space="0" w:color="auto"/>
            <w:bottom w:val="none" w:sz="0" w:space="0" w:color="auto"/>
            <w:right w:val="none" w:sz="0" w:space="0" w:color="auto"/>
          </w:divBdr>
        </w:div>
        <w:div w:id="237446705">
          <w:marLeft w:val="0"/>
          <w:marRight w:val="0"/>
          <w:marTop w:val="0"/>
          <w:marBottom w:val="0"/>
          <w:divBdr>
            <w:top w:val="none" w:sz="0" w:space="0" w:color="auto"/>
            <w:left w:val="none" w:sz="0" w:space="0" w:color="auto"/>
            <w:bottom w:val="none" w:sz="0" w:space="0" w:color="auto"/>
            <w:right w:val="none" w:sz="0" w:space="0" w:color="auto"/>
          </w:divBdr>
        </w:div>
        <w:div w:id="247815414">
          <w:marLeft w:val="0"/>
          <w:marRight w:val="0"/>
          <w:marTop w:val="0"/>
          <w:marBottom w:val="0"/>
          <w:divBdr>
            <w:top w:val="none" w:sz="0" w:space="0" w:color="auto"/>
            <w:left w:val="none" w:sz="0" w:space="0" w:color="auto"/>
            <w:bottom w:val="none" w:sz="0" w:space="0" w:color="auto"/>
            <w:right w:val="none" w:sz="0" w:space="0" w:color="auto"/>
          </w:divBdr>
        </w:div>
        <w:div w:id="336347705">
          <w:marLeft w:val="0"/>
          <w:marRight w:val="0"/>
          <w:marTop w:val="0"/>
          <w:marBottom w:val="0"/>
          <w:divBdr>
            <w:top w:val="none" w:sz="0" w:space="0" w:color="auto"/>
            <w:left w:val="none" w:sz="0" w:space="0" w:color="auto"/>
            <w:bottom w:val="none" w:sz="0" w:space="0" w:color="auto"/>
            <w:right w:val="none" w:sz="0" w:space="0" w:color="auto"/>
          </w:divBdr>
        </w:div>
        <w:div w:id="337969626">
          <w:marLeft w:val="0"/>
          <w:marRight w:val="0"/>
          <w:marTop w:val="0"/>
          <w:marBottom w:val="0"/>
          <w:divBdr>
            <w:top w:val="none" w:sz="0" w:space="0" w:color="auto"/>
            <w:left w:val="none" w:sz="0" w:space="0" w:color="auto"/>
            <w:bottom w:val="none" w:sz="0" w:space="0" w:color="auto"/>
            <w:right w:val="none" w:sz="0" w:space="0" w:color="auto"/>
          </w:divBdr>
        </w:div>
        <w:div w:id="410082737">
          <w:marLeft w:val="0"/>
          <w:marRight w:val="0"/>
          <w:marTop w:val="0"/>
          <w:marBottom w:val="0"/>
          <w:divBdr>
            <w:top w:val="none" w:sz="0" w:space="0" w:color="auto"/>
            <w:left w:val="none" w:sz="0" w:space="0" w:color="auto"/>
            <w:bottom w:val="none" w:sz="0" w:space="0" w:color="auto"/>
            <w:right w:val="none" w:sz="0" w:space="0" w:color="auto"/>
          </w:divBdr>
        </w:div>
        <w:div w:id="410929727">
          <w:marLeft w:val="0"/>
          <w:marRight w:val="0"/>
          <w:marTop w:val="0"/>
          <w:marBottom w:val="0"/>
          <w:divBdr>
            <w:top w:val="none" w:sz="0" w:space="0" w:color="auto"/>
            <w:left w:val="none" w:sz="0" w:space="0" w:color="auto"/>
            <w:bottom w:val="none" w:sz="0" w:space="0" w:color="auto"/>
            <w:right w:val="none" w:sz="0" w:space="0" w:color="auto"/>
          </w:divBdr>
        </w:div>
        <w:div w:id="417751876">
          <w:marLeft w:val="0"/>
          <w:marRight w:val="0"/>
          <w:marTop w:val="0"/>
          <w:marBottom w:val="0"/>
          <w:divBdr>
            <w:top w:val="none" w:sz="0" w:space="0" w:color="auto"/>
            <w:left w:val="none" w:sz="0" w:space="0" w:color="auto"/>
            <w:bottom w:val="none" w:sz="0" w:space="0" w:color="auto"/>
            <w:right w:val="none" w:sz="0" w:space="0" w:color="auto"/>
          </w:divBdr>
        </w:div>
        <w:div w:id="479924046">
          <w:marLeft w:val="0"/>
          <w:marRight w:val="0"/>
          <w:marTop w:val="0"/>
          <w:marBottom w:val="0"/>
          <w:divBdr>
            <w:top w:val="none" w:sz="0" w:space="0" w:color="auto"/>
            <w:left w:val="none" w:sz="0" w:space="0" w:color="auto"/>
            <w:bottom w:val="none" w:sz="0" w:space="0" w:color="auto"/>
            <w:right w:val="none" w:sz="0" w:space="0" w:color="auto"/>
          </w:divBdr>
        </w:div>
        <w:div w:id="579096579">
          <w:marLeft w:val="0"/>
          <w:marRight w:val="0"/>
          <w:marTop w:val="0"/>
          <w:marBottom w:val="0"/>
          <w:divBdr>
            <w:top w:val="none" w:sz="0" w:space="0" w:color="auto"/>
            <w:left w:val="none" w:sz="0" w:space="0" w:color="auto"/>
            <w:bottom w:val="none" w:sz="0" w:space="0" w:color="auto"/>
            <w:right w:val="none" w:sz="0" w:space="0" w:color="auto"/>
          </w:divBdr>
        </w:div>
        <w:div w:id="653414342">
          <w:marLeft w:val="0"/>
          <w:marRight w:val="0"/>
          <w:marTop w:val="0"/>
          <w:marBottom w:val="0"/>
          <w:divBdr>
            <w:top w:val="none" w:sz="0" w:space="0" w:color="auto"/>
            <w:left w:val="none" w:sz="0" w:space="0" w:color="auto"/>
            <w:bottom w:val="none" w:sz="0" w:space="0" w:color="auto"/>
            <w:right w:val="none" w:sz="0" w:space="0" w:color="auto"/>
          </w:divBdr>
        </w:div>
        <w:div w:id="685139523">
          <w:marLeft w:val="0"/>
          <w:marRight w:val="0"/>
          <w:marTop w:val="0"/>
          <w:marBottom w:val="0"/>
          <w:divBdr>
            <w:top w:val="none" w:sz="0" w:space="0" w:color="auto"/>
            <w:left w:val="none" w:sz="0" w:space="0" w:color="auto"/>
            <w:bottom w:val="none" w:sz="0" w:space="0" w:color="auto"/>
            <w:right w:val="none" w:sz="0" w:space="0" w:color="auto"/>
          </w:divBdr>
        </w:div>
        <w:div w:id="769203230">
          <w:marLeft w:val="0"/>
          <w:marRight w:val="0"/>
          <w:marTop w:val="0"/>
          <w:marBottom w:val="0"/>
          <w:divBdr>
            <w:top w:val="none" w:sz="0" w:space="0" w:color="auto"/>
            <w:left w:val="none" w:sz="0" w:space="0" w:color="auto"/>
            <w:bottom w:val="none" w:sz="0" w:space="0" w:color="auto"/>
            <w:right w:val="none" w:sz="0" w:space="0" w:color="auto"/>
          </w:divBdr>
        </w:div>
        <w:div w:id="775293955">
          <w:marLeft w:val="0"/>
          <w:marRight w:val="0"/>
          <w:marTop w:val="0"/>
          <w:marBottom w:val="0"/>
          <w:divBdr>
            <w:top w:val="none" w:sz="0" w:space="0" w:color="auto"/>
            <w:left w:val="none" w:sz="0" w:space="0" w:color="auto"/>
            <w:bottom w:val="none" w:sz="0" w:space="0" w:color="auto"/>
            <w:right w:val="none" w:sz="0" w:space="0" w:color="auto"/>
          </w:divBdr>
        </w:div>
        <w:div w:id="780031487">
          <w:marLeft w:val="0"/>
          <w:marRight w:val="0"/>
          <w:marTop w:val="0"/>
          <w:marBottom w:val="0"/>
          <w:divBdr>
            <w:top w:val="none" w:sz="0" w:space="0" w:color="auto"/>
            <w:left w:val="none" w:sz="0" w:space="0" w:color="auto"/>
            <w:bottom w:val="none" w:sz="0" w:space="0" w:color="auto"/>
            <w:right w:val="none" w:sz="0" w:space="0" w:color="auto"/>
          </w:divBdr>
        </w:div>
        <w:div w:id="797335739">
          <w:marLeft w:val="0"/>
          <w:marRight w:val="0"/>
          <w:marTop w:val="0"/>
          <w:marBottom w:val="0"/>
          <w:divBdr>
            <w:top w:val="none" w:sz="0" w:space="0" w:color="auto"/>
            <w:left w:val="none" w:sz="0" w:space="0" w:color="auto"/>
            <w:bottom w:val="none" w:sz="0" w:space="0" w:color="auto"/>
            <w:right w:val="none" w:sz="0" w:space="0" w:color="auto"/>
          </w:divBdr>
        </w:div>
        <w:div w:id="808673263">
          <w:marLeft w:val="0"/>
          <w:marRight w:val="0"/>
          <w:marTop w:val="0"/>
          <w:marBottom w:val="0"/>
          <w:divBdr>
            <w:top w:val="none" w:sz="0" w:space="0" w:color="auto"/>
            <w:left w:val="none" w:sz="0" w:space="0" w:color="auto"/>
            <w:bottom w:val="none" w:sz="0" w:space="0" w:color="auto"/>
            <w:right w:val="none" w:sz="0" w:space="0" w:color="auto"/>
          </w:divBdr>
        </w:div>
        <w:div w:id="817111378">
          <w:marLeft w:val="0"/>
          <w:marRight w:val="0"/>
          <w:marTop w:val="0"/>
          <w:marBottom w:val="0"/>
          <w:divBdr>
            <w:top w:val="none" w:sz="0" w:space="0" w:color="auto"/>
            <w:left w:val="none" w:sz="0" w:space="0" w:color="auto"/>
            <w:bottom w:val="none" w:sz="0" w:space="0" w:color="auto"/>
            <w:right w:val="none" w:sz="0" w:space="0" w:color="auto"/>
          </w:divBdr>
        </w:div>
        <w:div w:id="841241411">
          <w:marLeft w:val="0"/>
          <w:marRight w:val="0"/>
          <w:marTop w:val="0"/>
          <w:marBottom w:val="0"/>
          <w:divBdr>
            <w:top w:val="none" w:sz="0" w:space="0" w:color="auto"/>
            <w:left w:val="none" w:sz="0" w:space="0" w:color="auto"/>
            <w:bottom w:val="none" w:sz="0" w:space="0" w:color="auto"/>
            <w:right w:val="none" w:sz="0" w:space="0" w:color="auto"/>
          </w:divBdr>
        </w:div>
        <w:div w:id="850919867">
          <w:marLeft w:val="0"/>
          <w:marRight w:val="0"/>
          <w:marTop w:val="0"/>
          <w:marBottom w:val="0"/>
          <w:divBdr>
            <w:top w:val="none" w:sz="0" w:space="0" w:color="auto"/>
            <w:left w:val="none" w:sz="0" w:space="0" w:color="auto"/>
            <w:bottom w:val="none" w:sz="0" w:space="0" w:color="auto"/>
            <w:right w:val="none" w:sz="0" w:space="0" w:color="auto"/>
          </w:divBdr>
        </w:div>
        <w:div w:id="898787354">
          <w:marLeft w:val="0"/>
          <w:marRight w:val="0"/>
          <w:marTop w:val="0"/>
          <w:marBottom w:val="0"/>
          <w:divBdr>
            <w:top w:val="none" w:sz="0" w:space="0" w:color="auto"/>
            <w:left w:val="none" w:sz="0" w:space="0" w:color="auto"/>
            <w:bottom w:val="none" w:sz="0" w:space="0" w:color="auto"/>
            <w:right w:val="none" w:sz="0" w:space="0" w:color="auto"/>
          </w:divBdr>
        </w:div>
        <w:div w:id="918632811">
          <w:marLeft w:val="0"/>
          <w:marRight w:val="0"/>
          <w:marTop w:val="0"/>
          <w:marBottom w:val="0"/>
          <w:divBdr>
            <w:top w:val="none" w:sz="0" w:space="0" w:color="auto"/>
            <w:left w:val="none" w:sz="0" w:space="0" w:color="auto"/>
            <w:bottom w:val="none" w:sz="0" w:space="0" w:color="auto"/>
            <w:right w:val="none" w:sz="0" w:space="0" w:color="auto"/>
          </w:divBdr>
        </w:div>
        <w:div w:id="937564769">
          <w:marLeft w:val="0"/>
          <w:marRight w:val="0"/>
          <w:marTop w:val="0"/>
          <w:marBottom w:val="0"/>
          <w:divBdr>
            <w:top w:val="none" w:sz="0" w:space="0" w:color="auto"/>
            <w:left w:val="none" w:sz="0" w:space="0" w:color="auto"/>
            <w:bottom w:val="none" w:sz="0" w:space="0" w:color="auto"/>
            <w:right w:val="none" w:sz="0" w:space="0" w:color="auto"/>
          </w:divBdr>
        </w:div>
        <w:div w:id="957220391">
          <w:marLeft w:val="0"/>
          <w:marRight w:val="0"/>
          <w:marTop w:val="0"/>
          <w:marBottom w:val="0"/>
          <w:divBdr>
            <w:top w:val="none" w:sz="0" w:space="0" w:color="auto"/>
            <w:left w:val="none" w:sz="0" w:space="0" w:color="auto"/>
            <w:bottom w:val="none" w:sz="0" w:space="0" w:color="auto"/>
            <w:right w:val="none" w:sz="0" w:space="0" w:color="auto"/>
          </w:divBdr>
        </w:div>
        <w:div w:id="1020668998">
          <w:marLeft w:val="0"/>
          <w:marRight w:val="0"/>
          <w:marTop w:val="0"/>
          <w:marBottom w:val="0"/>
          <w:divBdr>
            <w:top w:val="none" w:sz="0" w:space="0" w:color="auto"/>
            <w:left w:val="none" w:sz="0" w:space="0" w:color="auto"/>
            <w:bottom w:val="none" w:sz="0" w:space="0" w:color="auto"/>
            <w:right w:val="none" w:sz="0" w:space="0" w:color="auto"/>
          </w:divBdr>
        </w:div>
        <w:div w:id="1056245542">
          <w:marLeft w:val="0"/>
          <w:marRight w:val="0"/>
          <w:marTop w:val="0"/>
          <w:marBottom w:val="0"/>
          <w:divBdr>
            <w:top w:val="none" w:sz="0" w:space="0" w:color="auto"/>
            <w:left w:val="none" w:sz="0" w:space="0" w:color="auto"/>
            <w:bottom w:val="none" w:sz="0" w:space="0" w:color="auto"/>
            <w:right w:val="none" w:sz="0" w:space="0" w:color="auto"/>
          </w:divBdr>
        </w:div>
        <w:div w:id="1074428964">
          <w:marLeft w:val="0"/>
          <w:marRight w:val="0"/>
          <w:marTop w:val="0"/>
          <w:marBottom w:val="0"/>
          <w:divBdr>
            <w:top w:val="none" w:sz="0" w:space="0" w:color="auto"/>
            <w:left w:val="none" w:sz="0" w:space="0" w:color="auto"/>
            <w:bottom w:val="none" w:sz="0" w:space="0" w:color="auto"/>
            <w:right w:val="none" w:sz="0" w:space="0" w:color="auto"/>
          </w:divBdr>
        </w:div>
        <w:div w:id="1110053251">
          <w:marLeft w:val="0"/>
          <w:marRight w:val="0"/>
          <w:marTop w:val="0"/>
          <w:marBottom w:val="0"/>
          <w:divBdr>
            <w:top w:val="none" w:sz="0" w:space="0" w:color="auto"/>
            <w:left w:val="none" w:sz="0" w:space="0" w:color="auto"/>
            <w:bottom w:val="none" w:sz="0" w:space="0" w:color="auto"/>
            <w:right w:val="none" w:sz="0" w:space="0" w:color="auto"/>
          </w:divBdr>
        </w:div>
        <w:div w:id="1146043093">
          <w:marLeft w:val="0"/>
          <w:marRight w:val="0"/>
          <w:marTop w:val="0"/>
          <w:marBottom w:val="0"/>
          <w:divBdr>
            <w:top w:val="none" w:sz="0" w:space="0" w:color="auto"/>
            <w:left w:val="none" w:sz="0" w:space="0" w:color="auto"/>
            <w:bottom w:val="none" w:sz="0" w:space="0" w:color="auto"/>
            <w:right w:val="none" w:sz="0" w:space="0" w:color="auto"/>
          </w:divBdr>
        </w:div>
        <w:div w:id="1155757035">
          <w:marLeft w:val="0"/>
          <w:marRight w:val="0"/>
          <w:marTop w:val="0"/>
          <w:marBottom w:val="0"/>
          <w:divBdr>
            <w:top w:val="none" w:sz="0" w:space="0" w:color="auto"/>
            <w:left w:val="none" w:sz="0" w:space="0" w:color="auto"/>
            <w:bottom w:val="none" w:sz="0" w:space="0" w:color="auto"/>
            <w:right w:val="none" w:sz="0" w:space="0" w:color="auto"/>
          </w:divBdr>
        </w:div>
        <w:div w:id="1227954756">
          <w:marLeft w:val="0"/>
          <w:marRight w:val="0"/>
          <w:marTop w:val="0"/>
          <w:marBottom w:val="0"/>
          <w:divBdr>
            <w:top w:val="none" w:sz="0" w:space="0" w:color="auto"/>
            <w:left w:val="none" w:sz="0" w:space="0" w:color="auto"/>
            <w:bottom w:val="none" w:sz="0" w:space="0" w:color="auto"/>
            <w:right w:val="none" w:sz="0" w:space="0" w:color="auto"/>
          </w:divBdr>
        </w:div>
        <w:div w:id="1239706316">
          <w:marLeft w:val="0"/>
          <w:marRight w:val="0"/>
          <w:marTop w:val="0"/>
          <w:marBottom w:val="0"/>
          <w:divBdr>
            <w:top w:val="none" w:sz="0" w:space="0" w:color="auto"/>
            <w:left w:val="none" w:sz="0" w:space="0" w:color="auto"/>
            <w:bottom w:val="none" w:sz="0" w:space="0" w:color="auto"/>
            <w:right w:val="none" w:sz="0" w:space="0" w:color="auto"/>
          </w:divBdr>
        </w:div>
        <w:div w:id="1239904530">
          <w:marLeft w:val="0"/>
          <w:marRight w:val="0"/>
          <w:marTop w:val="0"/>
          <w:marBottom w:val="0"/>
          <w:divBdr>
            <w:top w:val="none" w:sz="0" w:space="0" w:color="auto"/>
            <w:left w:val="none" w:sz="0" w:space="0" w:color="auto"/>
            <w:bottom w:val="none" w:sz="0" w:space="0" w:color="auto"/>
            <w:right w:val="none" w:sz="0" w:space="0" w:color="auto"/>
          </w:divBdr>
        </w:div>
        <w:div w:id="1335497952">
          <w:marLeft w:val="0"/>
          <w:marRight w:val="0"/>
          <w:marTop w:val="0"/>
          <w:marBottom w:val="0"/>
          <w:divBdr>
            <w:top w:val="none" w:sz="0" w:space="0" w:color="auto"/>
            <w:left w:val="none" w:sz="0" w:space="0" w:color="auto"/>
            <w:bottom w:val="none" w:sz="0" w:space="0" w:color="auto"/>
            <w:right w:val="none" w:sz="0" w:space="0" w:color="auto"/>
          </w:divBdr>
        </w:div>
        <w:div w:id="1360887655">
          <w:marLeft w:val="0"/>
          <w:marRight w:val="0"/>
          <w:marTop w:val="0"/>
          <w:marBottom w:val="0"/>
          <w:divBdr>
            <w:top w:val="none" w:sz="0" w:space="0" w:color="auto"/>
            <w:left w:val="none" w:sz="0" w:space="0" w:color="auto"/>
            <w:bottom w:val="none" w:sz="0" w:space="0" w:color="auto"/>
            <w:right w:val="none" w:sz="0" w:space="0" w:color="auto"/>
          </w:divBdr>
        </w:div>
        <w:div w:id="1373962598">
          <w:marLeft w:val="0"/>
          <w:marRight w:val="0"/>
          <w:marTop w:val="0"/>
          <w:marBottom w:val="0"/>
          <w:divBdr>
            <w:top w:val="none" w:sz="0" w:space="0" w:color="auto"/>
            <w:left w:val="none" w:sz="0" w:space="0" w:color="auto"/>
            <w:bottom w:val="none" w:sz="0" w:space="0" w:color="auto"/>
            <w:right w:val="none" w:sz="0" w:space="0" w:color="auto"/>
          </w:divBdr>
        </w:div>
        <w:div w:id="1389255861">
          <w:marLeft w:val="0"/>
          <w:marRight w:val="0"/>
          <w:marTop w:val="0"/>
          <w:marBottom w:val="0"/>
          <w:divBdr>
            <w:top w:val="none" w:sz="0" w:space="0" w:color="auto"/>
            <w:left w:val="none" w:sz="0" w:space="0" w:color="auto"/>
            <w:bottom w:val="none" w:sz="0" w:space="0" w:color="auto"/>
            <w:right w:val="none" w:sz="0" w:space="0" w:color="auto"/>
          </w:divBdr>
        </w:div>
        <w:div w:id="1463427805">
          <w:marLeft w:val="0"/>
          <w:marRight w:val="0"/>
          <w:marTop w:val="0"/>
          <w:marBottom w:val="0"/>
          <w:divBdr>
            <w:top w:val="none" w:sz="0" w:space="0" w:color="auto"/>
            <w:left w:val="none" w:sz="0" w:space="0" w:color="auto"/>
            <w:bottom w:val="none" w:sz="0" w:space="0" w:color="auto"/>
            <w:right w:val="none" w:sz="0" w:space="0" w:color="auto"/>
          </w:divBdr>
        </w:div>
        <w:div w:id="1468550594">
          <w:marLeft w:val="0"/>
          <w:marRight w:val="0"/>
          <w:marTop w:val="0"/>
          <w:marBottom w:val="0"/>
          <w:divBdr>
            <w:top w:val="none" w:sz="0" w:space="0" w:color="auto"/>
            <w:left w:val="none" w:sz="0" w:space="0" w:color="auto"/>
            <w:bottom w:val="none" w:sz="0" w:space="0" w:color="auto"/>
            <w:right w:val="none" w:sz="0" w:space="0" w:color="auto"/>
          </w:divBdr>
        </w:div>
        <w:div w:id="1588343064">
          <w:marLeft w:val="0"/>
          <w:marRight w:val="0"/>
          <w:marTop w:val="0"/>
          <w:marBottom w:val="0"/>
          <w:divBdr>
            <w:top w:val="none" w:sz="0" w:space="0" w:color="auto"/>
            <w:left w:val="none" w:sz="0" w:space="0" w:color="auto"/>
            <w:bottom w:val="none" w:sz="0" w:space="0" w:color="auto"/>
            <w:right w:val="none" w:sz="0" w:space="0" w:color="auto"/>
          </w:divBdr>
        </w:div>
        <w:div w:id="1619332885">
          <w:marLeft w:val="0"/>
          <w:marRight w:val="0"/>
          <w:marTop w:val="0"/>
          <w:marBottom w:val="0"/>
          <w:divBdr>
            <w:top w:val="none" w:sz="0" w:space="0" w:color="auto"/>
            <w:left w:val="none" w:sz="0" w:space="0" w:color="auto"/>
            <w:bottom w:val="none" w:sz="0" w:space="0" w:color="auto"/>
            <w:right w:val="none" w:sz="0" w:space="0" w:color="auto"/>
          </w:divBdr>
        </w:div>
        <w:div w:id="1636522585">
          <w:marLeft w:val="0"/>
          <w:marRight w:val="0"/>
          <w:marTop w:val="0"/>
          <w:marBottom w:val="0"/>
          <w:divBdr>
            <w:top w:val="none" w:sz="0" w:space="0" w:color="auto"/>
            <w:left w:val="none" w:sz="0" w:space="0" w:color="auto"/>
            <w:bottom w:val="none" w:sz="0" w:space="0" w:color="auto"/>
            <w:right w:val="none" w:sz="0" w:space="0" w:color="auto"/>
          </w:divBdr>
        </w:div>
        <w:div w:id="1658264115">
          <w:marLeft w:val="0"/>
          <w:marRight w:val="0"/>
          <w:marTop w:val="0"/>
          <w:marBottom w:val="0"/>
          <w:divBdr>
            <w:top w:val="none" w:sz="0" w:space="0" w:color="auto"/>
            <w:left w:val="none" w:sz="0" w:space="0" w:color="auto"/>
            <w:bottom w:val="none" w:sz="0" w:space="0" w:color="auto"/>
            <w:right w:val="none" w:sz="0" w:space="0" w:color="auto"/>
          </w:divBdr>
        </w:div>
        <w:div w:id="1661037890">
          <w:marLeft w:val="0"/>
          <w:marRight w:val="0"/>
          <w:marTop w:val="0"/>
          <w:marBottom w:val="0"/>
          <w:divBdr>
            <w:top w:val="none" w:sz="0" w:space="0" w:color="auto"/>
            <w:left w:val="none" w:sz="0" w:space="0" w:color="auto"/>
            <w:bottom w:val="none" w:sz="0" w:space="0" w:color="auto"/>
            <w:right w:val="none" w:sz="0" w:space="0" w:color="auto"/>
          </w:divBdr>
        </w:div>
        <w:div w:id="1726833733">
          <w:marLeft w:val="0"/>
          <w:marRight w:val="0"/>
          <w:marTop w:val="0"/>
          <w:marBottom w:val="0"/>
          <w:divBdr>
            <w:top w:val="none" w:sz="0" w:space="0" w:color="auto"/>
            <w:left w:val="none" w:sz="0" w:space="0" w:color="auto"/>
            <w:bottom w:val="none" w:sz="0" w:space="0" w:color="auto"/>
            <w:right w:val="none" w:sz="0" w:space="0" w:color="auto"/>
          </w:divBdr>
        </w:div>
        <w:div w:id="1805350441">
          <w:marLeft w:val="0"/>
          <w:marRight w:val="0"/>
          <w:marTop w:val="0"/>
          <w:marBottom w:val="0"/>
          <w:divBdr>
            <w:top w:val="none" w:sz="0" w:space="0" w:color="auto"/>
            <w:left w:val="none" w:sz="0" w:space="0" w:color="auto"/>
            <w:bottom w:val="none" w:sz="0" w:space="0" w:color="auto"/>
            <w:right w:val="none" w:sz="0" w:space="0" w:color="auto"/>
          </w:divBdr>
        </w:div>
        <w:div w:id="2095660405">
          <w:marLeft w:val="0"/>
          <w:marRight w:val="0"/>
          <w:marTop w:val="0"/>
          <w:marBottom w:val="0"/>
          <w:divBdr>
            <w:top w:val="none" w:sz="0" w:space="0" w:color="auto"/>
            <w:left w:val="none" w:sz="0" w:space="0" w:color="auto"/>
            <w:bottom w:val="none" w:sz="0" w:space="0" w:color="auto"/>
            <w:right w:val="none" w:sz="0" w:space="0" w:color="auto"/>
          </w:divBdr>
        </w:div>
      </w:divsChild>
    </w:div>
    <w:div w:id="399795782">
      <w:bodyDiv w:val="1"/>
      <w:marLeft w:val="0"/>
      <w:marRight w:val="0"/>
      <w:marTop w:val="0"/>
      <w:marBottom w:val="0"/>
      <w:divBdr>
        <w:top w:val="none" w:sz="0" w:space="0" w:color="auto"/>
        <w:left w:val="none" w:sz="0" w:space="0" w:color="auto"/>
        <w:bottom w:val="none" w:sz="0" w:space="0" w:color="auto"/>
        <w:right w:val="none" w:sz="0" w:space="0" w:color="auto"/>
      </w:divBdr>
    </w:div>
    <w:div w:id="422606854">
      <w:bodyDiv w:val="1"/>
      <w:marLeft w:val="0"/>
      <w:marRight w:val="0"/>
      <w:marTop w:val="0"/>
      <w:marBottom w:val="0"/>
      <w:divBdr>
        <w:top w:val="none" w:sz="0" w:space="0" w:color="auto"/>
        <w:left w:val="none" w:sz="0" w:space="0" w:color="auto"/>
        <w:bottom w:val="none" w:sz="0" w:space="0" w:color="auto"/>
        <w:right w:val="none" w:sz="0" w:space="0" w:color="auto"/>
      </w:divBdr>
    </w:div>
    <w:div w:id="426652847">
      <w:bodyDiv w:val="1"/>
      <w:marLeft w:val="0"/>
      <w:marRight w:val="0"/>
      <w:marTop w:val="0"/>
      <w:marBottom w:val="0"/>
      <w:divBdr>
        <w:top w:val="none" w:sz="0" w:space="0" w:color="auto"/>
        <w:left w:val="none" w:sz="0" w:space="0" w:color="auto"/>
        <w:bottom w:val="none" w:sz="0" w:space="0" w:color="auto"/>
        <w:right w:val="none" w:sz="0" w:space="0" w:color="auto"/>
      </w:divBdr>
      <w:divsChild>
        <w:div w:id="119541865">
          <w:marLeft w:val="480"/>
          <w:marRight w:val="0"/>
          <w:marTop w:val="0"/>
          <w:marBottom w:val="0"/>
          <w:divBdr>
            <w:top w:val="none" w:sz="0" w:space="0" w:color="auto"/>
            <w:left w:val="none" w:sz="0" w:space="0" w:color="auto"/>
            <w:bottom w:val="none" w:sz="0" w:space="0" w:color="auto"/>
            <w:right w:val="none" w:sz="0" w:space="0" w:color="auto"/>
          </w:divBdr>
        </w:div>
        <w:div w:id="155269560">
          <w:marLeft w:val="480"/>
          <w:marRight w:val="0"/>
          <w:marTop w:val="0"/>
          <w:marBottom w:val="0"/>
          <w:divBdr>
            <w:top w:val="none" w:sz="0" w:space="0" w:color="auto"/>
            <w:left w:val="none" w:sz="0" w:space="0" w:color="auto"/>
            <w:bottom w:val="none" w:sz="0" w:space="0" w:color="auto"/>
            <w:right w:val="none" w:sz="0" w:space="0" w:color="auto"/>
          </w:divBdr>
        </w:div>
        <w:div w:id="288973779">
          <w:marLeft w:val="480"/>
          <w:marRight w:val="0"/>
          <w:marTop w:val="0"/>
          <w:marBottom w:val="0"/>
          <w:divBdr>
            <w:top w:val="none" w:sz="0" w:space="0" w:color="auto"/>
            <w:left w:val="none" w:sz="0" w:space="0" w:color="auto"/>
            <w:bottom w:val="none" w:sz="0" w:space="0" w:color="auto"/>
            <w:right w:val="none" w:sz="0" w:space="0" w:color="auto"/>
          </w:divBdr>
        </w:div>
        <w:div w:id="458381453">
          <w:marLeft w:val="480"/>
          <w:marRight w:val="0"/>
          <w:marTop w:val="0"/>
          <w:marBottom w:val="0"/>
          <w:divBdr>
            <w:top w:val="none" w:sz="0" w:space="0" w:color="auto"/>
            <w:left w:val="none" w:sz="0" w:space="0" w:color="auto"/>
            <w:bottom w:val="none" w:sz="0" w:space="0" w:color="auto"/>
            <w:right w:val="none" w:sz="0" w:space="0" w:color="auto"/>
          </w:divBdr>
        </w:div>
        <w:div w:id="512230119">
          <w:marLeft w:val="480"/>
          <w:marRight w:val="0"/>
          <w:marTop w:val="0"/>
          <w:marBottom w:val="0"/>
          <w:divBdr>
            <w:top w:val="none" w:sz="0" w:space="0" w:color="auto"/>
            <w:left w:val="none" w:sz="0" w:space="0" w:color="auto"/>
            <w:bottom w:val="none" w:sz="0" w:space="0" w:color="auto"/>
            <w:right w:val="none" w:sz="0" w:space="0" w:color="auto"/>
          </w:divBdr>
        </w:div>
        <w:div w:id="530192626">
          <w:marLeft w:val="480"/>
          <w:marRight w:val="0"/>
          <w:marTop w:val="0"/>
          <w:marBottom w:val="0"/>
          <w:divBdr>
            <w:top w:val="none" w:sz="0" w:space="0" w:color="auto"/>
            <w:left w:val="none" w:sz="0" w:space="0" w:color="auto"/>
            <w:bottom w:val="none" w:sz="0" w:space="0" w:color="auto"/>
            <w:right w:val="none" w:sz="0" w:space="0" w:color="auto"/>
          </w:divBdr>
        </w:div>
        <w:div w:id="733049797">
          <w:marLeft w:val="480"/>
          <w:marRight w:val="0"/>
          <w:marTop w:val="0"/>
          <w:marBottom w:val="0"/>
          <w:divBdr>
            <w:top w:val="none" w:sz="0" w:space="0" w:color="auto"/>
            <w:left w:val="none" w:sz="0" w:space="0" w:color="auto"/>
            <w:bottom w:val="none" w:sz="0" w:space="0" w:color="auto"/>
            <w:right w:val="none" w:sz="0" w:space="0" w:color="auto"/>
          </w:divBdr>
        </w:div>
        <w:div w:id="748694326">
          <w:marLeft w:val="480"/>
          <w:marRight w:val="0"/>
          <w:marTop w:val="0"/>
          <w:marBottom w:val="0"/>
          <w:divBdr>
            <w:top w:val="none" w:sz="0" w:space="0" w:color="auto"/>
            <w:left w:val="none" w:sz="0" w:space="0" w:color="auto"/>
            <w:bottom w:val="none" w:sz="0" w:space="0" w:color="auto"/>
            <w:right w:val="none" w:sz="0" w:space="0" w:color="auto"/>
          </w:divBdr>
        </w:div>
        <w:div w:id="876351534">
          <w:marLeft w:val="480"/>
          <w:marRight w:val="0"/>
          <w:marTop w:val="0"/>
          <w:marBottom w:val="0"/>
          <w:divBdr>
            <w:top w:val="none" w:sz="0" w:space="0" w:color="auto"/>
            <w:left w:val="none" w:sz="0" w:space="0" w:color="auto"/>
            <w:bottom w:val="none" w:sz="0" w:space="0" w:color="auto"/>
            <w:right w:val="none" w:sz="0" w:space="0" w:color="auto"/>
          </w:divBdr>
        </w:div>
        <w:div w:id="944314089">
          <w:marLeft w:val="480"/>
          <w:marRight w:val="0"/>
          <w:marTop w:val="0"/>
          <w:marBottom w:val="0"/>
          <w:divBdr>
            <w:top w:val="none" w:sz="0" w:space="0" w:color="auto"/>
            <w:left w:val="none" w:sz="0" w:space="0" w:color="auto"/>
            <w:bottom w:val="none" w:sz="0" w:space="0" w:color="auto"/>
            <w:right w:val="none" w:sz="0" w:space="0" w:color="auto"/>
          </w:divBdr>
        </w:div>
        <w:div w:id="1003387962">
          <w:marLeft w:val="480"/>
          <w:marRight w:val="0"/>
          <w:marTop w:val="0"/>
          <w:marBottom w:val="0"/>
          <w:divBdr>
            <w:top w:val="none" w:sz="0" w:space="0" w:color="auto"/>
            <w:left w:val="none" w:sz="0" w:space="0" w:color="auto"/>
            <w:bottom w:val="none" w:sz="0" w:space="0" w:color="auto"/>
            <w:right w:val="none" w:sz="0" w:space="0" w:color="auto"/>
          </w:divBdr>
        </w:div>
        <w:div w:id="1042286526">
          <w:marLeft w:val="480"/>
          <w:marRight w:val="0"/>
          <w:marTop w:val="0"/>
          <w:marBottom w:val="0"/>
          <w:divBdr>
            <w:top w:val="none" w:sz="0" w:space="0" w:color="auto"/>
            <w:left w:val="none" w:sz="0" w:space="0" w:color="auto"/>
            <w:bottom w:val="none" w:sz="0" w:space="0" w:color="auto"/>
            <w:right w:val="none" w:sz="0" w:space="0" w:color="auto"/>
          </w:divBdr>
        </w:div>
        <w:div w:id="1052457812">
          <w:marLeft w:val="480"/>
          <w:marRight w:val="0"/>
          <w:marTop w:val="0"/>
          <w:marBottom w:val="0"/>
          <w:divBdr>
            <w:top w:val="none" w:sz="0" w:space="0" w:color="auto"/>
            <w:left w:val="none" w:sz="0" w:space="0" w:color="auto"/>
            <w:bottom w:val="none" w:sz="0" w:space="0" w:color="auto"/>
            <w:right w:val="none" w:sz="0" w:space="0" w:color="auto"/>
          </w:divBdr>
        </w:div>
        <w:div w:id="1070274262">
          <w:marLeft w:val="480"/>
          <w:marRight w:val="0"/>
          <w:marTop w:val="0"/>
          <w:marBottom w:val="0"/>
          <w:divBdr>
            <w:top w:val="none" w:sz="0" w:space="0" w:color="auto"/>
            <w:left w:val="none" w:sz="0" w:space="0" w:color="auto"/>
            <w:bottom w:val="none" w:sz="0" w:space="0" w:color="auto"/>
            <w:right w:val="none" w:sz="0" w:space="0" w:color="auto"/>
          </w:divBdr>
        </w:div>
        <w:div w:id="1080560145">
          <w:marLeft w:val="480"/>
          <w:marRight w:val="0"/>
          <w:marTop w:val="0"/>
          <w:marBottom w:val="0"/>
          <w:divBdr>
            <w:top w:val="none" w:sz="0" w:space="0" w:color="auto"/>
            <w:left w:val="none" w:sz="0" w:space="0" w:color="auto"/>
            <w:bottom w:val="none" w:sz="0" w:space="0" w:color="auto"/>
            <w:right w:val="none" w:sz="0" w:space="0" w:color="auto"/>
          </w:divBdr>
        </w:div>
        <w:div w:id="1111586029">
          <w:marLeft w:val="480"/>
          <w:marRight w:val="0"/>
          <w:marTop w:val="0"/>
          <w:marBottom w:val="0"/>
          <w:divBdr>
            <w:top w:val="none" w:sz="0" w:space="0" w:color="auto"/>
            <w:left w:val="none" w:sz="0" w:space="0" w:color="auto"/>
            <w:bottom w:val="none" w:sz="0" w:space="0" w:color="auto"/>
            <w:right w:val="none" w:sz="0" w:space="0" w:color="auto"/>
          </w:divBdr>
        </w:div>
        <w:div w:id="1128939186">
          <w:marLeft w:val="480"/>
          <w:marRight w:val="0"/>
          <w:marTop w:val="0"/>
          <w:marBottom w:val="0"/>
          <w:divBdr>
            <w:top w:val="none" w:sz="0" w:space="0" w:color="auto"/>
            <w:left w:val="none" w:sz="0" w:space="0" w:color="auto"/>
            <w:bottom w:val="none" w:sz="0" w:space="0" w:color="auto"/>
            <w:right w:val="none" w:sz="0" w:space="0" w:color="auto"/>
          </w:divBdr>
        </w:div>
        <w:div w:id="1163160760">
          <w:marLeft w:val="480"/>
          <w:marRight w:val="0"/>
          <w:marTop w:val="0"/>
          <w:marBottom w:val="0"/>
          <w:divBdr>
            <w:top w:val="none" w:sz="0" w:space="0" w:color="auto"/>
            <w:left w:val="none" w:sz="0" w:space="0" w:color="auto"/>
            <w:bottom w:val="none" w:sz="0" w:space="0" w:color="auto"/>
            <w:right w:val="none" w:sz="0" w:space="0" w:color="auto"/>
          </w:divBdr>
        </w:div>
        <w:div w:id="1191840677">
          <w:marLeft w:val="480"/>
          <w:marRight w:val="0"/>
          <w:marTop w:val="0"/>
          <w:marBottom w:val="0"/>
          <w:divBdr>
            <w:top w:val="none" w:sz="0" w:space="0" w:color="auto"/>
            <w:left w:val="none" w:sz="0" w:space="0" w:color="auto"/>
            <w:bottom w:val="none" w:sz="0" w:space="0" w:color="auto"/>
            <w:right w:val="none" w:sz="0" w:space="0" w:color="auto"/>
          </w:divBdr>
        </w:div>
        <w:div w:id="1238245481">
          <w:marLeft w:val="480"/>
          <w:marRight w:val="0"/>
          <w:marTop w:val="0"/>
          <w:marBottom w:val="0"/>
          <w:divBdr>
            <w:top w:val="none" w:sz="0" w:space="0" w:color="auto"/>
            <w:left w:val="none" w:sz="0" w:space="0" w:color="auto"/>
            <w:bottom w:val="none" w:sz="0" w:space="0" w:color="auto"/>
            <w:right w:val="none" w:sz="0" w:space="0" w:color="auto"/>
          </w:divBdr>
        </w:div>
        <w:div w:id="1238708297">
          <w:marLeft w:val="480"/>
          <w:marRight w:val="0"/>
          <w:marTop w:val="0"/>
          <w:marBottom w:val="0"/>
          <w:divBdr>
            <w:top w:val="none" w:sz="0" w:space="0" w:color="auto"/>
            <w:left w:val="none" w:sz="0" w:space="0" w:color="auto"/>
            <w:bottom w:val="none" w:sz="0" w:space="0" w:color="auto"/>
            <w:right w:val="none" w:sz="0" w:space="0" w:color="auto"/>
          </w:divBdr>
        </w:div>
        <w:div w:id="1287083389">
          <w:marLeft w:val="480"/>
          <w:marRight w:val="0"/>
          <w:marTop w:val="0"/>
          <w:marBottom w:val="0"/>
          <w:divBdr>
            <w:top w:val="none" w:sz="0" w:space="0" w:color="auto"/>
            <w:left w:val="none" w:sz="0" w:space="0" w:color="auto"/>
            <w:bottom w:val="none" w:sz="0" w:space="0" w:color="auto"/>
            <w:right w:val="none" w:sz="0" w:space="0" w:color="auto"/>
          </w:divBdr>
        </w:div>
        <w:div w:id="1343360260">
          <w:marLeft w:val="480"/>
          <w:marRight w:val="0"/>
          <w:marTop w:val="0"/>
          <w:marBottom w:val="0"/>
          <w:divBdr>
            <w:top w:val="none" w:sz="0" w:space="0" w:color="auto"/>
            <w:left w:val="none" w:sz="0" w:space="0" w:color="auto"/>
            <w:bottom w:val="none" w:sz="0" w:space="0" w:color="auto"/>
            <w:right w:val="none" w:sz="0" w:space="0" w:color="auto"/>
          </w:divBdr>
        </w:div>
        <w:div w:id="1374884507">
          <w:marLeft w:val="480"/>
          <w:marRight w:val="0"/>
          <w:marTop w:val="0"/>
          <w:marBottom w:val="0"/>
          <w:divBdr>
            <w:top w:val="none" w:sz="0" w:space="0" w:color="auto"/>
            <w:left w:val="none" w:sz="0" w:space="0" w:color="auto"/>
            <w:bottom w:val="none" w:sz="0" w:space="0" w:color="auto"/>
            <w:right w:val="none" w:sz="0" w:space="0" w:color="auto"/>
          </w:divBdr>
        </w:div>
        <w:div w:id="1422069362">
          <w:marLeft w:val="480"/>
          <w:marRight w:val="0"/>
          <w:marTop w:val="0"/>
          <w:marBottom w:val="0"/>
          <w:divBdr>
            <w:top w:val="none" w:sz="0" w:space="0" w:color="auto"/>
            <w:left w:val="none" w:sz="0" w:space="0" w:color="auto"/>
            <w:bottom w:val="none" w:sz="0" w:space="0" w:color="auto"/>
            <w:right w:val="none" w:sz="0" w:space="0" w:color="auto"/>
          </w:divBdr>
        </w:div>
        <w:div w:id="1701467180">
          <w:marLeft w:val="480"/>
          <w:marRight w:val="0"/>
          <w:marTop w:val="0"/>
          <w:marBottom w:val="0"/>
          <w:divBdr>
            <w:top w:val="none" w:sz="0" w:space="0" w:color="auto"/>
            <w:left w:val="none" w:sz="0" w:space="0" w:color="auto"/>
            <w:bottom w:val="none" w:sz="0" w:space="0" w:color="auto"/>
            <w:right w:val="none" w:sz="0" w:space="0" w:color="auto"/>
          </w:divBdr>
        </w:div>
        <w:div w:id="1729918939">
          <w:marLeft w:val="480"/>
          <w:marRight w:val="0"/>
          <w:marTop w:val="0"/>
          <w:marBottom w:val="0"/>
          <w:divBdr>
            <w:top w:val="none" w:sz="0" w:space="0" w:color="auto"/>
            <w:left w:val="none" w:sz="0" w:space="0" w:color="auto"/>
            <w:bottom w:val="none" w:sz="0" w:space="0" w:color="auto"/>
            <w:right w:val="none" w:sz="0" w:space="0" w:color="auto"/>
          </w:divBdr>
        </w:div>
        <w:div w:id="1736589966">
          <w:marLeft w:val="480"/>
          <w:marRight w:val="0"/>
          <w:marTop w:val="0"/>
          <w:marBottom w:val="0"/>
          <w:divBdr>
            <w:top w:val="none" w:sz="0" w:space="0" w:color="auto"/>
            <w:left w:val="none" w:sz="0" w:space="0" w:color="auto"/>
            <w:bottom w:val="none" w:sz="0" w:space="0" w:color="auto"/>
            <w:right w:val="none" w:sz="0" w:space="0" w:color="auto"/>
          </w:divBdr>
        </w:div>
        <w:div w:id="1765373883">
          <w:marLeft w:val="480"/>
          <w:marRight w:val="0"/>
          <w:marTop w:val="0"/>
          <w:marBottom w:val="0"/>
          <w:divBdr>
            <w:top w:val="none" w:sz="0" w:space="0" w:color="auto"/>
            <w:left w:val="none" w:sz="0" w:space="0" w:color="auto"/>
            <w:bottom w:val="none" w:sz="0" w:space="0" w:color="auto"/>
            <w:right w:val="none" w:sz="0" w:space="0" w:color="auto"/>
          </w:divBdr>
        </w:div>
        <w:div w:id="1825077775">
          <w:marLeft w:val="480"/>
          <w:marRight w:val="0"/>
          <w:marTop w:val="0"/>
          <w:marBottom w:val="0"/>
          <w:divBdr>
            <w:top w:val="none" w:sz="0" w:space="0" w:color="auto"/>
            <w:left w:val="none" w:sz="0" w:space="0" w:color="auto"/>
            <w:bottom w:val="none" w:sz="0" w:space="0" w:color="auto"/>
            <w:right w:val="none" w:sz="0" w:space="0" w:color="auto"/>
          </w:divBdr>
        </w:div>
        <w:div w:id="1869643105">
          <w:marLeft w:val="480"/>
          <w:marRight w:val="0"/>
          <w:marTop w:val="0"/>
          <w:marBottom w:val="0"/>
          <w:divBdr>
            <w:top w:val="none" w:sz="0" w:space="0" w:color="auto"/>
            <w:left w:val="none" w:sz="0" w:space="0" w:color="auto"/>
            <w:bottom w:val="none" w:sz="0" w:space="0" w:color="auto"/>
            <w:right w:val="none" w:sz="0" w:space="0" w:color="auto"/>
          </w:divBdr>
        </w:div>
        <w:div w:id="1914316189">
          <w:marLeft w:val="480"/>
          <w:marRight w:val="0"/>
          <w:marTop w:val="0"/>
          <w:marBottom w:val="0"/>
          <w:divBdr>
            <w:top w:val="none" w:sz="0" w:space="0" w:color="auto"/>
            <w:left w:val="none" w:sz="0" w:space="0" w:color="auto"/>
            <w:bottom w:val="none" w:sz="0" w:space="0" w:color="auto"/>
            <w:right w:val="none" w:sz="0" w:space="0" w:color="auto"/>
          </w:divBdr>
        </w:div>
        <w:div w:id="2003000270">
          <w:marLeft w:val="480"/>
          <w:marRight w:val="0"/>
          <w:marTop w:val="0"/>
          <w:marBottom w:val="0"/>
          <w:divBdr>
            <w:top w:val="none" w:sz="0" w:space="0" w:color="auto"/>
            <w:left w:val="none" w:sz="0" w:space="0" w:color="auto"/>
            <w:bottom w:val="none" w:sz="0" w:space="0" w:color="auto"/>
            <w:right w:val="none" w:sz="0" w:space="0" w:color="auto"/>
          </w:divBdr>
        </w:div>
        <w:div w:id="2052220945">
          <w:marLeft w:val="480"/>
          <w:marRight w:val="0"/>
          <w:marTop w:val="0"/>
          <w:marBottom w:val="0"/>
          <w:divBdr>
            <w:top w:val="none" w:sz="0" w:space="0" w:color="auto"/>
            <w:left w:val="none" w:sz="0" w:space="0" w:color="auto"/>
            <w:bottom w:val="none" w:sz="0" w:space="0" w:color="auto"/>
            <w:right w:val="none" w:sz="0" w:space="0" w:color="auto"/>
          </w:divBdr>
        </w:div>
        <w:div w:id="2083598391">
          <w:marLeft w:val="480"/>
          <w:marRight w:val="0"/>
          <w:marTop w:val="0"/>
          <w:marBottom w:val="0"/>
          <w:divBdr>
            <w:top w:val="none" w:sz="0" w:space="0" w:color="auto"/>
            <w:left w:val="none" w:sz="0" w:space="0" w:color="auto"/>
            <w:bottom w:val="none" w:sz="0" w:space="0" w:color="auto"/>
            <w:right w:val="none" w:sz="0" w:space="0" w:color="auto"/>
          </w:divBdr>
        </w:div>
        <w:div w:id="2114668387">
          <w:marLeft w:val="480"/>
          <w:marRight w:val="0"/>
          <w:marTop w:val="0"/>
          <w:marBottom w:val="0"/>
          <w:divBdr>
            <w:top w:val="none" w:sz="0" w:space="0" w:color="auto"/>
            <w:left w:val="none" w:sz="0" w:space="0" w:color="auto"/>
            <w:bottom w:val="none" w:sz="0" w:space="0" w:color="auto"/>
            <w:right w:val="none" w:sz="0" w:space="0" w:color="auto"/>
          </w:divBdr>
        </w:div>
        <w:div w:id="2135515158">
          <w:marLeft w:val="480"/>
          <w:marRight w:val="0"/>
          <w:marTop w:val="0"/>
          <w:marBottom w:val="0"/>
          <w:divBdr>
            <w:top w:val="none" w:sz="0" w:space="0" w:color="auto"/>
            <w:left w:val="none" w:sz="0" w:space="0" w:color="auto"/>
            <w:bottom w:val="none" w:sz="0" w:space="0" w:color="auto"/>
            <w:right w:val="none" w:sz="0" w:space="0" w:color="auto"/>
          </w:divBdr>
        </w:div>
      </w:divsChild>
    </w:div>
    <w:div w:id="427237657">
      <w:bodyDiv w:val="1"/>
      <w:marLeft w:val="0"/>
      <w:marRight w:val="0"/>
      <w:marTop w:val="0"/>
      <w:marBottom w:val="0"/>
      <w:divBdr>
        <w:top w:val="none" w:sz="0" w:space="0" w:color="auto"/>
        <w:left w:val="none" w:sz="0" w:space="0" w:color="auto"/>
        <w:bottom w:val="none" w:sz="0" w:space="0" w:color="auto"/>
        <w:right w:val="none" w:sz="0" w:space="0" w:color="auto"/>
      </w:divBdr>
    </w:div>
    <w:div w:id="428357233">
      <w:bodyDiv w:val="1"/>
      <w:marLeft w:val="0"/>
      <w:marRight w:val="0"/>
      <w:marTop w:val="0"/>
      <w:marBottom w:val="0"/>
      <w:divBdr>
        <w:top w:val="none" w:sz="0" w:space="0" w:color="auto"/>
        <w:left w:val="none" w:sz="0" w:space="0" w:color="auto"/>
        <w:bottom w:val="none" w:sz="0" w:space="0" w:color="auto"/>
        <w:right w:val="none" w:sz="0" w:space="0" w:color="auto"/>
      </w:divBdr>
    </w:div>
    <w:div w:id="451484774">
      <w:bodyDiv w:val="1"/>
      <w:marLeft w:val="0"/>
      <w:marRight w:val="0"/>
      <w:marTop w:val="0"/>
      <w:marBottom w:val="0"/>
      <w:divBdr>
        <w:top w:val="none" w:sz="0" w:space="0" w:color="auto"/>
        <w:left w:val="none" w:sz="0" w:space="0" w:color="auto"/>
        <w:bottom w:val="none" w:sz="0" w:space="0" w:color="auto"/>
        <w:right w:val="none" w:sz="0" w:space="0" w:color="auto"/>
      </w:divBdr>
      <w:divsChild>
        <w:div w:id="50811317">
          <w:marLeft w:val="0"/>
          <w:marRight w:val="0"/>
          <w:marTop w:val="0"/>
          <w:marBottom w:val="0"/>
          <w:divBdr>
            <w:top w:val="none" w:sz="0" w:space="0" w:color="auto"/>
            <w:left w:val="none" w:sz="0" w:space="0" w:color="auto"/>
            <w:bottom w:val="none" w:sz="0" w:space="0" w:color="auto"/>
            <w:right w:val="none" w:sz="0" w:space="0" w:color="auto"/>
          </w:divBdr>
        </w:div>
        <w:div w:id="55014147">
          <w:marLeft w:val="0"/>
          <w:marRight w:val="0"/>
          <w:marTop w:val="0"/>
          <w:marBottom w:val="0"/>
          <w:divBdr>
            <w:top w:val="none" w:sz="0" w:space="0" w:color="auto"/>
            <w:left w:val="none" w:sz="0" w:space="0" w:color="auto"/>
            <w:bottom w:val="none" w:sz="0" w:space="0" w:color="auto"/>
            <w:right w:val="none" w:sz="0" w:space="0" w:color="auto"/>
          </w:divBdr>
        </w:div>
        <w:div w:id="190000387">
          <w:marLeft w:val="0"/>
          <w:marRight w:val="0"/>
          <w:marTop w:val="0"/>
          <w:marBottom w:val="0"/>
          <w:divBdr>
            <w:top w:val="none" w:sz="0" w:space="0" w:color="auto"/>
            <w:left w:val="none" w:sz="0" w:space="0" w:color="auto"/>
            <w:bottom w:val="none" w:sz="0" w:space="0" w:color="auto"/>
            <w:right w:val="none" w:sz="0" w:space="0" w:color="auto"/>
          </w:divBdr>
        </w:div>
        <w:div w:id="237860347">
          <w:marLeft w:val="0"/>
          <w:marRight w:val="0"/>
          <w:marTop w:val="0"/>
          <w:marBottom w:val="0"/>
          <w:divBdr>
            <w:top w:val="none" w:sz="0" w:space="0" w:color="auto"/>
            <w:left w:val="none" w:sz="0" w:space="0" w:color="auto"/>
            <w:bottom w:val="none" w:sz="0" w:space="0" w:color="auto"/>
            <w:right w:val="none" w:sz="0" w:space="0" w:color="auto"/>
          </w:divBdr>
        </w:div>
        <w:div w:id="255292246">
          <w:marLeft w:val="0"/>
          <w:marRight w:val="0"/>
          <w:marTop w:val="0"/>
          <w:marBottom w:val="0"/>
          <w:divBdr>
            <w:top w:val="none" w:sz="0" w:space="0" w:color="auto"/>
            <w:left w:val="none" w:sz="0" w:space="0" w:color="auto"/>
            <w:bottom w:val="none" w:sz="0" w:space="0" w:color="auto"/>
            <w:right w:val="none" w:sz="0" w:space="0" w:color="auto"/>
          </w:divBdr>
        </w:div>
        <w:div w:id="263927589">
          <w:marLeft w:val="0"/>
          <w:marRight w:val="0"/>
          <w:marTop w:val="0"/>
          <w:marBottom w:val="0"/>
          <w:divBdr>
            <w:top w:val="none" w:sz="0" w:space="0" w:color="auto"/>
            <w:left w:val="none" w:sz="0" w:space="0" w:color="auto"/>
            <w:bottom w:val="none" w:sz="0" w:space="0" w:color="auto"/>
            <w:right w:val="none" w:sz="0" w:space="0" w:color="auto"/>
          </w:divBdr>
        </w:div>
        <w:div w:id="300962051">
          <w:marLeft w:val="0"/>
          <w:marRight w:val="0"/>
          <w:marTop w:val="0"/>
          <w:marBottom w:val="0"/>
          <w:divBdr>
            <w:top w:val="none" w:sz="0" w:space="0" w:color="auto"/>
            <w:left w:val="none" w:sz="0" w:space="0" w:color="auto"/>
            <w:bottom w:val="none" w:sz="0" w:space="0" w:color="auto"/>
            <w:right w:val="none" w:sz="0" w:space="0" w:color="auto"/>
          </w:divBdr>
        </w:div>
        <w:div w:id="303240205">
          <w:marLeft w:val="0"/>
          <w:marRight w:val="0"/>
          <w:marTop w:val="0"/>
          <w:marBottom w:val="0"/>
          <w:divBdr>
            <w:top w:val="none" w:sz="0" w:space="0" w:color="auto"/>
            <w:left w:val="none" w:sz="0" w:space="0" w:color="auto"/>
            <w:bottom w:val="none" w:sz="0" w:space="0" w:color="auto"/>
            <w:right w:val="none" w:sz="0" w:space="0" w:color="auto"/>
          </w:divBdr>
        </w:div>
        <w:div w:id="324820593">
          <w:marLeft w:val="0"/>
          <w:marRight w:val="0"/>
          <w:marTop w:val="0"/>
          <w:marBottom w:val="0"/>
          <w:divBdr>
            <w:top w:val="none" w:sz="0" w:space="0" w:color="auto"/>
            <w:left w:val="none" w:sz="0" w:space="0" w:color="auto"/>
            <w:bottom w:val="none" w:sz="0" w:space="0" w:color="auto"/>
            <w:right w:val="none" w:sz="0" w:space="0" w:color="auto"/>
          </w:divBdr>
        </w:div>
        <w:div w:id="335378406">
          <w:marLeft w:val="0"/>
          <w:marRight w:val="0"/>
          <w:marTop w:val="0"/>
          <w:marBottom w:val="0"/>
          <w:divBdr>
            <w:top w:val="none" w:sz="0" w:space="0" w:color="auto"/>
            <w:left w:val="none" w:sz="0" w:space="0" w:color="auto"/>
            <w:bottom w:val="none" w:sz="0" w:space="0" w:color="auto"/>
            <w:right w:val="none" w:sz="0" w:space="0" w:color="auto"/>
          </w:divBdr>
        </w:div>
        <w:div w:id="361983873">
          <w:marLeft w:val="0"/>
          <w:marRight w:val="0"/>
          <w:marTop w:val="0"/>
          <w:marBottom w:val="0"/>
          <w:divBdr>
            <w:top w:val="none" w:sz="0" w:space="0" w:color="auto"/>
            <w:left w:val="none" w:sz="0" w:space="0" w:color="auto"/>
            <w:bottom w:val="none" w:sz="0" w:space="0" w:color="auto"/>
            <w:right w:val="none" w:sz="0" w:space="0" w:color="auto"/>
          </w:divBdr>
        </w:div>
        <w:div w:id="440733552">
          <w:marLeft w:val="0"/>
          <w:marRight w:val="0"/>
          <w:marTop w:val="0"/>
          <w:marBottom w:val="0"/>
          <w:divBdr>
            <w:top w:val="none" w:sz="0" w:space="0" w:color="auto"/>
            <w:left w:val="none" w:sz="0" w:space="0" w:color="auto"/>
            <w:bottom w:val="none" w:sz="0" w:space="0" w:color="auto"/>
            <w:right w:val="none" w:sz="0" w:space="0" w:color="auto"/>
          </w:divBdr>
        </w:div>
        <w:div w:id="486046875">
          <w:marLeft w:val="0"/>
          <w:marRight w:val="0"/>
          <w:marTop w:val="0"/>
          <w:marBottom w:val="0"/>
          <w:divBdr>
            <w:top w:val="none" w:sz="0" w:space="0" w:color="auto"/>
            <w:left w:val="none" w:sz="0" w:space="0" w:color="auto"/>
            <w:bottom w:val="none" w:sz="0" w:space="0" w:color="auto"/>
            <w:right w:val="none" w:sz="0" w:space="0" w:color="auto"/>
          </w:divBdr>
        </w:div>
        <w:div w:id="498815971">
          <w:marLeft w:val="0"/>
          <w:marRight w:val="0"/>
          <w:marTop w:val="0"/>
          <w:marBottom w:val="0"/>
          <w:divBdr>
            <w:top w:val="none" w:sz="0" w:space="0" w:color="auto"/>
            <w:left w:val="none" w:sz="0" w:space="0" w:color="auto"/>
            <w:bottom w:val="none" w:sz="0" w:space="0" w:color="auto"/>
            <w:right w:val="none" w:sz="0" w:space="0" w:color="auto"/>
          </w:divBdr>
        </w:div>
        <w:div w:id="501088437">
          <w:marLeft w:val="0"/>
          <w:marRight w:val="0"/>
          <w:marTop w:val="0"/>
          <w:marBottom w:val="0"/>
          <w:divBdr>
            <w:top w:val="none" w:sz="0" w:space="0" w:color="auto"/>
            <w:left w:val="none" w:sz="0" w:space="0" w:color="auto"/>
            <w:bottom w:val="none" w:sz="0" w:space="0" w:color="auto"/>
            <w:right w:val="none" w:sz="0" w:space="0" w:color="auto"/>
          </w:divBdr>
        </w:div>
        <w:div w:id="522746344">
          <w:marLeft w:val="0"/>
          <w:marRight w:val="0"/>
          <w:marTop w:val="0"/>
          <w:marBottom w:val="0"/>
          <w:divBdr>
            <w:top w:val="none" w:sz="0" w:space="0" w:color="auto"/>
            <w:left w:val="none" w:sz="0" w:space="0" w:color="auto"/>
            <w:bottom w:val="none" w:sz="0" w:space="0" w:color="auto"/>
            <w:right w:val="none" w:sz="0" w:space="0" w:color="auto"/>
          </w:divBdr>
        </w:div>
        <w:div w:id="565069052">
          <w:marLeft w:val="0"/>
          <w:marRight w:val="0"/>
          <w:marTop w:val="0"/>
          <w:marBottom w:val="0"/>
          <w:divBdr>
            <w:top w:val="none" w:sz="0" w:space="0" w:color="auto"/>
            <w:left w:val="none" w:sz="0" w:space="0" w:color="auto"/>
            <w:bottom w:val="none" w:sz="0" w:space="0" w:color="auto"/>
            <w:right w:val="none" w:sz="0" w:space="0" w:color="auto"/>
          </w:divBdr>
        </w:div>
        <w:div w:id="636303797">
          <w:marLeft w:val="0"/>
          <w:marRight w:val="0"/>
          <w:marTop w:val="0"/>
          <w:marBottom w:val="0"/>
          <w:divBdr>
            <w:top w:val="none" w:sz="0" w:space="0" w:color="auto"/>
            <w:left w:val="none" w:sz="0" w:space="0" w:color="auto"/>
            <w:bottom w:val="none" w:sz="0" w:space="0" w:color="auto"/>
            <w:right w:val="none" w:sz="0" w:space="0" w:color="auto"/>
          </w:divBdr>
        </w:div>
        <w:div w:id="731003862">
          <w:marLeft w:val="0"/>
          <w:marRight w:val="0"/>
          <w:marTop w:val="0"/>
          <w:marBottom w:val="0"/>
          <w:divBdr>
            <w:top w:val="none" w:sz="0" w:space="0" w:color="auto"/>
            <w:left w:val="none" w:sz="0" w:space="0" w:color="auto"/>
            <w:bottom w:val="none" w:sz="0" w:space="0" w:color="auto"/>
            <w:right w:val="none" w:sz="0" w:space="0" w:color="auto"/>
          </w:divBdr>
        </w:div>
        <w:div w:id="742947407">
          <w:marLeft w:val="0"/>
          <w:marRight w:val="0"/>
          <w:marTop w:val="0"/>
          <w:marBottom w:val="0"/>
          <w:divBdr>
            <w:top w:val="none" w:sz="0" w:space="0" w:color="auto"/>
            <w:left w:val="none" w:sz="0" w:space="0" w:color="auto"/>
            <w:bottom w:val="none" w:sz="0" w:space="0" w:color="auto"/>
            <w:right w:val="none" w:sz="0" w:space="0" w:color="auto"/>
          </w:divBdr>
        </w:div>
        <w:div w:id="750929971">
          <w:marLeft w:val="0"/>
          <w:marRight w:val="0"/>
          <w:marTop w:val="0"/>
          <w:marBottom w:val="0"/>
          <w:divBdr>
            <w:top w:val="none" w:sz="0" w:space="0" w:color="auto"/>
            <w:left w:val="none" w:sz="0" w:space="0" w:color="auto"/>
            <w:bottom w:val="none" w:sz="0" w:space="0" w:color="auto"/>
            <w:right w:val="none" w:sz="0" w:space="0" w:color="auto"/>
          </w:divBdr>
        </w:div>
        <w:div w:id="845437632">
          <w:marLeft w:val="0"/>
          <w:marRight w:val="0"/>
          <w:marTop w:val="0"/>
          <w:marBottom w:val="0"/>
          <w:divBdr>
            <w:top w:val="none" w:sz="0" w:space="0" w:color="auto"/>
            <w:left w:val="none" w:sz="0" w:space="0" w:color="auto"/>
            <w:bottom w:val="none" w:sz="0" w:space="0" w:color="auto"/>
            <w:right w:val="none" w:sz="0" w:space="0" w:color="auto"/>
          </w:divBdr>
        </w:div>
        <w:div w:id="920942458">
          <w:marLeft w:val="0"/>
          <w:marRight w:val="0"/>
          <w:marTop w:val="0"/>
          <w:marBottom w:val="0"/>
          <w:divBdr>
            <w:top w:val="none" w:sz="0" w:space="0" w:color="auto"/>
            <w:left w:val="none" w:sz="0" w:space="0" w:color="auto"/>
            <w:bottom w:val="none" w:sz="0" w:space="0" w:color="auto"/>
            <w:right w:val="none" w:sz="0" w:space="0" w:color="auto"/>
          </w:divBdr>
        </w:div>
        <w:div w:id="953248179">
          <w:marLeft w:val="0"/>
          <w:marRight w:val="0"/>
          <w:marTop w:val="0"/>
          <w:marBottom w:val="0"/>
          <w:divBdr>
            <w:top w:val="none" w:sz="0" w:space="0" w:color="auto"/>
            <w:left w:val="none" w:sz="0" w:space="0" w:color="auto"/>
            <w:bottom w:val="none" w:sz="0" w:space="0" w:color="auto"/>
            <w:right w:val="none" w:sz="0" w:space="0" w:color="auto"/>
          </w:divBdr>
        </w:div>
        <w:div w:id="960377322">
          <w:marLeft w:val="0"/>
          <w:marRight w:val="0"/>
          <w:marTop w:val="0"/>
          <w:marBottom w:val="0"/>
          <w:divBdr>
            <w:top w:val="none" w:sz="0" w:space="0" w:color="auto"/>
            <w:left w:val="none" w:sz="0" w:space="0" w:color="auto"/>
            <w:bottom w:val="none" w:sz="0" w:space="0" w:color="auto"/>
            <w:right w:val="none" w:sz="0" w:space="0" w:color="auto"/>
          </w:divBdr>
        </w:div>
        <w:div w:id="995188714">
          <w:marLeft w:val="0"/>
          <w:marRight w:val="0"/>
          <w:marTop w:val="0"/>
          <w:marBottom w:val="0"/>
          <w:divBdr>
            <w:top w:val="none" w:sz="0" w:space="0" w:color="auto"/>
            <w:left w:val="none" w:sz="0" w:space="0" w:color="auto"/>
            <w:bottom w:val="none" w:sz="0" w:space="0" w:color="auto"/>
            <w:right w:val="none" w:sz="0" w:space="0" w:color="auto"/>
          </w:divBdr>
        </w:div>
        <w:div w:id="1053309384">
          <w:marLeft w:val="0"/>
          <w:marRight w:val="0"/>
          <w:marTop w:val="0"/>
          <w:marBottom w:val="0"/>
          <w:divBdr>
            <w:top w:val="none" w:sz="0" w:space="0" w:color="auto"/>
            <w:left w:val="none" w:sz="0" w:space="0" w:color="auto"/>
            <w:bottom w:val="none" w:sz="0" w:space="0" w:color="auto"/>
            <w:right w:val="none" w:sz="0" w:space="0" w:color="auto"/>
          </w:divBdr>
        </w:div>
        <w:div w:id="1096252114">
          <w:marLeft w:val="0"/>
          <w:marRight w:val="0"/>
          <w:marTop w:val="0"/>
          <w:marBottom w:val="0"/>
          <w:divBdr>
            <w:top w:val="none" w:sz="0" w:space="0" w:color="auto"/>
            <w:left w:val="none" w:sz="0" w:space="0" w:color="auto"/>
            <w:bottom w:val="none" w:sz="0" w:space="0" w:color="auto"/>
            <w:right w:val="none" w:sz="0" w:space="0" w:color="auto"/>
          </w:divBdr>
        </w:div>
        <w:div w:id="1105231451">
          <w:marLeft w:val="0"/>
          <w:marRight w:val="0"/>
          <w:marTop w:val="0"/>
          <w:marBottom w:val="0"/>
          <w:divBdr>
            <w:top w:val="none" w:sz="0" w:space="0" w:color="auto"/>
            <w:left w:val="none" w:sz="0" w:space="0" w:color="auto"/>
            <w:bottom w:val="none" w:sz="0" w:space="0" w:color="auto"/>
            <w:right w:val="none" w:sz="0" w:space="0" w:color="auto"/>
          </w:divBdr>
        </w:div>
        <w:div w:id="1112475722">
          <w:marLeft w:val="0"/>
          <w:marRight w:val="0"/>
          <w:marTop w:val="0"/>
          <w:marBottom w:val="0"/>
          <w:divBdr>
            <w:top w:val="none" w:sz="0" w:space="0" w:color="auto"/>
            <w:left w:val="none" w:sz="0" w:space="0" w:color="auto"/>
            <w:bottom w:val="none" w:sz="0" w:space="0" w:color="auto"/>
            <w:right w:val="none" w:sz="0" w:space="0" w:color="auto"/>
          </w:divBdr>
        </w:div>
        <w:div w:id="1129518655">
          <w:marLeft w:val="0"/>
          <w:marRight w:val="0"/>
          <w:marTop w:val="0"/>
          <w:marBottom w:val="0"/>
          <w:divBdr>
            <w:top w:val="none" w:sz="0" w:space="0" w:color="auto"/>
            <w:left w:val="none" w:sz="0" w:space="0" w:color="auto"/>
            <w:bottom w:val="none" w:sz="0" w:space="0" w:color="auto"/>
            <w:right w:val="none" w:sz="0" w:space="0" w:color="auto"/>
          </w:divBdr>
        </w:div>
        <w:div w:id="1171525028">
          <w:marLeft w:val="0"/>
          <w:marRight w:val="0"/>
          <w:marTop w:val="0"/>
          <w:marBottom w:val="0"/>
          <w:divBdr>
            <w:top w:val="none" w:sz="0" w:space="0" w:color="auto"/>
            <w:left w:val="none" w:sz="0" w:space="0" w:color="auto"/>
            <w:bottom w:val="none" w:sz="0" w:space="0" w:color="auto"/>
            <w:right w:val="none" w:sz="0" w:space="0" w:color="auto"/>
          </w:divBdr>
        </w:div>
        <w:div w:id="1188174972">
          <w:marLeft w:val="0"/>
          <w:marRight w:val="0"/>
          <w:marTop w:val="0"/>
          <w:marBottom w:val="0"/>
          <w:divBdr>
            <w:top w:val="none" w:sz="0" w:space="0" w:color="auto"/>
            <w:left w:val="none" w:sz="0" w:space="0" w:color="auto"/>
            <w:bottom w:val="none" w:sz="0" w:space="0" w:color="auto"/>
            <w:right w:val="none" w:sz="0" w:space="0" w:color="auto"/>
          </w:divBdr>
        </w:div>
        <w:div w:id="1189611079">
          <w:marLeft w:val="0"/>
          <w:marRight w:val="0"/>
          <w:marTop w:val="0"/>
          <w:marBottom w:val="0"/>
          <w:divBdr>
            <w:top w:val="none" w:sz="0" w:space="0" w:color="auto"/>
            <w:left w:val="none" w:sz="0" w:space="0" w:color="auto"/>
            <w:bottom w:val="none" w:sz="0" w:space="0" w:color="auto"/>
            <w:right w:val="none" w:sz="0" w:space="0" w:color="auto"/>
          </w:divBdr>
        </w:div>
        <w:div w:id="1200511035">
          <w:marLeft w:val="0"/>
          <w:marRight w:val="0"/>
          <w:marTop w:val="0"/>
          <w:marBottom w:val="0"/>
          <w:divBdr>
            <w:top w:val="none" w:sz="0" w:space="0" w:color="auto"/>
            <w:left w:val="none" w:sz="0" w:space="0" w:color="auto"/>
            <w:bottom w:val="none" w:sz="0" w:space="0" w:color="auto"/>
            <w:right w:val="none" w:sz="0" w:space="0" w:color="auto"/>
          </w:divBdr>
        </w:div>
        <w:div w:id="1207135050">
          <w:marLeft w:val="0"/>
          <w:marRight w:val="0"/>
          <w:marTop w:val="0"/>
          <w:marBottom w:val="0"/>
          <w:divBdr>
            <w:top w:val="none" w:sz="0" w:space="0" w:color="auto"/>
            <w:left w:val="none" w:sz="0" w:space="0" w:color="auto"/>
            <w:bottom w:val="none" w:sz="0" w:space="0" w:color="auto"/>
            <w:right w:val="none" w:sz="0" w:space="0" w:color="auto"/>
          </w:divBdr>
        </w:div>
        <w:div w:id="1258976494">
          <w:marLeft w:val="0"/>
          <w:marRight w:val="0"/>
          <w:marTop w:val="0"/>
          <w:marBottom w:val="0"/>
          <w:divBdr>
            <w:top w:val="none" w:sz="0" w:space="0" w:color="auto"/>
            <w:left w:val="none" w:sz="0" w:space="0" w:color="auto"/>
            <w:bottom w:val="none" w:sz="0" w:space="0" w:color="auto"/>
            <w:right w:val="none" w:sz="0" w:space="0" w:color="auto"/>
          </w:divBdr>
        </w:div>
        <w:div w:id="1278295482">
          <w:marLeft w:val="0"/>
          <w:marRight w:val="0"/>
          <w:marTop w:val="0"/>
          <w:marBottom w:val="0"/>
          <w:divBdr>
            <w:top w:val="none" w:sz="0" w:space="0" w:color="auto"/>
            <w:left w:val="none" w:sz="0" w:space="0" w:color="auto"/>
            <w:bottom w:val="none" w:sz="0" w:space="0" w:color="auto"/>
            <w:right w:val="none" w:sz="0" w:space="0" w:color="auto"/>
          </w:divBdr>
        </w:div>
        <w:div w:id="1322387338">
          <w:marLeft w:val="0"/>
          <w:marRight w:val="0"/>
          <w:marTop w:val="0"/>
          <w:marBottom w:val="0"/>
          <w:divBdr>
            <w:top w:val="none" w:sz="0" w:space="0" w:color="auto"/>
            <w:left w:val="none" w:sz="0" w:space="0" w:color="auto"/>
            <w:bottom w:val="none" w:sz="0" w:space="0" w:color="auto"/>
            <w:right w:val="none" w:sz="0" w:space="0" w:color="auto"/>
          </w:divBdr>
        </w:div>
        <w:div w:id="1356351197">
          <w:marLeft w:val="0"/>
          <w:marRight w:val="0"/>
          <w:marTop w:val="0"/>
          <w:marBottom w:val="0"/>
          <w:divBdr>
            <w:top w:val="none" w:sz="0" w:space="0" w:color="auto"/>
            <w:left w:val="none" w:sz="0" w:space="0" w:color="auto"/>
            <w:bottom w:val="none" w:sz="0" w:space="0" w:color="auto"/>
            <w:right w:val="none" w:sz="0" w:space="0" w:color="auto"/>
          </w:divBdr>
        </w:div>
        <w:div w:id="1368524056">
          <w:marLeft w:val="0"/>
          <w:marRight w:val="0"/>
          <w:marTop w:val="0"/>
          <w:marBottom w:val="0"/>
          <w:divBdr>
            <w:top w:val="none" w:sz="0" w:space="0" w:color="auto"/>
            <w:left w:val="none" w:sz="0" w:space="0" w:color="auto"/>
            <w:bottom w:val="none" w:sz="0" w:space="0" w:color="auto"/>
            <w:right w:val="none" w:sz="0" w:space="0" w:color="auto"/>
          </w:divBdr>
        </w:div>
        <w:div w:id="1386683609">
          <w:marLeft w:val="0"/>
          <w:marRight w:val="0"/>
          <w:marTop w:val="0"/>
          <w:marBottom w:val="0"/>
          <w:divBdr>
            <w:top w:val="none" w:sz="0" w:space="0" w:color="auto"/>
            <w:left w:val="none" w:sz="0" w:space="0" w:color="auto"/>
            <w:bottom w:val="none" w:sz="0" w:space="0" w:color="auto"/>
            <w:right w:val="none" w:sz="0" w:space="0" w:color="auto"/>
          </w:divBdr>
        </w:div>
        <w:div w:id="1388993703">
          <w:marLeft w:val="0"/>
          <w:marRight w:val="0"/>
          <w:marTop w:val="0"/>
          <w:marBottom w:val="0"/>
          <w:divBdr>
            <w:top w:val="none" w:sz="0" w:space="0" w:color="auto"/>
            <w:left w:val="none" w:sz="0" w:space="0" w:color="auto"/>
            <w:bottom w:val="none" w:sz="0" w:space="0" w:color="auto"/>
            <w:right w:val="none" w:sz="0" w:space="0" w:color="auto"/>
          </w:divBdr>
        </w:div>
        <w:div w:id="1395196315">
          <w:marLeft w:val="0"/>
          <w:marRight w:val="0"/>
          <w:marTop w:val="0"/>
          <w:marBottom w:val="0"/>
          <w:divBdr>
            <w:top w:val="none" w:sz="0" w:space="0" w:color="auto"/>
            <w:left w:val="none" w:sz="0" w:space="0" w:color="auto"/>
            <w:bottom w:val="none" w:sz="0" w:space="0" w:color="auto"/>
            <w:right w:val="none" w:sz="0" w:space="0" w:color="auto"/>
          </w:divBdr>
        </w:div>
        <w:div w:id="1419398885">
          <w:marLeft w:val="0"/>
          <w:marRight w:val="0"/>
          <w:marTop w:val="0"/>
          <w:marBottom w:val="0"/>
          <w:divBdr>
            <w:top w:val="none" w:sz="0" w:space="0" w:color="auto"/>
            <w:left w:val="none" w:sz="0" w:space="0" w:color="auto"/>
            <w:bottom w:val="none" w:sz="0" w:space="0" w:color="auto"/>
            <w:right w:val="none" w:sz="0" w:space="0" w:color="auto"/>
          </w:divBdr>
        </w:div>
        <w:div w:id="1427455231">
          <w:marLeft w:val="0"/>
          <w:marRight w:val="0"/>
          <w:marTop w:val="0"/>
          <w:marBottom w:val="0"/>
          <w:divBdr>
            <w:top w:val="none" w:sz="0" w:space="0" w:color="auto"/>
            <w:left w:val="none" w:sz="0" w:space="0" w:color="auto"/>
            <w:bottom w:val="none" w:sz="0" w:space="0" w:color="auto"/>
            <w:right w:val="none" w:sz="0" w:space="0" w:color="auto"/>
          </w:divBdr>
        </w:div>
        <w:div w:id="1454782883">
          <w:marLeft w:val="0"/>
          <w:marRight w:val="0"/>
          <w:marTop w:val="0"/>
          <w:marBottom w:val="0"/>
          <w:divBdr>
            <w:top w:val="none" w:sz="0" w:space="0" w:color="auto"/>
            <w:left w:val="none" w:sz="0" w:space="0" w:color="auto"/>
            <w:bottom w:val="none" w:sz="0" w:space="0" w:color="auto"/>
            <w:right w:val="none" w:sz="0" w:space="0" w:color="auto"/>
          </w:divBdr>
        </w:div>
        <w:div w:id="1461143971">
          <w:marLeft w:val="0"/>
          <w:marRight w:val="0"/>
          <w:marTop w:val="0"/>
          <w:marBottom w:val="0"/>
          <w:divBdr>
            <w:top w:val="none" w:sz="0" w:space="0" w:color="auto"/>
            <w:left w:val="none" w:sz="0" w:space="0" w:color="auto"/>
            <w:bottom w:val="none" w:sz="0" w:space="0" w:color="auto"/>
            <w:right w:val="none" w:sz="0" w:space="0" w:color="auto"/>
          </w:divBdr>
        </w:div>
        <w:div w:id="1519080649">
          <w:marLeft w:val="0"/>
          <w:marRight w:val="0"/>
          <w:marTop w:val="0"/>
          <w:marBottom w:val="0"/>
          <w:divBdr>
            <w:top w:val="none" w:sz="0" w:space="0" w:color="auto"/>
            <w:left w:val="none" w:sz="0" w:space="0" w:color="auto"/>
            <w:bottom w:val="none" w:sz="0" w:space="0" w:color="auto"/>
            <w:right w:val="none" w:sz="0" w:space="0" w:color="auto"/>
          </w:divBdr>
        </w:div>
        <w:div w:id="1556235040">
          <w:marLeft w:val="0"/>
          <w:marRight w:val="0"/>
          <w:marTop w:val="0"/>
          <w:marBottom w:val="0"/>
          <w:divBdr>
            <w:top w:val="none" w:sz="0" w:space="0" w:color="auto"/>
            <w:left w:val="none" w:sz="0" w:space="0" w:color="auto"/>
            <w:bottom w:val="none" w:sz="0" w:space="0" w:color="auto"/>
            <w:right w:val="none" w:sz="0" w:space="0" w:color="auto"/>
          </w:divBdr>
        </w:div>
        <w:div w:id="1623732005">
          <w:marLeft w:val="0"/>
          <w:marRight w:val="0"/>
          <w:marTop w:val="0"/>
          <w:marBottom w:val="0"/>
          <w:divBdr>
            <w:top w:val="none" w:sz="0" w:space="0" w:color="auto"/>
            <w:left w:val="none" w:sz="0" w:space="0" w:color="auto"/>
            <w:bottom w:val="none" w:sz="0" w:space="0" w:color="auto"/>
            <w:right w:val="none" w:sz="0" w:space="0" w:color="auto"/>
          </w:divBdr>
        </w:div>
        <w:div w:id="1636981999">
          <w:marLeft w:val="0"/>
          <w:marRight w:val="0"/>
          <w:marTop w:val="0"/>
          <w:marBottom w:val="0"/>
          <w:divBdr>
            <w:top w:val="none" w:sz="0" w:space="0" w:color="auto"/>
            <w:left w:val="none" w:sz="0" w:space="0" w:color="auto"/>
            <w:bottom w:val="none" w:sz="0" w:space="0" w:color="auto"/>
            <w:right w:val="none" w:sz="0" w:space="0" w:color="auto"/>
          </w:divBdr>
        </w:div>
        <w:div w:id="1665159496">
          <w:marLeft w:val="0"/>
          <w:marRight w:val="0"/>
          <w:marTop w:val="0"/>
          <w:marBottom w:val="0"/>
          <w:divBdr>
            <w:top w:val="none" w:sz="0" w:space="0" w:color="auto"/>
            <w:left w:val="none" w:sz="0" w:space="0" w:color="auto"/>
            <w:bottom w:val="none" w:sz="0" w:space="0" w:color="auto"/>
            <w:right w:val="none" w:sz="0" w:space="0" w:color="auto"/>
          </w:divBdr>
        </w:div>
        <w:div w:id="1669820442">
          <w:marLeft w:val="0"/>
          <w:marRight w:val="0"/>
          <w:marTop w:val="0"/>
          <w:marBottom w:val="0"/>
          <w:divBdr>
            <w:top w:val="none" w:sz="0" w:space="0" w:color="auto"/>
            <w:left w:val="none" w:sz="0" w:space="0" w:color="auto"/>
            <w:bottom w:val="none" w:sz="0" w:space="0" w:color="auto"/>
            <w:right w:val="none" w:sz="0" w:space="0" w:color="auto"/>
          </w:divBdr>
        </w:div>
        <w:div w:id="1702584454">
          <w:marLeft w:val="0"/>
          <w:marRight w:val="0"/>
          <w:marTop w:val="0"/>
          <w:marBottom w:val="0"/>
          <w:divBdr>
            <w:top w:val="none" w:sz="0" w:space="0" w:color="auto"/>
            <w:left w:val="none" w:sz="0" w:space="0" w:color="auto"/>
            <w:bottom w:val="none" w:sz="0" w:space="0" w:color="auto"/>
            <w:right w:val="none" w:sz="0" w:space="0" w:color="auto"/>
          </w:divBdr>
        </w:div>
        <w:div w:id="1738552136">
          <w:marLeft w:val="0"/>
          <w:marRight w:val="0"/>
          <w:marTop w:val="0"/>
          <w:marBottom w:val="0"/>
          <w:divBdr>
            <w:top w:val="none" w:sz="0" w:space="0" w:color="auto"/>
            <w:left w:val="none" w:sz="0" w:space="0" w:color="auto"/>
            <w:bottom w:val="none" w:sz="0" w:space="0" w:color="auto"/>
            <w:right w:val="none" w:sz="0" w:space="0" w:color="auto"/>
          </w:divBdr>
        </w:div>
        <w:div w:id="1755738877">
          <w:marLeft w:val="0"/>
          <w:marRight w:val="0"/>
          <w:marTop w:val="0"/>
          <w:marBottom w:val="0"/>
          <w:divBdr>
            <w:top w:val="none" w:sz="0" w:space="0" w:color="auto"/>
            <w:left w:val="none" w:sz="0" w:space="0" w:color="auto"/>
            <w:bottom w:val="none" w:sz="0" w:space="0" w:color="auto"/>
            <w:right w:val="none" w:sz="0" w:space="0" w:color="auto"/>
          </w:divBdr>
        </w:div>
        <w:div w:id="1797675163">
          <w:marLeft w:val="0"/>
          <w:marRight w:val="0"/>
          <w:marTop w:val="0"/>
          <w:marBottom w:val="0"/>
          <w:divBdr>
            <w:top w:val="none" w:sz="0" w:space="0" w:color="auto"/>
            <w:left w:val="none" w:sz="0" w:space="0" w:color="auto"/>
            <w:bottom w:val="none" w:sz="0" w:space="0" w:color="auto"/>
            <w:right w:val="none" w:sz="0" w:space="0" w:color="auto"/>
          </w:divBdr>
        </w:div>
        <w:div w:id="1800344582">
          <w:marLeft w:val="0"/>
          <w:marRight w:val="0"/>
          <w:marTop w:val="0"/>
          <w:marBottom w:val="0"/>
          <w:divBdr>
            <w:top w:val="none" w:sz="0" w:space="0" w:color="auto"/>
            <w:left w:val="none" w:sz="0" w:space="0" w:color="auto"/>
            <w:bottom w:val="none" w:sz="0" w:space="0" w:color="auto"/>
            <w:right w:val="none" w:sz="0" w:space="0" w:color="auto"/>
          </w:divBdr>
        </w:div>
        <w:div w:id="1859394229">
          <w:marLeft w:val="0"/>
          <w:marRight w:val="0"/>
          <w:marTop w:val="0"/>
          <w:marBottom w:val="0"/>
          <w:divBdr>
            <w:top w:val="none" w:sz="0" w:space="0" w:color="auto"/>
            <w:left w:val="none" w:sz="0" w:space="0" w:color="auto"/>
            <w:bottom w:val="none" w:sz="0" w:space="0" w:color="auto"/>
            <w:right w:val="none" w:sz="0" w:space="0" w:color="auto"/>
          </w:divBdr>
        </w:div>
        <w:div w:id="1903173268">
          <w:marLeft w:val="0"/>
          <w:marRight w:val="0"/>
          <w:marTop w:val="0"/>
          <w:marBottom w:val="0"/>
          <w:divBdr>
            <w:top w:val="none" w:sz="0" w:space="0" w:color="auto"/>
            <w:left w:val="none" w:sz="0" w:space="0" w:color="auto"/>
            <w:bottom w:val="none" w:sz="0" w:space="0" w:color="auto"/>
            <w:right w:val="none" w:sz="0" w:space="0" w:color="auto"/>
          </w:divBdr>
        </w:div>
        <w:div w:id="1986472396">
          <w:marLeft w:val="0"/>
          <w:marRight w:val="0"/>
          <w:marTop w:val="0"/>
          <w:marBottom w:val="0"/>
          <w:divBdr>
            <w:top w:val="none" w:sz="0" w:space="0" w:color="auto"/>
            <w:left w:val="none" w:sz="0" w:space="0" w:color="auto"/>
            <w:bottom w:val="none" w:sz="0" w:space="0" w:color="auto"/>
            <w:right w:val="none" w:sz="0" w:space="0" w:color="auto"/>
          </w:divBdr>
        </w:div>
        <w:div w:id="2013337717">
          <w:marLeft w:val="0"/>
          <w:marRight w:val="0"/>
          <w:marTop w:val="0"/>
          <w:marBottom w:val="0"/>
          <w:divBdr>
            <w:top w:val="none" w:sz="0" w:space="0" w:color="auto"/>
            <w:left w:val="none" w:sz="0" w:space="0" w:color="auto"/>
            <w:bottom w:val="none" w:sz="0" w:space="0" w:color="auto"/>
            <w:right w:val="none" w:sz="0" w:space="0" w:color="auto"/>
          </w:divBdr>
        </w:div>
        <w:div w:id="2124879538">
          <w:marLeft w:val="0"/>
          <w:marRight w:val="0"/>
          <w:marTop w:val="0"/>
          <w:marBottom w:val="0"/>
          <w:divBdr>
            <w:top w:val="none" w:sz="0" w:space="0" w:color="auto"/>
            <w:left w:val="none" w:sz="0" w:space="0" w:color="auto"/>
            <w:bottom w:val="none" w:sz="0" w:space="0" w:color="auto"/>
            <w:right w:val="none" w:sz="0" w:space="0" w:color="auto"/>
          </w:divBdr>
        </w:div>
      </w:divsChild>
    </w:div>
    <w:div w:id="455683696">
      <w:bodyDiv w:val="1"/>
      <w:marLeft w:val="0"/>
      <w:marRight w:val="0"/>
      <w:marTop w:val="0"/>
      <w:marBottom w:val="0"/>
      <w:divBdr>
        <w:top w:val="none" w:sz="0" w:space="0" w:color="auto"/>
        <w:left w:val="none" w:sz="0" w:space="0" w:color="auto"/>
        <w:bottom w:val="none" w:sz="0" w:space="0" w:color="auto"/>
        <w:right w:val="none" w:sz="0" w:space="0" w:color="auto"/>
      </w:divBdr>
      <w:divsChild>
        <w:div w:id="4405651">
          <w:marLeft w:val="480"/>
          <w:marRight w:val="0"/>
          <w:marTop w:val="0"/>
          <w:marBottom w:val="0"/>
          <w:divBdr>
            <w:top w:val="none" w:sz="0" w:space="0" w:color="auto"/>
            <w:left w:val="none" w:sz="0" w:space="0" w:color="auto"/>
            <w:bottom w:val="none" w:sz="0" w:space="0" w:color="auto"/>
            <w:right w:val="none" w:sz="0" w:space="0" w:color="auto"/>
          </w:divBdr>
        </w:div>
        <w:div w:id="38405771">
          <w:marLeft w:val="480"/>
          <w:marRight w:val="0"/>
          <w:marTop w:val="0"/>
          <w:marBottom w:val="0"/>
          <w:divBdr>
            <w:top w:val="none" w:sz="0" w:space="0" w:color="auto"/>
            <w:left w:val="none" w:sz="0" w:space="0" w:color="auto"/>
            <w:bottom w:val="none" w:sz="0" w:space="0" w:color="auto"/>
            <w:right w:val="none" w:sz="0" w:space="0" w:color="auto"/>
          </w:divBdr>
        </w:div>
        <w:div w:id="142890912">
          <w:marLeft w:val="480"/>
          <w:marRight w:val="0"/>
          <w:marTop w:val="0"/>
          <w:marBottom w:val="0"/>
          <w:divBdr>
            <w:top w:val="none" w:sz="0" w:space="0" w:color="auto"/>
            <w:left w:val="none" w:sz="0" w:space="0" w:color="auto"/>
            <w:bottom w:val="none" w:sz="0" w:space="0" w:color="auto"/>
            <w:right w:val="none" w:sz="0" w:space="0" w:color="auto"/>
          </w:divBdr>
        </w:div>
        <w:div w:id="390421295">
          <w:marLeft w:val="480"/>
          <w:marRight w:val="0"/>
          <w:marTop w:val="0"/>
          <w:marBottom w:val="0"/>
          <w:divBdr>
            <w:top w:val="none" w:sz="0" w:space="0" w:color="auto"/>
            <w:left w:val="none" w:sz="0" w:space="0" w:color="auto"/>
            <w:bottom w:val="none" w:sz="0" w:space="0" w:color="auto"/>
            <w:right w:val="none" w:sz="0" w:space="0" w:color="auto"/>
          </w:divBdr>
        </w:div>
        <w:div w:id="451024525">
          <w:marLeft w:val="480"/>
          <w:marRight w:val="0"/>
          <w:marTop w:val="0"/>
          <w:marBottom w:val="0"/>
          <w:divBdr>
            <w:top w:val="none" w:sz="0" w:space="0" w:color="auto"/>
            <w:left w:val="none" w:sz="0" w:space="0" w:color="auto"/>
            <w:bottom w:val="none" w:sz="0" w:space="0" w:color="auto"/>
            <w:right w:val="none" w:sz="0" w:space="0" w:color="auto"/>
          </w:divBdr>
        </w:div>
        <w:div w:id="492916004">
          <w:marLeft w:val="480"/>
          <w:marRight w:val="0"/>
          <w:marTop w:val="0"/>
          <w:marBottom w:val="0"/>
          <w:divBdr>
            <w:top w:val="none" w:sz="0" w:space="0" w:color="auto"/>
            <w:left w:val="none" w:sz="0" w:space="0" w:color="auto"/>
            <w:bottom w:val="none" w:sz="0" w:space="0" w:color="auto"/>
            <w:right w:val="none" w:sz="0" w:space="0" w:color="auto"/>
          </w:divBdr>
        </w:div>
        <w:div w:id="513956715">
          <w:marLeft w:val="480"/>
          <w:marRight w:val="0"/>
          <w:marTop w:val="0"/>
          <w:marBottom w:val="0"/>
          <w:divBdr>
            <w:top w:val="none" w:sz="0" w:space="0" w:color="auto"/>
            <w:left w:val="none" w:sz="0" w:space="0" w:color="auto"/>
            <w:bottom w:val="none" w:sz="0" w:space="0" w:color="auto"/>
            <w:right w:val="none" w:sz="0" w:space="0" w:color="auto"/>
          </w:divBdr>
        </w:div>
        <w:div w:id="659383945">
          <w:marLeft w:val="480"/>
          <w:marRight w:val="0"/>
          <w:marTop w:val="0"/>
          <w:marBottom w:val="0"/>
          <w:divBdr>
            <w:top w:val="none" w:sz="0" w:space="0" w:color="auto"/>
            <w:left w:val="none" w:sz="0" w:space="0" w:color="auto"/>
            <w:bottom w:val="none" w:sz="0" w:space="0" w:color="auto"/>
            <w:right w:val="none" w:sz="0" w:space="0" w:color="auto"/>
          </w:divBdr>
        </w:div>
        <w:div w:id="660961344">
          <w:marLeft w:val="480"/>
          <w:marRight w:val="0"/>
          <w:marTop w:val="0"/>
          <w:marBottom w:val="0"/>
          <w:divBdr>
            <w:top w:val="none" w:sz="0" w:space="0" w:color="auto"/>
            <w:left w:val="none" w:sz="0" w:space="0" w:color="auto"/>
            <w:bottom w:val="none" w:sz="0" w:space="0" w:color="auto"/>
            <w:right w:val="none" w:sz="0" w:space="0" w:color="auto"/>
          </w:divBdr>
        </w:div>
        <w:div w:id="816066959">
          <w:marLeft w:val="480"/>
          <w:marRight w:val="0"/>
          <w:marTop w:val="0"/>
          <w:marBottom w:val="0"/>
          <w:divBdr>
            <w:top w:val="none" w:sz="0" w:space="0" w:color="auto"/>
            <w:left w:val="none" w:sz="0" w:space="0" w:color="auto"/>
            <w:bottom w:val="none" w:sz="0" w:space="0" w:color="auto"/>
            <w:right w:val="none" w:sz="0" w:space="0" w:color="auto"/>
          </w:divBdr>
        </w:div>
        <w:div w:id="958798179">
          <w:marLeft w:val="480"/>
          <w:marRight w:val="0"/>
          <w:marTop w:val="0"/>
          <w:marBottom w:val="0"/>
          <w:divBdr>
            <w:top w:val="none" w:sz="0" w:space="0" w:color="auto"/>
            <w:left w:val="none" w:sz="0" w:space="0" w:color="auto"/>
            <w:bottom w:val="none" w:sz="0" w:space="0" w:color="auto"/>
            <w:right w:val="none" w:sz="0" w:space="0" w:color="auto"/>
          </w:divBdr>
        </w:div>
        <w:div w:id="1069763381">
          <w:marLeft w:val="480"/>
          <w:marRight w:val="0"/>
          <w:marTop w:val="0"/>
          <w:marBottom w:val="0"/>
          <w:divBdr>
            <w:top w:val="none" w:sz="0" w:space="0" w:color="auto"/>
            <w:left w:val="none" w:sz="0" w:space="0" w:color="auto"/>
            <w:bottom w:val="none" w:sz="0" w:space="0" w:color="auto"/>
            <w:right w:val="none" w:sz="0" w:space="0" w:color="auto"/>
          </w:divBdr>
        </w:div>
        <w:div w:id="1101414699">
          <w:marLeft w:val="480"/>
          <w:marRight w:val="0"/>
          <w:marTop w:val="0"/>
          <w:marBottom w:val="0"/>
          <w:divBdr>
            <w:top w:val="none" w:sz="0" w:space="0" w:color="auto"/>
            <w:left w:val="none" w:sz="0" w:space="0" w:color="auto"/>
            <w:bottom w:val="none" w:sz="0" w:space="0" w:color="auto"/>
            <w:right w:val="none" w:sz="0" w:space="0" w:color="auto"/>
          </w:divBdr>
        </w:div>
        <w:div w:id="1144741884">
          <w:marLeft w:val="480"/>
          <w:marRight w:val="0"/>
          <w:marTop w:val="0"/>
          <w:marBottom w:val="0"/>
          <w:divBdr>
            <w:top w:val="none" w:sz="0" w:space="0" w:color="auto"/>
            <w:left w:val="none" w:sz="0" w:space="0" w:color="auto"/>
            <w:bottom w:val="none" w:sz="0" w:space="0" w:color="auto"/>
            <w:right w:val="none" w:sz="0" w:space="0" w:color="auto"/>
          </w:divBdr>
        </w:div>
        <w:div w:id="1193690086">
          <w:marLeft w:val="480"/>
          <w:marRight w:val="0"/>
          <w:marTop w:val="0"/>
          <w:marBottom w:val="0"/>
          <w:divBdr>
            <w:top w:val="none" w:sz="0" w:space="0" w:color="auto"/>
            <w:left w:val="none" w:sz="0" w:space="0" w:color="auto"/>
            <w:bottom w:val="none" w:sz="0" w:space="0" w:color="auto"/>
            <w:right w:val="none" w:sz="0" w:space="0" w:color="auto"/>
          </w:divBdr>
        </w:div>
        <w:div w:id="1249920888">
          <w:marLeft w:val="480"/>
          <w:marRight w:val="0"/>
          <w:marTop w:val="0"/>
          <w:marBottom w:val="0"/>
          <w:divBdr>
            <w:top w:val="none" w:sz="0" w:space="0" w:color="auto"/>
            <w:left w:val="none" w:sz="0" w:space="0" w:color="auto"/>
            <w:bottom w:val="none" w:sz="0" w:space="0" w:color="auto"/>
            <w:right w:val="none" w:sz="0" w:space="0" w:color="auto"/>
          </w:divBdr>
        </w:div>
        <w:div w:id="1262952223">
          <w:marLeft w:val="480"/>
          <w:marRight w:val="0"/>
          <w:marTop w:val="0"/>
          <w:marBottom w:val="0"/>
          <w:divBdr>
            <w:top w:val="none" w:sz="0" w:space="0" w:color="auto"/>
            <w:left w:val="none" w:sz="0" w:space="0" w:color="auto"/>
            <w:bottom w:val="none" w:sz="0" w:space="0" w:color="auto"/>
            <w:right w:val="none" w:sz="0" w:space="0" w:color="auto"/>
          </w:divBdr>
        </w:div>
        <w:div w:id="1291939543">
          <w:marLeft w:val="480"/>
          <w:marRight w:val="0"/>
          <w:marTop w:val="0"/>
          <w:marBottom w:val="0"/>
          <w:divBdr>
            <w:top w:val="none" w:sz="0" w:space="0" w:color="auto"/>
            <w:left w:val="none" w:sz="0" w:space="0" w:color="auto"/>
            <w:bottom w:val="none" w:sz="0" w:space="0" w:color="auto"/>
            <w:right w:val="none" w:sz="0" w:space="0" w:color="auto"/>
          </w:divBdr>
        </w:div>
        <w:div w:id="1387294398">
          <w:marLeft w:val="480"/>
          <w:marRight w:val="0"/>
          <w:marTop w:val="0"/>
          <w:marBottom w:val="0"/>
          <w:divBdr>
            <w:top w:val="none" w:sz="0" w:space="0" w:color="auto"/>
            <w:left w:val="none" w:sz="0" w:space="0" w:color="auto"/>
            <w:bottom w:val="none" w:sz="0" w:space="0" w:color="auto"/>
            <w:right w:val="none" w:sz="0" w:space="0" w:color="auto"/>
          </w:divBdr>
        </w:div>
        <w:div w:id="1467772178">
          <w:marLeft w:val="480"/>
          <w:marRight w:val="0"/>
          <w:marTop w:val="0"/>
          <w:marBottom w:val="0"/>
          <w:divBdr>
            <w:top w:val="none" w:sz="0" w:space="0" w:color="auto"/>
            <w:left w:val="none" w:sz="0" w:space="0" w:color="auto"/>
            <w:bottom w:val="none" w:sz="0" w:space="0" w:color="auto"/>
            <w:right w:val="none" w:sz="0" w:space="0" w:color="auto"/>
          </w:divBdr>
        </w:div>
        <w:div w:id="1490171027">
          <w:marLeft w:val="480"/>
          <w:marRight w:val="0"/>
          <w:marTop w:val="0"/>
          <w:marBottom w:val="0"/>
          <w:divBdr>
            <w:top w:val="none" w:sz="0" w:space="0" w:color="auto"/>
            <w:left w:val="none" w:sz="0" w:space="0" w:color="auto"/>
            <w:bottom w:val="none" w:sz="0" w:space="0" w:color="auto"/>
            <w:right w:val="none" w:sz="0" w:space="0" w:color="auto"/>
          </w:divBdr>
        </w:div>
        <w:div w:id="1518539067">
          <w:marLeft w:val="480"/>
          <w:marRight w:val="0"/>
          <w:marTop w:val="0"/>
          <w:marBottom w:val="0"/>
          <w:divBdr>
            <w:top w:val="none" w:sz="0" w:space="0" w:color="auto"/>
            <w:left w:val="none" w:sz="0" w:space="0" w:color="auto"/>
            <w:bottom w:val="none" w:sz="0" w:space="0" w:color="auto"/>
            <w:right w:val="none" w:sz="0" w:space="0" w:color="auto"/>
          </w:divBdr>
        </w:div>
        <w:div w:id="1595748841">
          <w:marLeft w:val="480"/>
          <w:marRight w:val="0"/>
          <w:marTop w:val="0"/>
          <w:marBottom w:val="0"/>
          <w:divBdr>
            <w:top w:val="none" w:sz="0" w:space="0" w:color="auto"/>
            <w:left w:val="none" w:sz="0" w:space="0" w:color="auto"/>
            <w:bottom w:val="none" w:sz="0" w:space="0" w:color="auto"/>
            <w:right w:val="none" w:sz="0" w:space="0" w:color="auto"/>
          </w:divBdr>
        </w:div>
        <w:div w:id="1613512544">
          <w:marLeft w:val="480"/>
          <w:marRight w:val="0"/>
          <w:marTop w:val="0"/>
          <w:marBottom w:val="0"/>
          <w:divBdr>
            <w:top w:val="none" w:sz="0" w:space="0" w:color="auto"/>
            <w:left w:val="none" w:sz="0" w:space="0" w:color="auto"/>
            <w:bottom w:val="none" w:sz="0" w:space="0" w:color="auto"/>
            <w:right w:val="none" w:sz="0" w:space="0" w:color="auto"/>
          </w:divBdr>
        </w:div>
        <w:div w:id="1685093274">
          <w:marLeft w:val="480"/>
          <w:marRight w:val="0"/>
          <w:marTop w:val="0"/>
          <w:marBottom w:val="0"/>
          <w:divBdr>
            <w:top w:val="none" w:sz="0" w:space="0" w:color="auto"/>
            <w:left w:val="none" w:sz="0" w:space="0" w:color="auto"/>
            <w:bottom w:val="none" w:sz="0" w:space="0" w:color="auto"/>
            <w:right w:val="none" w:sz="0" w:space="0" w:color="auto"/>
          </w:divBdr>
        </w:div>
        <w:div w:id="1730225999">
          <w:marLeft w:val="480"/>
          <w:marRight w:val="0"/>
          <w:marTop w:val="0"/>
          <w:marBottom w:val="0"/>
          <w:divBdr>
            <w:top w:val="none" w:sz="0" w:space="0" w:color="auto"/>
            <w:left w:val="none" w:sz="0" w:space="0" w:color="auto"/>
            <w:bottom w:val="none" w:sz="0" w:space="0" w:color="auto"/>
            <w:right w:val="none" w:sz="0" w:space="0" w:color="auto"/>
          </w:divBdr>
        </w:div>
        <w:div w:id="1749420477">
          <w:marLeft w:val="480"/>
          <w:marRight w:val="0"/>
          <w:marTop w:val="0"/>
          <w:marBottom w:val="0"/>
          <w:divBdr>
            <w:top w:val="none" w:sz="0" w:space="0" w:color="auto"/>
            <w:left w:val="none" w:sz="0" w:space="0" w:color="auto"/>
            <w:bottom w:val="none" w:sz="0" w:space="0" w:color="auto"/>
            <w:right w:val="none" w:sz="0" w:space="0" w:color="auto"/>
          </w:divBdr>
        </w:div>
        <w:div w:id="1759475769">
          <w:marLeft w:val="480"/>
          <w:marRight w:val="0"/>
          <w:marTop w:val="0"/>
          <w:marBottom w:val="0"/>
          <w:divBdr>
            <w:top w:val="none" w:sz="0" w:space="0" w:color="auto"/>
            <w:left w:val="none" w:sz="0" w:space="0" w:color="auto"/>
            <w:bottom w:val="none" w:sz="0" w:space="0" w:color="auto"/>
            <w:right w:val="none" w:sz="0" w:space="0" w:color="auto"/>
          </w:divBdr>
        </w:div>
        <w:div w:id="1818641759">
          <w:marLeft w:val="480"/>
          <w:marRight w:val="0"/>
          <w:marTop w:val="0"/>
          <w:marBottom w:val="0"/>
          <w:divBdr>
            <w:top w:val="none" w:sz="0" w:space="0" w:color="auto"/>
            <w:left w:val="none" w:sz="0" w:space="0" w:color="auto"/>
            <w:bottom w:val="none" w:sz="0" w:space="0" w:color="auto"/>
            <w:right w:val="none" w:sz="0" w:space="0" w:color="auto"/>
          </w:divBdr>
        </w:div>
        <w:div w:id="1913154058">
          <w:marLeft w:val="480"/>
          <w:marRight w:val="0"/>
          <w:marTop w:val="0"/>
          <w:marBottom w:val="0"/>
          <w:divBdr>
            <w:top w:val="none" w:sz="0" w:space="0" w:color="auto"/>
            <w:left w:val="none" w:sz="0" w:space="0" w:color="auto"/>
            <w:bottom w:val="none" w:sz="0" w:space="0" w:color="auto"/>
            <w:right w:val="none" w:sz="0" w:space="0" w:color="auto"/>
          </w:divBdr>
        </w:div>
        <w:div w:id="1915237336">
          <w:marLeft w:val="480"/>
          <w:marRight w:val="0"/>
          <w:marTop w:val="0"/>
          <w:marBottom w:val="0"/>
          <w:divBdr>
            <w:top w:val="none" w:sz="0" w:space="0" w:color="auto"/>
            <w:left w:val="none" w:sz="0" w:space="0" w:color="auto"/>
            <w:bottom w:val="none" w:sz="0" w:space="0" w:color="auto"/>
            <w:right w:val="none" w:sz="0" w:space="0" w:color="auto"/>
          </w:divBdr>
        </w:div>
        <w:div w:id="2004507826">
          <w:marLeft w:val="480"/>
          <w:marRight w:val="0"/>
          <w:marTop w:val="0"/>
          <w:marBottom w:val="0"/>
          <w:divBdr>
            <w:top w:val="none" w:sz="0" w:space="0" w:color="auto"/>
            <w:left w:val="none" w:sz="0" w:space="0" w:color="auto"/>
            <w:bottom w:val="none" w:sz="0" w:space="0" w:color="auto"/>
            <w:right w:val="none" w:sz="0" w:space="0" w:color="auto"/>
          </w:divBdr>
        </w:div>
        <w:div w:id="2024744962">
          <w:marLeft w:val="480"/>
          <w:marRight w:val="0"/>
          <w:marTop w:val="0"/>
          <w:marBottom w:val="0"/>
          <w:divBdr>
            <w:top w:val="none" w:sz="0" w:space="0" w:color="auto"/>
            <w:left w:val="none" w:sz="0" w:space="0" w:color="auto"/>
            <w:bottom w:val="none" w:sz="0" w:space="0" w:color="auto"/>
            <w:right w:val="none" w:sz="0" w:space="0" w:color="auto"/>
          </w:divBdr>
        </w:div>
        <w:div w:id="2037267970">
          <w:marLeft w:val="480"/>
          <w:marRight w:val="0"/>
          <w:marTop w:val="0"/>
          <w:marBottom w:val="0"/>
          <w:divBdr>
            <w:top w:val="none" w:sz="0" w:space="0" w:color="auto"/>
            <w:left w:val="none" w:sz="0" w:space="0" w:color="auto"/>
            <w:bottom w:val="none" w:sz="0" w:space="0" w:color="auto"/>
            <w:right w:val="none" w:sz="0" w:space="0" w:color="auto"/>
          </w:divBdr>
        </w:div>
        <w:div w:id="2051877770">
          <w:marLeft w:val="480"/>
          <w:marRight w:val="0"/>
          <w:marTop w:val="0"/>
          <w:marBottom w:val="0"/>
          <w:divBdr>
            <w:top w:val="none" w:sz="0" w:space="0" w:color="auto"/>
            <w:left w:val="none" w:sz="0" w:space="0" w:color="auto"/>
            <w:bottom w:val="none" w:sz="0" w:space="0" w:color="auto"/>
            <w:right w:val="none" w:sz="0" w:space="0" w:color="auto"/>
          </w:divBdr>
        </w:div>
        <w:div w:id="2100517633">
          <w:marLeft w:val="480"/>
          <w:marRight w:val="0"/>
          <w:marTop w:val="0"/>
          <w:marBottom w:val="0"/>
          <w:divBdr>
            <w:top w:val="none" w:sz="0" w:space="0" w:color="auto"/>
            <w:left w:val="none" w:sz="0" w:space="0" w:color="auto"/>
            <w:bottom w:val="none" w:sz="0" w:space="0" w:color="auto"/>
            <w:right w:val="none" w:sz="0" w:space="0" w:color="auto"/>
          </w:divBdr>
        </w:div>
      </w:divsChild>
    </w:div>
    <w:div w:id="466245554">
      <w:bodyDiv w:val="1"/>
      <w:marLeft w:val="0"/>
      <w:marRight w:val="0"/>
      <w:marTop w:val="0"/>
      <w:marBottom w:val="0"/>
      <w:divBdr>
        <w:top w:val="none" w:sz="0" w:space="0" w:color="auto"/>
        <w:left w:val="none" w:sz="0" w:space="0" w:color="auto"/>
        <w:bottom w:val="none" w:sz="0" w:space="0" w:color="auto"/>
        <w:right w:val="none" w:sz="0" w:space="0" w:color="auto"/>
      </w:divBdr>
    </w:div>
    <w:div w:id="489371678">
      <w:bodyDiv w:val="1"/>
      <w:marLeft w:val="0"/>
      <w:marRight w:val="0"/>
      <w:marTop w:val="0"/>
      <w:marBottom w:val="0"/>
      <w:divBdr>
        <w:top w:val="none" w:sz="0" w:space="0" w:color="auto"/>
        <w:left w:val="none" w:sz="0" w:space="0" w:color="auto"/>
        <w:bottom w:val="none" w:sz="0" w:space="0" w:color="auto"/>
        <w:right w:val="none" w:sz="0" w:space="0" w:color="auto"/>
      </w:divBdr>
    </w:div>
    <w:div w:id="490831402">
      <w:bodyDiv w:val="1"/>
      <w:marLeft w:val="0"/>
      <w:marRight w:val="0"/>
      <w:marTop w:val="0"/>
      <w:marBottom w:val="0"/>
      <w:divBdr>
        <w:top w:val="none" w:sz="0" w:space="0" w:color="auto"/>
        <w:left w:val="none" w:sz="0" w:space="0" w:color="auto"/>
        <w:bottom w:val="none" w:sz="0" w:space="0" w:color="auto"/>
        <w:right w:val="none" w:sz="0" w:space="0" w:color="auto"/>
      </w:divBdr>
    </w:div>
    <w:div w:id="498498019">
      <w:bodyDiv w:val="1"/>
      <w:marLeft w:val="0"/>
      <w:marRight w:val="0"/>
      <w:marTop w:val="0"/>
      <w:marBottom w:val="0"/>
      <w:divBdr>
        <w:top w:val="none" w:sz="0" w:space="0" w:color="auto"/>
        <w:left w:val="none" w:sz="0" w:space="0" w:color="auto"/>
        <w:bottom w:val="none" w:sz="0" w:space="0" w:color="auto"/>
        <w:right w:val="none" w:sz="0" w:space="0" w:color="auto"/>
      </w:divBdr>
      <w:divsChild>
        <w:div w:id="119618559">
          <w:marLeft w:val="480"/>
          <w:marRight w:val="0"/>
          <w:marTop w:val="0"/>
          <w:marBottom w:val="0"/>
          <w:divBdr>
            <w:top w:val="none" w:sz="0" w:space="0" w:color="auto"/>
            <w:left w:val="none" w:sz="0" w:space="0" w:color="auto"/>
            <w:bottom w:val="none" w:sz="0" w:space="0" w:color="auto"/>
            <w:right w:val="none" w:sz="0" w:space="0" w:color="auto"/>
          </w:divBdr>
        </w:div>
        <w:div w:id="152332214">
          <w:marLeft w:val="480"/>
          <w:marRight w:val="0"/>
          <w:marTop w:val="0"/>
          <w:marBottom w:val="0"/>
          <w:divBdr>
            <w:top w:val="none" w:sz="0" w:space="0" w:color="auto"/>
            <w:left w:val="none" w:sz="0" w:space="0" w:color="auto"/>
            <w:bottom w:val="none" w:sz="0" w:space="0" w:color="auto"/>
            <w:right w:val="none" w:sz="0" w:space="0" w:color="auto"/>
          </w:divBdr>
        </w:div>
        <w:div w:id="195386502">
          <w:marLeft w:val="480"/>
          <w:marRight w:val="0"/>
          <w:marTop w:val="0"/>
          <w:marBottom w:val="0"/>
          <w:divBdr>
            <w:top w:val="none" w:sz="0" w:space="0" w:color="auto"/>
            <w:left w:val="none" w:sz="0" w:space="0" w:color="auto"/>
            <w:bottom w:val="none" w:sz="0" w:space="0" w:color="auto"/>
            <w:right w:val="none" w:sz="0" w:space="0" w:color="auto"/>
          </w:divBdr>
        </w:div>
        <w:div w:id="250161547">
          <w:marLeft w:val="480"/>
          <w:marRight w:val="0"/>
          <w:marTop w:val="0"/>
          <w:marBottom w:val="0"/>
          <w:divBdr>
            <w:top w:val="none" w:sz="0" w:space="0" w:color="auto"/>
            <w:left w:val="none" w:sz="0" w:space="0" w:color="auto"/>
            <w:bottom w:val="none" w:sz="0" w:space="0" w:color="auto"/>
            <w:right w:val="none" w:sz="0" w:space="0" w:color="auto"/>
          </w:divBdr>
        </w:div>
        <w:div w:id="277418324">
          <w:marLeft w:val="480"/>
          <w:marRight w:val="0"/>
          <w:marTop w:val="0"/>
          <w:marBottom w:val="0"/>
          <w:divBdr>
            <w:top w:val="none" w:sz="0" w:space="0" w:color="auto"/>
            <w:left w:val="none" w:sz="0" w:space="0" w:color="auto"/>
            <w:bottom w:val="none" w:sz="0" w:space="0" w:color="auto"/>
            <w:right w:val="none" w:sz="0" w:space="0" w:color="auto"/>
          </w:divBdr>
        </w:div>
        <w:div w:id="332609123">
          <w:marLeft w:val="480"/>
          <w:marRight w:val="0"/>
          <w:marTop w:val="0"/>
          <w:marBottom w:val="0"/>
          <w:divBdr>
            <w:top w:val="none" w:sz="0" w:space="0" w:color="auto"/>
            <w:left w:val="none" w:sz="0" w:space="0" w:color="auto"/>
            <w:bottom w:val="none" w:sz="0" w:space="0" w:color="auto"/>
            <w:right w:val="none" w:sz="0" w:space="0" w:color="auto"/>
          </w:divBdr>
        </w:div>
        <w:div w:id="382146497">
          <w:marLeft w:val="480"/>
          <w:marRight w:val="0"/>
          <w:marTop w:val="0"/>
          <w:marBottom w:val="0"/>
          <w:divBdr>
            <w:top w:val="none" w:sz="0" w:space="0" w:color="auto"/>
            <w:left w:val="none" w:sz="0" w:space="0" w:color="auto"/>
            <w:bottom w:val="none" w:sz="0" w:space="0" w:color="auto"/>
            <w:right w:val="none" w:sz="0" w:space="0" w:color="auto"/>
          </w:divBdr>
        </w:div>
        <w:div w:id="425810790">
          <w:marLeft w:val="480"/>
          <w:marRight w:val="0"/>
          <w:marTop w:val="0"/>
          <w:marBottom w:val="0"/>
          <w:divBdr>
            <w:top w:val="none" w:sz="0" w:space="0" w:color="auto"/>
            <w:left w:val="none" w:sz="0" w:space="0" w:color="auto"/>
            <w:bottom w:val="none" w:sz="0" w:space="0" w:color="auto"/>
            <w:right w:val="none" w:sz="0" w:space="0" w:color="auto"/>
          </w:divBdr>
        </w:div>
        <w:div w:id="451245166">
          <w:marLeft w:val="480"/>
          <w:marRight w:val="0"/>
          <w:marTop w:val="0"/>
          <w:marBottom w:val="0"/>
          <w:divBdr>
            <w:top w:val="none" w:sz="0" w:space="0" w:color="auto"/>
            <w:left w:val="none" w:sz="0" w:space="0" w:color="auto"/>
            <w:bottom w:val="none" w:sz="0" w:space="0" w:color="auto"/>
            <w:right w:val="none" w:sz="0" w:space="0" w:color="auto"/>
          </w:divBdr>
        </w:div>
        <w:div w:id="463235379">
          <w:marLeft w:val="480"/>
          <w:marRight w:val="0"/>
          <w:marTop w:val="0"/>
          <w:marBottom w:val="0"/>
          <w:divBdr>
            <w:top w:val="none" w:sz="0" w:space="0" w:color="auto"/>
            <w:left w:val="none" w:sz="0" w:space="0" w:color="auto"/>
            <w:bottom w:val="none" w:sz="0" w:space="0" w:color="auto"/>
            <w:right w:val="none" w:sz="0" w:space="0" w:color="auto"/>
          </w:divBdr>
        </w:div>
        <w:div w:id="540092783">
          <w:marLeft w:val="480"/>
          <w:marRight w:val="0"/>
          <w:marTop w:val="0"/>
          <w:marBottom w:val="0"/>
          <w:divBdr>
            <w:top w:val="none" w:sz="0" w:space="0" w:color="auto"/>
            <w:left w:val="none" w:sz="0" w:space="0" w:color="auto"/>
            <w:bottom w:val="none" w:sz="0" w:space="0" w:color="auto"/>
            <w:right w:val="none" w:sz="0" w:space="0" w:color="auto"/>
          </w:divBdr>
        </w:div>
        <w:div w:id="568003690">
          <w:marLeft w:val="480"/>
          <w:marRight w:val="0"/>
          <w:marTop w:val="0"/>
          <w:marBottom w:val="0"/>
          <w:divBdr>
            <w:top w:val="none" w:sz="0" w:space="0" w:color="auto"/>
            <w:left w:val="none" w:sz="0" w:space="0" w:color="auto"/>
            <w:bottom w:val="none" w:sz="0" w:space="0" w:color="auto"/>
            <w:right w:val="none" w:sz="0" w:space="0" w:color="auto"/>
          </w:divBdr>
        </w:div>
        <w:div w:id="603153143">
          <w:marLeft w:val="480"/>
          <w:marRight w:val="0"/>
          <w:marTop w:val="0"/>
          <w:marBottom w:val="0"/>
          <w:divBdr>
            <w:top w:val="none" w:sz="0" w:space="0" w:color="auto"/>
            <w:left w:val="none" w:sz="0" w:space="0" w:color="auto"/>
            <w:bottom w:val="none" w:sz="0" w:space="0" w:color="auto"/>
            <w:right w:val="none" w:sz="0" w:space="0" w:color="auto"/>
          </w:divBdr>
        </w:div>
        <w:div w:id="666054329">
          <w:marLeft w:val="480"/>
          <w:marRight w:val="0"/>
          <w:marTop w:val="0"/>
          <w:marBottom w:val="0"/>
          <w:divBdr>
            <w:top w:val="none" w:sz="0" w:space="0" w:color="auto"/>
            <w:left w:val="none" w:sz="0" w:space="0" w:color="auto"/>
            <w:bottom w:val="none" w:sz="0" w:space="0" w:color="auto"/>
            <w:right w:val="none" w:sz="0" w:space="0" w:color="auto"/>
          </w:divBdr>
        </w:div>
        <w:div w:id="696390620">
          <w:marLeft w:val="480"/>
          <w:marRight w:val="0"/>
          <w:marTop w:val="0"/>
          <w:marBottom w:val="0"/>
          <w:divBdr>
            <w:top w:val="none" w:sz="0" w:space="0" w:color="auto"/>
            <w:left w:val="none" w:sz="0" w:space="0" w:color="auto"/>
            <w:bottom w:val="none" w:sz="0" w:space="0" w:color="auto"/>
            <w:right w:val="none" w:sz="0" w:space="0" w:color="auto"/>
          </w:divBdr>
        </w:div>
        <w:div w:id="808982280">
          <w:marLeft w:val="480"/>
          <w:marRight w:val="0"/>
          <w:marTop w:val="0"/>
          <w:marBottom w:val="0"/>
          <w:divBdr>
            <w:top w:val="none" w:sz="0" w:space="0" w:color="auto"/>
            <w:left w:val="none" w:sz="0" w:space="0" w:color="auto"/>
            <w:bottom w:val="none" w:sz="0" w:space="0" w:color="auto"/>
            <w:right w:val="none" w:sz="0" w:space="0" w:color="auto"/>
          </w:divBdr>
        </w:div>
        <w:div w:id="872032741">
          <w:marLeft w:val="480"/>
          <w:marRight w:val="0"/>
          <w:marTop w:val="0"/>
          <w:marBottom w:val="0"/>
          <w:divBdr>
            <w:top w:val="none" w:sz="0" w:space="0" w:color="auto"/>
            <w:left w:val="none" w:sz="0" w:space="0" w:color="auto"/>
            <w:bottom w:val="none" w:sz="0" w:space="0" w:color="auto"/>
            <w:right w:val="none" w:sz="0" w:space="0" w:color="auto"/>
          </w:divBdr>
        </w:div>
        <w:div w:id="982200512">
          <w:marLeft w:val="480"/>
          <w:marRight w:val="0"/>
          <w:marTop w:val="0"/>
          <w:marBottom w:val="0"/>
          <w:divBdr>
            <w:top w:val="none" w:sz="0" w:space="0" w:color="auto"/>
            <w:left w:val="none" w:sz="0" w:space="0" w:color="auto"/>
            <w:bottom w:val="none" w:sz="0" w:space="0" w:color="auto"/>
            <w:right w:val="none" w:sz="0" w:space="0" w:color="auto"/>
          </w:divBdr>
        </w:div>
        <w:div w:id="1023282546">
          <w:marLeft w:val="480"/>
          <w:marRight w:val="0"/>
          <w:marTop w:val="0"/>
          <w:marBottom w:val="0"/>
          <w:divBdr>
            <w:top w:val="none" w:sz="0" w:space="0" w:color="auto"/>
            <w:left w:val="none" w:sz="0" w:space="0" w:color="auto"/>
            <w:bottom w:val="none" w:sz="0" w:space="0" w:color="auto"/>
            <w:right w:val="none" w:sz="0" w:space="0" w:color="auto"/>
          </w:divBdr>
        </w:div>
        <w:div w:id="1167476942">
          <w:marLeft w:val="480"/>
          <w:marRight w:val="0"/>
          <w:marTop w:val="0"/>
          <w:marBottom w:val="0"/>
          <w:divBdr>
            <w:top w:val="none" w:sz="0" w:space="0" w:color="auto"/>
            <w:left w:val="none" w:sz="0" w:space="0" w:color="auto"/>
            <w:bottom w:val="none" w:sz="0" w:space="0" w:color="auto"/>
            <w:right w:val="none" w:sz="0" w:space="0" w:color="auto"/>
          </w:divBdr>
        </w:div>
        <w:div w:id="1179083975">
          <w:marLeft w:val="480"/>
          <w:marRight w:val="0"/>
          <w:marTop w:val="0"/>
          <w:marBottom w:val="0"/>
          <w:divBdr>
            <w:top w:val="none" w:sz="0" w:space="0" w:color="auto"/>
            <w:left w:val="none" w:sz="0" w:space="0" w:color="auto"/>
            <w:bottom w:val="none" w:sz="0" w:space="0" w:color="auto"/>
            <w:right w:val="none" w:sz="0" w:space="0" w:color="auto"/>
          </w:divBdr>
        </w:div>
        <w:div w:id="1311179353">
          <w:marLeft w:val="480"/>
          <w:marRight w:val="0"/>
          <w:marTop w:val="0"/>
          <w:marBottom w:val="0"/>
          <w:divBdr>
            <w:top w:val="none" w:sz="0" w:space="0" w:color="auto"/>
            <w:left w:val="none" w:sz="0" w:space="0" w:color="auto"/>
            <w:bottom w:val="none" w:sz="0" w:space="0" w:color="auto"/>
            <w:right w:val="none" w:sz="0" w:space="0" w:color="auto"/>
          </w:divBdr>
        </w:div>
        <w:div w:id="1338389146">
          <w:marLeft w:val="480"/>
          <w:marRight w:val="0"/>
          <w:marTop w:val="0"/>
          <w:marBottom w:val="0"/>
          <w:divBdr>
            <w:top w:val="none" w:sz="0" w:space="0" w:color="auto"/>
            <w:left w:val="none" w:sz="0" w:space="0" w:color="auto"/>
            <w:bottom w:val="none" w:sz="0" w:space="0" w:color="auto"/>
            <w:right w:val="none" w:sz="0" w:space="0" w:color="auto"/>
          </w:divBdr>
        </w:div>
        <w:div w:id="1374689436">
          <w:marLeft w:val="480"/>
          <w:marRight w:val="0"/>
          <w:marTop w:val="0"/>
          <w:marBottom w:val="0"/>
          <w:divBdr>
            <w:top w:val="none" w:sz="0" w:space="0" w:color="auto"/>
            <w:left w:val="none" w:sz="0" w:space="0" w:color="auto"/>
            <w:bottom w:val="none" w:sz="0" w:space="0" w:color="auto"/>
            <w:right w:val="none" w:sz="0" w:space="0" w:color="auto"/>
          </w:divBdr>
        </w:div>
        <w:div w:id="1379744052">
          <w:marLeft w:val="480"/>
          <w:marRight w:val="0"/>
          <w:marTop w:val="0"/>
          <w:marBottom w:val="0"/>
          <w:divBdr>
            <w:top w:val="none" w:sz="0" w:space="0" w:color="auto"/>
            <w:left w:val="none" w:sz="0" w:space="0" w:color="auto"/>
            <w:bottom w:val="none" w:sz="0" w:space="0" w:color="auto"/>
            <w:right w:val="none" w:sz="0" w:space="0" w:color="auto"/>
          </w:divBdr>
        </w:div>
        <w:div w:id="1395085141">
          <w:marLeft w:val="480"/>
          <w:marRight w:val="0"/>
          <w:marTop w:val="0"/>
          <w:marBottom w:val="0"/>
          <w:divBdr>
            <w:top w:val="none" w:sz="0" w:space="0" w:color="auto"/>
            <w:left w:val="none" w:sz="0" w:space="0" w:color="auto"/>
            <w:bottom w:val="none" w:sz="0" w:space="0" w:color="auto"/>
            <w:right w:val="none" w:sz="0" w:space="0" w:color="auto"/>
          </w:divBdr>
        </w:div>
        <w:div w:id="1399327275">
          <w:marLeft w:val="480"/>
          <w:marRight w:val="0"/>
          <w:marTop w:val="0"/>
          <w:marBottom w:val="0"/>
          <w:divBdr>
            <w:top w:val="none" w:sz="0" w:space="0" w:color="auto"/>
            <w:left w:val="none" w:sz="0" w:space="0" w:color="auto"/>
            <w:bottom w:val="none" w:sz="0" w:space="0" w:color="auto"/>
            <w:right w:val="none" w:sz="0" w:space="0" w:color="auto"/>
          </w:divBdr>
        </w:div>
        <w:div w:id="1407344374">
          <w:marLeft w:val="480"/>
          <w:marRight w:val="0"/>
          <w:marTop w:val="0"/>
          <w:marBottom w:val="0"/>
          <w:divBdr>
            <w:top w:val="none" w:sz="0" w:space="0" w:color="auto"/>
            <w:left w:val="none" w:sz="0" w:space="0" w:color="auto"/>
            <w:bottom w:val="none" w:sz="0" w:space="0" w:color="auto"/>
            <w:right w:val="none" w:sz="0" w:space="0" w:color="auto"/>
          </w:divBdr>
        </w:div>
        <w:div w:id="1414160378">
          <w:marLeft w:val="480"/>
          <w:marRight w:val="0"/>
          <w:marTop w:val="0"/>
          <w:marBottom w:val="0"/>
          <w:divBdr>
            <w:top w:val="none" w:sz="0" w:space="0" w:color="auto"/>
            <w:left w:val="none" w:sz="0" w:space="0" w:color="auto"/>
            <w:bottom w:val="none" w:sz="0" w:space="0" w:color="auto"/>
            <w:right w:val="none" w:sz="0" w:space="0" w:color="auto"/>
          </w:divBdr>
        </w:div>
        <w:div w:id="1447695592">
          <w:marLeft w:val="480"/>
          <w:marRight w:val="0"/>
          <w:marTop w:val="0"/>
          <w:marBottom w:val="0"/>
          <w:divBdr>
            <w:top w:val="none" w:sz="0" w:space="0" w:color="auto"/>
            <w:left w:val="none" w:sz="0" w:space="0" w:color="auto"/>
            <w:bottom w:val="none" w:sz="0" w:space="0" w:color="auto"/>
            <w:right w:val="none" w:sz="0" w:space="0" w:color="auto"/>
          </w:divBdr>
        </w:div>
        <w:div w:id="1464078496">
          <w:marLeft w:val="480"/>
          <w:marRight w:val="0"/>
          <w:marTop w:val="0"/>
          <w:marBottom w:val="0"/>
          <w:divBdr>
            <w:top w:val="none" w:sz="0" w:space="0" w:color="auto"/>
            <w:left w:val="none" w:sz="0" w:space="0" w:color="auto"/>
            <w:bottom w:val="none" w:sz="0" w:space="0" w:color="auto"/>
            <w:right w:val="none" w:sz="0" w:space="0" w:color="auto"/>
          </w:divBdr>
        </w:div>
        <w:div w:id="1467040267">
          <w:marLeft w:val="480"/>
          <w:marRight w:val="0"/>
          <w:marTop w:val="0"/>
          <w:marBottom w:val="0"/>
          <w:divBdr>
            <w:top w:val="none" w:sz="0" w:space="0" w:color="auto"/>
            <w:left w:val="none" w:sz="0" w:space="0" w:color="auto"/>
            <w:bottom w:val="none" w:sz="0" w:space="0" w:color="auto"/>
            <w:right w:val="none" w:sz="0" w:space="0" w:color="auto"/>
          </w:divBdr>
        </w:div>
        <w:div w:id="1569144440">
          <w:marLeft w:val="480"/>
          <w:marRight w:val="0"/>
          <w:marTop w:val="0"/>
          <w:marBottom w:val="0"/>
          <w:divBdr>
            <w:top w:val="none" w:sz="0" w:space="0" w:color="auto"/>
            <w:left w:val="none" w:sz="0" w:space="0" w:color="auto"/>
            <w:bottom w:val="none" w:sz="0" w:space="0" w:color="auto"/>
            <w:right w:val="none" w:sz="0" w:space="0" w:color="auto"/>
          </w:divBdr>
        </w:div>
        <w:div w:id="1575965434">
          <w:marLeft w:val="480"/>
          <w:marRight w:val="0"/>
          <w:marTop w:val="0"/>
          <w:marBottom w:val="0"/>
          <w:divBdr>
            <w:top w:val="none" w:sz="0" w:space="0" w:color="auto"/>
            <w:left w:val="none" w:sz="0" w:space="0" w:color="auto"/>
            <w:bottom w:val="none" w:sz="0" w:space="0" w:color="auto"/>
            <w:right w:val="none" w:sz="0" w:space="0" w:color="auto"/>
          </w:divBdr>
        </w:div>
        <w:div w:id="1618027009">
          <w:marLeft w:val="480"/>
          <w:marRight w:val="0"/>
          <w:marTop w:val="0"/>
          <w:marBottom w:val="0"/>
          <w:divBdr>
            <w:top w:val="none" w:sz="0" w:space="0" w:color="auto"/>
            <w:left w:val="none" w:sz="0" w:space="0" w:color="auto"/>
            <w:bottom w:val="none" w:sz="0" w:space="0" w:color="auto"/>
            <w:right w:val="none" w:sz="0" w:space="0" w:color="auto"/>
          </w:divBdr>
        </w:div>
        <w:div w:id="1647736054">
          <w:marLeft w:val="480"/>
          <w:marRight w:val="0"/>
          <w:marTop w:val="0"/>
          <w:marBottom w:val="0"/>
          <w:divBdr>
            <w:top w:val="none" w:sz="0" w:space="0" w:color="auto"/>
            <w:left w:val="none" w:sz="0" w:space="0" w:color="auto"/>
            <w:bottom w:val="none" w:sz="0" w:space="0" w:color="auto"/>
            <w:right w:val="none" w:sz="0" w:space="0" w:color="auto"/>
          </w:divBdr>
        </w:div>
        <w:div w:id="1694573875">
          <w:marLeft w:val="480"/>
          <w:marRight w:val="0"/>
          <w:marTop w:val="0"/>
          <w:marBottom w:val="0"/>
          <w:divBdr>
            <w:top w:val="none" w:sz="0" w:space="0" w:color="auto"/>
            <w:left w:val="none" w:sz="0" w:space="0" w:color="auto"/>
            <w:bottom w:val="none" w:sz="0" w:space="0" w:color="auto"/>
            <w:right w:val="none" w:sz="0" w:space="0" w:color="auto"/>
          </w:divBdr>
        </w:div>
        <w:div w:id="1720472491">
          <w:marLeft w:val="480"/>
          <w:marRight w:val="0"/>
          <w:marTop w:val="0"/>
          <w:marBottom w:val="0"/>
          <w:divBdr>
            <w:top w:val="none" w:sz="0" w:space="0" w:color="auto"/>
            <w:left w:val="none" w:sz="0" w:space="0" w:color="auto"/>
            <w:bottom w:val="none" w:sz="0" w:space="0" w:color="auto"/>
            <w:right w:val="none" w:sz="0" w:space="0" w:color="auto"/>
          </w:divBdr>
        </w:div>
        <w:div w:id="1766227496">
          <w:marLeft w:val="480"/>
          <w:marRight w:val="0"/>
          <w:marTop w:val="0"/>
          <w:marBottom w:val="0"/>
          <w:divBdr>
            <w:top w:val="none" w:sz="0" w:space="0" w:color="auto"/>
            <w:left w:val="none" w:sz="0" w:space="0" w:color="auto"/>
            <w:bottom w:val="none" w:sz="0" w:space="0" w:color="auto"/>
            <w:right w:val="none" w:sz="0" w:space="0" w:color="auto"/>
          </w:divBdr>
        </w:div>
        <w:div w:id="1919947736">
          <w:marLeft w:val="480"/>
          <w:marRight w:val="0"/>
          <w:marTop w:val="0"/>
          <w:marBottom w:val="0"/>
          <w:divBdr>
            <w:top w:val="none" w:sz="0" w:space="0" w:color="auto"/>
            <w:left w:val="none" w:sz="0" w:space="0" w:color="auto"/>
            <w:bottom w:val="none" w:sz="0" w:space="0" w:color="auto"/>
            <w:right w:val="none" w:sz="0" w:space="0" w:color="auto"/>
          </w:divBdr>
        </w:div>
        <w:div w:id="2074312131">
          <w:marLeft w:val="480"/>
          <w:marRight w:val="0"/>
          <w:marTop w:val="0"/>
          <w:marBottom w:val="0"/>
          <w:divBdr>
            <w:top w:val="none" w:sz="0" w:space="0" w:color="auto"/>
            <w:left w:val="none" w:sz="0" w:space="0" w:color="auto"/>
            <w:bottom w:val="none" w:sz="0" w:space="0" w:color="auto"/>
            <w:right w:val="none" w:sz="0" w:space="0" w:color="auto"/>
          </w:divBdr>
        </w:div>
        <w:div w:id="2079932790">
          <w:marLeft w:val="480"/>
          <w:marRight w:val="0"/>
          <w:marTop w:val="0"/>
          <w:marBottom w:val="0"/>
          <w:divBdr>
            <w:top w:val="none" w:sz="0" w:space="0" w:color="auto"/>
            <w:left w:val="none" w:sz="0" w:space="0" w:color="auto"/>
            <w:bottom w:val="none" w:sz="0" w:space="0" w:color="auto"/>
            <w:right w:val="none" w:sz="0" w:space="0" w:color="auto"/>
          </w:divBdr>
        </w:div>
        <w:div w:id="2083873550">
          <w:marLeft w:val="480"/>
          <w:marRight w:val="0"/>
          <w:marTop w:val="0"/>
          <w:marBottom w:val="0"/>
          <w:divBdr>
            <w:top w:val="none" w:sz="0" w:space="0" w:color="auto"/>
            <w:left w:val="none" w:sz="0" w:space="0" w:color="auto"/>
            <w:bottom w:val="none" w:sz="0" w:space="0" w:color="auto"/>
            <w:right w:val="none" w:sz="0" w:space="0" w:color="auto"/>
          </w:divBdr>
        </w:div>
      </w:divsChild>
    </w:div>
    <w:div w:id="513805448">
      <w:bodyDiv w:val="1"/>
      <w:marLeft w:val="0"/>
      <w:marRight w:val="0"/>
      <w:marTop w:val="0"/>
      <w:marBottom w:val="0"/>
      <w:divBdr>
        <w:top w:val="none" w:sz="0" w:space="0" w:color="auto"/>
        <w:left w:val="none" w:sz="0" w:space="0" w:color="auto"/>
        <w:bottom w:val="none" w:sz="0" w:space="0" w:color="auto"/>
        <w:right w:val="none" w:sz="0" w:space="0" w:color="auto"/>
      </w:divBdr>
    </w:div>
    <w:div w:id="538976752">
      <w:bodyDiv w:val="1"/>
      <w:marLeft w:val="0"/>
      <w:marRight w:val="0"/>
      <w:marTop w:val="0"/>
      <w:marBottom w:val="0"/>
      <w:divBdr>
        <w:top w:val="none" w:sz="0" w:space="0" w:color="auto"/>
        <w:left w:val="none" w:sz="0" w:space="0" w:color="auto"/>
        <w:bottom w:val="none" w:sz="0" w:space="0" w:color="auto"/>
        <w:right w:val="none" w:sz="0" w:space="0" w:color="auto"/>
      </w:divBdr>
    </w:div>
    <w:div w:id="575164382">
      <w:bodyDiv w:val="1"/>
      <w:marLeft w:val="0"/>
      <w:marRight w:val="0"/>
      <w:marTop w:val="0"/>
      <w:marBottom w:val="0"/>
      <w:divBdr>
        <w:top w:val="none" w:sz="0" w:space="0" w:color="auto"/>
        <w:left w:val="none" w:sz="0" w:space="0" w:color="auto"/>
        <w:bottom w:val="none" w:sz="0" w:space="0" w:color="auto"/>
        <w:right w:val="none" w:sz="0" w:space="0" w:color="auto"/>
      </w:divBdr>
    </w:div>
    <w:div w:id="587496838">
      <w:bodyDiv w:val="1"/>
      <w:marLeft w:val="0"/>
      <w:marRight w:val="0"/>
      <w:marTop w:val="0"/>
      <w:marBottom w:val="0"/>
      <w:divBdr>
        <w:top w:val="none" w:sz="0" w:space="0" w:color="auto"/>
        <w:left w:val="none" w:sz="0" w:space="0" w:color="auto"/>
        <w:bottom w:val="none" w:sz="0" w:space="0" w:color="auto"/>
        <w:right w:val="none" w:sz="0" w:space="0" w:color="auto"/>
      </w:divBdr>
    </w:div>
    <w:div w:id="595753615">
      <w:bodyDiv w:val="1"/>
      <w:marLeft w:val="0"/>
      <w:marRight w:val="0"/>
      <w:marTop w:val="0"/>
      <w:marBottom w:val="0"/>
      <w:divBdr>
        <w:top w:val="none" w:sz="0" w:space="0" w:color="auto"/>
        <w:left w:val="none" w:sz="0" w:space="0" w:color="auto"/>
        <w:bottom w:val="none" w:sz="0" w:space="0" w:color="auto"/>
        <w:right w:val="none" w:sz="0" w:space="0" w:color="auto"/>
      </w:divBdr>
    </w:div>
    <w:div w:id="599988640">
      <w:bodyDiv w:val="1"/>
      <w:marLeft w:val="0"/>
      <w:marRight w:val="0"/>
      <w:marTop w:val="0"/>
      <w:marBottom w:val="0"/>
      <w:divBdr>
        <w:top w:val="none" w:sz="0" w:space="0" w:color="auto"/>
        <w:left w:val="none" w:sz="0" w:space="0" w:color="auto"/>
        <w:bottom w:val="none" w:sz="0" w:space="0" w:color="auto"/>
        <w:right w:val="none" w:sz="0" w:space="0" w:color="auto"/>
      </w:divBdr>
    </w:div>
    <w:div w:id="613706160">
      <w:bodyDiv w:val="1"/>
      <w:marLeft w:val="0"/>
      <w:marRight w:val="0"/>
      <w:marTop w:val="0"/>
      <w:marBottom w:val="0"/>
      <w:divBdr>
        <w:top w:val="none" w:sz="0" w:space="0" w:color="auto"/>
        <w:left w:val="none" w:sz="0" w:space="0" w:color="auto"/>
        <w:bottom w:val="none" w:sz="0" w:space="0" w:color="auto"/>
        <w:right w:val="none" w:sz="0" w:space="0" w:color="auto"/>
      </w:divBdr>
    </w:div>
    <w:div w:id="621036711">
      <w:bodyDiv w:val="1"/>
      <w:marLeft w:val="0"/>
      <w:marRight w:val="0"/>
      <w:marTop w:val="0"/>
      <w:marBottom w:val="0"/>
      <w:divBdr>
        <w:top w:val="none" w:sz="0" w:space="0" w:color="auto"/>
        <w:left w:val="none" w:sz="0" w:space="0" w:color="auto"/>
        <w:bottom w:val="none" w:sz="0" w:space="0" w:color="auto"/>
        <w:right w:val="none" w:sz="0" w:space="0" w:color="auto"/>
      </w:divBdr>
      <w:divsChild>
        <w:div w:id="81613066">
          <w:marLeft w:val="0"/>
          <w:marRight w:val="0"/>
          <w:marTop w:val="0"/>
          <w:marBottom w:val="0"/>
          <w:divBdr>
            <w:top w:val="none" w:sz="0" w:space="0" w:color="auto"/>
            <w:left w:val="none" w:sz="0" w:space="0" w:color="auto"/>
            <w:bottom w:val="none" w:sz="0" w:space="0" w:color="auto"/>
            <w:right w:val="none" w:sz="0" w:space="0" w:color="auto"/>
          </w:divBdr>
        </w:div>
        <w:div w:id="169564015">
          <w:marLeft w:val="0"/>
          <w:marRight w:val="0"/>
          <w:marTop w:val="0"/>
          <w:marBottom w:val="0"/>
          <w:divBdr>
            <w:top w:val="none" w:sz="0" w:space="0" w:color="auto"/>
            <w:left w:val="none" w:sz="0" w:space="0" w:color="auto"/>
            <w:bottom w:val="none" w:sz="0" w:space="0" w:color="auto"/>
            <w:right w:val="none" w:sz="0" w:space="0" w:color="auto"/>
          </w:divBdr>
        </w:div>
        <w:div w:id="180166824">
          <w:marLeft w:val="0"/>
          <w:marRight w:val="0"/>
          <w:marTop w:val="0"/>
          <w:marBottom w:val="0"/>
          <w:divBdr>
            <w:top w:val="none" w:sz="0" w:space="0" w:color="auto"/>
            <w:left w:val="none" w:sz="0" w:space="0" w:color="auto"/>
            <w:bottom w:val="none" w:sz="0" w:space="0" w:color="auto"/>
            <w:right w:val="none" w:sz="0" w:space="0" w:color="auto"/>
          </w:divBdr>
        </w:div>
        <w:div w:id="244262653">
          <w:marLeft w:val="0"/>
          <w:marRight w:val="0"/>
          <w:marTop w:val="0"/>
          <w:marBottom w:val="0"/>
          <w:divBdr>
            <w:top w:val="none" w:sz="0" w:space="0" w:color="auto"/>
            <w:left w:val="none" w:sz="0" w:space="0" w:color="auto"/>
            <w:bottom w:val="none" w:sz="0" w:space="0" w:color="auto"/>
            <w:right w:val="none" w:sz="0" w:space="0" w:color="auto"/>
          </w:divBdr>
        </w:div>
        <w:div w:id="249630717">
          <w:marLeft w:val="0"/>
          <w:marRight w:val="0"/>
          <w:marTop w:val="0"/>
          <w:marBottom w:val="0"/>
          <w:divBdr>
            <w:top w:val="none" w:sz="0" w:space="0" w:color="auto"/>
            <w:left w:val="none" w:sz="0" w:space="0" w:color="auto"/>
            <w:bottom w:val="none" w:sz="0" w:space="0" w:color="auto"/>
            <w:right w:val="none" w:sz="0" w:space="0" w:color="auto"/>
          </w:divBdr>
        </w:div>
        <w:div w:id="285817839">
          <w:marLeft w:val="0"/>
          <w:marRight w:val="0"/>
          <w:marTop w:val="0"/>
          <w:marBottom w:val="0"/>
          <w:divBdr>
            <w:top w:val="none" w:sz="0" w:space="0" w:color="auto"/>
            <w:left w:val="none" w:sz="0" w:space="0" w:color="auto"/>
            <w:bottom w:val="none" w:sz="0" w:space="0" w:color="auto"/>
            <w:right w:val="none" w:sz="0" w:space="0" w:color="auto"/>
          </w:divBdr>
        </w:div>
        <w:div w:id="325019339">
          <w:marLeft w:val="0"/>
          <w:marRight w:val="0"/>
          <w:marTop w:val="0"/>
          <w:marBottom w:val="0"/>
          <w:divBdr>
            <w:top w:val="none" w:sz="0" w:space="0" w:color="auto"/>
            <w:left w:val="none" w:sz="0" w:space="0" w:color="auto"/>
            <w:bottom w:val="none" w:sz="0" w:space="0" w:color="auto"/>
            <w:right w:val="none" w:sz="0" w:space="0" w:color="auto"/>
          </w:divBdr>
        </w:div>
        <w:div w:id="346754468">
          <w:marLeft w:val="0"/>
          <w:marRight w:val="0"/>
          <w:marTop w:val="0"/>
          <w:marBottom w:val="0"/>
          <w:divBdr>
            <w:top w:val="none" w:sz="0" w:space="0" w:color="auto"/>
            <w:left w:val="none" w:sz="0" w:space="0" w:color="auto"/>
            <w:bottom w:val="none" w:sz="0" w:space="0" w:color="auto"/>
            <w:right w:val="none" w:sz="0" w:space="0" w:color="auto"/>
          </w:divBdr>
        </w:div>
        <w:div w:id="388647918">
          <w:marLeft w:val="0"/>
          <w:marRight w:val="0"/>
          <w:marTop w:val="0"/>
          <w:marBottom w:val="0"/>
          <w:divBdr>
            <w:top w:val="none" w:sz="0" w:space="0" w:color="auto"/>
            <w:left w:val="none" w:sz="0" w:space="0" w:color="auto"/>
            <w:bottom w:val="none" w:sz="0" w:space="0" w:color="auto"/>
            <w:right w:val="none" w:sz="0" w:space="0" w:color="auto"/>
          </w:divBdr>
        </w:div>
        <w:div w:id="457265268">
          <w:marLeft w:val="0"/>
          <w:marRight w:val="0"/>
          <w:marTop w:val="0"/>
          <w:marBottom w:val="0"/>
          <w:divBdr>
            <w:top w:val="none" w:sz="0" w:space="0" w:color="auto"/>
            <w:left w:val="none" w:sz="0" w:space="0" w:color="auto"/>
            <w:bottom w:val="none" w:sz="0" w:space="0" w:color="auto"/>
            <w:right w:val="none" w:sz="0" w:space="0" w:color="auto"/>
          </w:divBdr>
        </w:div>
        <w:div w:id="482549566">
          <w:marLeft w:val="0"/>
          <w:marRight w:val="0"/>
          <w:marTop w:val="0"/>
          <w:marBottom w:val="0"/>
          <w:divBdr>
            <w:top w:val="none" w:sz="0" w:space="0" w:color="auto"/>
            <w:left w:val="none" w:sz="0" w:space="0" w:color="auto"/>
            <w:bottom w:val="none" w:sz="0" w:space="0" w:color="auto"/>
            <w:right w:val="none" w:sz="0" w:space="0" w:color="auto"/>
          </w:divBdr>
        </w:div>
        <w:div w:id="641617780">
          <w:marLeft w:val="0"/>
          <w:marRight w:val="0"/>
          <w:marTop w:val="0"/>
          <w:marBottom w:val="0"/>
          <w:divBdr>
            <w:top w:val="none" w:sz="0" w:space="0" w:color="auto"/>
            <w:left w:val="none" w:sz="0" w:space="0" w:color="auto"/>
            <w:bottom w:val="none" w:sz="0" w:space="0" w:color="auto"/>
            <w:right w:val="none" w:sz="0" w:space="0" w:color="auto"/>
          </w:divBdr>
        </w:div>
        <w:div w:id="672806717">
          <w:marLeft w:val="0"/>
          <w:marRight w:val="0"/>
          <w:marTop w:val="0"/>
          <w:marBottom w:val="0"/>
          <w:divBdr>
            <w:top w:val="none" w:sz="0" w:space="0" w:color="auto"/>
            <w:left w:val="none" w:sz="0" w:space="0" w:color="auto"/>
            <w:bottom w:val="none" w:sz="0" w:space="0" w:color="auto"/>
            <w:right w:val="none" w:sz="0" w:space="0" w:color="auto"/>
          </w:divBdr>
        </w:div>
        <w:div w:id="706419229">
          <w:marLeft w:val="0"/>
          <w:marRight w:val="0"/>
          <w:marTop w:val="0"/>
          <w:marBottom w:val="0"/>
          <w:divBdr>
            <w:top w:val="none" w:sz="0" w:space="0" w:color="auto"/>
            <w:left w:val="none" w:sz="0" w:space="0" w:color="auto"/>
            <w:bottom w:val="none" w:sz="0" w:space="0" w:color="auto"/>
            <w:right w:val="none" w:sz="0" w:space="0" w:color="auto"/>
          </w:divBdr>
        </w:div>
        <w:div w:id="749278280">
          <w:marLeft w:val="0"/>
          <w:marRight w:val="0"/>
          <w:marTop w:val="0"/>
          <w:marBottom w:val="0"/>
          <w:divBdr>
            <w:top w:val="none" w:sz="0" w:space="0" w:color="auto"/>
            <w:left w:val="none" w:sz="0" w:space="0" w:color="auto"/>
            <w:bottom w:val="none" w:sz="0" w:space="0" w:color="auto"/>
            <w:right w:val="none" w:sz="0" w:space="0" w:color="auto"/>
          </w:divBdr>
        </w:div>
        <w:div w:id="826018935">
          <w:marLeft w:val="0"/>
          <w:marRight w:val="0"/>
          <w:marTop w:val="0"/>
          <w:marBottom w:val="0"/>
          <w:divBdr>
            <w:top w:val="none" w:sz="0" w:space="0" w:color="auto"/>
            <w:left w:val="none" w:sz="0" w:space="0" w:color="auto"/>
            <w:bottom w:val="none" w:sz="0" w:space="0" w:color="auto"/>
            <w:right w:val="none" w:sz="0" w:space="0" w:color="auto"/>
          </w:divBdr>
        </w:div>
        <w:div w:id="845168426">
          <w:marLeft w:val="0"/>
          <w:marRight w:val="0"/>
          <w:marTop w:val="0"/>
          <w:marBottom w:val="0"/>
          <w:divBdr>
            <w:top w:val="none" w:sz="0" w:space="0" w:color="auto"/>
            <w:left w:val="none" w:sz="0" w:space="0" w:color="auto"/>
            <w:bottom w:val="none" w:sz="0" w:space="0" w:color="auto"/>
            <w:right w:val="none" w:sz="0" w:space="0" w:color="auto"/>
          </w:divBdr>
        </w:div>
        <w:div w:id="872041175">
          <w:marLeft w:val="0"/>
          <w:marRight w:val="0"/>
          <w:marTop w:val="0"/>
          <w:marBottom w:val="0"/>
          <w:divBdr>
            <w:top w:val="none" w:sz="0" w:space="0" w:color="auto"/>
            <w:left w:val="none" w:sz="0" w:space="0" w:color="auto"/>
            <w:bottom w:val="none" w:sz="0" w:space="0" w:color="auto"/>
            <w:right w:val="none" w:sz="0" w:space="0" w:color="auto"/>
          </w:divBdr>
        </w:div>
        <w:div w:id="883181550">
          <w:marLeft w:val="0"/>
          <w:marRight w:val="0"/>
          <w:marTop w:val="0"/>
          <w:marBottom w:val="0"/>
          <w:divBdr>
            <w:top w:val="none" w:sz="0" w:space="0" w:color="auto"/>
            <w:left w:val="none" w:sz="0" w:space="0" w:color="auto"/>
            <w:bottom w:val="none" w:sz="0" w:space="0" w:color="auto"/>
            <w:right w:val="none" w:sz="0" w:space="0" w:color="auto"/>
          </w:divBdr>
        </w:div>
        <w:div w:id="901066120">
          <w:marLeft w:val="0"/>
          <w:marRight w:val="0"/>
          <w:marTop w:val="0"/>
          <w:marBottom w:val="0"/>
          <w:divBdr>
            <w:top w:val="none" w:sz="0" w:space="0" w:color="auto"/>
            <w:left w:val="none" w:sz="0" w:space="0" w:color="auto"/>
            <w:bottom w:val="none" w:sz="0" w:space="0" w:color="auto"/>
            <w:right w:val="none" w:sz="0" w:space="0" w:color="auto"/>
          </w:divBdr>
        </w:div>
        <w:div w:id="909970147">
          <w:marLeft w:val="0"/>
          <w:marRight w:val="0"/>
          <w:marTop w:val="0"/>
          <w:marBottom w:val="0"/>
          <w:divBdr>
            <w:top w:val="none" w:sz="0" w:space="0" w:color="auto"/>
            <w:left w:val="none" w:sz="0" w:space="0" w:color="auto"/>
            <w:bottom w:val="none" w:sz="0" w:space="0" w:color="auto"/>
            <w:right w:val="none" w:sz="0" w:space="0" w:color="auto"/>
          </w:divBdr>
        </w:div>
        <w:div w:id="969550966">
          <w:marLeft w:val="0"/>
          <w:marRight w:val="0"/>
          <w:marTop w:val="0"/>
          <w:marBottom w:val="0"/>
          <w:divBdr>
            <w:top w:val="none" w:sz="0" w:space="0" w:color="auto"/>
            <w:left w:val="none" w:sz="0" w:space="0" w:color="auto"/>
            <w:bottom w:val="none" w:sz="0" w:space="0" w:color="auto"/>
            <w:right w:val="none" w:sz="0" w:space="0" w:color="auto"/>
          </w:divBdr>
        </w:div>
        <w:div w:id="975330415">
          <w:marLeft w:val="0"/>
          <w:marRight w:val="0"/>
          <w:marTop w:val="0"/>
          <w:marBottom w:val="0"/>
          <w:divBdr>
            <w:top w:val="none" w:sz="0" w:space="0" w:color="auto"/>
            <w:left w:val="none" w:sz="0" w:space="0" w:color="auto"/>
            <w:bottom w:val="none" w:sz="0" w:space="0" w:color="auto"/>
            <w:right w:val="none" w:sz="0" w:space="0" w:color="auto"/>
          </w:divBdr>
        </w:div>
        <w:div w:id="996228950">
          <w:marLeft w:val="0"/>
          <w:marRight w:val="0"/>
          <w:marTop w:val="0"/>
          <w:marBottom w:val="0"/>
          <w:divBdr>
            <w:top w:val="none" w:sz="0" w:space="0" w:color="auto"/>
            <w:left w:val="none" w:sz="0" w:space="0" w:color="auto"/>
            <w:bottom w:val="none" w:sz="0" w:space="0" w:color="auto"/>
            <w:right w:val="none" w:sz="0" w:space="0" w:color="auto"/>
          </w:divBdr>
        </w:div>
        <w:div w:id="1140683439">
          <w:marLeft w:val="0"/>
          <w:marRight w:val="0"/>
          <w:marTop w:val="0"/>
          <w:marBottom w:val="0"/>
          <w:divBdr>
            <w:top w:val="none" w:sz="0" w:space="0" w:color="auto"/>
            <w:left w:val="none" w:sz="0" w:space="0" w:color="auto"/>
            <w:bottom w:val="none" w:sz="0" w:space="0" w:color="auto"/>
            <w:right w:val="none" w:sz="0" w:space="0" w:color="auto"/>
          </w:divBdr>
        </w:div>
        <w:div w:id="1145929335">
          <w:marLeft w:val="0"/>
          <w:marRight w:val="0"/>
          <w:marTop w:val="0"/>
          <w:marBottom w:val="0"/>
          <w:divBdr>
            <w:top w:val="none" w:sz="0" w:space="0" w:color="auto"/>
            <w:left w:val="none" w:sz="0" w:space="0" w:color="auto"/>
            <w:bottom w:val="none" w:sz="0" w:space="0" w:color="auto"/>
            <w:right w:val="none" w:sz="0" w:space="0" w:color="auto"/>
          </w:divBdr>
        </w:div>
        <w:div w:id="1153840345">
          <w:marLeft w:val="0"/>
          <w:marRight w:val="0"/>
          <w:marTop w:val="0"/>
          <w:marBottom w:val="0"/>
          <w:divBdr>
            <w:top w:val="none" w:sz="0" w:space="0" w:color="auto"/>
            <w:left w:val="none" w:sz="0" w:space="0" w:color="auto"/>
            <w:bottom w:val="none" w:sz="0" w:space="0" w:color="auto"/>
            <w:right w:val="none" w:sz="0" w:space="0" w:color="auto"/>
          </w:divBdr>
        </w:div>
        <w:div w:id="1172451895">
          <w:marLeft w:val="0"/>
          <w:marRight w:val="0"/>
          <w:marTop w:val="0"/>
          <w:marBottom w:val="0"/>
          <w:divBdr>
            <w:top w:val="none" w:sz="0" w:space="0" w:color="auto"/>
            <w:left w:val="none" w:sz="0" w:space="0" w:color="auto"/>
            <w:bottom w:val="none" w:sz="0" w:space="0" w:color="auto"/>
            <w:right w:val="none" w:sz="0" w:space="0" w:color="auto"/>
          </w:divBdr>
        </w:div>
        <w:div w:id="1210655698">
          <w:marLeft w:val="0"/>
          <w:marRight w:val="0"/>
          <w:marTop w:val="0"/>
          <w:marBottom w:val="0"/>
          <w:divBdr>
            <w:top w:val="none" w:sz="0" w:space="0" w:color="auto"/>
            <w:left w:val="none" w:sz="0" w:space="0" w:color="auto"/>
            <w:bottom w:val="none" w:sz="0" w:space="0" w:color="auto"/>
            <w:right w:val="none" w:sz="0" w:space="0" w:color="auto"/>
          </w:divBdr>
        </w:div>
        <w:div w:id="1212352201">
          <w:marLeft w:val="0"/>
          <w:marRight w:val="0"/>
          <w:marTop w:val="0"/>
          <w:marBottom w:val="0"/>
          <w:divBdr>
            <w:top w:val="none" w:sz="0" w:space="0" w:color="auto"/>
            <w:left w:val="none" w:sz="0" w:space="0" w:color="auto"/>
            <w:bottom w:val="none" w:sz="0" w:space="0" w:color="auto"/>
            <w:right w:val="none" w:sz="0" w:space="0" w:color="auto"/>
          </w:divBdr>
        </w:div>
        <w:div w:id="1239636397">
          <w:marLeft w:val="0"/>
          <w:marRight w:val="0"/>
          <w:marTop w:val="0"/>
          <w:marBottom w:val="0"/>
          <w:divBdr>
            <w:top w:val="none" w:sz="0" w:space="0" w:color="auto"/>
            <w:left w:val="none" w:sz="0" w:space="0" w:color="auto"/>
            <w:bottom w:val="none" w:sz="0" w:space="0" w:color="auto"/>
            <w:right w:val="none" w:sz="0" w:space="0" w:color="auto"/>
          </w:divBdr>
        </w:div>
        <w:div w:id="1246107440">
          <w:marLeft w:val="0"/>
          <w:marRight w:val="0"/>
          <w:marTop w:val="0"/>
          <w:marBottom w:val="0"/>
          <w:divBdr>
            <w:top w:val="none" w:sz="0" w:space="0" w:color="auto"/>
            <w:left w:val="none" w:sz="0" w:space="0" w:color="auto"/>
            <w:bottom w:val="none" w:sz="0" w:space="0" w:color="auto"/>
            <w:right w:val="none" w:sz="0" w:space="0" w:color="auto"/>
          </w:divBdr>
        </w:div>
        <w:div w:id="1261452214">
          <w:marLeft w:val="0"/>
          <w:marRight w:val="0"/>
          <w:marTop w:val="0"/>
          <w:marBottom w:val="0"/>
          <w:divBdr>
            <w:top w:val="none" w:sz="0" w:space="0" w:color="auto"/>
            <w:left w:val="none" w:sz="0" w:space="0" w:color="auto"/>
            <w:bottom w:val="none" w:sz="0" w:space="0" w:color="auto"/>
            <w:right w:val="none" w:sz="0" w:space="0" w:color="auto"/>
          </w:divBdr>
        </w:div>
        <w:div w:id="1270238468">
          <w:marLeft w:val="0"/>
          <w:marRight w:val="0"/>
          <w:marTop w:val="0"/>
          <w:marBottom w:val="0"/>
          <w:divBdr>
            <w:top w:val="none" w:sz="0" w:space="0" w:color="auto"/>
            <w:left w:val="none" w:sz="0" w:space="0" w:color="auto"/>
            <w:bottom w:val="none" w:sz="0" w:space="0" w:color="auto"/>
            <w:right w:val="none" w:sz="0" w:space="0" w:color="auto"/>
          </w:divBdr>
        </w:div>
        <w:div w:id="1329868462">
          <w:marLeft w:val="0"/>
          <w:marRight w:val="0"/>
          <w:marTop w:val="0"/>
          <w:marBottom w:val="0"/>
          <w:divBdr>
            <w:top w:val="none" w:sz="0" w:space="0" w:color="auto"/>
            <w:left w:val="none" w:sz="0" w:space="0" w:color="auto"/>
            <w:bottom w:val="none" w:sz="0" w:space="0" w:color="auto"/>
            <w:right w:val="none" w:sz="0" w:space="0" w:color="auto"/>
          </w:divBdr>
        </w:div>
        <w:div w:id="1336152684">
          <w:marLeft w:val="0"/>
          <w:marRight w:val="0"/>
          <w:marTop w:val="0"/>
          <w:marBottom w:val="0"/>
          <w:divBdr>
            <w:top w:val="none" w:sz="0" w:space="0" w:color="auto"/>
            <w:left w:val="none" w:sz="0" w:space="0" w:color="auto"/>
            <w:bottom w:val="none" w:sz="0" w:space="0" w:color="auto"/>
            <w:right w:val="none" w:sz="0" w:space="0" w:color="auto"/>
          </w:divBdr>
        </w:div>
        <w:div w:id="1454901407">
          <w:marLeft w:val="0"/>
          <w:marRight w:val="0"/>
          <w:marTop w:val="0"/>
          <w:marBottom w:val="0"/>
          <w:divBdr>
            <w:top w:val="none" w:sz="0" w:space="0" w:color="auto"/>
            <w:left w:val="none" w:sz="0" w:space="0" w:color="auto"/>
            <w:bottom w:val="none" w:sz="0" w:space="0" w:color="auto"/>
            <w:right w:val="none" w:sz="0" w:space="0" w:color="auto"/>
          </w:divBdr>
        </w:div>
        <w:div w:id="1511139882">
          <w:marLeft w:val="0"/>
          <w:marRight w:val="0"/>
          <w:marTop w:val="0"/>
          <w:marBottom w:val="0"/>
          <w:divBdr>
            <w:top w:val="none" w:sz="0" w:space="0" w:color="auto"/>
            <w:left w:val="none" w:sz="0" w:space="0" w:color="auto"/>
            <w:bottom w:val="none" w:sz="0" w:space="0" w:color="auto"/>
            <w:right w:val="none" w:sz="0" w:space="0" w:color="auto"/>
          </w:divBdr>
        </w:div>
        <w:div w:id="1527251553">
          <w:marLeft w:val="0"/>
          <w:marRight w:val="0"/>
          <w:marTop w:val="0"/>
          <w:marBottom w:val="0"/>
          <w:divBdr>
            <w:top w:val="none" w:sz="0" w:space="0" w:color="auto"/>
            <w:left w:val="none" w:sz="0" w:space="0" w:color="auto"/>
            <w:bottom w:val="none" w:sz="0" w:space="0" w:color="auto"/>
            <w:right w:val="none" w:sz="0" w:space="0" w:color="auto"/>
          </w:divBdr>
        </w:div>
        <w:div w:id="1542590933">
          <w:marLeft w:val="0"/>
          <w:marRight w:val="0"/>
          <w:marTop w:val="0"/>
          <w:marBottom w:val="0"/>
          <w:divBdr>
            <w:top w:val="none" w:sz="0" w:space="0" w:color="auto"/>
            <w:left w:val="none" w:sz="0" w:space="0" w:color="auto"/>
            <w:bottom w:val="none" w:sz="0" w:space="0" w:color="auto"/>
            <w:right w:val="none" w:sz="0" w:space="0" w:color="auto"/>
          </w:divBdr>
        </w:div>
        <w:div w:id="1549563522">
          <w:marLeft w:val="0"/>
          <w:marRight w:val="0"/>
          <w:marTop w:val="0"/>
          <w:marBottom w:val="0"/>
          <w:divBdr>
            <w:top w:val="none" w:sz="0" w:space="0" w:color="auto"/>
            <w:left w:val="none" w:sz="0" w:space="0" w:color="auto"/>
            <w:bottom w:val="none" w:sz="0" w:space="0" w:color="auto"/>
            <w:right w:val="none" w:sz="0" w:space="0" w:color="auto"/>
          </w:divBdr>
        </w:div>
        <w:div w:id="1572043014">
          <w:marLeft w:val="0"/>
          <w:marRight w:val="0"/>
          <w:marTop w:val="0"/>
          <w:marBottom w:val="0"/>
          <w:divBdr>
            <w:top w:val="none" w:sz="0" w:space="0" w:color="auto"/>
            <w:left w:val="none" w:sz="0" w:space="0" w:color="auto"/>
            <w:bottom w:val="none" w:sz="0" w:space="0" w:color="auto"/>
            <w:right w:val="none" w:sz="0" w:space="0" w:color="auto"/>
          </w:divBdr>
        </w:div>
        <w:div w:id="1580485424">
          <w:marLeft w:val="0"/>
          <w:marRight w:val="0"/>
          <w:marTop w:val="0"/>
          <w:marBottom w:val="0"/>
          <w:divBdr>
            <w:top w:val="none" w:sz="0" w:space="0" w:color="auto"/>
            <w:left w:val="none" w:sz="0" w:space="0" w:color="auto"/>
            <w:bottom w:val="none" w:sz="0" w:space="0" w:color="auto"/>
            <w:right w:val="none" w:sz="0" w:space="0" w:color="auto"/>
          </w:divBdr>
        </w:div>
        <w:div w:id="1664353747">
          <w:marLeft w:val="0"/>
          <w:marRight w:val="0"/>
          <w:marTop w:val="0"/>
          <w:marBottom w:val="0"/>
          <w:divBdr>
            <w:top w:val="none" w:sz="0" w:space="0" w:color="auto"/>
            <w:left w:val="none" w:sz="0" w:space="0" w:color="auto"/>
            <w:bottom w:val="none" w:sz="0" w:space="0" w:color="auto"/>
            <w:right w:val="none" w:sz="0" w:space="0" w:color="auto"/>
          </w:divBdr>
        </w:div>
        <w:div w:id="1665015912">
          <w:marLeft w:val="0"/>
          <w:marRight w:val="0"/>
          <w:marTop w:val="0"/>
          <w:marBottom w:val="0"/>
          <w:divBdr>
            <w:top w:val="none" w:sz="0" w:space="0" w:color="auto"/>
            <w:left w:val="none" w:sz="0" w:space="0" w:color="auto"/>
            <w:bottom w:val="none" w:sz="0" w:space="0" w:color="auto"/>
            <w:right w:val="none" w:sz="0" w:space="0" w:color="auto"/>
          </w:divBdr>
        </w:div>
        <w:div w:id="1758357867">
          <w:marLeft w:val="0"/>
          <w:marRight w:val="0"/>
          <w:marTop w:val="0"/>
          <w:marBottom w:val="0"/>
          <w:divBdr>
            <w:top w:val="none" w:sz="0" w:space="0" w:color="auto"/>
            <w:left w:val="none" w:sz="0" w:space="0" w:color="auto"/>
            <w:bottom w:val="none" w:sz="0" w:space="0" w:color="auto"/>
            <w:right w:val="none" w:sz="0" w:space="0" w:color="auto"/>
          </w:divBdr>
        </w:div>
        <w:div w:id="1847943234">
          <w:marLeft w:val="0"/>
          <w:marRight w:val="0"/>
          <w:marTop w:val="0"/>
          <w:marBottom w:val="0"/>
          <w:divBdr>
            <w:top w:val="none" w:sz="0" w:space="0" w:color="auto"/>
            <w:left w:val="none" w:sz="0" w:space="0" w:color="auto"/>
            <w:bottom w:val="none" w:sz="0" w:space="0" w:color="auto"/>
            <w:right w:val="none" w:sz="0" w:space="0" w:color="auto"/>
          </w:divBdr>
        </w:div>
        <w:div w:id="1859392041">
          <w:marLeft w:val="0"/>
          <w:marRight w:val="0"/>
          <w:marTop w:val="0"/>
          <w:marBottom w:val="0"/>
          <w:divBdr>
            <w:top w:val="none" w:sz="0" w:space="0" w:color="auto"/>
            <w:left w:val="none" w:sz="0" w:space="0" w:color="auto"/>
            <w:bottom w:val="none" w:sz="0" w:space="0" w:color="auto"/>
            <w:right w:val="none" w:sz="0" w:space="0" w:color="auto"/>
          </w:divBdr>
        </w:div>
        <w:div w:id="1899434215">
          <w:marLeft w:val="0"/>
          <w:marRight w:val="0"/>
          <w:marTop w:val="0"/>
          <w:marBottom w:val="0"/>
          <w:divBdr>
            <w:top w:val="none" w:sz="0" w:space="0" w:color="auto"/>
            <w:left w:val="none" w:sz="0" w:space="0" w:color="auto"/>
            <w:bottom w:val="none" w:sz="0" w:space="0" w:color="auto"/>
            <w:right w:val="none" w:sz="0" w:space="0" w:color="auto"/>
          </w:divBdr>
        </w:div>
        <w:div w:id="1938752042">
          <w:marLeft w:val="0"/>
          <w:marRight w:val="0"/>
          <w:marTop w:val="0"/>
          <w:marBottom w:val="0"/>
          <w:divBdr>
            <w:top w:val="none" w:sz="0" w:space="0" w:color="auto"/>
            <w:left w:val="none" w:sz="0" w:space="0" w:color="auto"/>
            <w:bottom w:val="none" w:sz="0" w:space="0" w:color="auto"/>
            <w:right w:val="none" w:sz="0" w:space="0" w:color="auto"/>
          </w:divBdr>
        </w:div>
        <w:div w:id="2010591994">
          <w:marLeft w:val="0"/>
          <w:marRight w:val="0"/>
          <w:marTop w:val="0"/>
          <w:marBottom w:val="0"/>
          <w:divBdr>
            <w:top w:val="none" w:sz="0" w:space="0" w:color="auto"/>
            <w:left w:val="none" w:sz="0" w:space="0" w:color="auto"/>
            <w:bottom w:val="none" w:sz="0" w:space="0" w:color="auto"/>
            <w:right w:val="none" w:sz="0" w:space="0" w:color="auto"/>
          </w:divBdr>
        </w:div>
        <w:div w:id="2036999416">
          <w:marLeft w:val="0"/>
          <w:marRight w:val="0"/>
          <w:marTop w:val="0"/>
          <w:marBottom w:val="0"/>
          <w:divBdr>
            <w:top w:val="none" w:sz="0" w:space="0" w:color="auto"/>
            <w:left w:val="none" w:sz="0" w:space="0" w:color="auto"/>
            <w:bottom w:val="none" w:sz="0" w:space="0" w:color="auto"/>
            <w:right w:val="none" w:sz="0" w:space="0" w:color="auto"/>
          </w:divBdr>
        </w:div>
      </w:divsChild>
    </w:div>
    <w:div w:id="622542678">
      <w:bodyDiv w:val="1"/>
      <w:marLeft w:val="0"/>
      <w:marRight w:val="0"/>
      <w:marTop w:val="0"/>
      <w:marBottom w:val="0"/>
      <w:divBdr>
        <w:top w:val="none" w:sz="0" w:space="0" w:color="auto"/>
        <w:left w:val="none" w:sz="0" w:space="0" w:color="auto"/>
        <w:bottom w:val="none" w:sz="0" w:space="0" w:color="auto"/>
        <w:right w:val="none" w:sz="0" w:space="0" w:color="auto"/>
      </w:divBdr>
      <w:divsChild>
        <w:div w:id="476147783">
          <w:marLeft w:val="0"/>
          <w:marRight w:val="0"/>
          <w:marTop w:val="90"/>
          <w:marBottom w:val="90"/>
          <w:divBdr>
            <w:top w:val="none" w:sz="0" w:space="0" w:color="auto"/>
            <w:left w:val="none" w:sz="0" w:space="0" w:color="auto"/>
            <w:bottom w:val="none" w:sz="0" w:space="0" w:color="auto"/>
            <w:right w:val="none" w:sz="0" w:space="0" w:color="auto"/>
          </w:divBdr>
        </w:div>
      </w:divsChild>
    </w:div>
    <w:div w:id="635598280">
      <w:bodyDiv w:val="1"/>
      <w:marLeft w:val="0"/>
      <w:marRight w:val="0"/>
      <w:marTop w:val="0"/>
      <w:marBottom w:val="0"/>
      <w:divBdr>
        <w:top w:val="none" w:sz="0" w:space="0" w:color="auto"/>
        <w:left w:val="none" w:sz="0" w:space="0" w:color="auto"/>
        <w:bottom w:val="none" w:sz="0" w:space="0" w:color="auto"/>
        <w:right w:val="none" w:sz="0" w:space="0" w:color="auto"/>
      </w:divBdr>
    </w:div>
    <w:div w:id="640578935">
      <w:bodyDiv w:val="1"/>
      <w:marLeft w:val="0"/>
      <w:marRight w:val="0"/>
      <w:marTop w:val="0"/>
      <w:marBottom w:val="0"/>
      <w:divBdr>
        <w:top w:val="none" w:sz="0" w:space="0" w:color="auto"/>
        <w:left w:val="none" w:sz="0" w:space="0" w:color="auto"/>
        <w:bottom w:val="none" w:sz="0" w:space="0" w:color="auto"/>
        <w:right w:val="none" w:sz="0" w:space="0" w:color="auto"/>
      </w:divBdr>
      <w:divsChild>
        <w:div w:id="5602146">
          <w:marLeft w:val="0"/>
          <w:marRight w:val="0"/>
          <w:marTop w:val="0"/>
          <w:marBottom w:val="0"/>
          <w:divBdr>
            <w:top w:val="none" w:sz="0" w:space="0" w:color="auto"/>
            <w:left w:val="none" w:sz="0" w:space="0" w:color="auto"/>
            <w:bottom w:val="none" w:sz="0" w:space="0" w:color="auto"/>
            <w:right w:val="none" w:sz="0" w:space="0" w:color="auto"/>
          </w:divBdr>
        </w:div>
        <w:div w:id="25058819">
          <w:marLeft w:val="0"/>
          <w:marRight w:val="0"/>
          <w:marTop w:val="0"/>
          <w:marBottom w:val="0"/>
          <w:divBdr>
            <w:top w:val="none" w:sz="0" w:space="0" w:color="auto"/>
            <w:left w:val="none" w:sz="0" w:space="0" w:color="auto"/>
            <w:bottom w:val="none" w:sz="0" w:space="0" w:color="auto"/>
            <w:right w:val="none" w:sz="0" w:space="0" w:color="auto"/>
          </w:divBdr>
        </w:div>
        <w:div w:id="34473617">
          <w:marLeft w:val="0"/>
          <w:marRight w:val="0"/>
          <w:marTop w:val="0"/>
          <w:marBottom w:val="0"/>
          <w:divBdr>
            <w:top w:val="none" w:sz="0" w:space="0" w:color="auto"/>
            <w:left w:val="none" w:sz="0" w:space="0" w:color="auto"/>
            <w:bottom w:val="none" w:sz="0" w:space="0" w:color="auto"/>
            <w:right w:val="none" w:sz="0" w:space="0" w:color="auto"/>
          </w:divBdr>
        </w:div>
        <w:div w:id="56326784">
          <w:marLeft w:val="0"/>
          <w:marRight w:val="0"/>
          <w:marTop w:val="0"/>
          <w:marBottom w:val="0"/>
          <w:divBdr>
            <w:top w:val="none" w:sz="0" w:space="0" w:color="auto"/>
            <w:left w:val="none" w:sz="0" w:space="0" w:color="auto"/>
            <w:bottom w:val="none" w:sz="0" w:space="0" w:color="auto"/>
            <w:right w:val="none" w:sz="0" w:space="0" w:color="auto"/>
          </w:divBdr>
        </w:div>
        <w:div w:id="80952225">
          <w:marLeft w:val="0"/>
          <w:marRight w:val="0"/>
          <w:marTop w:val="0"/>
          <w:marBottom w:val="0"/>
          <w:divBdr>
            <w:top w:val="none" w:sz="0" w:space="0" w:color="auto"/>
            <w:left w:val="none" w:sz="0" w:space="0" w:color="auto"/>
            <w:bottom w:val="none" w:sz="0" w:space="0" w:color="auto"/>
            <w:right w:val="none" w:sz="0" w:space="0" w:color="auto"/>
          </w:divBdr>
        </w:div>
        <w:div w:id="112867568">
          <w:marLeft w:val="0"/>
          <w:marRight w:val="0"/>
          <w:marTop w:val="0"/>
          <w:marBottom w:val="0"/>
          <w:divBdr>
            <w:top w:val="none" w:sz="0" w:space="0" w:color="auto"/>
            <w:left w:val="none" w:sz="0" w:space="0" w:color="auto"/>
            <w:bottom w:val="none" w:sz="0" w:space="0" w:color="auto"/>
            <w:right w:val="none" w:sz="0" w:space="0" w:color="auto"/>
          </w:divBdr>
        </w:div>
        <w:div w:id="137189363">
          <w:marLeft w:val="0"/>
          <w:marRight w:val="0"/>
          <w:marTop w:val="0"/>
          <w:marBottom w:val="0"/>
          <w:divBdr>
            <w:top w:val="none" w:sz="0" w:space="0" w:color="auto"/>
            <w:left w:val="none" w:sz="0" w:space="0" w:color="auto"/>
            <w:bottom w:val="none" w:sz="0" w:space="0" w:color="auto"/>
            <w:right w:val="none" w:sz="0" w:space="0" w:color="auto"/>
          </w:divBdr>
        </w:div>
        <w:div w:id="152456424">
          <w:marLeft w:val="0"/>
          <w:marRight w:val="0"/>
          <w:marTop w:val="0"/>
          <w:marBottom w:val="0"/>
          <w:divBdr>
            <w:top w:val="none" w:sz="0" w:space="0" w:color="auto"/>
            <w:left w:val="none" w:sz="0" w:space="0" w:color="auto"/>
            <w:bottom w:val="none" w:sz="0" w:space="0" w:color="auto"/>
            <w:right w:val="none" w:sz="0" w:space="0" w:color="auto"/>
          </w:divBdr>
        </w:div>
        <w:div w:id="250311223">
          <w:marLeft w:val="0"/>
          <w:marRight w:val="0"/>
          <w:marTop w:val="0"/>
          <w:marBottom w:val="0"/>
          <w:divBdr>
            <w:top w:val="none" w:sz="0" w:space="0" w:color="auto"/>
            <w:left w:val="none" w:sz="0" w:space="0" w:color="auto"/>
            <w:bottom w:val="none" w:sz="0" w:space="0" w:color="auto"/>
            <w:right w:val="none" w:sz="0" w:space="0" w:color="auto"/>
          </w:divBdr>
        </w:div>
        <w:div w:id="325597008">
          <w:marLeft w:val="0"/>
          <w:marRight w:val="0"/>
          <w:marTop w:val="0"/>
          <w:marBottom w:val="0"/>
          <w:divBdr>
            <w:top w:val="none" w:sz="0" w:space="0" w:color="auto"/>
            <w:left w:val="none" w:sz="0" w:space="0" w:color="auto"/>
            <w:bottom w:val="none" w:sz="0" w:space="0" w:color="auto"/>
            <w:right w:val="none" w:sz="0" w:space="0" w:color="auto"/>
          </w:divBdr>
        </w:div>
        <w:div w:id="426970103">
          <w:marLeft w:val="0"/>
          <w:marRight w:val="0"/>
          <w:marTop w:val="0"/>
          <w:marBottom w:val="0"/>
          <w:divBdr>
            <w:top w:val="none" w:sz="0" w:space="0" w:color="auto"/>
            <w:left w:val="none" w:sz="0" w:space="0" w:color="auto"/>
            <w:bottom w:val="none" w:sz="0" w:space="0" w:color="auto"/>
            <w:right w:val="none" w:sz="0" w:space="0" w:color="auto"/>
          </w:divBdr>
        </w:div>
        <w:div w:id="438063093">
          <w:marLeft w:val="0"/>
          <w:marRight w:val="0"/>
          <w:marTop w:val="0"/>
          <w:marBottom w:val="0"/>
          <w:divBdr>
            <w:top w:val="none" w:sz="0" w:space="0" w:color="auto"/>
            <w:left w:val="none" w:sz="0" w:space="0" w:color="auto"/>
            <w:bottom w:val="none" w:sz="0" w:space="0" w:color="auto"/>
            <w:right w:val="none" w:sz="0" w:space="0" w:color="auto"/>
          </w:divBdr>
        </w:div>
        <w:div w:id="549726412">
          <w:marLeft w:val="0"/>
          <w:marRight w:val="0"/>
          <w:marTop w:val="0"/>
          <w:marBottom w:val="0"/>
          <w:divBdr>
            <w:top w:val="none" w:sz="0" w:space="0" w:color="auto"/>
            <w:left w:val="none" w:sz="0" w:space="0" w:color="auto"/>
            <w:bottom w:val="none" w:sz="0" w:space="0" w:color="auto"/>
            <w:right w:val="none" w:sz="0" w:space="0" w:color="auto"/>
          </w:divBdr>
        </w:div>
        <w:div w:id="589194907">
          <w:marLeft w:val="0"/>
          <w:marRight w:val="0"/>
          <w:marTop w:val="0"/>
          <w:marBottom w:val="0"/>
          <w:divBdr>
            <w:top w:val="none" w:sz="0" w:space="0" w:color="auto"/>
            <w:left w:val="none" w:sz="0" w:space="0" w:color="auto"/>
            <w:bottom w:val="none" w:sz="0" w:space="0" w:color="auto"/>
            <w:right w:val="none" w:sz="0" w:space="0" w:color="auto"/>
          </w:divBdr>
        </w:div>
        <w:div w:id="601963049">
          <w:marLeft w:val="0"/>
          <w:marRight w:val="0"/>
          <w:marTop w:val="0"/>
          <w:marBottom w:val="0"/>
          <w:divBdr>
            <w:top w:val="none" w:sz="0" w:space="0" w:color="auto"/>
            <w:left w:val="none" w:sz="0" w:space="0" w:color="auto"/>
            <w:bottom w:val="none" w:sz="0" w:space="0" w:color="auto"/>
            <w:right w:val="none" w:sz="0" w:space="0" w:color="auto"/>
          </w:divBdr>
        </w:div>
        <w:div w:id="609969587">
          <w:marLeft w:val="0"/>
          <w:marRight w:val="0"/>
          <w:marTop w:val="0"/>
          <w:marBottom w:val="0"/>
          <w:divBdr>
            <w:top w:val="none" w:sz="0" w:space="0" w:color="auto"/>
            <w:left w:val="none" w:sz="0" w:space="0" w:color="auto"/>
            <w:bottom w:val="none" w:sz="0" w:space="0" w:color="auto"/>
            <w:right w:val="none" w:sz="0" w:space="0" w:color="auto"/>
          </w:divBdr>
        </w:div>
        <w:div w:id="643656288">
          <w:marLeft w:val="0"/>
          <w:marRight w:val="0"/>
          <w:marTop w:val="0"/>
          <w:marBottom w:val="0"/>
          <w:divBdr>
            <w:top w:val="none" w:sz="0" w:space="0" w:color="auto"/>
            <w:left w:val="none" w:sz="0" w:space="0" w:color="auto"/>
            <w:bottom w:val="none" w:sz="0" w:space="0" w:color="auto"/>
            <w:right w:val="none" w:sz="0" w:space="0" w:color="auto"/>
          </w:divBdr>
        </w:div>
        <w:div w:id="677737031">
          <w:marLeft w:val="0"/>
          <w:marRight w:val="0"/>
          <w:marTop w:val="0"/>
          <w:marBottom w:val="0"/>
          <w:divBdr>
            <w:top w:val="none" w:sz="0" w:space="0" w:color="auto"/>
            <w:left w:val="none" w:sz="0" w:space="0" w:color="auto"/>
            <w:bottom w:val="none" w:sz="0" w:space="0" w:color="auto"/>
            <w:right w:val="none" w:sz="0" w:space="0" w:color="auto"/>
          </w:divBdr>
        </w:div>
        <w:div w:id="739867946">
          <w:marLeft w:val="0"/>
          <w:marRight w:val="0"/>
          <w:marTop w:val="0"/>
          <w:marBottom w:val="0"/>
          <w:divBdr>
            <w:top w:val="none" w:sz="0" w:space="0" w:color="auto"/>
            <w:left w:val="none" w:sz="0" w:space="0" w:color="auto"/>
            <w:bottom w:val="none" w:sz="0" w:space="0" w:color="auto"/>
            <w:right w:val="none" w:sz="0" w:space="0" w:color="auto"/>
          </w:divBdr>
        </w:div>
        <w:div w:id="742025265">
          <w:marLeft w:val="0"/>
          <w:marRight w:val="0"/>
          <w:marTop w:val="0"/>
          <w:marBottom w:val="0"/>
          <w:divBdr>
            <w:top w:val="none" w:sz="0" w:space="0" w:color="auto"/>
            <w:left w:val="none" w:sz="0" w:space="0" w:color="auto"/>
            <w:bottom w:val="none" w:sz="0" w:space="0" w:color="auto"/>
            <w:right w:val="none" w:sz="0" w:space="0" w:color="auto"/>
          </w:divBdr>
        </w:div>
        <w:div w:id="785807965">
          <w:marLeft w:val="0"/>
          <w:marRight w:val="0"/>
          <w:marTop w:val="0"/>
          <w:marBottom w:val="0"/>
          <w:divBdr>
            <w:top w:val="none" w:sz="0" w:space="0" w:color="auto"/>
            <w:left w:val="none" w:sz="0" w:space="0" w:color="auto"/>
            <w:bottom w:val="none" w:sz="0" w:space="0" w:color="auto"/>
            <w:right w:val="none" w:sz="0" w:space="0" w:color="auto"/>
          </w:divBdr>
        </w:div>
        <w:div w:id="894589782">
          <w:marLeft w:val="0"/>
          <w:marRight w:val="0"/>
          <w:marTop w:val="0"/>
          <w:marBottom w:val="0"/>
          <w:divBdr>
            <w:top w:val="none" w:sz="0" w:space="0" w:color="auto"/>
            <w:left w:val="none" w:sz="0" w:space="0" w:color="auto"/>
            <w:bottom w:val="none" w:sz="0" w:space="0" w:color="auto"/>
            <w:right w:val="none" w:sz="0" w:space="0" w:color="auto"/>
          </w:divBdr>
        </w:div>
        <w:div w:id="924149665">
          <w:marLeft w:val="0"/>
          <w:marRight w:val="0"/>
          <w:marTop w:val="0"/>
          <w:marBottom w:val="0"/>
          <w:divBdr>
            <w:top w:val="none" w:sz="0" w:space="0" w:color="auto"/>
            <w:left w:val="none" w:sz="0" w:space="0" w:color="auto"/>
            <w:bottom w:val="none" w:sz="0" w:space="0" w:color="auto"/>
            <w:right w:val="none" w:sz="0" w:space="0" w:color="auto"/>
          </w:divBdr>
        </w:div>
        <w:div w:id="1013916774">
          <w:marLeft w:val="0"/>
          <w:marRight w:val="0"/>
          <w:marTop w:val="0"/>
          <w:marBottom w:val="0"/>
          <w:divBdr>
            <w:top w:val="none" w:sz="0" w:space="0" w:color="auto"/>
            <w:left w:val="none" w:sz="0" w:space="0" w:color="auto"/>
            <w:bottom w:val="none" w:sz="0" w:space="0" w:color="auto"/>
            <w:right w:val="none" w:sz="0" w:space="0" w:color="auto"/>
          </w:divBdr>
        </w:div>
        <w:div w:id="1030568595">
          <w:marLeft w:val="0"/>
          <w:marRight w:val="0"/>
          <w:marTop w:val="0"/>
          <w:marBottom w:val="0"/>
          <w:divBdr>
            <w:top w:val="none" w:sz="0" w:space="0" w:color="auto"/>
            <w:left w:val="none" w:sz="0" w:space="0" w:color="auto"/>
            <w:bottom w:val="none" w:sz="0" w:space="0" w:color="auto"/>
            <w:right w:val="none" w:sz="0" w:space="0" w:color="auto"/>
          </w:divBdr>
        </w:div>
        <w:div w:id="1046366755">
          <w:marLeft w:val="0"/>
          <w:marRight w:val="0"/>
          <w:marTop w:val="0"/>
          <w:marBottom w:val="0"/>
          <w:divBdr>
            <w:top w:val="none" w:sz="0" w:space="0" w:color="auto"/>
            <w:left w:val="none" w:sz="0" w:space="0" w:color="auto"/>
            <w:bottom w:val="none" w:sz="0" w:space="0" w:color="auto"/>
            <w:right w:val="none" w:sz="0" w:space="0" w:color="auto"/>
          </w:divBdr>
        </w:div>
        <w:div w:id="1050568146">
          <w:marLeft w:val="0"/>
          <w:marRight w:val="0"/>
          <w:marTop w:val="0"/>
          <w:marBottom w:val="0"/>
          <w:divBdr>
            <w:top w:val="none" w:sz="0" w:space="0" w:color="auto"/>
            <w:left w:val="none" w:sz="0" w:space="0" w:color="auto"/>
            <w:bottom w:val="none" w:sz="0" w:space="0" w:color="auto"/>
            <w:right w:val="none" w:sz="0" w:space="0" w:color="auto"/>
          </w:divBdr>
        </w:div>
        <w:div w:id="1120681049">
          <w:marLeft w:val="0"/>
          <w:marRight w:val="0"/>
          <w:marTop w:val="0"/>
          <w:marBottom w:val="0"/>
          <w:divBdr>
            <w:top w:val="none" w:sz="0" w:space="0" w:color="auto"/>
            <w:left w:val="none" w:sz="0" w:space="0" w:color="auto"/>
            <w:bottom w:val="none" w:sz="0" w:space="0" w:color="auto"/>
            <w:right w:val="none" w:sz="0" w:space="0" w:color="auto"/>
          </w:divBdr>
        </w:div>
        <w:div w:id="1144160163">
          <w:marLeft w:val="0"/>
          <w:marRight w:val="0"/>
          <w:marTop w:val="0"/>
          <w:marBottom w:val="0"/>
          <w:divBdr>
            <w:top w:val="none" w:sz="0" w:space="0" w:color="auto"/>
            <w:left w:val="none" w:sz="0" w:space="0" w:color="auto"/>
            <w:bottom w:val="none" w:sz="0" w:space="0" w:color="auto"/>
            <w:right w:val="none" w:sz="0" w:space="0" w:color="auto"/>
          </w:divBdr>
        </w:div>
        <w:div w:id="1262833732">
          <w:marLeft w:val="0"/>
          <w:marRight w:val="0"/>
          <w:marTop w:val="0"/>
          <w:marBottom w:val="0"/>
          <w:divBdr>
            <w:top w:val="none" w:sz="0" w:space="0" w:color="auto"/>
            <w:left w:val="none" w:sz="0" w:space="0" w:color="auto"/>
            <w:bottom w:val="none" w:sz="0" w:space="0" w:color="auto"/>
            <w:right w:val="none" w:sz="0" w:space="0" w:color="auto"/>
          </w:divBdr>
        </w:div>
        <w:div w:id="1273628270">
          <w:marLeft w:val="0"/>
          <w:marRight w:val="0"/>
          <w:marTop w:val="0"/>
          <w:marBottom w:val="0"/>
          <w:divBdr>
            <w:top w:val="none" w:sz="0" w:space="0" w:color="auto"/>
            <w:left w:val="none" w:sz="0" w:space="0" w:color="auto"/>
            <w:bottom w:val="none" w:sz="0" w:space="0" w:color="auto"/>
            <w:right w:val="none" w:sz="0" w:space="0" w:color="auto"/>
          </w:divBdr>
        </w:div>
        <w:div w:id="1297644568">
          <w:marLeft w:val="0"/>
          <w:marRight w:val="0"/>
          <w:marTop w:val="0"/>
          <w:marBottom w:val="0"/>
          <w:divBdr>
            <w:top w:val="none" w:sz="0" w:space="0" w:color="auto"/>
            <w:left w:val="none" w:sz="0" w:space="0" w:color="auto"/>
            <w:bottom w:val="none" w:sz="0" w:space="0" w:color="auto"/>
            <w:right w:val="none" w:sz="0" w:space="0" w:color="auto"/>
          </w:divBdr>
        </w:div>
        <w:div w:id="1311592887">
          <w:marLeft w:val="0"/>
          <w:marRight w:val="0"/>
          <w:marTop w:val="0"/>
          <w:marBottom w:val="0"/>
          <w:divBdr>
            <w:top w:val="none" w:sz="0" w:space="0" w:color="auto"/>
            <w:left w:val="none" w:sz="0" w:space="0" w:color="auto"/>
            <w:bottom w:val="none" w:sz="0" w:space="0" w:color="auto"/>
            <w:right w:val="none" w:sz="0" w:space="0" w:color="auto"/>
          </w:divBdr>
        </w:div>
        <w:div w:id="1327660689">
          <w:marLeft w:val="0"/>
          <w:marRight w:val="0"/>
          <w:marTop w:val="0"/>
          <w:marBottom w:val="0"/>
          <w:divBdr>
            <w:top w:val="none" w:sz="0" w:space="0" w:color="auto"/>
            <w:left w:val="none" w:sz="0" w:space="0" w:color="auto"/>
            <w:bottom w:val="none" w:sz="0" w:space="0" w:color="auto"/>
            <w:right w:val="none" w:sz="0" w:space="0" w:color="auto"/>
          </w:divBdr>
        </w:div>
        <w:div w:id="1380085209">
          <w:marLeft w:val="0"/>
          <w:marRight w:val="0"/>
          <w:marTop w:val="0"/>
          <w:marBottom w:val="0"/>
          <w:divBdr>
            <w:top w:val="none" w:sz="0" w:space="0" w:color="auto"/>
            <w:left w:val="none" w:sz="0" w:space="0" w:color="auto"/>
            <w:bottom w:val="none" w:sz="0" w:space="0" w:color="auto"/>
            <w:right w:val="none" w:sz="0" w:space="0" w:color="auto"/>
          </w:divBdr>
        </w:div>
        <w:div w:id="1384018452">
          <w:marLeft w:val="0"/>
          <w:marRight w:val="0"/>
          <w:marTop w:val="0"/>
          <w:marBottom w:val="0"/>
          <w:divBdr>
            <w:top w:val="none" w:sz="0" w:space="0" w:color="auto"/>
            <w:left w:val="none" w:sz="0" w:space="0" w:color="auto"/>
            <w:bottom w:val="none" w:sz="0" w:space="0" w:color="auto"/>
            <w:right w:val="none" w:sz="0" w:space="0" w:color="auto"/>
          </w:divBdr>
        </w:div>
        <w:div w:id="1384216795">
          <w:marLeft w:val="0"/>
          <w:marRight w:val="0"/>
          <w:marTop w:val="0"/>
          <w:marBottom w:val="0"/>
          <w:divBdr>
            <w:top w:val="none" w:sz="0" w:space="0" w:color="auto"/>
            <w:left w:val="none" w:sz="0" w:space="0" w:color="auto"/>
            <w:bottom w:val="none" w:sz="0" w:space="0" w:color="auto"/>
            <w:right w:val="none" w:sz="0" w:space="0" w:color="auto"/>
          </w:divBdr>
        </w:div>
        <w:div w:id="1407341849">
          <w:marLeft w:val="0"/>
          <w:marRight w:val="0"/>
          <w:marTop w:val="0"/>
          <w:marBottom w:val="0"/>
          <w:divBdr>
            <w:top w:val="none" w:sz="0" w:space="0" w:color="auto"/>
            <w:left w:val="none" w:sz="0" w:space="0" w:color="auto"/>
            <w:bottom w:val="none" w:sz="0" w:space="0" w:color="auto"/>
            <w:right w:val="none" w:sz="0" w:space="0" w:color="auto"/>
          </w:divBdr>
        </w:div>
        <w:div w:id="1544518766">
          <w:marLeft w:val="0"/>
          <w:marRight w:val="0"/>
          <w:marTop w:val="0"/>
          <w:marBottom w:val="0"/>
          <w:divBdr>
            <w:top w:val="none" w:sz="0" w:space="0" w:color="auto"/>
            <w:left w:val="none" w:sz="0" w:space="0" w:color="auto"/>
            <w:bottom w:val="none" w:sz="0" w:space="0" w:color="auto"/>
            <w:right w:val="none" w:sz="0" w:space="0" w:color="auto"/>
          </w:divBdr>
        </w:div>
        <w:div w:id="1617638077">
          <w:marLeft w:val="0"/>
          <w:marRight w:val="0"/>
          <w:marTop w:val="0"/>
          <w:marBottom w:val="0"/>
          <w:divBdr>
            <w:top w:val="none" w:sz="0" w:space="0" w:color="auto"/>
            <w:left w:val="none" w:sz="0" w:space="0" w:color="auto"/>
            <w:bottom w:val="none" w:sz="0" w:space="0" w:color="auto"/>
            <w:right w:val="none" w:sz="0" w:space="0" w:color="auto"/>
          </w:divBdr>
        </w:div>
        <w:div w:id="1641303719">
          <w:marLeft w:val="0"/>
          <w:marRight w:val="0"/>
          <w:marTop w:val="0"/>
          <w:marBottom w:val="0"/>
          <w:divBdr>
            <w:top w:val="none" w:sz="0" w:space="0" w:color="auto"/>
            <w:left w:val="none" w:sz="0" w:space="0" w:color="auto"/>
            <w:bottom w:val="none" w:sz="0" w:space="0" w:color="auto"/>
            <w:right w:val="none" w:sz="0" w:space="0" w:color="auto"/>
          </w:divBdr>
        </w:div>
        <w:div w:id="1737507174">
          <w:marLeft w:val="0"/>
          <w:marRight w:val="0"/>
          <w:marTop w:val="0"/>
          <w:marBottom w:val="0"/>
          <w:divBdr>
            <w:top w:val="none" w:sz="0" w:space="0" w:color="auto"/>
            <w:left w:val="none" w:sz="0" w:space="0" w:color="auto"/>
            <w:bottom w:val="none" w:sz="0" w:space="0" w:color="auto"/>
            <w:right w:val="none" w:sz="0" w:space="0" w:color="auto"/>
          </w:divBdr>
        </w:div>
        <w:div w:id="1750151545">
          <w:marLeft w:val="0"/>
          <w:marRight w:val="0"/>
          <w:marTop w:val="0"/>
          <w:marBottom w:val="0"/>
          <w:divBdr>
            <w:top w:val="none" w:sz="0" w:space="0" w:color="auto"/>
            <w:left w:val="none" w:sz="0" w:space="0" w:color="auto"/>
            <w:bottom w:val="none" w:sz="0" w:space="0" w:color="auto"/>
            <w:right w:val="none" w:sz="0" w:space="0" w:color="auto"/>
          </w:divBdr>
        </w:div>
        <w:div w:id="1776095056">
          <w:marLeft w:val="0"/>
          <w:marRight w:val="0"/>
          <w:marTop w:val="0"/>
          <w:marBottom w:val="0"/>
          <w:divBdr>
            <w:top w:val="none" w:sz="0" w:space="0" w:color="auto"/>
            <w:left w:val="none" w:sz="0" w:space="0" w:color="auto"/>
            <w:bottom w:val="none" w:sz="0" w:space="0" w:color="auto"/>
            <w:right w:val="none" w:sz="0" w:space="0" w:color="auto"/>
          </w:divBdr>
        </w:div>
        <w:div w:id="1892570699">
          <w:marLeft w:val="0"/>
          <w:marRight w:val="0"/>
          <w:marTop w:val="0"/>
          <w:marBottom w:val="0"/>
          <w:divBdr>
            <w:top w:val="none" w:sz="0" w:space="0" w:color="auto"/>
            <w:left w:val="none" w:sz="0" w:space="0" w:color="auto"/>
            <w:bottom w:val="none" w:sz="0" w:space="0" w:color="auto"/>
            <w:right w:val="none" w:sz="0" w:space="0" w:color="auto"/>
          </w:divBdr>
        </w:div>
        <w:div w:id="1893616887">
          <w:marLeft w:val="0"/>
          <w:marRight w:val="0"/>
          <w:marTop w:val="0"/>
          <w:marBottom w:val="0"/>
          <w:divBdr>
            <w:top w:val="none" w:sz="0" w:space="0" w:color="auto"/>
            <w:left w:val="none" w:sz="0" w:space="0" w:color="auto"/>
            <w:bottom w:val="none" w:sz="0" w:space="0" w:color="auto"/>
            <w:right w:val="none" w:sz="0" w:space="0" w:color="auto"/>
          </w:divBdr>
        </w:div>
        <w:div w:id="1986666971">
          <w:marLeft w:val="0"/>
          <w:marRight w:val="0"/>
          <w:marTop w:val="0"/>
          <w:marBottom w:val="0"/>
          <w:divBdr>
            <w:top w:val="none" w:sz="0" w:space="0" w:color="auto"/>
            <w:left w:val="none" w:sz="0" w:space="0" w:color="auto"/>
            <w:bottom w:val="none" w:sz="0" w:space="0" w:color="auto"/>
            <w:right w:val="none" w:sz="0" w:space="0" w:color="auto"/>
          </w:divBdr>
        </w:div>
        <w:div w:id="2017531394">
          <w:marLeft w:val="0"/>
          <w:marRight w:val="0"/>
          <w:marTop w:val="0"/>
          <w:marBottom w:val="0"/>
          <w:divBdr>
            <w:top w:val="none" w:sz="0" w:space="0" w:color="auto"/>
            <w:left w:val="none" w:sz="0" w:space="0" w:color="auto"/>
            <w:bottom w:val="none" w:sz="0" w:space="0" w:color="auto"/>
            <w:right w:val="none" w:sz="0" w:space="0" w:color="auto"/>
          </w:divBdr>
        </w:div>
        <w:div w:id="2042973368">
          <w:marLeft w:val="0"/>
          <w:marRight w:val="0"/>
          <w:marTop w:val="0"/>
          <w:marBottom w:val="0"/>
          <w:divBdr>
            <w:top w:val="none" w:sz="0" w:space="0" w:color="auto"/>
            <w:left w:val="none" w:sz="0" w:space="0" w:color="auto"/>
            <w:bottom w:val="none" w:sz="0" w:space="0" w:color="auto"/>
            <w:right w:val="none" w:sz="0" w:space="0" w:color="auto"/>
          </w:divBdr>
        </w:div>
        <w:div w:id="2058964710">
          <w:marLeft w:val="0"/>
          <w:marRight w:val="0"/>
          <w:marTop w:val="0"/>
          <w:marBottom w:val="0"/>
          <w:divBdr>
            <w:top w:val="none" w:sz="0" w:space="0" w:color="auto"/>
            <w:left w:val="none" w:sz="0" w:space="0" w:color="auto"/>
            <w:bottom w:val="none" w:sz="0" w:space="0" w:color="auto"/>
            <w:right w:val="none" w:sz="0" w:space="0" w:color="auto"/>
          </w:divBdr>
        </w:div>
        <w:div w:id="2091459335">
          <w:marLeft w:val="0"/>
          <w:marRight w:val="0"/>
          <w:marTop w:val="0"/>
          <w:marBottom w:val="0"/>
          <w:divBdr>
            <w:top w:val="none" w:sz="0" w:space="0" w:color="auto"/>
            <w:left w:val="none" w:sz="0" w:space="0" w:color="auto"/>
            <w:bottom w:val="none" w:sz="0" w:space="0" w:color="auto"/>
            <w:right w:val="none" w:sz="0" w:space="0" w:color="auto"/>
          </w:divBdr>
        </w:div>
      </w:divsChild>
    </w:div>
    <w:div w:id="641929039">
      <w:bodyDiv w:val="1"/>
      <w:marLeft w:val="0"/>
      <w:marRight w:val="0"/>
      <w:marTop w:val="0"/>
      <w:marBottom w:val="0"/>
      <w:divBdr>
        <w:top w:val="none" w:sz="0" w:space="0" w:color="auto"/>
        <w:left w:val="none" w:sz="0" w:space="0" w:color="auto"/>
        <w:bottom w:val="none" w:sz="0" w:space="0" w:color="auto"/>
        <w:right w:val="none" w:sz="0" w:space="0" w:color="auto"/>
      </w:divBdr>
      <w:divsChild>
        <w:div w:id="25101183">
          <w:marLeft w:val="0"/>
          <w:marRight w:val="0"/>
          <w:marTop w:val="0"/>
          <w:marBottom w:val="0"/>
          <w:divBdr>
            <w:top w:val="none" w:sz="0" w:space="0" w:color="auto"/>
            <w:left w:val="none" w:sz="0" w:space="0" w:color="auto"/>
            <w:bottom w:val="none" w:sz="0" w:space="0" w:color="auto"/>
            <w:right w:val="none" w:sz="0" w:space="0" w:color="auto"/>
          </w:divBdr>
        </w:div>
        <w:div w:id="38629082">
          <w:marLeft w:val="0"/>
          <w:marRight w:val="0"/>
          <w:marTop w:val="0"/>
          <w:marBottom w:val="0"/>
          <w:divBdr>
            <w:top w:val="none" w:sz="0" w:space="0" w:color="auto"/>
            <w:left w:val="none" w:sz="0" w:space="0" w:color="auto"/>
            <w:bottom w:val="none" w:sz="0" w:space="0" w:color="auto"/>
            <w:right w:val="none" w:sz="0" w:space="0" w:color="auto"/>
          </w:divBdr>
        </w:div>
        <w:div w:id="59333593">
          <w:marLeft w:val="0"/>
          <w:marRight w:val="0"/>
          <w:marTop w:val="0"/>
          <w:marBottom w:val="0"/>
          <w:divBdr>
            <w:top w:val="none" w:sz="0" w:space="0" w:color="auto"/>
            <w:left w:val="none" w:sz="0" w:space="0" w:color="auto"/>
            <w:bottom w:val="none" w:sz="0" w:space="0" w:color="auto"/>
            <w:right w:val="none" w:sz="0" w:space="0" w:color="auto"/>
          </w:divBdr>
        </w:div>
        <w:div w:id="128523948">
          <w:marLeft w:val="0"/>
          <w:marRight w:val="0"/>
          <w:marTop w:val="0"/>
          <w:marBottom w:val="0"/>
          <w:divBdr>
            <w:top w:val="none" w:sz="0" w:space="0" w:color="auto"/>
            <w:left w:val="none" w:sz="0" w:space="0" w:color="auto"/>
            <w:bottom w:val="none" w:sz="0" w:space="0" w:color="auto"/>
            <w:right w:val="none" w:sz="0" w:space="0" w:color="auto"/>
          </w:divBdr>
        </w:div>
        <w:div w:id="136185632">
          <w:marLeft w:val="0"/>
          <w:marRight w:val="0"/>
          <w:marTop w:val="0"/>
          <w:marBottom w:val="0"/>
          <w:divBdr>
            <w:top w:val="none" w:sz="0" w:space="0" w:color="auto"/>
            <w:left w:val="none" w:sz="0" w:space="0" w:color="auto"/>
            <w:bottom w:val="none" w:sz="0" w:space="0" w:color="auto"/>
            <w:right w:val="none" w:sz="0" w:space="0" w:color="auto"/>
          </w:divBdr>
        </w:div>
        <w:div w:id="161551243">
          <w:marLeft w:val="0"/>
          <w:marRight w:val="0"/>
          <w:marTop w:val="0"/>
          <w:marBottom w:val="0"/>
          <w:divBdr>
            <w:top w:val="none" w:sz="0" w:space="0" w:color="auto"/>
            <w:left w:val="none" w:sz="0" w:space="0" w:color="auto"/>
            <w:bottom w:val="none" w:sz="0" w:space="0" w:color="auto"/>
            <w:right w:val="none" w:sz="0" w:space="0" w:color="auto"/>
          </w:divBdr>
        </w:div>
        <w:div w:id="165437491">
          <w:marLeft w:val="0"/>
          <w:marRight w:val="0"/>
          <w:marTop w:val="0"/>
          <w:marBottom w:val="0"/>
          <w:divBdr>
            <w:top w:val="none" w:sz="0" w:space="0" w:color="auto"/>
            <w:left w:val="none" w:sz="0" w:space="0" w:color="auto"/>
            <w:bottom w:val="none" w:sz="0" w:space="0" w:color="auto"/>
            <w:right w:val="none" w:sz="0" w:space="0" w:color="auto"/>
          </w:divBdr>
        </w:div>
        <w:div w:id="170412862">
          <w:marLeft w:val="0"/>
          <w:marRight w:val="0"/>
          <w:marTop w:val="0"/>
          <w:marBottom w:val="0"/>
          <w:divBdr>
            <w:top w:val="none" w:sz="0" w:space="0" w:color="auto"/>
            <w:left w:val="none" w:sz="0" w:space="0" w:color="auto"/>
            <w:bottom w:val="none" w:sz="0" w:space="0" w:color="auto"/>
            <w:right w:val="none" w:sz="0" w:space="0" w:color="auto"/>
          </w:divBdr>
        </w:div>
        <w:div w:id="179592701">
          <w:marLeft w:val="0"/>
          <w:marRight w:val="0"/>
          <w:marTop w:val="0"/>
          <w:marBottom w:val="0"/>
          <w:divBdr>
            <w:top w:val="none" w:sz="0" w:space="0" w:color="auto"/>
            <w:left w:val="none" w:sz="0" w:space="0" w:color="auto"/>
            <w:bottom w:val="none" w:sz="0" w:space="0" w:color="auto"/>
            <w:right w:val="none" w:sz="0" w:space="0" w:color="auto"/>
          </w:divBdr>
        </w:div>
        <w:div w:id="182205385">
          <w:marLeft w:val="0"/>
          <w:marRight w:val="0"/>
          <w:marTop w:val="0"/>
          <w:marBottom w:val="0"/>
          <w:divBdr>
            <w:top w:val="none" w:sz="0" w:space="0" w:color="auto"/>
            <w:left w:val="none" w:sz="0" w:space="0" w:color="auto"/>
            <w:bottom w:val="none" w:sz="0" w:space="0" w:color="auto"/>
            <w:right w:val="none" w:sz="0" w:space="0" w:color="auto"/>
          </w:divBdr>
        </w:div>
        <w:div w:id="198133287">
          <w:marLeft w:val="0"/>
          <w:marRight w:val="0"/>
          <w:marTop w:val="0"/>
          <w:marBottom w:val="0"/>
          <w:divBdr>
            <w:top w:val="none" w:sz="0" w:space="0" w:color="auto"/>
            <w:left w:val="none" w:sz="0" w:space="0" w:color="auto"/>
            <w:bottom w:val="none" w:sz="0" w:space="0" w:color="auto"/>
            <w:right w:val="none" w:sz="0" w:space="0" w:color="auto"/>
          </w:divBdr>
        </w:div>
        <w:div w:id="273291574">
          <w:marLeft w:val="0"/>
          <w:marRight w:val="0"/>
          <w:marTop w:val="0"/>
          <w:marBottom w:val="0"/>
          <w:divBdr>
            <w:top w:val="none" w:sz="0" w:space="0" w:color="auto"/>
            <w:left w:val="none" w:sz="0" w:space="0" w:color="auto"/>
            <w:bottom w:val="none" w:sz="0" w:space="0" w:color="auto"/>
            <w:right w:val="none" w:sz="0" w:space="0" w:color="auto"/>
          </w:divBdr>
        </w:div>
        <w:div w:id="293142857">
          <w:marLeft w:val="0"/>
          <w:marRight w:val="0"/>
          <w:marTop w:val="0"/>
          <w:marBottom w:val="0"/>
          <w:divBdr>
            <w:top w:val="none" w:sz="0" w:space="0" w:color="auto"/>
            <w:left w:val="none" w:sz="0" w:space="0" w:color="auto"/>
            <w:bottom w:val="none" w:sz="0" w:space="0" w:color="auto"/>
            <w:right w:val="none" w:sz="0" w:space="0" w:color="auto"/>
          </w:divBdr>
        </w:div>
        <w:div w:id="376590863">
          <w:marLeft w:val="0"/>
          <w:marRight w:val="0"/>
          <w:marTop w:val="0"/>
          <w:marBottom w:val="0"/>
          <w:divBdr>
            <w:top w:val="none" w:sz="0" w:space="0" w:color="auto"/>
            <w:left w:val="none" w:sz="0" w:space="0" w:color="auto"/>
            <w:bottom w:val="none" w:sz="0" w:space="0" w:color="auto"/>
            <w:right w:val="none" w:sz="0" w:space="0" w:color="auto"/>
          </w:divBdr>
        </w:div>
        <w:div w:id="395857367">
          <w:marLeft w:val="0"/>
          <w:marRight w:val="0"/>
          <w:marTop w:val="0"/>
          <w:marBottom w:val="0"/>
          <w:divBdr>
            <w:top w:val="none" w:sz="0" w:space="0" w:color="auto"/>
            <w:left w:val="none" w:sz="0" w:space="0" w:color="auto"/>
            <w:bottom w:val="none" w:sz="0" w:space="0" w:color="auto"/>
            <w:right w:val="none" w:sz="0" w:space="0" w:color="auto"/>
          </w:divBdr>
        </w:div>
        <w:div w:id="402676298">
          <w:marLeft w:val="0"/>
          <w:marRight w:val="0"/>
          <w:marTop w:val="0"/>
          <w:marBottom w:val="0"/>
          <w:divBdr>
            <w:top w:val="none" w:sz="0" w:space="0" w:color="auto"/>
            <w:left w:val="none" w:sz="0" w:space="0" w:color="auto"/>
            <w:bottom w:val="none" w:sz="0" w:space="0" w:color="auto"/>
            <w:right w:val="none" w:sz="0" w:space="0" w:color="auto"/>
          </w:divBdr>
        </w:div>
        <w:div w:id="475144491">
          <w:marLeft w:val="0"/>
          <w:marRight w:val="0"/>
          <w:marTop w:val="0"/>
          <w:marBottom w:val="0"/>
          <w:divBdr>
            <w:top w:val="none" w:sz="0" w:space="0" w:color="auto"/>
            <w:left w:val="none" w:sz="0" w:space="0" w:color="auto"/>
            <w:bottom w:val="none" w:sz="0" w:space="0" w:color="auto"/>
            <w:right w:val="none" w:sz="0" w:space="0" w:color="auto"/>
          </w:divBdr>
        </w:div>
        <w:div w:id="514542259">
          <w:marLeft w:val="0"/>
          <w:marRight w:val="0"/>
          <w:marTop w:val="0"/>
          <w:marBottom w:val="0"/>
          <w:divBdr>
            <w:top w:val="none" w:sz="0" w:space="0" w:color="auto"/>
            <w:left w:val="none" w:sz="0" w:space="0" w:color="auto"/>
            <w:bottom w:val="none" w:sz="0" w:space="0" w:color="auto"/>
            <w:right w:val="none" w:sz="0" w:space="0" w:color="auto"/>
          </w:divBdr>
        </w:div>
        <w:div w:id="576207112">
          <w:marLeft w:val="0"/>
          <w:marRight w:val="0"/>
          <w:marTop w:val="0"/>
          <w:marBottom w:val="0"/>
          <w:divBdr>
            <w:top w:val="none" w:sz="0" w:space="0" w:color="auto"/>
            <w:left w:val="none" w:sz="0" w:space="0" w:color="auto"/>
            <w:bottom w:val="none" w:sz="0" w:space="0" w:color="auto"/>
            <w:right w:val="none" w:sz="0" w:space="0" w:color="auto"/>
          </w:divBdr>
        </w:div>
        <w:div w:id="580911213">
          <w:marLeft w:val="0"/>
          <w:marRight w:val="0"/>
          <w:marTop w:val="0"/>
          <w:marBottom w:val="0"/>
          <w:divBdr>
            <w:top w:val="none" w:sz="0" w:space="0" w:color="auto"/>
            <w:left w:val="none" w:sz="0" w:space="0" w:color="auto"/>
            <w:bottom w:val="none" w:sz="0" w:space="0" w:color="auto"/>
            <w:right w:val="none" w:sz="0" w:space="0" w:color="auto"/>
          </w:divBdr>
        </w:div>
        <w:div w:id="674116655">
          <w:marLeft w:val="0"/>
          <w:marRight w:val="0"/>
          <w:marTop w:val="0"/>
          <w:marBottom w:val="0"/>
          <w:divBdr>
            <w:top w:val="none" w:sz="0" w:space="0" w:color="auto"/>
            <w:left w:val="none" w:sz="0" w:space="0" w:color="auto"/>
            <w:bottom w:val="none" w:sz="0" w:space="0" w:color="auto"/>
            <w:right w:val="none" w:sz="0" w:space="0" w:color="auto"/>
          </w:divBdr>
        </w:div>
        <w:div w:id="757024856">
          <w:marLeft w:val="0"/>
          <w:marRight w:val="0"/>
          <w:marTop w:val="0"/>
          <w:marBottom w:val="0"/>
          <w:divBdr>
            <w:top w:val="none" w:sz="0" w:space="0" w:color="auto"/>
            <w:left w:val="none" w:sz="0" w:space="0" w:color="auto"/>
            <w:bottom w:val="none" w:sz="0" w:space="0" w:color="auto"/>
            <w:right w:val="none" w:sz="0" w:space="0" w:color="auto"/>
          </w:divBdr>
        </w:div>
        <w:div w:id="833570888">
          <w:marLeft w:val="0"/>
          <w:marRight w:val="0"/>
          <w:marTop w:val="0"/>
          <w:marBottom w:val="0"/>
          <w:divBdr>
            <w:top w:val="none" w:sz="0" w:space="0" w:color="auto"/>
            <w:left w:val="none" w:sz="0" w:space="0" w:color="auto"/>
            <w:bottom w:val="none" w:sz="0" w:space="0" w:color="auto"/>
            <w:right w:val="none" w:sz="0" w:space="0" w:color="auto"/>
          </w:divBdr>
        </w:div>
        <w:div w:id="883366934">
          <w:marLeft w:val="0"/>
          <w:marRight w:val="0"/>
          <w:marTop w:val="0"/>
          <w:marBottom w:val="0"/>
          <w:divBdr>
            <w:top w:val="none" w:sz="0" w:space="0" w:color="auto"/>
            <w:left w:val="none" w:sz="0" w:space="0" w:color="auto"/>
            <w:bottom w:val="none" w:sz="0" w:space="0" w:color="auto"/>
            <w:right w:val="none" w:sz="0" w:space="0" w:color="auto"/>
          </w:divBdr>
        </w:div>
        <w:div w:id="945116122">
          <w:marLeft w:val="0"/>
          <w:marRight w:val="0"/>
          <w:marTop w:val="0"/>
          <w:marBottom w:val="0"/>
          <w:divBdr>
            <w:top w:val="none" w:sz="0" w:space="0" w:color="auto"/>
            <w:left w:val="none" w:sz="0" w:space="0" w:color="auto"/>
            <w:bottom w:val="none" w:sz="0" w:space="0" w:color="auto"/>
            <w:right w:val="none" w:sz="0" w:space="0" w:color="auto"/>
          </w:divBdr>
        </w:div>
        <w:div w:id="997921336">
          <w:marLeft w:val="0"/>
          <w:marRight w:val="0"/>
          <w:marTop w:val="0"/>
          <w:marBottom w:val="0"/>
          <w:divBdr>
            <w:top w:val="none" w:sz="0" w:space="0" w:color="auto"/>
            <w:left w:val="none" w:sz="0" w:space="0" w:color="auto"/>
            <w:bottom w:val="none" w:sz="0" w:space="0" w:color="auto"/>
            <w:right w:val="none" w:sz="0" w:space="0" w:color="auto"/>
          </w:divBdr>
        </w:div>
        <w:div w:id="1087264634">
          <w:marLeft w:val="0"/>
          <w:marRight w:val="0"/>
          <w:marTop w:val="0"/>
          <w:marBottom w:val="0"/>
          <w:divBdr>
            <w:top w:val="none" w:sz="0" w:space="0" w:color="auto"/>
            <w:left w:val="none" w:sz="0" w:space="0" w:color="auto"/>
            <w:bottom w:val="none" w:sz="0" w:space="0" w:color="auto"/>
            <w:right w:val="none" w:sz="0" w:space="0" w:color="auto"/>
          </w:divBdr>
        </w:div>
        <w:div w:id="1104768367">
          <w:marLeft w:val="0"/>
          <w:marRight w:val="0"/>
          <w:marTop w:val="0"/>
          <w:marBottom w:val="0"/>
          <w:divBdr>
            <w:top w:val="none" w:sz="0" w:space="0" w:color="auto"/>
            <w:left w:val="none" w:sz="0" w:space="0" w:color="auto"/>
            <w:bottom w:val="none" w:sz="0" w:space="0" w:color="auto"/>
            <w:right w:val="none" w:sz="0" w:space="0" w:color="auto"/>
          </w:divBdr>
        </w:div>
        <w:div w:id="1109426055">
          <w:marLeft w:val="0"/>
          <w:marRight w:val="0"/>
          <w:marTop w:val="0"/>
          <w:marBottom w:val="0"/>
          <w:divBdr>
            <w:top w:val="none" w:sz="0" w:space="0" w:color="auto"/>
            <w:left w:val="none" w:sz="0" w:space="0" w:color="auto"/>
            <w:bottom w:val="none" w:sz="0" w:space="0" w:color="auto"/>
            <w:right w:val="none" w:sz="0" w:space="0" w:color="auto"/>
          </w:divBdr>
        </w:div>
        <w:div w:id="1142893484">
          <w:marLeft w:val="0"/>
          <w:marRight w:val="0"/>
          <w:marTop w:val="0"/>
          <w:marBottom w:val="0"/>
          <w:divBdr>
            <w:top w:val="none" w:sz="0" w:space="0" w:color="auto"/>
            <w:left w:val="none" w:sz="0" w:space="0" w:color="auto"/>
            <w:bottom w:val="none" w:sz="0" w:space="0" w:color="auto"/>
            <w:right w:val="none" w:sz="0" w:space="0" w:color="auto"/>
          </w:divBdr>
        </w:div>
        <w:div w:id="1185435866">
          <w:marLeft w:val="0"/>
          <w:marRight w:val="0"/>
          <w:marTop w:val="0"/>
          <w:marBottom w:val="0"/>
          <w:divBdr>
            <w:top w:val="none" w:sz="0" w:space="0" w:color="auto"/>
            <w:left w:val="none" w:sz="0" w:space="0" w:color="auto"/>
            <w:bottom w:val="none" w:sz="0" w:space="0" w:color="auto"/>
            <w:right w:val="none" w:sz="0" w:space="0" w:color="auto"/>
          </w:divBdr>
        </w:div>
        <w:div w:id="1242762735">
          <w:marLeft w:val="0"/>
          <w:marRight w:val="0"/>
          <w:marTop w:val="0"/>
          <w:marBottom w:val="0"/>
          <w:divBdr>
            <w:top w:val="none" w:sz="0" w:space="0" w:color="auto"/>
            <w:left w:val="none" w:sz="0" w:space="0" w:color="auto"/>
            <w:bottom w:val="none" w:sz="0" w:space="0" w:color="auto"/>
            <w:right w:val="none" w:sz="0" w:space="0" w:color="auto"/>
          </w:divBdr>
        </w:div>
        <w:div w:id="1297491344">
          <w:marLeft w:val="0"/>
          <w:marRight w:val="0"/>
          <w:marTop w:val="0"/>
          <w:marBottom w:val="0"/>
          <w:divBdr>
            <w:top w:val="none" w:sz="0" w:space="0" w:color="auto"/>
            <w:left w:val="none" w:sz="0" w:space="0" w:color="auto"/>
            <w:bottom w:val="none" w:sz="0" w:space="0" w:color="auto"/>
            <w:right w:val="none" w:sz="0" w:space="0" w:color="auto"/>
          </w:divBdr>
        </w:div>
        <w:div w:id="1333407617">
          <w:marLeft w:val="0"/>
          <w:marRight w:val="0"/>
          <w:marTop w:val="0"/>
          <w:marBottom w:val="0"/>
          <w:divBdr>
            <w:top w:val="none" w:sz="0" w:space="0" w:color="auto"/>
            <w:left w:val="none" w:sz="0" w:space="0" w:color="auto"/>
            <w:bottom w:val="none" w:sz="0" w:space="0" w:color="auto"/>
            <w:right w:val="none" w:sz="0" w:space="0" w:color="auto"/>
          </w:divBdr>
        </w:div>
        <w:div w:id="1360084826">
          <w:marLeft w:val="0"/>
          <w:marRight w:val="0"/>
          <w:marTop w:val="0"/>
          <w:marBottom w:val="0"/>
          <w:divBdr>
            <w:top w:val="none" w:sz="0" w:space="0" w:color="auto"/>
            <w:left w:val="none" w:sz="0" w:space="0" w:color="auto"/>
            <w:bottom w:val="none" w:sz="0" w:space="0" w:color="auto"/>
            <w:right w:val="none" w:sz="0" w:space="0" w:color="auto"/>
          </w:divBdr>
        </w:div>
        <w:div w:id="1365448617">
          <w:marLeft w:val="0"/>
          <w:marRight w:val="0"/>
          <w:marTop w:val="0"/>
          <w:marBottom w:val="0"/>
          <w:divBdr>
            <w:top w:val="none" w:sz="0" w:space="0" w:color="auto"/>
            <w:left w:val="none" w:sz="0" w:space="0" w:color="auto"/>
            <w:bottom w:val="none" w:sz="0" w:space="0" w:color="auto"/>
            <w:right w:val="none" w:sz="0" w:space="0" w:color="auto"/>
          </w:divBdr>
        </w:div>
        <w:div w:id="1407342049">
          <w:marLeft w:val="0"/>
          <w:marRight w:val="0"/>
          <w:marTop w:val="0"/>
          <w:marBottom w:val="0"/>
          <w:divBdr>
            <w:top w:val="none" w:sz="0" w:space="0" w:color="auto"/>
            <w:left w:val="none" w:sz="0" w:space="0" w:color="auto"/>
            <w:bottom w:val="none" w:sz="0" w:space="0" w:color="auto"/>
            <w:right w:val="none" w:sz="0" w:space="0" w:color="auto"/>
          </w:divBdr>
        </w:div>
        <w:div w:id="1409614125">
          <w:marLeft w:val="0"/>
          <w:marRight w:val="0"/>
          <w:marTop w:val="0"/>
          <w:marBottom w:val="0"/>
          <w:divBdr>
            <w:top w:val="none" w:sz="0" w:space="0" w:color="auto"/>
            <w:left w:val="none" w:sz="0" w:space="0" w:color="auto"/>
            <w:bottom w:val="none" w:sz="0" w:space="0" w:color="auto"/>
            <w:right w:val="none" w:sz="0" w:space="0" w:color="auto"/>
          </w:divBdr>
        </w:div>
        <w:div w:id="1420977573">
          <w:marLeft w:val="0"/>
          <w:marRight w:val="0"/>
          <w:marTop w:val="0"/>
          <w:marBottom w:val="0"/>
          <w:divBdr>
            <w:top w:val="none" w:sz="0" w:space="0" w:color="auto"/>
            <w:left w:val="none" w:sz="0" w:space="0" w:color="auto"/>
            <w:bottom w:val="none" w:sz="0" w:space="0" w:color="auto"/>
            <w:right w:val="none" w:sz="0" w:space="0" w:color="auto"/>
          </w:divBdr>
        </w:div>
        <w:div w:id="1474761519">
          <w:marLeft w:val="0"/>
          <w:marRight w:val="0"/>
          <w:marTop w:val="0"/>
          <w:marBottom w:val="0"/>
          <w:divBdr>
            <w:top w:val="none" w:sz="0" w:space="0" w:color="auto"/>
            <w:left w:val="none" w:sz="0" w:space="0" w:color="auto"/>
            <w:bottom w:val="none" w:sz="0" w:space="0" w:color="auto"/>
            <w:right w:val="none" w:sz="0" w:space="0" w:color="auto"/>
          </w:divBdr>
        </w:div>
        <w:div w:id="1504588350">
          <w:marLeft w:val="0"/>
          <w:marRight w:val="0"/>
          <w:marTop w:val="0"/>
          <w:marBottom w:val="0"/>
          <w:divBdr>
            <w:top w:val="none" w:sz="0" w:space="0" w:color="auto"/>
            <w:left w:val="none" w:sz="0" w:space="0" w:color="auto"/>
            <w:bottom w:val="none" w:sz="0" w:space="0" w:color="auto"/>
            <w:right w:val="none" w:sz="0" w:space="0" w:color="auto"/>
          </w:divBdr>
        </w:div>
        <w:div w:id="1573419573">
          <w:marLeft w:val="0"/>
          <w:marRight w:val="0"/>
          <w:marTop w:val="0"/>
          <w:marBottom w:val="0"/>
          <w:divBdr>
            <w:top w:val="none" w:sz="0" w:space="0" w:color="auto"/>
            <w:left w:val="none" w:sz="0" w:space="0" w:color="auto"/>
            <w:bottom w:val="none" w:sz="0" w:space="0" w:color="auto"/>
            <w:right w:val="none" w:sz="0" w:space="0" w:color="auto"/>
          </w:divBdr>
        </w:div>
        <w:div w:id="1578779804">
          <w:marLeft w:val="0"/>
          <w:marRight w:val="0"/>
          <w:marTop w:val="0"/>
          <w:marBottom w:val="0"/>
          <w:divBdr>
            <w:top w:val="none" w:sz="0" w:space="0" w:color="auto"/>
            <w:left w:val="none" w:sz="0" w:space="0" w:color="auto"/>
            <w:bottom w:val="none" w:sz="0" w:space="0" w:color="auto"/>
            <w:right w:val="none" w:sz="0" w:space="0" w:color="auto"/>
          </w:divBdr>
        </w:div>
        <w:div w:id="1583677859">
          <w:marLeft w:val="0"/>
          <w:marRight w:val="0"/>
          <w:marTop w:val="0"/>
          <w:marBottom w:val="0"/>
          <w:divBdr>
            <w:top w:val="none" w:sz="0" w:space="0" w:color="auto"/>
            <w:left w:val="none" w:sz="0" w:space="0" w:color="auto"/>
            <w:bottom w:val="none" w:sz="0" w:space="0" w:color="auto"/>
            <w:right w:val="none" w:sz="0" w:space="0" w:color="auto"/>
          </w:divBdr>
        </w:div>
        <w:div w:id="1599294549">
          <w:marLeft w:val="0"/>
          <w:marRight w:val="0"/>
          <w:marTop w:val="0"/>
          <w:marBottom w:val="0"/>
          <w:divBdr>
            <w:top w:val="none" w:sz="0" w:space="0" w:color="auto"/>
            <w:left w:val="none" w:sz="0" w:space="0" w:color="auto"/>
            <w:bottom w:val="none" w:sz="0" w:space="0" w:color="auto"/>
            <w:right w:val="none" w:sz="0" w:space="0" w:color="auto"/>
          </w:divBdr>
        </w:div>
        <w:div w:id="1601791474">
          <w:marLeft w:val="0"/>
          <w:marRight w:val="0"/>
          <w:marTop w:val="0"/>
          <w:marBottom w:val="0"/>
          <w:divBdr>
            <w:top w:val="none" w:sz="0" w:space="0" w:color="auto"/>
            <w:left w:val="none" w:sz="0" w:space="0" w:color="auto"/>
            <w:bottom w:val="none" w:sz="0" w:space="0" w:color="auto"/>
            <w:right w:val="none" w:sz="0" w:space="0" w:color="auto"/>
          </w:divBdr>
        </w:div>
        <w:div w:id="1655525137">
          <w:marLeft w:val="0"/>
          <w:marRight w:val="0"/>
          <w:marTop w:val="0"/>
          <w:marBottom w:val="0"/>
          <w:divBdr>
            <w:top w:val="none" w:sz="0" w:space="0" w:color="auto"/>
            <w:left w:val="none" w:sz="0" w:space="0" w:color="auto"/>
            <w:bottom w:val="none" w:sz="0" w:space="0" w:color="auto"/>
            <w:right w:val="none" w:sz="0" w:space="0" w:color="auto"/>
          </w:divBdr>
        </w:div>
        <w:div w:id="1655910369">
          <w:marLeft w:val="0"/>
          <w:marRight w:val="0"/>
          <w:marTop w:val="0"/>
          <w:marBottom w:val="0"/>
          <w:divBdr>
            <w:top w:val="none" w:sz="0" w:space="0" w:color="auto"/>
            <w:left w:val="none" w:sz="0" w:space="0" w:color="auto"/>
            <w:bottom w:val="none" w:sz="0" w:space="0" w:color="auto"/>
            <w:right w:val="none" w:sz="0" w:space="0" w:color="auto"/>
          </w:divBdr>
        </w:div>
        <w:div w:id="1746145433">
          <w:marLeft w:val="0"/>
          <w:marRight w:val="0"/>
          <w:marTop w:val="0"/>
          <w:marBottom w:val="0"/>
          <w:divBdr>
            <w:top w:val="none" w:sz="0" w:space="0" w:color="auto"/>
            <w:left w:val="none" w:sz="0" w:space="0" w:color="auto"/>
            <w:bottom w:val="none" w:sz="0" w:space="0" w:color="auto"/>
            <w:right w:val="none" w:sz="0" w:space="0" w:color="auto"/>
          </w:divBdr>
        </w:div>
        <w:div w:id="1762526729">
          <w:marLeft w:val="0"/>
          <w:marRight w:val="0"/>
          <w:marTop w:val="0"/>
          <w:marBottom w:val="0"/>
          <w:divBdr>
            <w:top w:val="none" w:sz="0" w:space="0" w:color="auto"/>
            <w:left w:val="none" w:sz="0" w:space="0" w:color="auto"/>
            <w:bottom w:val="none" w:sz="0" w:space="0" w:color="auto"/>
            <w:right w:val="none" w:sz="0" w:space="0" w:color="auto"/>
          </w:divBdr>
        </w:div>
        <w:div w:id="1801605210">
          <w:marLeft w:val="0"/>
          <w:marRight w:val="0"/>
          <w:marTop w:val="0"/>
          <w:marBottom w:val="0"/>
          <w:divBdr>
            <w:top w:val="none" w:sz="0" w:space="0" w:color="auto"/>
            <w:left w:val="none" w:sz="0" w:space="0" w:color="auto"/>
            <w:bottom w:val="none" w:sz="0" w:space="0" w:color="auto"/>
            <w:right w:val="none" w:sz="0" w:space="0" w:color="auto"/>
          </w:divBdr>
        </w:div>
        <w:div w:id="1807314657">
          <w:marLeft w:val="0"/>
          <w:marRight w:val="0"/>
          <w:marTop w:val="0"/>
          <w:marBottom w:val="0"/>
          <w:divBdr>
            <w:top w:val="none" w:sz="0" w:space="0" w:color="auto"/>
            <w:left w:val="none" w:sz="0" w:space="0" w:color="auto"/>
            <w:bottom w:val="none" w:sz="0" w:space="0" w:color="auto"/>
            <w:right w:val="none" w:sz="0" w:space="0" w:color="auto"/>
          </w:divBdr>
        </w:div>
        <w:div w:id="1812163641">
          <w:marLeft w:val="0"/>
          <w:marRight w:val="0"/>
          <w:marTop w:val="0"/>
          <w:marBottom w:val="0"/>
          <w:divBdr>
            <w:top w:val="none" w:sz="0" w:space="0" w:color="auto"/>
            <w:left w:val="none" w:sz="0" w:space="0" w:color="auto"/>
            <w:bottom w:val="none" w:sz="0" w:space="0" w:color="auto"/>
            <w:right w:val="none" w:sz="0" w:space="0" w:color="auto"/>
          </w:divBdr>
        </w:div>
        <w:div w:id="1863398180">
          <w:marLeft w:val="0"/>
          <w:marRight w:val="0"/>
          <w:marTop w:val="0"/>
          <w:marBottom w:val="0"/>
          <w:divBdr>
            <w:top w:val="none" w:sz="0" w:space="0" w:color="auto"/>
            <w:left w:val="none" w:sz="0" w:space="0" w:color="auto"/>
            <w:bottom w:val="none" w:sz="0" w:space="0" w:color="auto"/>
            <w:right w:val="none" w:sz="0" w:space="0" w:color="auto"/>
          </w:divBdr>
        </w:div>
        <w:div w:id="1878156868">
          <w:marLeft w:val="0"/>
          <w:marRight w:val="0"/>
          <w:marTop w:val="0"/>
          <w:marBottom w:val="0"/>
          <w:divBdr>
            <w:top w:val="none" w:sz="0" w:space="0" w:color="auto"/>
            <w:left w:val="none" w:sz="0" w:space="0" w:color="auto"/>
            <w:bottom w:val="none" w:sz="0" w:space="0" w:color="auto"/>
            <w:right w:val="none" w:sz="0" w:space="0" w:color="auto"/>
          </w:divBdr>
        </w:div>
        <w:div w:id="1908345078">
          <w:marLeft w:val="0"/>
          <w:marRight w:val="0"/>
          <w:marTop w:val="0"/>
          <w:marBottom w:val="0"/>
          <w:divBdr>
            <w:top w:val="none" w:sz="0" w:space="0" w:color="auto"/>
            <w:left w:val="none" w:sz="0" w:space="0" w:color="auto"/>
            <w:bottom w:val="none" w:sz="0" w:space="0" w:color="auto"/>
            <w:right w:val="none" w:sz="0" w:space="0" w:color="auto"/>
          </w:divBdr>
        </w:div>
        <w:div w:id="2001082629">
          <w:marLeft w:val="0"/>
          <w:marRight w:val="0"/>
          <w:marTop w:val="0"/>
          <w:marBottom w:val="0"/>
          <w:divBdr>
            <w:top w:val="none" w:sz="0" w:space="0" w:color="auto"/>
            <w:left w:val="none" w:sz="0" w:space="0" w:color="auto"/>
            <w:bottom w:val="none" w:sz="0" w:space="0" w:color="auto"/>
            <w:right w:val="none" w:sz="0" w:space="0" w:color="auto"/>
          </w:divBdr>
        </w:div>
        <w:div w:id="2014067249">
          <w:marLeft w:val="0"/>
          <w:marRight w:val="0"/>
          <w:marTop w:val="0"/>
          <w:marBottom w:val="0"/>
          <w:divBdr>
            <w:top w:val="none" w:sz="0" w:space="0" w:color="auto"/>
            <w:left w:val="none" w:sz="0" w:space="0" w:color="auto"/>
            <w:bottom w:val="none" w:sz="0" w:space="0" w:color="auto"/>
            <w:right w:val="none" w:sz="0" w:space="0" w:color="auto"/>
          </w:divBdr>
        </w:div>
        <w:div w:id="2044208070">
          <w:marLeft w:val="0"/>
          <w:marRight w:val="0"/>
          <w:marTop w:val="0"/>
          <w:marBottom w:val="0"/>
          <w:divBdr>
            <w:top w:val="none" w:sz="0" w:space="0" w:color="auto"/>
            <w:left w:val="none" w:sz="0" w:space="0" w:color="auto"/>
            <w:bottom w:val="none" w:sz="0" w:space="0" w:color="auto"/>
            <w:right w:val="none" w:sz="0" w:space="0" w:color="auto"/>
          </w:divBdr>
        </w:div>
        <w:div w:id="2071031376">
          <w:marLeft w:val="0"/>
          <w:marRight w:val="0"/>
          <w:marTop w:val="0"/>
          <w:marBottom w:val="0"/>
          <w:divBdr>
            <w:top w:val="none" w:sz="0" w:space="0" w:color="auto"/>
            <w:left w:val="none" w:sz="0" w:space="0" w:color="auto"/>
            <w:bottom w:val="none" w:sz="0" w:space="0" w:color="auto"/>
            <w:right w:val="none" w:sz="0" w:space="0" w:color="auto"/>
          </w:divBdr>
        </w:div>
        <w:div w:id="2072463612">
          <w:marLeft w:val="0"/>
          <w:marRight w:val="0"/>
          <w:marTop w:val="0"/>
          <w:marBottom w:val="0"/>
          <w:divBdr>
            <w:top w:val="none" w:sz="0" w:space="0" w:color="auto"/>
            <w:left w:val="none" w:sz="0" w:space="0" w:color="auto"/>
            <w:bottom w:val="none" w:sz="0" w:space="0" w:color="auto"/>
            <w:right w:val="none" w:sz="0" w:space="0" w:color="auto"/>
          </w:divBdr>
        </w:div>
        <w:div w:id="2125928563">
          <w:marLeft w:val="0"/>
          <w:marRight w:val="0"/>
          <w:marTop w:val="0"/>
          <w:marBottom w:val="0"/>
          <w:divBdr>
            <w:top w:val="none" w:sz="0" w:space="0" w:color="auto"/>
            <w:left w:val="none" w:sz="0" w:space="0" w:color="auto"/>
            <w:bottom w:val="none" w:sz="0" w:space="0" w:color="auto"/>
            <w:right w:val="none" w:sz="0" w:space="0" w:color="auto"/>
          </w:divBdr>
        </w:div>
      </w:divsChild>
    </w:div>
    <w:div w:id="656961930">
      <w:bodyDiv w:val="1"/>
      <w:marLeft w:val="0"/>
      <w:marRight w:val="0"/>
      <w:marTop w:val="0"/>
      <w:marBottom w:val="0"/>
      <w:divBdr>
        <w:top w:val="none" w:sz="0" w:space="0" w:color="auto"/>
        <w:left w:val="none" w:sz="0" w:space="0" w:color="auto"/>
        <w:bottom w:val="none" w:sz="0" w:space="0" w:color="auto"/>
        <w:right w:val="none" w:sz="0" w:space="0" w:color="auto"/>
      </w:divBdr>
      <w:divsChild>
        <w:div w:id="51582457">
          <w:marLeft w:val="0"/>
          <w:marRight w:val="0"/>
          <w:marTop w:val="0"/>
          <w:marBottom w:val="0"/>
          <w:divBdr>
            <w:top w:val="none" w:sz="0" w:space="0" w:color="auto"/>
            <w:left w:val="none" w:sz="0" w:space="0" w:color="auto"/>
            <w:bottom w:val="none" w:sz="0" w:space="0" w:color="auto"/>
            <w:right w:val="none" w:sz="0" w:space="0" w:color="auto"/>
          </w:divBdr>
        </w:div>
        <w:div w:id="75202370">
          <w:marLeft w:val="0"/>
          <w:marRight w:val="0"/>
          <w:marTop w:val="0"/>
          <w:marBottom w:val="0"/>
          <w:divBdr>
            <w:top w:val="none" w:sz="0" w:space="0" w:color="auto"/>
            <w:left w:val="none" w:sz="0" w:space="0" w:color="auto"/>
            <w:bottom w:val="none" w:sz="0" w:space="0" w:color="auto"/>
            <w:right w:val="none" w:sz="0" w:space="0" w:color="auto"/>
          </w:divBdr>
        </w:div>
        <w:div w:id="76289317">
          <w:marLeft w:val="0"/>
          <w:marRight w:val="0"/>
          <w:marTop w:val="0"/>
          <w:marBottom w:val="0"/>
          <w:divBdr>
            <w:top w:val="none" w:sz="0" w:space="0" w:color="auto"/>
            <w:left w:val="none" w:sz="0" w:space="0" w:color="auto"/>
            <w:bottom w:val="none" w:sz="0" w:space="0" w:color="auto"/>
            <w:right w:val="none" w:sz="0" w:space="0" w:color="auto"/>
          </w:divBdr>
        </w:div>
        <w:div w:id="79370701">
          <w:marLeft w:val="0"/>
          <w:marRight w:val="0"/>
          <w:marTop w:val="0"/>
          <w:marBottom w:val="0"/>
          <w:divBdr>
            <w:top w:val="none" w:sz="0" w:space="0" w:color="auto"/>
            <w:left w:val="none" w:sz="0" w:space="0" w:color="auto"/>
            <w:bottom w:val="none" w:sz="0" w:space="0" w:color="auto"/>
            <w:right w:val="none" w:sz="0" w:space="0" w:color="auto"/>
          </w:divBdr>
        </w:div>
        <w:div w:id="184709864">
          <w:marLeft w:val="0"/>
          <w:marRight w:val="0"/>
          <w:marTop w:val="0"/>
          <w:marBottom w:val="0"/>
          <w:divBdr>
            <w:top w:val="none" w:sz="0" w:space="0" w:color="auto"/>
            <w:left w:val="none" w:sz="0" w:space="0" w:color="auto"/>
            <w:bottom w:val="none" w:sz="0" w:space="0" w:color="auto"/>
            <w:right w:val="none" w:sz="0" w:space="0" w:color="auto"/>
          </w:divBdr>
        </w:div>
        <w:div w:id="202716869">
          <w:marLeft w:val="0"/>
          <w:marRight w:val="0"/>
          <w:marTop w:val="0"/>
          <w:marBottom w:val="0"/>
          <w:divBdr>
            <w:top w:val="none" w:sz="0" w:space="0" w:color="auto"/>
            <w:left w:val="none" w:sz="0" w:space="0" w:color="auto"/>
            <w:bottom w:val="none" w:sz="0" w:space="0" w:color="auto"/>
            <w:right w:val="none" w:sz="0" w:space="0" w:color="auto"/>
          </w:divBdr>
        </w:div>
        <w:div w:id="265502059">
          <w:marLeft w:val="0"/>
          <w:marRight w:val="0"/>
          <w:marTop w:val="0"/>
          <w:marBottom w:val="0"/>
          <w:divBdr>
            <w:top w:val="none" w:sz="0" w:space="0" w:color="auto"/>
            <w:left w:val="none" w:sz="0" w:space="0" w:color="auto"/>
            <w:bottom w:val="none" w:sz="0" w:space="0" w:color="auto"/>
            <w:right w:val="none" w:sz="0" w:space="0" w:color="auto"/>
          </w:divBdr>
        </w:div>
        <w:div w:id="277956377">
          <w:marLeft w:val="0"/>
          <w:marRight w:val="0"/>
          <w:marTop w:val="0"/>
          <w:marBottom w:val="0"/>
          <w:divBdr>
            <w:top w:val="none" w:sz="0" w:space="0" w:color="auto"/>
            <w:left w:val="none" w:sz="0" w:space="0" w:color="auto"/>
            <w:bottom w:val="none" w:sz="0" w:space="0" w:color="auto"/>
            <w:right w:val="none" w:sz="0" w:space="0" w:color="auto"/>
          </w:divBdr>
        </w:div>
        <w:div w:id="291789771">
          <w:marLeft w:val="0"/>
          <w:marRight w:val="0"/>
          <w:marTop w:val="0"/>
          <w:marBottom w:val="0"/>
          <w:divBdr>
            <w:top w:val="none" w:sz="0" w:space="0" w:color="auto"/>
            <w:left w:val="none" w:sz="0" w:space="0" w:color="auto"/>
            <w:bottom w:val="none" w:sz="0" w:space="0" w:color="auto"/>
            <w:right w:val="none" w:sz="0" w:space="0" w:color="auto"/>
          </w:divBdr>
        </w:div>
        <w:div w:id="306476634">
          <w:marLeft w:val="0"/>
          <w:marRight w:val="0"/>
          <w:marTop w:val="0"/>
          <w:marBottom w:val="0"/>
          <w:divBdr>
            <w:top w:val="none" w:sz="0" w:space="0" w:color="auto"/>
            <w:left w:val="none" w:sz="0" w:space="0" w:color="auto"/>
            <w:bottom w:val="none" w:sz="0" w:space="0" w:color="auto"/>
            <w:right w:val="none" w:sz="0" w:space="0" w:color="auto"/>
          </w:divBdr>
        </w:div>
        <w:div w:id="385105805">
          <w:marLeft w:val="0"/>
          <w:marRight w:val="0"/>
          <w:marTop w:val="0"/>
          <w:marBottom w:val="0"/>
          <w:divBdr>
            <w:top w:val="none" w:sz="0" w:space="0" w:color="auto"/>
            <w:left w:val="none" w:sz="0" w:space="0" w:color="auto"/>
            <w:bottom w:val="none" w:sz="0" w:space="0" w:color="auto"/>
            <w:right w:val="none" w:sz="0" w:space="0" w:color="auto"/>
          </w:divBdr>
        </w:div>
        <w:div w:id="417992312">
          <w:marLeft w:val="0"/>
          <w:marRight w:val="0"/>
          <w:marTop w:val="0"/>
          <w:marBottom w:val="0"/>
          <w:divBdr>
            <w:top w:val="none" w:sz="0" w:space="0" w:color="auto"/>
            <w:left w:val="none" w:sz="0" w:space="0" w:color="auto"/>
            <w:bottom w:val="none" w:sz="0" w:space="0" w:color="auto"/>
            <w:right w:val="none" w:sz="0" w:space="0" w:color="auto"/>
          </w:divBdr>
        </w:div>
        <w:div w:id="449711385">
          <w:marLeft w:val="0"/>
          <w:marRight w:val="0"/>
          <w:marTop w:val="0"/>
          <w:marBottom w:val="0"/>
          <w:divBdr>
            <w:top w:val="none" w:sz="0" w:space="0" w:color="auto"/>
            <w:left w:val="none" w:sz="0" w:space="0" w:color="auto"/>
            <w:bottom w:val="none" w:sz="0" w:space="0" w:color="auto"/>
            <w:right w:val="none" w:sz="0" w:space="0" w:color="auto"/>
          </w:divBdr>
        </w:div>
        <w:div w:id="483356209">
          <w:marLeft w:val="0"/>
          <w:marRight w:val="0"/>
          <w:marTop w:val="0"/>
          <w:marBottom w:val="0"/>
          <w:divBdr>
            <w:top w:val="none" w:sz="0" w:space="0" w:color="auto"/>
            <w:left w:val="none" w:sz="0" w:space="0" w:color="auto"/>
            <w:bottom w:val="none" w:sz="0" w:space="0" w:color="auto"/>
            <w:right w:val="none" w:sz="0" w:space="0" w:color="auto"/>
          </w:divBdr>
        </w:div>
        <w:div w:id="504440143">
          <w:marLeft w:val="0"/>
          <w:marRight w:val="0"/>
          <w:marTop w:val="0"/>
          <w:marBottom w:val="0"/>
          <w:divBdr>
            <w:top w:val="none" w:sz="0" w:space="0" w:color="auto"/>
            <w:left w:val="none" w:sz="0" w:space="0" w:color="auto"/>
            <w:bottom w:val="none" w:sz="0" w:space="0" w:color="auto"/>
            <w:right w:val="none" w:sz="0" w:space="0" w:color="auto"/>
          </w:divBdr>
        </w:div>
        <w:div w:id="602344524">
          <w:marLeft w:val="0"/>
          <w:marRight w:val="0"/>
          <w:marTop w:val="0"/>
          <w:marBottom w:val="0"/>
          <w:divBdr>
            <w:top w:val="none" w:sz="0" w:space="0" w:color="auto"/>
            <w:left w:val="none" w:sz="0" w:space="0" w:color="auto"/>
            <w:bottom w:val="none" w:sz="0" w:space="0" w:color="auto"/>
            <w:right w:val="none" w:sz="0" w:space="0" w:color="auto"/>
          </w:divBdr>
        </w:div>
        <w:div w:id="605770616">
          <w:marLeft w:val="0"/>
          <w:marRight w:val="0"/>
          <w:marTop w:val="0"/>
          <w:marBottom w:val="0"/>
          <w:divBdr>
            <w:top w:val="none" w:sz="0" w:space="0" w:color="auto"/>
            <w:left w:val="none" w:sz="0" w:space="0" w:color="auto"/>
            <w:bottom w:val="none" w:sz="0" w:space="0" w:color="auto"/>
            <w:right w:val="none" w:sz="0" w:space="0" w:color="auto"/>
          </w:divBdr>
        </w:div>
        <w:div w:id="645933957">
          <w:marLeft w:val="0"/>
          <w:marRight w:val="0"/>
          <w:marTop w:val="0"/>
          <w:marBottom w:val="0"/>
          <w:divBdr>
            <w:top w:val="none" w:sz="0" w:space="0" w:color="auto"/>
            <w:left w:val="none" w:sz="0" w:space="0" w:color="auto"/>
            <w:bottom w:val="none" w:sz="0" w:space="0" w:color="auto"/>
            <w:right w:val="none" w:sz="0" w:space="0" w:color="auto"/>
          </w:divBdr>
        </w:div>
        <w:div w:id="698045282">
          <w:marLeft w:val="0"/>
          <w:marRight w:val="0"/>
          <w:marTop w:val="0"/>
          <w:marBottom w:val="0"/>
          <w:divBdr>
            <w:top w:val="none" w:sz="0" w:space="0" w:color="auto"/>
            <w:left w:val="none" w:sz="0" w:space="0" w:color="auto"/>
            <w:bottom w:val="none" w:sz="0" w:space="0" w:color="auto"/>
            <w:right w:val="none" w:sz="0" w:space="0" w:color="auto"/>
          </w:divBdr>
        </w:div>
        <w:div w:id="781655425">
          <w:marLeft w:val="0"/>
          <w:marRight w:val="0"/>
          <w:marTop w:val="0"/>
          <w:marBottom w:val="0"/>
          <w:divBdr>
            <w:top w:val="none" w:sz="0" w:space="0" w:color="auto"/>
            <w:left w:val="none" w:sz="0" w:space="0" w:color="auto"/>
            <w:bottom w:val="none" w:sz="0" w:space="0" w:color="auto"/>
            <w:right w:val="none" w:sz="0" w:space="0" w:color="auto"/>
          </w:divBdr>
        </w:div>
        <w:div w:id="822889315">
          <w:marLeft w:val="0"/>
          <w:marRight w:val="0"/>
          <w:marTop w:val="0"/>
          <w:marBottom w:val="0"/>
          <w:divBdr>
            <w:top w:val="none" w:sz="0" w:space="0" w:color="auto"/>
            <w:left w:val="none" w:sz="0" w:space="0" w:color="auto"/>
            <w:bottom w:val="none" w:sz="0" w:space="0" w:color="auto"/>
            <w:right w:val="none" w:sz="0" w:space="0" w:color="auto"/>
          </w:divBdr>
        </w:div>
        <w:div w:id="836648748">
          <w:marLeft w:val="0"/>
          <w:marRight w:val="0"/>
          <w:marTop w:val="0"/>
          <w:marBottom w:val="0"/>
          <w:divBdr>
            <w:top w:val="none" w:sz="0" w:space="0" w:color="auto"/>
            <w:left w:val="none" w:sz="0" w:space="0" w:color="auto"/>
            <w:bottom w:val="none" w:sz="0" w:space="0" w:color="auto"/>
            <w:right w:val="none" w:sz="0" w:space="0" w:color="auto"/>
          </w:divBdr>
        </w:div>
        <w:div w:id="916134662">
          <w:marLeft w:val="0"/>
          <w:marRight w:val="0"/>
          <w:marTop w:val="0"/>
          <w:marBottom w:val="0"/>
          <w:divBdr>
            <w:top w:val="none" w:sz="0" w:space="0" w:color="auto"/>
            <w:left w:val="none" w:sz="0" w:space="0" w:color="auto"/>
            <w:bottom w:val="none" w:sz="0" w:space="0" w:color="auto"/>
            <w:right w:val="none" w:sz="0" w:space="0" w:color="auto"/>
          </w:divBdr>
        </w:div>
        <w:div w:id="966741991">
          <w:marLeft w:val="0"/>
          <w:marRight w:val="0"/>
          <w:marTop w:val="0"/>
          <w:marBottom w:val="0"/>
          <w:divBdr>
            <w:top w:val="none" w:sz="0" w:space="0" w:color="auto"/>
            <w:left w:val="none" w:sz="0" w:space="0" w:color="auto"/>
            <w:bottom w:val="none" w:sz="0" w:space="0" w:color="auto"/>
            <w:right w:val="none" w:sz="0" w:space="0" w:color="auto"/>
          </w:divBdr>
        </w:div>
        <w:div w:id="1039008794">
          <w:marLeft w:val="0"/>
          <w:marRight w:val="0"/>
          <w:marTop w:val="0"/>
          <w:marBottom w:val="0"/>
          <w:divBdr>
            <w:top w:val="none" w:sz="0" w:space="0" w:color="auto"/>
            <w:left w:val="none" w:sz="0" w:space="0" w:color="auto"/>
            <w:bottom w:val="none" w:sz="0" w:space="0" w:color="auto"/>
            <w:right w:val="none" w:sz="0" w:space="0" w:color="auto"/>
          </w:divBdr>
        </w:div>
        <w:div w:id="1061440363">
          <w:marLeft w:val="0"/>
          <w:marRight w:val="0"/>
          <w:marTop w:val="0"/>
          <w:marBottom w:val="0"/>
          <w:divBdr>
            <w:top w:val="none" w:sz="0" w:space="0" w:color="auto"/>
            <w:left w:val="none" w:sz="0" w:space="0" w:color="auto"/>
            <w:bottom w:val="none" w:sz="0" w:space="0" w:color="auto"/>
            <w:right w:val="none" w:sz="0" w:space="0" w:color="auto"/>
          </w:divBdr>
        </w:div>
        <w:div w:id="1107314610">
          <w:marLeft w:val="0"/>
          <w:marRight w:val="0"/>
          <w:marTop w:val="0"/>
          <w:marBottom w:val="0"/>
          <w:divBdr>
            <w:top w:val="none" w:sz="0" w:space="0" w:color="auto"/>
            <w:left w:val="none" w:sz="0" w:space="0" w:color="auto"/>
            <w:bottom w:val="none" w:sz="0" w:space="0" w:color="auto"/>
            <w:right w:val="none" w:sz="0" w:space="0" w:color="auto"/>
          </w:divBdr>
        </w:div>
        <w:div w:id="1131940165">
          <w:marLeft w:val="0"/>
          <w:marRight w:val="0"/>
          <w:marTop w:val="0"/>
          <w:marBottom w:val="0"/>
          <w:divBdr>
            <w:top w:val="none" w:sz="0" w:space="0" w:color="auto"/>
            <w:left w:val="none" w:sz="0" w:space="0" w:color="auto"/>
            <w:bottom w:val="none" w:sz="0" w:space="0" w:color="auto"/>
            <w:right w:val="none" w:sz="0" w:space="0" w:color="auto"/>
          </w:divBdr>
        </w:div>
        <w:div w:id="1163400824">
          <w:marLeft w:val="0"/>
          <w:marRight w:val="0"/>
          <w:marTop w:val="0"/>
          <w:marBottom w:val="0"/>
          <w:divBdr>
            <w:top w:val="none" w:sz="0" w:space="0" w:color="auto"/>
            <w:left w:val="none" w:sz="0" w:space="0" w:color="auto"/>
            <w:bottom w:val="none" w:sz="0" w:space="0" w:color="auto"/>
            <w:right w:val="none" w:sz="0" w:space="0" w:color="auto"/>
          </w:divBdr>
        </w:div>
        <w:div w:id="1176532318">
          <w:marLeft w:val="0"/>
          <w:marRight w:val="0"/>
          <w:marTop w:val="0"/>
          <w:marBottom w:val="0"/>
          <w:divBdr>
            <w:top w:val="none" w:sz="0" w:space="0" w:color="auto"/>
            <w:left w:val="none" w:sz="0" w:space="0" w:color="auto"/>
            <w:bottom w:val="none" w:sz="0" w:space="0" w:color="auto"/>
            <w:right w:val="none" w:sz="0" w:space="0" w:color="auto"/>
          </w:divBdr>
        </w:div>
        <w:div w:id="1209343272">
          <w:marLeft w:val="0"/>
          <w:marRight w:val="0"/>
          <w:marTop w:val="0"/>
          <w:marBottom w:val="0"/>
          <w:divBdr>
            <w:top w:val="none" w:sz="0" w:space="0" w:color="auto"/>
            <w:left w:val="none" w:sz="0" w:space="0" w:color="auto"/>
            <w:bottom w:val="none" w:sz="0" w:space="0" w:color="auto"/>
            <w:right w:val="none" w:sz="0" w:space="0" w:color="auto"/>
          </w:divBdr>
        </w:div>
        <w:div w:id="1264655089">
          <w:marLeft w:val="0"/>
          <w:marRight w:val="0"/>
          <w:marTop w:val="0"/>
          <w:marBottom w:val="0"/>
          <w:divBdr>
            <w:top w:val="none" w:sz="0" w:space="0" w:color="auto"/>
            <w:left w:val="none" w:sz="0" w:space="0" w:color="auto"/>
            <w:bottom w:val="none" w:sz="0" w:space="0" w:color="auto"/>
            <w:right w:val="none" w:sz="0" w:space="0" w:color="auto"/>
          </w:divBdr>
        </w:div>
        <w:div w:id="1266571272">
          <w:marLeft w:val="0"/>
          <w:marRight w:val="0"/>
          <w:marTop w:val="0"/>
          <w:marBottom w:val="0"/>
          <w:divBdr>
            <w:top w:val="none" w:sz="0" w:space="0" w:color="auto"/>
            <w:left w:val="none" w:sz="0" w:space="0" w:color="auto"/>
            <w:bottom w:val="none" w:sz="0" w:space="0" w:color="auto"/>
            <w:right w:val="none" w:sz="0" w:space="0" w:color="auto"/>
          </w:divBdr>
        </w:div>
        <w:div w:id="1283226708">
          <w:marLeft w:val="0"/>
          <w:marRight w:val="0"/>
          <w:marTop w:val="0"/>
          <w:marBottom w:val="0"/>
          <w:divBdr>
            <w:top w:val="none" w:sz="0" w:space="0" w:color="auto"/>
            <w:left w:val="none" w:sz="0" w:space="0" w:color="auto"/>
            <w:bottom w:val="none" w:sz="0" w:space="0" w:color="auto"/>
            <w:right w:val="none" w:sz="0" w:space="0" w:color="auto"/>
          </w:divBdr>
        </w:div>
        <w:div w:id="1285624831">
          <w:marLeft w:val="0"/>
          <w:marRight w:val="0"/>
          <w:marTop w:val="0"/>
          <w:marBottom w:val="0"/>
          <w:divBdr>
            <w:top w:val="none" w:sz="0" w:space="0" w:color="auto"/>
            <w:left w:val="none" w:sz="0" w:space="0" w:color="auto"/>
            <w:bottom w:val="none" w:sz="0" w:space="0" w:color="auto"/>
            <w:right w:val="none" w:sz="0" w:space="0" w:color="auto"/>
          </w:divBdr>
        </w:div>
        <w:div w:id="1392270507">
          <w:marLeft w:val="0"/>
          <w:marRight w:val="0"/>
          <w:marTop w:val="0"/>
          <w:marBottom w:val="0"/>
          <w:divBdr>
            <w:top w:val="none" w:sz="0" w:space="0" w:color="auto"/>
            <w:left w:val="none" w:sz="0" w:space="0" w:color="auto"/>
            <w:bottom w:val="none" w:sz="0" w:space="0" w:color="auto"/>
            <w:right w:val="none" w:sz="0" w:space="0" w:color="auto"/>
          </w:divBdr>
        </w:div>
        <w:div w:id="1423917468">
          <w:marLeft w:val="0"/>
          <w:marRight w:val="0"/>
          <w:marTop w:val="0"/>
          <w:marBottom w:val="0"/>
          <w:divBdr>
            <w:top w:val="none" w:sz="0" w:space="0" w:color="auto"/>
            <w:left w:val="none" w:sz="0" w:space="0" w:color="auto"/>
            <w:bottom w:val="none" w:sz="0" w:space="0" w:color="auto"/>
            <w:right w:val="none" w:sz="0" w:space="0" w:color="auto"/>
          </w:divBdr>
        </w:div>
        <w:div w:id="1438406641">
          <w:marLeft w:val="0"/>
          <w:marRight w:val="0"/>
          <w:marTop w:val="0"/>
          <w:marBottom w:val="0"/>
          <w:divBdr>
            <w:top w:val="none" w:sz="0" w:space="0" w:color="auto"/>
            <w:left w:val="none" w:sz="0" w:space="0" w:color="auto"/>
            <w:bottom w:val="none" w:sz="0" w:space="0" w:color="auto"/>
            <w:right w:val="none" w:sz="0" w:space="0" w:color="auto"/>
          </w:divBdr>
        </w:div>
        <w:div w:id="1560047990">
          <w:marLeft w:val="0"/>
          <w:marRight w:val="0"/>
          <w:marTop w:val="0"/>
          <w:marBottom w:val="0"/>
          <w:divBdr>
            <w:top w:val="none" w:sz="0" w:space="0" w:color="auto"/>
            <w:left w:val="none" w:sz="0" w:space="0" w:color="auto"/>
            <w:bottom w:val="none" w:sz="0" w:space="0" w:color="auto"/>
            <w:right w:val="none" w:sz="0" w:space="0" w:color="auto"/>
          </w:divBdr>
        </w:div>
        <w:div w:id="1563298565">
          <w:marLeft w:val="0"/>
          <w:marRight w:val="0"/>
          <w:marTop w:val="0"/>
          <w:marBottom w:val="0"/>
          <w:divBdr>
            <w:top w:val="none" w:sz="0" w:space="0" w:color="auto"/>
            <w:left w:val="none" w:sz="0" w:space="0" w:color="auto"/>
            <w:bottom w:val="none" w:sz="0" w:space="0" w:color="auto"/>
            <w:right w:val="none" w:sz="0" w:space="0" w:color="auto"/>
          </w:divBdr>
        </w:div>
        <w:div w:id="1578787341">
          <w:marLeft w:val="0"/>
          <w:marRight w:val="0"/>
          <w:marTop w:val="0"/>
          <w:marBottom w:val="0"/>
          <w:divBdr>
            <w:top w:val="none" w:sz="0" w:space="0" w:color="auto"/>
            <w:left w:val="none" w:sz="0" w:space="0" w:color="auto"/>
            <w:bottom w:val="none" w:sz="0" w:space="0" w:color="auto"/>
            <w:right w:val="none" w:sz="0" w:space="0" w:color="auto"/>
          </w:divBdr>
        </w:div>
        <w:div w:id="1656033316">
          <w:marLeft w:val="0"/>
          <w:marRight w:val="0"/>
          <w:marTop w:val="0"/>
          <w:marBottom w:val="0"/>
          <w:divBdr>
            <w:top w:val="none" w:sz="0" w:space="0" w:color="auto"/>
            <w:left w:val="none" w:sz="0" w:space="0" w:color="auto"/>
            <w:bottom w:val="none" w:sz="0" w:space="0" w:color="auto"/>
            <w:right w:val="none" w:sz="0" w:space="0" w:color="auto"/>
          </w:divBdr>
        </w:div>
        <w:div w:id="1693724481">
          <w:marLeft w:val="0"/>
          <w:marRight w:val="0"/>
          <w:marTop w:val="0"/>
          <w:marBottom w:val="0"/>
          <w:divBdr>
            <w:top w:val="none" w:sz="0" w:space="0" w:color="auto"/>
            <w:left w:val="none" w:sz="0" w:space="0" w:color="auto"/>
            <w:bottom w:val="none" w:sz="0" w:space="0" w:color="auto"/>
            <w:right w:val="none" w:sz="0" w:space="0" w:color="auto"/>
          </w:divBdr>
        </w:div>
        <w:div w:id="1697930147">
          <w:marLeft w:val="0"/>
          <w:marRight w:val="0"/>
          <w:marTop w:val="0"/>
          <w:marBottom w:val="0"/>
          <w:divBdr>
            <w:top w:val="none" w:sz="0" w:space="0" w:color="auto"/>
            <w:left w:val="none" w:sz="0" w:space="0" w:color="auto"/>
            <w:bottom w:val="none" w:sz="0" w:space="0" w:color="auto"/>
            <w:right w:val="none" w:sz="0" w:space="0" w:color="auto"/>
          </w:divBdr>
        </w:div>
        <w:div w:id="1747650592">
          <w:marLeft w:val="0"/>
          <w:marRight w:val="0"/>
          <w:marTop w:val="0"/>
          <w:marBottom w:val="0"/>
          <w:divBdr>
            <w:top w:val="none" w:sz="0" w:space="0" w:color="auto"/>
            <w:left w:val="none" w:sz="0" w:space="0" w:color="auto"/>
            <w:bottom w:val="none" w:sz="0" w:space="0" w:color="auto"/>
            <w:right w:val="none" w:sz="0" w:space="0" w:color="auto"/>
          </w:divBdr>
        </w:div>
        <w:div w:id="1757439870">
          <w:marLeft w:val="0"/>
          <w:marRight w:val="0"/>
          <w:marTop w:val="0"/>
          <w:marBottom w:val="0"/>
          <w:divBdr>
            <w:top w:val="none" w:sz="0" w:space="0" w:color="auto"/>
            <w:left w:val="none" w:sz="0" w:space="0" w:color="auto"/>
            <w:bottom w:val="none" w:sz="0" w:space="0" w:color="auto"/>
            <w:right w:val="none" w:sz="0" w:space="0" w:color="auto"/>
          </w:divBdr>
        </w:div>
        <w:div w:id="1784769462">
          <w:marLeft w:val="0"/>
          <w:marRight w:val="0"/>
          <w:marTop w:val="0"/>
          <w:marBottom w:val="0"/>
          <w:divBdr>
            <w:top w:val="none" w:sz="0" w:space="0" w:color="auto"/>
            <w:left w:val="none" w:sz="0" w:space="0" w:color="auto"/>
            <w:bottom w:val="none" w:sz="0" w:space="0" w:color="auto"/>
            <w:right w:val="none" w:sz="0" w:space="0" w:color="auto"/>
          </w:divBdr>
        </w:div>
        <w:div w:id="1844590286">
          <w:marLeft w:val="0"/>
          <w:marRight w:val="0"/>
          <w:marTop w:val="0"/>
          <w:marBottom w:val="0"/>
          <w:divBdr>
            <w:top w:val="none" w:sz="0" w:space="0" w:color="auto"/>
            <w:left w:val="none" w:sz="0" w:space="0" w:color="auto"/>
            <w:bottom w:val="none" w:sz="0" w:space="0" w:color="auto"/>
            <w:right w:val="none" w:sz="0" w:space="0" w:color="auto"/>
          </w:divBdr>
        </w:div>
        <w:div w:id="1874028525">
          <w:marLeft w:val="0"/>
          <w:marRight w:val="0"/>
          <w:marTop w:val="0"/>
          <w:marBottom w:val="0"/>
          <w:divBdr>
            <w:top w:val="none" w:sz="0" w:space="0" w:color="auto"/>
            <w:left w:val="none" w:sz="0" w:space="0" w:color="auto"/>
            <w:bottom w:val="none" w:sz="0" w:space="0" w:color="auto"/>
            <w:right w:val="none" w:sz="0" w:space="0" w:color="auto"/>
          </w:divBdr>
        </w:div>
        <w:div w:id="1985505956">
          <w:marLeft w:val="0"/>
          <w:marRight w:val="0"/>
          <w:marTop w:val="0"/>
          <w:marBottom w:val="0"/>
          <w:divBdr>
            <w:top w:val="none" w:sz="0" w:space="0" w:color="auto"/>
            <w:left w:val="none" w:sz="0" w:space="0" w:color="auto"/>
            <w:bottom w:val="none" w:sz="0" w:space="0" w:color="auto"/>
            <w:right w:val="none" w:sz="0" w:space="0" w:color="auto"/>
          </w:divBdr>
        </w:div>
        <w:div w:id="1993440066">
          <w:marLeft w:val="0"/>
          <w:marRight w:val="0"/>
          <w:marTop w:val="0"/>
          <w:marBottom w:val="0"/>
          <w:divBdr>
            <w:top w:val="none" w:sz="0" w:space="0" w:color="auto"/>
            <w:left w:val="none" w:sz="0" w:space="0" w:color="auto"/>
            <w:bottom w:val="none" w:sz="0" w:space="0" w:color="auto"/>
            <w:right w:val="none" w:sz="0" w:space="0" w:color="auto"/>
          </w:divBdr>
        </w:div>
      </w:divsChild>
    </w:div>
    <w:div w:id="659626909">
      <w:bodyDiv w:val="1"/>
      <w:marLeft w:val="0"/>
      <w:marRight w:val="0"/>
      <w:marTop w:val="0"/>
      <w:marBottom w:val="0"/>
      <w:divBdr>
        <w:top w:val="none" w:sz="0" w:space="0" w:color="auto"/>
        <w:left w:val="none" w:sz="0" w:space="0" w:color="auto"/>
        <w:bottom w:val="none" w:sz="0" w:space="0" w:color="auto"/>
        <w:right w:val="none" w:sz="0" w:space="0" w:color="auto"/>
      </w:divBdr>
    </w:div>
    <w:div w:id="702288427">
      <w:bodyDiv w:val="1"/>
      <w:marLeft w:val="0"/>
      <w:marRight w:val="0"/>
      <w:marTop w:val="0"/>
      <w:marBottom w:val="0"/>
      <w:divBdr>
        <w:top w:val="none" w:sz="0" w:space="0" w:color="auto"/>
        <w:left w:val="none" w:sz="0" w:space="0" w:color="auto"/>
        <w:bottom w:val="none" w:sz="0" w:space="0" w:color="auto"/>
        <w:right w:val="none" w:sz="0" w:space="0" w:color="auto"/>
      </w:divBdr>
    </w:div>
    <w:div w:id="703139399">
      <w:bodyDiv w:val="1"/>
      <w:marLeft w:val="0"/>
      <w:marRight w:val="0"/>
      <w:marTop w:val="0"/>
      <w:marBottom w:val="0"/>
      <w:divBdr>
        <w:top w:val="none" w:sz="0" w:space="0" w:color="auto"/>
        <w:left w:val="none" w:sz="0" w:space="0" w:color="auto"/>
        <w:bottom w:val="none" w:sz="0" w:space="0" w:color="auto"/>
        <w:right w:val="none" w:sz="0" w:space="0" w:color="auto"/>
      </w:divBdr>
    </w:div>
    <w:div w:id="711274634">
      <w:bodyDiv w:val="1"/>
      <w:marLeft w:val="0"/>
      <w:marRight w:val="0"/>
      <w:marTop w:val="0"/>
      <w:marBottom w:val="0"/>
      <w:divBdr>
        <w:top w:val="none" w:sz="0" w:space="0" w:color="auto"/>
        <w:left w:val="none" w:sz="0" w:space="0" w:color="auto"/>
        <w:bottom w:val="none" w:sz="0" w:space="0" w:color="auto"/>
        <w:right w:val="none" w:sz="0" w:space="0" w:color="auto"/>
      </w:divBdr>
    </w:div>
    <w:div w:id="729425528">
      <w:bodyDiv w:val="1"/>
      <w:marLeft w:val="0"/>
      <w:marRight w:val="0"/>
      <w:marTop w:val="0"/>
      <w:marBottom w:val="0"/>
      <w:divBdr>
        <w:top w:val="none" w:sz="0" w:space="0" w:color="auto"/>
        <w:left w:val="none" w:sz="0" w:space="0" w:color="auto"/>
        <w:bottom w:val="none" w:sz="0" w:space="0" w:color="auto"/>
        <w:right w:val="none" w:sz="0" w:space="0" w:color="auto"/>
      </w:divBdr>
      <w:divsChild>
        <w:div w:id="73212528">
          <w:marLeft w:val="480"/>
          <w:marRight w:val="0"/>
          <w:marTop w:val="0"/>
          <w:marBottom w:val="0"/>
          <w:divBdr>
            <w:top w:val="none" w:sz="0" w:space="0" w:color="auto"/>
            <w:left w:val="none" w:sz="0" w:space="0" w:color="auto"/>
            <w:bottom w:val="none" w:sz="0" w:space="0" w:color="auto"/>
            <w:right w:val="none" w:sz="0" w:space="0" w:color="auto"/>
          </w:divBdr>
        </w:div>
        <w:div w:id="74865429">
          <w:marLeft w:val="480"/>
          <w:marRight w:val="0"/>
          <w:marTop w:val="0"/>
          <w:marBottom w:val="0"/>
          <w:divBdr>
            <w:top w:val="none" w:sz="0" w:space="0" w:color="auto"/>
            <w:left w:val="none" w:sz="0" w:space="0" w:color="auto"/>
            <w:bottom w:val="none" w:sz="0" w:space="0" w:color="auto"/>
            <w:right w:val="none" w:sz="0" w:space="0" w:color="auto"/>
          </w:divBdr>
        </w:div>
        <w:div w:id="75590351">
          <w:marLeft w:val="480"/>
          <w:marRight w:val="0"/>
          <w:marTop w:val="0"/>
          <w:marBottom w:val="0"/>
          <w:divBdr>
            <w:top w:val="none" w:sz="0" w:space="0" w:color="auto"/>
            <w:left w:val="none" w:sz="0" w:space="0" w:color="auto"/>
            <w:bottom w:val="none" w:sz="0" w:space="0" w:color="auto"/>
            <w:right w:val="none" w:sz="0" w:space="0" w:color="auto"/>
          </w:divBdr>
        </w:div>
        <w:div w:id="95176289">
          <w:marLeft w:val="480"/>
          <w:marRight w:val="0"/>
          <w:marTop w:val="0"/>
          <w:marBottom w:val="0"/>
          <w:divBdr>
            <w:top w:val="none" w:sz="0" w:space="0" w:color="auto"/>
            <w:left w:val="none" w:sz="0" w:space="0" w:color="auto"/>
            <w:bottom w:val="none" w:sz="0" w:space="0" w:color="auto"/>
            <w:right w:val="none" w:sz="0" w:space="0" w:color="auto"/>
          </w:divBdr>
        </w:div>
        <w:div w:id="104276648">
          <w:marLeft w:val="480"/>
          <w:marRight w:val="0"/>
          <w:marTop w:val="0"/>
          <w:marBottom w:val="0"/>
          <w:divBdr>
            <w:top w:val="none" w:sz="0" w:space="0" w:color="auto"/>
            <w:left w:val="none" w:sz="0" w:space="0" w:color="auto"/>
            <w:bottom w:val="none" w:sz="0" w:space="0" w:color="auto"/>
            <w:right w:val="none" w:sz="0" w:space="0" w:color="auto"/>
          </w:divBdr>
        </w:div>
        <w:div w:id="123932090">
          <w:marLeft w:val="480"/>
          <w:marRight w:val="0"/>
          <w:marTop w:val="0"/>
          <w:marBottom w:val="0"/>
          <w:divBdr>
            <w:top w:val="none" w:sz="0" w:space="0" w:color="auto"/>
            <w:left w:val="none" w:sz="0" w:space="0" w:color="auto"/>
            <w:bottom w:val="none" w:sz="0" w:space="0" w:color="auto"/>
            <w:right w:val="none" w:sz="0" w:space="0" w:color="auto"/>
          </w:divBdr>
        </w:div>
        <w:div w:id="130291672">
          <w:marLeft w:val="480"/>
          <w:marRight w:val="0"/>
          <w:marTop w:val="0"/>
          <w:marBottom w:val="0"/>
          <w:divBdr>
            <w:top w:val="none" w:sz="0" w:space="0" w:color="auto"/>
            <w:left w:val="none" w:sz="0" w:space="0" w:color="auto"/>
            <w:bottom w:val="none" w:sz="0" w:space="0" w:color="auto"/>
            <w:right w:val="none" w:sz="0" w:space="0" w:color="auto"/>
          </w:divBdr>
        </w:div>
        <w:div w:id="131793460">
          <w:marLeft w:val="480"/>
          <w:marRight w:val="0"/>
          <w:marTop w:val="0"/>
          <w:marBottom w:val="0"/>
          <w:divBdr>
            <w:top w:val="none" w:sz="0" w:space="0" w:color="auto"/>
            <w:left w:val="none" w:sz="0" w:space="0" w:color="auto"/>
            <w:bottom w:val="none" w:sz="0" w:space="0" w:color="auto"/>
            <w:right w:val="none" w:sz="0" w:space="0" w:color="auto"/>
          </w:divBdr>
        </w:div>
        <w:div w:id="329328914">
          <w:marLeft w:val="480"/>
          <w:marRight w:val="0"/>
          <w:marTop w:val="0"/>
          <w:marBottom w:val="0"/>
          <w:divBdr>
            <w:top w:val="none" w:sz="0" w:space="0" w:color="auto"/>
            <w:left w:val="none" w:sz="0" w:space="0" w:color="auto"/>
            <w:bottom w:val="none" w:sz="0" w:space="0" w:color="auto"/>
            <w:right w:val="none" w:sz="0" w:space="0" w:color="auto"/>
          </w:divBdr>
        </w:div>
        <w:div w:id="358622724">
          <w:marLeft w:val="480"/>
          <w:marRight w:val="0"/>
          <w:marTop w:val="0"/>
          <w:marBottom w:val="0"/>
          <w:divBdr>
            <w:top w:val="none" w:sz="0" w:space="0" w:color="auto"/>
            <w:left w:val="none" w:sz="0" w:space="0" w:color="auto"/>
            <w:bottom w:val="none" w:sz="0" w:space="0" w:color="auto"/>
            <w:right w:val="none" w:sz="0" w:space="0" w:color="auto"/>
          </w:divBdr>
        </w:div>
        <w:div w:id="369303852">
          <w:marLeft w:val="480"/>
          <w:marRight w:val="0"/>
          <w:marTop w:val="0"/>
          <w:marBottom w:val="0"/>
          <w:divBdr>
            <w:top w:val="none" w:sz="0" w:space="0" w:color="auto"/>
            <w:left w:val="none" w:sz="0" w:space="0" w:color="auto"/>
            <w:bottom w:val="none" w:sz="0" w:space="0" w:color="auto"/>
            <w:right w:val="none" w:sz="0" w:space="0" w:color="auto"/>
          </w:divBdr>
        </w:div>
        <w:div w:id="375128217">
          <w:marLeft w:val="480"/>
          <w:marRight w:val="0"/>
          <w:marTop w:val="0"/>
          <w:marBottom w:val="0"/>
          <w:divBdr>
            <w:top w:val="none" w:sz="0" w:space="0" w:color="auto"/>
            <w:left w:val="none" w:sz="0" w:space="0" w:color="auto"/>
            <w:bottom w:val="none" w:sz="0" w:space="0" w:color="auto"/>
            <w:right w:val="none" w:sz="0" w:space="0" w:color="auto"/>
          </w:divBdr>
        </w:div>
        <w:div w:id="384569712">
          <w:marLeft w:val="480"/>
          <w:marRight w:val="0"/>
          <w:marTop w:val="0"/>
          <w:marBottom w:val="0"/>
          <w:divBdr>
            <w:top w:val="none" w:sz="0" w:space="0" w:color="auto"/>
            <w:left w:val="none" w:sz="0" w:space="0" w:color="auto"/>
            <w:bottom w:val="none" w:sz="0" w:space="0" w:color="auto"/>
            <w:right w:val="none" w:sz="0" w:space="0" w:color="auto"/>
          </w:divBdr>
        </w:div>
        <w:div w:id="390275387">
          <w:marLeft w:val="480"/>
          <w:marRight w:val="0"/>
          <w:marTop w:val="0"/>
          <w:marBottom w:val="0"/>
          <w:divBdr>
            <w:top w:val="none" w:sz="0" w:space="0" w:color="auto"/>
            <w:left w:val="none" w:sz="0" w:space="0" w:color="auto"/>
            <w:bottom w:val="none" w:sz="0" w:space="0" w:color="auto"/>
            <w:right w:val="none" w:sz="0" w:space="0" w:color="auto"/>
          </w:divBdr>
        </w:div>
        <w:div w:id="399182549">
          <w:marLeft w:val="480"/>
          <w:marRight w:val="0"/>
          <w:marTop w:val="0"/>
          <w:marBottom w:val="0"/>
          <w:divBdr>
            <w:top w:val="none" w:sz="0" w:space="0" w:color="auto"/>
            <w:left w:val="none" w:sz="0" w:space="0" w:color="auto"/>
            <w:bottom w:val="none" w:sz="0" w:space="0" w:color="auto"/>
            <w:right w:val="none" w:sz="0" w:space="0" w:color="auto"/>
          </w:divBdr>
        </w:div>
        <w:div w:id="485319268">
          <w:marLeft w:val="480"/>
          <w:marRight w:val="0"/>
          <w:marTop w:val="0"/>
          <w:marBottom w:val="0"/>
          <w:divBdr>
            <w:top w:val="none" w:sz="0" w:space="0" w:color="auto"/>
            <w:left w:val="none" w:sz="0" w:space="0" w:color="auto"/>
            <w:bottom w:val="none" w:sz="0" w:space="0" w:color="auto"/>
            <w:right w:val="none" w:sz="0" w:space="0" w:color="auto"/>
          </w:divBdr>
        </w:div>
        <w:div w:id="543293625">
          <w:marLeft w:val="480"/>
          <w:marRight w:val="0"/>
          <w:marTop w:val="0"/>
          <w:marBottom w:val="0"/>
          <w:divBdr>
            <w:top w:val="none" w:sz="0" w:space="0" w:color="auto"/>
            <w:left w:val="none" w:sz="0" w:space="0" w:color="auto"/>
            <w:bottom w:val="none" w:sz="0" w:space="0" w:color="auto"/>
            <w:right w:val="none" w:sz="0" w:space="0" w:color="auto"/>
          </w:divBdr>
        </w:div>
        <w:div w:id="563873688">
          <w:marLeft w:val="480"/>
          <w:marRight w:val="0"/>
          <w:marTop w:val="0"/>
          <w:marBottom w:val="0"/>
          <w:divBdr>
            <w:top w:val="none" w:sz="0" w:space="0" w:color="auto"/>
            <w:left w:val="none" w:sz="0" w:space="0" w:color="auto"/>
            <w:bottom w:val="none" w:sz="0" w:space="0" w:color="auto"/>
            <w:right w:val="none" w:sz="0" w:space="0" w:color="auto"/>
          </w:divBdr>
        </w:div>
        <w:div w:id="575019864">
          <w:marLeft w:val="480"/>
          <w:marRight w:val="0"/>
          <w:marTop w:val="0"/>
          <w:marBottom w:val="0"/>
          <w:divBdr>
            <w:top w:val="none" w:sz="0" w:space="0" w:color="auto"/>
            <w:left w:val="none" w:sz="0" w:space="0" w:color="auto"/>
            <w:bottom w:val="none" w:sz="0" w:space="0" w:color="auto"/>
            <w:right w:val="none" w:sz="0" w:space="0" w:color="auto"/>
          </w:divBdr>
        </w:div>
        <w:div w:id="594943438">
          <w:marLeft w:val="480"/>
          <w:marRight w:val="0"/>
          <w:marTop w:val="0"/>
          <w:marBottom w:val="0"/>
          <w:divBdr>
            <w:top w:val="none" w:sz="0" w:space="0" w:color="auto"/>
            <w:left w:val="none" w:sz="0" w:space="0" w:color="auto"/>
            <w:bottom w:val="none" w:sz="0" w:space="0" w:color="auto"/>
            <w:right w:val="none" w:sz="0" w:space="0" w:color="auto"/>
          </w:divBdr>
        </w:div>
        <w:div w:id="599724343">
          <w:marLeft w:val="480"/>
          <w:marRight w:val="0"/>
          <w:marTop w:val="0"/>
          <w:marBottom w:val="0"/>
          <w:divBdr>
            <w:top w:val="none" w:sz="0" w:space="0" w:color="auto"/>
            <w:left w:val="none" w:sz="0" w:space="0" w:color="auto"/>
            <w:bottom w:val="none" w:sz="0" w:space="0" w:color="auto"/>
            <w:right w:val="none" w:sz="0" w:space="0" w:color="auto"/>
          </w:divBdr>
        </w:div>
        <w:div w:id="665671186">
          <w:marLeft w:val="480"/>
          <w:marRight w:val="0"/>
          <w:marTop w:val="0"/>
          <w:marBottom w:val="0"/>
          <w:divBdr>
            <w:top w:val="none" w:sz="0" w:space="0" w:color="auto"/>
            <w:left w:val="none" w:sz="0" w:space="0" w:color="auto"/>
            <w:bottom w:val="none" w:sz="0" w:space="0" w:color="auto"/>
            <w:right w:val="none" w:sz="0" w:space="0" w:color="auto"/>
          </w:divBdr>
        </w:div>
        <w:div w:id="670989224">
          <w:marLeft w:val="480"/>
          <w:marRight w:val="0"/>
          <w:marTop w:val="0"/>
          <w:marBottom w:val="0"/>
          <w:divBdr>
            <w:top w:val="none" w:sz="0" w:space="0" w:color="auto"/>
            <w:left w:val="none" w:sz="0" w:space="0" w:color="auto"/>
            <w:bottom w:val="none" w:sz="0" w:space="0" w:color="auto"/>
            <w:right w:val="none" w:sz="0" w:space="0" w:color="auto"/>
          </w:divBdr>
        </w:div>
        <w:div w:id="680933922">
          <w:marLeft w:val="480"/>
          <w:marRight w:val="0"/>
          <w:marTop w:val="0"/>
          <w:marBottom w:val="0"/>
          <w:divBdr>
            <w:top w:val="none" w:sz="0" w:space="0" w:color="auto"/>
            <w:left w:val="none" w:sz="0" w:space="0" w:color="auto"/>
            <w:bottom w:val="none" w:sz="0" w:space="0" w:color="auto"/>
            <w:right w:val="none" w:sz="0" w:space="0" w:color="auto"/>
          </w:divBdr>
        </w:div>
        <w:div w:id="715351826">
          <w:marLeft w:val="480"/>
          <w:marRight w:val="0"/>
          <w:marTop w:val="0"/>
          <w:marBottom w:val="0"/>
          <w:divBdr>
            <w:top w:val="none" w:sz="0" w:space="0" w:color="auto"/>
            <w:left w:val="none" w:sz="0" w:space="0" w:color="auto"/>
            <w:bottom w:val="none" w:sz="0" w:space="0" w:color="auto"/>
            <w:right w:val="none" w:sz="0" w:space="0" w:color="auto"/>
          </w:divBdr>
        </w:div>
        <w:div w:id="725877815">
          <w:marLeft w:val="480"/>
          <w:marRight w:val="0"/>
          <w:marTop w:val="0"/>
          <w:marBottom w:val="0"/>
          <w:divBdr>
            <w:top w:val="none" w:sz="0" w:space="0" w:color="auto"/>
            <w:left w:val="none" w:sz="0" w:space="0" w:color="auto"/>
            <w:bottom w:val="none" w:sz="0" w:space="0" w:color="auto"/>
            <w:right w:val="none" w:sz="0" w:space="0" w:color="auto"/>
          </w:divBdr>
        </w:div>
        <w:div w:id="871310708">
          <w:marLeft w:val="480"/>
          <w:marRight w:val="0"/>
          <w:marTop w:val="0"/>
          <w:marBottom w:val="0"/>
          <w:divBdr>
            <w:top w:val="none" w:sz="0" w:space="0" w:color="auto"/>
            <w:left w:val="none" w:sz="0" w:space="0" w:color="auto"/>
            <w:bottom w:val="none" w:sz="0" w:space="0" w:color="auto"/>
            <w:right w:val="none" w:sz="0" w:space="0" w:color="auto"/>
          </w:divBdr>
        </w:div>
        <w:div w:id="930970500">
          <w:marLeft w:val="480"/>
          <w:marRight w:val="0"/>
          <w:marTop w:val="0"/>
          <w:marBottom w:val="0"/>
          <w:divBdr>
            <w:top w:val="none" w:sz="0" w:space="0" w:color="auto"/>
            <w:left w:val="none" w:sz="0" w:space="0" w:color="auto"/>
            <w:bottom w:val="none" w:sz="0" w:space="0" w:color="auto"/>
            <w:right w:val="none" w:sz="0" w:space="0" w:color="auto"/>
          </w:divBdr>
        </w:div>
        <w:div w:id="972634518">
          <w:marLeft w:val="480"/>
          <w:marRight w:val="0"/>
          <w:marTop w:val="0"/>
          <w:marBottom w:val="0"/>
          <w:divBdr>
            <w:top w:val="none" w:sz="0" w:space="0" w:color="auto"/>
            <w:left w:val="none" w:sz="0" w:space="0" w:color="auto"/>
            <w:bottom w:val="none" w:sz="0" w:space="0" w:color="auto"/>
            <w:right w:val="none" w:sz="0" w:space="0" w:color="auto"/>
          </w:divBdr>
        </w:div>
        <w:div w:id="987395544">
          <w:marLeft w:val="480"/>
          <w:marRight w:val="0"/>
          <w:marTop w:val="0"/>
          <w:marBottom w:val="0"/>
          <w:divBdr>
            <w:top w:val="none" w:sz="0" w:space="0" w:color="auto"/>
            <w:left w:val="none" w:sz="0" w:space="0" w:color="auto"/>
            <w:bottom w:val="none" w:sz="0" w:space="0" w:color="auto"/>
            <w:right w:val="none" w:sz="0" w:space="0" w:color="auto"/>
          </w:divBdr>
        </w:div>
        <w:div w:id="1001541197">
          <w:marLeft w:val="480"/>
          <w:marRight w:val="0"/>
          <w:marTop w:val="0"/>
          <w:marBottom w:val="0"/>
          <w:divBdr>
            <w:top w:val="none" w:sz="0" w:space="0" w:color="auto"/>
            <w:left w:val="none" w:sz="0" w:space="0" w:color="auto"/>
            <w:bottom w:val="none" w:sz="0" w:space="0" w:color="auto"/>
            <w:right w:val="none" w:sz="0" w:space="0" w:color="auto"/>
          </w:divBdr>
        </w:div>
        <w:div w:id="1086919193">
          <w:marLeft w:val="480"/>
          <w:marRight w:val="0"/>
          <w:marTop w:val="0"/>
          <w:marBottom w:val="0"/>
          <w:divBdr>
            <w:top w:val="none" w:sz="0" w:space="0" w:color="auto"/>
            <w:left w:val="none" w:sz="0" w:space="0" w:color="auto"/>
            <w:bottom w:val="none" w:sz="0" w:space="0" w:color="auto"/>
            <w:right w:val="none" w:sz="0" w:space="0" w:color="auto"/>
          </w:divBdr>
        </w:div>
        <w:div w:id="1116026424">
          <w:marLeft w:val="480"/>
          <w:marRight w:val="0"/>
          <w:marTop w:val="0"/>
          <w:marBottom w:val="0"/>
          <w:divBdr>
            <w:top w:val="none" w:sz="0" w:space="0" w:color="auto"/>
            <w:left w:val="none" w:sz="0" w:space="0" w:color="auto"/>
            <w:bottom w:val="none" w:sz="0" w:space="0" w:color="auto"/>
            <w:right w:val="none" w:sz="0" w:space="0" w:color="auto"/>
          </w:divBdr>
        </w:div>
        <w:div w:id="1120107480">
          <w:marLeft w:val="480"/>
          <w:marRight w:val="0"/>
          <w:marTop w:val="0"/>
          <w:marBottom w:val="0"/>
          <w:divBdr>
            <w:top w:val="none" w:sz="0" w:space="0" w:color="auto"/>
            <w:left w:val="none" w:sz="0" w:space="0" w:color="auto"/>
            <w:bottom w:val="none" w:sz="0" w:space="0" w:color="auto"/>
            <w:right w:val="none" w:sz="0" w:space="0" w:color="auto"/>
          </w:divBdr>
        </w:div>
        <w:div w:id="1127162384">
          <w:marLeft w:val="480"/>
          <w:marRight w:val="0"/>
          <w:marTop w:val="0"/>
          <w:marBottom w:val="0"/>
          <w:divBdr>
            <w:top w:val="none" w:sz="0" w:space="0" w:color="auto"/>
            <w:left w:val="none" w:sz="0" w:space="0" w:color="auto"/>
            <w:bottom w:val="none" w:sz="0" w:space="0" w:color="auto"/>
            <w:right w:val="none" w:sz="0" w:space="0" w:color="auto"/>
          </w:divBdr>
        </w:div>
        <w:div w:id="1139497824">
          <w:marLeft w:val="480"/>
          <w:marRight w:val="0"/>
          <w:marTop w:val="0"/>
          <w:marBottom w:val="0"/>
          <w:divBdr>
            <w:top w:val="none" w:sz="0" w:space="0" w:color="auto"/>
            <w:left w:val="none" w:sz="0" w:space="0" w:color="auto"/>
            <w:bottom w:val="none" w:sz="0" w:space="0" w:color="auto"/>
            <w:right w:val="none" w:sz="0" w:space="0" w:color="auto"/>
          </w:divBdr>
        </w:div>
        <w:div w:id="1154026863">
          <w:marLeft w:val="480"/>
          <w:marRight w:val="0"/>
          <w:marTop w:val="0"/>
          <w:marBottom w:val="0"/>
          <w:divBdr>
            <w:top w:val="none" w:sz="0" w:space="0" w:color="auto"/>
            <w:left w:val="none" w:sz="0" w:space="0" w:color="auto"/>
            <w:bottom w:val="none" w:sz="0" w:space="0" w:color="auto"/>
            <w:right w:val="none" w:sz="0" w:space="0" w:color="auto"/>
          </w:divBdr>
        </w:div>
        <w:div w:id="1234705221">
          <w:marLeft w:val="480"/>
          <w:marRight w:val="0"/>
          <w:marTop w:val="0"/>
          <w:marBottom w:val="0"/>
          <w:divBdr>
            <w:top w:val="none" w:sz="0" w:space="0" w:color="auto"/>
            <w:left w:val="none" w:sz="0" w:space="0" w:color="auto"/>
            <w:bottom w:val="none" w:sz="0" w:space="0" w:color="auto"/>
            <w:right w:val="none" w:sz="0" w:space="0" w:color="auto"/>
          </w:divBdr>
        </w:div>
        <w:div w:id="1326516917">
          <w:marLeft w:val="480"/>
          <w:marRight w:val="0"/>
          <w:marTop w:val="0"/>
          <w:marBottom w:val="0"/>
          <w:divBdr>
            <w:top w:val="none" w:sz="0" w:space="0" w:color="auto"/>
            <w:left w:val="none" w:sz="0" w:space="0" w:color="auto"/>
            <w:bottom w:val="none" w:sz="0" w:space="0" w:color="auto"/>
            <w:right w:val="none" w:sz="0" w:space="0" w:color="auto"/>
          </w:divBdr>
        </w:div>
        <w:div w:id="1353996815">
          <w:marLeft w:val="480"/>
          <w:marRight w:val="0"/>
          <w:marTop w:val="0"/>
          <w:marBottom w:val="0"/>
          <w:divBdr>
            <w:top w:val="none" w:sz="0" w:space="0" w:color="auto"/>
            <w:left w:val="none" w:sz="0" w:space="0" w:color="auto"/>
            <w:bottom w:val="none" w:sz="0" w:space="0" w:color="auto"/>
            <w:right w:val="none" w:sz="0" w:space="0" w:color="auto"/>
          </w:divBdr>
        </w:div>
        <w:div w:id="1361860258">
          <w:marLeft w:val="480"/>
          <w:marRight w:val="0"/>
          <w:marTop w:val="0"/>
          <w:marBottom w:val="0"/>
          <w:divBdr>
            <w:top w:val="none" w:sz="0" w:space="0" w:color="auto"/>
            <w:left w:val="none" w:sz="0" w:space="0" w:color="auto"/>
            <w:bottom w:val="none" w:sz="0" w:space="0" w:color="auto"/>
            <w:right w:val="none" w:sz="0" w:space="0" w:color="auto"/>
          </w:divBdr>
        </w:div>
        <w:div w:id="1401564427">
          <w:marLeft w:val="480"/>
          <w:marRight w:val="0"/>
          <w:marTop w:val="0"/>
          <w:marBottom w:val="0"/>
          <w:divBdr>
            <w:top w:val="none" w:sz="0" w:space="0" w:color="auto"/>
            <w:left w:val="none" w:sz="0" w:space="0" w:color="auto"/>
            <w:bottom w:val="none" w:sz="0" w:space="0" w:color="auto"/>
            <w:right w:val="none" w:sz="0" w:space="0" w:color="auto"/>
          </w:divBdr>
        </w:div>
        <w:div w:id="1456095143">
          <w:marLeft w:val="480"/>
          <w:marRight w:val="0"/>
          <w:marTop w:val="0"/>
          <w:marBottom w:val="0"/>
          <w:divBdr>
            <w:top w:val="none" w:sz="0" w:space="0" w:color="auto"/>
            <w:left w:val="none" w:sz="0" w:space="0" w:color="auto"/>
            <w:bottom w:val="none" w:sz="0" w:space="0" w:color="auto"/>
            <w:right w:val="none" w:sz="0" w:space="0" w:color="auto"/>
          </w:divBdr>
        </w:div>
        <w:div w:id="1489058907">
          <w:marLeft w:val="480"/>
          <w:marRight w:val="0"/>
          <w:marTop w:val="0"/>
          <w:marBottom w:val="0"/>
          <w:divBdr>
            <w:top w:val="none" w:sz="0" w:space="0" w:color="auto"/>
            <w:left w:val="none" w:sz="0" w:space="0" w:color="auto"/>
            <w:bottom w:val="none" w:sz="0" w:space="0" w:color="auto"/>
            <w:right w:val="none" w:sz="0" w:space="0" w:color="auto"/>
          </w:divBdr>
        </w:div>
        <w:div w:id="1550652259">
          <w:marLeft w:val="480"/>
          <w:marRight w:val="0"/>
          <w:marTop w:val="0"/>
          <w:marBottom w:val="0"/>
          <w:divBdr>
            <w:top w:val="none" w:sz="0" w:space="0" w:color="auto"/>
            <w:left w:val="none" w:sz="0" w:space="0" w:color="auto"/>
            <w:bottom w:val="none" w:sz="0" w:space="0" w:color="auto"/>
            <w:right w:val="none" w:sz="0" w:space="0" w:color="auto"/>
          </w:divBdr>
        </w:div>
        <w:div w:id="1593052376">
          <w:marLeft w:val="480"/>
          <w:marRight w:val="0"/>
          <w:marTop w:val="0"/>
          <w:marBottom w:val="0"/>
          <w:divBdr>
            <w:top w:val="none" w:sz="0" w:space="0" w:color="auto"/>
            <w:left w:val="none" w:sz="0" w:space="0" w:color="auto"/>
            <w:bottom w:val="none" w:sz="0" w:space="0" w:color="auto"/>
            <w:right w:val="none" w:sz="0" w:space="0" w:color="auto"/>
          </w:divBdr>
        </w:div>
        <w:div w:id="1633948953">
          <w:marLeft w:val="480"/>
          <w:marRight w:val="0"/>
          <w:marTop w:val="0"/>
          <w:marBottom w:val="0"/>
          <w:divBdr>
            <w:top w:val="none" w:sz="0" w:space="0" w:color="auto"/>
            <w:left w:val="none" w:sz="0" w:space="0" w:color="auto"/>
            <w:bottom w:val="none" w:sz="0" w:space="0" w:color="auto"/>
            <w:right w:val="none" w:sz="0" w:space="0" w:color="auto"/>
          </w:divBdr>
        </w:div>
        <w:div w:id="1733699642">
          <w:marLeft w:val="480"/>
          <w:marRight w:val="0"/>
          <w:marTop w:val="0"/>
          <w:marBottom w:val="0"/>
          <w:divBdr>
            <w:top w:val="none" w:sz="0" w:space="0" w:color="auto"/>
            <w:left w:val="none" w:sz="0" w:space="0" w:color="auto"/>
            <w:bottom w:val="none" w:sz="0" w:space="0" w:color="auto"/>
            <w:right w:val="none" w:sz="0" w:space="0" w:color="auto"/>
          </w:divBdr>
        </w:div>
        <w:div w:id="1819152571">
          <w:marLeft w:val="480"/>
          <w:marRight w:val="0"/>
          <w:marTop w:val="0"/>
          <w:marBottom w:val="0"/>
          <w:divBdr>
            <w:top w:val="none" w:sz="0" w:space="0" w:color="auto"/>
            <w:left w:val="none" w:sz="0" w:space="0" w:color="auto"/>
            <w:bottom w:val="none" w:sz="0" w:space="0" w:color="auto"/>
            <w:right w:val="none" w:sz="0" w:space="0" w:color="auto"/>
          </w:divBdr>
        </w:div>
        <w:div w:id="1877888433">
          <w:marLeft w:val="480"/>
          <w:marRight w:val="0"/>
          <w:marTop w:val="0"/>
          <w:marBottom w:val="0"/>
          <w:divBdr>
            <w:top w:val="none" w:sz="0" w:space="0" w:color="auto"/>
            <w:left w:val="none" w:sz="0" w:space="0" w:color="auto"/>
            <w:bottom w:val="none" w:sz="0" w:space="0" w:color="auto"/>
            <w:right w:val="none" w:sz="0" w:space="0" w:color="auto"/>
          </w:divBdr>
        </w:div>
        <w:div w:id="1883244819">
          <w:marLeft w:val="480"/>
          <w:marRight w:val="0"/>
          <w:marTop w:val="0"/>
          <w:marBottom w:val="0"/>
          <w:divBdr>
            <w:top w:val="none" w:sz="0" w:space="0" w:color="auto"/>
            <w:left w:val="none" w:sz="0" w:space="0" w:color="auto"/>
            <w:bottom w:val="none" w:sz="0" w:space="0" w:color="auto"/>
            <w:right w:val="none" w:sz="0" w:space="0" w:color="auto"/>
          </w:divBdr>
        </w:div>
        <w:div w:id="1961455158">
          <w:marLeft w:val="480"/>
          <w:marRight w:val="0"/>
          <w:marTop w:val="0"/>
          <w:marBottom w:val="0"/>
          <w:divBdr>
            <w:top w:val="none" w:sz="0" w:space="0" w:color="auto"/>
            <w:left w:val="none" w:sz="0" w:space="0" w:color="auto"/>
            <w:bottom w:val="none" w:sz="0" w:space="0" w:color="auto"/>
            <w:right w:val="none" w:sz="0" w:space="0" w:color="auto"/>
          </w:divBdr>
        </w:div>
        <w:div w:id="1976443227">
          <w:marLeft w:val="480"/>
          <w:marRight w:val="0"/>
          <w:marTop w:val="0"/>
          <w:marBottom w:val="0"/>
          <w:divBdr>
            <w:top w:val="none" w:sz="0" w:space="0" w:color="auto"/>
            <w:left w:val="none" w:sz="0" w:space="0" w:color="auto"/>
            <w:bottom w:val="none" w:sz="0" w:space="0" w:color="auto"/>
            <w:right w:val="none" w:sz="0" w:space="0" w:color="auto"/>
          </w:divBdr>
        </w:div>
        <w:div w:id="1993748158">
          <w:marLeft w:val="480"/>
          <w:marRight w:val="0"/>
          <w:marTop w:val="0"/>
          <w:marBottom w:val="0"/>
          <w:divBdr>
            <w:top w:val="none" w:sz="0" w:space="0" w:color="auto"/>
            <w:left w:val="none" w:sz="0" w:space="0" w:color="auto"/>
            <w:bottom w:val="none" w:sz="0" w:space="0" w:color="auto"/>
            <w:right w:val="none" w:sz="0" w:space="0" w:color="auto"/>
          </w:divBdr>
        </w:div>
        <w:div w:id="1999647158">
          <w:marLeft w:val="480"/>
          <w:marRight w:val="0"/>
          <w:marTop w:val="0"/>
          <w:marBottom w:val="0"/>
          <w:divBdr>
            <w:top w:val="none" w:sz="0" w:space="0" w:color="auto"/>
            <w:left w:val="none" w:sz="0" w:space="0" w:color="auto"/>
            <w:bottom w:val="none" w:sz="0" w:space="0" w:color="auto"/>
            <w:right w:val="none" w:sz="0" w:space="0" w:color="auto"/>
          </w:divBdr>
        </w:div>
        <w:div w:id="2117750459">
          <w:marLeft w:val="480"/>
          <w:marRight w:val="0"/>
          <w:marTop w:val="0"/>
          <w:marBottom w:val="0"/>
          <w:divBdr>
            <w:top w:val="none" w:sz="0" w:space="0" w:color="auto"/>
            <w:left w:val="none" w:sz="0" w:space="0" w:color="auto"/>
            <w:bottom w:val="none" w:sz="0" w:space="0" w:color="auto"/>
            <w:right w:val="none" w:sz="0" w:space="0" w:color="auto"/>
          </w:divBdr>
        </w:div>
        <w:div w:id="2132935689">
          <w:marLeft w:val="480"/>
          <w:marRight w:val="0"/>
          <w:marTop w:val="0"/>
          <w:marBottom w:val="0"/>
          <w:divBdr>
            <w:top w:val="none" w:sz="0" w:space="0" w:color="auto"/>
            <w:left w:val="none" w:sz="0" w:space="0" w:color="auto"/>
            <w:bottom w:val="none" w:sz="0" w:space="0" w:color="auto"/>
            <w:right w:val="none" w:sz="0" w:space="0" w:color="auto"/>
          </w:divBdr>
        </w:div>
        <w:div w:id="2146897316">
          <w:marLeft w:val="480"/>
          <w:marRight w:val="0"/>
          <w:marTop w:val="0"/>
          <w:marBottom w:val="0"/>
          <w:divBdr>
            <w:top w:val="none" w:sz="0" w:space="0" w:color="auto"/>
            <w:left w:val="none" w:sz="0" w:space="0" w:color="auto"/>
            <w:bottom w:val="none" w:sz="0" w:space="0" w:color="auto"/>
            <w:right w:val="none" w:sz="0" w:space="0" w:color="auto"/>
          </w:divBdr>
        </w:div>
      </w:divsChild>
    </w:div>
    <w:div w:id="738984465">
      <w:bodyDiv w:val="1"/>
      <w:marLeft w:val="0"/>
      <w:marRight w:val="0"/>
      <w:marTop w:val="0"/>
      <w:marBottom w:val="0"/>
      <w:divBdr>
        <w:top w:val="none" w:sz="0" w:space="0" w:color="auto"/>
        <w:left w:val="none" w:sz="0" w:space="0" w:color="auto"/>
        <w:bottom w:val="none" w:sz="0" w:space="0" w:color="auto"/>
        <w:right w:val="none" w:sz="0" w:space="0" w:color="auto"/>
      </w:divBdr>
    </w:div>
    <w:div w:id="746809616">
      <w:bodyDiv w:val="1"/>
      <w:marLeft w:val="0"/>
      <w:marRight w:val="0"/>
      <w:marTop w:val="0"/>
      <w:marBottom w:val="0"/>
      <w:divBdr>
        <w:top w:val="none" w:sz="0" w:space="0" w:color="auto"/>
        <w:left w:val="none" w:sz="0" w:space="0" w:color="auto"/>
        <w:bottom w:val="none" w:sz="0" w:space="0" w:color="auto"/>
        <w:right w:val="none" w:sz="0" w:space="0" w:color="auto"/>
      </w:divBdr>
      <w:divsChild>
        <w:div w:id="106706226">
          <w:marLeft w:val="480"/>
          <w:marRight w:val="0"/>
          <w:marTop w:val="0"/>
          <w:marBottom w:val="0"/>
          <w:divBdr>
            <w:top w:val="none" w:sz="0" w:space="0" w:color="auto"/>
            <w:left w:val="none" w:sz="0" w:space="0" w:color="auto"/>
            <w:bottom w:val="none" w:sz="0" w:space="0" w:color="auto"/>
            <w:right w:val="none" w:sz="0" w:space="0" w:color="auto"/>
          </w:divBdr>
        </w:div>
        <w:div w:id="127938113">
          <w:marLeft w:val="480"/>
          <w:marRight w:val="0"/>
          <w:marTop w:val="0"/>
          <w:marBottom w:val="0"/>
          <w:divBdr>
            <w:top w:val="none" w:sz="0" w:space="0" w:color="auto"/>
            <w:left w:val="none" w:sz="0" w:space="0" w:color="auto"/>
            <w:bottom w:val="none" w:sz="0" w:space="0" w:color="auto"/>
            <w:right w:val="none" w:sz="0" w:space="0" w:color="auto"/>
          </w:divBdr>
        </w:div>
        <w:div w:id="141699756">
          <w:marLeft w:val="480"/>
          <w:marRight w:val="0"/>
          <w:marTop w:val="0"/>
          <w:marBottom w:val="0"/>
          <w:divBdr>
            <w:top w:val="none" w:sz="0" w:space="0" w:color="auto"/>
            <w:left w:val="none" w:sz="0" w:space="0" w:color="auto"/>
            <w:bottom w:val="none" w:sz="0" w:space="0" w:color="auto"/>
            <w:right w:val="none" w:sz="0" w:space="0" w:color="auto"/>
          </w:divBdr>
        </w:div>
        <w:div w:id="195428873">
          <w:marLeft w:val="480"/>
          <w:marRight w:val="0"/>
          <w:marTop w:val="0"/>
          <w:marBottom w:val="0"/>
          <w:divBdr>
            <w:top w:val="none" w:sz="0" w:space="0" w:color="auto"/>
            <w:left w:val="none" w:sz="0" w:space="0" w:color="auto"/>
            <w:bottom w:val="none" w:sz="0" w:space="0" w:color="auto"/>
            <w:right w:val="none" w:sz="0" w:space="0" w:color="auto"/>
          </w:divBdr>
        </w:div>
        <w:div w:id="206841647">
          <w:marLeft w:val="480"/>
          <w:marRight w:val="0"/>
          <w:marTop w:val="0"/>
          <w:marBottom w:val="0"/>
          <w:divBdr>
            <w:top w:val="none" w:sz="0" w:space="0" w:color="auto"/>
            <w:left w:val="none" w:sz="0" w:space="0" w:color="auto"/>
            <w:bottom w:val="none" w:sz="0" w:space="0" w:color="auto"/>
            <w:right w:val="none" w:sz="0" w:space="0" w:color="auto"/>
          </w:divBdr>
        </w:div>
        <w:div w:id="292949256">
          <w:marLeft w:val="480"/>
          <w:marRight w:val="0"/>
          <w:marTop w:val="0"/>
          <w:marBottom w:val="0"/>
          <w:divBdr>
            <w:top w:val="none" w:sz="0" w:space="0" w:color="auto"/>
            <w:left w:val="none" w:sz="0" w:space="0" w:color="auto"/>
            <w:bottom w:val="none" w:sz="0" w:space="0" w:color="auto"/>
            <w:right w:val="none" w:sz="0" w:space="0" w:color="auto"/>
          </w:divBdr>
        </w:div>
        <w:div w:id="419958128">
          <w:marLeft w:val="480"/>
          <w:marRight w:val="0"/>
          <w:marTop w:val="0"/>
          <w:marBottom w:val="0"/>
          <w:divBdr>
            <w:top w:val="none" w:sz="0" w:space="0" w:color="auto"/>
            <w:left w:val="none" w:sz="0" w:space="0" w:color="auto"/>
            <w:bottom w:val="none" w:sz="0" w:space="0" w:color="auto"/>
            <w:right w:val="none" w:sz="0" w:space="0" w:color="auto"/>
          </w:divBdr>
        </w:div>
        <w:div w:id="434784881">
          <w:marLeft w:val="480"/>
          <w:marRight w:val="0"/>
          <w:marTop w:val="0"/>
          <w:marBottom w:val="0"/>
          <w:divBdr>
            <w:top w:val="none" w:sz="0" w:space="0" w:color="auto"/>
            <w:left w:val="none" w:sz="0" w:space="0" w:color="auto"/>
            <w:bottom w:val="none" w:sz="0" w:space="0" w:color="auto"/>
            <w:right w:val="none" w:sz="0" w:space="0" w:color="auto"/>
          </w:divBdr>
        </w:div>
        <w:div w:id="527915602">
          <w:marLeft w:val="480"/>
          <w:marRight w:val="0"/>
          <w:marTop w:val="0"/>
          <w:marBottom w:val="0"/>
          <w:divBdr>
            <w:top w:val="none" w:sz="0" w:space="0" w:color="auto"/>
            <w:left w:val="none" w:sz="0" w:space="0" w:color="auto"/>
            <w:bottom w:val="none" w:sz="0" w:space="0" w:color="auto"/>
            <w:right w:val="none" w:sz="0" w:space="0" w:color="auto"/>
          </w:divBdr>
        </w:div>
        <w:div w:id="562374396">
          <w:marLeft w:val="480"/>
          <w:marRight w:val="0"/>
          <w:marTop w:val="0"/>
          <w:marBottom w:val="0"/>
          <w:divBdr>
            <w:top w:val="none" w:sz="0" w:space="0" w:color="auto"/>
            <w:left w:val="none" w:sz="0" w:space="0" w:color="auto"/>
            <w:bottom w:val="none" w:sz="0" w:space="0" w:color="auto"/>
            <w:right w:val="none" w:sz="0" w:space="0" w:color="auto"/>
          </w:divBdr>
        </w:div>
        <w:div w:id="803230503">
          <w:marLeft w:val="480"/>
          <w:marRight w:val="0"/>
          <w:marTop w:val="0"/>
          <w:marBottom w:val="0"/>
          <w:divBdr>
            <w:top w:val="none" w:sz="0" w:space="0" w:color="auto"/>
            <w:left w:val="none" w:sz="0" w:space="0" w:color="auto"/>
            <w:bottom w:val="none" w:sz="0" w:space="0" w:color="auto"/>
            <w:right w:val="none" w:sz="0" w:space="0" w:color="auto"/>
          </w:divBdr>
        </w:div>
        <w:div w:id="807550780">
          <w:marLeft w:val="480"/>
          <w:marRight w:val="0"/>
          <w:marTop w:val="0"/>
          <w:marBottom w:val="0"/>
          <w:divBdr>
            <w:top w:val="none" w:sz="0" w:space="0" w:color="auto"/>
            <w:left w:val="none" w:sz="0" w:space="0" w:color="auto"/>
            <w:bottom w:val="none" w:sz="0" w:space="0" w:color="auto"/>
            <w:right w:val="none" w:sz="0" w:space="0" w:color="auto"/>
          </w:divBdr>
        </w:div>
        <w:div w:id="830409405">
          <w:marLeft w:val="480"/>
          <w:marRight w:val="0"/>
          <w:marTop w:val="0"/>
          <w:marBottom w:val="0"/>
          <w:divBdr>
            <w:top w:val="none" w:sz="0" w:space="0" w:color="auto"/>
            <w:left w:val="none" w:sz="0" w:space="0" w:color="auto"/>
            <w:bottom w:val="none" w:sz="0" w:space="0" w:color="auto"/>
            <w:right w:val="none" w:sz="0" w:space="0" w:color="auto"/>
          </w:divBdr>
        </w:div>
        <w:div w:id="961765725">
          <w:marLeft w:val="480"/>
          <w:marRight w:val="0"/>
          <w:marTop w:val="0"/>
          <w:marBottom w:val="0"/>
          <w:divBdr>
            <w:top w:val="none" w:sz="0" w:space="0" w:color="auto"/>
            <w:left w:val="none" w:sz="0" w:space="0" w:color="auto"/>
            <w:bottom w:val="none" w:sz="0" w:space="0" w:color="auto"/>
            <w:right w:val="none" w:sz="0" w:space="0" w:color="auto"/>
          </w:divBdr>
        </w:div>
        <w:div w:id="1022895899">
          <w:marLeft w:val="480"/>
          <w:marRight w:val="0"/>
          <w:marTop w:val="0"/>
          <w:marBottom w:val="0"/>
          <w:divBdr>
            <w:top w:val="none" w:sz="0" w:space="0" w:color="auto"/>
            <w:left w:val="none" w:sz="0" w:space="0" w:color="auto"/>
            <w:bottom w:val="none" w:sz="0" w:space="0" w:color="auto"/>
            <w:right w:val="none" w:sz="0" w:space="0" w:color="auto"/>
          </w:divBdr>
        </w:div>
        <w:div w:id="1102647808">
          <w:marLeft w:val="480"/>
          <w:marRight w:val="0"/>
          <w:marTop w:val="0"/>
          <w:marBottom w:val="0"/>
          <w:divBdr>
            <w:top w:val="none" w:sz="0" w:space="0" w:color="auto"/>
            <w:left w:val="none" w:sz="0" w:space="0" w:color="auto"/>
            <w:bottom w:val="none" w:sz="0" w:space="0" w:color="auto"/>
            <w:right w:val="none" w:sz="0" w:space="0" w:color="auto"/>
          </w:divBdr>
        </w:div>
        <w:div w:id="1109012500">
          <w:marLeft w:val="480"/>
          <w:marRight w:val="0"/>
          <w:marTop w:val="0"/>
          <w:marBottom w:val="0"/>
          <w:divBdr>
            <w:top w:val="none" w:sz="0" w:space="0" w:color="auto"/>
            <w:left w:val="none" w:sz="0" w:space="0" w:color="auto"/>
            <w:bottom w:val="none" w:sz="0" w:space="0" w:color="auto"/>
            <w:right w:val="none" w:sz="0" w:space="0" w:color="auto"/>
          </w:divBdr>
        </w:div>
        <w:div w:id="1120883296">
          <w:marLeft w:val="480"/>
          <w:marRight w:val="0"/>
          <w:marTop w:val="0"/>
          <w:marBottom w:val="0"/>
          <w:divBdr>
            <w:top w:val="none" w:sz="0" w:space="0" w:color="auto"/>
            <w:left w:val="none" w:sz="0" w:space="0" w:color="auto"/>
            <w:bottom w:val="none" w:sz="0" w:space="0" w:color="auto"/>
            <w:right w:val="none" w:sz="0" w:space="0" w:color="auto"/>
          </w:divBdr>
        </w:div>
        <w:div w:id="1125347254">
          <w:marLeft w:val="480"/>
          <w:marRight w:val="0"/>
          <w:marTop w:val="0"/>
          <w:marBottom w:val="0"/>
          <w:divBdr>
            <w:top w:val="none" w:sz="0" w:space="0" w:color="auto"/>
            <w:left w:val="none" w:sz="0" w:space="0" w:color="auto"/>
            <w:bottom w:val="none" w:sz="0" w:space="0" w:color="auto"/>
            <w:right w:val="none" w:sz="0" w:space="0" w:color="auto"/>
          </w:divBdr>
        </w:div>
        <w:div w:id="1206216022">
          <w:marLeft w:val="480"/>
          <w:marRight w:val="0"/>
          <w:marTop w:val="0"/>
          <w:marBottom w:val="0"/>
          <w:divBdr>
            <w:top w:val="none" w:sz="0" w:space="0" w:color="auto"/>
            <w:left w:val="none" w:sz="0" w:space="0" w:color="auto"/>
            <w:bottom w:val="none" w:sz="0" w:space="0" w:color="auto"/>
            <w:right w:val="none" w:sz="0" w:space="0" w:color="auto"/>
          </w:divBdr>
        </w:div>
        <w:div w:id="1235430748">
          <w:marLeft w:val="480"/>
          <w:marRight w:val="0"/>
          <w:marTop w:val="0"/>
          <w:marBottom w:val="0"/>
          <w:divBdr>
            <w:top w:val="none" w:sz="0" w:space="0" w:color="auto"/>
            <w:left w:val="none" w:sz="0" w:space="0" w:color="auto"/>
            <w:bottom w:val="none" w:sz="0" w:space="0" w:color="auto"/>
            <w:right w:val="none" w:sz="0" w:space="0" w:color="auto"/>
          </w:divBdr>
        </w:div>
        <w:div w:id="1325620131">
          <w:marLeft w:val="480"/>
          <w:marRight w:val="0"/>
          <w:marTop w:val="0"/>
          <w:marBottom w:val="0"/>
          <w:divBdr>
            <w:top w:val="none" w:sz="0" w:space="0" w:color="auto"/>
            <w:left w:val="none" w:sz="0" w:space="0" w:color="auto"/>
            <w:bottom w:val="none" w:sz="0" w:space="0" w:color="auto"/>
            <w:right w:val="none" w:sz="0" w:space="0" w:color="auto"/>
          </w:divBdr>
        </w:div>
        <w:div w:id="1404639057">
          <w:marLeft w:val="480"/>
          <w:marRight w:val="0"/>
          <w:marTop w:val="0"/>
          <w:marBottom w:val="0"/>
          <w:divBdr>
            <w:top w:val="none" w:sz="0" w:space="0" w:color="auto"/>
            <w:left w:val="none" w:sz="0" w:space="0" w:color="auto"/>
            <w:bottom w:val="none" w:sz="0" w:space="0" w:color="auto"/>
            <w:right w:val="none" w:sz="0" w:space="0" w:color="auto"/>
          </w:divBdr>
        </w:div>
        <w:div w:id="1436709813">
          <w:marLeft w:val="480"/>
          <w:marRight w:val="0"/>
          <w:marTop w:val="0"/>
          <w:marBottom w:val="0"/>
          <w:divBdr>
            <w:top w:val="none" w:sz="0" w:space="0" w:color="auto"/>
            <w:left w:val="none" w:sz="0" w:space="0" w:color="auto"/>
            <w:bottom w:val="none" w:sz="0" w:space="0" w:color="auto"/>
            <w:right w:val="none" w:sz="0" w:space="0" w:color="auto"/>
          </w:divBdr>
        </w:div>
        <w:div w:id="1609850746">
          <w:marLeft w:val="480"/>
          <w:marRight w:val="0"/>
          <w:marTop w:val="0"/>
          <w:marBottom w:val="0"/>
          <w:divBdr>
            <w:top w:val="none" w:sz="0" w:space="0" w:color="auto"/>
            <w:left w:val="none" w:sz="0" w:space="0" w:color="auto"/>
            <w:bottom w:val="none" w:sz="0" w:space="0" w:color="auto"/>
            <w:right w:val="none" w:sz="0" w:space="0" w:color="auto"/>
          </w:divBdr>
        </w:div>
        <w:div w:id="1611664102">
          <w:marLeft w:val="480"/>
          <w:marRight w:val="0"/>
          <w:marTop w:val="0"/>
          <w:marBottom w:val="0"/>
          <w:divBdr>
            <w:top w:val="none" w:sz="0" w:space="0" w:color="auto"/>
            <w:left w:val="none" w:sz="0" w:space="0" w:color="auto"/>
            <w:bottom w:val="none" w:sz="0" w:space="0" w:color="auto"/>
            <w:right w:val="none" w:sz="0" w:space="0" w:color="auto"/>
          </w:divBdr>
        </w:div>
        <w:div w:id="1618683168">
          <w:marLeft w:val="480"/>
          <w:marRight w:val="0"/>
          <w:marTop w:val="0"/>
          <w:marBottom w:val="0"/>
          <w:divBdr>
            <w:top w:val="none" w:sz="0" w:space="0" w:color="auto"/>
            <w:left w:val="none" w:sz="0" w:space="0" w:color="auto"/>
            <w:bottom w:val="none" w:sz="0" w:space="0" w:color="auto"/>
            <w:right w:val="none" w:sz="0" w:space="0" w:color="auto"/>
          </w:divBdr>
        </w:div>
        <w:div w:id="1756707569">
          <w:marLeft w:val="480"/>
          <w:marRight w:val="0"/>
          <w:marTop w:val="0"/>
          <w:marBottom w:val="0"/>
          <w:divBdr>
            <w:top w:val="none" w:sz="0" w:space="0" w:color="auto"/>
            <w:left w:val="none" w:sz="0" w:space="0" w:color="auto"/>
            <w:bottom w:val="none" w:sz="0" w:space="0" w:color="auto"/>
            <w:right w:val="none" w:sz="0" w:space="0" w:color="auto"/>
          </w:divBdr>
        </w:div>
        <w:div w:id="1837384301">
          <w:marLeft w:val="480"/>
          <w:marRight w:val="0"/>
          <w:marTop w:val="0"/>
          <w:marBottom w:val="0"/>
          <w:divBdr>
            <w:top w:val="none" w:sz="0" w:space="0" w:color="auto"/>
            <w:left w:val="none" w:sz="0" w:space="0" w:color="auto"/>
            <w:bottom w:val="none" w:sz="0" w:space="0" w:color="auto"/>
            <w:right w:val="none" w:sz="0" w:space="0" w:color="auto"/>
          </w:divBdr>
        </w:div>
        <w:div w:id="1861385230">
          <w:marLeft w:val="480"/>
          <w:marRight w:val="0"/>
          <w:marTop w:val="0"/>
          <w:marBottom w:val="0"/>
          <w:divBdr>
            <w:top w:val="none" w:sz="0" w:space="0" w:color="auto"/>
            <w:left w:val="none" w:sz="0" w:space="0" w:color="auto"/>
            <w:bottom w:val="none" w:sz="0" w:space="0" w:color="auto"/>
            <w:right w:val="none" w:sz="0" w:space="0" w:color="auto"/>
          </w:divBdr>
        </w:div>
        <w:div w:id="2072655594">
          <w:marLeft w:val="480"/>
          <w:marRight w:val="0"/>
          <w:marTop w:val="0"/>
          <w:marBottom w:val="0"/>
          <w:divBdr>
            <w:top w:val="none" w:sz="0" w:space="0" w:color="auto"/>
            <w:left w:val="none" w:sz="0" w:space="0" w:color="auto"/>
            <w:bottom w:val="none" w:sz="0" w:space="0" w:color="auto"/>
            <w:right w:val="none" w:sz="0" w:space="0" w:color="auto"/>
          </w:divBdr>
        </w:div>
        <w:div w:id="2095055919">
          <w:marLeft w:val="480"/>
          <w:marRight w:val="0"/>
          <w:marTop w:val="0"/>
          <w:marBottom w:val="0"/>
          <w:divBdr>
            <w:top w:val="none" w:sz="0" w:space="0" w:color="auto"/>
            <w:left w:val="none" w:sz="0" w:space="0" w:color="auto"/>
            <w:bottom w:val="none" w:sz="0" w:space="0" w:color="auto"/>
            <w:right w:val="none" w:sz="0" w:space="0" w:color="auto"/>
          </w:divBdr>
        </w:div>
        <w:div w:id="2104301048">
          <w:marLeft w:val="480"/>
          <w:marRight w:val="0"/>
          <w:marTop w:val="0"/>
          <w:marBottom w:val="0"/>
          <w:divBdr>
            <w:top w:val="none" w:sz="0" w:space="0" w:color="auto"/>
            <w:left w:val="none" w:sz="0" w:space="0" w:color="auto"/>
            <w:bottom w:val="none" w:sz="0" w:space="0" w:color="auto"/>
            <w:right w:val="none" w:sz="0" w:space="0" w:color="auto"/>
          </w:divBdr>
        </w:div>
      </w:divsChild>
    </w:div>
    <w:div w:id="777143966">
      <w:bodyDiv w:val="1"/>
      <w:marLeft w:val="0"/>
      <w:marRight w:val="0"/>
      <w:marTop w:val="0"/>
      <w:marBottom w:val="0"/>
      <w:divBdr>
        <w:top w:val="none" w:sz="0" w:space="0" w:color="auto"/>
        <w:left w:val="none" w:sz="0" w:space="0" w:color="auto"/>
        <w:bottom w:val="none" w:sz="0" w:space="0" w:color="auto"/>
        <w:right w:val="none" w:sz="0" w:space="0" w:color="auto"/>
      </w:divBdr>
    </w:div>
    <w:div w:id="779035231">
      <w:bodyDiv w:val="1"/>
      <w:marLeft w:val="0"/>
      <w:marRight w:val="0"/>
      <w:marTop w:val="0"/>
      <w:marBottom w:val="0"/>
      <w:divBdr>
        <w:top w:val="none" w:sz="0" w:space="0" w:color="auto"/>
        <w:left w:val="none" w:sz="0" w:space="0" w:color="auto"/>
        <w:bottom w:val="none" w:sz="0" w:space="0" w:color="auto"/>
        <w:right w:val="none" w:sz="0" w:space="0" w:color="auto"/>
      </w:divBdr>
      <w:divsChild>
        <w:div w:id="4400997">
          <w:marLeft w:val="0"/>
          <w:marRight w:val="0"/>
          <w:marTop w:val="0"/>
          <w:marBottom w:val="0"/>
          <w:divBdr>
            <w:top w:val="none" w:sz="0" w:space="0" w:color="auto"/>
            <w:left w:val="none" w:sz="0" w:space="0" w:color="auto"/>
            <w:bottom w:val="none" w:sz="0" w:space="0" w:color="auto"/>
            <w:right w:val="none" w:sz="0" w:space="0" w:color="auto"/>
          </w:divBdr>
        </w:div>
        <w:div w:id="13309029">
          <w:marLeft w:val="0"/>
          <w:marRight w:val="0"/>
          <w:marTop w:val="0"/>
          <w:marBottom w:val="0"/>
          <w:divBdr>
            <w:top w:val="none" w:sz="0" w:space="0" w:color="auto"/>
            <w:left w:val="none" w:sz="0" w:space="0" w:color="auto"/>
            <w:bottom w:val="none" w:sz="0" w:space="0" w:color="auto"/>
            <w:right w:val="none" w:sz="0" w:space="0" w:color="auto"/>
          </w:divBdr>
        </w:div>
        <w:div w:id="38747982">
          <w:marLeft w:val="0"/>
          <w:marRight w:val="0"/>
          <w:marTop w:val="0"/>
          <w:marBottom w:val="0"/>
          <w:divBdr>
            <w:top w:val="none" w:sz="0" w:space="0" w:color="auto"/>
            <w:left w:val="none" w:sz="0" w:space="0" w:color="auto"/>
            <w:bottom w:val="none" w:sz="0" w:space="0" w:color="auto"/>
            <w:right w:val="none" w:sz="0" w:space="0" w:color="auto"/>
          </w:divBdr>
        </w:div>
        <w:div w:id="73204225">
          <w:marLeft w:val="0"/>
          <w:marRight w:val="0"/>
          <w:marTop w:val="0"/>
          <w:marBottom w:val="0"/>
          <w:divBdr>
            <w:top w:val="none" w:sz="0" w:space="0" w:color="auto"/>
            <w:left w:val="none" w:sz="0" w:space="0" w:color="auto"/>
            <w:bottom w:val="none" w:sz="0" w:space="0" w:color="auto"/>
            <w:right w:val="none" w:sz="0" w:space="0" w:color="auto"/>
          </w:divBdr>
        </w:div>
        <w:div w:id="195390131">
          <w:marLeft w:val="0"/>
          <w:marRight w:val="0"/>
          <w:marTop w:val="0"/>
          <w:marBottom w:val="0"/>
          <w:divBdr>
            <w:top w:val="none" w:sz="0" w:space="0" w:color="auto"/>
            <w:left w:val="none" w:sz="0" w:space="0" w:color="auto"/>
            <w:bottom w:val="none" w:sz="0" w:space="0" w:color="auto"/>
            <w:right w:val="none" w:sz="0" w:space="0" w:color="auto"/>
          </w:divBdr>
        </w:div>
        <w:div w:id="250043324">
          <w:marLeft w:val="0"/>
          <w:marRight w:val="0"/>
          <w:marTop w:val="0"/>
          <w:marBottom w:val="0"/>
          <w:divBdr>
            <w:top w:val="none" w:sz="0" w:space="0" w:color="auto"/>
            <w:left w:val="none" w:sz="0" w:space="0" w:color="auto"/>
            <w:bottom w:val="none" w:sz="0" w:space="0" w:color="auto"/>
            <w:right w:val="none" w:sz="0" w:space="0" w:color="auto"/>
          </w:divBdr>
        </w:div>
        <w:div w:id="281349178">
          <w:marLeft w:val="0"/>
          <w:marRight w:val="0"/>
          <w:marTop w:val="0"/>
          <w:marBottom w:val="0"/>
          <w:divBdr>
            <w:top w:val="none" w:sz="0" w:space="0" w:color="auto"/>
            <w:left w:val="none" w:sz="0" w:space="0" w:color="auto"/>
            <w:bottom w:val="none" w:sz="0" w:space="0" w:color="auto"/>
            <w:right w:val="none" w:sz="0" w:space="0" w:color="auto"/>
          </w:divBdr>
        </w:div>
        <w:div w:id="282856494">
          <w:marLeft w:val="0"/>
          <w:marRight w:val="0"/>
          <w:marTop w:val="0"/>
          <w:marBottom w:val="0"/>
          <w:divBdr>
            <w:top w:val="none" w:sz="0" w:space="0" w:color="auto"/>
            <w:left w:val="none" w:sz="0" w:space="0" w:color="auto"/>
            <w:bottom w:val="none" w:sz="0" w:space="0" w:color="auto"/>
            <w:right w:val="none" w:sz="0" w:space="0" w:color="auto"/>
          </w:divBdr>
        </w:div>
        <w:div w:id="343898879">
          <w:marLeft w:val="0"/>
          <w:marRight w:val="0"/>
          <w:marTop w:val="0"/>
          <w:marBottom w:val="0"/>
          <w:divBdr>
            <w:top w:val="none" w:sz="0" w:space="0" w:color="auto"/>
            <w:left w:val="none" w:sz="0" w:space="0" w:color="auto"/>
            <w:bottom w:val="none" w:sz="0" w:space="0" w:color="auto"/>
            <w:right w:val="none" w:sz="0" w:space="0" w:color="auto"/>
          </w:divBdr>
        </w:div>
        <w:div w:id="353699328">
          <w:marLeft w:val="0"/>
          <w:marRight w:val="0"/>
          <w:marTop w:val="0"/>
          <w:marBottom w:val="0"/>
          <w:divBdr>
            <w:top w:val="none" w:sz="0" w:space="0" w:color="auto"/>
            <w:left w:val="none" w:sz="0" w:space="0" w:color="auto"/>
            <w:bottom w:val="none" w:sz="0" w:space="0" w:color="auto"/>
            <w:right w:val="none" w:sz="0" w:space="0" w:color="auto"/>
          </w:divBdr>
        </w:div>
        <w:div w:id="397365724">
          <w:marLeft w:val="0"/>
          <w:marRight w:val="0"/>
          <w:marTop w:val="0"/>
          <w:marBottom w:val="0"/>
          <w:divBdr>
            <w:top w:val="none" w:sz="0" w:space="0" w:color="auto"/>
            <w:left w:val="none" w:sz="0" w:space="0" w:color="auto"/>
            <w:bottom w:val="none" w:sz="0" w:space="0" w:color="auto"/>
            <w:right w:val="none" w:sz="0" w:space="0" w:color="auto"/>
          </w:divBdr>
        </w:div>
        <w:div w:id="407072826">
          <w:marLeft w:val="0"/>
          <w:marRight w:val="0"/>
          <w:marTop w:val="0"/>
          <w:marBottom w:val="0"/>
          <w:divBdr>
            <w:top w:val="none" w:sz="0" w:space="0" w:color="auto"/>
            <w:left w:val="none" w:sz="0" w:space="0" w:color="auto"/>
            <w:bottom w:val="none" w:sz="0" w:space="0" w:color="auto"/>
            <w:right w:val="none" w:sz="0" w:space="0" w:color="auto"/>
          </w:divBdr>
        </w:div>
        <w:div w:id="555551828">
          <w:marLeft w:val="0"/>
          <w:marRight w:val="0"/>
          <w:marTop w:val="0"/>
          <w:marBottom w:val="0"/>
          <w:divBdr>
            <w:top w:val="none" w:sz="0" w:space="0" w:color="auto"/>
            <w:left w:val="none" w:sz="0" w:space="0" w:color="auto"/>
            <w:bottom w:val="none" w:sz="0" w:space="0" w:color="auto"/>
            <w:right w:val="none" w:sz="0" w:space="0" w:color="auto"/>
          </w:divBdr>
        </w:div>
        <w:div w:id="664863557">
          <w:marLeft w:val="0"/>
          <w:marRight w:val="0"/>
          <w:marTop w:val="0"/>
          <w:marBottom w:val="0"/>
          <w:divBdr>
            <w:top w:val="none" w:sz="0" w:space="0" w:color="auto"/>
            <w:left w:val="none" w:sz="0" w:space="0" w:color="auto"/>
            <w:bottom w:val="none" w:sz="0" w:space="0" w:color="auto"/>
            <w:right w:val="none" w:sz="0" w:space="0" w:color="auto"/>
          </w:divBdr>
        </w:div>
        <w:div w:id="770704090">
          <w:marLeft w:val="0"/>
          <w:marRight w:val="0"/>
          <w:marTop w:val="0"/>
          <w:marBottom w:val="0"/>
          <w:divBdr>
            <w:top w:val="none" w:sz="0" w:space="0" w:color="auto"/>
            <w:left w:val="none" w:sz="0" w:space="0" w:color="auto"/>
            <w:bottom w:val="none" w:sz="0" w:space="0" w:color="auto"/>
            <w:right w:val="none" w:sz="0" w:space="0" w:color="auto"/>
          </w:divBdr>
        </w:div>
        <w:div w:id="772894720">
          <w:marLeft w:val="0"/>
          <w:marRight w:val="0"/>
          <w:marTop w:val="0"/>
          <w:marBottom w:val="0"/>
          <w:divBdr>
            <w:top w:val="none" w:sz="0" w:space="0" w:color="auto"/>
            <w:left w:val="none" w:sz="0" w:space="0" w:color="auto"/>
            <w:bottom w:val="none" w:sz="0" w:space="0" w:color="auto"/>
            <w:right w:val="none" w:sz="0" w:space="0" w:color="auto"/>
          </w:divBdr>
        </w:div>
        <w:div w:id="869956274">
          <w:marLeft w:val="0"/>
          <w:marRight w:val="0"/>
          <w:marTop w:val="0"/>
          <w:marBottom w:val="0"/>
          <w:divBdr>
            <w:top w:val="none" w:sz="0" w:space="0" w:color="auto"/>
            <w:left w:val="none" w:sz="0" w:space="0" w:color="auto"/>
            <w:bottom w:val="none" w:sz="0" w:space="0" w:color="auto"/>
            <w:right w:val="none" w:sz="0" w:space="0" w:color="auto"/>
          </w:divBdr>
        </w:div>
        <w:div w:id="924074254">
          <w:marLeft w:val="0"/>
          <w:marRight w:val="0"/>
          <w:marTop w:val="0"/>
          <w:marBottom w:val="0"/>
          <w:divBdr>
            <w:top w:val="none" w:sz="0" w:space="0" w:color="auto"/>
            <w:left w:val="none" w:sz="0" w:space="0" w:color="auto"/>
            <w:bottom w:val="none" w:sz="0" w:space="0" w:color="auto"/>
            <w:right w:val="none" w:sz="0" w:space="0" w:color="auto"/>
          </w:divBdr>
        </w:div>
        <w:div w:id="936595425">
          <w:marLeft w:val="0"/>
          <w:marRight w:val="0"/>
          <w:marTop w:val="0"/>
          <w:marBottom w:val="0"/>
          <w:divBdr>
            <w:top w:val="none" w:sz="0" w:space="0" w:color="auto"/>
            <w:left w:val="none" w:sz="0" w:space="0" w:color="auto"/>
            <w:bottom w:val="none" w:sz="0" w:space="0" w:color="auto"/>
            <w:right w:val="none" w:sz="0" w:space="0" w:color="auto"/>
          </w:divBdr>
        </w:div>
        <w:div w:id="995648295">
          <w:marLeft w:val="0"/>
          <w:marRight w:val="0"/>
          <w:marTop w:val="0"/>
          <w:marBottom w:val="0"/>
          <w:divBdr>
            <w:top w:val="none" w:sz="0" w:space="0" w:color="auto"/>
            <w:left w:val="none" w:sz="0" w:space="0" w:color="auto"/>
            <w:bottom w:val="none" w:sz="0" w:space="0" w:color="auto"/>
            <w:right w:val="none" w:sz="0" w:space="0" w:color="auto"/>
          </w:divBdr>
        </w:div>
        <w:div w:id="1068378910">
          <w:marLeft w:val="0"/>
          <w:marRight w:val="0"/>
          <w:marTop w:val="0"/>
          <w:marBottom w:val="0"/>
          <w:divBdr>
            <w:top w:val="none" w:sz="0" w:space="0" w:color="auto"/>
            <w:left w:val="none" w:sz="0" w:space="0" w:color="auto"/>
            <w:bottom w:val="none" w:sz="0" w:space="0" w:color="auto"/>
            <w:right w:val="none" w:sz="0" w:space="0" w:color="auto"/>
          </w:divBdr>
        </w:div>
        <w:div w:id="1090545174">
          <w:marLeft w:val="0"/>
          <w:marRight w:val="0"/>
          <w:marTop w:val="0"/>
          <w:marBottom w:val="0"/>
          <w:divBdr>
            <w:top w:val="none" w:sz="0" w:space="0" w:color="auto"/>
            <w:left w:val="none" w:sz="0" w:space="0" w:color="auto"/>
            <w:bottom w:val="none" w:sz="0" w:space="0" w:color="auto"/>
            <w:right w:val="none" w:sz="0" w:space="0" w:color="auto"/>
          </w:divBdr>
        </w:div>
        <w:div w:id="1091586062">
          <w:marLeft w:val="0"/>
          <w:marRight w:val="0"/>
          <w:marTop w:val="0"/>
          <w:marBottom w:val="0"/>
          <w:divBdr>
            <w:top w:val="none" w:sz="0" w:space="0" w:color="auto"/>
            <w:left w:val="none" w:sz="0" w:space="0" w:color="auto"/>
            <w:bottom w:val="none" w:sz="0" w:space="0" w:color="auto"/>
            <w:right w:val="none" w:sz="0" w:space="0" w:color="auto"/>
          </w:divBdr>
        </w:div>
        <w:div w:id="1092117909">
          <w:marLeft w:val="0"/>
          <w:marRight w:val="0"/>
          <w:marTop w:val="0"/>
          <w:marBottom w:val="0"/>
          <w:divBdr>
            <w:top w:val="none" w:sz="0" w:space="0" w:color="auto"/>
            <w:left w:val="none" w:sz="0" w:space="0" w:color="auto"/>
            <w:bottom w:val="none" w:sz="0" w:space="0" w:color="auto"/>
            <w:right w:val="none" w:sz="0" w:space="0" w:color="auto"/>
          </w:divBdr>
        </w:div>
        <w:div w:id="1207529800">
          <w:marLeft w:val="0"/>
          <w:marRight w:val="0"/>
          <w:marTop w:val="0"/>
          <w:marBottom w:val="0"/>
          <w:divBdr>
            <w:top w:val="none" w:sz="0" w:space="0" w:color="auto"/>
            <w:left w:val="none" w:sz="0" w:space="0" w:color="auto"/>
            <w:bottom w:val="none" w:sz="0" w:space="0" w:color="auto"/>
            <w:right w:val="none" w:sz="0" w:space="0" w:color="auto"/>
          </w:divBdr>
        </w:div>
        <w:div w:id="1213809224">
          <w:marLeft w:val="0"/>
          <w:marRight w:val="0"/>
          <w:marTop w:val="0"/>
          <w:marBottom w:val="0"/>
          <w:divBdr>
            <w:top w:val="none" w:sz="0" w:space="0" w:color="auto"/>
            <w:left w:val="none" w:sz="0" w:space="0" w:color="auto"/>
            <w:bottom w:val="none" w:sz="0" w:space="0" w:color="auto"/>
            <w:right w:val="none" w:sz="0" w:space="0" w:color="auto"/>
          </w:divBdr>
        </w:div>
        <w:div w:id="1237545601">
          <w:marLeft w:val="0"/>
          <w:marRight w:val="0"/>
          <w:marTop w:val="0"/>
          <w:marBottom w:val="0"/>
          <w:divBdr>
            <w:top w:val="none" w:sz="0" w:space="0" w:color="auto"/>
            <w:left w:val="none" w:sz="0" w:space="0" w:color="auto"/>
            <w:bottom w:val="none" w:sz="0" w:space="0" w:color="auto"/>
            <w:right w:val="none" w:sz="0" w:space="0" w:color="auto"/>
          </w:divBdr>
        </w:div>
        <w:div w:id="1252618616">
          <w:marLeft w:val="0"/>
          <w:marRight w:val="0"/>
          <w:marTop w:val="0"/>
          <w:marBottom w:val="0"/>
          <w:divBdr>
            <w:top w:val="none" w:sz="0" w:space="0" w:color="auto"/>
            <w:left w:val="none" w:sz="0" w:space="0" w:color="auto"/>
            <w:bottom w:val="none" w:sz="0" w:space="0" w:color="auto"/>
            <w:right w:val="none" w:sz="0" w:space="0" w:color="auto"/>
          </w:divBdr>
        </w:div>
        <w:div w:id="1305233630">
          <w:marLeft w:val="0"/>
          <w:marRight w:val="0"/>
          <w:marTop w:val="0"/>
          <w:marBottom w:val="0"/>
          <w:divBdr>
            <w:top w:val="none" w:sz="0" w:space="0" w:color="auto"/>
            <w:left w:val="none" w:sz="0" w:space="0" w:color="auto"/>
            <w:bottom w:val="none" w:sz="0" w:space="0" w:color="auto"/>
            <w:right w:val="none" w:sz="0" w:space="0" w:color="auto"/>
          </w:divBdr>
        </w:div>
        <w:div w:id="1306006658">
          <w:marLeft w:val="0"/>
          <w:marRight w:val="0"/>
          <w:marTop w:val="0"/>
          <w:marBottom w:val="0"/>
          <w:divBdr>
            <w:top w:val="none" w:sz="0" w:space="0" w:color="auto"/>
            <w:left w:val="none" w:sz="0" w:space="0" w:color="auto"/>
            <w:bottom w:val="none" w:sz="0" w:space="0" w:color="auto"/>
            <w:right w:val="none" w:sz="0" w:space="0" w:color="auto"/>
          </w:divBdr>
        </w:div>
        <w:div w:id="1321540974">
          <w:marLeft w:val="0"/>
          <w:marRight w:val="0"/>
          <w:marTop w:val="0"/>
          <w:marBottom w:val="0"/>
          <w:divBdr>
            <w:top w:val="none" w:sz="0" w:space="0" w:color="auto"/>
            <w:left w:val="none" w:sz="0" w:space="0" w:color="auto"/>
            <w:bottom w:val="none" w:sz="0" w:space="0" w:color="auto"/>
            <w:right w:val="none" w:sz="0" w:space="0" w:color="auto"/>
          </w:divBdr>
        </w:div>
        <w:div w:id="1353068622">
          <w:marLeft w:val="0"/>
          <w:marRight w:val="0"/>
          <w:marTop w:val="0"/>
          <w:marBottom w:val="0"/>
          <w:divBdr>
            <w:top w:val="none" w:sz="0" w:space="0" w:color="auto"/>
            <w:left w:val="none" w:sz="0" w:space="0" w:color="auto"/>
            <w:bottom w:val="none" w:sz="0" w:space="0" w:color="auto"/>
            <w:right w:val="none" w:sz="0" w:space="0" w:color="auto"/>
          </w:divBdr>
        </w:div>
        <w:div w:id="1381133161">
          <w:marLeft w:val="0"/>
          <w:marRight w:val="0"/>
          <w:marTop w:val="0"/>
          <w:marBottom w:val="0"/>
          <w:divBdr>
            <w:top w:val="none" w:sz="0" w:space="0" w:color="auto"/>
            <w:left w:val="none" w:sz="0" w:space="0" w:color="auto"/>
            <w:bottom w:val="none" w:sz="0" w:space="0" w:color="auto"/>
            <w:right w:val="none" w:sz="0" w:space="0" w:color="auto"/>
          </w:divBdr>
        </w:div>
        <w:div w:id="1414858228">
          <w:marLeft w:val="0"/>
          <w:marRight w:val="0"/>
          <w:marTop w:val="0"/>
          <w:marBottom w:val="0"/>
          <w:divBdr>
            <w:top w:val="none" w:sz="0" w:space="0" w:color="auto"/>
            <w:left w:val="none" w:sz="0" w:space="0" w:color="auto"/>
            <w:bottom w:val="none" w:sz="0" w:space="0" w:color="auto"/>
            <w:right w:val="none" w:sz="0" w:space="0" w:color="auto"/>
          </w:divBdr>
        </w:div>
        <w:div w:id="1586495962">
          <w:marLeft w:val="0"/>
          <w:marRight w:val="0"/>
          <w:marTop w:val="0"/>
          <w:marBottom w:val="0"/>
          <w:divBdr>
            <w:top w:val="none" w:sz="0" w:space="0" w:color="auto"/>
            <w:left w:val="none" w:sz="0" w:space="0" w:color="auto"/>
            <w:bottom w:val="none" w:sz="0" w:space="0" w:color="auto"/>
            <w:right w:val="none" w:sz="0" w:space="0" w:color="auto"/>
          </w:divBdr>
        </w:div>
        <w:div w:id="1633948034">
          <w:marLeft w:val="0"/>
          <w:marRight w:val="0"/>
          <w:marTop w:val="0"/>
          <w:marBottom w:val="0"/>
          <w:divBdr>
            <w:top w:val="none" w:sz="0" w:space="0" w:color="auto"/>
            <w:left w:val="none" w:sz="0" w:space="0" w:color="auto"/>
            <w:bottom w:val="none" w:sz="0" w:space="0" w:color="auto"/>
            <w:right w:val="none" w:sz="0" w:space="0" w:color="auto"/>
          </w:divBdr>
        </w:div>
        <w:div w:id="1646473787">
          <w:marLeft w:val="0"/>
          <w:marRight w:val="0"/>
          <w:marTop w:val="0"/>
          <w:marBottom w:val="0"/>
          <w:divBdr>
            <w:top w:val="none" w:sz="0" w:space="0" w:color="auto"/>
            <w:left w:val="none" w:sz="0" w:space="0" w:color="auto"/>
            <w:bottom w:val="none" w:sz="0" w:space="0" w:color="auto"/>
            <w:right w:val="none" w:sz="0" w:space="0" w:color="auto"/>
          </w:divBdr>
        </w:div>
        <w:div w:id="1737705558">
          <w:marLeft w:val="0"/>
          <w:marRight w:val="0"/>
          <w:marTop w:val="0"/>
          <w:marBottom w:val="0"/>
          <w:divBdr>
            <w:top w:val="none" w:sz="0" w:space="0" w:color="auto"/>
            <w:left w:val="none" w:sz="0" w:space="0" w:color="auto"/>
            <w:bottom w:val="none" w:sz="0" w:space="0" w:color="auto"/>
            <w:right w:val="none" w:sz="0" w:space="0" w:color="auto"/>
          </w:divBdr>
        </w:div>
        <w:div w:id="1752122611">
          <w:marLeft w:val="0"/>
          <w:marRight w:val="0"/>
          <w:marTop w:val="0"/>
          <w:marBottom w:val="0"/>
          <w:divBdr>
            <w:top w:val="none" w:sz="0" w:space="0" w:color="auto"/>
            <w:left w:val="none" w:sz="0" w:space="0" w:color="auto"/>
            <w:bottom w:val="none" w:sz="0" w:space="0" w:color="auto"/>
            <w:right w:val="none" w:sz="0" w:space="0" w:color="auto"/>
          </w:divBdr>
        </w:div>
        <w:div w:id="1767119304">
          <w:marLeft w:val="0"/>
          <w:marRight w:val="0"/>
          <w:marTop w:val="0"/>
          <w:marBottom w:val="0"/>
          <w:divBdr>
            <w:top w:val="none" w:sz="0" w:space="0" w:color="auto"/>
            <w:left w:val="none" w:sz="0" w:space="0" w:color="auto"/>
            <w:bottom w:val="none" w:sz="0" w:space="0" w:color="auto"/>
            <w:right w:val="none" w:sz="0" w:space="0" w:color="auto"/>
          </w:divBdr>
        </w:div>
        <w:div w:id="1823741511">
          <w:marLeft w:val="0"/>
          <w:marRight w:val="0"/>
          <w:marTop w:val="0"/>
          <w:marBottom w:val="0"/>
          <w:divBdr>
            <w:top w:val="none" w:sz="0" w:space="0" w:color="auto"/>
            <w:left w:val="none" w:sz="0" w:space="0" w:color="auto"/>
            <w:bottom w:val="none" w:sz="0" w:space="0" w:color="auto"/>
            <w:right w:val="none" w:sz="0" w:space="0" w:color="auto"/>
          </w:divBdr>
        </w:div>
        <w:div w:id="1827356108">
          <w:marLeft w:val="0"/>
          <w:marRight w:val="0"/>
          <w:marTop w:val="0"/>
          <w:marBottom w:val="0"/>
          <w:divBdr>
            <w:top w:val="none" w:sz="0" w:space="0" w:color="auto"/>
            <w:left w:val="none" w:sz="0" w:space="0" w:color="auto"/>
            <w:bottom w:val="none" w:sz="0" w:space="0" w:color="auto"/>
            <w:right w:val="none" w:sz="0" w:space="0" w:color="auto"/>
          </w:divBdr>
        </w:div>
        <w:div w:id="1855654138">
          <w:marLeft w:val="0"/>
          <w:marRight w:val="0"/>
          <w:marTop w:val="0"/>
          <w:marBottom w:val="0"/>
          <w:divBdr>
            <w:top w:val="none" w:sz="0" w:space="0" w:color="auto"/>
            <w:left w:val="none" w:sz="0" w:space="0" w:color="auto"/>
            <w:bottom w:val="none" w:sz="0" w:space="0" w:color="auto"/>
            <w:right w:val="none" w:sz="0" w:space="0" w:color="auto"/>
          </w:divBdr>
        </w:div>
        <w:div w:id="1861354847">
          <w:marLeft w:val="0"/>
          <w:marRight w:val="0"/>
          <w:marTop w:val="0"/>
          <w:marBottom w:val="0"/>
          <w:divBdr>
            <w:top w:val="none" w:sz="0" w:space="0" w:color="auto"/>
            <w:left w:val="none" w:sz="0" w:space="0" w:color="auto"/>
            <w:bottom w:val="none" w:sz="0" w:space="0" w:color="auto"/>
            <w:right w:val="none" w:sz="0" w:space="0" w:color="auto"/>
          </w:divBdr>
        </w:div>
        <w:div w:id="1897661442">
          <w:marLeft w:val="0"/>
          <w:marRight w:val="0"/>
          <w:marTop w:val="0"/>
          <w:marBottom w:val="0"/>
          <w:divBdr>
            <w:top w:val="none" w:sz="0" w:space="0" w:color="auto"/>
            <w:left w:val="none" w:sz="0" w:space="0" w:color="auto"/>
            <w:bottom w:val="none" w:sz="0" w:space="0" w:color="auto"/>
            <w:right w:val="none" w:sz="0" w:space="0" w:color="auto"/>
          </w:divBdr>
        </w:div>
        <w:div w:id="1917474887">
          <w:marLeft w:val="0"/>
          <w:marRight w:val="0"/>
          <w:marTop w:val="0"/>
          <w:marBottom w:val="0"/>
          <w:divBdr>
            <w:top w:val="none" w:sz="0" w:space="0" w:color="auto"/>
            <w:left w:val="none" w:sz="0" w:space="0" w:color="auto"/>
            <w:bottom w:val="none" w:sz="0" w:space="0" w:color="auto"/>
            <w:right w:val="none" w:sz="0" w:space="0" w:color="auto"/>
          </w:divBdr>
        </w:div>
        <w:div w:id="1921790943">
          <w:marLeft w:val="0"/>
          <w:marRight w:val="0"/>
          <w:marTop w:val="0"/>
          <w:marBottom w:val="0"/>
          <w:divBdr>
            <w:top w:val="none" w:sz="0" w:space="0" w:color="auto"/>
            <w:left w:val="none" w:sz="0" w:space="0" w:color="auto"/>
            <w:bottom w:val="none" w:sz="0" w:space="0" w:color="auto"/>
            <w:right w:val="none" w:sz="0" w:space="0" w:color="auto"/>
          </w:divBdr>
        </w:div>
        <w:div w:id="1927225277">
          <w:marLeft w:val="0"/>
          <w:marRight w:val="0"/>
          <w:marTop w:val="0"/>
          <w:marBottom w:val="0"/>
          <w:divBdr>
            <w:top w:val="none" w:sz="0" w:space="0" w:color="auto"/>
            <w:left w:val="none" w:sz="0" w:space="0" w:color="auto"/>
            <w:bottom w:val="none" w:sz="0" w:space="0" w:color="auto"/>
            <w:right w:val="none" w:sz="0" w:space="0" w:color="auto"/>
          </w:divBdr>
        </w:div>
        <w:div w:id="1935629579">
          <w:marLeft w:val="0"/>
          <w:marRight w:val="0"/>
          <w:marTop w:val="0"/>
          <w:marBottom w:val="0"/>
          <w:divBdr>
            <w:top w:val="none" w:sz="0" w:space="0" w:color="auto"/>
            <w:left w:val="none" w:sz="0" w:space="0" w:color="auto"/>
            <w:bottom w:val="none" w:sz="0" w:space="0" w:color="auto"/>
            <w:right w:val="none" w:sz="0" w:space="0" w:color="auto"/>
          </w:divBdr>
        </w:div>
        <w:div w:id="1967544572">
          <w:marLeft w:val="0"/>
          <w:marRight w:val="0"/>
          <w:marTop w:val="0"/>
          <w:marBottom w:val="0"/>
          <w:divBdr>
            <w:top w:val="none" w:sz="0" w:space="0" w:color="auto"/>
            <w:left w:val="none" w:sz="0" w:space="0" w:color="auto"/>
            <w:bottom w:val="none" w:sz="0" w:space="0" w:color="auto"/>
            <w:right w:val="none" w:sz="0" w:space="0" w:color="auto"/>
          </w:divBdr>
        </w:div>
        <w:div w:id="1968462971">
          <w:marLeft w:val="0"/>
          <w:marRight w:val="0"/>
          <w:marTop w:val="0"/>
          <w:marBottom w:val="0"/>
          <w:divBdr>
            <w:top w:val="none" w:sz="0" w:space="0" w:color="auto"/>
            <w:left w:val="none" w:sz="0" w:space="0" w:color="auto"/>
            <w:bottom w:val="none" w:sz="0" w:space="0" w:color="auto"/>
            <w:right w:val="none" w:sz="0" w:space="0" w:color="auto"/>
          </w:divBdr>
        </w:div>
        <w:div w:id="2013602080">
          <w:marLeft w:val="0"/>
          <w:marRight w:val="0"/>
          <w:marTop w:val="0"/>
          <w:marBottom w:val="0"/>
          <w:divBdr>
            <w:top w:val="none" w:sz="0" w:space="0" w:color="auto"/>
            <w:left w:val="none" w:sz="0" w:space="0" w:color="auto"/>
            <w:bottom w:val="none" w:sz="0" w:space="0" w:color="auto"/>
            <w:right w:val="none" w:sz="0" w:space="0" w:color="auto"/>
          </w:divBdr>
        </w:div>
        <w:div w:id="2067022504">
          <w:marLeft w:val="0"/>
          <w:marRight w:val="0"/>
          <w:marTop w:val="0"/>
          <w:marBottom w:val="0"/>
          <w:divBdr>
            <w:top w:val="none" w:sz="0" w:space="0" w:color="auto"/>
            <w:left w:val="none" w:sz="0" w:space="0" w:color="auto"/>
            <w:bottom w:val="none" w:sz="0" w:space="0" w:color="auto"/>
            <w:right w:val="none" w:sz="0" w:space="0" w:color="auto"/>
          </w:divBdr>
        </w:div>
        <w:div w:id="2082362103">
          <w:marLeft w:val="0"/>
          <w:marRight w:val="0"/>
          <w:marTop w:val="0"/>
          <w:marBottom w:val="0"/>
          <w:divBdr>
            <w:top w:val="none" w:sz="0" w:space="0" w:color="auto"/>
            <w:left w:val="none" w:sz="0" w:space="0" w:color="auto"/>
            <w:bottom w:val="none" w:sz="0" w:space="0" w:color="auto"/>
            <w:right w:val="none" w:sz="0" w:space="0" w:color="auto"/>
          </w:divBdr>
        </w:div>
        <w:div w:id="2086419324">
          <w:marLeft w:val="0"/>
          <w:marRight w:val="0"/>
          <w:marTop w:val="0"/>
          <w:marBottom w:val="0"/>
          <w:divBdr>
            <w:top w:val="none" w:sz="0" w:space="0" w:color="auto"/>
            <w:left w:val="none" w:sz="0" w:space="0" w:color="auto"/>
            <w:bottom w:val="none" w:sz="0" w:space="0" w:color="auto"/>
            <w:right w:val="none" w:sz="0" w:space="0" w:color="auto"/>
          </w:divBdr>
        </w:div>
      </w:divsChild>
    </w:div>
    <w:div w:id="788820765">
      <w:bodyDiv w:val="1"/>
      <w:marLeft w:val="0"/>
      <w:marRight w:val="0"/>
      <w:marTop w:val="0"/>
      <w:marBottom w:val="0"/>
      <w:divBdr>
        <w:top w:val="none" w:sz="0" w:space="0" w:color="auto"/>
        <w:left w:val="none" w:sz="0" w:space="0" w:color="auto"/>
        <w:bottom w:val="none" w:sz="0" w:space="0" w:color="auto"/>
        <w:right w:val="none" w:sz="0" w:space="0" w:color="auto"/>
      </w:divBdr>
      <w:divsChild>
        <w:div w:id="13532939">
          <w:marLeft w:val="0"/>
          <w:marRight w:val="0"/>
          <w:marTop w:val="0"/>
          <w:marBottom w:val="0"/>
          <w:divBdr>
            <w:top w:val="none" w:sz="0" w:space="0" w:color="auto"/>
            <w:left w:val="none" w:sz="0" w:space="0" w:color="auto"/>
            <w:bottom w:val="none" w:sz="0" w:space="0" w:color="auto"/>
            <w:right w:val="none" w:sz="0" w:space="0" w:color="auto"/>
          </w:divBdr>
        </w:div>
        <w:div w:id="33042621">
          <w:marLeft w:val="0"/>
          <w:marRight w:val="0"/>
          <w:marTop w:val="0"/>
          <w:marBottom w:val="0"/>
          <w:divBdr>
            <w:top w:val="none" w:sz="0" w:space="0" w:color="auto"/>
            <w:left w:val="none" w:sz="0" w:space="0" w:color="auto"/>
            <w:bottom w:val="none" w:sz="0" w:space="0" w:color="auto"/>
            <w:right w:val="none" w:sz="0" w:space="0" w:color="auto"/>
          </w:divBdr>
        </w:div>
        <w:div w:id="168064086">
          <w:marLeft w:val="0"/>
          <w:marRight w:val="0"/>
          <w:marTop w:val="0"/>
          <w:marBottom w:val="0"/>
          <w:divBdr>
            <w:top w:val="none" w:sz="0" w:space="0" w:color="auto"/>
            <w:left w:val="none" w:sz="0" w:space="0" w:color="auto"/>
            <w:bottom w:val="none" w:sz="0" w:space="0" w:color="auto"/>
            <w:right w:val="none" w:sz="0" w:space="0" w:color="auto"/>
          </w:divBdr>
        </w:div>
        <w:div w:id="175004185">
          <w:marLeft w:val="0"/>
          <w:marRight w:val="0"/>
          <w:marTop w:val="0"/>
          <w:marBottom w:val="0"/>
          <w:divBdr>
            <w:top w:val="none" w:sz="0" w:space="0" w:color="auto"/>
            <w:left w:val="none" w:sz="0" w:space="0" w:color="auto"/>
            <w:bottom w:val="none" w:sz="0" w:space="0" w:color="auto"/>
            <w:right w:val="none" w:sz="0" w:space="0" w:color="auto"/>
          </w:divBdr>
        </w:div>
        <w:div w:id="247346710">
          <w:marLeft w:val="0"/>
          <w:marRight w:val="0"/>
          <w:marTop w:val="0"/>
          <w:marBottom w:val="0"/>
          <w:divBdr>
            <w:top w:val="none" w:sz="0" w:space="0" w:color="auto"/>
            <w:left w:val="none" w:sz="0" w:space="0" w:color="auto"/>
            <w:bottom w:val="none" w:sz="0" w:space="0" w:color="auto"/>
            <w:right w:val="none" w:sz="0" w:space="0" w:color="auto"/>
          </w:divBdr>
        </w:div>
        <w:div w:id="264269991">
          <w:marLeft w:val="0"/>
          <w:marRight w:val="0"/>
          <w:marTop w:val="0"/>
          <w:marBottom w:val="0"/>
          <w:divBdr>
            <w:top w:val="none" w:sz="0" w:space="0" w:color="auto"/>
            <w:left w:val="none" w:sz="0" w:space="0" w:color="auto"/>
            <w:bottom w:val="none" w:sz="0" w:space="0" w:color="auto"/>
            <w:right w:val="none" w:sz="0" w:space="0" w:color="auto"/>
          </w:divBdr>
        </w:div>
        <w:div w:id="267155173">
          <w:marLeft w:val="0"/>
          <w:marRight w:val="0"/>
          <w:marTop w:val="0"/>
          <w:marBottom w:val="0"/>
          <w:divBdr>
            <w:top w:val="none" w:sz="0" w:space="0" w:color="auto"/>
            <w:left w:val="none" w:sz="0" w:space="0" w:color="auto"/>
            <w:bottom w:val="none" w:sz="0" w:space="0" w:color="auto"/>
            <w:right w:val="none" w:sz="0" w:space="0" w:color="auto"/>
          </w:divBdr>
        </w:div>
        <w:div w:id="278879874">
          <w:marLeft w:val="0"/>
          <w:marRight w:val="0"/>
          <w:marTop w:val="0"/>
          <w:marBottom w:val="0"/>
          <w:divBdr>
            <w:top w:val="none" w:sz="0" w:space="0" w:color="auto"/>
            <w:left w:val="none" w:sz="0" w:space="0" w:color="auto"/>
            <w:bottom w:val="none" w:sz="0" w:space="0" w:color="auto"/>
            <w:right w:val="none" w:sz="0" w:space="0" w:color="auto"/>
          </w:divBdr>
        </w:div>
        <w:div w:id="291062374">
          <w:marLeft w:val="0"/>
          <w:marRight w:val="0"/>
          <w:marTop w:val="0"/>
          <w:marBottom w:val="0"/>
          <w:divBdr>
            <w:top w:val="none" w:sz="0" w:space="0" w:color="auto"/>
            <w:left w:val="none" w:sz="0" w:space="0" w:color="auto"/>
            <w:bottom w:val="none" w:sz="0" w:space="0" w:color="auto"/>
            <w:right w:val="none" w:sz="0" w:space="0" w:color="auto"/>
          </w:divBdr>
        </w:div>
        <w:div w:id="352418383">
          <w:marLeft w:val="0"/>
          <w:marRight w:val="0"/>
          <w:marTop w:val="0"/>
          <w:marBottom w:val="0"/>
          <w:divBdr>
            <w:top w:val="none" w:sz="0" w:space="0" w:color="auto"/>
            <w:left w:val="none" w:sz="0" w:space="0" w:color="auto"/>
            <w:bottom w:val="none" w:sz="0" w:space="0" w:color="auto"/>
            <w:right w:val="none" w:sz="0" w:space="0" w:color="auto"/>
          </w:divBdr>
        </w:div>
        <w:div w:id="385301301">
          <w:marLeft w:val="0"/>
          <w:marRight w:val="0"/>
          <w:marTop w:val="0"/>
          <w:marBottom w:val="0"/>
          <w:divBdr>
            <w:top w:val="none" w:sz="0" w:space="0" w:color="auto"/>
            <w:left w:val="none" w:sz="0" w:space="0" w:color="auto"/>
            <w:bottom w:val="none" w:sz="0" w:space="0" w:color="auto"/>
            <w:right w:val="none" w:sz="0" w:space="0" w:color="auto"/>
          </w:divBdr>
        </w:div>
        <w:div w:id="420179165">
          <w:marLeft w:val="0"/>
          <w:marRight w:val="0"/>
          <w:marTop w:val="0"/>
          <w:marBottom w:val="0"/>
          <w:divBdr>
            <w:top w:val="none" w:sz="0" w:space="0" w:color="auto"/>
            <w:left w:val="none" w:sz="0" w:space="0" w:color="auto"/>
            <w:bottom w:val="none" w:sz="0" w:space="0" w:color="auto"/>
            <w:right w:val="none" w:sz="0" w:space="0" w:color="auto"/>
          </w:divBdr>
        </w:div>
        <w:div w:id="511802271">
          <w:marLeft w:val="0"/>
          <w:marRight w:val="0"/>
          <w:marTop w:val="0"/>
          <w:marBottom w:val="0"/>
          <w:divBdr>
            <w:top w:val="none" w:sz="0" w:space="0" w:color="auto"/>
            <w:left w:val="none" w:sz="0" w:space="0" w:color="auto"/>
            <w:bottom w:val="none" w:sz="0" w:space="0" w:color="auto"/>
            <w:right w:val="none" w:sz="0" w:space="0" w:color="auto"/>
          </w:divBdr>
        </w:div>
        <w:div w:id="567962030">
          <w:marLeft w:val="0"/>
          <w:marRight w:val="0"/>
          <w:marTop w:val="0"/>
          <w:marBottom w:val="0"/>
          <w:divBdr>
            <w:top w:val="none" w:sz="0" w:space="0" w:color="auto"/>
            <w:left w:val="none" w:sz="0" w:space="0" w:color="auto"/>
            <w:bottom w:val="none" w:sz="0" w:space="0" w:color="auto"/>
            <w:right w:val="none" w:sz="0" w:space="0" w:color="auto"/>
          </w:divBdr>
        </w:div>
        <w:div w:id="616838235">
          <w:marLeft w:val="0"/>
          <w:marRight w:val="0"/>
          <w:marTop w:val="0"/>
          <w:marBottom w:val="0"/>
          <w:divBdr>
            <w:top w:val="none" w:sz="0" w:space="0" w:color="auto"/>
            <w:left w:val="none" w:sz="0" w:space="0" w:color="auto"/>
            <w:bottom w:val="none" w:sz="0" w:space="0" w:color="auto"/>
            <w:right w:val="none" w:sz="0" w:space="0" w:color="auto"/>
          </w:divBdr>
        </w:div>
        <w:div w:id="627321383">
          <w:marLeft w:val="0"/>
          <w:marRight w:val="0"/>
          <w:marTop w:val="0"/>
          <w:marBottom w:val="0"/>
          <w:divBdr>
            <w:top w:val="none" w:sz="0" w:space="0" w:color="auto"/>
            <w:left w:val="none" w:sz="0" w:space="0" w:color="auto"/>
            <w:bottom w:val="none" w:sz="0" w:space="0" w:color="auto"/>
            <w:right w:val="none" w:sz="0" w:space="0" w:color="auto"/>
          </w:divBdr>
        </w:div>
        <w:div w:id="633606042">
          <w:marLeft w:val="0"/>
          <w:marRight w:val="0"/>
          <w:marTop w:val="0"/>
          <w:marBottom w:val="0"/>
          <w:divBdr>
            <w:top w:val="none" w:sz="0" w:space="0" w:color="auto"/>
            <w:left w:val="none" w:sz="0" w:space="0" w:color="auto"/>
            <w:bottom w:val="none" w:sz="0" w:space="0" w:color="auto"/>
            <w:right w:val="none" w:sz="0" w:space="0" w:color="auto"/>
          </w:divBdr>
        </w:div>
        <w:div w:id="670720734">
          <w:marLeft w:val="0"/>
          <w:marRight w:val="0"/>
          <w:marTop w:val="0"/>
          <w:marBottom w:val="0"/>
          <w:divBdr>
            <w:top w:val="none" w:sz="0" w:space="0" w:color="auto"/>
            <w:left w:val="none" w:sz="0" w:space="0" w:color="auto"/>
            <w:bottom w:val="none" w:sz="0" w:space="0" w:color="auto"/>
            <w:right w:val="none" w:sz="0" w:space="0" w:color="auto"/>
          </w:divBdr>
        </w:div>
        <w:div w:id="763915559">
          <w:marLeft w:val="0"/>
          <w:marRight w:val="0"/>
          <w:marTop w:val="0"/>
          <w:marBottom w:val="0"/>
          <w:divBdr>
            <w:top w:val="none" w:sz="0" w:space="0" w:color="auto"/>
            <w:left w:val="none" w:sz="0" w:space="0" w:color="auto"/>
            <w:bottom w:val="none" w:sz="0" w:space="0" w:color="auto"/>
            <w:right w:val="none" w:sz="0" w:space="0" w:color="auto"/>
          </w:divBdr>
        </w:div>
        <w:div w:id="859054439">
          <w:marLeft w:val="0"/>
          <w:marRight w:val="0"/>
          <w:marTop w:val="0"/>
          <w:marBottom w:val="0"/>
          <w:divBdr>
            <w:top w:val="none" w:sz="0" w:space="0" w:color="auto"/>
            <w:left w:val="none" w:sz="0" w:space="0" w:color="auto"/>
            <w:bottom w:val="none" w:sz="0" w:space="0" w:color="auto"/>
            <w:right w:val="none" w:sz="0" w:space="0" w:color="auto"/>
          </w:divBdr>
        </w:div>
        <w:div w:id="892043154">
          <w:marLeft w:val="0"/>
          <w:marRight w:val="0"/>
          <w:marTop w:val="0"/>
          <w:marBottom w:val="0"/>
          <w:divBdr>
            <w:top w:val="none" w:sz="0" w:space="0" w:color="auto"/>
            <w:left w:val="none" w:sz="0" w:space="0" w:color="auto"/>
            <w:bottom w:val="none" w:sz="0" w:space="0" w:color="auto"/>
            <w:right w:val="none" w:sz="0" w:space="0" w:color="auto"/>
          </w:divBdr>
        </w:div>
        <w:div w:id="984046990">
          <w:marLeft w:val="0"/>
          <w:marRight w:val="0"/>
          <w:marTop w:val="0"/>
          <w:marBottom w:val="0"/>
          <w:divBdr>
            <w:top w:val="none" w:sz="0" w:space="0" w:color="auto"/>
            <w:left w:val="none" w:sz="0" w:space="0" w:color="auto"/>
            <w:bottom w:val="none" w:sz="0" w:space="0" w:color="auto"/>
            <w:right w:val="none" w:sz="0" w:space="0" w:color="auto"/>
          </w:divBdr>
        </w:div>
        <w:div w:id="994918737">
          <w:marLeft w:val="0"/>
          <w:marRight w:val="0"/>
          <w:marTop w:val="0"/>
          <w:marBottom w:val="0"/>
          <w:divBdr>
            <w:top w:val="none" w:sz="0" w:space="0" w:color="auto"/>
            <w:left w:val="none" w:sz="0" w:space="0" w:color="auto"/>
            <w:bottom w:val="none" w:sz="0" w:space="0" w:color="auto"/>
            <w:right w:val="none" w:sz="0" w:space="0" w:color="auto"/>
          </w:divBdr>
        </w:div>
        <w:div w:id="999693128">
          <w:marLeft w:val="0"/>
          <w:marRight w:val="0"/>
          <w:marTop w:val="0"/>
          <w:marBottom w:val="0"/>
          <w:divBdr>
            <w:top w:val="none" w:sz="0" w:space="0" w:color="auto"/>
            <w:left w:val="none" w:sz="0" w:space="0" w:color="auto"/>
            <w:bottom w:val="none" w:sz="0" w:space="0" w:color="auto"/>
            <w:right w:val="none" w:sz="0" w:space="0" w:color="auto"/>
          </w:divBdr>
        </w:div>
        <w:div w:id="1014839044">
          <w:marLeft w:val="0"/>
          <w:marRight w:val="0"/>
          <w:marTop w:val="0"/>
          <w:marBottom w:val="0"/>
          <w:divBdr>
            <w:top w:val="none" w:sz="0" w:space="0" w:color="auto"/>
            <w:left w:val="none" w:sz="0" w:space="0" w:color="auto"/>
            <w:bottom w:val="none" w:sz="0" w:space="0" w:color="auto"/>
            <w:right w:val="none" w:sz="0" w:space="0" w:color="auto"/>
          </w:divBdr>
        </w:div>
        <w:div w:id="1026368852">
          <w:marLeft w:val="0"/>
          <w:marRight w:val="0"/>
          <w:marTop w:val="0"/>
          <w:marBottom w:val="0"/>
          <w:divBdr>
            <w:top w:val="none" w:sz="0" w:space="0" w:color="auto"/>
            <w:left w:val="none" w:sz="0" w:space="0" w:color="auto"/>
            <w:bottom w:val="none" w:sz="0" w:space="0" w:color="auto"/>
            <w:right w:val="none" w:sz="0" w:space="0" w:color="auto"/>
          </w:divBdr>
        </w:div>
        <w:div w:id="1098909527">
          <w:marLeft w:val="0"/>
          <w:marRight w:val="0"/>
          <w:marTop w:val="0"/>
          <w:marBottom w:val="0"/>
          <w:divBdr>
            <w:top w:val="none" w:sz="0" w:space="0" w:color="auto"/>
            <w:left w:val="none" w:sz="0" w:space="0" w:color="auto"/>
            <w:bottom w:val="none" w:sz="0" w:space="0" w:color="auto"/>
            <w:right w:val="none" w:sz="0" w:space="0" w:color="auto"/>
          </w:divBdr>
        </w:div>
        <w:div w:id="1117220785">
          <w:marLeft w:val="0"/>
          <w:marRight w:val="0"/>
          <w:marTop w:val="0"/>
          <w:marBottom w:val="0"/>
          <w:divBdr>
            <w:top w:val="none" w:sz="0" w:space="0" w:color="auto"/>
            <w:left w:val="none" w:sz="0" w:space="0" w:color="auto"/>
            <w:bottom w:val="none" w:sz="0" w:space="0" w:color="auto"/>
            <w:right w:val="none" w:sz="0" w:space="0" w:color="auto"/>
          </w:divBdr>
        </w:div>
        <w:div w:id="1165824639">
          <w:marLeft w:val="0"/>
          <w:marRight w:val="0"/>
          <w:marTop w:val="0"/>
          <w:marBottom w:val="0"/>
          <w:divBdr>
            <w:top w:val="none" w:sz="0" w:space="0" w:color="auto"/>
            <w:left w:val="none" w:sz="0" w:space="0" w:color="auto"/>
            <w:bottom w:val="none" w:sz="0" w:space="0" w:color="auto"/>
            <w:right w:val="none" w:sz="0" w:space="0" w:color="auto"/>
          </w:divBdr>
        </w:div>
        <w:div w:id="1180772502">
          <w:marLeft w:val="0"/>
          <w:marRight w:val="0"/>
          <w:marTop w:val="0"/>
          <w:marBottom w:val="0"/>
          <w:divBdr>
            <w:top w:val="none" w:sz="0" w:space="0" w:color="auto"/>
            <w:left w:val="none" w:sz="0" w:space="0" w:color="auto"/>
            <w:bottom w:val="none" w:sz="0" w:space="0" w:color="auto"/>
            <w:right w:val="none" w:sz="0" w:space="0" w:color="auto"/>
          </w:divBdr>
        </w:div>
        <w:div w:id="1271742053">
          <w:marLeft w:val="0"/>
          <w:marRight w:val="0"/>
          <w:marTop w:val="0"/>
          <w:marBottom w:val="0"/>
          <w:divBdr>
            <w:top w:val="none" w:sz="0" w:space="0" w:color="auto"/>
            <w:left w:val="none" w:sz="0" w:space="0" w:color="auto"/>
            <w:bottom w:val="none" w:sz="0" w:space="0" w:color="auto"/>
            <w:right w:val="none" w:sz="0" w:space="0" w:color="auto"/>
          </w:divBdr>
        </w:div>
        <w:div w:id="1299267730">
          <w:marLeft w:val="0"/>
          <w:marRight w:val="0"/>
          <w:marTop w:val="0"/>
          <w:marBottom w:val="0"/>
          <w:divBdr>
            <w:top w:val="none" w:sz="0" w:space="0" w:color="auto"/>
            <w:left w:val="none" w:sz="0" w:space="0" w:color="auto"/>
            <w:bottom w:val="none" w:sz="0" w:space="0" w:color="auto"/>
            <w:right w:val="none" w:sz="0" w:space="0" w:color="auto"/>
          </w:divBdr>
        </w:div>
        <w:div w:id="1325470329">
          <w:marLeft w:val="0"/>
          <w:marRight w:val="0"/>
          <w:marTop w:val="0"/>
          <w:marBottom w:val="0"/>
          <w:divBdr>
            <w:top w:val="none" w:sz="0" w:space="0" w:color="auto"/>
            <w:left w:val="none" w:sz="0" w:space="0" w:color="auto"/>
            <w:bottom w:val="none" w:sz="0" w:space="0" w:color="auto"/>
            <w:right w:val="none" w:sz="0" w:space="0" w:color="auto"/>
          </w:divBdr>
        </w:div>
        <w:div w:id="1353848006">
          <w:marLeft w:val="0"/>
          <w:marRight w:val="0"/>
          <w:marTop w:val="0"/>
          <w:marBottom w:val="0"/>
          <w:divBdr>
            <w:top w:val="none" w:sz="0" w:space="0" w:color="auto"/>
            <w:left w:val="none" w:sz="0" w:space="0" w:color="auto"/>
            <w:bottom w:val="none" w:sz="0" w:space="0" w:color="auto"/>
            <w:right w:val="none" w:sz="0" w:space="0" w:color="auto"/>
          </w:divBdr>
        </w:div>
        <w:div w:id="1376006570">
          <w:marLeft w:val="0"/>
          <w:marRight w:val="0"/>
          <w:marTop w:val="0"/>
          <w:marBottom w:val="0"/>
          <w:divBdr>
            <w:top w:val="none" w:sz="0" w:space="0" w:color="auto"/>
            <w:left w:val="none" w:sz="0" w:space="0" w:color="auto"/>
            <w:bottom w:val="none" w:sz="0" w:space="0" w:color="auto"/>
            <w:right w:val="none" w:sz="0" w:space="0" w:color="auto"/>
          </w:divBdr>
        </w:div>
        <w:div w:id="1386562093">
          <w:marLeft w:val="0"/>
          <w:marRight w:val="0"/>
          <w:marTop w:val="0"/>
          <w:marBottom w:val="0"/>
          <w:divBdr>
            <w:top w:val="none" w:sz="0" w:space="0" w:color="auto"/>
            <w:left w:val="none" w:sz="0" w:space="0" w:color="auto"/>
            <w:bottom w:val="none" w:sz="0" w:space="0" w:color="auto"/>
            <w:right w:val="none" w:sz="0" w:space="0" w:color="auto"/>
          </w:divBdr>
        </w:div>
        <w:div w:id="1472670566">
          <w:marLeft w:val="0"/>
          <w:marRight w:val="0"/>
          <w:marTop w:val="0"/>
          <w:marBottom w:val="0"/>
          <w:divBdr>
            <w:top w:val="none" w:sz="0" w:space="0" w:color="auto"/>
            <w:left w:val="none" w:sz="0" w:space="0" w:color="auto"/>
            <w:bottom w:val="none" w:sz="0" w:space="0" w:color="auto"/>
            <w:right w:val="none" w:sz="0" w:space="0" w:color="auto"/>
          </w:divBdr>
        </w:div>
        <w:div w:id="1472863492">
          <w:marLeft w:val="0"/>
          <w:marRight w:val="0"/>
          <w:marTop w:val="0"/>
          <w:marBottom w:val="0"/>
          <w:divBdr>
            <w:top w:val="none" w:sz="0" w:space="0" w:color="auto"/>
            <w:left w:val="none" w:sz="0" w:space="0" w:color="auto"/>
            <w:bottom w:val="none" w:sz="0" w:space="0" w:color="auto"/>
            <w:right w:val="none" w:sz="0" w:space="0" w:color="auto"/>
          </w:divBdr>
        </w:div>
        <w:div w:id="1501845025">
          <w:marLeft w:val="0"/>
          <w:marRight w:val="0"/>
          <w:marTop w:val="0"/>
          <w:marBottom w:val="0"/>
          <w:divBdr>
            <w:top w:val="none" w:sz="0" w:space="0" w:color="auto"/>
            <w:left w:val="none" w:sz="0" w:space="0" w:color="auto"/>
            <w:bottom w:val="none" w:sz="0" w:space="0" w:color="auto"/>
            <w:right w:val="none" w:sz="0" w:space="0" w:color="auto"/>
          </w:divBdr>
        </w:div>
        <w:div w:id="1523397574">
          <w:marLeft w:val="0"/>
          <w:marRight w:val="0"/>
          <w:marTop w:val="0"/>
          <w:marBottom w:val="0"/>
          <w:divBdr>
            <w:top w:val="none" w:sz="0" w:space="0" w:color="auto"/>
            <w:left w:val="none" w:sz="0" w:space="0" w:color="auto"/>
            <w:bottom w:val="none" w:sz="0" w:space="0" w:color="auto"/>
            <w:right w:val="none" w:sz="0" w:space="0" w:color="auto"/>
          </w:divBdr>
        </w:div>
        <w:div w:id="1662660492">
          <w:marLeft w:val="0"/>
          <w:marRight w:val="0"/>
          <w:marTop w:val="0"/>
          <w:marBottom w:val="0"/>
          <w:divBdr>
            <w:top w:val="none" w:sz="0" w:space="0" w:color="auto"/>
            <w:left w:val="none" w:sz="0" w:space="0" w:color="auto"/>
            <w:bottom w:val="none" w:sz="0" w:space="0" w:color="auto"/>
            <w:right w:val="none" w:sz="0" w:space="0" w:color="auto"/>
          </w:divBdr>
        </w:div>
        <w:div w:id="1683429489">
          <w:marLeft w:val="0"/>
          <w:marRight w:val="0"/>
          <w:marTop w:val="0"/>
          <w:marBottom w:val="0"/>
          <w:divBdr>
            <w:top w:val="none" w:sz="0" w:space="0" w:color="auto"/>
            <w:left w:val="none" w:sz="0" w:space="0" w:color="auto"/>
            <w:bottom w:val="none" w:sz="0" w:space="0" w:color="auto"/>
            <w:right w:val="none" w:sz="0" w:space="0" w:color="auto"/>
          </w:divBdr>
        </w:div>
        <w:div w:id="1753816702">
          <w:marLeft w:val="0"/>
          <w:marRight w:val="0"/>
          <w:marTop w:val="0"/>
          <w:marBottom w:val="0"/>
          <w:divBdr>
            <w:top w:val="none" w:sz="0" w:space="0" w:color="auto"/>
            <w:left w:val="none" w:sz="0" w:space="0" w:color="auto"/>
            <w:bottom w:val="none" w:sz="0" w:space="0" w:color="auto"/>
            <w:right w:val="none" w:sz="0" w:space="0" w:color="auto"/>
          </w:divBdr>
        </w:div>
        <w:div w:id="1775437041">
          <w:marLeft w:val="0"/>
          <w:marRight w:val="0"/>
          <w:marTop w:val="0"/>
          <w:marBottom w:val="0"/>
          <w:divBdr>
            <w:top w:val="none" w:sz="0" w:space="0" w:color="auto"/>
            <w:left w:val="none" w:sz="0" w:space="0" w:color="auto"/>
            <w:bottom w:val="none" w:sz="0" w:space="0" w:color="auto"/>
            <w:right w:val="none" w:sz="0" w:space="0" w:color="auto"/>
          </w:divBdr>
        </w:div>
        <w:div w:id="1883322302">
          <w:marLeft w:val="0"/>
          <w:marRight w:val="0"/>
          <w:marTop w:val="0"/>
          <w:marBottom w:val="0"/>
          <w:divBdr>
            <w:top w:val="none" w:sz="0" w:space="0" w:color="auto"/>
            <w:left w:val="none" w:sz="0" w:space="0" w:color="auto"/>
            <w:bottom w:val="none" w:sz="0" w:space="0" w:color="auto"/>
            <w:right w:val="none" w:sz="0" w:space="0" w:color="auto"/>
          </w:divBdr>
        </w:div>
        <w:div w:id="2048214081">
          <w:marLeft w:val="0"/>
          <w:marRight w:val="0"/>
          <w:marTop w:val="0"/>
          <w:marBottom w:val="0"/>
          <w:divBdr>
            <w:top w:val="none" w:sz="0" w:space="0" w:color="auto"/>
            <w:left w:val="none" w:sz="0" w:space="0" w:color="auto"/>
            <w:bottom w:val="none" w:sz="0" w:space="0" w:color="auto"/>
            <w:right w:val="none" w:sz="0" w:space="0" w:color="auto"/>
          </w:divBdr>
        </w:div>
        <w:div w:id="2087679169">
          <w:marLeft w:val="0"/>
          <w:marRight w:val="0"/>
          <w:marTop w:val="0"/>
          <w:marBottom w:val="0"/>
          <w:divBdr>
            <w:top w:val="none" w:sz="0" w:space="0" w:color="auto"/>
            <w:left w:val="none" w:sz="0" w:space="0" w:color="auto"/>
            <w:bottom w:val="none" w:sz="0" w:space="0" w:color="auto"/>
            <w:right w:val="none" w:sz="0" w:space="0" w:color="auto"/>
          </w:divBdr>
        </w:div>
        <w:div w:id="2093232101">
          <w:marLeft w:val="0"/>
          <w:marRight w:val="0"/>
          <w:marTop w:val="0"/>
          <w:marBottom w:val="0"/>
          <w:divBdr>
            <w:top w:val="none" w:sz="0" w:space="0" w:color="auto"/>
            <w:left w:val="none" w:sz="0" w:space="0" w:color="auto"/>
            <w:bottom w:val="none" w:sz="0" w:space="0" w:color="auto"/>
            <w:right w:val="none" w:sz="0" w:space="0" w:color="auto"/>
          </w:divBdr>
        </w:div>
        <w:div w:id="2095394905">
          <w:marLeft w:val="0"/>
          <w:marRight w:val="0"/>
          <w:marTop w:val="0"/>
          <w:marBottom w:val="0"/>
          <w:divBdr>
            <w:top w:val="none" w:sz="0" w:space="0" w:color="auto"/>
            <w:left w:val="none" w:sz="0" w:space="0" w:color="auto"/>
            <w:bottom w:val="none" w:sz="0" w:space="0" w:color="auto"/>
            <w:right w:val="none" w:sz="0" w:space="0" w:color="auto"/>
          </w:divBdr>
        </w:div>
        <w:div w:id="2123065632">
          <w:marLeft w:val="0"/>
          <w:marRight w:val="0"/>
          <w:marTop w:val="0"/>
          <w:marBottom w:val="0"/>
          <w:divBdr>
            <w:top w:val="none" w:sz="0" w:space="0" w:color="auto"/>
            <w:left w:val="none" w:sz="0" w:space="0" w:color="auto"/>
            <w:bottom w:val="none" w:sz="0" w:space="0" w:color="auto"/>
            <w:right w:val="none" w:sz="0" w:space="0" w:color="auto"/>
          </w:divBdr>
        </w:div>
      </w:divsChild>
    </w:div>
    <w:div w:id="789980053">
      <w:bodyDiv w:val="1"/>
      <w:marLeft w:val="0"/>
      <w:marRight w:val="0"/>
      <w:marTop w:val="0"/>
      <w:marBottom w:val="0"/>
      <w:divBdr>
        <w:top w:val="none" w:sz="0" w:space="0" w:color="auto"/>
        <w:left w:val="none" w:sz="0" w:space="0" w:color="auto"/>
        <w:bottom w:val="none" w:sz="0" w:space="0" w:color="auto"/>
        <w:right w:val="none" w:sz="0" w:space="0" w:color="auto"/>
      </w:divBdr>
    </w:div>
    <w:div w:id="808859841">
      <w:bodyDiv w:val="1"/>
      <w:marLeft w:val="0"/>
      <w:marRight w:val="0"/>
      <w:marTop w:val="0"/>
      <w:marBottom w:val="0"/>
      <w:divBdr>
        <w:top w:val="none" w:sz="0" w:space="0" w:color="auto"/>
        <w:left w:val="none" w:sz="0" w:space="0" w:color="auto"/>
        <w:bottom w:val="none" w:sz="0" w:space="0" w:color="auto"/>
        <w:right w:val="none" w:sz="0" w:space="0" w:color="auto"/>
      </w:divBdr>
    </w:div>
    <w:div w:id="839155685">
      <w:bodyDiv w:val="1"/>
      <w:marLeft w:val="0"/>
      <w:marRight w:val="0"/>
      <w:marTop w:val="0"/>
      <w:marBottom w:val="0"/>
      <w:divBdr>
        <w:top w:val="none" w:sz="0" w:space="0" w:color="auto"/>
        <w:left w:val="none" w:sz="0" w:space="0" w:color="auto"/>
        <w:bottom w:val="none" w:sz="0" w:space="0" w:color="auto"/>
        <w:right w:val="none" w:sz="0" w:space="0" w:color="auto"/>
      </w:divBdr>
      <w:divsChild>
        <w:div w:id="15474454">
          <w:marLeft w:val="480"/>
          <w:marRight w:val="0"/>
          <w:marTop w:val="0"/>
          <w:marBottom w:val="0"/>
          <w:divBdr>
            <w:top w:val="none" w:sz="0" w:space="0" w:color="auto"/>
            <w:left w:val="none" w:sz="0" w:space="0" w:color="auto"/>
            <w:bottom w:val="none" w:sz="0" w:space="0" w:color="auto"/>
            <w:right w:val="none" w:sz="0" w:space="0" w:color="auto"/>
          </w:divBdr>
        </w:div>
        <w:div w:id="51850598">
          <w:marLeft w:val="480"/>
          <w:marRight w:val="0"/>
          <w:marTop w:val="0"/>
          <w:marBottom w:val="0"/>
          <w:divBdr>
            <w:top w:val="none" w:sz="0" w:space="0" w:color="auto"/>
            <w:left w:val="none" w:sz="0" w:space="0" w:color="auto"/>
            <w:bottom w:val="none" w:sz="0" w:space="0" w:color="auto"/>
            <w:right w:val="none" w:sz="0" w:space="0" w:color="auto"/>
          </w:divBdr>
        </w:div>
        <w:div w:id="54817093">
          <w:marLeft w:val="480"/>
          <w:marRight w:val="0"/>
          <w:marTop w:val="0"/>
          <w:marBottom w:val="0"/>
          <w:divBdr>
            <w:top w:val="none" w:sz="0" w:space="0" w:color="auto"/>
            <w:left w:val="none" w:sz="0" w:space="0" w:color="auto"/>
            <w:bottom w:val="none" w:sz="0" w:space="0" w:color="auto"/>
            <w:right w:val="none" w:sz="0" w:space="0" w:color="auto"/>
          </w:divBdr>
        </w:div>
        <w:div w:id="58983446">
          <w:marLeft w:val="480"/>
          <w:marRight w:val="0"/>
          <w:marTop w:val="0"/>
          <w:marBottom w:val="0"/>
          <w:divBdr>
            <w:top w:val="none" w:sz="0" w:space="0" w:color="auto"/>
            <w:left w:val="none" w:sz="0" w:space="0" w:color="auto"/>
            <w:bottom w:val="none" w:sz="0" w:space="0" w:color="auto"/>
            <w:right w:val="none" w:sz="0" w:space="0" w:color="auto"/>
          </w:divBdr>
        </w:div>
        <w:div w:id="82187060">
          <w:marLeft w:val="480"/>
          <w:marRight w:val="0"/>
          <w:marTop w:val="0"/>
          <w:marBottom w:val="0"/>
          <w:divBdr>
            <w:top w:val="none" w:sz="0" w:space="0" w:color="auto"/>
            <w:left w:val="none" w:sz="0" w:space="0" w:color="auto"/>
            <w:bottom w:val="none" w:sz="0" w:space="0" w:color="auto"/>
            <w:right w:val="none" w:sz="0" w:space="0" w:color="auto"/>
          </w:divBdr>
        </w:div>
        <w:div w:id="86661390">
          <w:marLeft w:val="480"/>
          <w:marRight w:val="0"/>
          <w:marTop w:val="0"/>
          <w:marBottom w:val="0"/>
          <w:divBdr>
            <w:top w:val="none" w:sz="0" w:space="0" w:color="auto"/>
            <w:left w:val="none" w:sz="0" w:space="0" w:color="auto"/>
            <w:bottom w:val="none" w:sz="0" w:space="0" w:color="auto"/>
            <w:right w:val="none" w:sz="0" w:space="0" w:color="auto"/>
          </w:divBdr>
        </w:div>
        <w:div w:id="132063071">
          <w:marLeft w:val="480"/>
          <w:marRight w:val="0"/>
          <w:marTop w:val="0"/>
          <w:marBottom w:val="0"/>
          <w:divBdr>
            <w:top w:val="none" w:sz="0" w:space="0" w:color="auto"/>
            <w:left w:val="none" w:sz="0" w:space="0" w:color="auto"/>
            <w:bottom w:val="none" w:sz="0" w:space="0" w:color="auto"/>
            <w:right w:val="none" w:sz="0" w:space="0" w:color="auto"/>
          </w:divBdr>
        </w:div>
        <w:div w:id="227886959">
          <w:marLeft w:val="480"/>
          <w:marRight w:val="0"/>
          <w:marTop w:val="0"/>
          <w:marBottom w:val="0"/>
          <w:divBdr>
            <w:top w:val="none" w:sz="0" w:space="0" w:color="auto"/>
            <w:left w:val="none" w:sz="0" w:space="0" w:color="auto"/>
            <w:bottom w:val="none" w:sz="0" w:space="0" w:color="auto"/>
            <w:right w:val="none" w:sz="0" w:space="0" w:color="auto"/>
          </w:divBdr>
        </w:div>
        <w:div w:id="343359477">
          <w:marLeft w:val="480"/>
          <w:marRight w:val="0"/>
          <w:marTop w:val="0"/>
          <w:marBottom w:val="0"/>
          <w:divBdr>
            <w:top w:val="none" w:sz="0" w:space="0" w:color="auto"/>
            <w:left w:val="none" w:sz="0" w:space="0" w:color="auto"/>
            <w:bottom w:val="none" w:sz="0" w:space="0" w:color="auto"/>
            <w:right w:val="none" w:sz="0" w:space="0" w:color="auto"/>
          </w:divBdr>
        </w:div>
        <w:div w:id="391081315">
          <w:marLeft w:val="480"/>
          <w:marRight w:val="0"/>
          <w:marTop w:val="0"/>
          <w:marBottom w:val="0"/>
          <w:divBdr>
            <w:top w:val="none" w:sz="0" w:space="0" w:color="auto"/>
            <w:left w:val="none" w:sz="0" w:space="0" w:color="auto"/>
            <w:bottom w:val="none" w:sz="0" w:space="0" w:color="auto"/>
            <w:right w:val="none" w:sz="0" w:space="0" w:color="auto"/>
          </w:divBdr>
        </w:div>
        <w:div w:id="400058072">
          <w:marLeft w:val="480"/>
          <w:marRight w:val="0"/>
          <w:marTop w:val="0"/>
          <w:marBottom w:val="0"/>
          <w:divBdr>
            <w:top w:val="none" w:sz="0" w:space="0" w:color="auto"/>
            <w:left w:val="none" w:sz="0" w:space="0" w:color="auto"/>
            <w:bottom w:val="none" w:sz="0" w:space="0" w:color="auto"/>
            <w:right w:val="none" w:sz="0" w:space="0" w:color="auto"/>
          </w:divBdr>
        </w:div>
        <w:div w:id="407075621">
          <w:marLeft w:val="480"/>
          <w:marRight w:val="0"/>
          <w:marTop w:val="0"/>
          <w:marBottom w:val="0"/>
          <w:divBdr>
            <w:top w:val="none" w:sz="0" w:space="0" w:color="auto"/>
            <w:left w:val="none" w:sz="0" w:space="0" w:color="auto"/>
            <w:bottom w:val="none" w:sz="0" w:space="0" w:color="auto"/>
            <w:right w:val="none" w:sz="0" w:space="0" w:color="auto"/>
          </w:divBdr>
        </w:div>
        <w:div w:id="422457635">
          <w:marLeft w:val="480"/>
          <w:marRight w:val="0"/>
          <w:marTop w:val="0"/>
          <w:marBottom w:val="0"/>
          <w:divBdr>
            <w:top w:val="none" w:sz="0" w:space="0" w:color="auto"/>
            <w:left w:val="none" w:sz="0" w:space="0" w:color="auto"/>
            <w:bottom w:val="none" w:sz="0" w:space="0" w:color="auto"/>
            <w:right w:val="none" w:sz="0" w:space="0" w:color="auto"/>
          </w:divBdr>
        </w:div>
        <w:div w:id="472604585">
          <w:marLeft w:val="480"/>
          <w:marRight w:val="0"/>
          <w:marTop w:val="0"/>
          <w:marBottom w:val="0"/>
          <w:divBdr>
            <w:top w:val="none" w:sz="0" w:space="0" w:color="auto"/>
            <w:left w:val="none" w:sz="0" w:space="0" w:color="auto"/>
            <w:bottom w:val="none" w:sz="0" w:space="0" w:color="auto"/>
            <w:right w:val="none" w:sz="0" w:space="0" w:color="auto"/>
          </w:divBdr>
        </w:div>
        <w:div w:id="502399686">
          <w:marLeft w:val="480"/>
          <w:marRight w:val="0"/>
          <w:marTop w:val="0"/>
          <w:marBottom w:val="0"/>
          <w:divBdr>
            <w:top w:val="none" w:sz="0" w:space="0" w:color="auto"/>
            <w:left w:val="none" w:sz="0" w:space="0" w:color="auto"/>
            <w:bottom w:val="none" w:sz="0" w:space="0" w:color="auto"/>
            <w:right w:val="none" w:sz="0" w:space="0" w:color="auto"/>
          </w:divBdr>
        </w:div>
        <w:div w:id="518395713">
          <w:marLeft w:val="480"/>
          <w:marRight w:val="0"/>
          <w:marTop w:val="0"/>
          <w:marBottom w:val="0"/>
          <w:divBdr>
            <w:top w:val="none" w:sz="0" w:space="0" w:color="auto"/>
            <w:left w:val="none" w:sz="0" w:space="0" w:color="auto"/>
            <w:bottom w:val="none" w:sz="0" w:space="0" w:color="auto"/>
            <w:right w:val="none" w:sz="0" w:space="0" w:color="auto"/>
          </w:divBdr>
        </w:div>
        <w:div w:id="638455537">
          <w:marLeft w:val="480"/>
          <w:marRight w:val="0"/>
          <w:marTop w:val="0"/>
          <w:marBottom w:val="0"/>
          <w:divBdr>
            <w:top w:val="none" w:sz="0" w:space="0" w:color="auto"/>
            <w:left w:val="none" w:sz="0" w:space="0" w:color="auto"/>
            <w:bottom w:val="none" w:sz="0" w:space="0" w:color="auto"/>
            <w:right w:val="none" w:sz="0" w:space="0" w:color="auto"/>
          </w:divBdr>
        </w:div>
        <w:div w:id="640157714">
          <w:marLeft w:val="480"/>
          <w:marRight w:val="0"/>
          <w:marTop w:val="0"/>
          <w:marBottom w:val="0"/>
          <w:divBdr>
            <w:top w:val="none" w:sz="0" w:space="0" w:color="auto"/>
            <w:left w:val="none" w:sz="0" w:space="0" w:color="auto"/>
            <w:bottom w:val="none" w:sz="0" w:space="0" w:color="auto"/>
            <w:right w:val="none" w:sz="0" w:space="0" w:color="auto"/>
          </w:divBdr>
        </w:div>
        <w:div w:id="642320027">
          <w:marLeft w:val="480"/>
          <w:marRight w:val="0"/>
          <w:marTop w:val="0"/>
          <w:marBottom w:val="0"/>
          <w:divBdr>
            <w:top w:val="none" w:sz="0" w:space="0" w:color="auto"/>
            <w:left w:val="none" w:sz="0" w:space="0" w:color="auto"/>
            <w:bottom w:val="none" w:sz="0" w:space="0" w:color="auto"/>
            <w:right w:val="none" w:sz="0" w:space="0" w:color="auto"/>
          </w:divBdr>
        </w:div>
        <w:div w:id="745611778">
          <w:marLeft w:val="480"/>
          <w:marRight w:val="0"/>
          <w:marTop w:val="0"/>
          <w:marBottom w:val="0"/>
          <w:divBdr>
            <w:top w:val="none" w:sz="0" w:space="0" w:color="auto"/>
            <w:left w:val="none" w:sz="0" w:space="0" w:color="auto"/>
            <w:bottom w:val="none" w:sz="0" w:space="0" w:color="auto"/>
            <w:right w:val="none" w:sz="0" w:space="0" w:color="auto"/>
          </w:divBdr>
        </w:div>
        <w:div w:id="783579041">
          <w:marLeft w:val="480"/>
          <w:marRight w:val="0"/>
          <w:marTop w:val="0"/>
          <w:marBottom w:val="0"/>
          <w:divBdr>
            <w:top w:val="none" w:sz="0" w:space="0" w:color="auto"/>
            <w:left w:val="none" w:sz="0" w:space="0" w:color="auto"/>
            <w:bottom w:val="none" w:sz="0" w:space="0" w:color="auto"/>
            <w:right w:val="none" w:sz="0" w:space="0" w:color="auto"/>
          </w:divBdr>
        </w:div>
        <w:div w:id="821309961">
          <w:marLeft w:val="480"/>
          <w:marRight w:val="0"/>
          <w:marTop w:val="0"/>
          <w:marBottom w:val="0"/>
          <w:divBdr>
            <w:top w:val="none" w:sz="0" w:space="0" w:color="auto"/>
            <w:left w:val="none" w:sz="0" w:space="0" w:color="auto"/>
            <w:bottom w:val="none" w:sz="0" w:space="0" w:color="auto"/>
            <w:right w:val="none" w:sz="0" w:space="0" w:color="auto"/>
          </w:divBdr>
        </w:div>
        <w:div w:id="854542552">
          <w:marLeft w:val="480"/>
          <w:marRight w:val="0"/>
          <w:marTop w:val="0"/>
          <w:marBottom w:val="0"/>
          <w:divBdr>
            <w:top w:val="none" w:sz="0" w:space="0" w:color="auto"/>
            <w:left w:val="none" w:sz="0" w:space="0" w:color="auto"/>
            <w:bottom w:val="none" w:sz="0" w:space="0" w:color="auto"/>
            <w:right w:val="none" w:sz="0" w:space="0" w:color="auto"/>
          </w:divBdr>
        </w:div>
        <w:div w:id="885609444">
          <w:marLeft w:val="480"/>
          <w:marRight w:val="0"/>
          <w:marTop w:val="0"/>
          <w:marBottom w:val="0"/>
          <w:divBdr>
            <w:top w:val="none" w:sz="0" w:space="0" w:color="auto"/>
            <w:left w:val="none" w:sz="0" w:space="0" w:color="auto"/>
            <w:bottom w:val="none" w:sz="0" w:space="0" w:color="auto"/>
            <w:right w:val="none" w:sz="0" w:space="0" w:color="auto"/>
          </w:divBdr>
        </w:div>
        <w:div w:id="1042024854">
          <w:marLeft w:val="480"/>
          <w:marRight w:val="0"/>
          <w:marTop w:val="0"/>
          <w:marBottom w:val="0"/>
          <w:divBdr>
            <w:top w:val="none" w:sz="0" w:space="0" w:color="auto"/>
            <w:left w:val="none" w:sz="0" w:space="0" w:color="auto"/>
            <w:bottom w:val="none" w:sz="0" w:space="0" w:color="auto"/>
            <w:right w:val="none" w:sz="0" w:space="0" w:color="auto"/>
          </w:divBdr>
        </w:div>
        <w:div w:id="1080980285">
          <w:marLeft w:val="480"/>
          <w:marRight w:val="0"/>
          <w:marTop w:val="0"/>
          <w:marBottom w:val="0"/>
          <w:divBdr>
            <w:top w:val="none" w:sz="0" w:space="0" w:color="auto"/>
            <w:left w:val="none" w:sz="0" w:space="0" w:color="auto"/>
            <w:bottom w:val="none" w:sz="0" w:space="0" w:color="auto"/>
            <w:right w:val="none" w:sz="0" w:space="0" w:color="auto"/>
          </w:divBdr>
        </w:div>
        <w:div w:id="1136066967">
          <w:marLeft w:val="480"/>
          <w:marRight w:val="0"/>
          <w:marTop w:val="0"/>
          <w:marBottom w:val="0"/>
          <w:divBdr>
            <w:top w:val="none" w:sz="0" w:space="0" w:color="auto"/>
            <w:left w:val="none" w:sz="0" w:space="0" w:color="auto"/>
            <w:bottom w:val="none" w:sz="0" w:space="0" w:color="auto"/>
            <w:right w:val="none" w:sz="0" w:space="0" w:color="auto"/>
          </w:divBdr>
        </w:div>
        <w:div w:id="1167401350">
          <w:marLeft w:val="480"/>
          <w:marRight w:val="0"/>
          <w:marTop w:val="0"/>
          <w:marBottom w:val="0"/>
          <w:divBdr>
            <w:top w:val="none" w:sz="0" w:space="0" w:color="auto"/>
            <w:left w:val="none" w:sz="0" w:space="0" w:color="auto"/>
            <w:bottom w:val="none" w:sz="0" w:space="0" w:color="auto"/>
            <w:right w:val="none" w:sz="0" w:space="0" w:color="auto"/>
          </w:divBdr>
        </w:div>
        <w:div w:id="1175069190">
          <w:marLeft w:val="480"/>
          <w:marRight w:val="0"/>
          <w:marTop w:val="0"/>
          <w:marBottom w:val="0"/>
          <w:divBdr>
            <w:top w:val="none" w:sz="0" w:space="0" w:color="auto"/>
            <w:left w:val="none" w:sz="0" w:space="0" w:color="auto"/>
            <w:bottom w:val="none" w:sz="0" w:space="0" w:color="auto"/>
            <w:right w:val="none" w:sz="0" w:space="0" w:color="auto"/>
          </w:divBdr>
        </w:div>
        <w:div w:id="1267925416">
          <w:marLeft w:val="480"/>
          <w:marRight w:val="0"/>
          <w:marTop w:val="0"/>
          <w:marBottom w:val="0"/>
          <w:divBdr>
            <w:top w:val="none" w:sz="0" w:space="0" w:color="auto"/>
            <w:left w:val="none" w:sz="0" w:space="0" w:color="auto"/>
            <w:bottom w:val="none" w:sz="0" w:space="0" w:color="auto"/>
            <w:right w:val="none" w:sz="0" w:space="0" w:color="auto"/>
          </w:divBdr>
        </w:div>
        <w:div w:id="1311329175">
          <w:marLeft w:val="480"/>
          <w:marRight w:val="0"/>
          <w:marTop w:val="0"/>
          <w:marBottom w:val="0"/>
          <w:divBdr>
            <w:top w:val="none" w:sz="0" w:space="0" w:color="auto"/>
            <w:left w:val="none" w:sz="0" w:space="0" w:color="auto"/>
            <w:bottom w:val="none" w:sz="0" w:space="0" w:color="auto"/>
            <w:right w:val="none" w:sz="0" w:space="0" w:color="auto"/>
          </w:divBdr>
        </w:div>
        <w:div w:id="1373722931">
          <w:marLeft w:val="480"/>
          <w:marRight w:val="0"/>
          <w:marTop w:val="0"/>
          <w:marBottom w:val="0"/>
          <w:divBdr>
            <w:top w:val="none" w:sz="0" w:space="0" w:color="auto"/>
            <w:left w:val="none" w:sz="0" w:space="0" w:color="auto"/>
            <w:bottom w:val="none" w:sz="0" w:space="0" w:color="auto"/>
            <w:right w:val="none" w:sz="0" w:space="0" w:color="auto"/>
          </w:divBdr>
        </w:div>
        <w:div w:id="1393459082">
          <w:marLeft w:val="480"/>
          <w:marRight w:val="0"/>
          <w:marTop w:val="0"/>
          <w:marBottom w:val="0"/>
          <w:divBdr>
            <w:top w:val="none" w:sz="0" w:space="0" w:color="auto"/>
            <w:left w:val="none" w:sz="0" w:space="0" w:color="auto"/>
            <w:bottom w:val="none" w:sz="0" w:space="0" w:color="auto"/>
            <w:right w:val="none" w:sz="0" w:space="0" w:color="auto"/>
          </w:divBdr>
        </w:div>
        <w:div w:id="1490320957">
          <w:marLeft w:val="480"/>
          <w:marRight w:val="0"/>
          <w:marTop w:val="0"/>
          <w:marBottom w:val="0"/>
          <w:divBdr>
            <w:top w:val="none" w:sz="0" w:space="0" w:color="auto"/>
            <w:left w:val="none" w:sz="0" w:space="0" w:color="auto"/>
            <w:bottom w:val="none" w:sz="0" w:space="0" w:color="auto"/>
            <w:right w:val="none" w:sz="0" w:space="0" w:color="auto"/>
          </w:divBdr>
        </w:div>
        <w:div w:id="1551574615">
          <w:marLeft w:val="480"/>
          <w:marRight w:val="0"/>
          <w:marTop w:val="0"/>
          <w:marBottom w:val="0"/>
          <w:divBdr>
            <w:top w:val="none" w:sz="0" w:space="0" w:color="auto"/>
            <w:left w:val="none" w:sz="0" w:space="0" w:color="auto"/>
            <w:bottom w:val="none" w:sz="0" w:space="0" w:color="auto"/>
            <w:right w:val="none" w:sz="0" w:space="0" w:color="auto"/>
          </w:divBdr>
        </w:div>
        <w:div w:id="1619943918">
          <w:marLeft w:val="480"/>
          <w:marRight w:val="0"/>
          <w:marTop w:val="0"/>
          <w:marBottom w:val="0"/>
          <w:divBdr>
            <w:top w:val="none" w:sz="0" w:space="0" w:color="auto"/>
            <w:left w:val="none" w:sz="0" w:space="0" w:color="auto"/>
            <w:bottom w:val="none" w:sz="0" w:space="0" w:color="auto"/>
            <w:right w:val="none" w:sz="0" w:space="0" w:color="auto"/>
          </w:divBdr>
        </w:div>
        <w:div w:id="1679501616">
          <w:marLeft w:val="480"/>
          <w:marRight w:val="0"/>
          <w:marTop w:val="0"/>
          <w:marBottom w:val="0"/>
          <w:divBdr>
            <w:top w:val="none" w:sz="0" w:space="0" w:color="auto"/>
            <w:left w:val="none" w:sz="0" w:space="0" w:color="auto"/>
            <w:bottom w:val="none" w:sz="0" w:space="0" w:color="auto"/>
            <w:right w:val="none" w:sz="0" w:space="0" w:color="auto"/>
          </w:divBdr>
        </w:div>
        <w:div w:id="2075275719">
          <w:marLeft w:val="480"/>
          <w:marRight w:val="0"/>
          <w:marTop w:val="0"/>
          <w:marBottom w:val="0"/>
          <w:divBdr>
            <w:top w:val="none" w:sz="0" w:space="0" w:color="auto"/>
            <w:left w:val="none" w:sz="0" w:space="0" w:color="auto"/>
            <w:bottom w:val="none" w:sz="0" w:space="0" w:color="auto"/>
            <w:right w:val="none" w:sz="0" w:space="0" w:color="auto"/>
          </w:divBdr>
        </w:div>
        <w:div w:id="2081364222">
          <w:marLeft w:val="480"/>
          <w:marRight w:val="0"/>
          <w:marTop w:val="0"/>
          <w:marBottom w:val="0"/>
          <w:divBdr>
            <w:top w:val="none" w:sz="0" w:space="0" w:color="auto"/>
            <w:left w:val="none" w:sz="0" w:space="0" w:color="auto"/>
            <w:bottom w:val="none" w:sz="0" w:space="0" w:color="auto"/>
            <w:right w:val="none" w:sz="0" w:space="0" w:color="auto"/>
          </w:divBdr>
        </w:div>
        <w:div w:id="2119911848">
          <w:marLeft w:val="480"/>
          <w:marRight w:val="0"/>
          <w:marTop w:val="0"/>
          <w:marBottom w:val="0"/>
          <w:divBdr>
            <w:top w:val="none" w:sz="0" w:space="0" w:color="auto"/>
            <w:left w:val="none" w:sz="0" w:space="0" w:color="auto"/>
            <w:bottom w:val="none" w:sz="0" w:space="0" w:color="auto"/>
            <w:right w:val="none" w:sz="0" w:space="0" w:color="auto"/>
          </w:divBdr>
        </w:div>
      </w:divsChild>
    </w:div>
    <w:div w:id="861286088">
      <w:bodyDiv w:val="1"/>
      <w:marLeft w:val="0"/>
      <w:marRight w:val="0"/>
      <w:marTop w:val="0"/>
      <w:marBottom w:val="0"/>
      <w:divBdr>
        <w:top w:val="none" w:sz="0" w:space="0" w:color="auto"/>
        <w:left w:val="none" w:sz="0" w:space="0" w:color="auto"/>
        <w:bottom w:val="none" w:sz="0" w:space="0" w:color="auto"/>
        <w:right w:val="none" w:sz="0" w:space="0" w:color="auto"/>
      </w:divBdr>
      <w:divsChild>
        <w:div w:id="8802078">
          <w:marLeft w:val="0"/>
          <w:marRight w:val="0"/>
          <w:marTop w:val="0"/>
          <w:marBottom w:val="0"/>
          <w:divBdr>
            <w:top w:val="none" w:sz="0" w:space="0" w:color="auto"/>
            <w:left w:val="none" w:sz="0" w:space="0" w:color="auto"/>
            <w:bottom w:val="none" w:sz="0" w:space="0" w:color="auto"/>
            <w:right w:val="none" w:sz="0" w:space="0" w:color="auto"/>
          </w:divBdr>
        </w:div>
        <w:div w:id="20328712">
          <w:marLeft w:val="0"/>
          <w:marRight w:val="0"/>
          <w:marTop w:val="0"/>
          <w:marBottom w:val="0"/>
          <w:divBdr>
            <w:top w:val="none" w:sz="0" w:space="0" w:color="auto"/>
            <w:left w:val="none" w:sz="0" w:space="0" w:color="auto"/>
            <w:bottom w:val="none" w:sz="0" w:space="0" w:color="auto"/>
            <w:right w:val="none" w:sz="0" w:space="0" w:color="auto"/>
          </w:divBdr>
        </w:div>
        <w:div w:id="34932197">
          <w:marLeft w:val="0"/>
          <w:marRight w:val="0"/>
          <w:marTop w:val="0"/>
          <w:marBottom w:val="0"/>
          <w:divBdr>
            <w:top w:val="none" w:sz="0" w:space="0" w:color="auto"/>
            <w:left w:val="none" w:sz="0" w:space="0" w:color="auto"/>
            <w:bottom w:val="none" w:sz="0" w:space="0" w:color="auto"/>
            <w:right w:val="none" w:sz="0" w:space="0" w:color="auto"/>
          </w:divBdr>
        </w:div>
        <w:div w:id="114953417">
          <w:marLeft w:val="0"/>
          <w:marRight w:val="0"/>
          <w:marTop w:val="0"/>
          <w:marBottom w:val="0"/>
          <w:divBdr>
            <w:top w:val="none" w:sz="0" w:space="0" w:color="auto"/>
            <w:left w:val="none" w:sz="0" w:space="0" w:color="auto"/>
            <w:bottom w:val="none" w:sz="0" w:space="0" w:color="auto"/>
            <w:right w:val="none" w:sz="0" w:space="0" w:color="auto"/>
          </w:divBdr>
        </w:div>
        <w:div w:id="244610332">
          <w:marLeft w:val="0"/>
          <w:marRight w:val="0"/>
          <w:marTop w:val="0"/>
          <w:marBottom w:val="0"/>
          <w:divBdr>
            <w:top w:val="none" w:sz="0" w:space="0" w:color="auto"/>
            <w:left w:val="none" w:sz="0" w:space="0" w:color="auto"/>
            <w:bottom w:val="none" w:sz="0" w:space="0" w:color="auto"/>
            <w:right w:val="none" w:sz="0" w:space="0" w:color="auto"/>
          </w:divBdr>
        </w:div>
        <w:div w:id="265583586">
          <w:marLeft w:val="0"/>
          <w:marRight w:val="0"/>
          <w:marTop w:val="0"/>
          <w:marBottom w:val="0"/>
          <w:divBdr>
            <w:top w:val="none" w:sz="0" w:space="0" w:color="auto"/>
            <w:left w:val="none" w:sz="0" w:space="0" w:color="auto"/>
            <w:bottom w:val="none" w:sz="0" w:space="0" w:color="auto"/>
            <w:right w:val="none" w:sz="0" w:space="0" w:color="auto"/>
          </w:divBdr>
        </w:div>
        <w:div w:id="398598988">
          <w:marLeft w:val="0"/>
          <w:marRight w:val="0"/>
          <w:marTop w:val="0"/>
          <w:marBottom w:val="0"/>
          <w:divBdr>
            <w:top w:val="none" w:sz="0" w:space="0" w:color="auto"/>
            <w:left w:val="none" w:sz="0" w:space="0" w:color="auto"/>
            <w:bottom w:val="none" w:sz="0" w:space="0" w:color="auto"/>
            <w:right w:val="none" w:sz="0" w:space="0" w:color="auto"/>
          </w:divBdr>
        </w:div>
        <w:div w:id="481778870">
          <w:marLeft w:val="0"/>
          <w:marRight w:val="0"/>
          <w:marTop w:val="0"/>
          <w:marBottom w:val="0"/>
          <w:divBdr>
            <w:top w:val="none" w:sz="0" w:space="0" w:color="auto"/>
            <w:left w:val="none" w:sz="0" w:space="0" w:color="auto"/>
            <w:bottom w:val="none" w:sz="0" w:space="0" w:color="auto"/>
            <w:right w:val="none" w:sz="0" w:space="0" w:color="auto"/>
          </w:divBdr>
        </w:div>
        <w:div w:id="483817916">
          <w:marLeft w:val="0"/>
          <w:marRight w:val="0"/>
          <w:marTop w:val="0"/>
          <w:marBottom w:val="0"/>
          <w:divBdr>
            <w:top w:val="none" w:sz="0" w:space="0" w:color="auto"/>
            <w:left w:val="none" w:sz="0" w:space="0" w:color="auto"/>
            <w:bottom w:val="none" w:sz="0" w:space="0" w:color="auto"/>
            <w:right w:val="none" w:sz="0" w:space="0" w:color="auto"/>
          </w:divBdr>
        </w:div>
        <w:div w:id="497422036">
          <w:marLeft w:val="0"/>
          <w:marRight w:val="0"/>
          <w:marTop w:val="0"/>
          <w:marBottom w:val="0"/>
          <w:divBdr>
            <w:top w:val="none" w:sz="0" w:space="0" w:color="auto"/>
            <w:left w:val="none" w:sz="0" w:space="0" w:color="auto"/>
            <w:bottom w:val="none" w:sz="0" w:space="0" w:color="auto"/>
            <w:right w:val="none" w:sz="0" w:space="0" w:color="auto"/>
          </w:divBdr>
        </w:div>
        <w:div w:id="504438859">
          <w:marLeft w:val="0"/>
          <w:marRight w:val="0"/>
          <w:marTop w:val="0"/>
          <w:marBottom w:val="0"/>
          <w:divBdr>
            <w:top w:val="none" w:sz="0" w:space="0" w:color="auto"/>
            <w:left w:val="none" w:sz="0" w:space="0" w:color="auto"/>
            <w:bottom w:val="none" w:sz="0" w:space="0" w:color="auto"/>
            <w:right w:val="none" w:sz="0" w:space="0" w:color="auto"/>
          </w:divBdr>
        </w:div>
        <w:div w:id="575093569">
          <w:marLeft w:val="0"/>
          <w:marRight w:val="0"/>
          <w:marTop w:val="0"/>
          <w:marBottom w:val="0"/>
          <w:divBdr>
            <w:top w:val="none" w:sz="0" w:space="0" w:color="auto"/>
            <w:left w:val="none" w:sz="0" w:space="0" w:color="auto"/>
            <w:bottom w:val="none" w:sz="0" w:space="0" w:color="auto"/>
            <w:right w:val="none" w:sz="0" w:space="0" w:color="auto"/>
          </w:divBdr>
        </w:div>
        <w:div w:id="597064559">
          <w:marLeft w:val="0"/>
          <w:marRight w:val="0"/>
          <w:marTop w:val="0"/>
          <w:marBottom w:val="0"/>
          <w:divBdr>
            <w:top w:val="none" w:sz="0" w:space="0" w:color="auto"/>
            <w:left w:val="none" w:sz="0" w:space="0" w:color="auto"/>
            <w:bottom w:val="none" w:sz="0" w:space="0" w:color="auto"/>
            <w:right w:val="none" w:sz="0" w:space="0" w:color="auto"/>
          </w:divBdr>
        </w:div>
        <w:div w:id="612858148">
          <w:marLeft w:val="0"/>
          <w:marRight w:val="0"/>
          <w:marTop w:val="0"/>
          <w:marBottom w:val="0"/>
          <w:divBdr>
            <w:top w:val="none" w:sz="0" w:space="0" w:color="auto"/>
            <w:left w:val="none" w:sz="0" w:space="0" w:color="auto"/>
            <w:bottom w:val="none" w:sz="0" w:space="0" w:color="auto"/>
            <w:right w:val="none" w:sz="0" w:space="0" w:color="auto"/>
          </w:divBdr>
        </w:div>
        <w:div w:id="632978535">
          <w:marLeft w:val="0"/>
          <w:marRight w:val="0"/>
          <w:marTop w:val="0"/>
          <w:marBottom w:val="0"/>
          <w:divBdr>
            <w:top w:val="none" w:sz="0" w:space="0" w:color="auto"/>
            <w:left w:val="none" w:sz="0" w:space="0" w:color="auto"/>
            <w:bottom w:val="none" w:sz="0" w:space="0" w:color="auto"/>
            <w:right w:val="none" w:sz="0" w:space="0" w:color="auto"/>
          </w:divBdr>
        </w:div>
        <w:div w:id="664213471">
          <w:marLeft w:val="0"/>
          <w:marRight w:val="0"/>
          <w:marTop w:val="0"/>
          <w:marBottom w:val="0"/>
          <w:divBdr>
            <w:top w:val="none" w:sz="0" w:space="0" w:color="auto"/>
            <w:left w:val="none" w:sz="0" w:space="0" w:color="auto"/>
            <w:bottom w:val="none" w:sz="0" w:space="0" w:color="auto"/>
            <w:right w:val="none" w:sz="0" w:space="0" w:color="auto"/>
          </w:divBdr>
        </w:div>
        <w:div w:id="788207856">
          <w:marLeft w:val="0"/>
          <w:marRight w:val="0"/>
          <w:marTop w:val="0"/>
          <w:marBottom w:val="0"/>
          <w:divBdr>
            <w:top w:val="none" w:sz="0" w:space="0" w:color="auto"/>
            <w:left w:val="none" w:sz="0" w:space="0" w:color="auto"/>
            <w:bottom w:val="none" w:sz="0" w:space="0" w:color="auto"/>
            <w:right w:val="none" w:sz="0" w:space="0" w:color="auto"/>
          </w:divBdr>
        </w:div>
        <w:div w:id="847141535">
          <w:marLeft w:val="0"/>
          <w:marRight w:val="0"/>
          <w:marTop w:val="0"/>
          <w:marBottom w:val="0"/>
          <w:divBdr>
            <w:top w:val="none" w:sz="0" w:space="0" w:color="auto"/>
            <w:left w:val="none" w:sz="0" w:space="0" w:color="auto"/>
            <w:bottom w:val="none" w:sz="0" w:space="0" w:color="auto"/>
            <w:right w:val="none" w:sz="0" w:space="0" w:color="auto"/>
          </w:divBdr>
        </w:div>
        <w:div w:id="937130549">
          <w:marLeft w:val="0"/>
          <w:marRight w:val="0"/>
          <w:marTop w:val="0"/>
          <w:marBottom w:val="0"/>
          <w:divBdr>
            <w:top w:val="none" w:sz="0" w:space="0" w:color="auto"/>
            <w:left w:val="none" w:sz="0" w:space="0" w:color="auto"/>
            <w:bottom w:val="none" w:sz="0" w:space="0" w:color="auto"/>
            <w:right w:val="none" w:sz="0" w:space="0" w:color="auto"/>
          </w:divBdr>
        </w:div>
        <w:div w:id="1023744238">
          <w:marLeft w:val="0"/>
          <w:marRight w:val="0"/>
          <w:marTop w:val="0"/>
          <w:marBottom w:val="0"/>
          <w:divBdr>
            <w:top w:val="none" w:sz="0" w:space="0" w:color="auto"/>
            <w:left w:val="none" w:sz="0" w:space="0" w:color="auto"/>
            <w:bottom w:val="none" w:sz="0" w:space="0" w:color="auto"/>
            <w:right w:val="none" w:sz="0" w:space="0" w:color="auto"/>
          </w:divBdr>
        </w:div>
        <w:div w:id="1179269915">
          <w:marLeft w:val="0"/>
          <w:marRight w:val="0"/>
          <w:marTop w:val="0"/>
          <w:marBottom w:val="0"/>
          <w:divBdr>
            <w:top w:val="none" w:sz="0" w:space="0" w:color="auto"/>
            <w:left w:val="none" w:sz="0" w:space="0" w:color="auto"/>
            <w:bottom w:val="none" w:sz="0" w:space="0" w:color="auto"/>
            <w:right w:val="none" w:sz="0" w:space="0" w:color="auto"/>
          </w:divBdr>
        </w:div>
        <w:div w:id="1225483925">
          <w:marLeft w:val="0"/>
          <w:marRight w:val="0"/>
          <w:marTop w:val="0"/>
          <w:marBottom w:val="0"/>
          <w:divBdr>
            <w:top w:val="none" w:sz="0" w:space="0" w:color="auto"/>
            <w:left w:val="none" w:sz="0" w:space="0" w:color="auto"/>
            <w:bottom w:val="none" w:sz="0" w:space="0" w:color="auto"/>
            <w:right w:val="none" w:sz="0" w:space="0" w:color="auto"/>
          </w:divBdr>
        </w:div>
        <w:div w:id="1238904491">
          <w:marLeft w:val="0"/>
          <w:marRight w:val="0"/>
          <w:marTop w:val="0"/>
          <w:marBottom w:val="0"/>
          <w:divBdr>
            <w:top w:val="none" w:sz="0" w:space="0" w:color="auto"/>
            <w:left w:val="none" w:sz="0" w:space="0" w:color="auto"/>
            <w:bottom w:val="none" w:sz="0" w:space="0" w:color="auto"/>
            <w:right w:val="none" w:sz="0" w:space="0" w:color="auto"/>
          </w:divBdr>
        </w:div>
        <w:div w:id="1241984343">
          <w:marLeft w:val="0"/>
          <w:marRight w:val="0"/>
          <w:marTop w:val="0"/>
          <w:marBottom w:val="0"/>
          <w:divBdr>
            <w:top w:val="none" w:sz="0" w:space="0" w:color="auto"/>
            <w:left w:val="none" w:sz="0" w:space="0" w:color="auto"/>
            <w:bottom w:val="none" w:sz="0" w:space="0" w:color="auto"/>
            <w:right w:val="none" w:sz="0" w:space="0" w:color="auto"/>
          </w:divBdr>
        </w:div>
        <w:div w:id="1279722394">
          <w:marLeft w:val="0"/>
          <w:marRight w:val="0"/>
          <w:marTop w:val="0"/>
          <w:marBottom w:val="0"/>
          <w:divBdr>
            <w:top w:val="none" w:sz="0" w:space="0" w:color="auto"/>
            <w:left w:val="none" w:sz="0" w:space="0" w:color="auto"/>
            <w:bottom w:val="none" w:sz="0" w:space="0" w:color="auto"/>
            <w:right w:val="none" w:sz="0" w:space="0" w:color="auto"/>
          </w:divBdr>
        </w:div>
        <w:div w:id="1283071215">
          <w:marLeft w:val="0"/>
          <w:marRight w:val="0"/>
          <w:marTop w:val="0"/>
          <w:marBottom w:val="0"/>
          <w:divBdr>
            <w:top w:val="none" w:sz="0" w:space="0" w:color="auto"/>
            <w:left w:val="none" w:sz="0" w:space="0" w:color="auto"/>
            <w:bottom w:val="none" w:sz="0" w:space="0" w:color="auto"/>
            <w:right w:val="none" w:sz="0" w:space="0" w:color="auto"/>
          </w:divBdr>
        </w:div>
        <w:div w:id="1298875360">
          <w:marLeft w:val="0"/>
          <w:marRight w:val="0"/>
          <w:marTop w:val="0"/>
          <w:marBottom w:val="0"/>
          <w:divBdr>
            <w:top w:val="none" w:sz="0" w:space="0" w:color="auto"/>
            <w:left w:val="none" w:sz="0" w:space="0" w:color="auto"/>
            <w:bottom w:val="none" w:sz="0" w:space="0" w:color="auto"/>
            <w:right w:val="none" w:sz="0" w:space="0" w:color="auto"/>
          </w:divBdr>
        </w:div>
        <w:div w:id="1355184196">
          <w:marLeft w:val="0"/>
          <w:marRight w:val="0"/>
          <w:marTop w:val="0"/>
          <w:marBottom w:val="0"/>
          <w:divBdr>
            <w:top w:val="none" w:sz="0" w:space="0" w:color="auto"/>
            <w:left w:val="none" w:sz="0" w:space="0" w:color="auto"/>
            <w:bottom w:val="none" w:sz="0" w:space="0" w:color="auto"/>
            <w:right w:val="none" w:sz="0" w:space="0" w:color="auto"/>
          </w:divBdr>
        </w:div>
        <w:div w:id="1387682034">
          <w:marLeft w:val="0"/>
          <w:marRight w:val="0"/>
          <w:marTop w:val="0"/>
          <w:marBottom w:val="0"/>
          <w:divBdr>
            <w:top w:val="none" w:sz="0" w:space="0" w:color="auto"/>
            <w:left w:val="none" w:sz="0" w:space="0" w:color="auto"/>
            <w:bottom w:val="none" w:sz="0" w:space="0" w:color="auto"/>
            <w:right w:val="none" w:sz="0" w:space="0" w:color="auto"/>
          </w:divBdr>
        </w:div>
        <w:div w:id="1419671967">
          <w:marLeft w:val="0"/>
          <w:marRight w:val="0"/>
          <w:marTop w:val="0"/>
          <w:marBottom w:val="0"/>
          <w:divBdr>
            <w:top w:val="none" w:sz="0" w:space="0" w:color="auto"/>
            <w:left w:val="none" w:sz="0" w:space="0" w:color="auto"/>
            <w:bottom w:val="none" w:sz="0" w:space="0" w:color="auto"/>
            <w:right w:val="none" w:sz="0" w:space="0" w:color="auto"/>
          </w:divBdr>
        </w:div>
        <w:div w:id="1462268230">
          <w:marLeft w:val="0"/>
          <w:marRight w:val="0"/>
          <w:marTop w:val="0"/>
          <w:marBottom w:val="0"/>
          <w:divBdr>
            <w:top w:val="none" w:sz="0" w:space="0" w:color="auto"/>
            <w:left w:val="none" w:sz="0" w:space="0" w:color="auto"/>
            <w:bottom w:val="none" w:sz="0" w:space="0" w:color="auto"/>
            <w:right w:val="none" w:sz="0" w:space="0" w:color="auto"/>
          </w:divBdr>
        </w:div>
        <w:div w:id="1556621604">
          <w:marLeft w:val="0"/>
          <w:marRight w:val="0"/>
          <w:marTop w:val="0"/>
          <w:marBottom w:val="0"/>
          <w:divBdr>
            <w:top w:val="none" w:sz="0" w:space="0" w:color="auto"/>
            <w:left w:val="none" w:sz="0" w:space="0" w:color="auto"/>
            <w:bottom w:val="none" w:sz="0" w:space="0" w:color="auto"/>
            <w:right w:val="none" w:sz="0" w:space="0" w:color="auto"/>
          </w:divBdr>
        </w:div>
        <w:div w:id="1560826201">
          <w:marLeft w:val="0"/>
          <w:marRight w:val="0"/>
          <w:marTop w:val="0"/>
          <w:marBottom w:val="0"/>
          <w:divBdr>
            <w:top w:val="none" w:sz="0" w:space="0" w:color="auto"/>
            <w:left w:val="none" w:sz="0" w:space="0" w:color="auto"/>
            <w:bottom w:val="none" w:sz="0" w:space="0" w:color="auto"/>
            <w:right w:val="none" w:sz="0" w:space="0" w:color="auto"/>
          </w:divBdr>
        </w:div>
        <w:div w:id="1598292195">
          <w:marLeft w:val="0"/>
          <w:marRight w:val="0"/>
          <w:marTop w:val="0"/>
          <w:marBottom w:val="0"/>
          <w:divBdr>
            <w:top w:val="none" w:sz="0" w:space="0" w:color="auto"/>
            <w:left w:val="none" w:sz="0" w:space="0" w:color="auto"/>
            <w:bottom w:val="none" w:sz="0" w:space="0" w:color="auto"/>
            <w:right w:val="none" w:sz="0" w:space="0" w:color="auto"/>
          </w:divBdr>
        </w:div>
        <w:div w:id="1678383186">
          <w:marLeft w:val="0"/>
          <w:marRight w:val="0"/>
          <w:marTop w:val="0"/>
          <w:marBottom w:val="0"/>
          <w:divBdr>
            <w:top w:val="none" w:sz="0" w:space="0" w:color="auto"/>
            <w:left w:val="none" w:sz="0" w:space="0" w:color="auto"/>
            <w:bottom w:val="none" w:sz="0" w:space="0" w:color="auto"/>
            <w:right w:val="none" w:sz="0" w:space="0" w:color="auto"/>
          </w:divBdr>
        </w:div>
        <w:div w:id="1690066303">
          <w:marLeft w:val="0"/>
          <w:marRight w:val="0"/>
          <w:marTop w:val="0"/>
          <w:marBottom w:val="0"/>
          <w:divBdr>
            <w:top w:val="none" w:sz="0" w:space="0" w:color="auto"/>
            <w:left w:val="none" w:sz="0" w:space="0" w:color="auto"/>
            <w:bottom w:val="none" w:sz="0" w:space="0" w:color="auto"/>
            <w:right w:val="none" w:sz="0" w:space="0" w:color="auto"/>
          </w:divBdr>
        </w:div>
        <w:div w:id="1705061044">
          <w:marLeft w:val="0"/>
          <w:marRight w:val="0"/>
          <w:marTop w:val="0"/>
          <w:marBottom w:val="0"/>
          <w:divBdr>
            <w:top w:val="none" w:sz="0" w:space="0" w:color="auto"/>
            <w:left w:val="none" w:sz="0" w:space="0" w:color="auto"/>
            <w:bottom w:val="none" w:sz="0" w:space="0" w:color="auto"/>
            <w:right w:val="none" w:sz="0" w:space="0" w:color="auto"/>
          </w:divBdr>
        </w:div>
        <w:div w:id="1707678739">
          <w:marLeft w:val="0"/>
          <w:marRight w:val="0"/>
          <w:marTop w:val="0"/>
          <w:marBottom w:val="0"/>
          <w:divBdr>
            <w:top w:val="none" w:sz="0" w:space="0" w:color="auto"/>
            <w:left w:val="none" w:sz="0" w:space="0" w:color="auto"/>
            <w:bottom w:val="none" w:sz="0" w:space="0" w:color="auto"/>
            <w:right w:val="none" w:sz="0" w:space="0" w:color="auto"/>
          </w:divBdr>
        </w:div>
        <w:div w:id="1847208742">
          <w:marLeft w:val="0"/>
          <w:marRight w:val="0"/>
          <w:marTop w:val="0"/>
          <w:marBottom w:val="0"/>
          <w:divBdr>
            <w:top w:val="none" w:sz="0" w:space="0" w:color="auto"/>
            <w:left w:val="none" w:sz="0" w:space="0" w:color="auto"/>
            <w:bottom w:val="none" w:sz="0" w:space="0" w:color="auto"/>
            <w:right w:val="none" w:sz="0" w:space="0" w:color="auto"/>
          </w:divBdr>
        </w:div>
        <w:div w:id="1849174414">
          <w:marLeft w:val="0"/>
          <w:marRight w:val="0"/>
          <w:marTop w:val="0"/>
          <w:marBottom w:val="0"/>
          <w:divBdr>
            <w:top w:val="none" w:sz="0" w:space="0" w:color="auto"/>
            <w:left w:val="none" w:sz="0" w:space="0" w:color="auto"/>
            <w:bottom w:val="none" w:sz="0" w:space="0" w:color="auto"/>
            <w:right w:val="none" w:sz="0" w:space="0" w:color="auto"/>
          </w:divBdr>
        </w:div>
        <w:div w:id="1901598706">
          <w:marLeft w:val="0"/>
          <w:marRight w:val="0"/>
          <w:marTop w:val="0"/>
          <w:marBottom w:val="0"/>
          <w:divBdr>
            <w:top w:val="none" w:sz="0" w:space="0" w:color="auto"/>
            <w:left w:val="none" w:sz="0" w:space="0" w:color="auto"/>
            <w:bottom w:val="none" w:sz="0" w:space="0" w:color="auto"/>
            <w:right w:val="none" w:sz="0" w:space="0" w:color="auto"/>
          </w:divBdr>
        </w:div>
        <w:div w:id="1948386348">
          <w:marLeft w:val="0"/>
          <w:marRight w:val="0"/>
          <w:marTop w:val="0"/>
          <w:marBottom w:val="0"/>
          <w:divBdr>
            <w:top w:val="none" w:sz="0" w:space="0" w:color="auto"/>
            <w:left w:val="none" w:sz="0" w:space="0" w:color="auto"/>
            <w:bottom w:val="none" w:sz="0" w:space="0" w:color="auto"/>
            <w:right w:val="none" w:sz="0" w:space="0" w:color="auto"/>
          </w:divBdr>
        </w:div>
        <w:div w:id="1951081856">
          <w:marLeft w:val="0"/>
          <w:marRight w:val="0"/>
          <w:marTop w:val="0"/>
          <w:marBottom w:val="0"/>
          <w:divBdr>
            <w:top w:val="none" w:sz="0" w:space="0" w:color="auto"/>
            <w:left w:val="none" w:sz="0" w:space="0" w:color="auto"/>
            <w:bottom w:val="none" w:sz="0" w:space="0" w:color="auto"/>
            <w:right w:val="none" w:sz="0" w:space="0" w:color="auto"/>
          </w:divBdr>
        </w:div>
        <w:div w:id="1961297489">
          <w:marLeft w:val="0"/>
          <w:marRight w:val="0"/>
          <w:marTop w:val="0"/>
          <w:marBottom w:val="0"/>
          <w:divBdr>
            <w:top w:val="none" w:sz="0" w:space="0" w:color="auto"/>
            <w:left w:val="none" w:sz="0" w:space="0" w:color="auto"/>
            <w:bottom w:val="none" w:sz="0" w:space="0" w:color="auto"/>
            <w:right w:val="none" w:sz="0" w:space="0" w:color="auto"/>
          </w:divBdr>
        </w:div>
        <w:div w:id="1979913370">
          <w:marLeft w:val="0"/>
          <w:marRight w:val="0"/>
          <w:marTop w:val="0"/>
          <w:marBottom w:val="0"/>
          <w:divBdr>
            <w:top w:val="none" w:sz="0" w:space="0" w:color="auto"/>
            <w:left w:val="none" w:sz="0" w:space="0" w:color="auto"/>
            <w:bottom w:val="none" w:sz="0" w:space="0" w:color="auto"/>
            <w:right w:val="none" w:sz="0" w:space="0" w:color="auto"/>
          </w:divBdr>
        </w:div>
        <w:div w:id="2029135456">
          <w:marLeft w:val="0"/>
          <w:marRight w:val="0"/>
          <w:marTop w:val="0"/>
          <w:marBottom w:val="0"/>
          <w:divBdr>
            <w:top w:val="none" w:sz="0" w:space="0" w:color="auto"/>
            <w:left w:val="none" w:sz="0" w:space="0" w:color="auto"/>
            <w:bottom w:val="none" w:sz="0" w:space="0" w:color="auto"/>
            <w:right w:val="none" w:sz="0" w:space="0" w:color="auto"/>
          </w:divBdr>
        </w:div>
        <w:div w:id="2045135012">
          <w:marLeft w:val="0"/>
          <w:marRight w:val="0"/>
          <w:marTop w:val="0"/>
          <w:marBottom w:val="0"/>
          <w:divBdr>
            <w:top w:val="none" w:sz="0" w:space="0" w:color="auto"/>
            <w:left w:val="none" w:sz="0" w:space="0" w:color="auto"/>
            <w:bottom w:val="none" w:sz="0" w:space="0" w:color="auto"/>
            <w:right w:val="none" w:sz="0" w:space="0" w:color="auto"/>
          </w:divBdr>
        </w:div>
        <w:div w:id="2056195029">
          <w:marLeft w:val="0"/>
          <w:marRight w:val="0"/>
          <w:marTop w:val="0"/>
          <w:marBottom w:val="0"/>
          <w:divBdr>
            <w:top w:val="none" w:sz="0" w:space="0" w:color="auto"/>
            <w:left w:val="none" w:sz="0" w:space="0" w:color="auto"/>
            <w:bottom w:val="none" w:sz="0" w:space="0" w:color="auto"/>
            <w:right w:val="none" w:sz="0" w:space="0" w:color="auto"/>
          </w:divBdr>
        </w:div>
        <w:div w:id="2116946750">
          <w:marLeft w:val="0"/>
          <w:marRight w:val="0"/>
          <w:marTop w:val="0"/>
          <w:marBottom w:val="0"/>
          <w:divBdr>
            <w:top w:val="none" w:sz="0" w:space="0" w:color="auto"/>
            <w:left w:val="none" w:sz="0" w:space="0" w:color="auto"/>
            <w:bottom w:val="none" w:sz="0" w:space="0" w:color="auto"/>
            <w:right w:val="none" w:sz="0" w:space="0" w:color="auto"/>
          </w:divBdr>
        </w:div>
        <w:div w:id="2142570279">
          <w:marLeft w:val="0"/>
          <w:marRight w:val="0"/>
          <w:marTop w:val="0"/>
          <w:marBottom w:val="0"/>
          <w:divBdr>
            <w:top w:val="none" w:sz="0" w:space="0" w:color="auto"/>
            <w:left w:val="none" w:sz="0" w:space="0" w:color="auto"/>
            <w:bottom w:val="none" w:sz="0" w:space="0" w:color="auto"/>
            <w:right w:val="none" w:sz="0" w:space="0" w:color="auto"/>
          </w:divBdr>
        </w:div>
      </w:divsChild>
    </w:div>
    <w:div w:id="889196020">
      <w:bodyDiv w:val="1"/>
      <w:marLeft w:val="0"/>
      <w:marRight w:val="0"/>
      <w:marTop w:val="0"/>
      <w:marBottom w:val="0"/>
      <w:divBdr>
        <w:top w:val="none" w:sz="0" w:space="0" w:color="auto"/>
        <w:left w:val="none" w:sz="0" w:space="0" w:color="auto"/>
        <w:bottom w:val="none" w:sz="0" w:space="0" w:color="auto"/>
        <w:right w:val="none" w:sz="0" w:space="0" w:color="auto"/>
      </w:divBdr>
    </w:div>
    <w:div w:id="906234099">
      <w:bodyDiv w:val="1"/>
      <w:marLeft w:val="0"/>
      <w:marRight w:val="0"/>
      <w:marTop w:val="0"/>
      <w:marBottom w:val="0"/>
      <w:divBdr>
        <w:top w:val="none" w:sz="0" w:space="0" w:color="auto"/>
        <w:left w:val="none" w:sz="0" w:space="0" w:color="auto"/>
        <w:bottom w:val="none" w:sz="0" w:space="0" w:color="auto"/>
        <w:right w:val="none" w:sz="0" w:space="0" w:color="auto"/>
      </w:divBdr>
    </w:div>
    <w:div w:id="908922801">
      <w:bodyDiv w:val="1"/>
      <w:marLeft w:val="0"/>
      <w:marRight w:val="0"/>
      <w:marTop w:val="0"/>
      <w:marBottom w:val="0"/>
      <w:divBdr>
        <w:top w:val="none" w:sz="0" w:space="0" w:color="auto"/>
        <w:left w:val="none" w:sz="0" w:space="0" w:color="auto"/>
        <w:bottom w:val="none" w:sz="0" w:space="0" w:color="auto"/>
        <w:right w:val="none" w:sz="0" w:space="0" w:color="auto"/>
      </w:divBdr>
    </w:div>
    <w:div w:id="932670953">
      <w:bodyDiv w:val="1"/>
      <w:marLeft w:val="0"/>
      <w:marRight w:val="0"/>
      <w:marTop w:val="0"/>
      <w:marBottom w:val="0"/>
      <w:divBdr>
        <w:top w:val="none" w:sz="0" w:space="0" w:color="auto"/>
        <w:left w:val="none" w:sz="0" w:space="0" w:color="auto"/>
        <w:bottom w:val="none" w:sz="0" w:space="0" w:color="auto"/>
        <w:right w:val="none" w:sz="0" w:space="0" w:color="auto"/>
      </w:divBdr>
      <w:divsChild>
        <w:div w:id="12922243">
          <w:marLeft w:val="0"/>
          <w:marRight w:val="0"/>
          <w:marTop w:val="0"/>
          <w:marBottom w:val="0"/>
          <w:divBdr>
            <w:top w:val="none" w:sz="0" w:space="0" w:color="auto"/>
            <w:left w:val="none" w:sz="0" w:space="0" w:color="auto"/>
            <w:bottom w:val="none" w:sz="0" w:space="0" w:color="auto"/>
            <w:right w:val="none" w:sz="0" w:space="0" w:color="auto"/>
          </w:divBdr>
        </w:div>
        <w:div w:id="26570483">
          <w:marLeft w:val="0"/>
          <w:marRight w:val="0"/>
          <w:marTop w:val="0"/>
          <w:marBottom w:val="0"/>
          <w:divBdr>
            <w:top w:val="none" w:sz="0" w:space="0" w:color="auto"/>
            <w:left w:val="none" w:sz="0" w:space="0" w:color="auto"/>
            <w:bottom w:val="none" w:sz="0" w:space="0" w:color="auto"/>
            <w:right w:val="none" w:sz="0" w:space="0" w:color="auto"/>
          </w:divBdr>
        </w:div>
        <w:div w:id="40716778">
          <w:marLeft w:val="0"/>
          <w:marRight w:val="0"/>
          <w:marTop w:val="0"/>
          <w:marBottom w:val="0"/>
          <w:divBdr>
            <w:top w:val="none" w:sz="0" w:space="0" w:color="auto"/>
            <w:left w:val="none" w:sz="0" w:space="0" w:color="auto"/>
            <w:bottom w:val="none" w:sz="0" w:space="0" w:color="auto"/>
            <w:right w:val="none" w:sz="0" w:space="0" w:color="auto"/>
          </w:divBdr>
        </w:div>
        <w:div w:id="57479863">
          <w:marLeft w:val="0"/>
          <w:marRight w:val="0"/>
          <w:marTop w:val="0"/>
          <w:marBottom w:val="0"/>
          <w:divBdr>
            <w:top w:val="none" w:sz="0" w:space="0" w:color="auto"/>
            <w:left w:val="none" w:sz="0" w:space="0" w:color="auto"/>
            <w:bottom w:val="none" w:sz="0" w:space="0" w:color="auto"/>
            <w:right w:val="none" w:sz="0" w:space="0" w:color="auto"/>
          </w:divBdr>
        </w:div>
        <w:div w:id="68777334">
          <w:marLeft w:val="0"/>
          <w:marRight w:val="0"/>
          <w:marTop w:val="0"/>
          <w:marBottom w:val="0"/>
          <w:divBdr>
            <w:top w:val="none" w:sz="0" w:space="0" w:color="auto"/>
            <w:left w:val="none" w:sz="0" w:space="0" w:color="auto"/>
            <w:bottom w:val="none" w:sz="0" w:space="0" w:color="auto"/>
            <w:right w:val="none" w:sz="0" w:space="0" w:color="auto"/>
          </w:divBdr>
        </w:div>
        <w:div w:id="76752964">
          <w:marLeft w:val="0"/>
          <w:marRight w:val="0"/>
          <w:marTop w:val="0"/>
          <w:marBottom w:val="0"/>
          <w:divBdr>
            <w:top w:val="none" w:sz="0" w:space="0" w:color="auto"/>
            <w:left w:val="none" w:sz="0" w:space="0" w:color="auto"/>
            <w:bottom w:val="none" w:sz="0" w:space="0" w:color="auto"/>
            <w:right w:val="none" w:sz="0" w:space="0" w:color="auto"/>
          </w:divBdr>
        </w:div>
        <w:div w:id="122039091">
          <w:marLeft w:val="0"/>
          <w:marRight w:val="0"/>
          <w:marTop w:val="0"/>
          <w:marBottom w:val="0"/>
          <w:divBdr>
            <w:top w:val="none" w:sz="0" w:space="0" w:color="auto"/>
            <w:left w:val="none" w:sz="0" w:space="0" w:color="auto"/>
            <w:bottom w:val="none" w:sz="0" w:space="0" w:color="auto"/>
            <w:right w:val="none" w:sz="0" w:space="0" w:color="auto"/>
          </w:divBdr>
        </w:div>
        <w:div w:id="132872066">
          <w:marLeft w:val="0"/>
          <w:marRight w:val="0"/>
          <w:marTop w:val="0"/>
          <w:marBottom w:val="0"/>
          <w:divBdr>
            <w:top w:val="none" w:sz="0" w:space="0" w:color="auto"/>
            <w:left w:val="none" w:sz="0" w:space="0" w:color="auto"/>
            <w:bottom w:val="none" w:sz="0" w:space="0" w:color="auto"/>
            <w:right w:val="none" w:sz="0" w:space="0" w:color="auto"/>
          </w:divBdr>
        </w:div>
        <w:div w:id="137770060">
          <w:marLeft w:val="0"/>
          <w:marRight w:val="0"/>
          <w:marTop w:val="0"/>
          <w:marBottom w:val="0"/>
          <w:divBdr>
            <w:top w:val="none" w:sz="0" w:space="0" w:color="auto"/>
            <w:left w:val="none" w:sz="0" w:space="0" w:color="auto"/>
            <w:bottom w:val="none" w:sz="0" w:space="0" w:color="auto"/>
            <w:right w:val="none" w:sz="0" w:space="0" w:color="auto"/>
          </w:divBdr>
        </w:div>
        <w:div w:id="164052860">
          <w:marLeft w:val="0"/>
          <w:marRight w:val="0"/>
          <w:marTop w:val="0"/>
          <w:marBottom w:val="0"/>
          <w:divBdr>
            <w:top w:val="none" w:sz="0" w:space="0" w:color="auto"/>
            <w:left w:val="none" w:sz="0" w:space="0" w:color="auto"/>
            <w:bottom w:val="none" w:sz="0" w:space="0" w:color="auto"/>
            <w:right w:val="none" w:sz="0" w:space="0" w:color="auto"/>
          </w:divBdr>
        </w:div>
        <w:div w:id="200440119">
          <w:marLeft w:val="0"/>
          <w:marRight w:val="0"/>
          <w:marTop w:val="0"/>
          <w:marBottom w:val="0"/>
          <w:divBdr>
            <w:top w:val="none" w:sz="0" w:space="0" w:color="auto"/>
            <w:left w:val="none" w:sz="0" w:space="0" w:color="auto"/>
            <w:bottom w:val="none" w:sz="0" w:space="0" w:color="auto"/>
            <w:right w:val="none" w:sz="0" w:space="0" w:color="auto"/>
          </w:divBdr>
        </w:div>
        <w:div w:id="226768189">
          <w:marLeft w:val="0"/>
          <w:marRight w:val="0"/>
          <w:marTop w:val="0"/>
          <w:marBottom w:val="0"/>
          <w:divBdr>
            <w:top w:val="none" w:sz="0" w:space="0" w:color="auto"/>
            <w:left w:val="none" w:sz="0" w:space="0" w:color="auto"/>
            <w:bottom w:val="none" w:sz="0" w:space="0" w:color="auto"/>
            <w:right w:val="none" w:sz="0" w:space="0" w:color="auto"/>
          </w:divBdr>
        </w:div>
        <w:div w:id="291443446">
          <w:marLeft w:val="0"/>
          <w:marRight w:val="0"/>
          <w:marTop w:val="0"/>
          <w:marBottom w:val="0"/>
          <w:divBdr>
            <w:top w:val="none" w:sz="0" w:space="0" w:color="auto"/>
            <w:left w:val="none" w:sz="0" w:space="0" w:color="auto"/>
            <w:bottom w:val="none" w:sz="0" w:space="0" w:color="auto"/>
            <w:right w:val="none" w:sz="0" w:space="0" w:color="auto"/>
          </w:divBdr>
        </w:div>
        <w:div w:id="300229028">
          <w:marLeft w:val="0"/>
          <w:marRight w:val="0"/>
          <w:marTop w:val="0"/>
          <w:marBottom w:val="0"/>
          <w:divBdr>
            <w:top w:val="none" w:sz="0" w:space="0" w:color="auto"/>
            <w:left w:val="none" w:sz="0" w:space="0" w:color="auto"/>
            <w:bottom w:val="none" w:sz="0" w:space="0" w:color="auto"/>
            <w:right w:val="none" w:sz="0" w:space="0" w:color="auto"/>
          </w:divBdr>
        </w:div>
        <w:div w:id="335886950">
          <w:marLeft w:val="0"/>
          <w:marRight w:val="0"/>
          <w:marTop w:val="0"/>
          <w:marBottom w:val="0"/>
          <w:divBdr>
            <w:top w:val="none" w:sz="0" w:space="0" w:color="auto"/>
            <w:left w:val="none" w:sz="0" w:space="0" w:color="auto"/>
            <w:bottom w:val="none" w:sz="0" w:space="0" w:color="auto"/>
            <w:right w:val="none" w:sz="0" w:space="0" w:color="auto"/>
          </w:divBdr>
        </w:div>
        <w:div w:id="337276463">
          <w:marLeft w:val="0"/>
          <w:marRight w:val="0"/>
          <w:marTop w:val="0"/>
          <w:marBottom w:val="0"/>
          <w:divBdr>
            <w:top w:val="none" w:sz="0" w:space="0" w:color="auto"/>
            <w:left w:val="none" w:sz="0" w:space="0" w:color="auto"/>
            <w:bottom w:val="none" w:sz="0" w:space="0" w:color="auto"/>
            <w:right w:val="none" w:sz="0" w:space="0" w:color="auto"/>
          </w:divBdr>
        </w:div>
        <w:div w:id="371152677">
          <w:marLeft w:val="0"/>
          <w:marRight w:val="0"/>
          <w:marTop w:val="0"/>
          <w:marBottom w:val="0"/>
          <w:divBdr>
            <w:top w:val="none" w:sz="0" w:space="0" w:color="auto"/>
            <w:left w:val="none" w:sz="0" w:space="0" w:color="auto"/>
            <w:bottom w:val="none" w:sz="0" w:space="0" w:color="auto"/>
            <w:right w:val="none" w:sz="0" w:space="0" w:color="auto"/>
          </w:divBdr>
        </w:div>
        <w:div w:id="447622828">
          <w:marLeft w:val="0"/>
          <w:marRight w:val="0"/>
          <w:marTop w:val="0"/>
          <w:marBottom w:val="0"/>
          <w:divBdr>
            <w:top w:val="none" w:sz="0" w:space="0" w:color="auto"/>
            <w:left w:val="none" w:sz="0" w:space="0" w:color="auto"/>
            <w:bottom w:val="none" w:sz="0" w:space="0" w:color="auto"/>
            <w:right w:val="none" w:sz="0" w:space="0" w:color="auto"/>
          </w:divBdr>
        </w:div>
        <w:div w:id="452092779">
          <w:marLeft w:val="0"/>
          <w:marRight w:val="0"/>
          <w:marTop w:val="0"/>
          <w:marBottom w:val="0"/>
          <w:divBdr>
            <w:top w:val="none" w:sz="0" w:space="0" w:color="auto"/>
            <w:left w:val="none" w:sz="0" w:space="0" w:color="auto"/>
            <w:bottom w:val="none" w:sz="0" w:space="0" w:color="auto"/>
            <w:right w:val="none" w:sz="0" w:space="0" w:color="auto"/>
          </w:divBdr>
        </w:div>
        <w:div w:id="461310048">
          <w:marLeft w:val="0"/>
          <w:marRight w:val="0"/>
          <w:marTop w:val="0"/>
          <w:marBottom w:val="0"/>
          <w:divBdr>
            <w:top w:val="none" w:sz="0" w:space="0" w:color="auto"/>
            <w:left w:val="none" w:sz="0" w:space="0" w:color="auto"/>
            <w:bottom w:val="none" w:sz="0" w:space="0" w:color="auto"/>
            <w:right w:val="none" w:sz="0" w:space="0" w:color="auto"/>
          </w:divBdr>
        </w:div>
        <w:div w:id="530145473">
          <w:marLeft w:val="0"/>
          <w:marRight w:val="0"/>
          <w:marTop w:val="0"/>
          <w:marBottom w:val="0"/>
          <w:divBdr>
            <w:top w:val="none" w:sz="0" w:space="0" w:color="auto"/>
            <w:left w:val="none" w:sz="0" w:space="0" w:color="auto"/>
            <w:bottom w:val="none" w:sz="0" w:space="0" w:color="auto"/>
            <w:right w:val="none" w:sz="0" w:space="0" w:color="auto"/>
          </w:divBdr>
        </w:div>
        <w:div w:id="604535537">
          <w:marLeft w:val="0"/>
          <w:marRight w:val="0"/>
          <w:marTop w:val="0"/>
          <w:marBottom w:val="0"/>
          <w:divBdr>
            <w:top w:val="none" w:sz="0" w:space="0" w:color="auto"/>
            <w:left w:val="none" w:sz="0" w:space="0" w:color="auto"/>
            <w:bottom w:val="none" w:sz="0" w:space="0" w:color="auto"/>
            <w:right w:val="none" w:sz="0" w:space="0" w:color="auto"/>
          </w:divBdr>
        </w:div>
        <w:div w:id="608973998">
          <w:marLeft w:val="0"/>
          <w:marRight w:val="0"/>
          <w:marTop w:val="0"/>
          <w:marBottom w:val="0"/>
          <w:divBdr>
            <w:top w:val="none" w:sz="0" w:space="0" w:color="auto"/>
            <w:left w:val="none" w:sz="0" w:space="0" w:color="auto"/>
            <w:bottom w:val="none" w:sz="0" w:space="0" w:color="auto"/>
            <w:right w:val="none" w:sz="0" w:space="0" w:color="auto"/>
          </w:divBdr>
        </w:div>
        <w:div w:id="610670639">
          <w:marLeft w:val="0"/>
          <w:marRight w:val="0"/>
          <w:marTop w:val="0"/>
          <w:marBottom w:val="0"/>
          <w:divBdr>
            <w:top w:val="none" w:sz="0" w:space="0" w:color="auto"/>
            <w:left w:val="none" w:sz="0" w:space="0" w:color="auto"/>
            <w:bottom w:val="none" w:sz="0" w:space="0" w:color="auto"/>
            <w:right w:val="none" w:sz="0" w:space="0" w:color="auto"/>
          </w:divBdr>
        </w:div>
        <w:div w:id="638414164">
          <w:marLeft w:val="0"/>
          <w:marRight w:val="0"/>
          <w:marTop w:val="0"/>
          <w:marBottom w:val="0"/>
          <w:divBdr>
            <w:top w:val="none" w:sz="0" w:space="0" w:color="auto"/>
            <w:left w:val="none" w:sz="0" w:space="0" w:color="auto"/>
            <w:bottom w:val="none" w:sz="0" w:space="0" w:color="auto"/>
            <w:right w:val="none" w:sz="0" w:space="0" w:color="auto"/>
          </w:divBdr>
        </w:div>
        <w:div w:id="642126506">
          <w:marLeft w:val="0"/>
          <w:marRight w:val="0"/>
          <w:marTop w:val="0"/>
          <w:marBottom w:val="0"/>
          <w:divBdr>
            <w:top w:val="none" w:sz="0" w:space="0" w:color="auto"/>
            <w:left w:val="none" w:sz="0" w:space="0" w:color="auto"/>
            <w:bottom w:val="none" w:sz="0" w:space="0" w:color="auto"/>
            <w:right w:val="none" w:sz="0" w:space="0" w:color="auto"/>
          </w:divBdr>
        </w:div>
        <w:div w:id="680622256">
          <w:marLeft w:val="0"/>
          <w:marRight w:val="0"/>
          <w:marTop w:val="0"/>
          <w:marBottom w:val="0"/>
          <w:divBdr>
            <w:top w:val="none" w:sz="0" w:space="0" w:color="auto"/>
            <w:left w:val="none" w:sz="0" w:space="0" w:color="auto"/>
            <w:bottom w:val="none" w:sz="0" w:space="0" w:color="auto"/>
            <w:right w:val="none" w:sz="0" w:space="0" w:color="auto"/>
          </w:divBdr>
        </w:div>
        <w:div w:id="680862320">
          <w:marLeft w:val="0"/>
          <w:marRight w:val="0"/>
          <w:marTop w:val="0"/>
          <w:marBottom w:val="0"/>
          <w:divBdr>
            <w:top w:val="none" w:sz="0" w:space="0" w:color="auto"/>
            <w:left w:val="none" w:sz="0" w:space="0" w:color="auto"/>
            <w:bottom w:val="none" w:sz="0" w:space="0" w:color="auto"/>
            <w:right w:val="none" w:sz="0" w:space="0" w:color="auto"/>
          </w:divBdr>
        </w:div>
        <w:div w:id="751700684">
          <w:marLeft w:val="0"/>
          <w:marRight w:val="0"/>
          <w:marTop w:val="0"/>
          <w:marBottom w:val="0"/>
          <w:divBdr>
            <w:top w:val="none" w:sz="0" w:space="0" w:color="auto"/>
            <w:left w:val="none" w:sz="0" w:space="0" w:color="auto"/>
            <w:bottom w:val="none" w:sz="0" w:space="0" w:color="auto"/>
            <w:right w:val="none" w:sz="0" w:space="0" w:color="auto"/>
          </w:divBdr>
        </w:div>
        <w:div w:id="761031396">
          <w:marLeft w:val="0"/>
          <w:marRight w:val="0"/>
          <w:marTop w:val="0"/>
          <w:marBottom w:val="0"/>
          <w:divBdr>
            <w:top w:val="none" w:sz="0" w:space="0" w:color="auto"/>
            <w:left w:val="none" w:sz="0" w:space="0" w:color="auto"/>
            <w:bottom w:val="none" w:sz="0" w:space="0" w:color="auto"/>
            <w:right w:val="none" w:sz="0" w:space="0" w:color="auto"/>
          </w:divBdr>
        </w:div>
        <w:div w:id="778140628">
          <w:marLeft w:val="0"/>
          <w:marRight w:val="0"/>
          <w:marTop w:val="0"/>
          <w:marBottom w:val="0"/>
          <w:divBdr>
            <w:top w:val="none" w:sz="0" w:space="0" w:color="auto"/>
            <w:left w:val="none" w:sz="0" w:space="0" w:color="auto"/>
            <w:bottom w:val="none" w:sz="0" w:space="0" w:color="auto"/>
            <w:right w:val="none" w:sz="0" w:space="0" w:color="auto"/>
          </w:divBdr>
        </w:div>
        <w:div w:id="779489642">
          <w:marLeft w:val="0"/>
          <w:marRight w:val="0"/>
          <w:marTop w:val="0"/>
          <w:marBottom w:val="0"/>
          <w:divBdr>
            <w:top w:val="none" w:sz="0" w:space="0" w:color="auto"/>
            <w:left w:val="none" w:sz="0" w:space="0" w:color="auto"/>
            <w:bottom w:val="none" w:sz="0" w:space="0" w:color="auto"/>
            <w:right w:val="none" w:sz="0" w:space="0" w:color="auto"/>
          </w:divBdr>
        </w:div>
        <w:div w:id="817264068">
          <w:marLeft w:val="0"/>
          <w:marRight w:val="0"/>
          <w:marTop w:val="0"/>
          <w:marBottom w:val="0"/>
          <w:divBdr>
            <w:top w:val="none" w:sz="0" w:space="0" w:color="auto"/>
            <w:left w:val="none" w:sz="0" w:space="0" w:color="auto"/>
            <w:bottom w:val="none" w:sz="0" w:space="0" w:color="auto"/>
            <w:right w:val="none" w:sz="0" w:space="0" w:color="auto"/>
          </w:divBdr>
        </w:div>
        <w:div w:id="901521990">
          <w:marLeft w:val="0"/>
          <w:marRight w:val="0"/>
          <w:marTop w:val="0"/>
          <w:marBottom w:val="0"/>
          <w:divBdr>
            <w:top w:val="none" w:sz="0" w:space="0" w:color="auto"/>
            <w:left w:val="none" w:sz="0" w:space="0" w:color="auto"/>
            <w:bottom w:val="none" w:sz="0" w:space="0" w:color="auto"/>
            <w:right w:val="none" w:sz="0" w:space="0" w:color="auto"/>
          </w:divBdr>
        </w:div>
        <w:div w:id="902058931">
          <w:marLeft w:val="0"/>
          <w:marRight w:val="0"/>
          <w:marTop w:val="0"/>
          <w:marBottom w:val="0"/>
          <w:divBdr>
            <w:top w:val="none" w:sz="0" w:space="0" w:color="auto"/>
            <w:left w:val="none" w:sz="0" w:space="0" w:color="auto"/>
            <w:bottom w:val="none" w:sz="0" w:space="0" w:color="auto"/>
            <w:right w:val="none" w:sz="0" w:space="0" w:color="auto"/>
          </w:divBdr>
        </w:div>
        <w:div w:id="932276445">
          <w:marLeft w:val="0"/>
          <w:marRight w:val="0"/>
          <w:marTop w:val="0"/>
          <w:marBottom w:val="0"/>
          <w:divBdr>
            <w:top w:val="none" w:sz="0" w:space="0" w:color="auto"/>
            <w:left w:val="none" w:sz="0" w:space="0" w:color="auto"/>
            <w:bottom w:val="none" w:sz="0" w:space="0" w:color="auto"/>
            <w:right w:val="none" w:sz="0" w:space="0" w:color="auto"/>
          </w:divBdr>
        </w:div>
        <w:div w:id="1093089682">
          <w:marLeft w:val="0"/>
          <w:marRight w:val="0"/>
          <w:marTop w:val="0"/>
          <w:marBottom w:val="0"/>
          <w:divBdr>
            <w:top w:val="none" w:sz="0" w:space="0" w:color="auto"/>
            <w:left w:val="none" w:sz="0" w:space="0" w:color="auto"/>
            <w:bottom w:val="none" w:sz="0" w:space="0" w:color="auto"/>
            <w:right w:val="none" w:sz="0" w:space="0" w:color="auto"/>
          </w:divBdr>
        </w:div>
        <w:div w:id="1124738827">
          <w:marLeft w:val="0"/>
          <w:marRight w:val="0"/>
          <w:marTop w:val="0"/>
          <w:marBottom w:val="0"/>
          <w:divBdr>
            <w:top w:val="none" w:sz="0" w:space="0" w:color="auto"/>
            <w:left w:val="none" w:sz="0" w:space="0" w:color="auto"/>
            <w:bottom w:val="none" w:sz="0" w:space="0" w:color="auto"/>
            <w:right w:val="none" w:sz="0" w:space="0" w:color="auto"/>
          </w:divBdr>
        </w:div>
        <w:div w:id="1256329617">
          <w:marLeft w:val="0"/>
          <w:marRight w:val="0"/>
          <w:marTop w:val="0"/>
          <w:marBottom w:val="0"/>
          <w:divBdr>
            <w:top w:val="none" w:sz="0" w:space="0" w:color="auto"/>
            <w:left w:val="none" w:sz="0" w:space="0" w:color="auto"/>
            <w:bottom w:val="none" w:sz="0" w:space="0" w:color="auto"/>
            <w:right w:val="none" w:sz="0" w:space="0" w:color="auto"/>
          </w:divBdr>
        </w:div>
        <w:div w:id="1318609260">
          <w:marLeft w:val="0"/>
          <w:marRight w:val="0"/>
          <w:marTop w:val="0"/>
          <w:marBottom w:val="0"/>
          <w:divBdr>
            <w:top w:val="none" w:sz="0" w:space="0" w:color="auto"/>
            <w:left w:val="none" w:sz="0" w:space="0" w:color="auto"/>
            <w:bottom w:val="none" w:sz="0" w:space="0" w:color="auto"/>
            <w:right w:val="none" w:sz="0" w:space="0" w:color="auto"/>
          </w:divBdr>
        </w:div>
        <w:div w:id="1329021471">
          <w:marLeft w:val="0"/>
          <w:marRight w:val="0"/>
          <w:marTop w:val="0"/>
          <w:marBottom w:val="0"/>
          <w:divBdr>
            <w:top w:val="none" w:sz="0" w:space="0" w:color="auto"/>
            <w:left w:val="none" w:sz="0" w:space="0" w:color="auto"/>
            <w:bottom w:val="none" w:sz="0" w:space="0" w:color="auto"/>
            <w:right w:val="none" w:sz="0" w:space="0" w:color="auto"/>
          </w:divBdr>
        </w:div>
        <w:div w:id="1329285171">
          <w:marLeft w:val="0"/>
          <w:marRight w:val="0"/>
          <w:marTop w:val="0"/>
          <w:marBottom w:val="0"/>
          <w:divBdr>
            <w:top w:val="none" w:sz="0" w:space="0" w:color="auto"/>
            <w:left w:val="none" w:sz="0" w:space="0" w:color="auto"/>
            <w:bottom w:val="none" w:sz="0" w:space="0" w:color="auto"/>
            <w:right w:val="none" w:sz="0" w:space="0" w:color="auto"/>
          </w:divBdr>
        </w:div>
        <w:div w:id="1370254400">
          <w:marLeft w:val="0"/>
          <w:marRight w:val="0"/>
          <w:marTop w:val="0"/>
          <w:marBottom w:val="0"/>
          <w:divBdr>
            <w:top w:val="none" w:sz="0" w:space="0" w:color="auto"/>
            <w:left w:val="none" w:sz="0" w:space="0" w:color="auto"/>
            <w:bottom w:val="none" w:sz="0" w:space="0" w:color="auto"/>
            <w:right w:val="none" w:sz="0" w:space="0" w:color="auto"/>
          </w:divBdr>
        </w:div>
        <w:div w:id="1389918527">
          <w:marLeft w:val="0"/>
          <w:marRight w:val="0"/>
          <w:marTop w:val="0"/>
          <w:marBottom w:val="0"/>
          <w:divBdr>
            <w:top w:val="none" w:sz="0" w:space="0" w:color="auto"/>
            <w:left w:val="none" w:sz="0" w:space="0" w:color="auto"/>
            <w:bottom w:val="none" w:sz="0" w:space="0" w:color="auto"/>
            <w:right w:val="none" w:sz="0" w:space="0" w:color="auto"/>
          </w:divBdr>
        </w:div>
        <w:div w:id="1515655028">
          <w:marLeft w:val="0"/>
          <w:marRight w:val="0"/>
          <w:marTop w:val="0"/>
          <w:marBottom w:val="0"/>
          <w:divBdr>
            <w:top w:val="none" w:sz="0" w:space="0" w:color="auto"/>
            <w:left w:val="none" w:sz="0" w:space="0" w:color="auto"/>
            <w:bottom w:val="none" w:sz="0" w:space="0" w:color="auto"/>
            <w:right w:val="none" w:sz="0" w:space="0" w:color="auto"/>
          </w:divBdr>
        </w:div>
        <w:div w:id="1546482315">
          <w:marLeft w:val="0"/>
          <w:marRight w:val="0"/>
          <w:marTop w:val="0"/>
          <w:marBottom w:val="0"/>
          <w:divBdr>
            <w:top w:val="none" w:sz="0" w:space="0" w:color="auto"/>
            <w:left w:val="none" w:sz="0" w:space="0" w:color="auto"/>
            <w:bottom w:val="none" w:sz="0" w:space="0" w:color="auto"/>
            <w:right w:val="none" w:sz="0" w:space="0" w:color="auto"/>
          </w:divBdr>
        </w:div>
        <w:div w:id="1573004632">
          <w:marLeft w:val="0"/>
          <w:marRight w:val="0"/>
          <w:marTop w:val="0"/>
          <w:marBottom w:val="0"/>
          <w:divBdr>
            <w:top w:val="none" w:sz="0" w:space="0" w:color="auto"/>
            <w:left w:val="none" w:sz="0" w:space="0" w:color="auto"/>
            <w:bottom w:val="none" w:sz="0" w:space="0" w:color="auto"/>
            <w:right w:val="none" w:sz="0" w:space="0" w:color="auto"/>
          </w:divBdr>
        </w:div>
        <w:div w:id="1575551589">
          <w:marLeft w:val="0"/>
          <w:marRight w:val="0"/>
          <w:marTop w:val="0"/>
          <w:marBottom w:val="0"/>
          <w:divBdr>
            <w:top w:val="none" w:sz="0" w:space="0" w:color="auto"/>
            <w:left w:val="none" w:sz="0" w:space="0" w:color="auto"/>
            <w:bottom w:val="none" w:sz="0" w:space="0" w:color="auto"/>
            <w:right w:val="none" w:sz="0" w:space="0" w:color="auto"/>
          </w:divBdr>
        </w:div>
        <w:div w:id="1605728445">
          <w:marLeft w:val="0"/>
          <w:marRight w:val="0"/>
          <w:marTop w:val="0"/>
          <w:marBottom w:val="0"/>
          <w:divBdr>
            <w:top w:val="none" w:sz="0" w:space="0" w:color="auto"/>
            <w:left w:val="none" w:sz="0" w:space="0" w:color="auto"/>
            <w:bottom w:val="none" w:sz="0" w:space="0" w:color="auto"/>
            <w:right w:val="none" w:sz="0" w:space="0" w:color="auto"/>
          </w:divBdr>
        </w:div>
        <w:div w:id="1605842609">
          <w:marLeft w:val="0"/>
          <w:marRight w:val="0"/>
          <w:marTop w:val="0"/>
          <w:marBottom w:val="0"/>
          <w:divBdr>
            <w:top w:val="none" w:sz="0" w:space="0" w:color="auto"/>
            <w:left w:val="none" w:sz="0" w:space="0" w:color="auto"/>
            <w:bottom w:val="none" w:sz="0" w:space="0" w:color="auto"/>
            <w:right w:val="none" w:sz="0" w:space="0" w:color="auto"/>
          </w:divBdr>
        </w:div>
        <w:div w:id="1705213184">
          <w:marLeft w:val="0"/>
          <w:marRight w:val="0"/>
          <w:marTop w:val="0"/>
          <w:marBottom w:val="0"/>
          <w:divBdr>
            <w:top w:val="none" w:sz="0" w:space="0" w:color="auto"/>
            <w:left w:val="none" w:sz="0" w:space="0" w:color="auto"/>
            <w:bottom w:val="none" w:sz="0" w:space="0" w:color="auto"/>
            <w:right w:val="none" w:sz="0" w:space="0" w:color="auto"/>
          </w:divBdr>
        </w:div>
        <w:div w:id="1715226509">
          <w:marLeft w:val="0"/>
          <w:marRight w:val="0"/>
          <w:marTop w:val="0"/>
          <w:marBottom w:val="0"/>
          <w:divBdr>
            <w:top w:val="none" w:sz="0" w:space="0" w:color="auto"/>
            <w:left w:val="none" w:sz="0" w:space="0" w:color="auto"/>
            <w:bottom w:val="none" w:sz="0" w:space="0" w:color="auto"/>
            <w:right w:val="none" w:sz="0" w:space="0" w:color="auto"/>
          </w:divBdr>
        </w:div>
        <w:div w:id="1721053945">
          <w:marLeft w:val="0"/>
          <w:marRight w:val="0"/>
          <w:marTop w:val="0"/>
          <w:marBottom w:val="0"/>
          <w:divBdr>
            <w:top w:val="none" w:sz="0" w:space="0" w:color="auto"/>
            <w:left w:val="none" w:sz="0" w:space="0" w:color="auto"/>
            <w:bottom w:val="none" w:sz="0" w:space="0" w:color="auto"/>
            <w:right w:val="none" w:sz="0" w:space="0" w:color="auto"/>
          </w:divBdr>
        </w:div>
        <w:div w:id="1742750384">
          <w:marLeft w:val="0"/>
          <w:marRight w:val="0"/>
          <w:marTop w:val="0"/>
          <w:marBottom w:val="0"/>
          <w:divBdr>
            <w:top w:val="none" w:sz="0" w:space="0" w:color="auto"/>
            <w:left w:val="none" w:sz="0" w:space="0" w:color="auto"/>
            <w:bottom w:val="none" w:sz="0" w:space="0" w:color="auto"/>
            <w:right w:val="none" w:sz="0" w:space="0" w:color="auto"/>
          </w:divBdr>
        </w:div>
        <w:div w:id="1744376996">
          <w:marLeft w:val="0"/>
          <w:marRight w:val="0"/>
          <w:marTop w:val="0"/>
          <w:marBottom w:val="0"/>
          <w:divBdr>
            <w:top w:val="none" w:sz="0" w:space="0" w:color="auto"/>
            <w:left w:val="none" w:sz="0" w:space="0" w:color="auto"/>
            <w:bottom w:val="none" w:sz="0" w:space="0" w:color="auto"/>
            <w:right w:val="none" w:sz="0" w:space="0" w:color="auto"/>
          </w:divBdr>
        </w:div>
        <w:div w:id="1765104481">
          <w:marLeft w:val="0"/>
          <w:marRight w:val="0"/>
          <w:marTop w:val="0"/>
          <w:marBottom w:val="0"/>
          <w:divBdr>
            <w:top w:val="none" w:sz="0" w:space="0" w:color="auto"/>
            <w:left w:val="none" w:sz="0" w:space="0" w:color="auto"/>
            <w:bottom w:val="none" w:sz="0" w:space="0" w:color="auto"/>
            <w:right w:val="none" w:sz="0" w:space="0" w:color="auto"/>
          </w:divBdr>
        </w:div>
        <w:div w:id="1872302595">
          <w:marLeft w:val="0"/>
          <w:marRight w:val="0"/>
          <w:marTop w:val="0"/>
          <w:marBottom w:val="0"/>
          <w:divBdr>
            <w:top w:val="none" w:sz="0" w:space="0" w:color="auto"/>
            <w:left w:val="none" w:sz="0" w:space="0" w:color="auto"/>
            <w:bottom w:val="none" w:sz="0" w:space="0" w:color="auto"/>
            <w:right w:val="none" w:sz="0" w:space="0" w:color="auto"/>
          </w:divBdr>
        </w:div>
        <w:div w:id="1912888273">
          <w:marLeft w:val="0"/>
          <w:marRight w:val="0"/>
          <w:marTop w:val="0"/>
          <w:marBottom w:val="0"/>
          <w:divBdr>
            <w:top w:val="none" w:sz="0" w:space="0" w:color="auto"/>
            <w:left w:val="none" w:sz="0" w:space="0" w:color="auto"/>
            <w:bottom w:val="none" w:sz="0" w:space="0" w:color="auto"/>
            <w:right w:val="none" w:sz="0" w:space="0" w:color="auto"/>
          </w:divBdr>
        </w:div>
        <w:div w:id="2035574175">
          <w:marLeft w:val="0"/>
          <w:marRight w:val="0"/>
          <w:marTop w:val="0"/>
          <w:marBottom w:val="0"/>
          <w:divBdr>
            <w:top w:val="none" w:sz="0" w:space="0" w:color="auto"/>
            <w:left w:val="none" w:sz="0" w:space="0" w:color="auto"/>
            <w:bottom w:val="none" w:sz="0" w:space="0" w:color="auto"/>
            <w:right w:val="none" w:sz="0" w:space="0" w:color="auto"/>
          </w:divBdr>
        </w:div>
        <w:div w:id="2061971565">
          <w:marLeft w:val="0"/>
          <w:marRight w:val="0"/>
          <w:marTop w:val="0"/>
          <w:marBottom w:val="0"/>
          <w:divBdr>
            <w:top w:val="none" w:sz="0" w:space="0" w:color="auto"/>
            <w:left w:val="none" w:sz="0" w:space="0" w:color="auto"/>
            <w:bottom w:val="none" w:sz="0" w:space="0" w:color="auto"/>
            <w:right w:val="none" w:sz="0" w:space="0" w:color="auto"/>
          </w:divBdr>
        </w:div>
        <w:div w:id="2095273328">
          <w:marLeft w:val="0"/>
          <w:marRight w:val="0"/>
          <w:marTop w:val="0"/>
          <w:marBottom w:val="0"/>
          <w:divBdr>
            <w:top w:val="none" w:sz="0" w:space="0" w:color="auto"/>
            <w:left w:val="none" w:sz="0" w:space="0" w:color="auto"/>
            <w:bottom w:val="none" w:sz="0" w:space="0" w:color="auto"/>
            <w:right w:val="none" w:sz="0" w:space="0" w:color="auto"/>
          </w:divBdr>
        </w:div>
        <w:div w:id="2140610707">
          <w:marLeft w:val="0"/>
          <w:marRight w:val="0"/>
          <w:marTop w:val="0"/>
          <w:marBottom w:val="0"/>
          <w:divBdr>
            <w:top w:val="none" w:sz="0" w:space="0" w:color="auto"/>
            <w:left w:val="none" w:sz="0" w:space="0" w:color="auto"/>
            <w:bottom w:val="none" w:sz="0" w:space="0" w:color="auto"/>
            <w:right w:val="none" w:sz="0" w:space="0" w:color="auto"/>
          </w:divBdr>
        </w:div>
      </w:divsChild>
    </w:div>
    <w:div w:id="973482533">
      <w:bodyDiv w:val="1"/>
      <w:marLeft w:val="0"/>
      <w:marRight w:val="0"/>
      <w:marTop w:val="0"/>
      <w:marBottom w:val="0"/>
      <w:divBdr>
        <w:top w:val="none" w:sz="0" w:space="0" w:color="auto"/>
        <w:left w:val="none" w:sz="0" w:space="0" w:color="auto"/>
        <w:bottom w:val="none" w:sz="0" w:space="0" w:color="auto"/>
        <w:right w:val="none" w:sz="0" w:space="0" w:color="auto"/>
      </w:divBdr>
    </w:div>
    <w:div w:id="976110780">
      <w:bodyDiv w:val="1"/>
      <w:marLeft w:val="0"/>
      <w:marRight w:val="0"/>
      <w:marTop w:val="0"/>
      <w:marBottom w:val="0"/>
      <w:divBdr>
        <w:top w:val="none" w:sz="0" w:space="0" w:color="auto"/>
        <w:left w:val="none" w:sz="0" w:space="0" w:color="auto"/>
        <w:bottom w:val="none" w:sz="0" w:space="0" w:color="auto"/>
        <w:right w:val="none" w:sz="0" w:space="0" w:color="auto"/>
      </w:divBdr>
    </w:div>
    <w:div w:id="987901680">
      <w:bodyDiv w:val="1"/>
      <w:marLeft w:val="0"/>
      <w:marRight w:val="0"/>
      <w:marTop w:val="0"/>
      <w:marBottom w:val="0"/>
      <w:divBdr>
        <w:top w:val="none" w:sz="0" w:space="0" w:color="auto"/>
        <w:left w:val="none" w:sz="0" w:space="0" w:color="auto"/>
        <w:bottom w:val="none" w:sz="0" w:space="0" w:color="auto"/>
        <w:right w:val="none" w:sz="0" w:space="0" w:color="auto"/>
      </w:divBdr>
      <w:divsChild>
        <w:div w:id="27492147">
          <w:marLeft w:val="0"/>
          <w:marRight w:val="0"/>
          <w:marTop w:val="0"/>
          <w:marBottom w:val="0"/>
          <w:divBdr>
            <w:top w:val="none" w:sz="0" w:space="0" w:color="auto"/>
            <w:left w:val="none" w:sz="0" w:space="0" w:color="auto"/>
            <w:bottom w:val="none" w:sz="0" w:space="0" w:color="auto"/>
            <w:right w:val="none" w:sz="0" w:space="0" w:color="auto"/>
          </w:divBdr>
        </w:div>
        <w:div w:id="79329368">
          <w:marLeft w:val="0"/>
          <w:marRight w:val="0"/>
          <w:marTop w:val="0"/>
          <w:marBottom w:val="0"/>
          <w:divBdr>
            <w:top w:val="none" w:sz="0" w:space="0" w:color="auto"/>
            <w:left w:val="none" w:sz="0" w:space="0" w:color="auto"/>
            <w:bottom w:val="none" w:sz="0" w:space="0" w:color="auto"/>
            <w:right w:val="none" w:sz="0" w:space="0" w:color="auto"/>
          </w:divBdr>
        </w:div>
        <w:div w:id="128712820">
          <w:marLeft w:val="0"/>
          <w:marRight w:val="0"/>
          <w:marTop w:val="0"/>
          <w:marBottom w:val="0"/>
          <w:divBdr>
            <w:top w:val="none" w:sz="0" w:space="0" w:color="auto"/>
            <w:left w:val="none" w:sz="0" w:space="0" w:color="auto"/>
            <w:bottom w:val="none" w:sz="0" w:space="0" w:color="auto"/>
            <w:right w:val="none" w:sz="0" w:space="0" w:color="auto"/>
          </w:divBdr>
        </w:div>
        <w:div w:id="150143273">
          <w:marLeft w:val="0"/>
          <w:marRight w:val="0"/>
          <w:marTop w:val="0"/>
          <w:marBottom w:val="0"/>
          <w:divBdr>
            <w:top w:val="none" w:sz="0" w:space="0" w:color="auto"/>
            <w:left w:val="none" w:sz="0" w:space="0" w:color="auto"/>
            <w:bottom w:val="none" w:sz="0" w:space="0" w:color="auto"/>
            <w:right w:val="none" w:sz="0" w:space="0" w:color="auto"/>
          </w:divBdr>
        </w:div>
        <w:div w:id="166481700">
          <w:marLeft w:val="0"/>
          <w:marRight w:val="0"/>
          <w:marTop w:val="0"/>
          <w:marBottom w:val="0"/>
          <w:divBdr>
            <w:top w:val="none" w:sz="0" w:space="0" w:color="auto"/>
            <w:left w:val="none" w:sz="0" w:space="0" w:color="auto"/>
            <w:bottom w:val="none" w:sz="0" w:space="0" w:color="auto"/>
            <w:right w:val="none" w:sz="0" w:space="0" w:color="auto"/>
          </w:divBdr>
        </w:div>
        <w:div w:id="176624843">
          <w:marLeft w:val="0"/>
          <w:marRight w:val="0"/>
          <w:marTop w:val="0"/>
          <w:marBottom w:val="0"/>
          <w:divBdr>
            <w:top w:val="none" w:sz="0" w:space="0" w:color="auto"/>
            <w:left w:val="none" w:sz="0" w:space="0" w:color="auto"/>
            <w:bottom w:val="none" w:sz="0" w:space="0" w:color="auto"/>
            <w:right w:val="none" w:sz="0" w:space="0" w:color="auto"/>
          </w:divBdr>
        </w:div>
        <w:div w:id="284311190">
          <w:marLeft w:val="0"/>
          <w:marRight w:val="0"/>
          <w:marTop w:val="0"/>
          <w:marBottom w:val="0"/>
          <w:divBdr>
            <w:top w:val="none" w:sz="0" w:space="0" w:color="auto"/>
            <w:left w:val="none" w:sz="0" w:space="0" w:color="auto"/>
            <w:bottom w:val="none" w:sz="0" w:space="0" w:color="auto"/>
            <w:right w:val="none" w:sz="0" w:space="0" w:color="auto"/>
          </w:divBdr>
        </w:div>
        <w:div w:id="351540134">
          <w:marLeft w:val="0"/>
          <w:marRight w:val="0"/>
          <w:marTop w:val="0"/>
          <w:marBottom w:val="0"/>
          <w:divBdr>
            <w:top w:val="none" w:sz="0" w:space="0" w:color="auto"/>
            <w:left w:val="none" w:sz="0" w:space="0" w:color="auto"/>
            <w:bottom w:val="none" w:sz="0" w:space="0" w:color="auto"/>
            <w:right w:val="none" w:sz="0" w:space="0" w:color="auto"/>
          </w:divBdr>
        </w:div>
        <w:div w:id="471599222">
          <w:marLeft w:val="0"/>
          <w:marRight w:val="0"/>
          <w:marTop w:val="0"/>
          <w:marBottom w:val="0"/>
          <w:divBdr>
            <w:top w:val="none" w:sz="0" w:space="0" w:color="auto"/>
            <w:left w:val="none" w:sz="0" w:space="0" w:color="auto"/>
            <w:bottom w:val="none" w:sz="0" w:space="0" w:color="auto"/>
            <w:right w:val="none" w:sz="0" w:space="0" w:color="auto"/>
          </w:divBdr>
        </w:div>
        <w:div w:id="487064332">
          <w:marLeft w:val="0"/>
          <w:marRight w:val="0"/>
          <w:marTop w:val="0"/>
          <w:marBottom w:val="0"/>
          <w:divBdr>
            <w:top w:val="none" w:sz="0" w:space="0" w:color="auto"/>
            <w:left w:val="none" w:sz="0" w:space="0" w:color="auto"/>
            <w:bottom w:val="none" w:sz="0" w:space="0" w:color="auto"/>
            <w:right w:val="none" w:sz="0" w:space="0" w:color="auto"/>
          </w:divBdr>
        </w:div>
        <w:div w:id="554314863">
          <w:marLeft w:val="0"/>
          <w:marRight w:val="0"/>
          <w:marTop w:val="0"/>
          <w:marBottom w:val="0"/>
          <w:divBdr>
            <w:top w:val="none" w:sz="0" w:space="0" w:color="auto"/>
            <w:left w:val="none" w:sz="0" w:space="0" w:color="auto"/>
            <w:bottom w:val="none" w:sz="0" w:space="0" w:color="auto"/>
            <w:right w:val="none" w:sz="0" w:space="0" w:color="auto"/>
          </w:divBdr>
        </w:div>
        <w:div w:id="611713619">
          <w:marLeft w:val="0"/>
          <w:marRight w:val="0"/>
          <w:marTop w:val="0"/>
          <w:marBottom w:val="0"/>
          <w:divBdr>
            <w:top w:val="none" w:sz="0" w:space="0" w:color="auto"/>
            <w:left w:val="none" w:sz="0" w:space="0" w:color="auto"/>
            <w:bottom w:val="none" w:sz="0" w:space="0" w:color="auto"/>
            <w:right w:val="none" w:sz="0" w:space="0" w:color="auto"/>
          </w:divBdr>
        </w:div>
        <w:div w:id="631640955">
          <w:marLeft w:val="0"/>
          <w:marRight w:val="0"/>
          <w:marTop w:val="0"/>
          <w:marBottom w:val="0"/>
          <w:divBdr>
            <w:top w:val="none" w:sz="0" w:space="0" w:color="auto"/>
            <w:left w:val="none" w:sz="0" w:space="0" w:color="auto"/>
            <w:bottom w:val="none" w:sz="0" w:space="0" w:color="auto"/>
            <w:right w:val="none" w:sz="0" w:space="0" w:color="auto"/>
          </w:divBdr>
        </w:div>
        <w:div w:id="771584635">
          <w:marLeft w:val="0"/>
          <w:marRight w:val="0"/>
          <w:marTop w:val="0"/>
          <w:marBottom w:val="0"/>
          <w:divBdr>
            <w:top w:val="none" w:sz="0" w:space="0" w:color="auto"/>
            <w:left w:val="none" w:sz="0" w:space="0" w:color="auto"/>
            <w:bottom w:val="none" w:sz="0" w:space="0" w:color="auto"/>
            <w:right w:val="none" w:sz="0" w:space="0" w:color="auto"/>
          </w:divBdr>
        </w:div>
        <w:div w:id="812604835">
          <w:marLeft w:val="0"/>
          <w:marRight w:val="0"/>
          <w:marTop w:val="0"/>
          <w:marBottom w:val="0"/>
          <w:divBdr>
            <w:top w:val="none" w:sz="0" w:space="0" w:color="auto"/>
            <w:left w:val="none" w:sz="0" w:space="0" w:color="auto"/>
            <w:bottom w:val="none" w:sz="0" w:space="0" w:color="auto"/>
            <w:right w:val="none" w:sz="0" w:space="0" w:color="auto"/>
          </w:divBdr>
        </w:div>
        <w:div w:id="843056416">
          <w:marLeft w:val="0"/>
          <w:marRight w:val="0"/>
          <w:marTop w:val="0"/>
          <w:marBottom w:val="0"/>
          <w:divBdr>
            <w:top w:val="none" w:sz="0" w:space="0" w:color="auto"/>
            <w:left w:val="none" w:sz="0" w:space="0" w:color="auto"/>
            <w:bottom w:val="none" w:sz="0" w:space="0" w:color="auto"/>
            <w:right w:val="none" w:sz="0" w:space="0" w:color="auto"/>
          </w:divBdr>
        </w:div>
        <w:div w:id="863400381">
          <w:marLeft w:val="0"/>
          <w:marRight w:val="0"/>
          <w:marTop w:val="0"/>
          <w:marBottom w:val="0"/>
          <w:divBdr>
            <w:top w:val="none" w:sz="0" w:space="0" w:color="auto"/>
            <w:left w:val="none" w:sz="0" w:space="0" w:color="auto"/>
            <w:bottom w:val="none" w:sz="0" w:space="0" w:color="auto"/>
            <w:right w:val="none" w:sz="0" w:space="0" w:color="auto"/>
          </w:divBdr>
        </w:div>
        <w:div w:id="904293050">
          <w:marLeft w:val="0"/>
          <w:marRight w:val="0"/>
          <w:marTop w:val="0"/>
          <w:marBottom w:val="0"/>
          <w:divBdr>
            <w:top w:val="none" w:sz="0" w:space="0" w:color="auto"/>
            <w:left w:val="none" w:sz="0" w:space="0" w:color="auto"/>
            <w:bottom w:val="none" w:sz="0" w:space="0" w:color="auto"/>
            <w:right w:val="none" w:sz="0" w:space="0" w:color="auto"/>
          </w:divBdr>
        </w:div>
        <w:div w:id="905259382">
          <w:marLeft w:val="0"/>
          <w:marRight w:val="0"/>
          <w:marTop w:val="0"/>
          <w:marBottom w:val="0"/>
          <w:divBdr>
            <w:top w:val="none" w:sz="0" w:space="0" w:color="auto"/>
            <w:left w:val="none" w:sz="0" w:space="0" w:color="auto"/>
            <w:bottom w:val="none" w:sz="0" w:space="0" w:color="auto"/>
            <w:right w:val="none" w:sz="0" w:space="0" w:color="auto"/>
          </w:divBdr>
        </w:div>
        <w:div w:id="928974101">
          <w:marLeft w:val="0"/>
          <w:marRight w:val="0"/>
          <w:marTop w:val="0"/>
          <w:marBottom w:val="0"/>
          <w:divBdr>
            <w:top w:val="none" w:sz="0" w:space="0" w:color="auto"/>
            <w:left w:val="none" w:sz="0" w:space="0" w:color="auto"/>
            <w:bottom w:val="none" w:sz="0" w:space="0" w:color="auto"/>
            <w:right w:val="none" w:sz="0" w:space="0" w:color="auto"/>
          </w:divBdr>
        </w:div>
        <w:div w:id="937757622">
          <w:marLeft w:val="0"/>
          <w:marRight w:val="0"/>
          <w:marTop w:val="0"/>
          <w:marBottom w:val="0"/>
          <w:divBdr>
            <w:top w:val="none" w:sz="0" w:space="0" w:color="auto"/>
            <w:left w:val="none" w:sz="0" w:space="0" w:color="auto"/>
            <w:bottom w:val="none" w:sz="0" w:space="0" w:color="auto"/>
            <w:right w:val="none" w:sz="0" w:space="0" w:color="auto"/>
          </w:divBdr>
        </w:div>
        <w:div w:id="953637485">
          <w:marLeft w:val="0"/>
          <w:marRight w:val="0"/>
          <w:marTop w:val="0"/>
          <w:marBottom w:val="0"/>
          <w:divBdr>
            <w:top w:val="none" w:sz="0" w:space="0" w:color="auto"/>
            <w:left w:val="none" w:sz="0" w:space="0" w:color="auto"/>
            <w:bottom w:val="none" w:sz="0" w:space="0" w:color="auto"/>
            <w:right w:val="none" w:sz="0" w:space="0" w:color="auto"/>
          </w:divBdr>
        </w:div>
        <w:div w:id="1042826407">
          <w:marLeft w:val="0"/>
          <w:marRight w:val="0"/>
          <w:marTop w:val="0"/>
          <w:marBottom w:val="0"/>
          <w:divBdr>
            <w:top w:val="none" w:sz="0" w:space="0" w:color="auto"/>
            <w:left w:val="none" w:sz="0" w:space="0" w:color="auto"/>
            <w:bottom w:val="none" w:sz="0" w:space="0" w:color="auto"/>
            <w:right w:val="none" w:sz="0" w:space="0" w:color="auto"/>
          </w:divBdr>
        </w:div>
        <w:div w:id="1138452495">
          <w:marLeft w:val="0"/>
          <w:marRight w:val="0"/>
          <w:marTop w:val="0"/>
          <w:marBottom w:val="0"/>
          <w:divBdr>
            <w:top w:val="none" w:sz="0" w:space="0" w:color="auto"/>
            <w:left w:val="none" w:sz="0" w:space="0" w:color="auto"/>
            <w:bottom w:val="none" w:sz="0" w:space="0" w:color="auto"/>
            <w:right w:val="none" w:sz="0" w:space="0" w:color="auto"/>
          </w:divBdr>
        </w:div>
        <w:div w:id="1188526589">
          <w:marLeft w:val="0"/>
          <w:marRight w:val="0"/>
          <w:marTop w:val="0"/>
          <w:marBottom w:val="0"/>
          <w:divBdr>
            <w:top w:val="none" w:sz="0" w:space="0" w:color="auto"/>
            <w:left w:val="none" w:sz="0" w:space="0" w:color="auto"/>
            <w:bottom w:val="none" w:sz="0" w:space="0" w:color="auto"/>
            <w:right w:val="none" w:sz="0" w:space="0" w:color="auto"/>
          </w:divBdr>
        </w:div>
        <w:div w:id="1240213648">
          <w:marLeft w:val="0"/>
          <w:marRight w:val="0"/>
          <w:marTop w:val="0"/>
          <w:marBottom w:val="0"/>
          <w:divBdr>
            <w:top w:val="none" w:sz="0" w:space="0" w:color="auto"/>
            <w:left w:val="none" w:sz="0" w:space="0" w:color="auto"/>
            <w:bottom w:val="none" w:sz="0" w:space="0" w:color="auto"/>
            <w:right w:val="none" w:sz="0" w:space="0" w:color="auto"/>
          </w:divBdr>
        </w:div>
        <w:div w:id="1332417604">
          <w:marLeft w:val="0"/>
          <w:marRight w:val="0"/>
          <w:marTop w:val="0"/>
          <w:marBottom w:val="0"/>
          <w:divBdr>
            <w:top w:val="none" w:sz="0" w:space="0" w:color="auto"/>
            <w:left w:val="none" w:sz="0" w:space="0" w:color="auto"/>
            <w:bottom w:val="none" w:sz="0" w:space="0" w:color="auto"/>
            <w:right w:val="none" w:sz="0" w:space="0" w:color="auto"/>
          </w:divBdr>
        </w:div>
        <w:div w:id="1374888394">
          <w:marLeft w:val="0"/>
          <w:marRight w:val="0"/>
          <w:marTop w:val="0"/>
          <w:marBottom w:val="0"/>
          <w:divBdr>
            <w:top w:val="none" w:sz="0" w:space="0" w:color="auto"/>
            <w:left w:val="none" w:sz="0" w:space="0" w:color="auto"/>
            <w:bottom w:val="none" w:sz="0" w:space="0" w:color="auto"/>
            <w:right w:val="none" w:sz="0" w:space="0" w:color="auto"/>
          </w:divBdr>
        </w:div>
        <w:div w:id="1419716476">
          <w:marLeft w:val="0"/>
          <w:marRight w:val="0"/>
          <w:marTop w:val="0"/>
          <w:marBottom w:val="0"/>
          <w:divBdr>
            <w:top w:val="none" w:sz="0" w:space="0" w:color="auto"/>
            <w:left w:val="none" w:sz="0" w:space="0" w:color="auto"/>
            <w:bottom w:val="none" w:sz="0" w:space="0" w:color="auto"/>
            <w:right w:val="none" w:sz="0" w:space="0" w:color="auto"/>
          </w:divBdr>
        </w:div>
        <w:div w:id="1565021861">
          <w:marLeft w:val="0"/>
          <w:marRight w:val="0"/>
          <w:marTop w:val="0"/>
          <w:marBottom w:val="0"/>
          <w:divBdr>
            <w:top w:val="none" w:sz="0" w:space="0" w:color="auto"/>
            <w:left w:val="none" w:sz="0" w:space="0" w:color="auto"/>
            <w:bottom w:val="none" w:sz="0" w:space="0" w:color="auto"/>
            <w:right w:val="none" w:sz="0" w:space="0" w:color="auto"/>
          </w:divBdr>
        </w:div>
        <w:div w:id="1618633312">
          <w:marLeft w:val="0"/>
          <w:marRight w:val="0"/>
          <w:marTop w:val="0"/>
          <w:marBottom w:val="0"/>
          <w:divBdr>
            <w:top w:val="none" w:sz="0" w:space="0" w:color="auto"/>
            <w:left w:val="none" w:sz="0" w:space="0" w:color="auto"/>
            <w:bottom w:val="none" w:sz="0" w:space="0" w:color="auto"/>
            <w:right w:val="none" w:sz="0" w:space="0" w:color="auto"/>
          </w:divBdr>
        </w:div>
        <w:div w:id="1637370729">
          <w:marLeft w:val="0"/>
          <w:marRight w:val="0"/>
          <w:marTop w:val="0"/>
          <w:marBottom w:val="0"/>
          <w:divBdr>
            <w:top w:val="none" w:sz="0" w:space="0" w:color="auto"/>
            <w:left w:val="none" w:sz="0" w:space="0" w:color="auto"/>
            <w:bottom w:val="none" w:sz="0" w:space="0" w:color="auto"/>
            <w:right w:val="none" w:sz="0" w:space="0" w:color="auto"/>
          </w:divBdr>
        </w:div>
        <w:div w:id="1643458436">
          <w:marLeft w:val="0"/>
          <w:marRight w:val="0"/>
          <w:marTop w:val="0"/>
          <w:marBottom w:val="0"/>
          <w:divBdr>
            <w:top w:val="none" w:sz="0" w:space="0" w:color="auto"/>
            <w:left w:val="none" w:sz="0" w:space="0" w:color="auto"/>
            <w:bottom w:val="none" w:sz="0" w:space="0" w:color="auto"/>
            <w:right w:val="none" w:sz="0" w:space="0" w:color="auto"/>
          </w:divBdr>
        </w:div>
        <w:div w:id="1681931070">
          <w:marLeft w:val="0"/>
          <w:marRight w:val="0"/>
          <w:marTop w:val="0"/>
          <w:marBottom w:val="0"/>
          <w:divBdr>
            <w:top w:val="none" w:sz="0" w:space="0" w:color="auto"/>
            <w:left w:val="none" w:sz="0" w:space="0" w:color="auto"/>
            <w:bottom w:val="none" w:sz="0" w:space="0" w:color="auto"/>
            <w:right w:val="none" w:sz="0" w:space="0" w:color="auto"/>
          </w:divBdr>
        </w:div>
        <w:div w:id="1695351066">
          <w:marLeft w:val="0"/>
          <w:marRight w:val="0"/>
          <w:marTop w:val="0"/>
          <w:marBottom w:val="0"/>
          <w:divBdr>
            <w:top w:val="none" w:sz="0" w:space="0" w:color="auto"/>
            <w:left w:val="none" w:sz="0" w:space="0" w:color="auto"/>
            <w:bottom w:val="none" w:sz="0" w:space="0" w:color="auto"/>
            <w:right w:val="none" w:sz="0" w:space="0" w:color="auto"/>
          </w:divBdr>
        </w:div>
        <w:div w:id="1706439486">
          <w:marLeft w:val="0"/>
          <w:marRight w:val="0"/>
          <w:marTop w:val="0"/>
          <w:marBottom w:val="0"/>
          <w:divBdr>
            <w:top w:val="none" w:sz="0" w:space="0" w:color="auto"/>
            <w:left w:val="none" w:sz="0" w:space="0" w:color="auto"/>
            <w:bottom w:val="none" w:sz="0" w:space="0" w:color="auto"/>
            <w:right w:val="none" w:sz="0" w:space="0" w:color="auto"/>
          </w:divBdr>
        </w:div>
        <w:div w:id="1728727788">
          <w:marLeft w:val="0"/>
          <w:marRight w:val="0"/>
          <w:marTop w:val="0"/>
          <w:marBottom w:val="0"/>
          <w:divBdr>
            <w:top w:val="none" w:sz="0" w:space="0" w:color="auto"/>
            <w:left w:val="none" w:sz="0" w:space="0" w:color="auto"/>
            <w:bottom w:val="none" w:sz="0" w:space="0" w:color="auto"/>
            <w:right w:val="none" w:sz="0" w:space="0" w:color="auto"/>
          </w:divBdr>
        </w:div>
        <w:div w:id="1735155503">
          <w:marLeft w:val="0"/>
          <w:marRight w:val="0"/>
          <w:marTop w:val="0"/>
          <w:marBottom w:val="0"/>
          <w:divBdr>
            <w:top w:val="none" w:sz="0" w:space="0" w:color="auto"/>
            <w:left w:val="none" w:sz="0" w:space="0" w:color="auto"/>
            <w:bottom w:val="none" w:sz="0" w:space="0" w:color="auto"/>
            <w:right w:val="none" w:sz="0" w:space="0" w:color="auto"/>
          </w:divBdr>
        </w:div>
        <w:div w:id="1739552686">
          <w:marLeft w:val="0"/>
          <w:marRight w:val="0"/>
          <w:marTop w:val="0"/>
          <w:marBottom w:val="0"/>
          <w:divBdr>
            <w:top w:val="none" w:sz="0" w:space="0" w:color="auto"/>
            <w:left w:val="none" w:sz="0" w:space="0" w:color="auto"/>
            <w:bottom w:val="none" w:sz="0" w:space="0" w:color="auto"/>
            <w:right w:val="none" w:sz="0" w:space="0" w:color="auto"/>
          </w:divBdr>
        </w:div>
        <w:div w:id="1810173648">
          <w:marLeft w:val="0"/>
          <w:marRight w:val="0"/>
          <w:marTop w:val="0"/>
          <w:marBottom w:val="0"/>
          <w:divBdr>
            <w:top w:val="none" w:sz="0" w:space="0" w:color="auto"/>
            <w:left w:val="none" w:sz="0" w:space="0" w:color="auto"/>
            <w:bottom w:val="none" w:sz="0" w:space="0" w:color="auto"/>
            <w:right w:val="none" w:sz="0" w:space="0" w:color="auto"/>
          </w:divBdr>
        </w:div>
        <w:div w:id="1830125510">
          <w:marLeft w:val="0"/>
          <w:marRight w:val="0"/>
          <w:marTop w:val="0"/>
          <w:marBottom w:val="0"/>
          <w:divBdr>
            <w:top w:val="none" w:sz="0" w:space="0" w:color="auto"/>
            <w:left w:val="none" w:sz="0" w:space="0" w:color="auto"/>
            <w:bottom w:val="none" w:sz="0" w:space="0" w:color="auto"/>
            <w:right w:val="none" w:sz="0" w:space="0" w:color="auto"/>
          </w:divBdr>
        </w:div>
        <w:div w:id="1832675530">
          <w:marLeft w:val="0"/>
          <w:marRight w:val="0"/>
          <w:marTop w:val="0"/>
          <w:marBottom w:val="0"/>
          <w:divBdr>
            <w:top w:val="none" w:sz="0" w:space="0" w:color="auto"/>
            <w:left w:val="none" w:sz="0" w:space="0" w:color="auto"/>
            <w:bottom w:val="none" w:sz="0" w:space="0" w:color="auto"/>
            <w:right w:val="none" w:sz="0" w:space="0" w:color="auto"/>
          </w:divBdr>
        </w:div>
        <w:div w:id="1837958127">
          <w:marLeft w:val="0"/>
          <w:marRight w:val="0"/>
          <w:marTop w:val="0"/>
          <w:marBottom w:val="0"/>
          <w:divBdr>
            <w:top w:val="none" w:sz="0" w:space="0" w:color="auto"/>
            <w:left w:val="none" w:sz="0" w:space="0" w:color="auto"/>
            <w:bottom w:val="none" w:sz="0" w:space="0" w:color="auto"/>
            <w:right w:val="none" w:sz="0" w:space="0" w:color="auto"/>
          </w:divBdr>
        </w:div>
        <w:div w:id="1859343190">
          <w:marLeft w:val="0"/>
          <w:marRight w:val="0"/>
          <w:marTop w:val="0"/>
          <w:marBottom w:val="0"/>
          <w:divBdr>
            <w:top w:val="none" w:sz="0" w:space="0" w:color="auto"/>
            <w:left w:val="none" w:sz="0" w:space="0" w:color="auto"/>
            <w:bottom w:val="none" w:sz="0" w:space="0" w:color="auto"/>
            <w:right w:val="none" w:sz="0" w:space="0" w:color="auto"/>
          </w:divBdr>
        </w:div>
        <w:div w:id="1878227559">
          <w:marLeft w:val="0"/>
          <w:marRight w:val="0"/>
          <w:marTop w:val="0"/>
          <w:marBottom w:val="0"/>
          <w:divBdr>
            <w:top w:val="none" w:sz="0" w:space="0" w:color="auto"/>
            <w:left w:val="none" w:sz="0" w:space="0" w:color="auto"/>
            <w:bottom w:val="none" w:sz="0" w:space="0" w:color="auto"/>
            <w:right w:val="none" w:sz="0" w:space="0" w:color="auto"/>
          </w:divBdr>
        </w:div>
        <w:div w:id="1886676031">
          <w:marLeft w:val="0"/>
          <w:marRight w:val="0"/>
          <w:marTop w:val="0"/>
          <w:marBottom w:val="0"/>
          <w:divBdr>
            <w:top w:val="none" w:sz="0" w:space="0" w:color="auto"/>
            <w:left w:val="none" w:sz="0" w:space="0" w:color="auto"/>
            <w:bottom w:val="none" w:sz="0" w:space="0" w:color="auto"/>
            <w:right w:val="none" w:sz="0" w:space="0" w:color="auto"/>
          </w:divBdr>
        </w:div>
        <w:div w:id="1992098638">
          <w:marLeft w:val="0"/>
          <w:marRight w:val="0"/>
          <w:marTop w:val="0"/>
          <w:marBottom w:val="0"/>
          <w:divBdr>
            <w:top w:val="none" w:sz="0" w:space="0" w:color="auto"/>
            <w:left w:val="none" w:sz="0" w:space="0" w:color="auto"/>
            <w:bottom w:val="none" w:sz="0" w:space="0" w:color="auto"/>
            <w:right w:val="none" w:sz="0" w:space="0" w:color="auto"/>
          </w:divBdr>
        </w:div>
        <w:div w:id="2006009808">
          <w:marLeft w:val="0"/>
          <w:marRight w:val="0"/>
          <w:marTop w:val="0"/>
          <w:marBottom w:val="0"/>
          <w:divBdr>
            <w:top w:val="none" w:sz="0" w:space="0" w:color="auto"/>
            <w:left w:val="none" w:sz="0" w:space="0" w:color="auto"/>
            <w:bottom w:val="none" w:sz="0" w:space="0" w:color="auto"/>
            <w:right w:val="none" w:sz="0" w:space="0" w:color="auto"/>
          </w:divBdr>
        </w:div>
        <w:div w:id="2050106901">
          <w:marLeft w:val="0"/>
          <w:marRight w:val="0"/>
          <w:marTop w:val="0"/>
          <w:marBottom w:val="0"/>
          <w:divBdr>
            <w:top w:val="none" w:sz="0" w:space="0" w:color="auto"/>
            <w:left w:val="none" w:sz="0" w:space="0" w:color="auto"/>
            <w:bottom w:val="none" w:sz="0" w:space="0" w:color="auto"/>
            <w:right w:val="none" w:sz="0" w:space="0" w:color="auto"/>
          </w:divBdr>
        </w:div>
        <w:div w:id="2132479449">
          <w:marLeft w:val="0"/>
          <w:marRight w:val="0"/>
          <w:marTop w:val="0"/>
          <w:marBottom w:val="0"/>
          <w:divBdr>
            <w:top w:val="none" w:sz="0" w:space="0" w:color="auto"/>
            <w:left w:val="none" w:sz="0" w:space="0" w:color="auto"/>
            <w:bottom w:val="none" w:sz="0" w:space="0" w:color="auto"/>
            <w:right w:val="none" w:sz="0" w:space="0" w:color="auto"/>
          </w:divBdr>
        </w:div>
      </w:divsChild>
    </w:div>
    <w:div w:id="990789939">
      <w:bodyDiv w:val="1"/>
      <w:marLeft w:val="0"/>
      <w:marRight w:val="0"/>
      <w:marTop w:val="0"/>
      <w:marBottom w:val="0"/>
      <w:divBdr>
        <w:top w:val="none" w:sz="0" w:space="0" w:color="auto"/>
        <w:left w:val="none" w:sz="0" w:space="0" w:color="auto"/>
        <w:bottom w:val="none" w:sz="0" w:space="0" w:color="auto"/>
        <w:right w:val="none" w:sz="0" w:space="0" w:color="auto"/>
      </w:divBdr>
      <w:divsChild>
        <w:div w:id="13654212">
          <w:marLeft w:val="0"/>
          <w:marRight w:val="0"/>
          <w:marTop w:val="0"/>
          <w:marBottom w:val="0"/>
          <w:divBdr>
            <w:top w:val="none" w:sz="0" w:space="0" w:color="auto"/>
            <w:left w:val="none" w:sz="0" w:space="0" w:color="auto"/>
            <w:bottom w:val="none" w:sz="0" w:space="0" w:color="auto"/>
            <w:right w:val="none" w:sz="0" w:space="0" w:color="auto"/>
          </w:divBdr>
        </w:div>
        <w:div w:id="50934418">
          <w:marLeft w:val="0"/>
          <w:marRight w:val="0"/>
          <w:marTop w:val="0"/>
          <w:marBottom w:val="0"/>
          <w:divBdr>
            <w:top w:val="none" w:sz="0" w:space="0" w:color="auto"/>
            <w:left w:val="none" w:sz="0" w:space="0" w:color="auto"/>
            <w:bottom w:val="none" w:sz="0" w:space="0" w:color="auto"/>
            <w:right w:val="none" w:sz="0" w:space="0" w:color="auto"/>
          </w:divBdr>
        </w:div>
        <w:div w:id="60325615">
          <w:marLeft w:val="0"/>
          <w:marRight w:val="0"/>
          <w:marTop w:val="0"/>
          <w:marBottom w:val="0"/>
          <w:divBdr>
            <w:top w:val="none" w:sz="0" w:space="0" w:color="auto"/>
            <w:left w:val="none" w:sz="0" w:space="0" w:color="auto"/>
            <w:bottom w:val="none" w:sz="0" w:space="0" w:color="auto"/>
            <w:right w:val="none" w:sz="0" w:space="0" w:color="auto"/>
          </w:divBdr>
        </w:div>
        <w:div w:id="87195484">
          <w:marLeft w:val="0"/>
          <w:marRight w:val="0"/>
          <w:marTop w:val="0"/>
          <w:marBottom w:val="0"/>
          <w:divBdr>
            <w:top w:val="none" w:sz="0" w:space="0" w:color="auto"/>
            <w:left w:val="none" w:sz="0" w:space="0" w:color="auto"/>
            <w:bottom w:val="none" w:sz="0" w:space="0" w:color="auto"/>
            <w:right w:val="none" w:sz="0" w:space="0" w:color="auto"/>
          </w:divBdr>
        </w:div>
        <w:div w:id="136924565">
          <w:marLeft w:val="0"/>
          <w:marRight w:val="0"/>
          <w:marTop w:val="0"/>
          <w:marBottom w:val="0"/>
          <w:divBdr>
            <w:top w:val="none" w:sz="0" w:space="0" w:color="auto"/>
            <w:left w:val="none" w:sz="0" w:space="0" w:color="auto"/>
            <w:bottom w:val="none" w:sz="0" w:space="0" w:color="auto"/>
            <w:right w:val="none" w:sz="0" w:space="0" w:color="auto"/>
          </w:divBdr>
        </w:div>
        <w:div w:id="172115563">
          <w:marLeft w:val="0"/>
          <w:marRight w:val="0"/>
          <w:marTop w:val="0"/>
          <w:marBottom w:val="0"/>
          <w:divBdr>
            <w:top w:val="none" w:sz="0" w:space="0" w:color="auto"/>
            <w:left w:val="none" w:sz="0" w:space="0" w:color="auto"/>
            <w:bottom w:val="none" w:sz="0" w:space="0" w:color="auto"/>
            <w:right w:val="none" w:sz="0" w:space="0" w:color="auto"/>
          </w:divBdr>
        </w:div>
        <w:div w:id="179008688">
          <w:marLeft w:val="0"/>
          <w:marRight w:val="0"/>
          <w:marTop w:val="0"/>
          <w:marBottom w:val="0"/>
          <w:divBdr>
            <w:top w:val="none" w:sz="0" w:space="0" w:color="auto"/>
            <w:left w:val="none" w:sz="0" w:space="0" w:color="auto"/>
            <w:bottom w:val="none" w:sz="0" w:space="0" w:color="auto"/>
            <w:right w:val="none" w:sz="0" w:space="0" w:color="auto"/>
          </w:divBdr>
        </w:div>
        <w:div w:id="179241447">
          <w:marLeft w:val="0"/>
          <w:marRight w:val="0"/>
          <w:marTop w:val="0"/>
          <w:marBottom w:val="0"/>
          <w:divBdr>
            <w:top w:val="none" w:sz="0" w:space="0" w:color="auto"/>
            <w:left w:val="none" w:sz="0" w:space="0" w:color="auto"/>
            <w:bottom w:val="none" w:sz="0" w:space="0" w:color="auto"/>
            <w:right w:val="none" w:sz="0" w:space="0" w:color="auto"/>
          </w:divBdr>
        </w:div>
        <w:div w:id="185533062">
          <w:marLeft w:val="0"/>
          <w:marRight w:val="0"/>
          <w:marTop w:val="0"/>
          <w:marBottom w:val="0"/>
          <w:divBdr>
            <w:top w:val="none" w:sz="0" w:space="0" w:color="auto"/>
            <w:left w:val="none" w:sz="0" w:space="0" w:color="auto"/>
            <w:bottom w:val="none" w:sz="0" w:space="0" w:color="auto"/>
            <w:right w:val="none" w:sz="0" w:space="0" w:color="auto"/>
          </w:divBdr>
        </w:div>
        <w:div w:id="261303701">
          <w:marLeft w:val="0"/>
          <w:marRight w:val="0"/>
          <w:marTop w:val="0"/>
          <w:marBottom w:val="0"/>
          <w:divBdr>
            <w:top w:val="none" w:sz="0" w:space="0" w:color="auto"/>
            <w:left w:val="none" w:sz="0" w:space="0" w:color="auto"/>
            <w:bottom w:val="none" w:sz="0" w:space="0" w:color="auto"/>
            <w:right w:val="none" w:sz="0" w:space="0" w:color="auto"/>
          </w:divBdr>
        </w:div>
        <w:div w:id="349189249">
          <w:marLeft w:val="0"/>
          <w:marRight w:val="0"/>
          <w:marTop w:val="0"/>
          <w:marBottom w:val="0"/>
          <w:divBdr>
            <w:top w:val="none" w:sz="0" w:space="0" w:color="auto"/>
            <w:left w:val="none" w:sz="0" w:space="0" w:color="auto"/>
            <w:bottom w:val="none" w:sz="0" w:space="0" w:color="auto"/>
            <w:right w:val="none" w:sz="0" w:space="0" w:color="auto"/>
          </w:divBdr>
        </w:div>
        <w:div w:id="360786392">
          <w:marLeft w:val="0"/>
          <w:marRight w:val="0"/>
          <w:marTop w:val="0"/>
          <w:marBottom w:val="0"/>
          <w:divBdr>
            <w:top w:val="none" w:sz="0" w:space="0" w:color="auto"/>
            <w:left w:val="none" w:sz="0" w:space="0" w:color="auto"/>
            <w:bottom w:val="none" w:sz="0" w:space="0" w:color="auto"/>
            <w:right w:val="none" w:sz="0" w:space="0" w:color="auto"/>
          </w:divBdr>
        </w:div>
        <w:div w:id="364596631">
          <w:marLeft w:val="0"/>
          <w:marRight w:val="0"/>
          <w:marTop w:val="0"/>
          <w:marBottom w:val="0"/>
          <w:divBdr>
            <w:top w:val="none" w:sz="0" w:space="0" w:color="auto"/>
            <w:left w:val="none" w:sz="0" w:space="0" w:color="auto"/>
            <w:bottom w:val="none" w:sz="0" w:space="0" w:color="auto"/>
            <w:right w:val="none" w:sz="0" w:space="0" w:color="auto"/>
          </w:divBdr>
        </w:div>
        <w:div w:id="532808213">
          <w:marLeft w:val="0"/>
          <w:marRight w:val="0"/>
          <w:marTop w:val="0"/>
          <w:marBottom w:val="0"/>
          <w:divBdr>
            <w:top w:val="none" w:sz="0" w:space="0" w:color="auto"/>
            <w:left w:val="none" w:sz="0" w:space="0" w:color="auto"/>
            <w:bottom w:val="none" w:sz="0" w:space="0" w:color="auto"/>
            <w:right w:val="none" w:sz="0" w:space="0" w:color="auto"/>
          </w:divBdr>
        </w:div>
        <w:div w:id="578176034">
          <w:marLeft w:val="0"/>
          <w:marRight w:val="0"/>
          <w:marTop w:val="0"/>
          <w:marBottom w:val="0"/>
          <w:divBdr>
            <w:top w:val="none" w:sz="0" w:space="0" w:color="auto"/>
            <w:left w:val="none" w:sz="0" w:space="0" w:color="auto"/>
            <w:bottom w:val="none" w:sz="0" w:space="0" w:color="auto"/>
            <w:right w:val="none" w:sz="0" w:space="0" w:color="auto"/>
          </w:divBdr>
        </w:div>
        <w:div w:id="579026497">
          <w:marLeft w:val="0"/>
          <w:marRight w:val="0"/>
          <w:marTop w:val="0"/>
          <w:marBottom w:val="0"/>
          <w:divBdr>
            <w:top w:val="none" w:sz="0" w:space="0" w:color="auto"/>
            <w:left w:val="none" w:sz="0" w:space="0" w:color="auto"/>
            <w:bottom w:val="none" w:sz="0" w:space="0" w:color="auto"/>
            <w:right w:val="none" w:sz="0" w:space="0" w:color="auto"/>
          </w:divBdr>
        </w:div>
        <w:div w:id="668367957">
          <w:marLeft w:val="0"/>
          <w:marRight w:val="0"/>
          <w:marTop w:val="0"/>
          <w:marBottom w:val="0"/>
          <w:divBdr>
            <w:top w:val="none" w:sz="0" w:space="0" w:color="auto"/>
            <w:left w:val="none" w:sz="0" w:space="0" w:color="auto"/>
            <w:bottom w:val="none" w:sz="0" w:space="0" w:color="auto"/>
            <w:right w:val="none" w:sz="0" w:space="0" w:color="auto"/>
          </w:divBdr>
        </w:div>
        <w:div w:id="698631544">
          <w:marLeft w:val="0"/>
          <w:marRight w:val="0"/>
          <w:marTop w:val="0"/>
          <w:marBottom w:val="0"/>
          <w:divBdr>
            <w:top w:val="none" w:sz="0" w:space="0" w:color="auto"/>
            <w:left w:val="none" w:sz="0" w:space="0" w:color="auto"/>
            <w:bottom w:val="none" w:sz="0" w:space="0" w:color="auto"/>
            <w:right w:val="none" w:sz="0" w:space="0" w:color="auto"/>
          </w:divBdr>
        </w:div>
        <w:div w:id="717972372">
          <w:marLeft w:val="0"/>
          <w:marRight w:val="0"/>
          <w:marTop w:val="0"/>
          <w:marBottom w:val="0"/>
          <w:divBdr>
            <w:top w:val="none" w:sz="0" w:space="0" w:color="auto"/>
            <w:left w:val="none" w:sz="0" w:space="0" w:color="auto"/>
            <w:bottom w:val="none" w:sz="0" w:space="0" w:color="auto"/>
            <w:right w:val="none" w:sz="0" w:space="0" w:color="auto"/>
          </w:divBdr>
        </w:div>
        <w:div w:id="717972774">
          <w:marLeft w:val="0"/>
          <w:marRight w:val="0"/>
          <w:marTop w:val="0"/>
          <w:marBottom w:val="0"/>
          <w:divBdr>
            <w:top w:val="none" w:sz="0" w:space="0" w:color="auto"/>
            <w:left w:val="none" w:sz="0" w:space="0" w:color="auto"/>
            <w:bottom w:val="none" w:sz="0" w:space="0" w:color="auto"/>
            <w:right w:val="none" w:sz="0" w:space="0" w:color="auto"/>
          </w:divBdr>
        </w:div>
        <w:div w:id="829710373">
          <w:marLeft w:val="0"/>
          <w:marRight w:val="0"/>
          <w:marTop w:val="0"/>
          <w:marBottom w:val="0"/>
          <w:divBdr>
            <w:top w:val="none" w:sz="0" w:space="0" w:color="auto"/>
            <w:left w:val="none" w:sz="0" w:space="0" w:color="auto"/>
            <w:bottom w:val="none" w:sz="0" w:space="0" w:color="auto"/>
            <w:right w:val="none" w:sz="0" w:space="0" w:color="auto"/>
          </w:divBdr>
        </w:div>
        <w:div w:id="851728557">
          <w:marLeft w:val="0"/>
          <w:marRight w:val="0"/>
          <w:marTop w:val="0"/>
          <w:marBottom w:val="0"/>
          <w:divBdr>
            <w:top w:val="none" w:sz="0" w:space="0" w:color="auto"/>
            <w:left w:val="none" w:sz="0" w:space="0" w:color="auto"/>
            <w:bottom w:val="none" w:sz="0" w:space="0" w:color="auto"/>
            <w:right w:val="none" w:sz="0" w:space="0" w:color="auto"/>
          </w:divBdr>
        </w:div>
        <w:div w:id="901450747">
          <w:marLeft w:val="0"/>
          <w:marRight w:val="0"/>
          <w:marTop w:val="0"/>
          <w:marBottom w:val="0"/>
          <w:divBdr>
            <w:top w:val="none" w:sz="0" w:space="0" w:color="auto"/>
            <w:left w:val="none" w:sz="0" w:space="0" w:color="auto"/>
            <w:bottom w:val="none" w:sz="0" w:space="0" w:color="auto"/>
            <w:right w:val="none" w:sz="0" w:space="0" w:color="auto"/>
          </w:divBdr>
        </w:div>
        <w:div w:id="948774802">
          <w:marLeft w:val="0"/>
          <w:marRight w:val="0"/>
          <w:marTop w:val="0"/>
          <w:marBottom w:val="0"/>
          <w:divBdr>
            <w:top w:val="none" w:sz="0" w:space="0" w:color="auto"/>
            <w:left w:val="none" w:sz="0" w:space="0" w:color="auto"/>
            <w:bottom w:val="none" w:sz="0" w:space="0" w:color="auto"/>
            <w:right w:val="none" w:sz="0" w:space="0" w:color="auto"/>
          </w:divBdr>
        </w:div>
        <w:div w:id="956646310">
          <w:marLeft w:val="0"/>
          <w:marRight w:val="0"/>
          <w:marTop w:val="0"/>
          <w:marBottom w:val="0"/>
          <w:divBdr>
            <w:top w:val="none" w:sz="0" w:space="0" w:color="auto"/>
            <w:left w:val="none" w:sz="0" w:space="0" w:color="auto"/>
            <w:bottom w:val="none" w:sz="0" w:space="0" w:color="auto"/>
            <w:right w:val="none" w:sz="0" w:space="0" w:color="auto"/>
          </w:divBdr>
        </w:div>
        <w:div w:id="987635406">
          <w:marLeft w:val="0"/>
          <w:marRight w:val="0"/>
          <w:marTop w:val="0"/>
          <w:marBottom w:val="0"/>
          <w:divBdr>
            <w:top w:val="none" w:sz="0" w:space="0" w:color="auto"/>
            <w:left w:val="none" w:sz="0" w:space="0" w:color="auto"/>
            <w:bottom w:val="none" w:sz="0" w:space="0" w:color="auto"/>
            <w:right w:val="none" w:sz="0" w:space="0" w:color="auto"/>
          </w:divBdr>
        </w:div>
        <w:div w:id="1028726675">
          <w:marLeft w:val="0"/>
          <w:marRight w:val="0"/>
          <w:marTop w:val="0"/>
          <w:marBottom w:val="0"/>
          <w:divBdr>
            <w:top w:val="none" w:sz="0" w:space="0" w:color="auto"/>
            <w:left w:val="none" w:sz="0" w:space="0" w:color="auto"/>
            <w:bottom w:val="none" w:sz="0" w:space="0" w:color="auto"/>
            <w:right w:val="none" w:sz="0" w:space="0" w:color="auto"/>
          </w:divBdr>
        </w:div>
        <w:div w:id="1092513979">
          <w:marLeft w:val="0"/>
          <w:marRight w:val="0"/>
          <w:marTop w:val="0"/>
          <w:marBottom w:val="0"/>
          <w:divBdr>
            <w:top w:val="none" w:sz="0" w:space="0" w:color="auto"/>
            <w:left w:val="none" w:sz="0" w:space="0" w:color="auto"/>
            <w:bottom w:val="none" w:sz="0" w:space="0" w:color="auto"/>
            <w:right w:val="none" w:sz="0" w:space="0" w:color="auto"/>
          </w:divBdr>
        </w:div>
        <w:div w:id="1131703937">
          <w:marLeft w:val="0"/>
          <w:marRight w:val="0"/>
          <w:marTop w:val="0"/>
          <w:marBottom w:val="0"/>
          <w:divBdr>
            <w:top w:val="none" w:sz="0" w:space="0" w:color="auto"/>
            <w:left w:val="none" w:sz="0" w:space="0" w:color="auto"/>
            <w:bottom w:val="none" w:sz="0" w:space="0" w:color="auto"/>
            <w:right w:val="none" w:sz="0" w:space="0" w:color="auto"/>
          </w:divBdr>
        </w:div>
        <w:div w:id="1169054984">
          <w:marLeft w:val="0"/>
          <w:marRight w:val="0"/>
          <w:marTop w:val="0"/>
          <w:marBottom w:val="0"/>
          <w:divBdr>
            <w:top w:val="none" w:sz="0" w:space="0" w:color="auto"/>
            <w:left w:val="none" w:sz="0" w:space="0" w:color="auto"/>
            <w:bottom w:val="none" w:sz="0" w:space="0" w:color="auto"/>
            <w:right w:val="none" w:sz="0" w:space="0" w:color="auto"/>
          </w:divBdr>
        </w:div>
        <w:div w:id="1174800262">
          <w:marLeft w:val="0"/>
          <w:marRight w:val="0"/>
          <w:marTop w:val="0"/>
          <w:marBottom w:val="0"/>
          <w:divBdr>
            <w:top w:val="none" w:sz="0" w:space="0" w:color="auto"/>
            <w:left w:val="none" w:sz="0" w:space="0" w:color="auto"/>
            <w:bottom w:val="none" w:sz="0" w:space="0" w:color="auto"/>
            <w:right w:val="none" w:sz="0" w:space="0" w:color="auto"/>
          </w:divBdr>
        </w:div>
        <w:div w:id="1291789011">
          <w:marLeft w:val="0"/>
          <w:marRight w:val="0"/>
          <w:marTop w:val="0"/>
          <w:marBottom w:val="0"/>
          <w:divBdr>
            <w:top w:val="none" w:sz="0" w:space="0" w:color="auto"/>
            <w:left w:val="none" w:sz="0" w:space="0" w:color="auto"/>
            <w:bottom w:val="none" w:sz="0" w:space="0" w:color="auto"/>
            <w:right w:val="none" w:sz="0" w:space="0" w:color="auto"/>
          </w:divBdr>
        </w:div>
        <w:div w:id="1361207057">
          <w:marLeft w:val="0"/>
          <w:marRight w:val="0"/>
          <w:marTop w:val="0"/>
          <w:marBottom w:val="0"/>
          <w:divBdr>
            <w:top w:val="none" w:sz="0" w:space="0" w:color="auto"/>
            <w:left w:val="none" w:sz="0" w:space="0" w:color="auto"/>
            <w:bottom w:val="none" w:sz="0" w:space="0" w:color="auto"/>
            <w:right w:val="none" w:sz="0" w:space="0" w:color="auto"/>
          </w:divBdr>
        </w:div>
        <w:div w:id="1390686245">
          <w:marLeft w:val="0"/>
          <w:marRight w:val="0"/>
          <w:marTop w:val="0"/>
          <w:marBottom w:val="0"/>
          <w:divBdr>
            <w:top w:val="none" w:sz="0" w:space="0" w:color="auto"/>
            <w:left w:val="none" w:sz="0" w:space="0" w:color="auto"/>
            <w:bottom w:val="none" w:sz="0" w:space="0" w:color="auto"/>
            <w:right w:val="none" w:sz="0" w:space="0" w:color="auto"/>
          </w:divBdr>
        </w:div>
        <w:div w:id="1392071000">
          <w:marLeft w:val="0"/>
          <w:marRight w:val="0"/>
          <w:marTop w:val="0"/>
          <w:marBottom w:val="0"/>
          <w:divBdr>
            <w:top w:val="none" w:sz="0" w:space="0" w:color="auto"/>
            <w:left w:val="none" w:sz="0" w:space="0" w:color="auto"/>
            <w:bottom w:val="none" w:sz="0" w:space="0" w:color="auto"/>
            <w:right w:val="none" w:sz="0" w:space="0" w:color="auto"/>
          </w:divBdr>
        </w:div>
        <w:div w:id="1393965716">
          <w:marLeft w:val="0"/>
          <w:marRight w:val="0"/>
          <w:marTop w:val="0"/>
          <w:marBottom w:val="0"/>
          <w:divBdr>
            <w:top w:val="none" w:sz="0" w:space="0" w:color="auto"/>
            <w:left w:val="none" w:sz="0" w:space="0" w:color="auto"/>
            <w:bottom w:val="none" w:sz="0" w:space="0" w:color="auto"/>
            <w:right w:val="none" w:sz="0" w:space="0" w:color="auto"/>
          </w:divBdr>
        </w:div>
        <w:div w:id="1398162533">
          <w:marLeft w:val="0"/>
          <w:marRight w:val="0"/>
          <w:marTop w:val="0"/>
          <w:marBottom w:val="0"/>
          <w:divBdr>
            <w:top w:val="none" w:sz="0" w:space="0" w:color="auto"/>
            <w:left w:val="none" w:sz="0" w:space="0" w:color="auto"/>
            <w:bottom w:val="none" w:sz="0" w:space="0" w:color="auto"/>
            <w:right w:val="none" w:sz="0" w:space="0" w:color="auto"/>
          </w:divBdr>
        </w:div>
        <w:div w:id="1402485464">
          <w:marLeft w:val="0"/>
          <w:marRight w:val="0"/>
          <w:marTop w:val="0"/>
          <w:marBottom w:val="0"/>
          <w:divBdr>
            <w:top w:val="none" w:sz="0" w:space="0" w:color="auto"/>
            <w:left w:val="none" w:sz="0" w:space="0" w:color="auto"/>
            <w:bottom w:val="none" w:sz="0" w:space="0" w:color="auto"/>
            <w:right w:val="none" w:sz="0" w:space="0" w:color="auto"/>
          </w:divBdr>
        </w:div>
        <w:div w:id="1435978360">
          <w:marLeft w:val="0"/>
          <w:marRight w:val="0"/>
          <w:marTop w:val="0"/>
          <w:marBottom w:val="0"/>
          <w:divBdr>
            <w:top w:val="none" w:sz="0" w:space="0" w:color="auto"/>
            <w:left w:val="none" w:sz="0" w:space="0" w:color="auto"/>
            <w:bottom w:val="none" w:sz="0" w:space="0" w:color="auto"/>
            <w:right w:val="none" w:sz="0" w:space="0" w:color="auto"/>
          </w:divBdr>
        </w:div>
        <w:div w:id="1437479142">
          <w:marLeft w:val="0"/>
          <w:marRight w:val="0"/>
          <w:marTop w:val="0"/>
          <w:marBottom w:val="0"/>
          <w:divBdr>
            <w:top w:val="none" w:sz="0" w:space="0" w:color="auto"/>
            <w:left w:val="none" w:sz="0" w:space="0" w:color="auto"/>
            <w:bottom w:val="none" w:sz="0" w:space="0" w:color="auto"/>
            <w:right w:val="none" w:sz="0" w:space="0" w:color="auto"/>
          </w:divBdr>
        </w:div>
        <w:div w:id="1467115619">
          <w:marLeft w:val="0"/>
          <w:marRight w:val="0"/>
          <w:marTop w:val="0"/>
          <w:marBottom w:val="0"/>
          <w:divBdr>
            <w:top w:val="none" w:sz="0" w:space="0" w:color="auto"/>
            <w:left w:val="none" w:sz="0" w:space="0" w:color="auto"/>
            <w:bottom w:val="none" w:sz="0" w:space="0" w:color="auto"/>
            <w:right w:val="none" w:sz="0" w:space="0" w:color="auto"/>
          </w:divBdr>
        </w:div>
        <w:div w:id="1508255411">
          <w:marLeft w:val="0"/>
          <w:marRight w:val="0"/>
          <w:marTop w:val="0"/>
          <w:marBottom w:val="0"/>
          <w:divBdr>
            <w:top w:val="none" w:sz="0" w:space="0" w:color="auto"/>
            <w:left w:val="none" w:sz="0" w:space="0" w:color="auto"/>
            <w:bottom w:val="none" w:sz="0" w:space="0" w:color="auto"/>
            <w:right w:val="none" w:sz="0" w:space="0" w:color="auto"/>
          </w:divBdr>
        </w:div>
        <w:div w:id="1514417317">
          <w:marLeft w:val="0"/>
          <w:marRight w:val="0"/>
          <w:marTop w:val="0"/>
          <w:marBottom w:val="0"/>
          <w:divBdr>
            <w:top w:val="none" w:sz="0" w:space="0" w:color="auto"/>
            <w:left w:val="none" w:sz="0" w:space="0" w:color="auto"/>
            <w:bottom w:val="none" w:sz="0" w:space="0" w:color="auto"/>
            <w:right w:val="none" w:sz="0" w:space="0" w:color="auto"/>
          </w:divBdr>
        </w:div>
        <w:div w:id="1571113582">
          <w:marLeft w:val="0"/>
          <w:marRight w:val="0"/>
          <w:marTop w:val="0"/>
          <w:marBottom w:val="0"/>
          <w:divBdr>
            <w:top w:val="none" w:sz="0" w:space="0" w:color="auto"/>
            <w:left w:val="none" w:sz="0" w:space="0" w:color="auto"/>
            <w:bottom w:val="none" w:sz="0" w:space="0" w:color="auto"/>
            <w:right w:val="none" w:sz="0" w:space="0" w:color="auto"/>
          </w:divBdr>
        </w:div>
        <w:div w:id="1576432007">
          <w:marLeft w:val="0"/>
          <w:marRight w:val="0"/>
          <w:marTop w:val="0"/>
          <w:marBottom w:val="0"/>
          <w:divBdr>
            <w:top w:val="none" w:sz="0" w:space="0" w:color="auto"/>
            <w:left w:val="none" w:sz="0" w:space="0" w:color="auto"/>
            <w:bottom w:val="none" w:sz="0" w:space="0" w:color="auto"/>
            <w:right w:val="none" w:sz="0" w:space="0" w:color="auto"/>
          </w:divBdr>
        </w:div>
        <w:div w:id="1612203251">
          <w:marLeft w:val="0"/>
          <w:marRight w:val="0"/>
          <w:marTop w:val="0"/>
          <w:marBottom w:val="0"/>
          <w:divBdr>
            <w:top w:val="none" w:sz="0" w:space="0" w:color="auto"/>
            <w:left w:val="none" w:sz="0" w:space="0" w:color="auto"/>
            <w:bottom w:val="none" w:sz="0" w:space="0" w:color="auto"/>
            <w:right w:val="none" w:sz="0" w:space="0" w:color="auto"/>
          </w:divBdr>
        </w:div>
        <w:div w:id="1626235844">
          <w:marLeft w:val="0"/>
          <w:marRight w:val="0"/>
          <w:marTop w:val="0"/>
          <w:marBottom w:val="0"/>
          <w:divBdr>
            <w:top w:val="none" w:sz="0" w:space="0" w:color="auto"/>
            <w:left w:val="none" w:sz="0" w:space="0" w:color="auto"/>
            <w:bottom w:val="none" w:sz="0" w:space="0" w:color="auto"/>
            <w:right w:val="none" w:sz="0" w:space="0" w:color="auto"/>
          </w:divBdr>
        </w:div>
        <w:div w:id="1671449068">
          <w:marLeft w:val="0"/>
          <w:marRight w:val="0"/>
          <w:marTop w:val="0"/>
          <w:marBottom w:val="0"/>
          <w:divBdr>
            <w:top w:val="none" w:sz="0" w:space="0" w:color="auto"/>
            <w:left w:val="none" w:sz="0" w:space="0" w:color="auto"/>
            <w:bottom w:val="none" w:sz="0" w:space="0" w:color="auto"/>
            <w:right w:val="none" w:sz="0" w:space="0" w:color="auto"/>
          </w:divBdr>
        </w:div>
        <w:div w:id="1747605286">
          <w:marLeft w:val="0"/>
          <w:marRight w:val="0"/>
          <w:marTop w:val="0"/>
          <w:marBottom w:val="0"/>
          <w:divBdr>
            <w:top w:val="none" w:sz="0" w:space="0" w:color="auto"/>
            <w:left w:val="none" w:sz="0" w:space="0" w:color="auto"/>
            <w:bottom w:val="none" w:sz="0" w:space="0" w:color="auto"/>
            <w:right w:val="none" w:sz="0" w:space="0" w:color="auto"/>
          </w:divBdr>
        </w:div>
        <w:div w:id="1855605922">
          <w:marLeft w:val="0"/>
          <w:marRight w:val="0"/>
          <w:marTop w:val="0"/>
          <w:marBottom w:val="0"/>
          <w:divBdr>
            <w:top w:val="none" w:sz="0" w:space="0" w:color="auto"/>
            <w:left w:val="none" w:sz="0" w:space="0" w:color="auto"/>
            <w:bottom w:val="none" w:sz="0" w:space="0" w:color="auto"/>
            <w:right w:val="none" w:sz="0" w:space="0" w:color="auto"/>
          </w:divBdr>
        </w:div>
        <w:div w:id="1858151105">
          <w:marLeft w:val="0"/>
          <w:marRight w:val="0"/>
          <w:marTop w:val="0"/>
          <w:marBottom w:val="0"/>
          <w:divBdr>
            <w:top w:val="none" w:sz="0" w:space="0" w:color="auto"/>
            <w:left w:val="none" w:sz="0" w:space="0" w:color="auto"/>
            <w:bottom w:val="none" w:sz="0" w:space="0" w:color="auto"/>
            <w:right w:val="none" w:sz="0" w:space="0" w:color="auto"/>
          </w:divBdr>
        </w:div>
        <w:div w:id="1887642881">
          <w:marLeft w:val="0"/>
          <w:marRight w:val="0"/>
          <w:marTop w:val="0"/>
          <w:marBottom w:val="0"/>
          <w:divBdr>
            <w:top w:val="none" w:sz="0" w:space="0" w:color="auto"/>
            <w:left w:val="none" w:sz="0" w:space="0" w:color="auto"/>
            <w:bottom w:val="none" w:sz="0" w:space="0" w:color="auto"/>
            <w:right w:val="none" w:sz="0" w:space="0" w:color="auto"/>
          </w:divBdr>
        </w:div>
        <w:div w:id="1935017505">
          <w:marLeft w:val="0"/>
          <w:marRight w:val="0"/>
          <w:marTop w:val="0"/>
          <w:marBottom w:val="0"/>
          <w:divBdr>
            <w:top w:val="none" w:sz="0" w:space="0" w:color="auto"/>
            <w:left w:val="none" w:sz="0" w:space="0" w:color="auto"/>
            <w:bottom w:val="none" w:sz="0" w:space="0" w:color="auto"/>
            <w:right w:val="none" w:sz="0" w:space="0" w:color="auto"/>
          </w:divBdr>
        </w:div>
        <w:div w:id="1939830933">
          <w:marLeft w:val="0"/>
          <w:marRight w:val="0"/>
          <w:marTop w:val="0"/>
          <w:marBottom w:val="0"/>
          <w:divBdr>
            <w:top w:val="none" w:sz="0" w:space="0" w:color="auto"/>
            <w:left w:val="none" w:sz="0" w:space="0" w:color="auto"/>
            <w:bottom w:val="none" w:sz="0" w:space="0" w:color="auto"/>
            <w:right w:val="none" w:sz="0" w:space="0" w:color="auto"/>
          </w:divBdr>
        </w:div>
        <w:div w:id="1976450591">
          <w:marLeft w:val="0"/>
          <w:marRight w:val="0"/>
          <w:marTop w:val="0"/>
          <w:marBottom w:val="0"/>
          <w:divBdr>
            <w:top w:val="none" w:sz="0" w:space="0" w:color="auto"/>
            <w:left w:val="none" w:sz="0" w:space="0" w:color="auto"/>
            <w:bottom w:val="none" w:sz="0" w:space="0" w:color="auto"/>
            <w:right w:val="none" w:sz="0" w:space="0" w:color="auto"/>
          </w:divBdr>
        </w:div>
        <w:div w:id="1978029319">
          <w:marLeft w:val="0"/>
          <w:marRight w:val="0"/>
          <w:marTop w:val="0"/>
          <w:marBottom w:val="0"/>
          <w:divBdr>
            <w:top w:val="none" w:sz="0" w:space="0" w:color="auto"/>
            <w:left w:val="none" w:sz="0" w:space="0" w:color="auto"/>
            <w:bottom w:val="none" w:sz="0" w:space="0" w:color="auto"/>
            <w:right w:val="none" w:sz="0" w:space="0" w:color="auto"/>
          </w:divBdr>
        </w:div>
        <w:div w:id="1991590540">
          <w:marLeft w:val="0"/>
          <w:marRight w:val="0"/>
          <w:marTop w:val="0"/>
          <w:marBottom w:val="0"/>
          <w:divBdr>
            <w:top w:val="none" w:sz="0" w:space="0" w:color="auto"/>
            <w:left w:val="none" w:sz="0" w:space="0" w:color="auto"/>
            <w:bottom w:val="none" w:sz="0" w:space="0" w:color="auto"/>
            <w:right w:val="none" w:sz="0" w:space="0" w:color="auto"/>
          </w:divBdr>
        </w:div>
        <w:div w:id="2017922906">
          <w:marLeft w:val="0"/>
          <w:marRight w:val="0"/>
          <w:marTop w:val="0"/>
          <w:marBottom w:val="0"/>
          <w:divBdr>
            <w:top w:val="none" w:sz="0" w:space="0" w:color="auto"/>
            <w:left w:val="none" w:sz="0" w:space="0" w:color="auto"/>
            <w:bottom w:val="none" w:sz="0" w:space="0" w:color="auto"/>
            <w:right w:val="none" w:sz="0" w:space="0" w:color="auto"/>
          </w:divBdr>
        </w:div>
        <w:div w:id="2042365429">
          <w:marLeft w:val="0"/>
          <w:marRight w:val="0"/>
          <w:marTop w:val="0"/>
          <w:marBottom w:val="0"/>
          <w:divBdr>
            <w:top w:val="none" w:sz="0" w:space="0" w:color="auto"/>
            <w:left w:val="none" w:sz="0" w:space="0" w:color="auto"/>
            <w:bottom w:val="none" w:sz="0" w:space="0" w:color="auto"/>
            <w:right w:val="none" w:sz="0" w:space="0" w:color="auto"/>
          </w:divBdr>
        </w:div>
        <w:div w:id="2087874733">
          <w:marLeft w:val="0"/>
          <w:marRight w:val="0"/>
          <w:marTop w:val="0"/>
          <w:marBottom w:val="0"/>
          <w:divBdr>
            <w:top w:val="none" w:sz="0" w:space="0" w:color="auto"/>
            <w:left w:val="none" w:sz="0" w:space="0" w:color="auto"/>
            <w:bottom w:val="none" w:sz="0" w:space="0" w:color="auto"/>
            <w:right w:val="none" w:sz="0" w:space="0" w:color="auto"/>
          </w:divBdr>
        </w:div>
        <w:div w:id="2093507752">
          <w:marLeft w:val="0"/>
          <w:marRight w:val="0"/>
          <w:marTop w:val="0"/>
          <w:marBottom w:val="0"/>
          <w:divBdr>
            <w:top w:val="none" w:sz="0" w:space="0" w:color="auto"/>
            <w:left w:val="none" w:sz="0" w:space="0" w:color="auto"/>
            <w:bottom w:val="none" w:sz="0" w:space="0" w:color="auto"/>
            <w:right w:val="none" w:sz="0" w:space="0" w:color="auto"/>
          </w:divBdr>
        </w:div>
        <w:div w:id="2136100020">
          <w:marLeft w:val="0"/>
          <w:marRight w:val="0"/>
          <w:marTop w:val="0"/>
          <w:marBottom w:val="0"/>
          <w:divBdr>
            <w:top w:val="none" w:sz="0" w:space="0" w:color="auto"/>
            <w:left w:val="none" w:sz="0" w:space="0" w:color="auto"/>
            <w:bottom w:val="none" w:sz="0" w:space="0" w:color="auto"/>
            <w:right w:val="none" w:sz="0" w:space="0" w:color="auto"/>
          </w:divBdr>
        </w:div>
      </w:divsChild>
    </w:div>
    <w:div w:id="994722557">
      <w:bodyDiv w:val="1"/>
      <w:marLeft w:val="0"/>
      <w:marRight w:val="0"/>
      <w:marTop w:val="0"/>
      <w:marBottom w:val="0"/>
      <w:divBdr>
        <w:top w:val="none" w:sz="0" w:space="0" w:color="auto"/>
        <w:left w:val="none" w:sz="0" w:space="0" w:color="auto"/>
        <w:bottom w:val="none" w:sz="0" w:space="0" w:color="auto"/>
        <w:right w:val="none" w:sz="0" w:space="0" w:color="auto"/>
      </w:divBdr>
    </w:div>
    <w:div w:id="1056197903">
      <w:bodyDiv w:val="1"/>
      <w:marLeft w:val="0"/>
      <w:marRight w:val="0"/>
      <w:marTop w:val="0"/>
      <w:marBottom w:val="0"/>
      <w:divBdr>
        <w:top w:val="none" w:sz="0" w:space="0" w:color="auto"/>
        <w:left w:val="none" w:sz="0" w:space="0" w:color="auto"/>
        <w:bottom w:val="none" w:sz="0" w:space="0" w:color="auto"/>
        <w:right w:val="none" w:sz="0" w:space="0" w:color="auto"/>
      </w:divBdr>
    </w:div>
    <w:div w:id="1063137805">
      <w:bodyDiv w:val="1"/>
      <w:marLeft w:val="0"/>
      <w:marRight w:val="0"/>
      <w:marTop w:val="0"/>
      <w:marBottom w:val="0"/>
      <w:divBdr>
        <w:top w:val="none" w:sz="0" w:space="0" w:color="auto"/>
        <w:left w:val="none" w:sz="0" w:space="0" w:color="auto"/>
        <w:bottom w:val="none" w:sz="0" w:space="0" w:color="auto"/>
        <w:right w:val="none" w:sz="0" w:space="0" w:color="auto"/>
      </w:divBdr>
    </w:div>
    <w:div w:id="1080057974">
      <w:bodyDiv w:val="1"/>
      <w:marLeft w:val="0"/>
      <w:marRight w:val="0"/>
      <w:marTop w:val="0"/>
      <w:marBottom w:val="0"/>
      <w:divBdr>
        <w:top w:val="none" w:sz="0" w:space="0" w:color="auto"/>
        <w:left w:val="none" w:sz="0" w:space="0" w:color="auto"/>
        <w:bottom w:val="none" w:sz="0" w:space="0" w:color="auto"/>
        <w:right w:val="none" w:sz="0" w:space="0" w:color="auto"/>
      </w:divBdr>
      <w:divsChild>
        <w:div w:id="68113429">
          <w:marLeft w:val="480"/>
          <w:marRight w:val="0"/>
          <w:marTop w:val="0"/>
          <w:marBottom w:val="0"/>
          <w:divBdr>
            <w:top w:val="none" w:sz="0" w:space="0" w:color="auto"/>
            <w:left w:val="none" w:sz="0" w:space="0" w:color="auto"/>
            <w:bottom w:val="none" w:sz="0" w:space="0" w:color="auto"/>
            <w:right w:val="none" w:sz="0" w:space="0" w:color="auto"/>
          </w:divBdr>
        </w:div>
        <w:div w:id="71515220">
          <w:marLeft w:val="480"/>
          <w:marRight w:val="0"/>
          <w:marTop w:val="0"/>
          <w:marBottom w:val="0"/>
          <w:divBdr>
            <w:top w:val="none" w:sz="0" w:space="0" w:color="auto"/>
            <w:left w:val="none" w:sz="0" w:space="0" w:color="auto"/>
            <w:bottom w:val="none" w:sz="0" w:space="0" w:color="auto"/>
            <w:right w:val="none" w:sz="0" w:space="0" w:color="auto"/>
          </w:divBdr>
        </w:div>
        <w:div w:id="86927073">
          <w:marLeft w:val="480"/>
          <w:marRight w:val="0"/>
          <w:marTop w:val="0"/>
          <w:marBottom w:val="0"/>
          <w:divBdr>
            <w:top w:val="none" w:sz="0" w:space="0" w:color="auto"/>
            <w:left w:val="none" w:sz="0" w:space="0" w:color="auto"/>
            <w:bottom w:val="none" w:sz="0" w:space="0" w:color="auto"/>
            <w:right w:val="none" w:sz="0" w:space="0" w:color="auto"/>
          </w:divBdr>
        </w:div>
        <w:div w:id="92752393">
          <w:marLeft w:val="480"/>
          <w:marRight w:val="0"/>
          <w:marTop w:val="0"/>
          <w:marBottom w:val="0"/>
          <w:divBdr>
            <w:top w:val="none" w:sz="0" w:space="0" w:color="auto"/>
            <w:left w:val="none" w:sz="0" w:space="0" w:color="auto"/>
            <w:bottom w:val="none" w:sz="0" w:space="0" w:color="auto"/>
            <w:right w:val="none" w:sz="0" w:space="0" w:color="auto"/>
          </w:divBdr>
        </w:div>
        <w:div w:id="104547945">
          <w:marLeft w:val="480"/>
          <w:marRight w:val="0"/>
          <w:marTop w:val="0"/>
          <w:marBottom w:val="0"/>
          <w:divBdr>
            <w:top w:val="none" w:sz="0" w:space="0" w:color="auto"/>
            <w:left w:val="none" w:sz="0" w:space="0" w:color="auto"/>
            <w:bottom w:val="none" w:sz="0" w:space="0" w:color="auto"/>
            <w:right w:val="none" w:sz="0" w:space="0" w:color="auto"/>
          </w:divBdr>
        </w:div>
        <w:div w:id="184295237">
          <w:marLeft w:val="480"/>
          <w:marRight w:val="0"/>
          <w:marTop w:val="0"/>
          <w:marBottom w:val="0"/>
          <w:divBdr>
            <w:top w:val="none" w:sz="0" w:space="0" w:color="auto"/>
            <w:left w:val="none" w:sz="0" w:space="0" w:color="auto"/>
            <w:bottom w:val="none" w:sz="0" w:space="0" w:color="auto"/>
            <w:right w:val="none" w:sz="0" w:space="0" w:color="auto"/>
          </w:divBdr>
        </w:div>
        <w:div w:id="189993277">
          <w:marLeft w:val="480"/>
          <w:marRight w:val="0"/>
          <w:marTop w:val="0"/>
          <w:marBottom w:val="0"/>
          <w:divBdr>
            <w:top w:val="none" w:sz="0" w:space="0" w:color="auto"/>
            <w:left w:val="none" w:sz="0" w:space="0" w:color="auto"/>
            <w:bottom w:val="none" w:sz="0" w:space="0" w:color="auto"/>
            <w:right w:val="none" w:sz="0" w:space="0" w:color="auto"/>
          </w:divBdr>
        </w:div>
        <w:div w:id="244266913">
          <w:marLeft w:val="480"/>
          <w:marRight w:val="0"/>
          <w:marTop w:val="0"/>
          <w:marBottom w:val="0"/>
          <w:divBdr>
            <w:top w:val="none" w:sz="0" w:space="0" w:color="auto"/>
            <w:left w:val="none" w:sz="0" w:space="0" w:color="auto"/>
            <w:bottom w:val="none" w:sz="0" w:space="0" w:color="auto"/>
            <w:right w:val="none" w:sz="0" w:space="0" w:color="auto"/>
          </w:divBdr>
        </w:div>
        <w:div w:id="279728889">
          <w:marLeft w:val="480"/>
          <w:marRight w:val="0"/>
          <w:marTop w:val="0"/>
          <w:marBottom w:val="0"/>
          <w:divBdr>
            <w:top w:val="none" w:sz="0" w:space="0" w:color="auto"/>
            <w:left w:val="none" w:sz="0" w:space="0" w:color="auto"/>
            <w:bottom w:val="none" w:sz="0" w:space="0" w:color="auto"/>
            <w:right w:val="none" w:sz="0" w:space="0" w:color="auto"/>
          </w:divBdr>
        </w:div>
        <w:div w:id="336152547">
          <w:marLeft w:val="480"/>
          <w:marRight w:val="0"/>
          <w:marTop w:val="0"/>
          <w:marBottom w:val="0"/>
          <w:divBdr>
            <w:top w:val="none" w:sz="0" w:space="0" w:color="auto"/>
            <w:left w:val="none" w:sz="0" w:space="0" w:color="auto"/>
            <w:bottom w:val="none" w:sz="0" w:space="0" w:color="auto"/>
            <w:right w:val="none" w:sz="0" w:space="0" w:color="auto"/>
          </w:divBdr>
        </w:div>
        <w:div w:id="369577661">
          <w:marLeft w:val="480"/>
          <w:marRight w:val="0"/>
          <w:marTop w:val="0"/>
          <w:marBottom w:val="0"/>
          <w:divBdr>
            <w:top w:val="none" w:sz="0" w:space="0" w:color="auto"/>
            <w:left w:val="none" w:sz="0" w:space="0" w:color="auto"/>
            <w:bottom w:val="none" w:sz="0" w:space="0" w:color="auto"/>
            <w:right w:val="none" w:sz="0" w:space="0" w:color="auto"/>
          </w:divBdr>
        </w:div>
        <w:div w:id="386144028">
          <w:marLeft w:val="480"/>
          <w:marRight w:val="0"/>
          <w:marTop w:val="0"/>
          <w:marBottom w:val="0"/>
          <w:divBdr>
            <w:top w:val="none" w:sz="0" w:space="0" w:color="auto"/>
            <w:left w:val="none" w:sz="0" w:space="0" w:color="auto"/>
            <w:bottom w:val="none" w:sz="0" w:space="0" w:color="auto"/>
            <w:right w:val="none" w:sz="0" w:space="0" w:color="auto"/>
          </w:divBdr>
        </w:div>
        <w:div w:id="429399695">
          <w:marLeft w:val="480"/>
          <w:marRight w:val="0"/>
          <w:marTop w:val="0"/>
          <w:marBottom w:val="0"/>
          <w:divBdr>
            <w:top w:val="none" w:sz="0" w:space="0" w:color="auto"/>
            <w:left w:val="none" w:sz="0" w:space="0" w:color="auto"/>
            <w:bottom w:val="none" w:sz="0" w:space="0" w:color="auto"/>
            <w:right w:val="none" w:sz="0" w:space="0" w:color="auto"/>
          </w:divBdr>
        </w:div>
        <w:div w:id="484710238">
          <w:marLeft w:val="480"/>
          <w:marRight w:val="0"/>
          <w:marTop w:val="0"/>
          <w:marBottom w:val="0"/>
          <w:divBdr>
            <w:top w:val="none" w:sz="0" w:space="0" w:color="auto"/>
            <w:left w:val="none" w:sz="0" w:space="0" w:color="auto"/>
            <w:bottom w:val="none" w:sz="0" w:space="0" w:color="auto"/>
            <w:right w:val="none" w:sz="0" w:space="0" w:color="auto"/>
          </w:divBdr>
        </w:div>
        <w:div w:id="556361885">
          <w:marLeft w:val="480"/>
          <w:marRight w:val="0"/>
          <w:marTop w:val="0"/>
          <w:marBottom w:val="0"/>
          <w:divBdr>
            <w:top w:val="none" w:sz="0" w:space="0" w:color="auto"/>
            <w:left w:val="none" w:sz="0" w:space="0" w:color="auto"/>
            <w:bottom w:val="none" w:sz="0" w:space="0" w:color="auto"/>
            <w:right w:val="none" w:sz="0" w:space="0" w:color="auto"/>
          </w:divBdr>
        </w:div>
        <w:div w:id="586116729">
          <w:marLeft w:val="480"/>
          <w:marRight w:val="0"/>
          <w:marTop w:val="0"/>
          <w:marBottom w:val="0"/>
          <w:divBdr>
            <w:top w:val="none" w:sz="0" w:space="0" w:color="auto"/>
            <w:left w:val="none" w:sz="0" w:space="0" w:color="auto"/>
            <w:bottom w:val="none" w:sz="0" w:space="0" w:color="auto"/>
            <w:right w:val="none" w:sz="0" w:space="0" w:color="auto"/>
          </w:divBdr>
        </w:div>
        <w:div w:id="601767698">
          <w:marLeft w:val="480"/>
          <w:marRight w:val="0"/>
          <w:marTop w:val="0"/>
          <w:marBottom w:val="0"/>
          <w:divBdr>
            <w:top w:val="none" w:sz="0" w:space="0" w:color="auto"/>
            <w:left w:val="none" w:sz="0" w:space="0" w:color="auto"/>
            <w:bottom w:val="none" w:sz="0" w:space="0" w:color="auto"/>
            <w:right w:val="none" w:sz="0" w:space="0" w:color="auto"/>
          </w:divBdr>
        </w:div>
        <w:div w:id="608704044">
          <w:marLeft w:val="480"/>
          <w:marRight w:val="0"/>
          <w:marTop w:val="0"/>
          <w:marBottom w:val="0"/>
          <w:divBdr>
            <w:top w:val="none" w:sz="0" w:space="0" w:color="auto"/>
            <w:left w:val="none" w:sz="0" w:space="0" w:color="auto"/>
            <w:bottom w:val="none" w:sz="0" w:space="0" w:color="auto"/>
            <w:right w:val="none" w:sz="0" w:space="0" w:color="auto"/>
          </w:divBdr>
        </w:div>
        <w:div w:id="661009686">
          <w:marLeft w:val="480"/>
          <w:marRight w:val="0"/>
          <w:marTop w:val="0"/>
          <w:marBottom w:val="0"/>
          <w:divBdr>
            <w:top w:val="none" w:sz="0" w:space="0" w:color="auto"/>
            <w:left w:val="none" w:sz="0" w:space="0" w:color="auto"/>
            <w:bottom w:val="none" w:sz="0" w:space="0" w:color="auto"/>
            <w:right w:val="none" w:sz="0" w:space="0" w:color="auto"/>
          </w:divBdr>
        </w:div>
        <w:div w:id="682317161">
          <w:marLeft w:val="480"/>
          <w:marRight w:val="0"/>
          <w:marTop w:val="0"/>
          <w:marBottom w:val="0"/>
          <w:divBdr>
            <w:top w:val="none" w:sz="0" w:space="0" w:color="auto"/>
            <w:left w:val="none" w:sz="0" w:space="0" w:color="auto"/>
            <w:bottom w:val="none" w:sz="0" w:space="0" w:color="auto"/>
            <w:right w:val="none" w:sz="0" w:space="0" w:color="auto"/>
          </w:divBdr>
        </w:div>
        <w:div w:id="757679575">
          <w:marLeft w:val="480"/>
          <w:marRight w:val="0"/>
          <w:marTop w:val="0"/>
          <w:marBottom w:val="0"/>
          <w:divBdr>
            <w:top w:val="none" w:sz="0" w:space="0" w:color="auto"/>
            <w:left w:val="none" w:sz="0" w:space="0" w:color="auto"/>
            <w:bottom w:val="none" w:sz="0" w:space="0" w:color="auto"/>
            <w:right w:val="none" w:sz="0" w:space="0" w:color="auto"/>
          </w:divBdr>
        </w:div>
        <w:div w:id="767771555">
          <w:marLeft w:val="480"/>
          <w:marRight w:val="0"/>
          <w:marTop w:val="0"/>
          <w:marBottom w:val="0"/>
          <w:divBdr>
            <w:top w:val="none" w:sz="0" w:space="0" w:color="auto"/>
            <w:left w:val="none" w:sz="0" w:space="0" w:color="auto"/>
            <w:bottom w:val="none" w:sz="0" w:space="0" w:color="auto"/>
            <w:right w:val="none" w:sz="0" w:space="0" w:color="auto"/>
          </w:divBdr>
        </w:div>
        <w:div w:id="778722472">
          <w:marLeft w:val="480"/>
          <w:marRight w:val="0"/>
          <w:marTop w:val="0"/>
          <w:marBottom w:val="0"/>
          <w:divBdr>
            <w:top w:val="none" w:sz="0" w:space="0" w:color="auto"/>
            <w:left w:val="none" w:sz="0" w:space="0" w:color="auto"/>
            <w:bottom w:val="none" w:sz="0" w:space="0" w:color="auto"/>
            <w:right w:val="none" w:sz="0" w:space="0" w:color="auto"/>
          </w:divBdr>
        </w:div>
        <w:div w:id="799302286">
          <w:marLeft w:val="480"/>
          <w:marRight w:val="0"/>
          <w:marTop w:val="0"/>
          <w:marBottom w:val="0"/>
          <w:divBdr>
            <w:top w:val="none" w:sz="0" w:space="0" w:color="auto"/>
            <w:left w:val="none" w:sz="0" w:space="0" w:color="auto"/>
            <w:bottom w:val="none" w:sz="0" w:space="0" w:color="auto"/>
            <w:right w:val="none" w:sz="0" w:space="0" w:color="auto"/>
          </w:divBdr>
        </w:div>
        <w:div w:id="832792946">
          <w:marLeft w:val="480"/>
          <w:marRight w:val="0"/>
          <w:marTop w:val="0"/>
          <w:marBottom w:val="0"/>
          <w:divBdr>
            <w:top w:val="none" w:sz="0" w:space="0" w:color="auto"/>
            <w:left w:val="none" w:sz="0" w:space="0" w:color="auto"/>
            <w:bottom w:val="none" w:sz="0" w:space="0" w:color="auto"/>
            <w:right w:val="none" w:sz="0" w:space="0" w:color="auto"/>
          </w:divBdr>
        </w:div>
        <w:div w:id="980574078">
          <w:marLeft w:val="480"/>
          <w:marRight w:val="0"/>
          <w:marTop w:val="0"/>
          <w:marBottom w:val="0"/>
          <w:divBdr>
            <w:top w:val="none" w:sz="0" w:space="0" w:color="auto"/>
            <w:left w:val="none" w:sz="0" w:space="0" w:color="auto"/>
            <w:bottom w:val="none" w:sz="0" w:space="0" w:color="auto"/>
            <w:right w:val="none" w:sz="0" w:space="0" w:color="auto"/>
          </w:divBdr>
        </w:div>
        <w:div w:id="984091629">
          <w:marLeft w:val="480"/>
          <w:marRight w:val="0"/>
          <w:marTop w:val="0"/>
          <w:marBottom w:val="0"/>
          <w:divBdr>
            <w:top w:val="none" w:sz="0" w:space="0" w:color="auto"/>
            <w:left w:val="none" w:sz="0" w:space="0" w:color="auto"/>
            <w:bottom w:val="none" w:sz="0" w:space="0" w:color="auto"/>
            <w:right w:val="none" w:sz="0" w:space="0" w:color="auto"/>
          </w:divBdr>
        </w:div>
        <w:div w:id="1032729264">
          <w:marLeft w:val="480"/>
          <w:marRight w:val="0"/>
          <w:marTop w:val="0"/>
          <w:marBottom w:val="0"/>
          <w:divBdr>
            <w:top w:val="none" w:sz="0" w:space="0" w:color="auto"/>
            <w:left w:val="none" w:sz="0" w:space="0" w:color="auto"/>
            <w:bottom w:val="none" w:sz="0" w:space="0" w:color="auto"/>
            <w:right w:val="none" w:sz="0" w:space="0" w:color="auto"/>
          </w:divBdr>
        </w:div>
        <w:div w:id="1037586874">
          <w:marLeft w:val="480"/>
          <w:marRight w:val="0"/>
          <w:marTop w:val="0"/>
          <w:marBottom w:val="0"/>
          <w:divBdr>
            <w:top w:val="none" w:sz="0" w:space="0" w:color="auto"/>
            <w:left w:val="none" w:sz="0" w:space="0" w:color="auto"/>
            <w:bottom w:val="none" w:sz="0" w:space="0" w:color="auto"/>
            <w:right w:val="none" w:sz="0" w:space="0" w:color="auto"/>
          </w:divBdr>
        </w:div>
        <w:div w:id="1041134100">
          <w:marLeft w:val="480"/>
          <w:marRight w:val="0"/>
          <w:marTop w:val="0"/>
          <w:marBottom w:val="0"/>
          <w:divBdr>
            <w:top w:val="none" w:sz="0" w:space="0" w:color="auto"/>
            <w:left w:val="none" w:sz="0" w:space="0" w:color="auto"/>
            <w:bottom w:val="none" w:sz="0" w:space="0" w:color="auto"/>
            <w:right w:val="none" w:sz="0" w:space="0" w:color="auto"/>
          </w:divBdr>
        </w:div>
        <w:div w:id="1061177160">
          <w:marLeft w:val="480"/>
          <w:marRight w:val="0"/>
          <w:marTop w:val="0"/>
          <w:marBottom w:val="0"/>
          <w:divBdr>
            <w:top w:val="none" w:sz="0" w:space="0" w:color="auto"/>
            <w:left w:val="none" w:sz="0" w:space="0" w:color="auto"/>
            <w:bottom w:val="none" w:sz="0" w:space="0" w:color="auto"/>
            <w:right w:val="none" w:sz="0" w:space="0" w:color="auto"/>
          </w:divBdr>
        </w:div>
        <w:div w:id="1089735669">
          <w:marLeft w:val="480"/>
          <w:marRight w:val="0"/>
          <w:marTop w:val="0"/>
          <w:marBottom w:val="0"/>
          <w:divBdr>
            <w:top w:val="none" w:sz="0" w:space="0" w:color="auto"/>
            <w:left w:val="none" w:sz="0" w:space="0" w:color="auto"/>
            <w:bottom w:val="none" w:sz="0" w:space="0" w:color="auto"/>
            <w:right w:val="none" w:sz="0" w:space="0" w:color="auto"/>
          </w:divBdr>
        </w:div>
        <w:div w:id="1107701191">
          <w:marLeft w:val="480"/>
          <w:marRight w:val="0"/>
          <w:marTop w:val="0"/>
          <w:marBottom w:val="0"/>
          <w:divBdr>
            <w:top w:val="none" w:sz="0" w:space="0" w:color="auto"/>
            <w:left w:val="none" w:sz="0" w:space="0" w:color="auto"/>
            <w:bottom w:val="none" w:sz="0" w:space="0" w:color="auto"/>
            <w:right w:val="none" w:sz="0" w:space="0" w:color="auto"/>
          </w:divBdr>
        </w:div>
        <w:div w:id="1279723322">
          <w:marLeft w:val="480"/>
          <w:marRight w:val="0"/>
          <w:marTop w:val="0"/>
          <w:marBottom w:val="0"/>
          <w:divBdr>
            <w:top w:val="none" w:sz="0" w:space="0" w:color="auto"/>
            <w:left w:val="none" w:sz="0" w:space="0" w:color="auto"/>
            <w:bottom w:val="none" w:sz="0" w:space="0" w:color="auto"/>
            <w:right w:val="none" w:sz="0" w:space="0" w:color="auto"/>
          </w:divBdr>
        </w:div>
        <w:div w:id="1295256235">
          <w:marLeft w:val="480"/>
          <w:marRight w:val="0"/>
          <w:marTop w:val="0"/>
          <w:marBottom w:val="0"/>
          <w:divBdr>
            <w:top w:val="none" w:sz="0" w:space="0" w:color="auto"/>
            <w:left w:val="none" w:sz="0" w:space="0" w:color="auto"/>
            <w:bottom w:val="none" w:sz="0" w:space="0" w:color="auto"/>
            <w:right w:val="none" w:sz="0" w:space="0" w:color="auto"/>
          </w:divBdr>
        </w:div>
        <w:div w:id="1319456433">
          <w:marLeft w:val="480"/>
          <w:marRight w:val="0"/>
          <w:marTop w:val="0"/>
          <w:marBottom w:val="0"/>
          <w:divBdr>
            <w:top w:val="none" w:sz="0" w:space="0" w:color="auto"/>
            <w:left w:val="none" w:sz="0" w:space="0" w:color="auto"/>
            <w:bottom w:val="none" w:sz="0" w:space="0" w:color="auto"/>
            <w:right w:val="none" w:sz="0" w:space="0" w:color="auto"/>
          </w:divBdr>
        </w:div>
        <w:div w:id="1346130994">
          <w:marLeft w:val="480"/>
          <w:marRight w:val="0"/>
          <w:marTop w:val="0"/>
          <w:marBottom w:val="0"/>
          <w:divBdr>
            <w:top w:val="none" w:sz="0" w:space="0" w:color="auto"/>
            <w:left w:val="none" w:sz="0" w:space="0" w:color="auto"/>
            <w:bottom w:val="none" w:sz="0" w:space="0" w:color="auto"/>
            <w:right w:val="none" w:sz="0" w:space="0" w:color="auto"/>
          </w:divBdr>
        </w:div>
        <w:div w:id="1373074215">
          <w:marLeft w:val="480"/>
          <w:marRight w:val="0"/>
          <w:marTop w:val="0"/>
          <w:marBottom w:val="0"/>
          <w:divBdr>
            <w:top w:val="none" w:sz="0" w:space="0" w:color="auto"/>
            <w:left w:val="none" w:sz="0" w:space="0" w:color="auto"/>
            <w:bottom w:val="none" w:sz="0" w:space="0" w:color="auto"/>
            <w:right w:val="none" w:sz="0" w:space="0" w:color="auto"/>
          </w:divBdr>
        </w:div>
        <w:div w:id="1389036408">
          <w:marLeft w:val="480"/>
          <w:marRight w:val="0"/>
          <w:marTop w:val="0"/>
          <w:marBottom w:val="0"/>
          <w:divBdr>
            <w:top w:val="none" w:sz="0" w:space="0" w:color="auto"/>
            <w:left w:val="none" w:sz="0" w:space="0" w:color="auto"/>
            <w:bottom w:val="none" w:sz="0" w:space="0" w:color="auto"/>
            <w:right w:val="none" w:sz="0" w:space="0" w:color="auto"/>
          </w:divBdr>
        </w:div>
        <w:div w:id="1401291387">
          <w:marLeft w:val="480"/>
          <w:marRight w:val="0"/>
          <w:marTop w:val="0"/>
          <w:marBottom w:val="0"/>
          <w:divBdr>
            <w:top w:val="none" w:sz="0" w:space="0" w:color="auto"/>
            <w:left w:val="none" w:sz="0" w:space="0" w:color="auto"/>
            <w:bottom w:val="none" w:sz="0" w:space="0" w:color="auto"/>
            <w:right w:val="none" w:sz="0" w:space="0" w:color="auto"/>
          </w:divBdr>
        </w:div>
        <w:div w:id="1405181295">
          <w:marLeft w:val="480"/>
          <w:marRight w:val="0"/>
          <w:marTop w:val="0"/>
          <w:marBottom w:val="0"/>
          <w:divBdr>
            <w:top w:val="none" w:sz="0" w:space="0" w:color="auto"/>
            <w:left w:val="none" w:sz="0" w:space="0" w:color="auto"/>
            <w:bottom w:val="none" w:sz="0" w:space="0" w:color="auto"/>
            <w:right w:val="none" w:sz="0" w:space="0" w:color="auto"/>
          </w:divBdr>
        </w:div>
        <w:div w:id="1407192960">
          <w:marLeft w:val="480"/>
          <w:marRight w:val="0"/>
          <w:marTop w:val="0"/>
          <w:marBottom w:val="0"/>
          <w:divBdr>
            <w:top w:val="none" w:sz="0" w:space="0" w:color="auto"/>
            <w:left w:val="none" w:sz="0" w:space="0" w:color="auto"/>
            <w:bottom w:val="none" w:sz="0" w:space="0" w:color="auto"/>
            <w:right w:val="none" w:sz="0" w:space="0" w:color="auto"/>
          </w:divBdr>
        </w:div>
        <w:div w:id="1411542988">
          <w:marLeft w:val="480"/>
          <w:marRight w:val="0"/>
          <w:marTop w:val="0"/>
          <w:marBottom w:val="0"/>
          <w:divBdr>
            <w:top w:val="none" w:sz="0" w:space="0" w:color="auto"/>
            <w:left w:val="none" w:sz="0" w:space="0" w:color="auto"/>
            <w:bottom w:val="none" w:sz="0" w:space="0" w:color="auto"/>
            <w:right w:val="none" w:sz="0" w:space="0" w:color="auto"/>
          </w:divBdr>
        </w:div>
        <w:div w:id="1509711271">
          <w:marLeft w:val="480"/>
          <w:marRight w:val="0"/>
          <w:marTop w:val="0"/>
          <w:marBottom w:val="0"/>
          <w:divBdr>
            <w:top w:val="none" w:sz="0" w:space="0" w:color="auto"/>
            <w:left w:val="none" w:sz="0" w:space="0" w:color="auto"/>
            <w:bottom w:val="none" w:sz="0" w:space="0" w:color="auto"/>
            <w:right w:val="none" w:sz="0" w:space="0" w:color="auto"/>
          </w:divBdr>
        </w:div>
        <w:div w:id="1586914235">
          <w:marLeft w:val="480"/>
          <w:marRight w:val="0"/>
          <w:marTop w:val="0"/>
          <w:marBottom w:val="0"/>
          <w:divBdr>
            <w:top w:val="none" w:sz="0" w:space="0" w:color="auto"/>
            <w:left w:val="none" w:sz="0" w:space="0" w:color="auto"/>
            <w:bottom w:val="none" w:sz="0" w:space="0" w:color="auto"/>
            <w:right w:val="none" w:sz="0" w:space="0" w:color="auto"/>
          </w:divBdr>
        </w:div>
        <w:div w:id="1627158210">
          <w:marLeft w:val="480"/>
          <w:marRight w:val="0"/>
          <w:marTop w:val="0"/>
          <w:marBottom w:val="0"/>
          <w:divBdr>
            <w:top w:val="none" w:sz="0" w:space="0" w:color="auto"/>
            <w:left w:val="none" w:sz="0" w:space="0" w:color="auto"/>
            <w:bottom w:val="none" w:sz="0" w:space="0" w:color="auto"/>
            <w:right w:val="none" w:sz="0" w:space="0" w:color="auto"/>
          </w:divBdr>
        </w:div>
        <w:div w:id="1638535968">
          <w:marLeft w:val="480"/>
          <w:marRight w:val="0"/>
          <w:marTop w:val="0"/>
          <w:marBottom w:val="0"/>
          <w:divBdr>
            <w:top w:val="none" w:sz="0" w:space="0" w:color="auto"/>
            <w:left w:val="none" w:sz="0" w:space="0" w:color="auto"/>
            <w:bottom w:val="none" w:sz="0" w:space="0" w:color="auto"/>
            <w:right w:val="none" w:sz="0" w:space="0" w:color="auto"/>
          </w:divBdr>
        </w:div>
        <w:div w:id="1712459789">
          <w:marLeft w:val="480"/>
          <w:marRight w:val="0"/>
          <w:marTop w:val="0"/>
          <w:marBottom w:val="0"/>
          <w:divBdr>
            <w:top w:val="none" w:sz="0" w:space="0" w:color="auto"/>
            <w:left w:val="none" w:sz="0" w:space="0" w:color="auto"/>
            <w:bottom w:val="none" w:sz="0" w:space="0" w:color="auto"/>
            <w:right w:val="none" w:sz="0" w:space="0" w:color="auto"/>
          </w:divBdr>
        </w:div>
        <w:div w:id="1796177318">
          <w:marLeft w:val="480"/>
          <w:marRight w:val="0"/>
          <w:marTop w:val="0"/>
          <w:marBottom w:val="0"/>
          <w:divBdr>
            <w:top w:val="none" w:sz="0" w:space="0" w:color="auto"/>
            <w:left w:val="none" w:sz="0" w:space="0" w:color="auto"/>
            <w:bottom w:val="none" w:sz="0" w:space="0" w:color="auto"/>
            <w:right w:val="none" w:sz="0" w:space="0" w:color="auto"/>
          </w:divBdr>
        </w:div>
        <w:div w:id="1859153025">
          <w:marLeft w:val="480"/>
          <w:marRight w:val="0"/>
          <w:marTop w:val="0"/>
          <w:marBottom w:val="0"/>
          <w:divBdr>
            <w:top w:val="none" w:sz="0" w:space="0" w:color="auto"/>
            <w:left w:val="none" w:sz="0" w:space="0" w:color="auto"/>
            <w:bottom w:val="none" w:sz="0" w:space="0" w:color="auto"/>
            <w:right w:val="none" w:sz="0" w:space="0" w:color="auto"/>
          </w:divBdr>
        </w:div>
        <w:div w:id="1950548575">
          <w:marLeft w:val="480"/>
          <w:marRight w:val="0"/>
          <w:marTop w:val="0"/>
          <w:marBottom w:val="0"/>
          <w:divBdr>
            <w:top w:val="none" w:sz="0" w:space="0" w:color="auto"/>
            <w:left w:val="none" w:sz="0" w:space="0" w:color="auto"/>
            <w:bottom w:val="none" w:sz="0" w:space="0" w:color="auto"/>
            <w:right w:val="none" w:sz="0" w:space="0" w:color="auto"/>
          </w:divBdr>
        </w:div>
        <w:div w:id="1977026943">
          <w:marLeft w:val="480"/>
          <w:marRight w:val="0"/>
          <w:marTop w:val="0"/>
          <w:marBottom w:val="0"/>
          <w:divBdr>
            <w:top w:val="none" w:sz="0" w:space="0" w:color="auto"/>
            <w:left w:val="none" w:sz="0" w:space="0" w:color="auto"/>
            <w:bottom w:val="none" w:sz="0" w:space="0" w:color="auto"/>
            <w:right w:val="none" w:sz="0" w:space="0" w:color="auto"/>
          </w:divBdr>
        </w:div>
        <w:div w:id="1997486401">
          <w:marLeft w:val="480"/>
          <w:marRight w:val="0"/>
          <w:marTop w:val="0"/>
          <w:marBottom w:val="0"/>
          <w:divBdr>
            <w:top w:val="none" w:sz="0" w:space="0" w:color="auto"/>
            <w:left w:val="none" w:sz="0" w:space="0" w:color="auto"/>
            <w:bottom w:val="none" w:sz="0" w:space="0" w:color="auto"/>
            <w:right w:val="none" w:sz="0" w:space="0" w:color="auto"/>
          </w:divBdr>
        </w:div>
        <w:div w:id="2029287505">
          <w:marLeft w:val="480"/>
          <w:marRight w:val="0"/>
          <w:marTop w:val="0"/>
          <w:marBottom w:val="0"/>
          <w:divBdr>
            <w:top w:val="none" w:sz="0" w:space="0" w:color="auto"/>
            <w:left w:val="none" w:sz="0" w:space="0" w:color="auto"/>
            <w:bottom w:val="none" w:sz="0" w:space="0" w:color="auto"/>
            <w:right w:val="none" w:sz="0" w:space="0" w:color="auto"/>
          </w:divBdr>
        </w:div>
        <w:div w:id="2107537105">
          <w:marLeft w:val="480"/>
          <w:marRight w:val="0"/>
          <w:marTop w:val="0"/>
          <w:marBottom w:val="0"/>
          <w:divBdr>
            <w:top w:val="none" w:sz="0" w:space="0" w:color="auto"/>
            <w:left w:val="none" w:sz="0" w:space="0" w:color="auto"/>
            <w:bottom w:val="none" w:sz="0" w:space="0" w:color="auto"/>
            <w:right w:val="none" w:sz="0" w:space="0" w:color="auto"/>
          </w:divBdr>
        </w:div>
        <w:div w:id="2122187593">
          <w:marLeft w:val="480"/>
          <w:marRight w:val="0"/>
          <w:marTop w:val="0"/>
          <w:marBottom w:val="0"/>
          <w:divBdr>
            <w:top w:val="none" w:sz="0" w:space="0" w:color="auto"/>
            <w:left w:val="none" w:sz="0" w:space="0" w:color="auto"/>
            <w:bottom w:val="none" w:sz="0" w:space="0" w:color="auto"/>
            <w:right w:val="none" w:sz="0" w:space="0" w:color="auto"/>
          </w:divBdr>
        </w:div>
        <w:div w:id="2129666213">
          <w:marLeft w:val="480"/>
          <w:marRight w:val="0"/>
          <w:marTop w:val="0"/>
          <w:marBottom w:val="0"/>
          <w:divBdr>
            <w:top w:val="none" w:sz="0" w:space="0" w:color="auto"/>
            <w:left w:val="none" w:sz="0" w:space="0" w:color="auto"/>
            <w:bottom w:val="none" w:sz="0" w:space="0" w:color="auto"/>
            <w:right w:val="none" w:sz="0" w:space="0" w:color="auto"/>
          </w:divBdr>
        </w:div>
      </w:divsChild>
    </w:div>
    <w:div w:id="1080566172">
      <w:bodyDiv w:val="1"/>
      <w:marLeft w:val="0"/>
      <w:marRight w:val="0"/>
      <w:marTop w:val="0"/>
      <w:marBottom w:val="0"/>
      <w:divBdr>
        <w:top w:val="none" w:sz="0" w:space="0" w:color="auto"/>
        <w:left w:val="none" w:sz="0" w:space="0" w:color="auto"/>
        <w:bottom w:val="none" w:sz="0" w:space="0" w:color="auto"/>
        <w:right w:val="none" w:sz="0" w:space="0" w:color="auto"/>
      </w:divBdr>
    </w:div>
    <w:div w:id="1081633422">
      <w:bodyDiv w:val="1"/>
      <w:marLeft w:val="0"/>
      <w:marRight w:val="0"/>
      <w:marTop w:val="0"/>
      <w:marBottom w:val="0"/>
      <w:divBdr>
        <w:top w:val="none" w:sz="0" w:space="0" w:color="auto"/>
        <w:left w:val="none" w:sz="0" w:space="0" w:color="auto"/>
        <w:bottom w:val="none" w:sz="0" w:space="0" w:color="auto"/>
        <w:right w:val="none" w:sz="0" w:space="0" w:color="auto"/>
      </w:divBdr>
    </w:div>
    <w:div w:id="1093092780">
      <w:bodyDiv w:val="1"/>
      <w:marLeft w:val="0"/>
      <w:marRight w:val="0"/>
      <w:marTop w:val="0"/>
      <w:marBottom w:val="0"/>
      <w:divBdr>
        <w:top w:val="none" w:sz="0" w:space="0" w:color="auto"/>
        <w:left w:val="none" w:sz="0" w:space="0" w:color="auto"/>
        <w:bottom w:val="none" w:sz="0" w:space="0" w:color="auto"/>
        <w:right w:val="none" w:sz="0" w:space="0" w:color="auto"/>
      </w:divBdr>
    </w:div>
    <w:div w:id="1122722889">
      <w:bodyDiv w:val="1"/>
      <w:marLeft w:val="0"/>
      <w:marRight w:val="0"/>
      <w:marTop w:val="0"/>
      <w:marBottom w:val="0"/>
      <w:divBdr>
        <w:top w:val="none" w:sz="0" w:space="0" w:color="auto"/>
        <w:left w:val="none" w:sz="0" w:space="0" w:color="auto"/>
        <w:bottom w:val="none" w:sz="0" w:space="0" w:color="auto"/>
        <w:right w:val="none" w:sz="0" w:space="0" w:color="auto"/>
      </w:divBdr>
      <w:divsChild>
        <w:div w:id="88505150">
          <w:marLeft w:val="480"/>
          <w:marRight w:val="0"/>
          <w:marTop w:val="0"/>
          <w:marBottom w:val="0"/>
          <w:divBdr>
            <w:top w:val="none" w:sz="0" w:space="0" w:color="auto"/>
            <w:left w:val="none" w:sz="0" w:space="0" w:color="auto"/>
            <w:bottom w:val="none" w:sz="0" w:space="0" w:color="auto"/>
            <w:right w:val="none" w:sz="0" w:space="0" w:color="auto"/>
          </w:divBdr>
        </w:div>
        <w:div w:id="111902605">
          <w:marLeft w:val="480"/>
          <w:marRight w:val="0"/>
          <w:marTop w:val="0"/>
          <w:marBottom w:val="0"/>
          <w:divBdr>
            <w:top w:val="none" w:sz="0" w:space="0" w:color="auto"/>
            <w:left w:val="none" w:sz="0" w:space="0" w:color="auto"/>
            <w:bottom w:val="none" w:sz="0" w:space="0" w:color="auto"/>
            <w:right w:val="none" w:sz="0" w:space="0" w:color="auto"/>
          </w:divBdr>
        </w:div>
        <w:div w:id="220142889">
          <w:marLeft w:val="480"/>
          <w:marRight w:val="0"/>
          <w:marTop w:val="0"/>
          <w:marBottom w:val="0"/>
          <w:divBdr>
            <w:top w:val="none" w:sz="0" w:space="0" w:color="auto"/>
            <w:left w:val="none" w:sz="0" w:space="0" w:color="auto"/>
            <w:bottom w:val="none" w:sz="0" w:space="0" w:color="auto"/>
            <w:right w:val="none" w:sz="0" w:space="0" w:color="auto"/>
          </w:divBdr>
        </w:div>
        <w:div w:id="306518763">
          <w:marLeft w:val="480"/>
          <w:marRight w:val="0"/>
          <w:marTop w:val="0"/>
          <w:marBottom w:val="0"/>
          <w:divBdr>
            <w:top w:val="none" w:sz="0" w:space="0" w:color="auto"/>
            <w:left w:val="none" w:sz="0" w:space="0" w:color="auto"/>
            <w:bottom w:val="none" w:sz="0" w:space="0" w:color="auto"/>
            <w:right w:val="none" w:sz="0" w:space="0" w:color="auto"/>
          </w:divBdr>
        </w:div>
        <w:div w:id="348486007">
          <w:marLeft w:val="480"/>
          <w:marRight w:val="0"/>
          <w:marTop w:val="0"/>
          <w:marBottom w:val="0"/>
          <w:divBdr>
            <w:top w:val="none" w:sz="0" w:space="0" w:color="auto"/>
            <w:left w:val="none" w:sz="0" w:space="0" w:color="auto"/>
            <w:bottom w:val="none" w:sz="0" w:space="0" w:color="auto"/>
            <w:right w:val="none" w:sz="0" w:space="0" w:color="auto"/>
          </w:divBdr>
        </w:div>
        <w:div w:id="371152215">
          <w:marLeft w:val="480"/>
          <w:marRight w:val="0"/>
          <w:marTop w:val="0"/>
          <w:marBottom w:val="0"/>
          <w:divBdr>
            <w:top w:val="none" w:sz="0" w:space="0" w:color="auto"/>
            <w:left w:val="none" w:sz="0" w:space="0" w:color="auto"/>
            <w:bottom w:val="none" w:sz="0" w:space="0" w:color="auto"/>
            <w:right w:val="none" w:sz="0" w:space="0" w:color="auto"/>
          </w:divBdr>
        </w:div>
        <w:div w:id="383800348">
          <w:marLeft w:val="480"/>
          <w:marRight w:val="0"/>
          <w:marTop w:val="0"/>
          <w:marBottom w:val="0"/>
          <w:divBdr>
            <w:top w:val="none" w:sz="0" w:space="0" w:color="auto"/>
            <w:left w:val="none" w:sz="0" w:space="0" w:color="auto"/>
            <w:bottom w:val="none" w:sz="0" w:space="0" w:color="auto"/>
            <w:right w:val="none" w:sz="0" w:space="0" w:color="auto"/>
          </w:divBdr>
        </w:div>
        <w:div w:id="451557873">
          <w:marLeft w:val="480"/>
          <w:marRight w:val="0"/>
          <w:marTop w:val="0"/>
          <w:marBottom w:val="0"/>
          <w:divBdr>
            <w:top w:val="none" w:sz="0" w:space="0" w:color="auto"/>
            <w:left w:val="none" w:sz="0" w:space="0" w:color="auto"/>
            <w:bottom w:val="none" w:sz="0" w:space="0" w:color="auto"/>
            <w:right w:val="none" w:sz="0" w:space="0" w:color="auto"/>
          </w:divBdr>
        </w:div>
        <w:div w:id="562721060">
          <w:marLeft w:val="480"/>
          <w:marRight w:val="0"/>
          <w:marTop w:val="0"/>
          <w:marBottom w:val="0"/>
          <w:divBdr>
            <w:top w:val="none" w:sz="0" w:space="0" w:color="auto"/>
            <w:left w:val="none" w:sz="0" w:space="0" w:color="auto"/>
            <w:bottom w:val="none" w:sz="0" w:space="0" w:color="auto"/>
            <w:right w:val="none" w:sz="0" w:space="0" w:color="auto"/>
          </w:divBdr>
        </w:div>
        <w:div w:id="623578998">
          <w:marLeft w:val="480"/>
          <w:marRight w:val="0"/>
          <w:marTop w:val="0"/>
          <w:marBottom w:val="0"/>
          <w:divBdr>
            <w:top w:val="none" w:sz="0" w:space="0" w:color="auto"/>
            <w:left w:val="none" w:sz="0" w:space="0" w:color="auto"/>
            <w:bottom w:val="none" w:sz="0" w:space="0" w:color="auto"/>
            <w:right w:val="none" w:sz="0" w:space="0" w:color="auto"/>
          </w:divBdr>
        </w:div>
        <w:div w:id="699359071">
          <w:marLeft w:val="480"/>
          <w:marRight w:val="0"/>
          <w:marTop w:val="0"/>
          <w:marBottom w:val="0"/>
          <w:divBdr>
            <w:top w:val="none" w:sz="0" w:space="0" w:color="auto"/>
            <w:left w:val="none" w:sz="0" w:space="0" w:color="auto"/>
            <w:bottom w:val="none" w:sz="0" w:space="0" w:color="auto"/>
            <w:right w:val="none" w:sz="0" w:space="0" w:color="auto"/>
          </w:divBdr>
        </w:div>
        <w:div w:id="712194440">
          <w:marLeft w:val="480"/>
          <w:marRight w:val="0"/>
          <w:marTop w:val="0"/>
          <w:marBottom w:val="0"/>
          <w:divBdr>
            <w:top w:val="none" w:sz="0" w:space="0" w:color="auto"/>
            <w:left w:val="none" w:sz="0" w:space="0" w:color="auto"/>
            <w:bottom w:val="none" w:sz="0" w:space="0" w:color="auto"/>
            <w:right w:val="none" w:sz="0" w:space="0" w:color="auto"/>
          </w:divBdr>
        </w:div>
        <w:div w:id="719860959">
          <w:marLeft w:val="480"/>
          <w:marRight w:val="0"/>
          <w:marTop w:val="0"/>
          <w:marBottom w:val="0"/>
          <w:divBdr>
            <w:top w:val="none" w:sz="0" w:space="0" w:color="auto"/>
            <w:left w:val="none" w:sz="0" w:space="0" w:color="auto"/>
            <w:bottom w:val="none" w:sz="0" w:space="0" w:color="auto"/>
            <w:right w:val="none" w:sz="0" w:space="0" w:color="auto"/>
          </w:divBdr>
        </w:div>
        <w:div w:id="792090219">
          <w:marLeft w:val="480"/>
          <w:marRight w:val="0"/>
          <w:marTop w:val="0"/>
          <w:marBottom w:val="0"/>
          <w:divBdr>
            <w:top w:val="none" w:sz="0" w:space="0" w:color="auto"/>
            <w:left w:val="none" w:sz="0" w:space="0" w:color="auto"/>
            <w:bottom w:val="none" w:sz="0" w:space="0" w:color="auto"/>
            <w:right w:val="none" w:sz="0" w:space="0" w:color="auto"/>
          </w:divBdr>
        </w:div>
        <w:div w:id="794519935">
          <w:marLeft w:val="480"/>
          <w:marRight w:val="0"/>
          <w:marTop w:val="0"/>
          <w:marBottom w:val="0"/>
          <w:divBdr>
            <w:top w:val="none" w:sz="0" w:space="0" w:color="auto"/>
            <w:left w:val="none" w:sz="0" w:space="0" w:color="auto"/>
            <w:bottom w:val="none" w:sz="0" w:space="0" w:color="auto"/>
            <w:right w:val="none" w:sz="0" w:space="0" w:color="auto"/>
          </w:divBdr>
        </w:div>
        <w:div w:id="857500688">
          <w:marLeft w:val="480"/>
          <w:marRight w:val="0"/>
          <w:marTop w:val="0"/>
          <w:marBottom w:val="0"/>
          <w:divBdr>
            <w:top w:val="none" w:sz="0" w:space="0" w:color="auto"/>
            <w:left w:val="none" w:sz="0" w:space="0" w:color="auto"/>
            <w:bottom w:val="none" w:sz="0" w:space="0" w:color="auto"/>
            <w:right w:val="none" w:sz="0" w:space="0" w:color="auto"/>
          </w:divBdr>
        </w:div>
        <w:div w:id="876311017">
          <w:marLeft w:val="480"/>
          <w:marRight w:val="0"/>
          <w:marTop w:val="0"/>
          <w:marBottom w:val="0"/>
          <w:divBdr>
            <w:top w:val="none" w:sz="0" w:space="0" w:color="auto"/>
            <w:left w:val="none" w:sz="0" w:space="0" w:color="auto"/>
            <w:bottom w:val="none" w:sz="0" w:space="0" w:color="auto"/>
            <w:right w:val="none" w:sz="0" w:space="0" w:color="auto"/>
          </w:divBdr>
        </w:div>
        <w:div w:id="904221647">
          <w:marLeft w:val="480"/>
          <w:marRight w:val="0"/>
          <w:marTop w:val="0"/>
          <w:marBottom w:val="0"/>
          <w:divBdr>
            <w:top w:val="none" w:sz="0" w:space="0" w:color="auto"/>
            <w:left w:val="none" w:sz="0" w:space="0" w:color="auto"/>
            <w:bottom w:val="none" w:sz="0" w:space="0" w:color="auto"/>
            <w:right w:val="none" w:sz="0" w:space="0" w:color="auto"/>
          </w:divBdr>
        </w:div>
        <w:div w:id="944191592">
          <w:marLeft w:val="480"/>
          <w:marRight w:val="0"/>
          <w:marTop w:val="0"/>
          <w:marBottom w:val="0"/>
          <w:divBdr>
            <w:top w:val="none" w:sz="0" w:space="0" w:color="auto"/>
            <w:left w:val="none" w:sz="0" w:space="0" w:color="auto"/>
            <w:bottom w:val="none" w:sz="0" w:space="0" w:color="auto"/>
            <w:right w:val="none" w:sz="0" w:space="0" w:color="auto"/>
          </w:divBdr>
        </w:div>
        <w:div w:id="950010479">
          <w:marLeft w:val="480"/>
          <w:marRight w:val="0"/>
          <w:marTop w:val="0"/>
          <w:marBottom w:val="0"/>
          <w:divBdr>
            <w:top w:val="none" w:sz="0" w:space="0" w:color="auto"/>
            <w:left w:val="none" w:sz="0" w:space="0" w:color="auto"/>
            <w:bottom w:val="none" w:sz="0" w:space="0" w:color="auto"/>
            <w:right w:val="none" w:sz="0" w:space="0" w:color="auto"/>
          </w:divBdr>
        </w:div>
        <w:div w:id="971056866">
          <w:marLeft w:val="480"/>
          <w:marRight w:val="0"/>
          <w:marTop w:val="0"/>
          <w:marBottom w:val="0"/>
          <w:divBdr>
            <w:top w:val="none" w:sz="0" w:space="0" w:color="auto"/>
            <w:left w:val="none" w:sz="0" w:space="0" w:color="auto"/>
            <w:bottom w:val="none" w:sz="0" w:space="0" w:color="auto"/>
            <w:right w:val="none" w:sz="0" w:space="0" w:color="auto"/>
          </w:divBdr>
        </w:div>
        <w:div w:id="1077824047">
          <w:marLeft w:val="480"/>
          <w:marRight w:val="0"/>
          <w:marTop w:val="0"/>
          <w:marBottom w:val="0"/>
          <w:divBdr>
            <w:top w:val="none" w:sz="0" w:space="0" w:color="auto"/>
            <w:left w:val="none" w:sz="0" w:space="0" w:color="auto"/>
            <w:bottom w:val="none" w:sz="0" w:space="0" w:color="auto"/>
            <w:right w:val="none" w:sz="0" w:space="0" w:color="auto"/>
          </w:divBdr>
        </w:div>
        <w:div w:id="1113093931">
          <w:marLeft w:val="480"/>
          <w:marRight w:val="0"/>
          <w:marTop w:val="0"/>
          <w:marBottom w:val="0"/>
          <w:divBdr>
            <w:top w:val="none" w:sz="0" w:space="0" w:color="auto"/>
            <w:left w:val="none" w:sz="0" w:space="0" w:color="auto"/>
            <w:bottom w:val="none" w:sz="0" w:space="0" w:color="auto"/>
            <w:right w:val="none" w:sz="0" w:space="0" w:color="auto"/>
          </w:divBdr>
        </w:div>
        <w:div w:id="1129057254">
          <w:marLeft w:val="480"/>
          <w:marRight w:val="0"/>
          <w:marTop w:val="0"/>
          <w:marBottom w:val="0"/>
          <w:divBdr>
            <w:top w:val="none" w:sz="0" w:space="0" w:color="auto"/>
            <w:left w:val="none" w:sz="0" w:space="0" w:color="auto"/>
            <w:bottom w:val="none" w:sz="0" w:space="0" w:color="auto"/>
            <w:right w:val="none" w:sz="0" w:space="0" w:color="auto"/>
          </w:divBdr>
        </w:div>
        <w:div w:id="1159926284">
          <w:marLeft w:val="480"/>
          <w:marRight w:val="0"/>
          <w:marTop w:val="0"/>
          <w:marBottom w:val="0"/>
          <w:divBdr>
            <w:top w:val="none" w:sz="0" w:space="0" w:color="auto"/>
            <w:left w:val="none" w:sz="0" w:space="0" w:color="auto"/>
            <w:bottom w:val="none" w:sz="0" w:space="0" w:color="auto"/>
            <w:right w:val="none" w:sz="0" w:space="0" w:color="auto"/>
          </w:divBdr>
        </w:div>
        <w:div w:id="1180510712">
          <w:marLeft w:val="480"/>
          <w:marRight w:val="0"/>
          <w:marTop w:val="0"/>
          <w:marBottom w:val="0"/>
          <w:divBdr>
            <w:top w:val="none" w:sz="0" w:space="0" w:color="auto"/>
            <w:left w:val="none" w:sz="0" w:space="0" w:color="auto"/>
            <w:bottom w:val="none" w:sz="0" w:space="0" w:color="auto"/>
            <w:right w:val="none" w:sz="0" w:space="0" w:color="auto"/>
          </w:divBdr>
        </w:div>
        <w:div w:id="1202940873">
          <w:marLeft w:val="480"/>
          <w:marRight w:val="0"/>
          <w:marTop w:val="0"/>
          <w:marBottom w:val="0"/>
          <w:divBdr>
            <w:top w:val="none" w:sz="0" w:space="0" w:color="auto"/>
            <w:left w:val="none" w:sz="0" w:space="0" w:color="auto"/>
            <w:bottom w:val="none" w:sz="0" w:space="0" w:color="auto"/>
            <w:right w:val="none" w:sz="0" w:space="0" w:color="auto"/>
          </w:divBdr>
        </w:div>
        <w:div w:id="1215385794">
          <w:marLeft w:val="480"/>
          <w:marRight w:val="0"/>
          <w:marTop w:val="0"/>
          <w:marBottom w:val="0"/>
          <w:divBdr>
            <w:top w:val="none" w:sz="0" w:space="0" w:color="auto"/>
            <w:left w:val="none" w:sz="0" w:space="0" w:color="auto"/>
            <w:bottom w:val="none" w:sz="0" w:space="0" w:color="auto"/>
            <w:right w:val="none" w:sz="0" w:space="0" w:color="auto"/>
          </w:divBdr>
        </w:div>
        <w:div w:id="1220749750">
          <w:marLeft w:val="480"/>
          <w:marRight w:val="0"/>
          <w:marTop w:val="0"/>
          <w:marBottom w:val="0"/>
          <w:divBdr>
            <w:top w:val="none" w:sz="0" w:space="0" w:color="auto"/>
            <w:left w:val="none" w:sz="0" w:space="0" w:color="auto"/>
            <w:bottom w:val="none" w:sz="0" w:space="0" w:color="auto"/>
            <w:right w:val="none" w:sz="0" w:space="0" w:color="auto"/>
          </w:divBdr>
        </w:div>
        <w:div w:id="1312948518">
          <w:marLeft w:val="480"/>
          <w:marRight w:val="0"/>
          <w:marTop w:val="0"/>
          <w:marBottom w:val="0"/>
          <w:divBdr>
            <w:top w:val="none" w:sz="0" w:space="0" w:color="auto"/>
            <w:left w:val="none" w:sz="0" w:space="0" w:color="auto"/>
            <w:bottom w:val="none" w:sz="0" w:space="0" w:color="auto"/>
            <w:right w:val="none" w:sz="0" w:space="0" w:color="auto"/>
          </w:divBdr>
        </w:div>
        <w:div w:id="1315526244">
          <w:marLeft w:val="480"/>
          <w:marRight w:val="0"/>
          <w:marTop w:val="0"/>
          <w:marBottom w:val="0"/>
          <w:divBdr>
            <w:top w:val="none" w:sz="0" w:space="0" w:color="auto"/>
            <w:left w:val="none" w:sz="0" w:space="0" w:color="auto"/>
            <w:bottom w:val="none" w:sz="0" w:space="0" w:color="auto"/>
            <w:right w:val="none" w:sz="0" w:space="0" w:color="auto"/>
          </w:divBdr>
        </w:div>
        <w:div w:id="1342707892">
          <w:marLeft w:val="480"/>
          <w:marRight w:val="0"/>
          <w:marTop w:val="0"/>
          <w:marBottom w:val="0"/>
          <w:divBdr>
            <w:top w:val="none" w:sz="0" w:space="0" w:color="auto"/>
            <w:left w:val="none" w:sz="0" w:space="0" w:color="auto"/>
            <w:bottom w:val="none" w:sz="0" w:space="0" w:color="auto"/>
            <w:right w:val="none" w:sz="0" w:space="0" w:color="auto"/>
          </w:divBdr>
        </w:div>
        <w:div w:id="1371879286">
          <w:marLeft w:val="480"/>
          <w:marRight w:val="0"/>
          <w:marTop w:val="0"/>
          <w:marBottom w:val="0"/>
          <w:divBdr>
            <w:top w:val="none" w:sz="0" w:space="0" w:color="auto"/>
            <w:left w:val="none" w:sz="0" w:space="0" w:color="auto"/>
            <w:bottom w:val="none" w:sz="0" w:space="0" w:color="auto"/>
            <w:right w:val="none" w:sz="0" w:space="0" w:color="auto"/>
          </w:divBdr>
        </w:div>
        <w:div w:id="1382830813">
          <w:marLeft w:val="480"/>
          <w:marRight w:val="0"/>
          <w:marTop w:val="0"/>
          <w:marBottom w:val="0"/>
          <w:divBdr>
            <w:top w:val="none" w:sz="0" w:space="0" w:color="auto"/>
            <w:left w:val="none" w:sz="0" w:space="0" w:color="auto"/>
            <w:bottom w:val="none" w:sz="0" w:space="0" w:color="auto"/>
            <w:right w:val="none" w:sz="0" w:space="0" w:color="auto"/>
          </w:divBdr>
        </w:div>
        <w:div w:id="1390691414">
          <w:marLeft w:val="480"/>
          <w:marRight w:val="0"/>
          <w:marTop w:val="0"/>
          <w:marBottom w:val="0"/>
          <w:divBdr>
            <w:top w:val="none" w:sz="0" w:space="0" w:color="auto"/>
            <w:left w:val="none" w:sz="0" w:space="0" w:color="auto"/>
            <w:bottom w:val="none" w:sz="0" w:space="0" w:color="auto"/>
            <w:right w:val="none" w:sz="0" w:space="0" w:color="auto"/>
          </w:divBdr>
        </w:div>
        <w:div w:id="1410419426">
          <w:marLeft w:val="480"/>
          <w:marRight w:val="0"/>
          <w:marTop w:val="0"/>
          <w:marBottom w:val="0"/>
          <w:divBdr>
            <w:top w:val="none" w:sz="0" w:space="0" w:color="auto"/>
            <w:left w:val="none" w:sz="0" w:space="0" w:color="auto"/>
            <w:bottom w:val="none" w:sz="0" w:space="0" w:color="auto"/>
            <w:right w:val="none" w:sz="0" w:space="0" w:color="auto"/>
          </w:divBdr>
        </w:div>
        <w:div w:id="1539123938">
          <w:marLeft w:val="480"/>
          <w:marRight w:val="0"/>
          <w:marTop w:val="0"/>
          <w:marBottom w:val="0"/>
          <w:divBdr>
            <w:top w:val="none" w:sz="0" w:space="0" w:color="auto"/>
            <w:left w:val="none" w:sz="0" w:space="0" w:color="auto"/>
            <w:bottom w:val="none" w:sz="0" w:space="0" w:color="auto"/>
            <w:right w:val="none" w:sz="0" w:space="0" w:color="auto"/>
          </w:divBdr>
        </w:div>
        <w:div w:id="1549755194">
          <w:marLeft w:val="480"/>
          <w:marRight w:val="0"/>
          <w:marTop w:val="0"/>
          <w:marBottom w:val="0"/>
          <w:divBdr>
            <w:top w:val="none" w:sz="0" w:space="0" w:color="auto"/>
            <w:left w:val="none" w:sz="0" w:space="0" w:color="auto"/>
            <w:bottom w:val="none" w:sz="0" w:space="0" w:color="auto"/>
            <w:right w:val="none" w:sz="0" w:space="0" w:color="auto"/>
          </w:divBdr>
        </w:div>
        <w:div w:id="1621185596">
          <w:marLeft w:val="480"/>
          <w:marRight w:val="0"/>
          <w:marTop w:val="0"/>
          <w:marBottom w:val="0"/>
          <w:divBdr>
            <w:top w:val="none" w:sz="0" w:space="0" w:color="auto"/>
            <w:left w:val="none" w:sz="0" w:space="0" w:color="auto"/>
            <w:bottom w:val="none" w:sz="0" w:space="0" w:color="auto"/>
            <w:right w:val="none" w:sz="0" w:space="0" w:color="auto"/>
          </w:divBdr>
        </w:div>
        <w:div w:id="1672566515">
          <w:marLeft w:val="480"/>
          <w:marRight w:val="0"/>
          <w:marTop w:val="0"/>
          <w:marBottom w:val="0"/>
          <w:divBdr>
            <w:top w:val="none" w:sz="0" w:space="0" w:color="auto"/>
            <w:left w:val="none" w:sz="0" w:space="0" w:color="auto"/>
            <w:bottom w:val="none" w:sz="0" w:space="0" w:color="auto"/>
            <w:right w:val="none" w:sz="0" w:space="0" w:color="auto"/>
          </w:divBdr>
        </w:div>
        <w:div w:id="1688866297">
          <w:marLeft w:val="480"/>
          <w:marRight w:val="0"/>
          <w:marTop w:val="0"/>
          <w:marBottom w:val="0"/>
          <w:divBdr>
            <w:top w:val="none" w:sz="0" w:space="0" w:color="auto"/>
            <w:left w:val="none" w:sz="0" w:space="0" w:color="auto"/>
            <w:bottom w:val="none" w:sz="0" w:space="0" w:color="auto"/>
            <w:right w:val="none" w:sz="0" w:space="0" w:color="auto"/>
          </w:divBdr>
        </w:div>
        <w:div w:id="1731807726">
          <w:marLeft w:val="480"/>
          <w:marRight w:val="0"/>
          <w:marTop w:val="0"/>
          <w:marBottom w:val="0"/>
          <w:divBdr>
            <w:top w:val="none" w:sz="0" w:space="0" w:color="auto"/>
            <w:left w:val="none" w:sz="0" w:space="0" w:color="auto"/>
            <w:bottom w:val="none" w:sz="0" w:space="0" w:color="auto"/>
            <w:right w:val="none" w:sz="0" w:space="0" w:color="auto"/>
          </w:divBdr>
        </w:div>
        <w:div w:id="1846437449">
          <w:marLeft w:val="480"/>
          <w:marRight w:val="0"/>
          <w:marTop w:val="0"/>
          <w:marBottom w:val="0"/>
          <w:divBdr>
            <w:top w:val="none" w:sz="0" w:space="0" w:color="auto"/>
            <w:left w:val="none" w:sz="0" w:space="0" w:color="auto"/>
            <w:bottom w:val="none" w:sz="0" w:space="0" w:color="auto"/>
            <w:right w:val="none" w:sz="0" w:space="0" w:color="auto"/>
          </w:divBdr>
        </w:div>
        <w:div w:id="1957061724">
          <w:marLeft w:val="480"/>
          <w:marRight w:val="0"/>
          <w:marTop w:val="0"/>
          <w:marBottom w:val="0"/>
          <w:divBdr>
            <w:top w:val="none" w:sz="0" w:space="0" w:color="auto"/>
            <w:left w:val="none" w:sz="0" w:space="0" w:color="auto"/>
            <w:bottom w:val="none" w:sz="0" w:space="0" w:color="auto"/>
            <w:right w:val="none" w:sz="0" w:space="0" w:color="auto"/>
          </w:divBdr>
        </w:div>
        <w:div w:id="1963339100">
          <w:marLeft w:val="480"/>
          <w:marRight w:val="0"/>
          <w:marTop w:val="0"/>
          <w:marBottom w:val="0"/>
          <w:divBdr>
            <w:top w:val="none" w:sz="0" w:space="0" w:color="auto"/>
            <w:left w:val="none" w:sz="0" w:space="0" w:color="auto"/>
            <w:bottom w:val="none" w:sz="0" w:space="0" w:color="auto"/>
            <w:right w:val="none" w:sz="0" w:space="0" w:color="auto"/>
          </w:divBdr>
        </w:div>
        <w:div w:id="2043745860">
          <w:marLeft w:val="480"/>
          <w:marRight w:val="0"/>
          <w:marTop w:val="0"/>
          <w:marBottom w:val="0"/>
          <w:divBdr>
            <w:top w:val="none" w:sz="0" w:space="0" w:color="auto"/>
            <w:left w:val="none" w:sz="0" w:space="0" w:color="auto"/>
            <w:bottom w:val="none" w:sz="0" w:space="0" w:color="auto"/>
            <w:right w:val="none" w:sz="0" w:space="0" w:color="auto"/>
          </w:divBdr>
        </w:div>
        <w:div w:id="2063209423">
          <w:marLeft w:val="480"/>
          <w:marRight w:val="0"/>
          <w:marTop w:val="0"/>
          <w:marBottom w:val="0"/>
          <w:divBdr>
            <w:top w:val="none" w:sz="0" w:space="0" w:color="auto"/>
            <w:left w:val="none" w:sz="0" w:space="0" w:color="auto"/>
            <w:bottom w:val="none" w:sz="0" w:space="0" w:color="auto"/>
            <w:right w:val="none" w:sz="0" w:space="0" w:color="auto"/>
          </w:divBdr>
        </w:div>
        <w:div w:id="2089963250">
          <w:marLeft w:val="480"/>
          <w:marRight w:val="0"/>
          <w:marTop w:val="0"/>
          <w:marBottom w:val="0"/>
          <w:divBdr>
            <w:top w:val="none" w:sz="0" w:space="0" w:color="auto"/>
            <w:left w:val="none" w:sz="0" w:space="0" w:color="auto"/>
            <w:bottom w:val="none" w:sz="0" w:space="0" w:color="auto"/>
            <w:right w:val="none" w:sz="0" w:space="0" w:color="auto"/>
          </w:divBdr>
        </w:div>
      </w:divsChild>
    </w:div>
    <w:div w:id="1135876669">
      <w:bodyDiv w:val="1"/>
      <w:marLeft w:val="0"/>
      <w:marRight w:val="0"/>
      <w:marTop w:val="0"/>
      <w:marBottom w:val="0"/>
      <w:divBdr>
        <w:top w:val="none" w:sz="0" w:space="0" w:color="auto"/>
        <w:left w:val="none" w:sz="0" w:space="0" w:color="auto"/>
        <w:bottom w:val="none" w:sz="0" w:space="0" w:color="auto"/>
        <w:right w:val="none" w:sz="0" w:space="0" w:color="auto"/>
      </w:divBdr>
      <w:divsChild>
        <w:div w:id="94131322">
          <w:marLeft w:val="480"/>
          <w:marRight w:val="0"/>
          <w:marTop w:val="0"/>
          <w:marBottom w:val="0"/>
          <w:divBdr>
            <w:top w:val="none" w:sz="0" w:space="0" w:color="auto"/>
            <w:left w:val="none" w:sz="0" w:space="0" w:color="auto"/>
            <w:bottom w:val="none" w:sz="0" w:space="0" w:color="auto"/>
            <w:right w:val="none" w:sz="0" w:space="0" w:color="auto"/>
          </w:divBdr>
        </w:div>
        <w:div w:id="115175823">
          <w:marLeft w:val="480"/>
          <w:marRight w:val="0"/>
          <w:marTop w:val="0"/>
          <w:marBottom w:val="0"/>
          <w:divBdr>
            <w:top w:val="none" w:sz="0" w:space="0" w:color="auto"/>
            <w:left w:val="none" w:sz="0" w:space="0" w:color="auto"/>
            <w:bottom w:val="none" w:sz="0" w:space="0" w:color="auto"/>
            <w:right w:val="none" w:sz="0" w:space="0" w:color="auto"/>
          </w:divBdr>
        </w:div>
        <w:div w:id="161089831">
          <w:marLeft w:val="480"/>
          <w:marRight w:val="0"/>
          <w:marTop w:val="0"/>
          <w:marBottom w:val="0"/>
          <w:divBdr>
            <w:top w:val="none" w:sz="0" w:space="0" w:color="auto"/>
            <w:left w:val="none" w:sz="0" w:space="0" w:color="auto"/>
            <w:bottom w:val="none" w:sz="0" w:space="0" w:color="auto"/>
            <w:right w:val="none" w:sz="0" w:space="0" w:color="auto"/>
          </w:divBdr>
        </w:div>
        <w:div w:id="243225506">
          <w:marLeft w:val="480"/>
          <w:marRight w:val="0"/>
          <w:marTop w:val="0"/>
          <w:marBottom w:val="0"/>
          <w:divBdr>
            <w:top w:val="none" w:sz="0" w:space="0" w:color="auto"/>
            <w:left w:val="none" w:sz="0" w:space="0" w:color="auto"/>
            <w:bottom w:val="none" w:sz="0" w:space="0" w:color="auto"/>
            <w:right w:val="none" w:sz="0" w:space="0" w:color="auto"/>
          </w:divBdr>
        </w:div>
        <w:div w:id="261308075">
          <w:marLeft w:val="480"/>
          <w:marRight w:val="0"/>
          <w:marTop w:val="0"/>
          <w:marBottom w:val="0"/>
          <w:divBdr>
            <w:top w:val="none" w:sz="0" w:space="0" w:color="auto"/>
            <w:left w:val="none" w:sz="0" w:space="0" w:color="auto"/>
            <w:bottom w:val="none" w:sz="0" w:space="0" w:color="auto"/>
            <w:right w:val="none" w:sz="0" w:space="0" w:color="auto"/>
          </w:divBdr>
        </w:div>
        <w:div w:id="321861783">
          <w:marLeft w:val="480"/>
          <w:marRight w:val="0"/>
          <w:marTop w:val="0"/>
          <w:marBottom w:val="0"/>
          <w:divBdr>
            <w:top w:val="none" w:sz="0" w:space="0" w:color="auto"/>
            <w:left w:val="none" w:sz="0" w:space="0" w:color="auto"/>
            <w:bottom w:val="none" w:sz="0" w:space="0" w:color="auto"/>
            <w:right w:val="none" w:sz="0" w:space="0" w:color="auto"/>
          </w:divBdr>
        </w:div>
        <w:div w:id="341472324">
          <w:marLeft w:val="480"/>
          <w:marRight w:val="0"/>
          <w:marTop w:val="0"/>
          <w:marBottom w:val="0"/>
          <w:divBdr>
            <w:top w:val="none" w:sz="0" w:space="0" w:color="auto"/>
            <w:left w:val="none" w:sz="0" w:space="0" w:color="auto"/>
            <w:bottom w:val="none" w:sz="0" w:space="0" w:color="auto"/>
            <w:right w:val="none" w:sz="0" w:space="0" w:color="auto"/>
          </w:divBdr>
        </w:div>
        <w:div w:id="393548496">
          <w:marLeft w:val="480"/>
          <w:marRight w:val="0"/>
          <w:marTop w:val="0"/>
          <w:marBottom w:val="0"/>
          <w:divBdr>
            <w:top w:val="none" w:sz="0" w:space="0" w:color="auto"/>
            <w:left w:val="none" w:sz="0" w:space="0" w:color="auto"/>
            <w:bottom w:val="none" w:sz="0" w:space="0" w:color="auto"/>
            <w:right w:val="none" w:sz="0" w:space="0" w:color="auto"/>
          </w:divBdr>
        </w:div>
        <w:div w:id="395015853">
          <w:marLeft w:val="480"/>
          <w:marRight w:val="0"/>
          <w:marTop w:val="0"/>
          <w:marBottom w:val="0"/>
          <w:divBdr>
            <w:top w:val="none" w:sz="0" w:space="0" w:color="auto"/>
            <w:left w:val="none" w:sz="0" w:space="0" w:color="auto"/>
            <w:bottom w:val="none" w:sz="0" w:space="0" w:color="auto"/>
            <w:right w:val="none" w:sz="0" w:space="0" w:color="auto"/>
          </w:divBdr>
        </w:div>
        <w:div w:id="464742376">
          <w:marLeft w:val="480"/>
          <w:marRight w:val="0"/>
          <w:marTop w:val="0"/>
          <w:marBottom w:val="0"/>
          <w:divBdr>
            <w:top w:val="none" w:sz="0" w:space="0" w:color="auto"/>
            <w:left w:val="none" w:sz="0" w:space="0" w:color="auto"/>
            <w:bottom w:val="none" w:sz="0" w:space="0" w:color="auto"/>
            <w:right w:val="none" w:sz="0" w:space="0" w:color="auto"/>
          </w:divBdr>
        </w:div>
        <w:div w:id="490826977">
          <w:marLeft w:val="480"/>
          <w:marRight w:val="0"/>
          <w:marTop w:val="0"/>
          <w:marBottom w:val="0"/>
          <w:divBdr>
            <w:top w:val="none" w:sz="0" w:space="0" w:color="auto"/>
            <w:left w:val="none" w:sz="0" w:space="0" w:color="auto"/>
            <w:bottom w:val="none" w:sz="0" w:space="0" w:color="auto"/>
            <w:right w:val="none" w:sz="0" w:space="0" w:color="auto"/>
          </w:divBdr>
        </w:div>
        <w:div w:id="491338494">
          <w:marLeft w:val="480"/>
          <w:marRight w:val="0"/>
          <w:marTop w:val="0"/>
          <w:marBottom w:val="0"/>
          <w:divBdr>
            <w:top w:val="none" w:sz="0" w:space="0" w:color="auto"/>
            <w:left w:val="none" w:sz="0" w:space="0" w:color="auto"/>
            <w:bottom w:val="none" w:sz="0" w:space="0" w:color="auto"/>
            <w:right w:val="none" w:sz="0" w:space="0" w:color="auto"/>
          </w:divBdr>
        </w:div>
        <w:div w:id="509176507">
          <w:marLeft w:val="480"/>
          <w:marRight w:val="0"/>
          <w:marTop w:val="0"/>
          <w:marBottom w:val="0"/>
          <w:divBdr>
            <w:top w:val="none" w:sz="0" w:space="0" w:color="auto"/>
            <w:left w:val="none" w:sz="0" w:space="0" w:color="auto"/>
            <w:bottom w:val="none" w:sz="0" w:space="0" w:color="auto"/>
            <w:right w:val="none" w:sz="0" w:space="0" w:color="auto"/>
          </w:divBdr>
        </w:div>
        <w:div w:id="525406086">
          <w:marLeft w:val="480"/>
          <w:marRight w:val="0"/>
          <w:marTop w:val="0"/>
          <w:marBottom w:val="0"/>
          <w:divBdr>
            <w:top w:val="none" w:sz="0" w:space="0" w:color="auto"/>
            <w:left w:val="none" w:sz="0" w:space="0" w:color="auto"/>
            <w:bottom w:val="none" w:sz="0" w:space="0" w:color="auto"/>
            <w:right w:val="none" w:sz="0" w:space="0" w:color="auto"/>
          </w:divBdr>
        </w:div>
        <w:div w:id="636229784">
          <w:marLeft w:val="480"/>
          <w:marRight w:val="0"/>
          <w:marTop w:val="0"/>
          <w:marBottom w:val="0"/>
          <w:divBdr>
            <w:top w:val="none" w:sz="0" w:space="0" w:color="auto"/>
            <w:left w:val="none" w:sz="0" w:space="0" w:color="auto"/>
            <w:bottom w:val="none" w:sz="0" w:space="0" w:color="auto"/>
            <w:right w:val="none" w:sz="0" w:space="0" w:color="auto"/>
          </w:divBdr>
        </w:div>
        <w:div w:id="663750532">
          <w:marLeft w:val="480"/>
          <w:marRight w:val="0"/>
          <w:marTop w:val="0"/>
          <w:marBottom w:val="0"/>
          <w:divBdr>
            <w:top w:val="none" w:sz="0" w:space="0" w:color="auto"/>
            <w:left w:val="none" w:sz="0" w:space="0" w:color="auto"/>
            <w:bottom w:val="none" w:sz="0" w:space="0" w:color="auto"/>
            <w:right w:val="none" w:sz="0" w:space="0" w:color="auto"/>
          </w:divBdr>
        </w:div>
        <w:div w:id="679701869">
          <w:marLeft w:val="480"/>
          <w:marRight w:val="0"/>
          <w:marTop w:val="0"/>
          <w:marBottom w:val="0"/>
          <w:divBdr>
            <w:top w:val="none" w:sz="0" w:space="0" w:color="auto"/>
            <w:left w:val="none" w:sz="0" w:space="0" w:color="auto"/>
            <w:bottom w:val="none" w:sz="0" w:space="0" w:color="auto"/>
            <w:right w:val="none" w:sz="0" w:space="0" w:color="auto"/>
          </w:divBdr>
        </w:div>
        <w:div w:id="683440650">
          <w:marLeft w:val="480"/>
          <w:marRight w:val="0"/>
          <w:marTop w:val="0"/>
          <w:marBottom w:val="0"/>
          <w:divBdr>
            <w:top w:val="none" w:sz="0" w:space="0" w:color="auto"/>
            <w:left w:val="none" w:sz="0" w:space="0" w:color="auto"/>
            <w:bottom w:val="none" w:sz="0" w:space="0" w:color="auto"/>
            <w:right w:val="none" w:sz="0" w:space="0" w:color="auto"/>
          </w:divBdr>
        </w:div>
        <w:div w:id="689258418">
          <w:marLeft w:val="480"/>
          <w:marRight w:val="0"/>
          <w:marTop w:val="0"/>
          <w:marBottom w:val="0"/>
          <w:divBdr>
            <w:top w:val="none" w:sz="0" w:space="0" w:color="auto"/>
            <w:left w:val="none" w:sz="0" w:space="0" w:color="auto"/>
            <w:bottom w:val="none" w:sz="0" w:space="0" w:color="auto"/>
            <w:right w:val="none" w:sz="0" w:space="0" w:color="auto"/>
          </w:divBdr>
        </w:div>
        <w:div w:id="745104999">
          <w:marLeft w:val="480"/>
          <w:marRight w:val="0"/>
          <w:marTop w:val="0"/>
          <w:marBottom w:val="0"/>
          <w:divBdr>
            <w:top w:val="none" w:sz="0" w:space="0" w:color="auto"/>
            <w:left w:val="none" w:sz="0" w:space="0" w:color="auto"/>
            <w:bottom w:val="none" w:sz="0" w:space="0" w:color="auto"/>
            <w:right w:val="none" w:sz="0" w:space="0" w:color="auto"/>
          </w:divBdr>
        </w:div>
        <w:div w:id="817498994">
          <w:marLeft w:val="480"/>
          <w:marRight w:val="0"/>
          <w:marTop w:val="0"/>
          <w:marBottom w:val="0"/>
          <w:divBdr>
            <w:top w:val="none" w:sz="0" w:space="0" w:color="auto"/>
            <w:left w:val="none" w:sz="0" w:space="0" w:color="auto"/>
            <w:bottom w:val="none" w:sz="0" w:space="0" w:color="auto"/>
            <w:right w:val="none" w:sz="0" w:space="0" w:color="auto"/>
          </w:divBdr>
        </w:div>
        <w:div w:id="828718319">
          <w:marLeft w:val="480"/>
          <w:marRight w:val="0"/>
          <w:marTop w:val="0"/>
          <w:marBottom w:val="0"/>
          <w:divBdr>
            <w:top w:val="none" w:sz="0" w:space="0" w:color="auto"/>
            <w:left w:val="none" w:sz="0" w:space="0" w:color="auto"/>
            <w:bottom w:val="none" w:sz="0" w:space="0" w:color="auto"/>
            <w:right w:val="none" w:sz="0" w:space="0" w:color="auto"/>
          </w:divBdr>
        </w:div>
        <w:div w:id="841234857">
          <w:marLeft w:val="480"/>
          <w:marRight w:val="0"/>
          <w:marTop w:val="0"/>
          <w:marBottom w:val="0"/>
          <w:divBdr>
            <w:top w:val="none" w:sz="0" w:space="0" w:color="auto"/>
            <w:left w:val="none" w:sz="0" w:space="0" w:color="auto"/>
            <w:bottom w:val="none" w:sz="0" w:space="0" w:color="auto"/>
            <w:right w:val="none" w:sz="0" w:space="0" w:color="auto"/>
          </w:divBdr>
        </w:div>
        <w:div w:id="891773656">
          <w:marLeft w:val="480"/>
          <w:marRight w:val="0"/>
          <w:marTop w:val="0"/>
          <w:marBottom w:val="0"/>
          <w:divBdr>
            <w:top w:val="none" w:sz="0" w:space="0" w:color="auto"/>
            <w:left w:val="none" w:sz="0" w:space="0" w:color="auto"/>
            <w:bottom w:val="none" w:sz="0" w:space="0" w:color="auto"/>
            <w:right w:val="none" w:sz="0" w:space="0" w:color="auto"/>
          </w:divBdr>
        </w:div>
        <w:div w:id="921448207">
          <w:marLeft w:val="480"/>
          <w:marRight w:val="0"/>
          <w:marTop w:val="0"/>
          <w:marBottom w:val="0"/>
          <w:divBdr>
            <w:top w:val="none" w:sz="0" w:space="0" w:color="auto"/>
            <w:left w:val="none" w:sz="0" w:space="0" w:color="auto"/>
            <w:bottom w:val="none" w:sz="0" w:space="0" w:color="auto"/>
            <w:right w:val="none" w:sz="0" w:space="0" w:color="auto"/>
          </w:divBdr>
        </w:div>
        <w:div w:id="1035693289">
          <w:marLeft w:val="480"/>
          <w:marRight w:val="0"/>
          <w:marTop w:val="0"/>
          <w:marBottom w:val="0"/>
          <w:divBdr>
            <w:top w:val="none" w:sz="0" w:space="0" w:color="auto"/>
            <w:left w:val="none" w:sz="0" w:space="0" w:color="auto"/>
            <w:bottom w:val="none" w:sz="0" w:space="0" w:color="auto"/>
            <w:right w:val="none" w:sz="0" w:space="0" w:color="auto"/>
          </w:divBdr>
        </w:div>
        <w:div w:id="1062408939">
          <w:marLeft w:val="480"/>
          <w:marRight w:val="0"/>
          <w:marTop w:val="0"/>
          <w:marBottom w:val="0"/>
          <w:divBdr>
            <w:top w:val="none" w:sz="0" w:space="0" w:color="auto"/>
            <w:left w:val="none" w:sz="0" w:space="0" w:color="auto"/>
            <w:bottom w:val="none" w:sz="0" w:space="0" w:color="auto"/>
            <w:right w:val="none" w:sz="0" w:space="0" w:color="auto"/>
          </w:divBdr>
        </w:div>
        <w:div w:id="1068958894">
          <w:marLeft w:val="480"/>
          <w:marRight w:val="0"/>
          <w:marTop w:val="0"/>
          <w:marBottom w:val="0"/>
          <w:divBdr>
            <w:top w:val="none" w:sz="0" w:space="0" w:color="auto"/>
            <w:left w:val="none" w:sz="0" w:space="0" w:color="auto"/>
            <w:bottom w:val="none" w:sz="0" w:space="0" w:color="auto"/>
            <w:right w:val="none" w:sz="0" w:space="0" w:color="auto"/>
          </w:divBdr>
        </w:div>
        <w:div w:id="1113288321">
          <w:marLeft w:val="480"/>
          <w:marRight w:val="0"/>
          <w:marTop w:val="0"/>
          <w:marBottom w:val="0"/>
          <w:divBdr>
            <w:top w:val="none" w:sz="0" w:space="0" w:color="auto"/>
            <w:left w:val="none" w:sz="0" w:space="0" w:color="auto"/>
            <w:bottom w:val="none" w:sz="0" w:space="0" w:color="auto"/>
            <w:right w:val="none" w:sz="0" w:space="0" w:color="auto"/>
          </w:divBdr>
        </w:div>
        <w:div w:id="1187793772">
          <w:marLeft w:val="480"/>
          <w:marRight w:val="0"/>
          <w:marTop w:val="0"/>
          <w:marBottom w:val="0"/>
          <w:divBdr>
            <w:top w:val="none" w:sz="0" w:space="0" w:color="auto"/>
            <w:left w:val="none" w:sz="0" w:space="0" w:color="auto"/>
            <w:bottom w:val="none" w:sz="0" w:space="0" w:color="auto"/>
            <w:right w:val="none" w:sz="0" w:space="0" w:color="auto"/>
          </w:divBdr>
        </w:div>
        <w:div w:id="1210723050">
          <w:marLeft w:val="480"/>
          <w:marRight w:val="0"/>
          <w:marTop w:val="0"/>
          <w:marBottom w:val="0"/>
          <w:divBdr>
            <w:top w:val="none" w:sz="0" w:space="0" w:color="auto"/>
            <w:left w:val="none" w:sz="0" w:space="0" w:color="auto"/>
            <w:bottom w:val="none" w:sz="0" w:space="0" w:color="auto"/>
            <w:right w:val="none" w:sz="0" w:space="0" w:color="auto"/>
          </w:divBdr>
        </w:div>
        <w:div w:id="1243950978">
          <w:marLeft w:val="480"/>
          <w:marRight w:val="0"/>
          <w:marTop w:val="0"/>
          <w:marBottom w:val="0"/>
          <w:divBdr>
            <w:top w:val="none" w:sz="0" w:space="0" w:color="auto"/>
            <w:left w:val="none" w:sz="0" w:space="0" w:color="auto"/>
            <w:bottom w:val="none" w:sz="0" w:space="0" w:color="auto"/>
            <w:right w:val="none" w:sz="0" w:space="0" w:color="auto"/>
          </w:divBdr>
        </w:div>
        <w:div w:id="1484734883">
          <w:marLeft w:val="480"/>
          <w:marRight w:val="0"/>
          <w:marTop w:val="0"/>
          <w:marBottom w:val="0"/>
          <w:divBdr>
            <w:top w:val="none" w:sz="0" w:space="0" w:color="auto"/>
            <w:left w:val="none" w:sz="0" w:space="0" w:color="auto"/>
            <w:bottom w:val="none" w:sz="0" w:space="0" w:color="auto"/>
            <w:right w:val="none" w:sz="0" w:space="0" w:color="auto"/>
          </w:divBdr>
        </w:div>
        <w:div w:id="1501193158">
          <w:marLeft w:val="480"/>
          <w:marRight w:val="0"/>
          <w:marTop w:val="0"/>
          <w:marBottom w:val="0"/>
          <w:divBdr>
            <w:top w:val="none" w:sz="0" w:space="0" w:color="auto"/>
            <w:left w:val="none" w:sz="0" w:space="0" w:color="auto"/>
            <w:bottom w:val="none" w:sz="0" w:space="0" w:color="auto"/>
            <w:right w:val="none" w:sz="0" w:space="0" w:color="auto"/>
          </w:divBdr>
        </w:div>
        <w:div w:id="1517767731">
          <w:marLeft w:val="480"/>
          <w:marRight w:val="0"/>
          <w:marTop w:val="0"/>
          <w:marBottom w:val="0"/>
          <w:divBdr>
            <w:top w:val="none" w:sz="0" w:space="0" w:color="auto"/>
            <w:left w:val="none" w:sz="0" w:space="0" w:color="auto"/>
            <w:bottom w:val="none" w:sz="0" w:space="0" w:color="auto"/>
            <w:right w:val="none" w:sz="0" w:space="0" w:color="auto"/>
          </w:divBdr>
        </w:div>
        <w:div w:id="1560283565">
          <w:marLeft w:val="480"/>
          <w:marRight w:val="0"/>
          <w:marTop w:val="0"/>
          <w:marBottom w:val="0"/>
          <w:divBdr>
            <w:top w:val="none" w:sz="0" w:space="0" w:color="auto"/>
            <w:left w:val="none" w:sz="0" w:space="0" w:color="auto"/>
            <w:bottom w:val="none" w:sz="0" w:space="0" w:color="auto"/>
            <w:right w:val="none" w:sz="0" w:space="0" w:color="auto"/>
          </w:divBdr>
        </w:div>
        <w:div w:id="1562406524">
          <w:marLeft w:val="480"/>
          <w:marRight w:val="0"/>
          <w:marTop w:val="0"/>
          <w:marBottom w:val="0"/>
          <w:divBdr>
            <w:top w:val="none" w:sz="0" w:space="0" w:color="auto"/>
            <w:left w:val="none" w:sz="0" w:space="0" w:color="auto"/>
            <w:bottom w:val="none" w:sz="0" w:space="0" w:color="auto"/>
            <w:right w:val="none" w:sz="0" w:space="0" w:color="auto"/>
          </w:divBdr>
        </w:div>
        <w:div w:id="1590843555">
          <w:marLeft w:val="480"/>
          <w:marRight w:val="0"/>
          <w:marTop w:val="0"/>
          <w:marBottom w:val="0"/>
          <w:divBdr>
            <w:top w:val="none" w:sz="0" w:space="0" w:color="auto"/>
            <w:left w:val="none" w:sz="0" w:space="0" w:color="auto"/>
            <w:bottom w:val="none" w:sz="0" w:space="0" w:color="auto"/>
            <w:right w:val="none" w:sz="0" w:space="0" w:color="auto"/>
          </w:divBdr>
        </w:div>
        <w:div w:id="1591935327">
          <w:marLeft w:val="480"/>
          <w:marRight w:val="0"/>
          <w:marTop w:val="0"/>
          <w:marBottom w:val="0"/>
          <w:divBdr>
            <w:top w:val="none" w:sz="0" w:space="0" w:color="auto"/>
            <w:left w:val="none" w:sz="0" w:space="0" w:color="auto"/>
            <w:bottom w:val="none" w:sz="0" w:space="0" w:color="auto"/>
            <w:right w:val="none" w:sz="0" w:space="0" w:color="auto"/>
          </w:divBdr>
        </w:div>
        <w:div w:id="1600596808">
          <w:marLeft w:val="480"/>
          <w:marRight w:val="0"/>
          <w:marTop w:val="0"/>
          <w:marBottom w:val="0"/>
          <w:divBdr>
            <w:top w:val="none" w:sz="0" w:space="0" w:color="auto"/>
            <w:left w:val="none" w:sz="0" w:space="0" w:color="auto"/>
            <w:bottom w:val="none" w:sz="0" w:space="0" w:color="auto"/>
            <w:right w:val="none" w:sz="0" w:space="0" w:color="auto"/>
          </w:divBdr>
        </w:div>
        <w:div w:id="1785998515">
          <w:marLeft w:val="480"/>
          <w:marRight w:val="0"/>
          <w:marTop w:val="0"/>
          <w:marBottom w:val="0"/>
          <w:divBdr>
            <w:top w:val="none" w:sz="0" w:space="0" w:color="auto"/>
            <w:left w:val="none" w:sz="0" w:space="0" w:color="auto"/>
            <w:bottom w:val="none" w:sz="0" w:space="0" w:color="auto"/>
            <w:right w:val="none" w:sz="0" w:space="0" w:color="auto"/>
          </w:divBdr>
        </w:div>
        <w:div w:id="1868983172">
          <w:marLeft w:val="480"/>
          <w:marRight w:val="0"/>
          <w:marTop w:val="0"/>
          <w:marBottom w:val="0"/>
          <w:divBdr>
            <w:top w:val="none" w:sz="0" w:space="0" w:color="auto"/>
            <w:left w:val="none" w:sz="0" w:space="0" w:color="auto"/>
            <w:bottom w:val="none" w:sz="0" w:space="0" w:color="auto"/>
            <w:right w:val="none" w:sz="0" w:space="0" w:color="auto"/>
          </w:divBdr>
        </w:div>
        <w:div w:id="1895970633">
          <w:marLeft w:val="480"/>
          <w:marRight w:val="0"/>
          <w:marTop w:val="0"/>
          <w:marBottom w:val="0"/>
          <w:divBdr>
            <w:top w:val="none" w:sz="0" w:space="0" w:color="auto"/>
            <w:left w:val="none" w:sz="0" w:space="0" w:color="auto"/>
            <w:bottom w:val="none" w:sz="0" w:space="0" w:color="auto"/>
            <w:right w:val="none" w:sz="0" w:space="0" w:color="auto"/>
          </w:divBdr>
        </w:div>
        <w:div w:id="1904414033">
          <w:marLeft w:val="480"/>
          <w:marRight w:val="0"/>
          <w:marTop w:val="0"/>
          <w:marBottom w:val="0"/>
          <w:divBdr>
            <w:top w:val="none" w:sz="0" w:space="0" w:color="auto"/>
            <w:left w:val="none" w:sz="0" w:space="0" w:color="auto"/>
            <w:bottom w:val="none" w:sz="0" w:space="0" w:color="auto"/>
            <w:right w:val="none" w:sz="0" w:space="0" w:color="auto"/>
          </w:divBdr>
        </w:div>
        <w:div w:id="1945763909">
          <w:marLeft w:val="480"/>
          <w:marRight w:val="0"/>
          <w:marTop w:val="0"/>
          <w:marBottom w:val="0"/>
          <w:divBdr>
            <w:top w:val="none" w:sz="0" w:space="0" w:color="auto"/>
            <w:left w:val="none" w:sz="0" w:space="0" w:color="auto"/>
            <w:bottom w:val="none" w:sz="0" w:space="0" w:color="auto"/>
            <w:right w:val="none" w:sz="0" w:space="0" w:color="auto"/>
          </w:divBdr>
        </w:div>
        <w:div w:id="1988627215">
          <w:marLeft w:val="480"/>
          <w:marRight w:val="0"/>
          <w:marTop w:val="0"/>
          <w:marBottom w:val="0"/>
          <w:divBdr>
            <w:top w:val="none" w:sz="0" w:space="0" w:color="auto"/>
            <w:left w:val="none" w:sz="0" w:space="0" w:color="auto"/>
            <w:bottom w:val="none" w:sz="0" w:space="0" w:color="auto"/>
            <w:right w:val="none" w:sz="0" w:space="0" w:color="auto"/>
          </w:divBdr>
        </w:div>
        <w:div w:id="2106995426">
          <w:marLeft w:val="480"/>
          <w:marRight w:val="0"/>
          <w:marTop w:val="0"/>
          <w:marBottom w:val="0"/>
          <w:divBdr>
            <w:top w:val="none" w:sz="0" w:space="0" w:color="auto"/>
            <w:left w:val="none" w:sz="0" w:space="0" w:color="auto"/>
            <w:bottom w:val="none" w:sz="0" w:space="0" w:color="auto"/>
            <w:right w:val="none" w:sz="0" w:space="0" w:color="auto"/>
          </w:divBdr>
        </w:div>
      </w:divsChild>
    </w:div>
    <w:div w:id="1157577816">
      <w:bodyDiv w:val="1"/>
      <w:marLeft w:val="0"/>
      <w:marRight w:val="0"/>
      <w:marTop w:val="0"/>
      <w:marBottom w:val="0"/>
      <w:divBdr>
        <w:top w:val="none" w:sz="0" w:space="0" w:color="auto"/>
        <w:left w:val="none" w:sz="0" w:space="0" w:color="auto"/>
        <w:bottom w:val="none" w:sz="0" w:space="0" w:color="auto"/>
        <w:right w:val="none" w:sz="0" w:space="0" w:color="auto"/>
      </w:divBdr>
      <w:divsChild>
        <w:div w:id="1663482">
          <w:marLeft w:val="480"/>
          <w:marRight w:val="0"/>
          <w:marTop w:val="0"/>
          <w:marBottom w:val="0"/>
          <w:divBdr>
            <w:top w:val="none" w:sz="0" w:space="0" w:color="auto"/>
            <w:left w:val="none" w:sz="0" w:space="0" w:color="auto"/>
            <w:bottom w:val="none" w:sz="0" w:space="0" w:color="auto"/>
            <w:right w:val="none" w:sz="0" w:space="0" w:color="auto"/>
          </w:divBdr>
        </w:div>
        <w:div w:id="33972367">
          <w:marLeft w:val="480"/>
          <w:marRight w:val="0"/>
          <w:marTop w:val="0"/>
          <w:marBottom w:val="0"/>
          <w:divBdr>
            <w:top w:val="none" w:sz="0" w:space="0" w:color="auto"/>
            <w:left w:val="none" w:sz="0" w:space="0" w:color="auto"/>
            <w:bottom w:val="none" w:sz="0" w:space="0" w:color="auto"/>
            <w:right w:val="none" w:sz="0" w:space="0" w:color="auto"/>
          </w:divBdr>
        </w:div>
        <w:div w:id="52971761">
          <w:marLeft w:val="480"/>
          <w:marRight w:val="0"/>
          <w:marTop w:val="0"/>
          <w:marBottom w:val="0"/>
          <w:divBdr>
            <w:top w:val="none" w:sz="0" w:space="0" w:color="auto"/>
            <w:left w:val="none" w:sz="0" w:space="0" w:color="auto"/>
            <w:bottom w:val="none" w:sz="0" w:space="0" w:color="auto"/>
            <w:right w:val="none" w:sz="0" w:space="0" w:color="auto"/>
          </w:divBdr>
        </w:div>
        <w:div w:id="58946342">
          <w:marLeft w:val="480"/>
          <w:marRight w:val="0"/>
          <w:marTop w:val="0"/>
          <w:marBottom w:val="0"/>
          <w:divBdr>
            <w:top w:val="none" w:sz="0" w:space="0" w:color="auto"/>
            <w:left w:val="none" w:sz="0" w:space="0" w:color="auto"/>
            <w:bottom w:val="none" w:sz="0" w:space="0" w:color="auto"/>
            <w:right w:val="none" w:sz="0" w:space="0" w:color="auto"/>
          </w:divBdr>
        </w:div>
        <w:div w:id="59327486">
          <w:marLeft w:val="480"/>
          <w:marRight w:val="0"/>
          <w:marTop w:val="0"/>
          <w:marBottom w:val="0"/>
          <w:divBdr>
            <w:top w:val="none" w:sz="0" w:space="0" w:color="auto"/>
            <w:left w:val="none" w:sz="0" w:space="0" w:color="auto"/>
            <w:bottom w:val="none" w:sz="0" w:space="0" w:color="auto"/>
            <w:right w:val="none" w:sz="0" w:space="0" w:color="auto"/>
          </w:divBdr>
        </w:div>
        <w:div w:id="65611825">
          <w:marLeft w:val="480"/>
          <w:marRight w:val="0"/>
          <w:marTop w:val="0"/>
          <w:marBottom w:val="0"/>
          <w:divBdr>
            <w:top w:val="none" w:sz="0" w:space="0" w:color="auto"/>
            <w:left w:val="none" w:sz="0" w:space="0" w:color="auto"/>
            <w:bottom w:val="none" w:sz="0" w:space="0" w:color="auto"/>
            <w:right w:val="none" w:sz="0" w:space="0" w:color="auto"/>
          </w:divBdr>
        </w:div>
        <w:div w:id="87508341">
          <w:marLeft w:val="480"/>
          <w:marRight w:val="0"/>
          <w:marTop w:val="0"/>
          <w:marBottom w:val="0"/>
          <w:divBdr>
            <w:top w:val="none" w:sz="0" w:space="0" w:color="auto"/>
            <w:left w:val="none" w:sz="0" w:space="0" w:color="auto"/>
            <w:bottom w:val="none" w:sz="0" w:space="0" w:color="auto"/>
            <w:right w:val="none" w:sz="0" w:space="0" w:color="auto"/>
          </w:divBdr>
        </w:div>
        <w:div w:id="273250632">
          <w:marLeft w:val="480"/>
          <w:marRight w:val="0"/>
          <w:marTop w:val="0"/>
          <w:marBottom w:val="0"/>
          <w:divBdr>
            <w:top w:val="none" w:sz="0" w:space="0" w:color="auto"/>
            <w:left w:val="none" w:sz="0" w:space="0" w:color="auto"/>
            <w:bottom w:val="none" w:sz="0" w:space="0" w:color="auto"/>
            <w:right w:val="none" w:sz="0" w:space="0" w:color="auto"/>
          </w:divBdr>
        </w:div>
        <w:div w:id="282926943">
          <w:marLeft w:val="480"/>
          <w:marRight w:val="0"/>
          <w:marTop w:val="0"/>
          <w:marBottom w:val="0"/>
          <w:divBdr>
            <w:top w:val="none" w:sz="0" w:space="0" w:color="auto"/>
            <w:left w:val="none" w:sz="0" w:space="0" w:color="auto"/>
            <w:bottom w:val="none" w:sz="0" w:space="0" w:color="auto"/>
            <w:right w:val="none" w:sz="0" w:space="0" w:color="auto"/>
          </w:divBdr>
        </w:div>
        <w:div w:id="287593638">
          <w:marLeft w:val="480"/>
          <w:marRight w:val="0"/>
          <w:marTop w:val="0"/>
          <w:marBottom w:val="0"/>
          <w:divBdr>
            <w:top w:val="none" w:sz="0" w:space="0" w:color="auto"/>
            <w:left w:val="none" w:sz="0" w:space="0" w:color="auto"/>
            <w:bottom w:val="none" w:sz="0" w:space="0" w:color="auto"/>
            <w:right w:val="none" w:sz="0" w:space="0" w:color="auto"/>
          </w:divBdr>
        </w:div>
        <w:div w:id="353119395">
          <w:marLeft w:val="480"/>
          <w:marRight w:val="0"/>
          <w:marTop w:val="0"/>
          <w:marBottom w:val="0"/>
          <w:divBdr>
            <w:top w:val="none" w:sz="0" w:space="0" w:color="auto"/>
            <w:left w:val="none" w:sz="0" w:space="0" w:color="auto"/>
            <w:bottom w:val="none" w:sz="0" w:space="0" w:color="auto"/>
            <w:right w:val="none" w:sz="0" w:space="0" w:color="auto"/>
          </w:divBdr>
        </w:div>
        <w:div w:id="374544852">
          <w:marLeft w:val="480"/>
          <w:marRight w:val="0"/>
          <w:marTop w:val="0"/>
          <w:marBottom w:val="0"/>
          <w:divBdr>
            <w:top w:val="none" w:sz="0" w:space="0" w:color="auto"/>
            <w:left w:val="none" w:sz="0" w:space="0" w:color="auto"/>
            <w:bottom w:val="none" w:sz="0" w:space="0" w:color="auto"/>
            <w:right w:val="none" w:sz="0" w:space="0" w:color="auto"/>
          </w:divBdr>
        </w:div>
        <w:div w:id="402879199">
          <w:marLeft w:val="480"/>
          <w:marRight w:val="0"/>
          <w:marTop w:val="0"/>
          <w:marBottom w:val="0"/>
          <w:divBdr>
            <w:top w:val="none" w:sz="0" w:space="0" w:color="auto"/>
            <w:left w:val="none" w:sz="0" w:space="0" w:color="auto"/>
            <w:bottom w:val="none" w:sz="0" w:space="0" w:color="auto"/>
            <w:right w:val="none" w:sz="0" w:space="0" w:color="auto"/>
          </w:divBdr>
        </w:div>
        <w:div w:id="413478162">
          <w:marLeft w:val="480"/>
          <w:marRight w:val="0"/>
          <w:marTop w:val="0"/>
          <w:marBottom w:val="0"/>
          <w:divBdr>
            <w:top w:val="none" w:sz="0" w:space="0" w:color="auto"/>
            <w:left w:val="none" w:sz="0" w:space="0" w:color="auto"/>
            <w:bottom w:val="none" w:sz="0" w:space="0" w:color="auto"/>
            <w:right w:val="none" w:sz="0" w:space="0" w:color="auto"/>
          </w:divBdr>
        </w:div>
        <w:div w:id="427047080">
          <w:marLeft w:val="480"/>
          <w:marRight w:val="0"/>
          <w:marTop w:val="0"/>
          <w:marBottom w:val="0"/>
          <w:divBdr>
            <w:top w:val="none" w:sz="0" w:space="0" w:color="auto"/>
            <w:left w:val="none" w:sz="0" w:space="0" w:color="auto"/>
            <w:bottom w:val="none" w:sz="0" w:space="0" w:color="auto"/>
            <w:right w:val="none" w:sz="0" w:space="0" w:color="auto"/>
          </w:divBdr>
        </w:div>
        <w:div w:id="450055232">
          <w:marLeft w:val="480"/>
          <w:marRight w:val="0"/>
          <w:marTop w:val="0"/>
          <w:marBottom w:val="0"/>
          <w:divBdr>
            <w:top w:val="none" w:sz="0" w:space="0" w:color="auto"/>
            <w:left w:val="none" w:sz="0" w:space="0" w:color="auto"/>
            <w:bottom w:val="none" w:sz="0" w:space="0" w:color="auto"/>
            <w:right w:val="none" w:sz="0" w:space="0" w:color="auto"/>
          </w:divBdr>
        </w:div>
        <w:div w:id="464811247">
          <w:marLeft w:val="480"/>
          <w:marRight w:val="0"/>
          <w:marTop w:val="0"/>
          <w:marBottom w:val="0"/>
          <w:divBdr>
            <w:top w:val="none" w:sz="0" w:space="0" w:color="auto"/>
            <w:left w:val="none" w:sz="0" w:space="0" w:color="auto"/>
            <w:bottom w:val="none" w:sz="0" w:space="0" w:color="auto"/>
            <w:right w:val="none" w:sz="0" w:space="0" w:color="auto"/>
          </w:divBdr>
        </w:div>
        <w:div w:id="486288885">
          <w:marLeft w:val="480"/>
          <w:marRight w:val="0"/>
          <w:marTop w:val="0"/>
          <w:marBottom w:val="0"/>
          <w:divBdr>
            <w:top w:val="none" w:sz="0" w:space="0" w:color="auto"/>
            <w:left w:val="none" w:sz="0" w:space="0" w:color="auto"/>
            <w:bottom w:val="none" w:sz="0" w:space="0" w:color="auto"/>
            <w:right w:val="none" w:sz="0" w:space="0" w:color="auto"/>
          </w:divBdr>
        </w:div>
        <w:div w:id="550507205">
          <w:marLeft w:val="480"/>
          <w:marRight w:val="0"/>
          <w:marTop w:val="0"/>
          <w:marBottom w:val="0"/>
          <w:divBdr>
            <w:top w:val="none" w:sz="0" w:space="0" w:color="auto"/>
            <w:left w:val="none" w:sz="0" w:space="0" w:color="auto"/>
            <w:bottom w:val="none" w:sz="0" w:space="0" w:color="auto"/>
            <w:right w:val="none" w:sz="0" w:space="0" w:color="auto"/>
          </w:divBdr>
        </w:div>
        <w:div w:id="553858623">
          <w:marLeft w:val="480"/>
          <w:marRight w:val="0"/>
          <w:marTop w:val="0"/>
          <w:marBottom w:val="0"/>
          <w:divBdr>
            <w:top w:val="none" w:sz="0" w:space="0" w:color="auto"/>
            <w:left w:val="none" w:sz="0" w:space="0" w:color="auto"/>
            <w:bottom w:val="none" w:sz="0" w:space="0" w:color="auto"/>
            <w:right w:val="none" w:sz="0" w:space="0" w:color="auto"/>
          </w:divBdr>
        </w:div>
        <w:div w:id="686295369">
          <w:marLeft w:val="480"/>
          <w:marRight w:val="0"/>
          <w:marTop w:val="0"/>
          <w:marBottom w:val="0"/>
          <w:divBdr>
            <w:top w:val="none" w:sz="0" w:space="0" w:color="auto"/>
            <w:left w:val="none" w:sz="0" w:space="0" w:color="auto"/>
            <w:bottom w:val="none" w:sz="0" w:space="0" w:color="auto"/>
            <w:right w:val="none" w:sz="0" w:space="0" w:color="auto"/>
          </w:divBdr>
        </w:div>
        <w:div w:id="688677077">
          <w:marLeft w:val="480"/>
          <w:marRight w:val="0"/>
          <w:marTop w:val="0"/>
          <w:marBottom w:val="0"/>
          <w:divBdr>
            <w:top w:val="none" w:sz="0" w:space="0" w:color="auto"/>
            <w:left w:val="none" w:sz="0" w:space="0" w:color="auto"/>
            <w:bottom w:val="none" w:sz="0" w:space="0" w:color="auto"/>
            <w:right w:val="none" w:sz="0" w:space="0" w:color="auto"/>
          </w:divBdr>
        </w:div>
        <w:div w:id="712735127">
          <w:marLeft w:val="480"/>
          <w:marRight w:val="0"/>
          <w:marTop w:val="0"/>
          <w:marBottom w:val="0"/>
          <w:divBdr>
            <w:top w:val="none" w:sz="0" w:space="0" w:color="auto"/>
            <w:left w:val="none" w:sz="0" w:space="0" w:color="auto"/>
            <w:bottom w:val="none" w:sz="0" w:space="0" w:color="auto"/>
            <w:right w:val="none" w:sz="0" w:space="0" w:color="auto"/>
          </w:divBdr>
        </w:div>
        <w:div w:id="718894329">
          <w:marLeft w:val="480"/>
          <w:marRight w:val="0"/>
          <w:marTop w:val="0"/>
          <w:marBottom w:val="0"/>
          <w:divBdr>
            <w:top w:val="none" w:sz="0" w:space="0" w:color="auto"/>
            <w:left w:val="none" w:sz="0" w:space="0" w:color="auto"/>
            <w:bottom w:val="none" w:sz="0" w:space="0" w:color="auto"/>
            <w:right w:val="none" w:sz="0" w:space="0" w:color="auto"/>
          </w:divBdr>
        </w:div>
        <w:div w:id="739640667">
          <w:marLeft w:val="480"/>
          <w:marRight w:val="0"/>
          <w:marTop w:val="0"/>
          <w:marBottom w:val="0"/>
          <w:divBdr>
            <w:top w:val="none" w:sz="0" w:space="0" w:color="auto"/>
            <w:left w:val="none" w:sz="0" w:space="0" w:color="auto"/>
            <w:bottom w:val="none" w:sz="0" w:space="0" w:color="auto"/>
            <w:right w:val="none" w:sz="0" w:space="0" w:color="auto"/>
          </w:divBdr>
        </w:div>
        <w:div w:id="743529682">
          <w:marLeft w:val="480"/>
          <w:marRight w:val="0"/>
          <w:marTop w:val="0"/>
          <w:marBottom w:val="0"/>
          <w:divBdr>
            <w:top w:val="none" w:sz="0" w:space="0" w:color="auto"/>
            <w:left w:val="none" w:sz="0" w:space="0" w:color="auto"/>
            <w:bottom w:val="none" w:sz="0" w:space="0" w:color="auto"/>
            <w:right w:val="none" w:sz="0" w:space="0" w:color="auto"/>
          </w:divBdr>
        </w:div>
        <w:div w:id="906383491">
          <w:marLeft w:val="480"/>
          <w:marRight w:val="0"/>
          <w:marTop w:val="0"/>
          <w:marBottom w:val="0"/>
          <w:divBdr>
            <w:top w:val="none" w:sz="0" w:space="0" w:color="auto"/>
            <w:left w:val="none" w:sz="0" w:space="0" w:color="auto"/>
            <w:bottom w:val="none" w:sz="0" w:space="0" w:color="auto"/>
            <w:right w:val="none" w:sz="0" w:space="0" w:color="auto"/>
          </w:divBdr>
        </w:div>
        <w:div w:id="994575099">
          <w:marLeft w:val="480"/>
          <w:marRight w:val="0"/>
          <w:marTop w:val="0"/>
          <w:marBottom w:val="0"/>
          <w:divBdr>
            <w:top w:val="none" w:sz="0" w:space="0" w:color="auto"/>
            <w:left w:val="none" w:sz="0" w:space="0" w:color="auto"/>
            <w:bottom w:val="none" w:sz="0" w:space="0" w:color="auto"/>
            <w:right w:val="none" w:sz="0" w:space="0" w:color="auto"/>
          </w:divBdr>
        </w:div>
        <w:div w:id="1039089294">
          <w:marLeft w:val="480"/>
          <w:marRight w:val="0"/>
          <w:marTop w:val="0"/>
          <w:marBottom w:val="0"/>
          <w:divBdr>
            <w:top w:val="none" w:sz="0" w:space="0" w:color="auto"/>
            <w:left w:val="none" w:sz="0" w:space="0" w:color="auto"/>
            <w:bottom w:val="none" w:sz="0" w:space="0" w:color="auto"/>
            <w:right w:val="none" w:sz="0" w:space="0" w:color="auto"/>
          </w:divBdr>
        </w:div>
        <w:div w:id="1088113191">
          <w:marLeft w:val="480"/>
          <w:marRight w:val="0"/>
          <w:marTop w:val="0"/>
          <w:marBottom w:val="0"/>
          <w:divBdr>
            <w:top w:val="none" w:sz="0" w:space="0" w:color="auto"/>
            <w:left w:val="none" w:sz="0" w:space="0" w:color="auto"/>
            <w:bottom w:val="none" w:sz="0" w:space="0" w:color="auto"/>
            <w:right w:val="none" w:sz="0" w:space="0" w:color="auto"/>
          </w:divBdr>
        </w:div>
        <w:div w:id="1091704851">
          <w:marLeft w:val="480"/>
          <w:marRight w:val="0"/>
          <w:marTop w:val="0"/>
          <w:marBottom w:val="0"/>
          <w:divBdr>
            <w:top w:val="none" w:sz="0" w:space="0" w:color="auto"/>
            <w:left w:val="none" w:sz="0" w:space="0" w:color="auto"/>
            <w:bottom w:val="none" w:sz="0" w:space="0" w:color="auto"/>
            <w:right w:val="none" w:sz="0" w:space="0" w:color="auto"/>
          </w:divBdr>
        </w:div>
        <w:div w:id="1169833340">
          <w:marLeft w:val="480"/>
          <w:marRight w:val="0"/>
          <w:marTop w:val="0"/>
          <w:marBottom w:val="0"/>
          <w:divBdr>
            <w:top w:val="none" w:sz="0" w:space="0" w:color="auto"/>
            <w:left w:val="none" w:sz="0" w:space="0" w:color="auto"/>
            <w:bottom w:val="none" w:sz="0" w:space="0" w:color="auto"/>
            <w:right w:val="none" w:sz="0" w:space="0" w:color="auto"/>
          </w:divBdr>
        </w:div>
        <w:div w:id="1242563333">
          <w:marLeft w:val="480"/>
          <w:marRight w:val="0"/>
          <w:marTop w:val="0"/>
          <w:marBottom w:val="0"/>
          <w:divBdr>
            <w:top w:val="none" w:sz="0" w:space="0" w:color="auto"/>
            <w:left w:val="none" w:sz="0" w:space="0" w:color="auto"/>
            <w:bottom w:val="none" w:sz="0" w:space="0" w:color="auto"/>
            <w:right w:val="none" w:sz="0" w:space="0" w:color="auto"/>
          </w:divBdr>
        </w:div>
        <w:div w:id="1246962263">
          <w:marLeft w:val="480"/>
          <w:marRight w:val="0"/>
          <w:marTop w:val="0"/>
          <w:marBottom w:val="0"/>
          <w:divBdr>
            <w:top w:val="none" w:sz="0" w:space="0" w:color="auto"/>
            <w:left w:val="none" w:sz="0" w:space="0" w:color="auto"/>
            <w:bottom w:val="none" w:sz="0" w:space="0" w:color="auto"/>
            <w:right w:val="none" w:sz="0" w:space="0" w:color="auto"/>
          </w:divBdr>
        </w:div>
        <w:div w:id="1301421599">
          <w:marLeft w:val="480"/>
          <w:marRight w:val="0"/>
          <w:marTop w:val="0"/>
          <w:marBottom w:val="0"/>
          <w:divBdr>
            <w:top w:val="none" w:sz="0" w:space="0" w:color="auto"/>
            <w:left w:val="none" w:sz="0" w:space="0" w:color="auto"/>
            <w:bottom w:val="none" w:sz="0" w:space="0" w:color="auto"/>
            <w:right w:val="none" w:sz="0" w:space="0" w:color="auto"/>
          </w:divBdr>
        </w:div>
        <w:div w:id="1412048968">
          <w:marLeft w:val="480"/>
          <w:marRight w:val="0"/>
          <w:marTop w:val="0"/>
          <w:marBottom w:val="0"/>
          <w:divBdr>
            <w:top w:val="none" w:sz="0" w:space="0" w:color="auto"/>
            <w:left w:val="none" w:sz="0" w:space="0" w:color="auto"/>
            <w:bottom w:val="none" w:sz="0" w:space="0" w:color="auto"/>
            <w:right w:val="none" w:sz="0" w:space="0" w:color="auto"/>
          </w:divBdr>
        </w:div>
        <w:div w:id="1489588410">
          <w:marLeft w:val="480"/>
          <w:marRight w:val="0"/>
          <w:marTop w:val="0"/>
          <w:marBottom w:val="0"/>
          <w:divBdr>
            <w:top w:val="none" w:sz="0" w:space="0" w:color="auto"/>
            <w:left w:val="none" w:sz="0" w:space="0" w:color="auto"/>
            <w:bottom w:val="none" w:sz="0" w:space="0" w:color="auto"/>
            <w:right w:val="none" w:sz="0" w:space="0" w:color="auto"/>
          </w:divBdr>
        </w:div>
        <w:div w:id="1531265240">
          <w:marLeft w:val="480"/>
          <w:marRight w:val="0"/>
          <w:marTop w:val="0"/>
          <w:marBottom w:val="0"/>
          <w:divBdr>
            <w:top w:val="none" w:sz="0" w:space="0" w:color="auto"/>
            <w:left w:val="none" w:sz="0" w:space="0" w:color="auto"/>
            <w:bottom w:val="none" w:sz="0" w:space="0" w:color="auto"/>
            <w:right w:val="none" w:sz="0" w:space="0" w:color="auto"/>
          </w:divBdr>
        </w:div>
        <w:div w:id="1535576073">
          <w:marLeft w:val="480"/>
          <w:marRight w:val="0"/>
          <w:marTop w:val="0"/>
          <w:marBottom w:val="0"/>
          <w:divBdr>
            <w:top w:val="none" w:sz="0" w:space="0" w:color="auto"/>
            <w:left w:val="none" w:sz="0" w:space="0" w:color="auto"/>
            <w:bottom w:val="none" w:sz="0" w:space="0" w:color="auto"/>
            <w:right w:val="none" w:sz="0" w:space="0" w:color="auto"/>
          </w:divBdr>
        </w:div>
        <w:div w:id="1536968185">
          <w:marLeft w:val="480"/>
          <w:marRight w:val="0"/>
          <w:marTop w:val="0"/>
          <w:marBottom w:val="0"/>
          <w:divBdr>
            <w:top w:val="none" w:sz="0" w:space="0" w:color="auto"/>
            <w:left w:val="none" w:sz="0" w:space="0" w:color="auto"/>
            <w:bottom w:val="none" w:sz="0" w:space="0" w:color="auto"/>
            <w:right w:val="none" w:sz="0" w:space="0" w:color="auto"/>
          </w:divBdr>
        </w:div>
        <w:div w:id="1563637687">
          <w:marLeft w:val="480"/>
          <w:marRight w:val="0"/>
          <w:marTop w:val="0"/>
          <w:marBottom w:val="0"/>
          <w:divBdr>
            <w:top w:val="none" w:sz="0" w:space="0" w:color="auto"/>
            <w:left w:val="none" w:sz="0" w:space="0" w:color="auto"/>
            <w:bottom w:val="none" w:sz="0" w:space="0" w:color="auto"/>
            <w:right w:val="none" w:sz="0" w:space="0" w:color="auto"/>
          </w:divBdr>
        </w:div>
        <w:div w:id="1583634918">
          <w:marLeft w:val="480"/>
          <w:marRight w:val="0"/>
          <w:marTop w:val="0"/>
          <w:marBottom w:val="0"/>
          <w:divBdr>
            <w:top w:val="none" w:sz="0" w:space="0" w:color="auto"/>
            <w:left w:val="none" w:sz="0" w:space="0" w:color="auto"/>
            <w:bottom w:val="none" w:sz="0" w:space="0" w:color="auto"/>
            <w:right w:val="none" w:sz="0" w:space="0" w:color="auto"/>
          </w:divBdr>
        </w:div>
        <w:div w:id="1592814313">
          <w:marLeft w:val="480"/>
          <w:marRight w:val="0"/>
          <w:marTop w:val="0"/>
          <w:marBottom w:val="0"/>
          <w:divBdr>
            <w:top w:val="none" w:sz="0" w:space="0" w:color="auto"/>
            <w:left w:val="none" w:sz="0" w:space="0" w:color="auto"/>
            <w:bottom w:val="none" w:sz="0" w:space="0" w:color="auto"/>
            <w:right w:val="none" w:sz="0" w:space="0" w:color="auto"/>
          </w:divBdr>
        </w:div>
        <w:div w:id="1621909386">
          <w:marLeft w:val="480"/>
          <w:marRight w:val="0"/>
          <w:marTop w:val="0"/>
          <w:marBottom w:val="0"/>
          <w:divBdr>
            <w:top w:val="none" w:sz="0" w:space="0" w:color="auto"/>
            <w:left w:val="none" w:sz="0" w:space="0" w:color="auto"/>
            <w:bottom w:val="none" w:sz="0" w:space="0" w:color="auto"/>
            <w:right w:val="none" w:sz="0" w:space="0" w:color="auto"/>
          </w:divBdr>
        </w:div>
        <w:div w:id="1664239146">
          <w:marLeft w:val="480"/>
          <w:marRight w:val="0"/>
          <w:marTop w:val="0"/>
          <w:marBottom w:val="0"/>
          <w:divBdr>
            <w:top w:val="none" w:sz="0" w:space="0" w:color="auto"/>
            <w:left w:val="none" w:sz="0" w:space="0" w:color="auto"/>
            <w:bottom w:val="none" w:sz="0" w:space="0" w:color="auto"/>
            <w:right w:val="none" w:sz="0" w:space="0" w:color="auto"/>
          </w:divBdr>
        </w:div>
        <w:div w:id="1669672175">
          <w:marLeft w:val="480"/>
          <w:marRight w:val="0"/>
          <w:marTop w:val="0"/>
          <w:marBottom w:val="0"/>
          <w:divBdr>
            <w:top w:val="none" w:sz="0" w:space="0" w:color="auto"/>
            <w:left w:val="none" w:sz="0" w:space="0" w:color="auto"/>
            <w:bottom w:val="none" w:sz="0" w:space="0" w:color="auto"/>
            <w:right w:val="none" w:sz="0" w:space="0" w:color="auto"/>
          </w:divBdr>
        </w:div>
        <w:div w:id="1721981235">
          <w:marLeft w:val="480"/>
          <w:marRight w:val="0"/>
          <w:marTop w:val="0"/>
          <w:marBottom w:val="0"/>
          <w:divBdr>
            <w:top w:val="none" w:sz="0" w:space="0" w:color="auto"/>
            <w:left w:val="none" w:sz="0" w:space="0" w:color="auto"/>
            <w:bottom w:val="none" w:sz="0" w:space="0" w:color="auto"/>
            <w:right w:val="none" w:sz="0" w:space="0" w:color="auto"/>
          </w:divBdr>
        </w:div>
        <w:div w:id="1735004777">
          <w:marLeft w:val="480"/>
          <w:marRight w:val="0"/>
          <w:marTop w:val="0"/>
          <w:marBottom w:val="0"/>
          <w:divBdr>
            <w:top w:val="none" w:sz="0" w:space="0" w:color="auto"/>
            <w:left w:val="none" w:sz="0" w:space="0" w:color="auto"/>
            <w:bottom w:val="none" w:sz="0" w:space="0" w:color="auto"/>
            <w:right w:val="none" w:sz="0" w:space="0" w:color="auto"/>
          </w:divBdr>
        </w:div>
        <w:div w:id="1741170588">
          <w:marLeft w:val="480"/>
          <w:marRight w:val="0"/>
          <w:marTop w:val="0"/>
          <w:marBottom w:val="0"/>
          <w:divBdr>
            <w:top w:val="none" w:sz="0" w:space="0" w:color="auto"/>
            <w:left w:val="none" w:sz="0" w:space="0" w:color="auto"/>
            <w:bottom w:val="none" w:sz="0" w:space="0" w:color="auto"/>
            <w:right w:val="none" w:sz="0" w:space="0" w:color="auto"/>
          </w:divBdr>
        </w:div>
        <w:div w:id="1754473427">
          <w:marLeft w:val="480"/>
          <w:marRight w:val="0"/>
          <w:marTop w:val="0"/>
          <w:marBottom w:val="0"/>
          <w:divBdr>
            <w:top w:val="none" w:sz="0" w:space="0" w:color="auto"/>
            <w:left w:val="none" w:sz="0" w:space="0" w:color="auto"/>
            <w:bottom w:val="none" w:sz="0" w:space="0" w:color="auto"/>
            <w:right w:val="none" w:sz="0" w:space="0" w:color="auto"/>
          </w:divBdr>
        </w:div>
        <w:div w:id="1792899514">
          <w:marLeft w:val="480"/>
          <w:marRight w:val="0"/>
          <w:marTop w:val="0"/>
          <w:marBottom w:val="0"/>
          <w:divBdr>
            <w:top w:val="none" w:sz="0" w:space="0" w:color="auto"/>
            <w:left w:val="none" w:sz="0" w:space="0" w:color="auto"/>
            <w:bottom w:val="none" w:sz="0" w:space="0" w:color="auto"/>
            <w:right w:val="none" w:sz="0" w:space="0" w:color="auto"/>
          </w:divBdr>
        </w:div>
        <w:div w:id="1812212686">
          <w:marLeft w:val="480"/>
          <w:marRight w:val="0"/>
          <w:marTop w:val="0"/>
          <w:marBottom w:val="0"/>
          <w:divBdr>
            <w:top w:val="none" w:sz="0" w:space="0" w:color="auto"/>
            <w:left w:val="none" w:sz="0" w:space="0" w:color="auto"/>
            <w:bottom w:val="none" w:sz="0" w:space="0" w:color="auto"/>
            <w:right w:val="none" w:sz="0" w:space="0" w:color="auto"/>
          </w:divBdr>
        </w:div>
        <w:div w:id="1852140634">
          <w:marLeft w:val="480"/>
          <w:marRight w:val="0"/>
          <w:marTop w:val="0"/>
          <w:marBottom w:val="0"/>
          <w:divBdr>
            <w:top w:val="none" w:sz="0" w:space="0" w:color="auto"/>
            <w:left w:val="none" w:sz="0" w:space="0" w:color="auto"/>
            <w:bottom w:val="none" w:sz="0" w:space="0" w:color="auto"/>
            <w:right w:val="none" w:sz="0" w:space="0" w:color="auto"/>
          </w:divBdr>
        </w:div>
        <w:div w:id="1906987813">
          <w:marLeft w:val="480"/>
          <w:marRight w:val="0"/>
          <w:marTop w:val="0"/>
          <w:marBottom w:val="0"/>
          <w:divBdr>
            <w:top w:val="none" w:sz="0" w:space="0" w:color="auto"/>
            <w:left w:val="none" w:sz="0" w:space="0" w:color="auto"/>
            <w:bottom w:val="none" w:sz="0" w:space="0" w:color="auto"/>
            <w:right w:val="none" w:sz="0" w:space="0" w:color="auto"/>
          </w:divBdr>
        </w:div>
        <w:div w:id="1913155638">
          <w:marLeft w:val="480"/>
          <w:marRight w:val="0"/>
          <w:marTop w:val="0"/>
          <w:marBottom w:val="0"/>
          <w:divBdr>
            <w:top w:val="none" w:sz="0" w:space="0" w:color="auto"/>
            <w:left w:val="none" w:sz="0" w:space="0" w:color="auto"/>
            <w:bottom w:val="none" w:sz="0" w:space="0" w:color="auto"/>
            <w:right w:val="none" w:sz="0" w:space="0" w:color="auto"/>
          </w:divBdr>
        </w:div>
        <w:div w:id="1950120040">
          <w:marLeft w:val="480"/>
          <w:marRight w:val="0"/>
          <w:marTop w:val="0"/>
          <w:marBottom w:val="0"/>
          <w:divBdr>
            <w:top w:val="none" w:sz="0" w:space="0" w:color="auto"/>
            <w:left w:val="none" w:sz="0" w:space="0" w:color="auto"/>
            <w:bottom w:val="none" w:sz="0" w:space="0" w:color="auto"/>
            <w:right w:val="none" w:sz="0" w:space="0" w:color="auto"/>
          </w:divBdr>
        </w:div>
        <w:div w:id="1958872640">
          <w:marLeft w:val="480"/>
          <w:marRight w:val="0"/>
          <w:marTop w:val="0"/>
          <w:marBottom w:val="0"/>
          <w:divBdr>
            <w:top w:val="none" w:sz="0" w:space="0" w:color="auto"/>
            <w:left w:val="none" w:sz="0" w:space="0" w:color="auto"/>
            <w:bottom w:val="none" w:sz="0" w:space="0" w:color="auto"/>
            <w:right w:val="none" w:sz="0" w:space="0" w:color="auto"/>
          </w:divBdr>
        </w:div>
        <w:div w:id="2008972030">
          <w:marLeft w:val="480"/>
          <w:marRight w:val="0"/>
          <w:marTop w:val="0"/>
          <w:marBottom w:val="0"/>
          <w:divBdr>
            <w:top w:val="none" w:sz="0" w:space="0" w:color="auto"/>
            <w:left w:val="none" w:sz="0" w:space="0" w:color="auto"/>
            <w:bottom w:val="none" w:sz="0" w:space="0" w:color="auto"/>
            <w:right w:val="none" w:sz="0" w:space="0" w:color="auto"/>
          </w:divBdr>
        </w:div>
        <w:div w:id="2097943434">
          <w:marLeft w:val="480"/>
          <w:marRight w:val="0"/>
          <w:marTop w:val="0"/>
          <w:marBottom w:val="0"/>
          <w:divBdr>
            <w:top w:val="none" w:sz="0" w:space="0" w:color="auto"/>
            <w:left w:val="none" w:sz="0" w:space="0" w:color="auto"/>
            <w:bottom w:val="none" w:sz="0" w:space="0" w:color="auto"/>
            <w:right w:val="none" w:sz="0" w:space="0" w:color="auto"/>
          </w:divBdr>
        </w:div>
        <w:div w:id="2133934369">
          <w:marLeft w:val="480"/>
          <w:marRight w:val="0"/>
          <w:marTop w:val="0"/>
          <w:marBottom w:val="0"/>
          <w:divBdr>
            <w:top w:val="none" w:sz="0" w:space="0" w:color="auto"/>
            <w:left w:val="none" w:sz="0" w:space="0" w:color="auto"/>
            <w:bottom w:val="none" w:sz="0" w:space="0" w:color="auto"/>
            <w:right w:val="none" w:sz="0" w:space="0" w:color="auto"/>
          </w:divBdr>
        </w:div>
        <w:div w:id="2137017329">
          <w:marLeft w:val="480"/>
          <w:marRight w:val="0"/>
          <w:marTop w:val="0"/>
          <w:marBottom w:val="0"/>
          <w:divBdr>
            <w:top w:val="none" w:sz="0" w:space="0" w:color="auto"/>
            <w:left w:val="none" w:sz="0" w:space="0" w:color="auto"/>
            <w:bottom w:val="none" w:sz="0" w:space="0" w:color="auto"/>
            <w:right w:val="none" w:sz="0" w:space="0" w:color="auto"/>
          </w:divBdr>
        </w:div>
        <w:div w:id="2140412070">
          <w:marLeft w:val="480"/>
          <w:marRight w:val="0"/>
          <w:marTop w:val="0"/>
          <w:marBottom w:val="0"/>
          <w:divBdr>
            <w:top w:val="none" w:sz="0" w:space="0" w:color="auto"/>
            <w:left w:val="none" w:sz="0" w:space="0" w:color="auto"/>
            <w:bottom w:val="none" w:sz="0" w:space="0" w:color="auto"/>
            <w:right w:val="none" w:sz="0" w:space="0" w:color="auto"/>
          </w:divBdr>
        </w:div>
      </w:divsChild>
    </w:div>
    <w:div w:id="1159148386">
      <w:bodyDiv w:val="1"/>
      <w:marLeft w:val="0"/>
      <w:marRight w:val="0"/>
      <w:marTop w:val="0"/>
      <w:marBottom w:val="0"/>
      <w:divBdr>
        <w:top w:val="none" w:sz="0" w:space="0" w:color="auto"/>
        <w:left w:val="none" w:sz="0" w:space="0" w:color="auto"/>
        <w:bottom w:val="none" w:sz="0" w:space="0" w:color="auto"/>
        <w:right w:val="none" w:sz="0" w:space="0" w:color="auto"/>
      </w:divBdr>
    </w:div>
    <w:div w:id="1185634382">
      <w:bodyDiv w:val="1"/>
      <w:marLeft w:val="0"/>
      <w:marRight w:val="0"/>
      <w:marTop w:val="0"/>
      <w:marBottom w:val="0"/>
      <w:divBdr>
        <w:top w:val="none" w:sz="0" w:space="0" w:color="auto"/>
        <w:left w:val="none" w:sz="0" w:space="0" w:color="auto"/>
        <w:bottom w:val="none" w:sz="0" w:space="0" w:color="auto"/>
        <w:right w:val="none" w:sz="0" w:space="0" w:color="auto"/>
      </w:divBdr>
      <w:divsChild>
        <w:div w:id="57292603">
          <w:marLeft w:val="480"/>
          <w:marRight w:val="0"/>
          <w:marTop w:val="0"/>
          <w:marBottom w:val="0"/>
          <w:divBdr>
            <w:top w:val="none" w:sz="0" w:space="0" w:color="auto"/>
            <w:left w:val="none" w:sz="0" w:space="0" w:color="auto"/>
            <w:bottom w:val="none" w:sz="0" w:space="0" w:color="auto"/>
            <w:right w:val="none" w:sz="0" w:space="0" w:color="auto"/>
          </w:divBdr>
        </w:div>
        <w:div w:id="79642846">
          <w:marLeft w:val="480"/>
          <w:marRight w:val="0"/>
          <w:marTop w:val="0"/>
          <w:marBottom w:val="0"/>
          <w:divBdr>
            <w:top w:val="none" w:sz="0" w:space="0" w:color="auto"/>
            <w:left w:val="none" w:sz="0" w:space="0" w:color="auto"/>
            <w:bottom w:val="none" w:sz="0" w:space="0" w:color="auto"/>
            <w:right w:val="none" w:sz="0" w:space="0" w:color="auto"/>
          </w:divBdr>
        </w:div>
        <w:div w:id="192500934">
          <w:marLeft w:val="480"/>
          <w:marRight w:val="0"/>
          <w:marTop w:val="0"/>
          <w:marBottom w:val="0"/>
          <w:divBdr>
            <w:top w:val="none" w:sz="0" w:space="0" w:color="auto"/>
            <w:left w:val="none" w:sz="0" w:space="0" w:color="auto"/>
            <w:bottom w:val="none" w:sz="0" w:space="0" w:color="auto"/>
            <w:right w:val="none" w:sz="0" w:space="0" w:color="auto"/>
          </w:divBdr>
        </w:div>
        <w:div w:id="204608193">
          <w:marLeft w:val="480"/>
          <w:marRight w:val="0"/>
          <w:marTop w:val="0"/>
          <w:marBottom w:val="0"/>
          <w:divBdr>
            <w:top w:val="none" w:sz="0" w:space="0" w:color="auto"/>
            <w:left w:val="none" w:sz="0" w:space="0" w:color="auto"/>
            <w:bottom w:val="none" w:sz="0" w:space="0" w:color="auto"/>
            <w:right w:val="none" w:sz="0" w:space="0" w:color="auto"/>
          </w:divBdr>
        </w:div>
        <w:div w:id="219563673">
          <w:marLeft w:val="480"/>
          <w:marRight w:val="0"/>
          <w:marTop w:val="0"/>
          <w:marBottom w:val="0"/>
          <w:divBdr>
            <w:top w:val="none" w:sz="0" w:space="0" w:color="auto"/>
            <w:left w:val="none" w:sz="0" w:space="0" w:color="auto"/>
            <w:bottom w:val="none" w:sz="0" w:space="0" w:color="auto"/>
            <w:right w:val="none" w:sz="0" w:space="0" w:color="auto"/>
          </w:divBdr>
        </w:div>
        <w:div w:id="348213936">
          <w:marLeft w:val="480"/>
          <w:marRight w:val="0"/>
          <w:marTop w:val="0"/>
          <w:marBottom w:val="0"/>
          <w:divBdr>
            <w:top w:val="none" w:sz="0" w:space="0" w:color="auto"/>
            <w:left w:val="none" w:sz="0" w:space="0" w:color="auto"/>
            <w:bottom w:val="none" w:sz="0" w:space="0" w:color="auto"/>
            <w:right w:val="none" w:sz="0" w:space="0" w:color="auto"/>
          </w:divBdr>
        </w:div>
        <w:div w:id="497187498">
          <w:marLeft w:val="480"/>
          <w:marRight w:val="0"/>
          <w:marTop w:val="0"/>
          <w:marBottom w:val="0"/>
          <w:divBdr>
            <w:top w:val="none" w:sz="0" w:space="0" w:color="auto"/>
            <w:left w:val="none" w:sz="0" w:space="0" w:color="auto"/>
            <w:bottom w:val="none" w:sz="0" w:space="0" w:color="auto"/>
            <w:right w:val="none" w:sz="0" w:space="0" w:color="auto"/>
          </w:divBdr>
        </w:div>
        <w:div w:id="616177723">
          <w:marLeft w:val="480"/>
          <w:marRight w:val="0"/>
          <w:marTop w:val="0"/>
          <w:marBottom w:val="0"/>
          <w:divBdr>
            <w:top w:val="none" w:sz="0" w:space="0" w:color="auto"/>
            <w:left w:val="none" w:sz="0" w:space="0" w:color="auto"/>
            <w:bottom w:val="none" w:sz="0" w:space="0" w:color="auto"/>
            <w:right w:val="none" w:sz="0" w:space="0" w:color="auto"/>
          </w:divBdr>
        </w:div>
        <w:div w:id="654993631">
          <w:marLeft w:val="480"/>
          <w:marRight w:val="0"/>
          <w:marTop w:val="0"/>
          <w:marBottom w:val="0"/>
          <w:divBdr>
            <w:top w:val="none" w:sz="0" w:space="0" w:color="auto"/>
            <w:left w:val="none" w:sz="0" w:space="0" w:color="auto"/>
            <w:bottom w:val="none" w:sz="0" w:space="0" w:color="auto"/>
            <w:right w:val="none" w:sz="0" w:space="0" w:color="auto"/>
          </w:divBdr>
        </w:div>
        <w:div w:id="718743762">
          <w:marLeft w:val="480"/>
          <w:marRight w:val="0"/>
          <w:marTop w:val="0"/>
          <w:marBottom w:val="0"/>
          <w:divBdr>
            <w:top w:val="none" w:sz="0" w:space="0" w:color="auto"/>
            <w:left w:val="none" w:sz="0" w:space="0" w:color="auto"/>
            <w:bottom w:val="none" w:sz="0" w:space="0" w:color="auto"/>
            <w:right w:val="none" w:sz="0" w:space="0" w:color="auto"/>
          </w:divBdr>
        </w:div>
        <w:div w:id="769590643">
          <w:marLeft w:val="480"/>
          <w:marRight w:val="0"/>
          <w:marTop w:val="0"/>
          <w:marBottom w:val="0"/>
          <w:divBdr>
            <w:top w:val="none" w:sz="0" w:space="0" w:color="auto"/>
            <w:left w:val="none" w:sz="0" w:space="0" w:color="auto"/>
            <w:bottom w:val="none" w:sz="0" w:space="0" w:color="auto"/>
            <w:right w:val="none" w:sz="0" w:space="0" w:color="auto"/>
          </w:divBdr>
        </w:div>
        <w:div w:id="777867156">
          <w:marLeft w:val="480"/>
          <w:marRight w:val="0"/>
          <w:marTop w:val="0"/>
          <w:marBottom w:val="0"/>
          <w:divBdr>
            <w:top w:val="none" w:sz="0" w:space="0" w:color="auto"/>
            <w:left w:val="none" w:sz="0" w:space="0" w:color="auto"/>
            <w:bottom w:val="none" w:sz="0" w:space="0" w:color="auto"/>
            <w:right w:val="none" w:sz="0" w:space="0" w:color="auto"/>
          </w:divBdr>
        </w:div>
        <w:div w:id="784081022">
          <w:marLeft w:val="480"/>
          <w:marRight w:val="0"/>
          <w:marTop w:val="0"/>
          <w:marBottom w:val="0"/>
          <w:divBdr>
            <w:top w:val="none" w:sz="0" w:space="0" w:color="auto"/>
            <w:left w:val="none" w:sz="0" w:space="0" w:color="auto"/>
            <w:bottom w:val="none" w:sz="0" w:space="0" w:color="auto"/>
            <w:right w:val="none" w:sz="0" w:space="0" w:color="auto"/>
          </w:divBdr>
        </w:div>
        <w:div w:id="784467599">
          <w:marLeft w:val="480"/>
          <w:marRight w:val="0"/>
          <w:marTop w:val="0"/>
          <w:marBottom w:val="0"/>
          <w:divBdr>
            <w:top w:val="none" w:sz="0" w:space="0" w:color="auto"/>
            <w:left w:val="none" w:sz="0" w:space="0" w:color="auto"/>
            <w:bottom w:val="none" w:sz="0" w:space="0" w:color="auto"/>
            <w:right w:val="none" w:sz="0" w:space="0" w:color="auto"/>
          </w:divBdr>
        </w:div>
        <w:div w:id="794955519">
          <w:marLeft w:val="480"/>
          <w:marRight w:val="0"/>
          <w:marTop w:val="0"/>
          <w:marBottom w:val="0"/>
          <w:divBdr>
            <w:top w:val="none" w:sz="0" w:space="0" w:color="auto"/>
            <w:left w:val="none" w:sz="0" w:space="0" w:color="auto"/>
            <w:bottom w:val="none" w:sz="0" w:space="0" w:color="auto"/>
            <w:right w:val="none" w:sz="0" w:space="0" w:color="auto"/>
          </w:divBdr>
        </w:div>
        <w:div w:id="929316427">
          <w:marLeft w:val="480"/>
          <w:marRight w:val="0"/>
          <w:marTop w:val="0"/>
          <w:marBottom w:val="0"/>
          <w:divBdr>
            <w:top w:val="none" w:sz="0" w:space="0" w:color="auto"/>
            <w:left w:val="none" w:sz="0" w:space="0" w:color="auto"/>
            <w:bottom w:val="none" w:sz="0" w:space="0" w:color="auto"/>
            <w:right w:val="none" w:sz="0" w:space="0" w:color="auto"/>
          </w:divBdr>
        </w:div>
        <w:div w:id="951790188">
          <w:marLeft w:val="480"/>
          <w:marRight w:val="0"/>
          <w:marTop w:val="0"/>
          <w:marBottom w:val="0"/>
          <w:divBdr>
            <w:top w:val="none" w:sz="0" w:space="0" w:color="auto"/>
            <w:left w:val="none" w:sz="0" w:space="0" w:color="auto"/>
            <w:bottom w:val="none" w:sz="0" w:space="0" w:color="auto"/>
            <w:right w:val="none" w:sz="0" w:space="0" w:color="auto"/>
          </w:divBdr>
        </w:div>
        <w:div w:id="1032346716">
          <w:marLeft w:val="480"/>
          <w:marRight w:val="0"/>
          <w:marTop w:val="0"/>
          <w:marBottom w:val="0"/>
          <w:divBdr>
            <w:top w:val="none" w:sz="0" w:space="0" w:color="auto"/>
            <w:left w:val="none" w:sz="0" w:space="0" w:color="auto"/>
            <w:bottom w:val="none" w:sz="0" w:space="0" w:color="auto"/>
            <w:right w:val="none" w:sz="0" w:space="0" w:color="auto"/>
          </w:divBdr>
        </w:div>
        <w:div w:id="1038551761">
          <w:marLeft w:val="480"/>
          <w:marRight w:val="0"/>
          <w:marTop w:val="0"/>
          <w:marBottom w:val="0"/>
          <w:divBdr>
            <w:top w:val="none" w:sz="0" w:space="0" w:color="auto"/>
            <w:left w:val="none" w:sz="0" w:space="0" w:color="auto"/>
            <w:bottom w:val="none" w:sz="0" w:space="0" w:color="auto"/>
            <w:right w:val="none" w:sz="0" w:space="0" w:color="auto"/>
          </w:divBdr>
        </w:div>
        <w:div w:id="1048530791">
          <w:marLeft w:val="480"/>
          <w:marRight w:val="0"/>
          <w:marTop w:val="0"/>
          <w:marBottom w:val="0"/>
          <w:divBdr>
            <w:top w:val="none" w:sz="0" w:space="0" w:color="auto"/>
            <w:left w:val="none" w:sz="0" w:space="0" w:color="auto"/>
            <w:bottom w:val="none" w:sz="0" w:space="0" w:color="auto"/>
            <w:right w:val="none" w:sz="0" w:space="0" w:color="auto"/>
          </w:divBdr>
        </w:div>
        <w:div w:id="1090661619">
          <w:marLeft w:val="480"/>
          <w:marRight w:val="0"/>
          <w:marTop w:val="0"/>
          <w:marBottom w:val="0"/>
          <w:divBdr>
            <w:top w:val="none" w:sz="0" w:space="0" w:color="auto"/>
            <w:left w:val="none" w:sz="0" w:space="0" w:color="auto"/>
            <w:bottom w:val="none" w:sz="0" w:space="0" w:color="auto"/>
            <w:right w:val="none" w:sz="0" w:space="0" w:color="auto"/>
          </w:divBdr>
        </w:div>
        <w:div w:id="1154183844">
          <w:marLeft w:val="480"/>
          <w:marRight w:val="0"/>
          <w:marTop w:val="0"/>
          <w:marBottom w:val="0"/>
          <w:divBdr>
            <w:top w:val="none" w:sz="0" w:space="0" w:color="auto"/>
            <w:left w:val="none" w:sz="0" w:space="0" w:color="auto"/>
            <w:bottom w:val="none" w:sz="0" w:space="0" w:color="auto"/>
            <w:right w:val="none" w:sz="0" w:space="0" w:color="auto"/>
          </w:divBdr>
        </w:div>
        <w:div w:id="1177575855">
          <w:marLeft w:val="480"/>
          <w:marRight w:val="0"/>
          <w:marTop w:val="0"/>
          <w:marBottom w:val="0"/>
          <w:divBdr>
            <w:top w:val="none" w:sz="0" w:space="0" w:color="auto"/>
            <w:left w:val="none" w:sz="0" w:space="0" w:color="auto"/>
            <w:bottom w:val="none" w:sz="0" w:space="0" w:color="auto"/>
            <w:right w:val="none" w:sz="0" w:space="0" w:color="auto"/>
          </w:divBdr>
        </w:div>
        <w:div w:id="1200049543">
          <w:marLeft w:val="480"/>
          <w:marRight w:val="0"/>
          <w:marTop w:val="0"/>
          <w:marBottom w:val="0"/>
          <w:divBdr>
            <w:top w:val="none" w:sz="0" w:space="0" w:color="auto"/>
            <w:left w:val="none" w:sz="0" w:space="0" w:color="auto"/>
            <w:bottom w:val="none" w:sz="0" w:space="0" w:color="auto"/>
            <w:right w:val="none" w:sz="0" w:space="0" w:color="auto"/>
          </w:divBdr>
        </w:div>
        <w:div w:id="1270821352">
          <w:marLeft w:val="480"/>
          <w:marRight w:val="0"/>
          <w:marTop w:val="0"/>
          <w:marBottom w:val="0"/>
          <w:divBdr>
            <w:top w:val="none" w:sz="0" w:space="0" w:color="auto"/>
            <w:left w:val="none" w:sz="0" w:space="0" w:color="auto"/>
            <w:bottom w:val="none" w:sz="0" w:space="0" w:color="auto"/>
            <w:right w:val="none" w:sz="0" w:space="0" w:color="auto"/>
          </w:divBdr>
        </w:div>
        <w:div w:id="1343512698">
          <w:marLeft w:val="480"/>
          <w:marRight w:val="0"/>
          <w:marTop w:val="0"/>
          <w:marBottom w:val="0"/>
          <w:divBdr>
            <w:top w:val="none" w:sz="0" w:space="0" w:color="auto"/>
            <w:left w:val="none" w:sz="0" w:space="0" w:color="auto"/>
            <w:bottom w:val="none" w:sz="0" w:space="0" w:color="auto"/>
            <w:right w:val="none" w:sz="0" w:space="0" w:color="auto"/>
          </w:divBdr>
        </w:div>
        <w:div w:id="1369644961">
          <w:marLeft w:val="480"/>
          <w:marRight w:val="0"/>
          <w:marTop w:val="0"/>
          <w:marBottom w:val="0"/>
          <w:divBdr>
            <w:top w:val="none" w:sz="0" w:space="0" w:color="auto"/>
            <w:left w:val="none" w:sz="0" w:space="0" w:color="auto"/>
            <w:bottom w:val="none" w:sz="0" w:space="0" w:color="auto"/>
            <w:right w:val="none" w:sz="0" w:space="0" w:color="auto"/>
          </w:divBdr>
        </w:div>
        <w:div w:id="1457601348">
          <w:marLeft w:val="480"/>
          <w:marRight w:val="0"/>
          <w:marTop w:val="0"/>
          <w:marBottom w:val="0"/>
          <w:divBdr>
            <w:top w:val="none" w:sz="0" w:space="0" w:color="auto"/>
            <w:left w:val="none" w:sz="0" w:space="0" w:color="auto"/>
            <w:bottom w:val="none" w:sz="0" w:space="0" w:color="auto"/>
            <w:right w:val="none" w:sz="0" w:space="0" w:color="auto"/>
          </w:divBdr>
        </w:div>
        <w:div w:id="1472479591">
          <w:marLeft w:val="480"/>
          <w:marRight w:val="0"/>
          <w:marTop w:val="0"/>
          <w:marBottom w:val="0"/>
          <w:divBdr>
            <w:top w:val="none" w:sz="0" w:space="0" w:color="auto"/>
            <w:left w:val="none" w:sz="0" w:space="0" w:color="auto"/>
            <w:bottom w:val="none" w:sz="0" w:space="0" w:color="auto"/>
            <w:right w:val="none" w:sz="0" w:space="0" w:color="auto"/>
          </w:divBdr>
        </w:div>
        <w:div w:id="1542013712">
          <w:marLeft w:val="480"/>
          <w:marRight w:val="0"/>
          <w:marTop w:val="0"/>
          <w:marBottom w:val="0"/>
          <w:divBdr>
            <w:top w:val="none" w:sz="0" w:space="0" w:color="auto"/>
            <w:left w:val="none" w:sz="0" w:space="0" w:color="auto"/>
            <w:bottom w:val="none" w:sz="0" w:space="0" w:color="auto"/>
            <w:right w:val="none" w:sz="0" w:space="0" w:color="auto"/>
          </w:divBdr>
        </w:div>
        <w:div w:id="1586843111">
          <w:marLeft w:val="480"/>
          <w:marRight w:val="0"/>
          <w:marTop w:val="0"/>
          <w:marBottom w:val="0"/>
          <w:divBdr>
            <w:top w:val="none" w:sz="0" w:space="0" w:color="auto"/>
            <w:left w:val="none" w:sz="0" w:space="0" w:color="auto"/>
            <w:bottom w:val="none" w:sz="0" w:space="0" w:color="auto"/>
            <w:right w:val="none" w:sz="0" w:space="0" w:color="auto"/>
          </w:divBdr>
        </w:div>
        <w:div w:id="1635021604">
          <w:marLeft w:val="480"/>
          <w:marRight w:val="0"/>
          <w:marTop w:val="0"/>
          <w:marBottom w:val="0"/>
          <w:divBdr>
            <w:top w:val="none" w:sz="0" w:space="0" w:color="auto"/>
            <w:left w:val="none" w:sz="0" w:space="0" w:color="auto"/>
            <w:bottom w:val="none" w:sz="0" w:space="0" w:color="auto"/>
            <w:right w:val="none" w:sz="0" w:space="0" w:color="auto"/>
          </w:divBdr>
        </w:div>
        <w:div w:id="1668050173">
          <w:marLeft w:val="480"/>
          <w:marRight w:val="0"/>
          <w:marTop w:val="0"/>
          <w:marBottom w:val="0"/>
          <w:divBdr>
            <w:top w:val="none" w:sz="0" w:space="0" w:color="auto"/>
            <w:left w:val="none" w:sz="0" w:space="0" w:color="auto"/>
            <w:bottom w:val="none" w:sz="0" w:space="0" w:color="auto"/>
            <w:right w:val="none" w:sz="0" w:space="0" w:color="auto"/>
          </w:divBdr>
        </w:div>
        <w:div w:id="1691494474">
          <w:marLeft w:val="480"/>
          <w:marRight w:val="0"/>
          <w:marTop w:val="0"/>
          <w:marBottom w:val="0"/>
          <w:divBdr>
            <w:top w:val="none" w:sz="0" w:space="0" w:color="auto"/>
            <w:left w:val="none" w:sz="0" w:space="0" w:color="auto"/>
            <w:bottom w:val="none" w:sz="0" w:space="0" w:color="auto"/>
            <w:right w:val="none" w:sz="0" w:space="0" w:color="auto"/>
          </w:divBdr>
        </w:div>
        <w:div w:id="1772504454">
          <w:marLeft w:val="480"/>
          <w:marRight w:val="0"/>
          <w:marTop w:val="0"/>
          <w:marBottom w:val="0"/>
          <w:divBdr>
            <w:top w:val="none" w:sz="0" w:space="0" w:color="auto"/>
            <w:left w:val="none" w:sz="0" w:space="0" w:color="auto"/>
            <w:bottom w:val="none" w:sz="0" w:space="0" w:color="auto"/>
            <w:right w:val="none" w:sz="0" w:space="0" w:color="auto"/>
          </w:divBdr>
        </w:div>
        <w:div w:id="1861048496">
          <w:marLeft w:val="480"/>
          <w:marRight w:val="0"/>
          <w:marTop w:val="0"/>
          <w:marBottom w:val="0"/>
          <w:divBdr>
            <w:top w:val="none" w:sz="0" w:space="0" w:color="auto"/>
            <w:left w:val="none" w:sz="0" w:space="0" w:color="auto"/>
            <w:bottom w:val="none" w:sz="0" w:space="0" w:color="auto"/>
            <w:right w:val="none" w:sz="0" w:space="0" w:color="auto"/>
          </w:divBdr>
        </w:div>
        <w:div w:id="1867255400">
          <w:marLeft w:val="480"/>
          <w:marRight w:val="0"/>
          <w:marTop w:val="0"/>
          <w:marBottom w:val="0"/>
          <w:divBdr>
            <w:top w:val="none" w:sz="0" w:space="0" w:color="auto"/>
            <w:left w:val="none" w:sz="0" w:space="0" w:color="auto"/>
            <w:bottom w:val="none" w:sz="0" w:space="0" w:color="auto"/>
            <w:right w:val="none" w:sz="0" w:space="0" w:color="auto"/>
          </w:divBdr>
        </w:div>
        <w:div w:id="1900558047">
          <w:marLeft w:val="480"/>
          <w:marRight w:val="0"/>
          <w:marTop w:val="0"/>
          <w:marBottom w:val="0"/>
          <w:divBdr>
            <w:top w:val="none" w:sz="0" w:space="0" w:color="auto"/>
            <w:left w:val="none" w:sz="0" w:space="0" w:color="auto"/>
            <w:bottom w:val="none" w:sz="0" w:space="0" w:color="auto"/>
            <w:right w:val="none" w:sz="0" w:space="0" w:color="auto"/>
          </w:divBdr>
        </w:div>
        <w:div w:id="1979258493">
          <w:marLeft w:val="480"/>
          <w:marRight w:val="0"/>
          <w:marTop w:val="0"/>
          <w:marBottom w:val="0"/>
          <w:divBdr>
            <w:top w:val="none" w:sz="0" w:space="0" w:color="auto"/>
            <w:left w:val="none" w:sz="0" w:space="0" w:color="auto"/>
            <w:bottom w:val="none" w:sz="0" w:space="0" w:color="auto"/>
            <w:right w:val="none" w:sz="0" w:space="0" w:color="auto"/>
          </w:divBdr>
        </w:div>
        <w:div w:id="1997564247">
          <w:marLeft w:val="480"/>
          <w:marRight w:val="0"/>
          <w:marTop w:val="0"/>
          <w:marBottom w:val="0"/>
          <w:divBdr>
            <w:top w:val="none" w:sz="0" w:space="0" w:color="auto"/>
            <w:left w:val="none" w:sz="0" w:space="0" w:color="auto"/>
            <w:bottom w:val="none" w:sz="0" w:space="0" w:color="auto"/>
            <w:right w:val="none" w:sz="0" w:space="0" w:color="auto"/>
          </w:divBdr>
        </w:div>
        <w:div w:id="2072534930">
          <w:marLeft w:val="480"/>
          <w:marRight w:val="0"/>
          <w:marTop w:val="0"/>
          <w:marBottom w:val="0"/>
          <w:divBdr>
            <w:top w:val="none" w:sz="0" w:space="0" w:color="auto"/>
            <w:left w:val="none" w:sz="0" w:space="0" w:color="auto"/>
            <w:bottom w:val="none" w:sz="0" w:space="0" w:color="auto"/>
            <w:right w:val="none" w:sz="0" w:space="0" w:color="auto"/>
          </w:divBdr>
        </w:div>
        <w:div w:id="2144149321">
          <w:marLeft w:val="480"/>
          <w:marRight w:val="0"/>
          <w:marTop w:val="0"/>
          <w:marBottom w:val="0"/>
          <w:divBdr>
            <w:top w:val="none" w:sz="0" w:space="0" w:color="auto"/>
            <w:left w:val="none" w:sz="0" w:space="0" w:color="auto"/>
            <w:bottom w:val="none" w:sz="0" w:space="0" w:color="auto"/>
            <w:right w:val="none" w:sz="0" w:space="0" w:color="auto"/>
          </w:divBdr>
        </w:div>
      </w:divsChild>
    </w:div>
    <w:div w:id="1190073625">
      <w:bodyDiv w:val="1"/>
      <w:marLeft w:val="0"/>
      <w:marRight w:val="0"/>
      <w:marTop w:val="0"/>
      <w:marBottom w:val="0"/>
      <w:divBdr>
        <w:top w:val="none" w:sz="0" w:space="0" w:color="auto"/>
        <w:left w:val="none" w:sz="0" w:space="0" w:color="auto"/>
        <w:bottom w:val="none" w:sz="0" w:space="0" w:color="auto"/>
        <w:right w:val="none" w:sz="0" w:space="0" w:color="auto"/>
      </w:divBdr>
      <w:divsChild>
        <w:div w:id="1366102409">
          <w:marLeft w:val="0"/>
          <w:marRight w:val="0"/>
          <w:marTop w:val="90"/>
          <w:marBottom w:val="90"/>
          <w:divBdr>
            <w:top w:val="none" w:sz="0" w:space="0" w:color="auto"/>
            <w:left w:val="none" w:sz="0" w:space="0" w:color="auto"/>
            <w:bottom w:val="none" w:sz="0" w:space="0" w:color="auto"/>
            <w:right w:val="none" w:sz="0" w:space="0" w:color="auto"/>
          </w:divBdr>
        </w:div>
      </w:divsChild>
    </w:div>
    <w:div w:id="1198280333">
      <w:bodyDiv w:val="1"/>
      <w:marLeft w:val="0"/>
      <w:marRight w:val="0"/>
      <w:marTop w:val="0"/>
      <w:marBottom w:val="0"/>
      <w:divBdr>
        <w:top w:val="none" w:sz="0" w:space="0" w:color="auto"/>
        <w:left w:val="none" w:sz="0" w:space="0" w:color="auto"/>
        <w:bottom w:val="none" w:sz="0" w:space="0" w:color="auto"/>
        <w:right w:val="none" w:sz="0" w:space="0" w:color="auto"/>
      </w:divBdr>
      <w:divsChild>
        <w:div w:id="33165884">
          <w:marLeft w:val="480"/>
          <w:marRight w:val="0"/>
          <w:marTop w:val="0"/>
          <w:marBottom w:val="0"/>
          <w:divBdr>
            <w:top w:val="none" w:sz="0" w:space="0" w:color="auto"/>
            <w:left w:val="none" w:sz="0" w:space="0" w:color="auto"/>
            <w:bottom w:val="none" w:sz="0" w:space="0" w:color="auto"/>
            <w:right w:val="none" w:sz="0" w:space="0" w:color="auto"/>
          </w:divBdr>
        </w:div>
        <w:div w:id="181818004">
          <w:marLeft w:val="480"/>
          <w:marRight w:val="0"/>
          <w:marTop w:val="0"/>
          <w:marBottom w:val="0"/>
          <w:divBdr>
            <w:top w:val="none" w:sz="0" w:space="0" w:color="auto"/>
            <w:left w:val="none" w:sz="0" w:space="0" w:color="auto"/>
            <w:bottom w:val="none" w:sz="0" w:space="0" w:color="auto"/>
            <w:right w:val="none" w:sz="0" w:space="0" w:color="auto"/>
          </w:divBdr>
        </w:div>
        <w:div w:id="226041063">
          <w:marLeft w:val="480"/>
          <w:marRight w:val="0"/>
          <w:marTop w:val="0"/>
          <w:marBottom w:val="0"/>
          <w:divBdr>
            <w:top w:val="none" w:sz="0" w:space="0" w:color="auto"/>
            <w:left w:val="none" w:sz="0" w:space="0" w:color="auto"/>
            <w:bottom w:val="none" w:sz="0" w:space="0" w:color="auto"/>
            <w:right w:val="none" w:sz="0" w:space="0" w:color="auto"/>
          </w:divBdr>
        </w:div>
        <w:div w:id="249631214">
          <w:marLeft w:val="480"/>
          <w:marRight w:val="0"/>
          <w:marTop w:val="0"/>
          <w:marBottom w:val="0"/>
          <w:divBdr>
            <w:top w:val="none" w:sz="0" w:space="0" w:color="auto"/>
            <w:left w:val="none" w:sz="0" w:space="0" w:color="auto"/>
            <w:bottom w:val="none" w:sz="0" w:space="0" w:color="auto"/>
            <w:right w:val="none" w:sz="0" w:space="0" w:color="auto"/>
          </w:divBdr>
        </w:div>
        <w:div w:id="291331032">
          <w:marLeft w:val="480"/>
          <w:marRight w:val="0"/>
          <w:marTop w:val="0"/>
          <w:marBottom w:val="0"/>
          <w:divBdr>
            <w:top w:val="none" w:sz="0" w:space="0" w:color="auto"/>
            <w:left w:val="none" w:sz="0" w:space="0" w:color="auto"/>
            <w:bottom w:val="none" w:sz="0" w:space="0" w:color="auto"/>
            <w:right w:val="none" w:sz="0" w:space="0" w:color="auto"/>
          </w:divBdr>
        </w:div>
        <w:div w:id="295306573">
          <w:marLeft w:val="480"/>
          <w:marRight w:val="0"/>
          <w:marTop w:val="0"/>
          <w:marBottom w:val="0"/>
          <w:divBdr>
            <w:top w:val="none" w:sz="0" w:space="0" w:color="auto"/>
            <w:left w:val="none" w:sz="0" w:space="0" w:color="auto"/>
            <w:bottom w:val="none" w:sz="0" w:space="0" w:color="auto"/>
            <w:right w:val="none" w:sz="0" w:space="0" w:color="auto"/>
          </w:divBdr>
        </w:div>
        <w:div w:id="343827221">
          <w:marLeft w:val="480"/>
          <w:marRight w:val="0"/>
          <w:marTop w:val="0"/>
          <w:marBottom w:val="0"/>
          <w:divBdr>
            <w:top w:val="none" w:sz="0" w:space="0" w:color="auto"/>
            <w:left w:val="none" w:sz="0" w:space="0" w:color="auto"/>
            <w:bottom w:val="none" w:sz="0" w:space="0" w:color="auto"/>
            <w:right w:val="none" w:sz="0" w:space="0" w:color="auto"/>
          </w:divBdr>
        </w:div>
        <w:div w:id="402335091">
          <w:marLeft w:val="480"/>
          <w:marRight w:val="0"/>
          <w:marTop w:val="0"/>
          <w:marBottom w:val="0"/>
          <w:divBdr>
            <w:top w:val="none" w:sz="0" w:space="0" w:color="auto"/>
            <w:left w:val="none" w:sz="0" w:space="0" w:color="auto"/>
            <w:bottom w:val="none" w:sz="0" w:space="0" w:color="auto"/>
            <w:right w:val="none" w:sz="0" w:space="0" w:color="auto"/>
          </w:divBdr>
        </w:div>
        <w:div w:id="424813892">
          <w:marLeft w:val="480"/>
          <w:marRight w:val="0"/>
          <w:marTop w:val="0"/>
          <w:marBottom w:val="0"/>
          <w:divBdr>
            <w:top w:val="none" w:sz="0" w:space="0" w:color="auto"/>
            <w:left w:val="none" w:sz="0" w:space="0" w:color="auto"/>
            <w:bottom w:val="none" w:sz="0" w:space="0" w:color="auto"/>
            <w:right w:val="none" w:sz="0" w:space="0" w:color="auto"/>
          </w:divBdr>
        </w:div>
        <w:div w:id="671687929">
          <w:marLeft w:val="480"/>
          <w:marRight w:val="0"/>
          <w:marTop w:val="0"/>
          <w:marBottom w:val="0"/>
          <w:divBdr>
            <w:top w:val="none" w:sz="0" w:space="0" w:color="auto"/>
            <w:left w:val="none" w:sz="0" w:space="0" w:color="auto"/>
            <w:bottom w:val="none" w:sz="0" w:space="0" w:color="auto"/>
            <w:right w:val="none" w:sz="0" w:space="0" w:color="auto"/>
          </w:divBdr>
        </w:div>
        <w:div w:id="744962536">
          <w:marLeft w:val="480"/>
          <w:marRight w:val="0"/>
          <w:marTop w:val="0"/>
          <w:marBottom w:val="0"/>
          <w:divBdr>
            <w:top w:val="none" w:sz="0" w:space="0" w:color="auto"/>
            <w:left w:val="none" w:sz="0" w:space="0" w:color="auto"/>
            <w:bottom w:val="none" w:sz="0" w:space="0" w:color="auto"/>
            <w:right w:val="none" w:sz="0" w:space="0" w:color="auto"/>
          </w:divBdr>
        </w:div>
        <w:div w:id="748499279">
          <w:marLeft w:val="480"/>
          <w:marRight w:val="0"/>
          <w:marTop w:val="0"/>
          <w:marBottom w:val="0"/>
          <w:divBdr>
            <w:top w:val="none" w:sz="0" w:space="0" w:color="auto"/>
            <w:left w:val="none" w:sz="0" w:space="0" w:color="auto"/>
            <w:bottom w:val="none" w:sz="0" w:space="0" w:color="auto"/>
            <w:right w:val="none" w:sz="0" w:space="0" w:color="auto"/>
          </w:divBdr>
        </w:div>
        <w:div w:id="752354045">
          <w:marLeft w:val="480"/>
          <w:marRight w:val="0"/>
          <w:marTop w:val="0"/>
          <w:marBottom w:val="0"/>
          <w:divBdr>
            <w:top w:val="none" w:sz="0" w:space="0" w:color="auto"/>
            <w:left w:val="none" w:sz="0" w:space="0" w:color="auto"/>
            <w:bottom w:val="none" w:sz="0" w:space="0" w:color="auto"/>
            <w:right w:val="none" w:sz="0" w:space="0" w:color="auto"/>
          </w:divBdr>
        </w:div>
        <w:div w:id="885222711">
          <w:marLeft w:val="480"/>
          <w:marRight w:val="0"/>
          <w:marTop w:val="0"/>
          <w:marBottom w:val="0"/>
          <w:divBdr>
            <w:top w:val="none" w:sz="0" w:space="0" w:color="auto"/>
            <w:left w:val="none" w:sz="0" w:space="0" w:color="auto"/>
            <w:bottom w:val="none" w:sz="0" w:space="0" w:color="auto"/>
            <w:right w:val="none" w:sz="0" w:space="0" w:color="auto"/>
          </w:divBdr>
        </w:div>
        <w:div w:id="898639097">
          <w:marLeft w:val="480"/>
          <w:marRight w:val="0"/>
          <w:marTop w:val="0"/>
          <w:marBottom w:val="0"/>
          <w:divBdr>
            <w:top w:val="none" w:sz="0" w:space="0" w:color="auto"/>
            <w:left w:val="none" w:sz="0" w:space="0" w:color="auto"/>
            <w:bottom w:val="none" w:sz="0" w:space="0" w:color="auto"/>
            <w:right w:val="none" w:sz="0" w:space="0" w:color="auto"/>
          </w:divBdr>
        </w:div>
        <w:div w:id="1203901422">
          <w:marLeft w:val="480"/>
          <w:marRight w:val="0"/>
          <w:marTop w:val="0"/>
          <w:marBottom w:val="0"/>
          <w:divBdr>
            <w:top w:val="none" w:sz="0" w:space="0" w:color="auto"/>
            <w:left w:val="none" w:sz="0" w:space="0" w:color="auto"/>
            <w:bottom w:val="none" w:sz="0" w:space="0" w:color="auto"/>
            <w:right w:val="none" w:sz="0" w:space="0" w:color="auto"/>
          </w:divBdr>
        </w:div>
        <w:div w:id="1211768043">
          <w:marLeft w:val="480"/>
          <w:marRight w:val="0"/>
          <w:marTop w:val="0"/>
          <w:marBottom w:val="0"/>
          <w:divBdr>
            <w:top w:val="none" w:sz="0" w:space="0" w:color="auto"/>
            <w:left w:val="none" w:sz="0" w:space="0" w:color="auto"/>
            <w:bottom w:val="none" w:sz="0" w:space="0" w:color="auto"/>
            <w:right w:val="none" w:sz="0" w:space="0" w:color="auto"/>
          </w:divBdr>
        </w:div>
        <w:div w:id="1237856972">
          <w:marLeft w:val="480"/>
          <w:marRight w:val="0"/>
          <w:marTop w:val="0"/>
          <w:marBottom w:val="0"/>
          <w:divBdr>
            <w:top w:val="none" w:sz="0" w:space="0" w:color="auto"/>
            <w:left w:val="none" w:sz="0" w:space="0" w:color="auto"/>
            <w:bottom w:val="none" w:sz="0" w:space="0" w:color="auto"/>
            <w:right w:val="none" w:sz="0" w:space="0" w:color="auto"/>
          </w:divBdr>
        </w:div>
        <w:div w:id="1272544077">
          <w:marLeft w:val="480"/>
          <w:marRight w:val="0"/>
          <w:marTop w:val="0"/>
          <w:marBottom w:val="0"/>
          <w:divBdr>
            <w:top w:val="none" w:sz="0" w:space="0" w:color="auto"/>
            <w:left w:val="none" w:sz="0" w:space="0" w:color="auto"/>
            <w:bottom w:val="none" w:sz="0" w:space="0" w:color="auto"/>
            <w:right w:val="none" w:sz="0" w:space="0" w:color="auto"/>
          </w:divBdr>
        </w:div>
        <w:div w:id="1352221498">
          <w:marLeft w:val="480"/>
          <w:marRight w:val="0"/>
          <w:marTop w:val="0"/>
          <w:marBottom w:val="0"/>
          <w:divBdr>
            <w:top w:val="none" w:sz="0" w:space="0" w:color="auto"/>
            <w:left w:val="none" w:sz="0" w:space="0" w:color="auto"/>
            <w:bottom w:val="none" w:sz="0" w:space="0" w:color="auto"/>
            <w:right w:val="none" w:sz="0" w:space="0" w:color="auto"/>
          </w:divBdr>
        </w:div>
        <w:div w:id="1376537524">
          <w:marLeft w:val="480"/>
          <w:marRight w:val="0"/>
          <w:marTop w:val="0"/>
          <w:marBottom w:val="0"/>
          <w:divBdr>
            <w:top w:val="none" w:sz="0" w:space="0" w:color="auto"/>
            <w:left w:val="none" w:sz="0" w:space="0" w:color="auto"/>
            <w:bottom w:val="none" w:sz="0" w:space="0" w:color="auto"/>
            <w:right w:val="none" w:sz="0" w:space="0" w:color="auto"/>
          </w:divBdr>
        </w:div>
        <w:div w:id="1414090464">
          <w:marLeft w:val="480"/>
          <w:marRight w:val="0"/>
          <w:marTop w:val="0"/>
          <w:marBottom w:val="0"/>
          <w:divBdr>
            <w:top w:val="none" w:sz="0" w:space="0" w:color="auto"/>
            <w:left w:val="none" w:sz="0" w:space="0" w:color="auto"/>
            <w:bottom w:val="none" w:sz="0" w:space="0" w:color="auto"/>
            <w:right w:val="none" w:sz="0" w:space="0" w:color="auto"/>
          </w:divBdr>
        </w:div>
        <w:div w:id="1432241281">
          <w:marLeft w:val="480"/>
          <w:marRight w:val="0"/>
          <w:marTop w:val="0"/>
          <w:marBottom w:val="0"/>
          <w:divBdr>
            <w:top w:val="none" w:sz="0" w:space="0" w:color="auto"/>
            <w:left w:val="none" w:sz="0" w:space="0" w:color="auto"/>
            <w:bottom w:val="none" w:sz="0" w:space="0" w:color="auto"/>
            <w:right w:val="none" w:sz="0" w:space="0" w:color="auto"/>
          </w:divBdr>
        </w:div>
        <w:div w:id="1434015901">
          <w:marLeft w:val="480"/>
          <w:marRight w:val="0"/>
          <w:marTop w:val="0"/>
          <w:marBottom w:val="0"/>
          <w:divBdr>
            <w:top w:val="none" w:sz="0" w:space="0" w:color="auto"/>
            <w:left w:val="none" w:sz="0" w:space="0" w:color="auto"/>
            <w:bottom w:val="none" w:sz="0" w:space="0" w:color="auto"/>
            <w:right w:val="none" w:sz="0" w:space="0" w:color="auto"/>
          </w:divBdr>
        </w:div>
        <w:div w:id="1436050097">
          <w:marLeft w:val="480"/>
          <w:marRight w:val="0"/>
          <w:marTop w:val="0"/>
          <w:marBottom w:val="0"/>
          <w:divBdr>
            <w:top w:val="none" w:sz="0" w:space="0" w:color="auto"/>
            <w:left w:val="none" w:sz="0" w:space="0" w:color="auto"/>
            <w:bottom w:val="none" w:sz="0" w:space="0" w:color="auto"/>
            <w:right w:val="none" w:sz="0" w:space="0" w:color="auto"/>
          </w:divBdr>
        </w:div>
        <w:div w:id="1543908897">
          <w:marLeft w:val="480"/>
          <w:marRight w:val="0"/>
          <w:marTop w:val="0"/>
          <w:marBottom w:val="0"/>
          <w:divBdr>
            <w:top w:val="none" w:sz="0" w:space="0" w:color="auto"/>
            <w:left w:val="none" w:sz="0" w:space="0" w:color="auto"/>
            <w:bottom w:val="none" w:sz="0" w:space="0" w:color="auto"/>
            <w:right w:val="none" w:sz="0" w:space="0" w:color="auto"/>
          </w:divBdr>
        </w:div>
        <w:div w:id="1713190598">
          <w:marLeft w:val="480"/>
          <w:marRight w:val="0"/>
          <w:marTop w:val="0"/>
          <w:marBottom w:val="0"/>
          <w:divBdr>
            <w:top w:val="none" w:sz="0" w:space="0" w:color="auto"/>
            <w:left w:val="none" w:sz="0" w:space="0" w:color="auto"/>
            <w:bottom w:val="none" w:sz="0" w:space="0" w:color="auto"/>
            <w:right w:val="none" w:sz="0" w:space="0" w:color="auto"/>
          </w:divBdr>
        </w:div>
        <w:div w:id="1754274515">
          <w:marLeft w:val="480"/>
          <w:marRight w:val="0"/>
          <w:marTop w:val="0"/>
          <w:marBottom w:val="0"/>
          <w:divBdr>
            <w:top w:val="none" w:sz="0" w:space="0" w:color="auto"/>
            <w:left w:val="none" w:sz="0" w:space="0" w:color="auto"/>
            <w:bottom w:val="none" w:sz="0" w:space="0" w:color="auto"/>
            <w:right w:val="none" w:sz="0" w:space="0" w:color="auto"/>
          </w:divBdr>
        </w:div>
        <w:div w:id="1806973255">
          <w:marLeft w:val="480"/>
          <w:marRight w:val="0"/>
          <w:marTop w:val="0"/>
          <w:marBottom w:val="0"/>
          <w:divBdr>
            <w:top w:val="none" w:sz="0" w:space="0" w:color="auto"/>
            <w:left w:val="none" w:sz="0" w:space="0" w:color="auto"/>
            <w:bottom w:val="none" w:sz="0" w:space="0" w:color="auto"/>
            <w:right w:val="none" w:sz="0" w:space="0" w:color="auto"/>
          </w:divBdr>
        </w:div>
        <w:div w:id="1887833471">
          <w:marLeft w:val="480"/>
          <w:marRight w:val="0"/>
          <w:marTop w:val="0"/>
          <w:marBottom w:val="0"/>
          <w:divBdr>
            <w:top w:val="none" w:sz="0" w:space="0" w:color="auto"/>
            <w:left w:val="none" w:sz="0" w:space="0" w:color="auto"/>
            <w:bottom w:val="none" w:sz="0" w:space="0" w:color="auto"/>
            <w:right w:val="none" w:sz="0" w:space="0" w:color="auto"/>
          </w:divBdr>
        </w:div>
        <w:div w:id="2094668959">
          <w:marLeft w:val="480"/>
          <w:marRight w:val="0"/>
          <w:marTop w:val="0"/>
          <w:marBottom w:val="0"/>
          <w:divBdr>
            <w:top w:val="none" w:sz="0" w:space="0" w:color="auto"/>
            <w:left w:val="none" w:sz="0" w:space="0" w:color="auto"/>
            <w:bottom w:val="none" w:sz="0" w:space="0" w:color="auto"/>
            <w:right w:val="none" w:sz="0" w:space="0" w:color="auto"/>
          </w:divBdr>
        </w:div>
      </w:divsChild>
    </w:div>
    <w:div w:id="1206714758">
      <w:bodyDiv w:val="1"/>
      <w:marLeft w:val="0"/>
      <w:marRight w:val="0"/>
      <w:marTop w:val="0"/>
      <w:marBottom w:val="0"/>
      <w:divBdr>
        <w:top w:val="none" w:sz="0" w:space="0" w:color="auto"/>
        <w:left w:val="none" w:sz="0" w:space="0" w:color="auto"/>
        <w:bottom w:val="none" w:sz="0" w:space="0" w:color="auto"/>
        <w:right w:val="none" w:sz="0" w:space="0" w:color="auto"/>
      </w:divBdr>
    </w:div>
    <w:div w:id="1214345330">
      <w:bodyDiv w:val="1"/>
      <w:marLeft w:val="0"/>
      <w:marRight w:val="0"/>
      <w:marTop w:val="0"/>
      <w:marBottom w:val="0"/>
      <w:divBdr>
        <w:top w:val="none" w:sz="0" w:space="0" w:color="auto"/>
        <w:left w:val="none" w:sz="0" w:space="0" w:color="auto"/>
        <w:bottom w:val="none" w:sz="0" w:space="0" w:color="auto"/>
        <w:right w:val="none" w:sz="0" w:space="0" w:color="auto"/>
      </w:divBdr>
      <w:divsChild>
        <w:div w:id="19626537">
          <w:marLeft w:val="0"/>
          <w:marRight w:val="0"/>
          <w:marTop w:val="0"/>
          <w:marBottom w:val="0"/>
          <w:divBdr>
            <w:top w:val="none" w:sz="0" w:space="0" w:color="auto"/>
            <w:left w:val="none" w:sz="0" w:space="0" w:color="auto"/>
            <w:bottom w:val="none" w:sz="0" w:space="0" w:color="auto"/>
            <w:right w:val="none" w:sz="0" w:space="0" w:color="auto"/>
          </w:divBdr>
        </w:div>
        <w:div w:id="30348147">
          <w:marLeft w:val="0"/>
          <w:marRight w:val="0"/>
          <w:marTop w:val="0"/>
          <w:marBottom w:val="0"/>
          <w:divBdr>
            <w:top w:val="none" w:sz="0" w:space="0" w:color="auto"/>
            <w:left w:val="none" w:sz="0" w:space="0" w:color="auto"/>
            <w:bottom w:val="none" w:sz="0" w:space="0" w:color="auto"/>
            <w:right w:val="none" w:sz="0" w:space="0" w:color="auto"/>
          </w:divBdr>
        </w:div>
        <w:div w:id="82577454">
          <w:marLeft w:val="0"/>
          <w:marRight w:val="0"/>
          <w:marTop w:val="0"/>
          <w:marBottom w:val="0"/>
          <w:divBdr>
            <w:top w:val="none" w:sz="0" w:space="0" w:color="auto"/>
            <w:left w:val="none" w:sz="0" w:space="0" w:color="auto"/>
            <w:bottom w:val="none" w:sz="0" w:space="0" w:color="auto"/>
            <w:right w:val="none" w:sz="0" w:space="0" w:color="auto"/>
          </w:divBdr>
        </w:div>
        <w:div w:id="177162601">
          <w:marLeft w:val="0"/>
          <w:marRight w:val="0"/>
          <w:marTop w:val="0"/>
          <w:marBottom w:val="0"/>
          <w:divBdr>
            <w:top w:val="none" w:sz="0" w:space="0" w:color="auto"/>
            <w:left w:val="none" w:sz="0" w:space="0" w:color="auto"/>
            <w:bottom w:val="none" w:sz="0" w:space="0" w:color="auto"/>
            <w:right w:val="none" w:sz="0" w:space="0" w:color="auto"/>
          </w:divBdr>
        </w:div>
        <w:div w:id="249438255">
          <w:marLeft w:val="0"/>
          <w:marRight w:val="0"/>
          <w:marTop w:val="0"/>
          <w:marBottom w:val="0"/>
          <w:divBdr>
            <w:top w:val="none" w:sz="0" w:space="0" w:color="auto"/>
            <w:left w:val="none" w:sz="0" w:space="0" w:color="auto"/>
            <w:bottom w:val="none" w:sz="0" w:space="0" w:color="auto"/>
            <w:right w:val="none" w:sz="0" w:space="0" w:color="auto"/>
          </w:divBdr>
        </w:div>
        <w:div w:id="271599400">
          <w:marLeft w:val="0"/>
          <w:marRight w:val="0"/>
          <w:marTop w:val="0"/>
          <w:marBottom w:val="0"/>
          <w:divBdr>
            <w:top w:val="none" w:sz="0" w:space="0" w:color="auto"/>
            <w:left w:val="none" w:sz="0" w:space="0" w:color="auto"/>
            <w:bottom w:val="none" w:sz="0" w:space="0" w:color="auto"/>
            <w:right w:val="none" w:sz="0" w:space="0" w:color="auto"/>
          </w:divBdr>
        </w:div>
        <w:div w:id="272521487">
          <w:marLeft w:val="0"/>
          <w:marRight w:val="0"/>
          <w:marTop w:val="0"/>
          <w:marBottom w:val="0"/>
          <w:divBdr>
            <w:top w:val="none" w:sz="0" w:space="0" w:color="auto"/>
            <w:left w:val="none" w:sz="0" w:space="0" w:color="auto"/>
            <w:bottom w:val="none" w:sz="0" w:space="0" w:color="auto"/>
            <w:right w:val="none" w:sz="0" w:space="0" w:color="auto"/>
          </w:divBdr>
        </w:div>
        <w:div w:id="287585758">
          <w:marLeft w:val="0"/>
          <w:marRight w:val="0"/>
          <w:marTop w:val="0"/>
          <w:marBottom w:val="0"/>
          <w:divBdr>
            <w:top w:val="none" w:sz="0" w:space="0" w:color="auto"/>
            <w:left w:val="none" w:sz="0" w:space="0" w:color="auto"/>
            <w:bottom w:val="none" w:sz="0" w:space="0" w:color="auto"/>
            <w:right w:val="none" w:sz="0" w:space="0" w:color="auto"/>
          </w:divBdr>
        </w:div>
        <w:div w:id="323634296">
          <w:marLeft w:val="0"/>
          <w:marRight w:val="0"/>
          <w:marTop w:val="0"/>
          <w:marBottom w:val="0"/>
          <w:divBdr>
            <w:top w:val="none" w:sz="0" w:space="0" w:color="auto"/>
            <w:left w:val="none" w:sz="0" w:space="0" w:color="auto"/>
            <w:bottom w:val="none" w:sz="0" w:space="0" w:color="auto"/>
            <w:right w:val="none" w:sz="0" w:space="0" w:color="auto"/>
          </w:divBdr>
        </w:div>
        <w:div w:id="341666251">
          <w:marLeft w:val="0"/>
          <w:marRight w:val="0"/>
          <w:marTop w:val="0"/>
          <w:marBottom w:val="0"/>
          <w:divBdr>
            <w:top w:val="none" w:sz="0" w:space="0" w:color="auto"/>
            <w:left w:val="none" w:sz="0" w:space="0" w:color="auto"/>
            <w:bottom w:val="none" w:sz="0" w:space="0" w:color="auto"/>
            <w:right w:val="none" w:sz="0" w:space="0" w:color="auto"/>
          </w:divBdr>
        </w:div>
        <w:div w:id="369573717">
          <w:marLeft w:val="0"/>
          <w:marRight w:val="0"/>
          <w:marTop w:val="0"/>
          <w:marBottom w:val="0"/>
          <w:divBdr>
            <w:top w:val="none" w:sz="0" w:space="0" w:color="auto"/>
            <w:left w:val="none" w:sz="0" w:space="0" w:color="auto"/>
            <w:bottom w:val="none" w:sz="0" w:space="0" w:color="auto"/>
            <w:right w:val="none" w:sz="0" w:space="0" w:color="auto"/>
          </w:divBdr>
        </w:div>
        <w:div w:id="399906216">
          <w:marLeft w:val="0"/>
          <w:marRight w:val="0"/>
          <w:marTop w:val="0"/>
          <w:marBottom w:val="0"/>
          <w:divBdr>
            <w:top w:val="none" w:sz="0" w:space="0" w:color="auto"/>
            <w:left w:val="none" w:sz="0" w:space="0" w:color="auto"/>
            <w:bottom w:val="none" w:sz="0" w:space="0" w:color="auto"/>
            <w:right w:val="none" w:sz="0" w:space="0" w:color="auto"/>
          </w:divBdr>
        </w:div>
        <w:div w:id="508445813">
          <w:marLeft w:val="0"/>
          <w:marRight w:val="0"/>
          <w:marTop w:val="0"/>
          <w:marBottom w:val="0"/>
          <w:divBdr>
            <w:top w:val="none" w:sz="0" w:space="0" w:color="auto"/>
            <w:left w:val="none" w:sz="0" w:space="0" w:color="auto"/>
            <w:bottom w:val="none" w:sz="0" w:space="0" w:color="auto"/>
            <w:right w:val="none" w:sz="0" w:space="0" w:color="auto"/>
          </w:divBdr>
        </w:div>
        <w:div w:id="536746592">
          <w:marLeft w:val="0"/>
          <w:marRight w:val="0"/>
          <w:marTop w:val="0"/>
          <w:marBottom w:val="0"/>
          <w:divBdr>
            <w:top w:val="none" w:sz="0" w:space="0" w:color="auto"/>
            <w:left w:val="none" w:sz="0" w:space="0" w:color="auto"/>
            <w:bottom w:val="none" w:sz="0" w:space="0" w:color="auto"/>
            <w:right w:val="none" w:sz="0" w:space="0" w:color="auto"/>
          </w:divBdr>
        </w:div>
        <w:div w:id="593711850">
          <w:marLeft w:val="0"/>
          <w:marRight w:val="0"/>
          <w:marTop w:val="0"/>
          <w:marBottom w:val="0"/>
          <w:divBdr>
            <w:top w:val="none" w:sz="0" w:space="0" w:color="auto"/>
            <w:left w:val="none" w:sz="0" w:space="0" w:color="auto"/>
            <w:bottom w:val="none" w:sz="0" w:space="0" w:color="auto"/>
            <w:right w:val="none" w:sz="0" w:space="0" w:color="auto"/>
          </w:divBdr>
        </w:div>
        <w:div w:id="599802168">
          <w:marLeft w:val="0"/>
          <w:marRight w:val="0"/>
          <w:marTop w:val="0"/>
          <w:marBottom w:val="0"/>
          <w:divBdr>
            <w:top w:val="none" w:sz="0" w:space="0" w:color="auto"/>
            <w:left w:val="none" w:sz="0" w:space="0" w:color="auto"/>
            <w:bottom w:val="none" w:sz="0" w:space="0" w:color="auto"/>
            <w:right w:val="none" w:sz="0" w:space="0" w:color="auto"/>
          </w:divBdr>
        </w:div>
        <w:div w:id="647324039">
          <w:marLeft w:val="0"/>
          <w:marRight w:val="0"/>
          <w:marTop w:val="0"/>
          <w:marBottom w:val="0"/>
          <w:divBdr>
            <w:top w:val="none" w:sz="0" w:space="0" w:color="auto"/>
            <w:left w:val="none" w:sz="0" w:space="0" w:color="auto"/>
            <w:bottom w:val="none" w:sz="0" w:space="0" w:color="auto"/>
            <w:right w:val="none" w:sz="0" w:space="0" w:color="auto"/>
          </w:divBdr>
        </w:div>
        <w:div w:id="695429278">
          <w:marLeft w:val="0"/>
          <w:marRight w:val="0"/>
          <w:marTop w:val="0"/>
          <w:marBottom w:val="0"/>
          <w:divBdr>
            <w:top w:val="none" w:sz="0" w:space="0" w:color="auto"/>
            <w:left w:val="none" w:sz="0" w:space="0" w:color="auto"/>
            <w:bottom w:val="none" w:sz="0" w:space="0" w:color="auto"/>
            <w:right w:val="none" w:sz="0" w:space="0" w:color="auto"/>
          </w:divBdr>
        </w:div>
        <w:div w:id="750665262">
          <w:marLeft w:val="0"/>
          <w:marRight w:val="0"/>
          <w:marTop w:val="0"/>
          <w:marBottom w:val="0"/>
          <w:divBdr>
            <w:top w:val="none" w:sz="0" w:space="0" w:color="auto"/>
            <w:left w:val="none" w:sz="0" w:space="0" w:color="auto"/>
            <w:bottom w:val="none" w:sz="0" w:space="0" w:color="auto"/>
            <w:right w:val="none" w:sz="0" w:space="0" w:color="auto"/>
          </w:divBdr>
        </w:div>
        <w:div w:id="829296879">
          <w:marLeft w:val="0"/>
          <w:marRight w:val="0"/>
          <w:marTop w:val="0"/>
          <w:marBottom w:val="0"/>
          <w:divBdr>
            <w:top w:val="none" w:sz="0" w:space="0" w:color="auto"/>
            <w:left w:val="none" w:sz="0" w:space="0" w:color="auto"/>
            <w:bottom w:val="none" w:sz="0" w:space="0" w:color="auto"/>
            <w:right w:val="none" w:sz="0" w:space="0" w:color="auto"/>
          </w:divBdr>
        </w:div>
        <w:div w:id="839806916">
          <w:marLeft w:val="0"/>
          <w:marRight w:val="0"/>
          <w:marTop w:val="0"/>
          <w:marBottom w:val="0"/>
          <w:divBdr>
            <w:top w:val="none" w:sz="0" w:space="0" w:color="auto"/>
            <w:left w:val="none" w:sz="0" w:space="0" w:color="auto"/>
            <w:bottom w:val="none" w:sz="0" w:space="0" w:color="auto"/>
            <w:right w:val="none" w:sz="0" w:space="0" w:color="auto"/>
          </w:divBdr>
        </w:div>
        <w:div w:id="845633565">
          <w:marLeft w:val="0"/>
          <w:marRight w:val="0"/>
          <w:marTop w:val="0"/>
          <w:marBottom w:val="0"/>
          <w:divBdr>
            <w:top w:val="none" w:sz="0" w:space="0" w:color="auto"/>
            <w:left w:val="none" w:sz="0" w:space="0" w:color="auto"/>
            <w:bottom w:val="none" w:sz="0" w:space="0" w:color="auto"/>
            <w:right w:val="none" w:sz="0" w:space="0" w:color="auto"/>
          </w:divBdr>
        </w:div>
        <w:div w:id="891422525">
          <w:marLeft w:val="0"/>
          <w:marRight w:val="0"/>
          <w:marTop w:val="0"/>
          <w:marBottom w:val="0"/>
          <w:divBdr>
            <w:top w:val="none" w:sz="0" w:space="0" w:color="auto"/>
            <w:left w:val="none" w:sz="0" w:space="0" w:color="auto"/>
            <w:bottom w:val="none" w:sz="0" w:space="0" w:color="auto"/>
            <w:right w:val="none" w:sz="0" w:space="0" w:color="auto"/>
          </w:divBdr>
        </w:div>
        <w:div w:id="921185810">
          <w:marLeft w:val="0"/>
          <w:marRight w:val="0"/>
          <w:marTop w:val="0"/>
          <w:marBottom w:val="0"/>
          <w:divBdr>
            <w:top w:val="none" w:sz="0" w:space="0" w:color="auto"/>
            <w:left w:val="none" w:sz="0" w:space="0" w:color="auto"/>
            <w:bottom w:val="none" w:sz="0" w:space="0" w:color="auto"/>
            <w:right w:val="none" w:sz="0" w:space="0" w:color="auto"/>
          </w:divBdr>
        </w:div>
        <w:div w:id="957881607">
          <w:marLeft w:val="0"/>
          <w:marRight w:val="0"/>
          <w:marTop w:val="0"/>
          <w:marBottom w:val="0"/>
          <w:divBdr>
            <w:top w:val="none" w:sz="0" w:space="0" w:color="auto"/>
            <w:left w:val="none" w:sz="0" w:space="0" w:color="auto"/>
            <w:bottom w:val="none" w:sz="0" w:space="0" w:color="auto"/>
            <w:right w:val="none" w:sz="0" w:space="0" w:color="auto"/>
          </w:divBdr>
        </w:div>
        <w:div w:id="964123316">
          <w:marLeft w:val="0"/>
          <w:marRight w:val="0"/>
          <w:marTop w:val="0"/>
          <w:marBottom w:val="0"/>
          <w:divBdr>
            <w:top w:val="none" w:sz="0" w:space="0" w:color="auto"/>
            <w:left w:val="none" w:sz="0" w:space="0" w:color="auto"/>
            <w:bottom w:val="none" w:sz="0" w:space="0" w:color="auto"/>
            <w:right w:val="none" w:sz="0" w:space="0" w:color="auto"/>
          </w:divBdr>
        </w:div>
        <w:div w:id="1000767341">
          <w:marLeft w:val="0"/>
          <w:marRight w:val="0"/>
          <w:marTop w:val="0"/>
          <w:marBottom w:val="0"/>
          <w:divBdr>
            <w:top w:val="none" w:sz="0" w:space="0" w:color="auto"/>
            <w:left w:val="none" w:sz="0" w:space="0" w:color="auto"/>
            <w:bottom w:val="none" w:sz="0" w:space="0" w:color="auto"/>
            <w:right w:val="none" w:sz="0" w:space="0" w:color="auto"/>
          </w:divBdr>
        </w:div>
        <w:div w:id="1025329693">
          <w:marLeft w:val="0"/>
          <w:marRight w:val="0"/>
          <w:marTop w:val="0"/>
          <w:marBottom w:val="0"/>
          <w:divBdr>
            <w:top w:val="none" w:sz="0" w:space="0" w:color="auto"/>
            <w:left w:val="none" w:sz="0" w:space="0" w:color="auto"/>
            <w:bottom w:val="none" w:sz="0" w:space="0" w:color="auto"/>
            <w:right w:val="none" w:sz="0" w:space="0" w:color="auto"/>
          </w:divBdr>
        </w:div>
        <w:div w:id="1108548894">
          <w:marLeft w:val="0"/>
          <w:marRight w:val="0"/>
          <w:marTop w:val="0"/>
          <w:marBottom w:val="0"/>
          <w:divBdr>
            <w:top w:val="none" w:sz="0" w:space="0" w:color="auto"/>
            <w:left w:val="none" w:sz="0" w:space="0" w:color="auto"/>
            <w:bottom w:val="none" w:sz="0" w:space="0" w:color="auto"/>
            <w:right w:val="none" w:sz="0" w:space="0" w:color="auto"/>
          </w:divBdr>
        </w:div>
        <w:div w:id="1165242996">
          <w:marLeft w:val="0"/>
          <w:marRight w:val="0"/>
          <w:marTop w:val="0"/>
          <w:marBottom w:val="0"/>
          <w:divBdr>
            <w:top w:val="none" w:sz="0" w:space="0" w:color="auto"/>
            <w:left w:val="none" w:sz="0" w:space="0" w:color="auto"/>
            <w:bottom w:val="none" w:sz="0" w:space="0" w:color="auto"/>
            <w:right w:val="none" w:sz="0" w:space="0" w:color="auto"/>
          </w:divBdr>
        </w:div>
        <w:div w:id="1209804572">
          <w:marLeft w:val="0"/>
          <w:marRight w:val="0"/>
          <w:marTop w:val="0"/>
          <w:marBottom w:val="0"/>
          <w:divBdr>
            <w:top w:val="none" w:sz="0" w:space="0" w:color="auto"/>
            <w:left w:val="none" w:sz="0" w:space="0" w:color="auto"/>
            <w:bottom w:val="none" w:sz="0" w:space="0" w:color="auto"/>
            <w:right w:val="none" w:sz="0" w:space="0" w:color="auto"/>
          </w:divBdr>
        </w:div>
        <w:div w:id="1212233067">
          <w:marLeft w:val="0"/>
          <w:marRight w:val="0"/>
          <w:marTop w:val="0"/>
          <w:marBottom w:val="0"/>
          <w:divBdr>
            <w:top w:val="none" w:sz="0" w:space="0" w:color="auto"/>
            <w:left w:val="none" w:sz="0" w:space="0" w:color="auto"/>
            <w:bottom w:val="none" w:sz="0" w:space="0" w:color="auto"/>
            <w:right w:val="none" w:sz="0" w:space="0" w:color="auto"/>
          </w:divBdr>
        </w:div>
        <w:div w:id="1224677330">
          <w:marLeft w:val="0"/>
          <w:marRight w:val="0"/>
          <w:marTop w:val="0"/>
          <w:marBottom w:val="0"/>
          <w:divBdr>
            <w:top w:val="none" w:sz="0" w:space="0" w:color="auto"/>
            <w:left w:val="none" w:sz="0" w:space="0" w:color="auto"/>
            <w:bottom w:val="none" w:sz="0" w:space="0" w:color="auto"/>
            <w:right w:val="none" w:sz="0" w:space="0" w:color="auto"/>
          </w:divBdr>
        </w:div>
        <w:div w:id="1236476665">
          <w:marLeft w:val="0"/>
          <w:marRight w:val="0"/>
          <w:marTop w:val="0"/>
          <w:marBottom w:val="0"/>
          <w:divBdr>
            <w:top w:val="none" w:sz="0" w:space="0" w:color="auto"/>
            <w:left w:val="none" w:sz="0" w:space="0" w:color="auto"/>
            <w:bottom w:val="none" w:sz="0" w:space="0" w:color="auto"/>
            <w:right w:val="none" w:sz="0" w:space="0" w:color="auto"/>
          </w:divBdr>
        </w:div>
        <w:div w:id="1245647223">
          <w:marLeft w:val="0"/>
          <w:marRight w:val="0"/>
          <w:marTop w:val="0"/>
          <w:marBottom w:val="0"/>
          <w:divBdr>
            <w:top w:val="none" w:sz="0" w:space="0" w:color="auto"/>
            <w:left w:val="none" w:sz="0" w:space="0" w:color="auto"/>
            <w:bottom w:val="none" w:sz="0" w:space="0" w:color="auto"/>
            <w:right w:val="none" w:sz="0" w:space="0" w:color="auto"/>
          </w:divBdr>
        </w:div>
        <w:div w:id="1252352611">
          <w:marLeft w:val="0"/>
          <w:marRight w:val="0"/>
          <w:marTop w:val="0"/>
          <w:marBottom w:val="0"/>
          <w:divBdr>
            <w:top w:val="none" w:sz="0" w:space="0" w:color="auto"/>
            <w:left w:val="none" w:sz="0" w:space="0" w:color="auto"/>
            <w:bottom w:val="none" w:sz="0" w:space="0" w:color="auto"/>
            <w:right w:val="none" w:sz="0" w:space="0" w:color="auto"/>
          </w:divBdr>
        </w:div>
        <w:div w:id="1252932536">
          <w:marLeft w:val="0"/>
          <w:marRight w:val="0"/>
          <w:marTop w:val="0"/>
          <w:marBottom w:val="0"/>
          <w:divBdr>
            <w:top w:val="none" w:sz="0" w:space="0" w:color="auto"/>
            <w:left w:val="none" w:sz="0" w:space="0" w:color="auto"/>
            <w:bottom w:val="none" w:sz="0" w:space="0" w:color="auto"/>
            <w:right w:val="none" w:sz="0" w:space="0" w:color="auto"/>
          </w:divBdr>
        </w:div>
        <w:div w:id="1334181907">
          <w:marLeft w:val="0"/>
          <w:marRight w:val="0"/>
          <w:marTop w:val="0"/>
          <w:marBottom w:val="0"/>
          <w:divBdr>
            <w:top w:val="none" w:sz="0" w:space="0" w:color="auto"/>
            <w:left w:val="none" w:sz="0" w:space="0" w:color="auto"/>
            <w:bottom w:val="none" w:sz="0" w:space="0" w:color="auto"/>
            <w:right w:val="none" w:sz="0" w:space="0" w:color="auto"/>
          </w:divBdr>
        </w:div>
        <w:div w:id="1366640408">
          <w:marLeft w:val="0"/>
          <w:marRight w:val="0"/>
          <w:marTop w:val="0"/>
          <w:marBottom w:val="0"/>
          <w:divBdr>
            <w:top w:val="none" w:sz="0" w:space="0" w:color="auto"/>
            <w:left w:val="none" w:sz="0" w:space="0" w:color="auto"/>
            <w:bottom w:val="none" w:sz="0" w:space="0" w:color="auto"/>
            <w:right w:val="none" w:sz="0" w:space="0" w:color="auto"/>
          </w:divBdr>
        </w:div>
        <w:div w:id="1374233524">
          <w:marLeft w:val="0"/>
          <w:marRight w:val="0"/>
          <w:marTop w:val="0"/>
          <w:marBottom w:val="0"/>
          <w:divBdr>
            <w:top w:val="none" w:sz="0" w:space="0" w:color="auto"/>
            <w:left w:val="none" w:sz="0" w:space="0" w:color="auto"/>
            <w:bottom w:val="none" w:sz="0" w:space="0" w:color="auto"/>
            <w:right w:val="none" w:sz="0" w:space="0" w:color="auto"/>
          </w:divBdr>
        </w:div>
        <w:div w:id="1375882378">
          <w:marLeft w:val="0"/>
          <w:marRight w:val="0"/>
          <w:marTop w:val="0"/>
          <w:marBottom w:val="0"/>
          <w:divBdr>
            <w:top w:val="none" w:sz="0" w:space="0" w:color="auto"/>
            <w:left w:val="none" w:sz="0" w:space="0" w:color="auto"/>
            <w:bottom w:val="none" w:sz="0" w:space="0" w:color="auto"/>
            <w:right w:val="none" w:sz="0" w:space="0" w:color="auto"/>
          </w:divBdr>
        </w:div>
        <w:div w:id="1382830905">
          <w:marLeft w:val="0"/>
          <w:marRight w:val="0"/>
          <w:marTop w:val="0"/>
          <w:marBottom w:val="0"/>
          <w:divBdr>
            <w:top w:val="none" w:sz="0" w:space="0" w:color="auto"/>
            <w:left w:val="none" w:sz="0" w:space="0" w:color="auto"/>
            <w:bottom w:val="none" w:sz="0" w:space="0" w:color="auto"/>
            <w:right w:val="none" w:sz="0" w:space="0" w:color="auto"/>
          </w:divBdr>
        </w:div>
        <w:div w:id="1425882283">
          <w:marLeft w:val="0"/>
          <w:marRight w:val="0"/>
          <w:marTop w:val="0"/>
          <w:marBottom w:val="0"/>
          <w:divBdr>
            <w:top w:val="none" w:sz="0" w:space="0" w:color="auto"/>
            <w:left w:val="none" w:sz="0" w:space="0" w:color="auto"/>
            <w:bottom w:val="none" w:sz="0" w:space="0" w:color="auto"/>
            <w:right w:val="none" w:sz="0" w:space="0" w:color="auto"/>
          </w:divBdr>
        </w:div>
        <w:div w:id="1493720168">
          <w:marLeft w:val="0"/>
          <w:marRight w:val="0"/>
          <w:marTop w:val="0"/>
          <w:marBottom w:val="0"/>
          <w:divBdr>
            <w:top w:val="none" w:sz="0" w:space="0" w:color="auto"/>
            <w:left w:val="none" w:sz="0" w:space="0" w:color="auto"/>
            <w:bottom w:val="none" w:sz="0" w:space="0" w:color="auto"/>
            <w:right w:val="none" w:sz="0" w:space="0" w:color="auto"/>
          </w:divBdr>
        </w:div>
        <w:div w:id="1495873825">
          <w:marLeft w:val="0"/>
          <w:marRight w:val="0"/>
          <w:marTop w:val="0"/>
          <w:marBottom w:val="0"/>
          <w:divBdr>
            <w:top w:val="none" w:sz="0" w:space="0" w:color="auto"/>
            <w:left w:val="none" w:sz="0" w:space="0" w:color="auto"/>
            <w:bottom w:val="none" w:sz="0" w:space="0" w:color="auto"/>
            <w:right w:val="none" w:sz="0" w:space="0" w:color="auto"/>
          </w:divBdr>
        </w:div>
        <w:div w:id="1500735470">
          <w:marLeft w:val="0"/>
          <w:marRight w:val="0"/>
          <w:marTop w:val="0"/>
          <w:marBottom w:val="0"/>
          <w:divBdr>
            <w:top w:val="none" w:sz="0" w:space="0" w:color="auto"/>
            <w:left w:val="none" w:sz="0" w:space="0" w:color="auto"/>
            <w:bottom w:val="none" w:sz="0" w:space="0" w:color="auto"/>
            <w:right w:val="none" w:sz="0" w:space="0" w:color="auto"/>
          </w:divBdr>
        </w:div>
        <w:div w:id="1521311818">
          <w:marLeft w:val="0"/>
          <w:marRight w:val="0"/>
          <w:marTop w:val="0"/>
          <w:marBottom w:val="0"/>
          <w:divBdr>
            <w:top w:val="none" w:sz="0" w:space="0" w:color="auto"/>
            <w:left w:val="none" w:sz="0" w:space="0" w:color="auto"/>
            <w:bottom w:val="none" w:sz="0" w:space="0" w:color="auto"/>
            <w:right w:val="none" w:sz="0" w:space="0" w:color="auto"/>
          </w:divBdr>
        </w:div>
        <w:div w:id="1536381554">
          <w:marLeft w:val="0"/>
          <w:marRight w:val="0"/>
          <w:marTop w:val="0"/>
          <w:marBottom w:val="0"/>
          <w:divBdr>
            <w:top w:val="none" w:sz="0" w:space="0" w:color="auto"/>
            <w:left w:val="none" w:sz="0" w:space="0" w:color="auto"/>
            <w:bottom w:val="none" w:sz="0" w:space="0" w:color="auto"/>
            <w:right w:val="none" w:sz="0" w:space="0" w:color="auto"/>
          </w:divBdr>
        </w:div>
        <w:div w:id="1536774095">
          <w:marLeft w:val="0"/>
          <w:marRight w:val="0"/>
          <w:marTop w:val="0"/>
          <w:marBottom w:val="0"/>
          <w:divBdr>
            <w:top w:val="none" w:sz="0" w:space="0" w:color="auto"/>
            <w:left w:val="none" w:sz="0" w:space="0" w:color="auto"/>
            <w:bottom w:val="none" w:sz="0" w:space="0" w:color="auto"/>
            <w:right w:val="none" w:sz="0" w:space="0" w:color="auto"/>
          </w:divBdr>
        </w:div>
        <w:div w:id="1605572609">
          <w:marLeft w:val="0"/>
          <w:marRight w:val="0"/>
          <w:marTop w:val="0"/>
          <w:marBottom w:val="0"/>
          <w:divBdr>
            <w:top w:val="none" w:sz="0" w:space="0" w:color="auto"/>
            <w:left w:val="none" w:sz="0" w:space="0" w:color="auto"/>
            <w:bottom w:val="none" w:sz="0" w:space="0" w:color="auto"/>
            <w:right w:val="none" w:sz="0" w:space="0" w:color="auto"/>
          </w:divBdr>
        </w:div>
        <w:div w:id="1651786768">
          <w:marLeft w:val="0"/>
          <w:marRight w:val="0"/>
          <w:marTop w:val="0"/>
          <w:marBottom w:val="0"/>
          <w:divBdr>
            <w:top w:val="none" w:sz="0" w:space="0" w:color="auto"/>
            <w:left w:val="none" w:sz="0" w:space="0" w:color="auto"/>
            <w:bottom w:val="none" w:sz="0" w:space="0" w:color="auto"/>
            <w:right w:val="none" w:sz="0" w:space="0" w:color="auto"/>
          </w:divBdr>
        </w:div>
        <w:div w:id="1652248935">
          <w:marLeft w:val="0"/>
          <w:marRight w:val="0"/>
          <w:marTop w:val="0"/>
          <w:marBottom w:val="0"/>
          <w:divBdr>
            <w:top w:val="none" w:sz="0" w:space="0" w:color="auto"/>
            <w:left w:val="none" w:sz="0" w:space="0" w:color="auto"/>
            <w:bottom w:val="none" w:sz="0" w:space="0" w:color="auto"/>
            <w:right w:val="none" w:sz="0" w:space="0" w:color="auto"/>
          </w:divBdr>
        </w:div>
        <w:div w:id="1734817951">
          <w:marLeft w:val="0"/>
          <w:marRight w:val="0"/>
          <w:marTop w:val="0"/>
          <w:marBottom w:val="0"/>
          <w:divBdr>
            <w:top w:val="none" w:sz="0" w:space="0" w:color="auto"/>
            <w:left w:val="none" w:sz="0" w:space="0" w:color="auto"/>
            <w:bottom w:val="none" w:sz="0" w:space="0" w:color="auto"/>
            <w:right w:val="none" w:sz="0" w:space="0" w:color="auto"/>
          </w:divBdr>
        </w:div>
        <w:div w:id="1743722390">
          <w:marLeft w:val="0"/>
          <w:marRight w:val="0"/>
          <w:marTop w:val="0"/>
          <w:marBottom w:val="0"/>
          <w:divBdr>
            <w:top w:val="none" w:sz="0" w:space="0" w:color="auto"/>
            <w:left w:val="none" w:sz="0" w:space="0" w:color="auto"/>
            <w:bottom w:val="none" w:sz="0" w:space="0" w:color="auto"/>
            <w:right w:val="none" w:sz="0" w:space="0" w:color="auto"/>
          </w:divBdr>
        </w:div>
        <w:div w:id="1745250804">
          <w:marLeft w:val="0"/>
          <w:marRight w:val="0"/>
          <w:marTop w:val="0"/>
          <w:marBottom w:val="0"/>
          <w:divBdr>
            <w:top w:val="none" w:sz="0" w:space="0" w:color="auto"/>
            <w:left w:val="none" w:sz="0" w:space="0" w:color="auto"/>
            <w:bottom w:val="none" w:sz="0" w:space="0" w:color="auto"/>
            <w:right w:val="none" w:sz="0" w:space="0" w:color="auto"/>
          </w:divBdr>
        </w:div>
        <w:div w:id="1767385582">
          <w:marLeft w:val="0"/>
          <w:marRight w:val="0"/>
          <w:marTop w:val="0"/>
          <w:marBottom w:val="0"/>
          <w:divBdr>
            <w:top w:val="none" w:sz="0" w:space="0" w:color="auto"/>
            <w:left w:val="none" w:sz="0" w:space="0" w:color="auto"/>
            <w:bottom w:val="none" w:sz="0" w:space="0" w:color="auto"/>
            <w:right w:val="none" w:sz="0" w:space="0" w:color="auto"/>
          </w:divBdr>
        </w:div>
        <w:div w:id="1786846912">
          <w:marLeft w:val="0"/>
          <w:marRight w:val="0"/>
          <w:marTop w:val="0"/>
          <w:marBottom w:val="0"/>
          <w:divBdr>
            <w:top w:val="none" w:sz="0" w:space="0" w:color="auto"/>
            <w:left w:val="none" w:sz="0" w:space="0" w:color="auto"/>
            <w:bottom w:val="none" w:sz="0" w:space="0" w:color="auto"/>
            <w:right w:val="none" w:sz="0" w:space="0" w:color="auto"/>
          </w:divBdr>
        </w:div>
        <w:div w:id="1889757817">
          <w:marLeft w:val="0"/>
          <w:marRight w:val="0"/>
          <w:marTop w:val="0"/>
          <w:marBottom w:val="0"/>
          <w:divBdr>
            <w:top w:val="none" w:sz="0" w:space="0" w:color="auto"/>
            <w:left w:val="none" w:sz="0" w:space="0" w:color="auto"/>
            <w:bottom w:val="none" w:sz="0" w:space="0" w:color="auto"/>
            <w:right w:val="none" w:sz="0" w:space="0" w:color="auto"/>
          </w:divBdr>
        </w:div>
        <w:div w:id="1925920523">
          <w:marLeft w:val="0"/>
          <w:marRight w:val="0"/>
          <w:marTop w:val="0"/>
          <w:marBottom w:val="0"/>
          <w:divBdr>
            <w:top w:val="none" w:sz="0" w:space="0" w:color="auto"/>
            <w:left w:val="none" w:sz="0" w:space="0" w:color="auto"/>
            <w:bottom w:val="none" w:sz="0" w:space="0" w:color="auto"/>
            <w:right w:val="none" w:sz="0" w:space="0" w:color="auto"/>
          </w:divBdr>
        </w:div>
        <w:div w:id="2074503654">
          <w:marLeft w:val="0"/>
          <w:marRight w:val="0"/>
          <w:marTop w:val="0"/>
          <w:marBottom w:val="0"/>
          <w:divBdr>
            <w:top w:val="none" w:sz="0" w:space="0" w:color="auto"/>
            <w:left w:val="none" w:sz="0" w:space="0" w:color="auto"/>
            <w:bottom w:val="none" w:sz="0" w:space="0" w:color="auto"/>
            <w:right w:val="none" w:sz="0" w:space="0" w:color="auto"/>
          </w:divBdr>
        </w:div>
        <w:div w:id="2095546354">
          <w:marLeft w:val="0"/>
          <w:marRight w:val="0"/>
          <w:marTop w:val="0"/>
          <w:marBottom w:val="0"/>
          <w:divBdr>
            <w:top w:val="none" w:sz="0" w:space="0" w:color="auto"/>
            <w:left w:val="none" w:sz="0" w:space="0" w:color="auto"/>
            <w:bottom w:val="none" w:sz="0" w:space="0" w:color="auto"/>
            <w:right w:val="none" w:sz="0" w:space="0" w:color="auto"/>
          </w:divBdr>
        </w:div>
        <w:div w:id="2115711312">
          <w:marLeft w:val="0"/>
          <w:marRight w:val="0"/>
          <w:marTop w:val="0"/>
          <w:marBottom w:val="0"/>
          <w:divBdr>
            <w:top w:val="none" w:sz="0" w:space="0" w:color="auto"/>
            <w:left w:val="none" w:sz="0" w:space="0" w:color="auto"/>
            <w:bottom w:val="none" w:sz="0" w:space="0" w:color="auto"/>
            <w:right w:val="none" w:sz="0" w:space="0" w:color="auto"/>
          </w:divBdr>
        </w:div>
      </w:divsChild>
    </w:div>
    <w:div w:id="1216045567">
      <w:bodyDiv w:val="1"/>
      <w:marLeft w:val="0"/>
      <w:marRight w:val="0"/>
      <w:marTop w:val="0"/>
      <w:marBottom w:val="0"/>
      <w:divBdr>
        <w:top w:val="none" w:sz="0" w:space="0" w:color="auto"/>
        <w:left w:val="none" w:sz="0" w:space="0" w:color="auto"/>
        <w:bottom w:val="none" w:sz="0" w:space="0" w:color="auto"/>
        <w:right w:val="none" w:sz="0" w:space="0" w:color="auto"/>
      </w:divBdr>
    </w:div>
    <w:div w:id="1269004196">
      <w:bodyDiv w:val="1"/>
      <w:marLeft w:val="0"/>
      <w:marRight w:val="0"/>
      <w:marTop w:val="0"/>
      <w:marBottom w:val="0"/>
      <w:divBdr>
        <w:top w:val="none" w:sz="0" w:space="0" w:color="auto"/>
        <w:left w:val="none" w:sz="0" w:space="0" w:color="auto"/>
        <w:bottom w:val="none" w:sz="0" w:space="0" w:color="auto"/>
        <w:right w:val="none" w:sz="0" w:space="0" w:color="auto"/>
      </w:divBdr>
      <w:divsChild>
        <w:div w:id="43215632">
          <w:marLeft w:val="480"/>
          <w:marRight w:val="0"/>
          <w:marTop w:val="0"/>
          <w:marBottom w:val="0"/>
          <w:divBdr>
            <w:top w:val="none" w:sz="0" w:space="0" w:color="auto"/>
            <w:left w:val="none" w:sz="0" w:space="0" w:color="auto"/>
            <w:bottom w:val="none" w:sz="0" w:space="0" w:color="auto"/>
            <w:right w:val="none" w:sz="0" w:space="0" w:color="auto"/>
          </w:divBdr>
        </w:div>
        <w:div w:id="81921039">
          <w:marLeft w:val="480"/>
          <w:marRight w:val="0"/>
          <w:marTop w:val="0"/>
          <w:marBottom w:val="0"/>
          <w:divBdr>
            <w:top w:val="none" w:sz="0" w:space="0" w:color="auto"/>
            <w:left w:val="none" w:sz="0" w:space="0" w:color="auto"/>
            <w:bottom w:val="none" w:sz="0" w:space="0" w:color="auto"/>
            <w:right w:val="none" w:sz="0" w:space="0" w:color="auto"/>
          </w:divBdr>
        </w:div>
        <w:div w:id="152794349">
          <w:marLeft w:val="480"/>
          <w:marRight w:val="0"/>
          <w:marTop w:val="0"/>
          <w:marBottom w:val="0"/>
          <w:divBdr>
            <w:top w:val="none" w:sz="0" w:space="0" w:color="auto"/>
            <w:left w:val="none" w:sz="0" w:space="0" w:color="auto"/>
            <w:bottom w:val="none" w:sz="0" w:space="0" w:color="auto"/>
            <w:right w:val="none" w:sz="0" w:space="0" w:color="auto"/>
          </w:divBdr>
        </w:div>
        <w:div w:id="165630091">
          <w:marLeft w:val="480"/>
          <w:marRight w:val="0"/>
          <w:marTop w:val="0"/>
          <w:marBottom w:val="0"/>
          <w:divBdr>
            <w:top w:val="none" w:sz="0" w:space="0" w:color="auto"/>
            <w:left w:val="none" w:sz="0" w:space="0" w:color="auto"/>
            <w:bottom w:val="none" w:sz="0" w:space="0" w:color="auto"/>
            <w:right w:val="none" w:sz="0" w:space="0" w:color="auto"/>
          </w:divBdr>
        </w:div>
        <w:div w:id="172302368">
          <w:marLeft w:val="480"/>
          <w:marRight w:val="0"/>
          <w:marTop w:val="0"/>
          <w:marBottom w:val="0"/>
          <w:divBdr>
            <w:top w:val="none" w:sz="0" w:space="0" w:color="auto"/>
            <w:left w:val="none" w:sz="0" w:space="0" w:color="auto"/>
            <w:bottom w:val="none" w:sz="0" w:space="0" w:color="auto"/>
            <w:right w:val="none" w:sz="0" w:space="0" w:color="auto"/>
          </w:divBdr>
        </w:div>
        <w:div w:id="318309546">
          <w:marLeft w:val="480"/>
          <w:marRight w:val="0"/>
          <w:marTop w:val="0"/>
          <w:marBottom w:val="0"/>
          <w:divBdr>
            <w:top w:val="none" w:sz="0" w:space="0" w:color="auto"/>
            <w:left w:val="none" w:sz="0" w:space="0" w:color="auto"/>
            <w:bottom w:val="none" w:sz="0" w:space="0" w:color="auto"/>
            <w:right w:val="none" w:sz="0" w:space="0" w:color="auto"/>
          </w:divBdr>
        </w:div>
        <w:div w:id="330371031">
          <w:marLeft w:val="480"/>
          <w:marRight w:val="0"/>
          <w:marTop w:val="0"/>
          <w:marBottom w:val="0"/>
          <w:divBdr>
            <w:top w:val="none" w:sz="0" w:space="0" w:color="auto"/>
            <w:left w:val="none" w:sz="0" w:space="0" w:color="auto"/>
            <w:bottom w:val="none" w:sz="0" w:space="0" w:color="auto"/>
            <w:right w:val="none" w:sz="0" w:space="0" w:color="auto"/>
          </w:divBdr>
        </w:div>
        <w:div w:id="360671292">
          <w:marLeft w:val="480"/>
          <w:marRight w:val="0"/>
          <w:marTop w:val="0"/>
          <w:marBottom w:val="0"/>
          <w:divBdr>
            <w:top w:val="none" w:sz="0" w:space="0" w:color="auto"/>
            <w:left w:val="none" w:sz="0" w:space="0" w:color="auto"/>
            <w:bottom w:val="none" w:sz="0" w:space="0" w:color="auto"/>
            <w:right w:val="none" w:sz="0" w:space="0" w:color="auto"/>
          </w:divBdr>
        </w:div>
        <w:div w:id="404760078">
          <w:marLeft w:val="480"/>
          <w:marRight w:val="0"/>
          <w:marTop w:val="0"/>
          <w:marBottom w:val="0"/>
          <w:divBdr>
            <w:top w:val="none" w:sz="0" w:space="0" w:color="auto"/>
            <w:left w:val="none" w:sz="0" w:space="0" w:color="auto"/>
            <w:bottom w:val="none" w:sz="0" w:space="0" w:color="auto"/>
            <w:right w:val="none" w:sz="0" w:space="0" w:color="auto"/>
          </w:divBdr>
        </w:div>
        <w:div w:id="475685659">
          <w:marLeft w:val="480"/>
          <w:marRight w:val="0"/>
          <w:marTop w:val="0"/>
          <w:marBottom w:val="0"/>
          <w:divBdr>
            <w:top w:val="none" w:sz="0" w:space="0" w:color="auto"/>
            <w:left w:val="none" w:sz="0" w:space="0" w:color="auto"/>
            <w:bottom w:val="none" w:sz="0" w:space="0" w:color="auto"/>
            <w:right w:val="none" w:sz="0" w:space="0" w:color="auto"/>
          </w:divBdr>
        </w:div>
        <w:div w:id="585001457">
          <w:marLeft w:val="480"/>
          <w:marRight w:val="0"/>
          <w:marTop w:val="0"/>
          <w:marBottom w:val="0"/>
          <w:divBdr>
            <w:top w:val="none" w:sz="0" w:space="0" w:color="auto"/>
            <w:left w:val="none" w:sz="0" w:space="0" w:color="auto"/>
            <w:bottom w:val="none" w:sz="0" w:space="0" w:color="auto"/>
            <w:right w:val="none" w:sz="0" w:space="0" w:color="auto"/>
          </w:divBdr>
        </w:div>
        <w:div w:id="590622329">
          <w:marLeft w:val="480"/>
          <w:marRight w:val="0"/>
          <w:marTop w:val="0"/>
          <w:marBottom w:val="0"/>
          <w:divBdr>
            <w:top w:val="none" w:sz="0" w:space="0" w:color="auto"/>
            <w:left w:val="none" w:sz="0" w:space="0" w:color="auto"/>
            <w:bottom w:val="none" w:sz="0" w:space="0" w:color="auto"/>
            <w:right w:val="none" w:sz="0" w:space="0" w:color="auto"/>
          </w:divBdr>
        </w:div>
        <w:div w:id="624775323">
          <w:marLeft w:val="480"/>
          <w:marRight w:val="0"/>
          <w:marTop w:val="0"/>
          <w:marBottom w:val="0"/>
          <w:divBdr>
            <w:top w:val="none" w:sz="0" w:space="0" w:color="auto"/>
            <w:left w:val="none" w:sz="0" w:space="0" w:color="auto"/>
            <w:bottom w:val="none" w:sz="0" w:space="0" w:color="auto"/>
            <w:right w:val="none" w:sz="0" w:space="0" w:color="auto"/>
          </w:divBdr>
        </w:div>
        <w:div w:id="640578761">
          <w:marLeft w:val="480"/>
          <w:marRight w:val="0"/>
          <w:marTop w:val="0"/>
          <w:marBottom w:val="0"/>
          <w:divBdr>
            <w:top w:val="none" w:sz="0" w:space="0" w:color="auto"/>
            <w:left w:val="none" w:sz="0" w:space="0" w:color="auto"/>
            <w:bottom w:val="none" w:sz="0" w:space="0" w:color="auto"/>
            <w:right w:val="none" w:sz="0" w:space="0" w:color="auto"/>
          </w:divBdr>
        </w:div>
        <w:div w:id="702437616">
          <w:marLeft w:val="480"/>
          <w:marRight w:val="0"/>
          <w:marTop w:val="0"/>
          <w:marBottom w:val="0"/>
          <w:divBdr>
            <w:top w:val="none" w:sz="0" w:space="0" w:color="auto"/>
            <w:left w:val="none" w:sz="0" w:space="0" w:color="auto"/>
            <w:bottom w:val="none" w:sz="0" w:space="0" w:color="auto"/>
            <w:right w:val="none" w:sz="0" w:space="0" w:color="auto"/>
          </w:divBdr>
        </w:div>
        <w:div w:id="738016351">
          <w:marLeft w:val="480"/>
          <w:marRight w:val="0"/>
          <w:marTop w:val="0"/>
          <w:marBottom w:val="0"/>
          <w:divBdr>
            <w:top w:val="none" w:sz="0" w:space="0" w:color="auto"/>
            <w:left w:val="none" w:sz="0" w:space="0" w:color="auto"/>
            <w:bottom w:val="none" w:sz="0" w:space="0" w:color="auto"/>
            <w:right w:val="none" w:sz="0" w:space="0" w:color="auto"/>
          </w:divBdr>
        </w:div>
        <w:div w:id="784078708">
          <w:marLeft w:val="480"/>
          <w:marRight w:val="0"/>
          <w:marTop w:val="0"/>
          <w:marBottom w:val="0"/>
          <w:divBdr>
            <w:top w:val="none" w:sz="0" w:space="0" w:color="auto"/>
            <w:left w:val="none" w:sz="0" w:space="0" w:color="auto"/>
            <w:bottom w:val="none" w:sz="0" w:space="0" w:color="auto"/>
            <w:right w:val="none" w:sz="0" w:space="0" w:color="auto"/>
          </w:divBdr>
        </w:div>
        <w:div w:id="785659755">
          <w:marLeft w:val="480"/>
          <w:marRight w:val="0"/>
          <w:marTop w:val="0"/>
          <w:marBottom w:val="0"/>
          <w:divBdr>
            <w:top w:val="none" w:sz="0" w:space="0" w:color="auto"/>
            <w:left w:val="none" w:sz="0" w:space="0" w:color="auto"/>
            <w:bottom w:val="none" w:sz="0" w:space="0" w:color="auto"/>
            <w:right w:val="none" w:sz="0" w:space="0" w:color="auto"/>
          </w:divBdr>
        </w:div>
        <w:div w:id="859516433">
          <w:marLeft w:val="480"/>
          <w:marRight w:val="0"/>
          <w:marTop w:val="0"/>
          <w:marBottom w:val="0"/>
          <w:divBdr>
            <w:top w:val="none" w:sz="0" w:space="0" w:color="auto"/>
            <w:left w:val="none" w:sz="0" w:space="0" w:color="auto"/>
            <w:bottom w:val="none" w:sz="0" w:space="0" w:color="auto"/>
            <w:right w:val="none" w:sz="0" w:space="0" w:color="auto"/>
          </w:divBdr>
        </w:div>
        <w:div w:id="969356486">
          <w:marLeft w:val="480"/>
          <w:marRight w:val="0"/>
          <w:marTop w:val="0"/>
          <w:marBottom w:val="0"/>
          <w:divBdr>
            <w:top w:val="none" w:sz="0" w:space="0" w:color="auto"/>
            <w:left w:val="none" w:sz="0" w:space="0" w:color="auto"/>
            <w:bottom w:val="none" w:sz="0" w:space="0" w:color="auto"/>
            <w:right w:val="none" w:sz="0" w:space="0" w:color="auto"/>
          </w:divBdr>
        </w:div>
        <w:div w:id="985547343">
          <w:marLeft w:val="480"/>
          <w:marRight w:val="0"/>
          <w:marTop w:val="0"/>
          <w:marBottom w:val="0"/>
          <w:divBdr>
            <w:top w:val="none" w:sz="0" w:space="0" w:color="auto"/>
            <w:left w:val="none" w:sz="0" w:space="0" w:color="auto"/>
            <w:bottom w:val="none" w:sz="0" w:space="0" w:color="auto"/>
            <w:right w:val="none" w:sz="0" w:space="0" w:color="auto"/>
          </w:divBdr>
        </w:div>
        <w:div w:id="1206912611">
          <w:marLeft w:val="480"/>
          <w:marRight w:val="0"/>
          <w:marTop w:val="0"/>
          <w:marBottom w:val="0"/>
          <w:divBdr>
            <w:top w:val="none" w:sz="0" w:space="0" w:color="auto"/>
            <w:left w:val="none" w:sz="0" w:space="0" w:color="auto"/>
            <w:bottom w:val="none" w:sz="0" w:space="0" w:color="auto"/>
            <w:right w:val="none" w:sz="0" w:space="0" w:color="auto"/>
          </w:divBdr>
        </w:div>
        <w:div w:id="1303777739">
          <w:marLeft w:val="480"/>
          <w:marRight w:val="0"/>
          <w:marTop w:val="0"/>
          <w:marBottom w:val="0"/>
          <w:divBdr>
            <w:top w:val="none" w:sz="0" w:space="0" w:color="auto"/>
            <w:left w:val="none" w:sz="0" w:space="0" w:color="auto"/>
            <w:bottom w:val="none" w:sz="0" w:space="0" w:color="auto"/>
            <w:right w:val="none" w:sz="0" w:space="0" w:color="auto"/>
          </w:divBdr>
        </w:div>
        <w:div w:id="1314722368">
          <w:marLeft w:val="480"/>
          <w:marRight w:val="0"/>
          <w:marTop w:val="0"/>
          <w:marBottom w:val="0"/>
          <w:divBdr>
            <w:top w:val="none" w:sz="0" w:space="0" w:color="auto"/>
            <w:left w:val="none" w:sz="0" w:space="0" w:color="auto"/>
            <w:bottom w:val="none" w:sz="0" w:space="0" w:color="auto"/>
            <w:right w:val="none" w:sz="0" w:space="0" w:color="auto"/>
          </w:divBdr>
        </w:div>
        <w:div w:id="1412506712">
          <w:marLeft w:val="480"/>
          <w:marRight w:val="0"/>
          <w:marTop w:val="0"/>
          <w:marBottom w:val="0"/>
          <w:divBdr>
            <w:top w:val="none" w:sz="0" w:space="0" w:color="auto"/>
            <w:left w:val="none" w:sz="0" w:space="0" w:color="auto"/>
            <w:bottom w:val="none" w:sz="0" w:space="0" w:color="auto"/>
            <w:right w:val="none" w:sz="0" w:space="0" w:color="auto"/>
          </w:divBdr>
        </w:div>
        <w:div w:id="1434325961">
          <w:marLeft w:val="480"/>
          <w:marRight w:val="0"/>
          <w:marTop w:val="0"/>
          <w:marBottom w:val="0"/>
          <w:divBdr>
            <w:top w:val="none" w:sz="0" w:space="0" w:color="auto"/>
            <w:left w:val="none" w:sz="0" w:space="0" w:color="auto"/>
            <w:bottom w:val="none" w:sz="0" w:space="0" w:color="auto"/>
            <w:right w:val="none" w:sz="0" w:space="0" w:color="auto"/>
          </w:divBdr>
        </w:div>
        <w:div w:id="1434474912">
          <w:marLeft w:val="480"/>
          <w:marRight w:val="0"/>
          <w:marTop w:val="0"/>
          <w:marBottom w:val="0"/>
          <w:divBdr>
            <w:top w:val="none" w:sz="0" w:space="0" w:color="auto"/>
            <w:left w:val="none" w:sz="0" w:space="0" w:color="auto"/>
            <w:bottom w:val="none" w:sz="0" w:space="0" w:color="auto"/>
            <w:right w:val="none" w:sz="0" w:space="0" w:color="auto"/>
          </w:divBdr>
        </w:div>
        <w:div w:id="1461609997">
          <w:marLeft w:val="480"/>
          <w:marRight w:val="0"/>
          <w:marTop w:val="0"/>
          <w:marBottom w:val="0"/>
          <w:divBdr>
            <w:top w:val="none" w:sz="0" w:space="0" w:color="auto"/>
            <w:left w:val="none" w:sz="0" w:space="0" w:color="auto"/>
            <w:bottom w:val="none" w:sz="0" w:space="0" w:color="auto"/>
            <w:right w:val="none" w:sz="0" w:space="0" w:color="auto"/>
          </w:divBdr>
        </w:div>
        <w:div w:id="1516382590">
          <w:marLeft w:val="480"/>
          <w:marRight w:val="0"/>
          <w:marTop w:val="0"/>
          <w:marBottom w:val="0"/>
          <w:divBdr>
            <w:top w:val="none" w:sz="0" w:space="0" w:color="auto"/>
            <w:left w:val="none" w:sz="0" w:space="0" w:color="auto"/>
            <w:bottom w:val="none" w:sz="0" w:space="0" w:color="auto"/>
            <w:right w:val="none" w:sz="0" w:space="0" w:color="auto"/>
          </w:divBdr>
        </w:div>
        <w:div w:id="1606301559">
          <w:marLeft w:val="480"/>
          <w:marRight w:val="0"/>
          <w:marTop w:val="0"/>
          <w:marBottom w:val="0"/>
          <w:divBdr>
            <w:top w:val="none" w:sz="0" w:space="0" w:color="auto"/>
            <w:left w:val="none" w:sz="0" w:space="0" w:color="auto"/>
            <w:bottom w:val="none" w:sz="0" w:space="0" w:color="auto"/>
            <w:right w:val="none" w:sz="0" w:space="0" w:color="auto"/>
          </w:divBdr>
        </w:div>
        <w:div w:id="1668744490">
          <w:marLeft w:val="480"/>
          <w:marRight w:val="0"/>
          <w:marTop w:val="0"/>
          <w:marBottom w:val="0"/>
          <w:divBdr>
            <w:top w:val="none" w:sz="0" w:space="0" w:color="auto"/>
            <w:left w:val="none" w:sz="0" w:space="0" w:color="auto"/>
            <w:bottom w:val="none" w:sz="0" w:space="0" w:color="auto"/>
            <w:right w:val="none" w:sz="0" w:space="0" w:color="auto"/>
          </w:divBdr>
        </w:div>
        <w:div w:id="1678923465">
          <w:marLeft w:val="480"/>
          <w:marRight w:val="0"/>
          <w:marTop w:val="0"/>
          <w:marBottom w:val="0"/>
          <w:divBdr>
            <w:top w:val="none" w:sz="0" w:space="0" w:color="auto"/>
            <w:left w:val="none" w:sz="0" w:space="0" w:color="auto"/>
            <w:bottom w:val="none" w:sz="0" w:space="0" w:color="auto"/>
            <w:right w:val="none" w:sz="0" w:space="0" w:color="auto"/>
          </w:divBdr>
        </w:div>
        <w:div w:id="1696079734">
          <w:marLeft w:val="480"/>
          <w:marRight w:val="0"/>
          <w:marTop w:val="0"/>
          <w:marBottom w:val="0"/>
          <w:divBdr>
            <w:top w:val="none" w:sz="0" w:space="0" w:color="auto"/>
            <w:left w:val="none" w:sz="0" w:space="0" w:color="auto"/>
            <w:bottom w:val="none" w:sz="0" w:space="0" w:color="auto"/>
            <w:right w:val="none" w:sz="0" w:space="0" w:color="auto"/>
          </w:divBdr>
        </w:div>
        <w:div w:id="1721248610">
          <w:marLeft w:val="480"/>
          <w:marRight w:val="0"/>
          <w:marTop w:val="0"/>
          <w:marBottom w:val="0"/>
          <w:divBdr>
            <w:top w:val="none" w:sz="0" w:space="0" w:color="auto"/>
            <w:left w:val="none" w:sz="0" w:space="0" w:color="auto"/>
            <w:bottom w:val="none" w:sz="0" w:space="0" w:color="auto"/>
            <w:right w:val="none" w:sz="0" w:space="0" w:color="auto"/>
          </w:divBdr>
        </w:div>
        <w:div w:id="1763994164">
          <w:marLeft w:val="480"/>
          <w:marRight w:val="0"/>
          <w:marTop w:val="0"/>
          <w:marBottom w:val="0"/>
          <w:divBdr>
            <w:top w:val="none" w:sz="0" w:space="0" w:color="auto"/>
            <w:left w:val="none" w:sz="0" w:space="0" w:color="auto"/>
            <w:bottom w:val="none" w:sz="0" w:space="0" w:color="auto"/>
            <w:right w:val="none" w:sz="0" w:space="0" w:color="auto"/>
          </w:divBdr>
        </w:div>
        <w:div w:id="1819960497">
          <w:marLeft w:val="480"/>
          <w:marRight w:val="0"/>
          <w:marTop w:val="0"/>
          <w:marBottom w:val="0"/>
          <w:divBdr>
            <w:top w:val="none" w:sz="0" w:space="0" w:color="auto"/>
            <w:left w:val="none" w:sz="0" w:space="0" w:color="auto"/>
            <w:bottom w:val="none" w:sz="0" w:space="0" w:color="auto"/>
            <w:right w:val="none" w:sz="0" w:space="0" w:color="auto"/>
          </w:divBdr>
        </w:div>
        <w:div w:id="1835368340">
          <w:marLeft w:val="480"/>
          <w:marRight w:val="0"/>
          <w:marTop w:val="0"/>
          <w:marBottom w:val="0"/>
          <w:divBdr>
            <w:top w:val="none" w:sz="0" w:space="0" w:color="auto"/>
            <w:left w:val="none" w:sz="0" w:space="0" w:color="auto"/>
            <w:bottom w:val="none" w:sz="0" w:space="0" w:color="auto"/>
            <w:right w:val="none" w:sz="0" w:space="0" w:color="auto"/>
          </w:divBdr>
        </w:div>
        <w:div w:id="1835490543">
          <w:marLeft w:val="480"/>
          <w:marRight w:val="0"/>
          <w:marTop w:val="0"/>
          <w:marBottom w:val="0"/>
          <w:divBdr>
            <w:top w:val="none" w:sz="0" w:space="0" w:color="auto"/>
            <w:left w:val="none" w:sz="0" w:space="0" w:color="auto"/>
            <w:bottom w:val="none" w:sz="0" w:space="0" w:color="auto"/>
            <w:right w:val="none" w:sz="0" w:space="0" w:color="auto"/>
          </w:divBdr>
        </w:div>
        <w:div w:id="1896743201">
          <w:marLeft w:val="480"/>
          <w:marRight w:val="0"/>
          <w:marTop w:val="0"/>
          <w:marBottom w:val="0"/>
          <w:divBdr>
            <w:top w:val="none" w:sz="0" w:space="0" w:color="auto"/>
            <w:left w:val="none" w:sz="0" w:space="0" w:color="auto"/>
            <w:bottom w:val="none" w:sz="0" w:space="0" w:color="auto"/>
            <w:right w:val="none" w:sz="0" w:space="0" w:color="auto"/>
          </w:divBdr>
        </w:div>
        <w:div w:id="1897081358">
          <w:marLeft w:val="480"/>
          <w:marRight w:val="0"/>
          <w:marTop w:val="0"/>
          <w:marBottom w:val="0"/>
          <w:divBdr>
            <w:top w:val="none" w:sz="0" w:space="0" w:color="auto"/>
            <w:left w:val="none" w:sz="0" w:space="0" w:color="auto"/>
            <w:bottom w:val="none" w:sz="0" w:space="0" w:color="auto"/>
            <w:right w:val="none" w:sz="0" w:space="0" w:color="auto"/>
          </w:divBdr>
        </w:div>
        <w:div w:id="1903170276">
          <w:marLeft w:val="480"/>
          <w:marRight w:val="0"/>
          <w:marTop w:val="0"/>
          <w:marBottom w:val="0"/>
          <w:divBdr>
            <w:top w:val="none" w:sz="0" w:space="0" w:color="auto"/>
            <w:left w:val="none" w:sz="0" w:space="0" w:color="auto"/>
            <w:bottom w:val="none" w:sz="0" w:space="0" w:color="auto"/>
            <w:right w:val="none" w:sz="0" w:space="0" w:color="auto"/>
          </w:divBdr>
        </w:div>
        <w:div w:id="1908959490">
          <w:marLeft w:val="480"/>
          <w:marRight w:val="0"/>
          <w:marTop w:val="0"/>
          <w:marBottom w:val="0"/>
          <w:divBdr>
            <w:top w:val="none" w:sz="0" w:space="0" w:color="auto"/>
            <w:left w:val="none" w:sz="0" w:space="0" w:color="auto"/>
            <w:bottom w:val="none" w:sz="0" w:space="0" w:color="auto"/>
            <w:right w:val="none" w:sz="0" w:space="0" w:color="auto"/>
          </w:divBdr>
        </w:div>
        <w:div w:id="1994798014">
          <w:marLeft w:val="480"/>
          <w:marRight w:val="0"/>
          <w:marTop w:val="0"/>
          <w:marBottom w:val="0"/>
          <w:divBdr>
            <w:top w:val="none" w:sz="0" w:space="0" w:color="auto"/>
            <w:left w:val="none" w:sz="0" w:space="0" w:color="auto"/>
            <w:bottom w:val="none" w:sz="0" w:space="0" w:color="auto"/>
            <w:right w:val="none" w:sz="0" w:space="0" w:color="auto"/>
          </w:divBdr>
        </w:div>
        <w:div w:id="2013097713">
          <w:marLeft w:val="480"/>
          <w:marRight w:val="0"/>
          <w:marTop w:val="0"/>
          <w:marBottom w:val="0"/>
          <w:divBdr>
            <w:top w:val="none" w:sz="0" w:space="0" w:color="auto"/>
            <w:left w:val="none" w:sz="0" w:space="0" w:color="auto"/>
            <w:bottom w:val="none" w:sz="0" w:space="0" w:color="auto"/>
            <w:right w:val="none" w:sz="0" w:space="0" w:color="auto"/>
          </w:divBdr>
        </w:div>
        <w:div w:id="2034065889">
          <w:marLeft w:val="480"/>
          <w:marRight w:val="0"/>
          <w:marTop w:val="0"/>
          <w:marBottom w:val="0"/>
          <w:divBdr>
            <w:top w:val="none" w:sz="0" w:space="0" w:color="auto"/>
            <w:left w:val="none" w:sz="0" w:space="0" w:color="auto"/>
            <w:bottom w:val="none" w:sz="0" w:space="0" w:color="auto"/>
            <w:right w:val="none" w:sz="0" w:space="0" w:color="auto"/>
          </w:divBdr>
        </w:div>
        <w:div w:id="2046565040">
          <w:marLeft w:val="480"/>
          <w:marRight w:val="0"/>
          <w:marTop w:val="0"/>
          <w:marBottom w:val="0"/>
          <w:divBdr>
            <w:top w:val="none" w:sz="0" w:space="0" w:color="auto"/>
            <w:left w:val="none" w:sz="0" w:space="0" w:color="auto"/>
            <w:bottom w:val="none" w:sz="0" w:space="0" w:color="auto"/>
            <w:right w:val="none" w:sz="0" w:space="0" w:color="auto"/>
          </w:divBdr>
        </w:div>
        <w:div w:id="2130782794">
          <w:marLeft w:val="480"/>
          <w:marRight w:val="0"/>
          <w:marTop w:val="0"/>
          <w:marBottom w:val="0"/>
          <w:divBdr>
            <w:top w:val="none" w:sz="0" w:space="0" w:color="auto"/>
            <w:left w:val="none" w:sz="0" w:space="0" w:color="auto"/>
            <w:bottom w:val="none" w:sz="0" w:space="0" w:color="auto"/>
            <w:right w:val="none" w:sz="0" w:space="0" w:color="auto"/>
          </w:divBdr>
        </w:div>
        <w:div w:id="2133592686">
          <w:marLeft w:val="480"/>
          <w:marRight w:val="0"/>
          <w:marTop w:val="0"/>
          <w:marBottom w:val="0"/>
          <w:divBdr>
            <w:top w:val="none" w:sz="0" w:space="0" w:color="auto"/>
            <w:left w:val="none" w:sz="0" w:space="0" w:color="auto"/>
            <w:bottom w:val="none" w:sz="0" w:space="0" w:color="auto"/>
            <w:right w:val="none" w:sz="0" w:space="0" w:color="auto"/>
          </w:divBdr>
        </w:div>
      </w:divsChild>
    </w:div>
    <w:div w:id="1280451579">
      <w:bodyDiv w:val="1"/>
      <w:marLeft w:val="0"/>
      <w:marRight w:val="0"/>
      <w:marTop w:val="0"/>
      <w:marBottom w:val="0"/>
      <w:divBdr>
        <w:top w:val="none" w:sz="0" w:space="0" w:color="auto"/>
        <w:left w:val="none" w:sz="0" w:space="0" w:color="auto"/>
        <w:bottom w:val="none" w:sz="0" w:space="0" w:color="auto"/>
        <w:right w:val="none" w:sz="0" w:space="0" w:color="auto"/>
      </w:divBdr>
      <w:divsChild>
        <w:div w:id="25109183">
          <w:marLeft w:val="0"/>
          <w:marRight w:val="0"/>
          <w:marTop w:val="0"/>
          <w:marBottom w:val="0"/>
          <w:divBdr>
            <w:top w:val="none" w:sz="0" w:space="0" w:color="auto"/>
            <w:left w:val="none" w:sz="0" w:space="0" w:color="auto"/>
            <w:bottom w:val="none" w:sz="0" w:space="0" w:color="auto"/>
            <w:right w:val="none" w:sz="0" w:space="0" w:color="auto"/>
          </w:divBdr>
        </w:div>
        <w:div w:id="31082257">
          <w:marLeft w:val="0"/>
          <w:marRight w:val="0"/>
          <w:marTop w:val="0"/>
          <w:marBottom w:val="0"/>
          <w:divBdr>
            <w:top w:val="none" w:sz="0" w:space="0" w:color="auto"/>
            <w:left w:val="none" w:sz="0" w:space="0" w:color="auto"/>
            <w:bottom w:val="none" w:sz="0" w:space="0" w:color="auto"/>
            <w:right w:val="none" w:sz="0" w:space="0" w:color="auto"/>
          </w:divBdr>
        </w:div>
        <w:div w:id="40592258">
          <w:marLeft w:val="0"/>
          <w:marRight w:val="0"/>
          <w:marTop w:val="0"/>
          <w:marBottom w:val="0"/>
          <w:divBdr>
            <w:top w:val="none" w:sz="0" w:space="0" w:color="auto"/>
            <w:left w:val="none" w:sz="0" w:space="0" w:color="auto"/>
            <w:bottom w:val="none" w:sz="0" w:space="0" w:color="auto"/>
            <w:right w:val="none" w:sz="0" w:space="0" w:color="auto"/>
          </w:divBdr>
        </w:div>
        <w:div w:id="187835236">
          <w:marLeft w:val="0"/>
          <w:marRight w:val="0"/>
          <w:marTop w:val="0"/>
          <w:marBottom w:val="0"/>
          <w:divBdr>
            <w:top w:val="none" w:sz="0" w:space="0" w:color="auto"/>
            <w:left w:val="none" w:sz="0" w:space="0" w:color="auto"/>
            <w:bottom w:val="none" w:sz="0" w:space="0" w:color="auto"/>
            <w:right w:val="none" w:sz="0" w:space="0" w:color="auto"/>
          </w:divBdr>
        </w:div>
        <w:div w:id="189538261">
          <w:marLeft w:val="0"/>
          <w:marRight w:val="0"/>
          <w:marTop w:val="0"/>
          <w:marBottom w:val="0"/>
          <w:divBdr>
            <w:top w:val="none" w:sz="0" w:space="0" w:color="auto"/>
            <w:left w:val="none" w:sz="0" w:space="0" w:color="auto"/>
            <w:bottom w:val="none" w:sz="0" w:space="0" w:color="auto"/>
            <w:right w:val="none" w:sz="0" w:space="0" w:color="auto"/>
          </w:divBdr>
        </w:div>
        <w:div w:id="219367361">
          <w:marLeft w:val="0"/>
          <w:marRight w:val="0"/>
          <w:marTop w:val="0"/>
          <w:marBottom w:val="0"/>
          <w:divBdr>
            <w:top w:val="none" w:sz="0" w:space="0" w:color="auto"/>
            <w:left w:val="none" w:sz="0" w:space="0" w:color="auto"/>
            <w:bottom w:val="none" w:sz="0" w:space="0" w:color="auto"/>
            <w:right w:val="none" w:sz="0" w:space="0" w:color="auto"/>
          </w:divBdr>
        </w:div>
        <w:div w:id="248194524">
          <w:marLeft w:val="0"/>
          <w:marRight w:val="0"/>
          <w:marTop w:val="0"/>
          <w:marBottom w:val="0"/>
          <w:divBdr>
            <w:top w:val="none" w:sz="0" w:space="0" w:color="auto"/>
            <w:left w:val="none" w:sz="0" w:space="0" w:color="auto"/>
            <w:bottom w:val="none" w:sz="0" w:space="0" w:color="auto"/>
            <w:right w:val="none" w:sz="0" w:space="0" w:color="auto"/>
          </w:divBdr>
        </w:div>
        <w:div w:id="292558512">
          <w:marLeft w:val="0"/>
          <w:marRight w:val="0"/>
          <w:marTop w:val="0"/>
          <w:marBottom w:val="0"/>
          <w:divBdr>
            <w:top w:val="none" w:sz="0" w:space="0" w:color="auto"/>
            <w:left w:val="none" w:sz="0" w:space="0" w:color="auto"/>
            <w:bottom w:val="none" w:sz="0" w:space="0" w:color="auto"/>
            <w:right w:val="none" w:sz="0" w:space="0" w:color="auto"/>
          </w:divBdr>
        </w:div>
        <w:div w:id="340595342">
          <w:marLeft w:val="0"/>
          <w:marRight w:val="0"/>
          <w:marTop w:val="0"/>
          <w:marBottom w:val="0"/>
          <w:divBdr>
            <w:top w:val="none" w:sz="0" w:space="0" w:color="auto"/>
            <w:left w:val="none" w:sz="0" w:space="0" w:color="auto"/>
            <w:bottom w:val="none" w:sz="0" w:space="0" w:color="auto"/>
            <w:right w:val="none" w:sz="0" w:space="0" w:color="auto"/>
          </w:divBdr>
        </w:div>
        <w:div w:id="446779321">
          <w:marLeft w:val="0"/>
          <w:marRight w:val="0"/>
          <w:marTop w:val="0"/>
          <w:marBottom w:val="0"/>
          <w:divBdr>
            <w:top w:val="none" w:sz="0" w:space="0" w:color="auto"/>
            <w:left w:val="none" w:sz="0" w:space="0" w:color="auto"/>
            <w:bottom w:val="none" w:sz="0" w:space="0" w:color="auto"/>
            <w:right w:val="none" w:sz="0" w:space="0" w:color="auto"/>
          </w:divBdr>
        </w:div>
        <w:div w:id="468087343">
          <w:marLeft w:val="0"/>
          <w:marRight w:val="0"/>
          <w:marTop w:val="0"/>
          <w:marBottom w:val="0"/>
          <w:divBdr>
            <w:top w:val="none" w:sz="0" w:space="0" w:color="auto"/>
            <w:left w:val="none" w:sz="0" w:space="0" w:color="auto"/>
            <w:bottom w:val="none" w:sz="0" w:space="0" w:color="auto"/>
            <w:right w:val="none" w:sz="0" w:space="0" w:color="auto"/>
          </w:divBdr>
        </w:div>
        <w:div w:id="502207292">
          <w:marLeft w:val="0"/>
          <w:marRight w:val="0"/>
          <w:marTop w:val="0"/>
          <w:marBottom w:val="0"/>
          <w:divBdr>
            <w:top w:val="none" w:sz="0" w:space="0" w:color="auto"/>
            <w:left w:val="none" w:sz="0" w:space="0" w:color="auto"/>
            <w:bottom w:val="none" w:sz="0" w:space="0" w:color="auto"/>
            <w:right w:val="none" w:sz="0" w:space="0" w:color="auto"/>
          </w:divBdr>
        </w:div>
        <w:div w:id="580063606">
          <w:marLeft w:val="0"/>
          <w:marRight w:val="0"/>
          <w:marTop w:val="0"/>
          <w:marBottom w:val="0"/>
          <w:divBdr>
            <w:top w:val="none" w:sz="0" w:space="0" w:color="auto"/>
            <w:left w:val="none" w:sz="0" w:space="0" w:color="auto"/>
            <w:bottom w:val="none" w:sz="0" w:space="0" w:color="auto"/>
            <w:right w:val="none" w:sz="0" w:space="0" w:color="auto"/>
          </w:divBdr>
        </w:div>
        <w:div w:id="608854130">
          <w:marLeft w:val="0"/>
          <w:marRight w:val="0"/>
          <w:marTop w:val="0"/>
          <w:marBottom w:val="0"/>
          <w:divBdr>
            <w:top w:val="none" w:sz="0" w:space="0" w:color="auto"/>
            <w:left w:val="none" w:sz="0" w:space="0" w:color="auto"/>
            <w:bottom w:val="none" w:sz="0" w:space="0" w:color="auto"/>
            <w:right w:val="none" w:sz="0" w:space="0" w:color="auto"/>
          </w:divBdr>
        </w:div>
        <w:div w:id="631326617">
          <w:marLeft w:val="0"/>
          <w:marRight w:val="0"/>
          <w:marTop w:val="0"/>
          <w:marBottom w:val="0"/>
          <w:divBdr>
            <w:top w:val="none" w:sz="0" w:space="0" w:color="auto"/>
            <w:left w:val="none" w:sz="0" w:space="0" w:color="auto"/>
            <w:bottom w:val="none" w:sz="0" w:space="0" w:color="auto"/>
            <w:right w:val="none" w:sz="0" w:space="0" w:color="auto"/>
          </w:divBdr>
        </w:div>
        <w:div w:id="644702185">
          <w:marLeft w:val="0"/>
          <w:marRight w:val="0"/>
          <w:marTop w:val="0"/>
          <w:marBottom w:val="0"/>
          <w:divBdr>
            <w:top w:val="none" w:sz="0" w:space="0" w:color="auto"/>
            <w:left w:val="none" w:sz="0" w:space="0" w:color="auto"/>
            <w:bottom w:val="none" w:sz="0" w:space="0" w:color="auto"/>
            <w:right w:val="none" w:sz="0" w:space="0" w:color="auto"/>
          </w:divBdr>
        </w:div>
        <w:div w:id="656147601">
          <w:marLeft w:val="0"/>
          <w:marRight w:val="0"/>
          <w:marTop w:val="0"/>
          <w:marBottom w:val="0"/>
          <w:divBdr>
            <w:top w:val="none" w:sz="0" w:space="0" w:color="auto"/>
            <w:left w:val="none" w:sz="0" w:space="0" w:color="auto"/>
            <w:bottom w:val="none" w:sz="0" w:space="0" w:color="auto"/>
            <w:right w:val="none" w:sz="0" w:space="0" w:color="auto"/>
          </w:divBdr>
        </w:div>
        <w:div w:id="705906672">
          <w:marLeft w:val="0"/>
          <w:marRight w:val="0"/>
          <w:marTop w:val="0"/>
          <w:marBottom w:val="0"/>
          <w:divBdr>
            <w:top w:val="none" w:sz="0" w:space="0" w:color="auto"/>
            <w:left w:val="none" w:sz="0" w:space="0" w:color="auto"/>
            <w:bottom w:val="none" w:sz="0" w:space="0" w:color="auto"/>
            <w:right w:val="none" w:sz="0" w:space="0" w:color="auto"/>
          </w:divBdr>
        </w:div>
        <w:div w:id="798760625">
          <w:marLeft w:val="0"/>
          <w:marRight w:val="0"/>
          <w:marTop w:val="0"/>
          <w:marBottom w:val="0"/>
          <w:divBdr>
            <w:top w:val="none" w:sz="0" w:space="0" w:color="auto"/>
            <w:left w:val="none" w:sz="0" w:space="0" w:color="auto"/>
            <w:bottom w:val="none" w:sz="0" w:space="0" w:color="auto"/>
            <w:right w:val="none" w:sz="0" w:space="0" w:color="auto"/>
          </w:divBdr>
        </w:div>
        <w:div w:id="831413314">
          <w:marLeft w:val="0"/>
          <w:marRight w:val="0"/>
          <w:marTop w:val="0"/>
          <w:marBottom w:val="0"/>
          <w:divBdr>
            <w:top w:val="none" w:sz="0" w:space="0" w:color="auto"/>
            <w:left w:val="none" w:sz="0" w:space="0" w:color="auto"/>
            <w:bottom w:val="none" w:sz="0" w:space="0" w:color="auto"/>
            <w:right w:val="none" w:sz="0" w:space="0" w:color="auto"/>
          </w:divBdr>
        </w:div>
        <w:div w:id="874318093">
          <w:marLeft w:val="0"/>
          <w:marRight w:val="0"/>
          <w:marTop w:val="0"/>
          <w:marBottom w:val="0"/>
          <w:divBdr>
            <w:top w:val="none" w:sz="0" w:space="0" w:color="auto"/>
            <w:left w:val="none" w:sz="0" w:space="0" w:color="auto"/>
            <w:bottom w:val="none" w:sz="0" w:space="0" w:color="auto"/>
            <w:right w:val="none" w:sz="0" w:space="0" w:color="auto"/>
          </w:divBdr>
        </w:div>
        <w:div w:id="876510453">
          <w:marLeft w:val="0"/>
          <w:marRight w:val="0"/>
          <w:marTop w:val="0"/>
          <w:marBottom w:val="0"/>
          <w:divBdr>
            <w:top w:val="none" w:sz="0" w:space="0" w:color="auto"/>
            <w:left w:val="none" w:sz="0" w:space="0" w:color="auto"/>
            <w:bottom w:val="none" w:sz="0" w:space="0" w:color="auto"/>
            <w:right w:val="none" w:sz="0" w:space="0" w:color="auto"/>
          </w:divBdr>
        </w:div>
        <w:div w:id="905993676">
          <w:marLeft w:val="0"/>
          <w:marRight w:val="0"/>
          <w:marTop w:val="0"/>
          <w:marBottom w:val="0"/>
          <w:divBdr>
            <w:top w:val="none" w:sz="0" w:space="0" w:color="auto"/>
            <w:left w:val="none" w:sz="0" w:space="0" w:color="auto"/>
            <w:bottom w:val="none" w:sz="0" w:space="0" w:color="auto"/>
            <w:right w:val="none" w:sz="0" w:space="0" w:color="auto"/>
          </w:divBdr>
        </w:div>
        <w:div w:id="912424186">
          <w:marLeft w:val="0"/>
          <w:marRight w:val="0"/>
          <w:marTop w:val="0"/>
          <w:marBottom w:val="0"/>
          <w:divBdr>
            <w:top w:val="none" w:sz="0" w:space="0" w:color="auto"/>
            <w:left w:val="none" w:sz="0" w:space="0" w:color="auto"/>
            <w:bottom w:val="none" w:sz="0" w:space="0" w:color="auto"/>
            <w:right w:val="none" w:sz="0" w:space="0" w:color="auto"/>
          </w:divBdr>
        </w:div>
        <w:div w:id="949553706">
          <w:marLeft w:val="0"/>
          <w:marRight w:val="0"/>
          <w:marTop w:val="0"/>
          <w:marBottom w:val="0"/>
          <w:divBdr>
            <w:top w:val="none" w:sz="0" w:space="0" w:color="auto"/>
            <w:left w:val="none" w:sz="0" w:space="0" w:color="auto"/>
            <w:bottom w:val="none" w:sz="0" w:space="0" w:color="auto"/>
            <w:right w:val="none" w:sz="0" w:space="0" w:color="auto"/>
          </w:divBdr>
        </w:div>
        <w:div w:id="960765496">
          <w:marLeft w:val="0"/>
          <w:marRight w:val="0"/>
          <w:marTop w:val="0"/>
          <w:marBottom w:val="0"/>
          <w:divBdr>
            <w:top w:val="none" w:sz="0" w:space="0" w:color="auto"/>
            <w:left w:val="none" w:sz="0" w:space="0" w:color="auto"/>
            <w:bottom w:val="none" w:sz="0" w:space="0" w:color="auto"/>
            <w:right w:val="none" w:sz="0" w:space="0" w:color="auto"/>
          </w:divBdr>
        </w:div>
        <w:div w:id="1091317481">
          <w:marLeft w:val="0"/>
          <w:marRight w:val="0"/>
          <w:marTop w:val="0"/>
          <w:marBottom w:val="0"/>
          <w:divBdr>
            <w:top w:val="none" w:sz="0" w:space="0" w:color="auto"/>
            <w:left w:val="none" w:sz="0" w:space="0" w:color="auto"/>
            <w:bottom w:val="none" w:sz="0" w:space="0" w:color="auto"/>
            <w:right w:val="none" w:sz="0" w:space="0" w:color="auto"/>
          </w:divBdr>
        </w:div>
        <w:div w:id="1199314356">
          <w:marLeft w:val="0"/>
          <w:marRight w:val="0"/>
          <w:marTop w:val="0"/>
          <w:marBottom w:val="0"/>
          <w:divBdr>
            <w:top w:val="none" w:sz="0" w:space="0" w:color="auto"/>
            <w:left w:val="none" w:sz="0" w:space="0" w:color="auto"/>
            <w:bottom w:val="none" w:sz="0" w:space="0" w:color="auto"/>
            <w:right w:val="none" w:sz="0" w:space="0" w:color="auto"/>
          </w:divBdr>
        </w:div>
        <w:div w:id="1284724561">
          <w:marLeft w:val="0"/>
          <w:marRight w:val="0"/>
          <w:marTop w:val="0"/>
          <w:marBottom w:val="0"/>
          <w:divBdr>
            <w:top w:val="none" w:sz="0" w:space="0" w:color="auto"/>
            <w:left w:val="none" w:sz="0" w:space="0" w:color="auto"/>
            <w:bottom w:val="none" w:sz="0" w:space="0" w:color="auto"/>
            <w:right w:val="none" w:sz="0" w:space="0" w:color="auto"/>
          </w:divBdr>
        </w:div>
        <w:div w:id="1349454729">
          <w:marLeft w:val="0"/>
          <w:marRight w:val="0"/>
          <w:marTop w:val="0"/>
          <w:marBottom w:val="0"/>
          <w:divBdr>
            <w:top w:val="none" w:sz="0" w:space="0" w:color="auto"/>
            <w:left w:val="none" w:sz="0" w:space="0" w:color="auto"/>
            <w:bottom w:val="none" w:sz="0" w:space="0" w:color="auto"/>
            <w:right w:val="none" w:sz="0" w:space="0" w:color="auto"/>
          </w:divBdr>
        </w:div>
        <w:div w:id="1353993361">
          <w:marLeft w:val="0"/>
          <w:marRight w:val="0"/>
          <w:marTop w:val="0"/>
          <w:marBottom w:val="0"/>
          <w:divBdr>
            <w:top w:val="none" w:sz="0" w:space="0" w:color="auto"/>
            <w:left w:val="none" w:sz="0" w:space="0" w:color="auto"/>
            <w:bottom w:val="none" w:sz="0" w:space="0" w:color="auto"/>
            <w:right w:val="none" w:sz="0" w:space="0" w:color="auto"/>
          </w:divBdr>
        </w:div>
        <w:div w:id="1354527214">
          <w:marLeft w:val="0"/>
          <w:marRight w:val="0"/>
          <w:marTop w:val="0"/>
          <w:marBottom w:val="0"/>
          <w:divBdr>
            <w:top w:val="none" w:sz="0" w:space="0" w:color="auto"/>
            <w:left w:val="none" w:sz="0" w:space="0" w:color="auto"/>
            <w:bottom w:val="none" w:sz="0" w:space="0" w:color="auto"/>
            <w:right w:val="none" w:sz="0" w:space="0" w:color="auto"/>
          </w:divBdr>
        </w:div>
        <w:div w:id="1458061968">
          <w:marLeft w:val="0"/>
          <w:marRight w:val="0"/>
          <w:marTop w:val="0"/>
          <w:marBottom w:val="0"/>
          <w:divBdr>
            <w:top w:val="none" w:sz="0" w:space="0" w:color="auto"/>
            <w:left w:val="none" w:sz="0" w:space="0" w:color="auto"/>
            <w:bottom w:val="none" w:sz="0" w:space="0" w:color="auto"/>
            <w:right w:val="none" w:sz="0" w:space="0" w:color="auto"/>
          </w:divBdr>
        </w:div>
        <w:div w:id="1477869381">
          <w:marLeft w:val="0"/>
          <w:marRight w:val="0"/>
          <w:marTop w:val="0"/>
          <w:marBottom w:val="0"/>
          <w:divBdr>
            <w:top w:val="none" w:sz="0" w:space="0" w:color="auto"/>
            <w:left w:val="none" w:sz="0" w:space="0" w:color="auto"/>
            <w:bottom w:val="none" w:sz="0" w:space="0" w:color="auto"/>
            <w:right w:val="none" w:sz="0" w:space="0" w:color="auto"/>
          </w:divBdr>
        </w:div>
        <w:div w:id="1568997405">
          <w:marLeft w:val="0"/>
          <w:marRight w:val="0"/>
          <w:marTop w:val="0"/>
          <w:marBottom w:val="0"/>
          <w:divBdr>
            <w:top w:val="none" w:sz="0" w:space="0" w:color="auto"/>
            <w:left w:val="none" w:sz="0" w:space="0" w:color="auto"/>
            <w:bottom w:val="none" w:sz="0" w:space="0" w:color="auto"/>
            <w:right w:val="none" w:sz="0" w:space="0" w:color="auto"/>
          </w:divBdr>
        </w:div>
        <w:div w:id="1597402352">
          <w:marLeft w:val="0"/>
          <w:marRight w:val="0"/>
          <w:marTop w:val="0"/>
          <w:marBottom w:val="0"/>
          <w:divBdr>
            <w:top w:val="none" w:sz="0" w:space="0" w:color="auto"/>
            <w:left w:val="none" w:sz="0" w:space="0" w:color="auto"/>
            <w:bottom w:val="none" w:sz="0" w:space="0" w:color="auto"/>
            <w:right w:val="none" w:sz="0" w:space="0" w:color="auto"/>
          </w:divBdr>
        </w:div>
        <w:div w:id="1608583113">
          <w:marLeft w:val="0"/>
          <w:marRight w:val="0"/>
          <w:marTop w:val="0"/>
          <w:marBottom w:val="0"/>
          <w:divBdr>
            <w:top w:val="none" w:sz="0" w:space="0" w:color="auto"/>
            <w:left w:val="none" w:sz="0" w:space="0" w:color="auto"/>
            <w:bottom w:val="none" w:sz="0" w:space="0" w:color="auto"/>
            <w:right w:val="none" w:sz="0" w:space="0" w:color="auto"/>
          </w:divBdr>
        </w:div>
        <w:div w:id="1685934615">
          <w:marLeft w:val="0"/>
          <w:marRight w:val="0"/>
          <w:marTop w:val="0"/>
          <w:marBottom w:val="0"/>
          <w:divBdr>
            <w:top w:val="none" w:sz="0" w:space="0" w:color="auto"/>
            <w:left w:val="none" w:sz="0" w:space="0" w:color="auto"/>
            <w:bottom w:val="none" w:sz="0" w:space="0" w:color="auto"/>
            <w:right w:val="none" w:sz="0" w:space="0" w:color="auto"/>
          </w:divBdr>
        </w:div>
        <w:div w:id="1694527976">
          <w:marLeft w:val="0"/>
          <w:marRight w:val="0"/>
          <w:marTop w:val="0"/>
          <w:marBottom w:val="0"/>
          <w:divBdr>
            <w:top w:val="none" w:sz="0" w:space="0" w:color="auto"/>
            <w:left w:val="none" w:sz="0" w:space="0" w:color="auto"/>
            <w:bottom w:val="none" w:sz="0" w:space="0" w:color="auto"/>
            <w:right w:val="none" w:sz="0" w:space="0" w:color="auto"/>
          </w:divBdr>
        </w:div>
        <w:div w:id="1721054999">
          <w:marLeft w:val="0"/>
          <w:marRight w:val="0"/>
          <w:marTop w:val="0"/>
          <w:marBottom w:val="0"/>
          <w:divBdr>
            <w:top w:val="none" w:sz="0" w:space="0" w:color="auto"/>
            <w:left w:val="none" w:sz="0" w:space="0" w:color="auto"/>
            <w:bottom w:val="none" w:sz="0" w:space="0" w:color="auto"/>
            <w:right w:val="none" w:sz="0" w:space="0" w:color="auto"/>
          </w:divBdr>
        </w:div>
        <w:div w:id="1752701369">
          <w:marLeft w:val="0"/>
          <w:marRight w:val="0"/>
          <w:marTop w:val="0"/>
          <w:marBottom w:val="0"/>
          <w:divBdr>
            <w:top w:val="none" w:sz="0" w:space="0" w:color="auto"/>
            <w:left w:val="none" w:sz="0" w:space="0" w:color="auto"/>
            <w:bottom w:val="none" w:sz="0" w:space="0" w:color="auto"/>
            <w:right w:val="none" w:sz="0" w:space="0" w:color="auto"/>
          </w:divBdr>
        </w:div>
        <w:div w:id="1756702890">
          <w:marLeft w:val="0"/>
          <w:marRight w:val="0"/>
          <w:marTop w:val="0"/>
          <w:marBottom w:val="0"/>
          <w:divBdr>
            <w:top w:val="none" w:sz="0" w:space="0" w:color="auto"/>
            <w:left w:val="none" w:sz="0" w:space="0" w:color="auto"/>
            <w:bottom w:val="none" w:sz="0" w:space="0" w:color="auto"/>
            <w:right w:val="none" w:sz="0" w:space="0" w:color="auto"/>
          </w:divBdr>
        </w:div>
        <w:div w:id="1798722633">
          <w:marLeft w:val="0"/>
          <w:marRight w:val="0"/>
          <w:marTop w:val="0"/>
          <w:marBottom w:val="0"/>
          <w:divBdr>
            <w:top w:val="none" w:sz="0" w:space="0" w:color="auto"/>
            <w:left w:val="none" w:sz="0" w:space="0" w:color="auto"/>
            <w:bottom w:val="none" w:sz="0" w:space="0" w:color="auto"/>
            <w:right w:val="none" w:sz="0" w:space="0" w:color="auto"/>
          </w:divBdr>
        </w:div>
        <w:div w:id="1818951864">
          <w:marLeft w:val="0"/>
          <w:marRight w:val="0"/>
          <w:marTop w:val="0"/>
          <w:marBottom w:val="0"/>
          <w:divBdr>
            <w:top w:val="none" w:sz="0" w:space="0" w:color="auto"/>
            <w:left w:val="none" w:sz="0" w:space="0" w:color="auto"/>
            <w:bottom w:val="none" w:sz="0" w:space="0" w:color="auto"/>
            <w:right w:val="none" w:sz="0" w:space="0" w:color="auto"/>
          </w:divBdr>
        </w:div>
        <w:div w:id="1887595275">
          <w:marLeft w:val="0"/>
          <w:marRight w:val="0"/>
          <w:marTop w:val="0"/>
          <w:marBottom w:val="0"/>
          <w:divBdr>
            <w:top w:val="none" w:sz="0" w:space="0" w:color="auto"/>
            <w:left w:val="none" w:sz="0" w:space="0" w:color="auto"/>
            <w:bottom w:val="none" w:sz="0" w:space="0" w:color="auto"/>
            <w:right w:val="none" w:sz="0" w:space="0" w:color="auto"/>
          </w:divBdr>
        </w:div>
        <w:div w:id="1895313399">
          <w:marLeft w:val="0"/>
          <w:marRight w:val="0"/>
          <w:marTop w:val="0"/>
          <w:marBottom w:val="0"/>
          <w:divBdr>
            <w:top w:val="none" w:sz="0" w:space="0" w:color="auto"/>
            <w:left w:val="none" w:sz="0" w:space="0" w:color="auto"/>
            <w:bottom w:val="none" w:sz="0" w:space="0" w:color="auto"/>
            <w:right w:val="none" w:sz="0" w:space="0" w:color="auto"/>
          </w:divBdr>
        </w:div>
        <w:div w:id="1903515164">
          <w:marLeft w:val="0"/>
          <w:marRight w:val="0"/>
          <w:marTop w:val="0"/>
          <w:marBottom w:val="0"/>
          <w:divBdr>
            <w:top w:val="none" w:sz="0" w:space="0" w:color="auto"/>
            <w:left w:val="none" w:sz="0" w:space="0" w:color="auto"/>
            <w:bottom w:val="none" w:sz="0" w:space="0" w:color="auto"/>
            <w:right w:val="none" w:sz="0" w:space="0" w:color="auto"/>
          </w:divBdr>
        </w:div>
        <w:div w:id="1914273673">
          <w:marLeft w:val="0"/>
          <w:marRight w:val="0"/>
          <w:marTop w:val="0"/>
          <w:marBottom w:val="0"/>
          <w:divBdr>
            <w:top w:val="none" w:sz="0" w:space="0" w:color="auto"/>
            <w:left w:val="none" w:sz="0" w:space="0" w:color="auto"/>
            <w:bottom w:val="none" w:sz="0" w:space="0" w:color="auto"/>
            <w:right w:val="none" w:sz="0" w:space="0" w:color="auto"/>
          </w:divBdr>
        </w:div>
        <w:div w:id="1976332562">
          <w:marLeft w:val="0"/>
          <w:marRight w:val="0"/>
          <w:marTop w:val="0"/>
          <w:marBottom w:val="0"/>
          <w:divBdr>
            <w:top w:val="none" w:sz="0" w:space="0" w:color="auto"/>
            <w:left w:val="none" w:sz="0" w:space="0" w:color="auto"/>
            <w:bottom w:val="none" w:sz="0" w:space="0" w:color="auto"/>
            <w:right w:val="none" w:sz="0" w:space="0" w:color="auto"/>
          </w:divBdr>
        </w:div>
        <w:div w:id="2064938877">
          <w:marLeft w:val="0"/>
          <w:marRight w:val="0"/>
          <w:marTop w:val="0"/>
          <w:marBottom w:val="0"/>
          <w:divBdr>
            <w:top w:val="none" w:sz="0" w:space="0" w:color="auto"/>
            <w:left w:val="none" w:sz="0" w:space="0" w:color="auto"/>
            <w:bottom w:val="none" w:sz="0" w:space="0" w:color="auto"/>
            <w:right w:val="none" w:sz="0" w:space="0" w:color="auto"/>
          </w:divBdr>
        </w:div>
        <w:div w:id="2066175284">
          <w:marLeft w:val="0"/>
          <w:marRight w:val="0"/>
          <w:marTop w:val="0"/>
          <w:marBottom w:val="0"/>
          <w:divBdr>
            <w:top w:val="none" w:sz="0" w:space="0" w:color="auto"/>
            <w:left w:val="none" w:sz="0" w:space="0" w:color="auto"/>
            <w:bottom w:val="none" w:sz="0" w:space="0" w:color="auto"/>
            <w:right w:val="none" w:sz="0" w:space="0" w:color="auto"/>
          </w:divBdr>
        </w:div>
        <w:div w:id="2072460340">
          <w:marLeft w:val="0"/>
          <w:marRight w:val="0"/>
          <w:marTop w:val="0"/>
          <w:marBottom w:val="0"/>
          <w:divBdr>
            <w:top w:val="none" w:sz="0" w:space="0" w:color="auto"/>
            <w:left w:val="none" w:sz="0" w:space="0" w:color="auto"/>
            <w:bottom w:val="none" w:sz="0" w:space="0" w:color="auto"/>
            <w:right w:val="none" w:sz="0" w:space="0" w:color="auto"/>
          </w:divBdr>
        </w:div>
        <w:div w:id="2081368810">
          <w:marLeft w:val="0"/>
          <w:marRight w:val="0"/>
          <w:marTop w:val="0"/>
          <w:marBottom w:val="0"/>
          <w:divBdr>
            <w:top w:val="none" w:sz="0" w:space="0" w:color="auto"/>
            <w:left w:val="none" w:sz="0" w:space="0" w:color="auto"/>
            <w:bottom w:val="none" w:sz="0" w:space="0" w:color="auto"/>
            <w:right w:val="none" w:sz="0" w:space="0" w:color="auto"/>
          </w:divBdr>
        </w:div>
        <w:div w:id="2103719122">
          <w:marLeft w:val="0"/>
          <w:marRight w:val="0"/>
          <w:marTop w:val="0"/>
          <w:marBottom w:val="0"/>
          <w:divBdr>
            <w:top w:val="none" w:sz="0" w:space="0" w:color="auto"/>
            <w:left w:val="none" w:sz="0" w:space="0" w:color="auto"/>
            <w:bottom w:val="none" w:sz="0" w:space="0" w:color="auto"/>
            <w:right w:val="none" w:sz="0" w:space="0" w:color="auto"/>
          </w:divBdr>
        </w:div>
        <w:div w:id="2112890612">
          <w:marLeft w:val="0"/>
          <w:marRight w:val="0"/>
          <w:marTop w:val="0"/>
          <w:marBottom w:val="0"/>
          <w:divBdr>
            <w:top w:val="none" w:sz="0" w:space="0" w:color="auto"/>
            <w:left w:val="none" w:sz="0" w:space="0" w:color="auto"/>
            <w:bottom w:val="none" w:sz="0" w:space="0" w:color="auto"/>
            <w:right w:val="none" w:sz="0" w:space="0" w:color="auto"/>
          </w:divBdr>
        </w:div>
      </w:divsChild>
    </w:div>
    <w:div w:id="1332367065">
      <w:bodyDiv w:val="1"/>
      <w:marLeft w:val="0"/>
      <w:marRight w:val="0"/>
      <w:marTop w:val="0"/>
      <w:marBottom w:val="0"/>
      <w:divBdr>
        <w:top w:val="none" w:sz="0" w:space="0" w:color="auto"/>
        <w:left w:val="none" w:sz="0" w:space="0" w:color="auto"/>
        <w:bottom w:val="none" w:sz="0" w:space="0" w:color="auto"/>
        <w:right w:val="none" w:sz="0" w:space="0" w:color="auto"/>
      </w:divBdr>
    </w:div>
    <w:div w:id="1334184511">
      <w:bodyDiv w:val="1"/>
      <w:marLeft w:val="0"/>
      <w:marRight w:val="0"/>
      <w:marTop w:val="0"/>
      <w:marBottom w:val="0"/>
      <w:divBdr>
        <w:top w:val="none" w:sz="0" w:space="0" w:color="auto"/>
        <w:left w:val="none" w:sz="0" w:space="0" w:color="auto"/>
        <w:bottom w:val="none" w:sz="0" w:space="0" w:color="auto"/>
        <w:right w:val="none" w:sz="0" w:space="0" w:color="auto"/>
      </w:divBdr>
    </w:div>
    <w:div w:id="1339887123">
      <w:bodyDiv w:val="1"/>
      <w:marLeft w:val="0"/>
      <w:marRight w:val="0"/>
      <w:marTop w:val="0"/>
      <w:marBottom w:val="0"/>
      <w:divBdr>
        <w:top w:val="none" w:sz="0" w:space="0" w:color="auto"/>
        <w:left w:val="none" w:sz="0" w:space="0" w:color="auto"/>
        <w:bottom w:val="none" w:sz="0" w:space="0" w:color="auto"/>
        <w:right w:val="none" w:sz="0" w:space="0" w:color="auto"/>
      </w:divBdr>
      <w:divsChild>
        <w:div w:id="18361440">
          <w:marLeft w:val="480"/>
          <w:marRight w:val="0"/>
          <w:marTop w:val="0"/>
          <w:marBottom w:val="0"/>
          <w:divBdr>
            <w:top w:val="none" w:sz="0" w:space="0" w:color="auto"/>
            <w:left w:val="none" w:sz="0" w:space="0" w:color="auto"/>
            <w:bottom w:val="none" w:sz="0" w:space="0" w:color="auto"/>
            <w:right w:val="none" w:sz="0" w:space="0" w:color="auto"/>
          </w:divBdr>
        </w:div>
        <w:div w:id="77797159">
          <w:marLeft w:val="480"/>
          <w:marRight w:val="0"/>
          <w:marTop w:val="0"/>
          <w:marBottom w:val="0"/>
          <w:divBdr>
            <w:top w:val="none" w:sz="0" w:space="0" w:color="auto"/>
            <w:left w:val="none" w:sz="0" w:space="0" w:color="auto"/>
            <w:bottom w:val="none" w:sz="0" w:space="0" w:color="auto"/>
            <w:right w:val="none" w:sz="0" w:space="0" w:color="auto"/>
          </w:divBdr>
        </w:div>
        <w:div w:id="119230646">
          <w:marLeft w:val="480"/>
          <w:marRight w:val="0"/>
          <w:marTop w:val="0"/>
          <w:marBottom w:val="0"/>
          <w:divBdr>
            <w:top w:val="none" w:sz="0" w:space="0" w:color="auto"/>
            <w:left w:val="none" w:sz="0" w:space="0" w:color="auto"/>
            <w:bottom w:val="none" w:sz="0" w:space="0" w:color="auto"/>
            <w:right w:val="none" w:sz="0" w:space="0" w:color="auto"/>
          </w:divBdr>
        </w:div>
        <w:div w:id="135725922">
          <w:marLeft w:val="480"/>
          <w:marRight w:val="0"/>
          <w:marTop w:val="0"/>
          <w:marBottom w:val="0"/>
          <w:divBdr>
            <w:top w:val="none" w:sz="0" w:space="0" w:color="auto"/>
            <w:left w:val="none" w:sz="0" w:space="0" w:color="auto"/>
            <w:bottom w:val="none" w:sz="0" w:space="0" w:color="auto"/>
            <w:right w:val="none" w:sz="0" w:space="0" w:color="auto"/>
          </w:divBdr>
        </w:div>
        <w:div w:id="192616636">
          <w:marLeft w:val="480"/>
          <w:marRight w:val="0"/>
          <w:marTop w:val="0"/>
          <w:marBottom w:val="0"/>
          <w:divBdr>
            <w:top w:val="none" w:sz="0" w:space="0" w:color="auto"/>
            <w:left w:val="none" w:sz="0" w:space="0" w:color="auto"/>
            <w:bottom w:val="none" w:sz="0" w:space="0" w:color="auto"/>
            <w:right w:val="none" w:sz="0" w:space="0" w:color="auto"/>
          </w:divBdr>
        </w:div>
        <w:div w:id="244730166">
          <w:marLeft w:val="480"/>
          <w:marRight w:val="0"/>
          <w:marTop w:val="0"/>
          <w:marBottom w:val="0"/>
          <w:divBdr>
            <w:top w:val="none" w:sz="0" w:space="0" w:color="auto"/>
            <w:left w:val="none" w:sz="0" w:space="0" w:color="auto"/>
            <w:bottom w:val="none" w:sz="0" w:space="0" w:color="auto"/>
            <w:right w:val="none" w:sz="0" w:space="0" w:color="auto"/>
          </w:divBdr>
        </w:div>
        <w:div w:id="269313352">
          <w:marLeft w:val="480"/>
          <w:marRight w:val="0"/>
          <w:marTop w:val="0"/>
          <w:marBottom w:val="0"/>
          <w:divBdr>
            <w:top w:val="none" w:sz="0" w:space="0" w:color="auto"/>
            <w:left w:val="none" w:sz="0" w:space="0" w:color="auto"/>
            <w:bottom w:val="none" w:sz="0" w:space="0" w:color="auto"/>
            <w:right w:val="none" w:sz="0" w:space="0" w:color="auto"/>
          </w:divBdr>
        </w:div>
        <w:div w:id="273438135">
          <w:marLeft w:val="480"/>
          <w:marRight w:val="0"/>
          <w:marTop w:val="0"/>
          <w:marBottom w:val="0"/>
          <w:divBdr>
            <w:top w:val="none" w:sz="0" w:space="0" w:color="auto"/>
            <w:left w:val="none" w:sz="0" w:space="0" w:color="auto"/>
            <w:bottom w:val="none" w:sz="0" w:space="0" w:color="auto"/>
            <w:right w:val="none" w:sz="0" w:space="0" w:color="auto"/>
          </w:divBdr>
        </w:div>
        <w:div w:id="317610245">
          <w:marLeft w:val="480"/>
          <w:marRight w:val="0"/>
          <w:marTop w:val="0"/>
          <w:marBottom w:val="0"/>
          <w:divBdr>
            <w:top w:val="none" w:sz="0" w:space="0" w:color="auto"/>
            <w:left w:val="none" w:sz="0" w:space="0" w:color="auto"/>
            <w:bottom w:val="none" w:sz="0" w:space="0" w:color="auto"/>
            <w:right w:val="none" w:sz="0" w:space="0" w:color="auto"/>
          </w:divBdr>
        </w:div>
        <w:div w:id="469129265">
          <w:marLeft w:val="480"/>
          <w:marRight w:val="0"/>
          <w:marTop w:val="0"/>
          <w:marBottom w:val="0"/>
          <w:divBdr>
            <w:top w:val="none" w:sz="0" w:space="0" w:color="auto"/>
            <w:left w:val="none" w:sz="0" w:space="0" w:color="auto"/>
            <w:bottom w:val="none" w:sz="0" w:space="0" w:color="auto"/>
            <w:right w:val="none" w:sz="0" w:space="0" w:color="auto"/>
          </w:divBdr>
        </w:div>
        <w:div w:id="522322033">
          <w:marLeft w:val="480"/>
          <w:marRight w:val="0"/>
          <w:marTop w:val="0"/>
          <w:marBottom w:val="0"/>
          <w:divBdr>
            <w:top w:val="none" w:sz="0" w:space="0" w:color="auto"/>
            <w:left w:val="none" w:sz="0" w:space="0" w:color="auto"/>
            <w:bottom w:val="none" w:sz="0" w:space="0" w:color="auto"/>
            <w:right w:val="none" w:sz="0" w:space="0" w:color="auto"/>
          </w:divBdr>
        </w:div>
        <w:div w:id="546062554">
          <w:marLeft w:val="480"/>
          <w:marRight w:val="0"/>
          <w:marTop w:val="0"/>
          <w:marBottom w:val="0"/>
          <w:divBdr>
            <w:top w:val="none" w:sz="0" w:space="0" w:color="auto"/>
            <w:left w:val="none" w:sz="0" w:space="0" w:color="auto"/>
            <w:bottom w:val="none" w:sz="0" w:space="0" w:color="auto"/>
            <w:right w:val="none" w:sz="0" w:space="0" w:color="auto"/>
          </w:divBdr>
        </w:div>
        <w:div w:id="572666958">
          <w:marLeft w:val="480"/>
          <w:marRight w:val="0"/>
          <w:marTop w:val="0"/>
          <w:marBottom w:val="0"/>
          <w:divBdr>
            <w:top w:val="none" w:sz="0" w:space="0" w:color="auto"/>
            <w:left w:val="none" w:sz="0" w:space="0" w:color="auto"/>
            <w:bottom w:val="none" w:sz="0" w:space="0" w:color="auto"/>
            <w:right w:val="none" w:sz="0" w:space="0" w:color="auto"/>
          </w:divBdr>
        </w:div>
        <w:div w:id="654651048">
          <w:marLeft w:val="480"/>
          <w:marRight w:val="0"/>
          <w:marTop w:val="0"/>
          <w:marBottom w:val="0"/>
          <w:divBdr>
            <w:top w:val="none" w:sz="0" w:space="0" w:color="auto"/>
            <w:left w:val="none" w:sz="0" w:space="0" w:color="auto"/>
            <w:bottom w:val="none" w:sz="0" w:space="0" w:color="auto"/>
            <w:right w:val="none" w:sz="0" w:space="0" w:color="auto"/>
          </w:divBdr>
        </w:div>
        <w:div w:id="688260933">
          <w:marLeft w:val="480"/>
          <w:marRight w:val="0"/>
          <w:marTop w:val="0"/>
          <w:marBottom w:val="0"/>
          <w:divBdr>
            <w:top w:val="none" w:sz="0" w:space="0" w:color="auto"/>
            <w:left w:val="none" w:sz="0" w:space="0" w:color="auto"/>
            <w:bottom w:val="none" w:sz="0" w:space="0" w:color="auto"/>
            <w:right w:val="none" w:sz="0" w:space="0" w:color="auto"/>
          </w:divBdr>
        </w:div>
        <w:div w:id="696201750">
          <w:marLeft w:val="480"/>
          <w:marRight w:val="0"/>
          <w:marTop w:val="0"/>
          <w:marBottom w:val="0"/>
          <w:divBdr>
            <w:top w:val="none" w:sz="0" w:space="0" w:color="auto"/>
            <w:left w:val="none" w:sz="0" w:space="0" w:color="auto"/>
            <w:bottom w:val="none" w:sz="0" w:space="0" w:color="auto"/>
            <w:right w:val="none" w:sz="0" w:space="0" w:color="auto"/>
          </w:divBdr>
        </w:div>
        <w:div w:id="715934814">
          <w:marLeft w:val="480"/>
          <w:marRight w:val="0"/>
          <w:marTop w:val="0"/>
          <w:marBottom w:val="0"/>
          <w:divBdr>
            <w:top w:val="none" w:sz="0" w:space="0" w:color="auto"/>
            <w:left w:val="none" w:sz="0" w:space="0" w:color="auto"/>
            <w:bottom w:val="none" w:sz="0" w:space="0" w:color="auto"/>
            <w:right w:val="none" w:sz="0" w:space="0" w:color="auto"/>
          </w:divBdr>
        </w:div>
        <w:div w:id="717516310">
          <w:marLeft w:val="480"/>
          <w:marRight w:val="0"/>
          <w:marTop w:val="0"/>
          <w:marBottom w:val="0"/>
          <w:divBdr>
            <w:top w:val="none" w:sz="0" w:space="0" w:color="auto"/>
            <w:left w:val="none" w:sz="0" w:space="0" w:color="auto"/>
            <w:bottom w:val="none" w:sz="0" w:space="0" w:color="auto"/>
            <w:right w:val="none" w:sz="0" w:space="0" w:color="auto"/>
          </w:divBdr>
        </w:div>
        <w:div w:id="733165197">
          <w:marLeft w:val="480"/>
          <w:marRight w:val="0"/>
          <w:marTop w:val="0"/>
          <w:marBottom w:val="0"/>
          <w:divBdr>
            <w:top w:val="none" w:sz="0" w:space="0" w:color="auto"/>
            <w:left w:val="none" w:sz="0" w:space="0" w:color="auto"/>
            <w:bottom w:val="none" w:sz="0" w:space="0" w:color="auto"/>
            <w:right w:val="none" w:sz="0" w:space="0" w:color="auto"/>
          </w:divBdr>
        </w:div>
        <w:div w:id="774060403">
          <w:marLeft w:val="480"/>
          <w:marRight w:val="0"/>
          <w:marTop w:val="0"/>
          <w:marBottom w:val="0"/>
          <w:divBdr>
            <w:top w:val="none" w:sz="0" w:space="0" w:color="auto"/>
            <w:left w:val="none" w:sz="0" w:space="0" w:color="auto"/>
            <w:bottom w:val="none" w:sz="0" w:space="0" w:color="auto"/>
            <w:right w:val="none" w:sz="0" w:space="0" w:color="auto"/>
          </w:divBdr>
        </w:div>
        <w:div w:id="870605201">
          <w:marLeft w:val="480"/>
          <w:marRight w:val="0"/>
          <w:marTop w:val="0"/>
          <w:marBottom w:val="0"/>
          <w:divBdr>
            <w:top w:val="none" w:sz="0" w:space="0" w:color="auto"/>
            <w:left w:val="none" w:sz="0" w:space="0" w:color="auto"/>
            <w:bottom w:val="none" w:sz="0" w:space="0" w:color="auto"/>
            <w:right w:val="none" w:sz="0" w:space="0" w:color="auto"/>
          </w:divBdr>
        </w:div>
        <w:div w:id="902906262">
          <w:marLeft w:val="480"/>
          <w:marRight w:val="0"/>
          <w:marTop w:val="0"/>
          <w:marBottom w:val="0"/>
          <w:divBdr>
            <w:top w:val="none" w:sz="0" w:space="0" w:color="auto"/>
            <w:left w:val="none" w:sz="0" w:space="0" w:color="auto"/>
            <w:bottom w:val="none" w:sz="0" w:space="0" w:color="auto"/>
            <w:right w:val="none" w:sz="0" w:space="0" w:color="auto"/>
          </w:divBdr>
        </w:div>
        <w:div w:id="905068249">
          <w:marLeft w:val="480"/>
          <w:marRight w:val="0"/>
          <w:marTop w:val="0"/>
          <w:marBottom w:val="0"/>
          <w:divBdr>
            <w:top w:val="none" w:sz="0" w:space="0" w:color="auto"/>
            <w:left w:val="none" w:sz="0" w:space="0" w:color="auto"/>
            <w:bottom w:val="none" w:sz="0" w:space="0" w:color="auto"/>
            <w:right w:val="none" w:sz="0" w:space="0" w:color="auto"/>
          </w:divBdr>
        </w:div>
        <w:div w:id="951085888">
          <w:marLeft w:val="480"/>
          <w:marRight w:val="0"/>
          <w:marTop w:val="0"/>
          <w:marBottom w:val="0"/>
          <w:divBdr>
            <w:top w:val="none" w:sz="0" w:space="0" w:color="auto"/>
            <w:left w:val="none" w:sz="0" w:space="0" w:color="auto"/>
            <w:bottom w:val="none" w:sz="0" w:space="0" w:color="auto"/>
            <w:right w:val="none" w:sz="0" w:space="0" w:color="auto"/>
          </w:divBdr>
        </w:div>
        <w:div w:id="993145470">
          <w:marLeft w:val="480"/>
          <w:marRight w:val="0"/>
          <w:marTop w:val="0"/>
          <w:marBottom w:val="0"/>
          <w:divBdr>
            <w:top w:val="none" w:sz="0" w:space="0" w:color="auto"/>
            <w:left w:val="none" w:sz="0" w:space="0" w:color="auto"/>
            <w:bottom w:val="none" w:sz="0" w:space="0" w:color="auto"/>
            <w:right w:val="none" w:sz="0" w:space="0" w:color="auto"/>
          </w:divBdr>
        </w:div>
        <w:div w:id="1003895647">
          <w:marLeft w:val="480"/>
          <w:marRight w:val="0"/>
          <w:marTop w:val="0"/>
          <w:marBottom w:val="0"/>
          <w:divBdr>
            <w:top w:val="none" w:sz="0" w:space="0" w:color="auto"/>
            <w:left w:val="none" w:sz="0" w:space="0" w:color="auto"/>
            <w:bottom w:val="none" w:sz="0" w:space="0" w:color="auto"/>
            <w:right w:val="none" w:sz="0" w:space="0" w:color="auto"/>
          </w:divBdr>
        </w:div>
        <w:div w:id="1027373330">
          <w:marLeft w:val="480"/>
          <w:marRight w:val="0"/>
          <w:marTop w:val="0"/>
          <w:marBottom w:val="0"/>
          <w:divBdr>
            <w:top w:val="none" w:sz="0" w:space="0" w:color="auto"/>
            <w:left w:val="none" w:sz="0" w:space="0" w:color="auto"/>
            <w:bottom w:val="none" w:sz="0" w:space="0" w:color="auto"/>
            <w:right w:val="none" w:sz="0" w:space="0" w:color="auto"/>
          </w:divBdr>
        </w:div>
        <w:div w:id="1058017694">
          <w:marLeft w:val="480"/>
          <w:marRight w:val="0"/>
          <w:marTop w:val="0"/>
          <w:marBottom w:val="0"/>
          <w:divBdr>
            <w:top w:val="none" w:sz="0" w:space="0" w:color="auto"/>
            <w:left w:val="none" w:sz="0" w:space="0" w:color="auto"/>
            <w:bottom w:val="none" w:sz="0" w:space="0" w:color="auto"/>
            <w:right w:val="none" w:sz="0" w:space="0" w:color="auto"/>
          </w:divBdr>
        </w:div>
        <w:div w:id="1108967135">
          <w:marLeft w:val="480"/>
          <w:marRight w:val="0"/>
          <w:marTop w:val="0"/>
          <w:marBottom w:val="0"/>
          <w:divBdr>
            <w:top w:val="none" w:sz="0" w:space="0" w:color="auto"/>
            <w:left w:val="none" w:sz="0" w:space="0" w:color="auto"/>
            <w:bottom w:val="none" w:sz="0" w:space="0" w:color="auto"/>
            <w:right w:val="none" w:sz="0" w:space="0" w:color="auto"/>
          </w:divBdr>
        </w:div>
        <w:div w:id="1141923052">
          <w:marLeft w:val="480"/>
          <w:marRight w:val="0"/>
          <w:marTop w:val="0"/>
          <w:marBottom w:val="0"/>
          <w:divBdr>
            <w:top w:val="none" w:sz="0" w:space="0" w:color="auto"/>
            <w:left w:val="none" w:sz="0" w:space="0" w:color="auto"/>
            <w:bottom w:val="none" w:sz="0" w:space="0" w:color="auto"/>
            <w:right w:val="none" w:sz="0" w:space="0" w:color="auto"/>
          </w:divBdr>
        </w:div>
        <w:div w:id="1153840101">
          <w:marLeft w:val="480"/>
          <w:marRight w:val="0"/>
          <w:marTop w:val="0"/>
          <w:marBottom w:val="0"/>
          <w:divBdr>
            <w:top w:val="none" w:sz="0" w:space="0" w:color="auto"/>
            <w:left w:val="none" w:sz="0" w:space="0" w:color="auto"/>
            <w:bottom w:val="none" w:sz="0" w:space="0" w:color="auto"/>
            <w:right w:val="none" w:sz="0" w:space="0" w:color="auto"/>
          </w:divBdr>
        </w:div>
        <w:div w:id="1173715568">
          <w:marLeft w:val="480"/>
          <w:marRight w:val="0"/>
          <w:marTop w:val="0"/>
          <w:marBottom w:val="0"/>
          <w:divBdr>
            <w:top w:val="none" w:sz="0" w:space="0" w:color="auto"/>
            <w:left w:val="none" w:sz="0" w:space="0" w:color="auto"/>
            <w:bottom w:val="none" w:sz="0" w:space="0" w:color="auto"/>
            <w:right w:val="none" w:sz="0" w:space="0" w:color="auto"/>
          </w:divBdr>
        </w:div>
        <w:div w:id="1205869272">
          <w:marLeft w:val="480"/>
          <w:marRight w:val="0"/>
          <w:marTop w:val="0"/>
          <w:marBottom w:val="0"/>
          <w:divBdr>
            <w:top w:val="none" w:sz="0" w:space="0" w:color="auto"/>
            <w:left w:val="none" w:sz="0" w:space="0" w:color="auto"/>
            <w:bottom w:val="none" w:sz="0" w:space="0" w:color="auto"/>
            <w:right w:val="none" w:sz="0" w:space="0" w:color="auto"/>
          </w:divBdr>
        </w:div>
        <w:div w:id="1302543078">
          <w:marLeft w:val="480"/>
          <w:marRight w:val="0"/>
          <w:marTop w:val="0"/>
          <w:marBottom w:val="0"/>
          <w:divBdr>
            <w:top w:val="none" w:sz="0" w:space="0" w:color="auto"/>
            <w:left w:val="none" w:sz="0" w:space="0" w:color="auto"/>
            <w:bottom w:val="none" w:sz="0" w:space="0" w:color="auto"/>
            <w:right w:val="none" w:sz="0" w:space="0" w:color="auto"/>
          </w:divBdr>
        </w:div>
        <w:div w:id="1339653776">
          <w:marLeft w:val="480"/>
          <w:marRight w:val="0"/>
          <w:marTop w:val="0"/>
          <w:marBottom w:val="0"/>
          <w:divBdr>
            <w:top w:val="none" w:sz="0" w:space="0" w:color="auto"/>
            <w:left w:val="none" w:sz="0" w:space="0" w:color="auto"/>
            <w:bottom w:val="none" w:sz="0" w:space="0" w:color="auto"/>
            <w:right w:val="none" w:sz="0" w:space="0" w:color="auto"/>
          </w:divBdr>
        </w:div>
        <w:div w:id="1341931913">
          <w:marLeft w:val="480"/>
          <w:marRight w:val="0"/>
          <w:marTop w:val="0"/>
          <w:marBottom w:val="0"/>
          <w:divBdr>
            <w:top w:val="none" w:sz="0" w:space="0" w:color="auto"/>
            <w:left w:val="none" w:sz="0" w:space="0" w:color="auto"/>
            <w:bottom w:val="none" w:sz="0" w:space="0" w:color="auto"/>
            <w:right w:val="none" w:sz="0" w:space="0" w:color="auto"/>
          </w:divBdr>
        </w:div>
        <w:div w:id="1376390148">
          <w:marLeft w:val="480"/>
          <w:marRight w:val="0"/>
          <w:marTop w:val="0"/>
          <w:marBottom w:val="0"/>
          <w:divBdr>
            <w:top w:val="none" w:sz="0" w:space="0" w:color="auto"/>
            <w:left w:val="none" w:sz="0" w:space="0" w:color="auto"/>
            <w:bottom w:val="none" w:sz="0" w:space="0" w:color="auto"/>
            <w:right w:val="none" w:sz="0" w:space="0" w:color="auto"/>
          </w:divBdr>
        </w:div>
        <w:div w:id="1382746430">
          <w:marLeft w:val="480"/>
          <w:marRight w:val="0"/>
          <w:marTop w:val="0"/>
          <w:marBottom w:val="0"/>
          <w:divBdr>
            <w:top w:val="none" w:sz="0" w:space="0" w:color="auto"/>
            <w:left w:val="none" w:sz="0" w:space="0" w:color="auto"/>
            <w:bottom w:val="none" w:sz="0" w:space="0" w:color="auto"/>
            <w:right w:val="none" w:sz="0" w:space="0" w:color="auto"/>
          </w:divBdr>
        </w:div>
        <w:div w:id="1501853232">
          <w:marLeft w:val="480"/>
          <w:marRight w:val="0"/>
          <w:marTop w:val="0"/>
          <w:marBottom w:val="0"/>
          <w:divBdr>
            <w:top w:val="none" w:sz="0" w:space="0" w:color="auto"/>
            <w:left w:val="none" w:sz="0" w:space="0" w:color="auto"/>
            <w:bottom w:val="none" w:sz="0" w:space="0" w:color="auto"/>
            <w:right w:val="none" w:sz="0" w:space="0" w:color="auto"/>
          </w:divBdr>
        </w:div>
        <w:div w:id="1553225886">
          <w:marLeft w:val="480"/>
          <w:marRight w:val="0"/>
          <w:marTop w:val="0"/>
          <w:marBottom w:val="0"/>
          <w:divBdr>
            <w:top w:val="none" w:sz="0" w:space="0" w:color="auto"/>
            <w:left w:val="none" w:sz="0" w:space="0" w:color="auto"/>
            <w:bottom w:val="none" w:sz="0" w:space="0" w:color="auto"/>
            <w:right w:val="none" w:sz="0" w:space="0" w:color="auto"/>
          </w:divBdr>
        </w:div>
        <w:div w:id="1554845854">
          <w:marLeft w:val="480"/>
          <w:marRight w:val="0"/>
          <w:marTop w:val="0"/>
          <w:marBottom w:val="0"/>
          <w:divBdr>
            <w:top w:val="none" w:sz="0" w:space="0" w:color="auto"/>
            <w:left w:val="none" w:sz="0" w:space="0" w:color="auto"/>
            <w:bottom w:val="none" w:sz="0" w:space="0" w:color="auto"/>
            <w:right w:val="none" w:sz="0" w:space="0" w:color="auto"/>
          </w:divBdr>
        </w:div>
        <w:div w:id="1575165956">
          <w:marLeft w:val="480"/>
          <w:marRight w:val="0"/>
          <w:marTop w:val="0"/>
          <w:marBottom w:val="0"/>
          <w:divBdr>
            <w:top w:val="none" w:sz="0" w:space="0" w:color="auto"/>
            <w:left w:val="none" w:sz="0" w:space="0" w:color="auto"/>
            <w:bottom w:val="none" w:sz="0" w:space="0" w:color="auto"/>
            <w:right w:val="none" w:sz="0" w:space="0" w:color="auto"/>
          </w:divBdr>
        </w:div>
        <w:div w:id="1579948196">
          <w:marLeft w:val="480"/>
          <w:marRight w:val="0"/>
          <w:marTop w:val="0"/>
          <w:marBottom w:val="0"/>
          <w:divBdr>
            <w:top w:val="none" w:sz="0" w:space="0" w:color="auto"/>
            <w:left w:val="none" w:sz="0" w:space="0" w:color="auto"/>
            <w:bottom w:val="none" w:sz="0" w:space="0" w:color="auto"/>
            <w:right w:val="none" w:sz="0" w:space="0" w:color="auto"/>
          </w:divBdr>
        </w:div>
        <w:div w:id="1640529248">
          <w:marLeft w:val="480"/>
          <w:marRight w:val="0"/>
          <w:marTop w:val="0"/>
          <w:marBottom w:val="0"/>
          <w:divBdr>
            <w:top w:val="none" w:sz="0" w:space="0" w:color="auto"/>
            <w:left w:val="none" w:sz="0" w:space="0" w:color="auto"/>
            <w:bottom w:val="none" w:sz="0" w:space="0" w:color="auto"/>
            <w:right w:val="none" w:sz="0" w:space="0" w:color="auto"/>
          </w:divBdr>
        </w:div>
        <w:div w:id="1668634270">
          <w:marLeft w:val="480"/>
          <w:marRight w:val="0"/>
          <w:marTop w:val="0"/>
          <w:marBottom w:val="0"/>
          <w:divBdr>
            <w:top w:val="none" w:sz="0" w:space="0" w:color="auto"/>
            <w:left w:val="none" w:sz="0" w:space="0" w:color="auto"/>
            <w:bottom w:val="none" w:sz="0" w:space="0" w:color="auto"/>
            <w:right w:val="none" w:sz="0" w:space="0" w:color="auto"/>
          </w:divBdr>
        </w:div>
        <w:div w:id="1686900751">
          <w:marLeft w:val="480"/>
          <w:marRight w:val="0"/>
          <w:marTop w:val="0"/>
          <w:marBottom w:val="0"/>
          <w:divBdr>
            <w:top w:val="none" w:sz="0" w:space="0" w:color="auto"/>
            <w:left w:val="none" w:sz="0" w:space="0" w:color="auto"/>
            <w:bottom w:val="none" w:sz="0" w:space="0" w:color="auto"/>
            <w:right w:val="none" w:sz="0" w:space="0" w:color="auto"/>
          </w:divBdr>
        </w:div>
        <w:div w:id="1692805776">
          <w:marLeft w:val="480"/>
          <w:marRight w:val="0"/>
          <w:marTop w:val="0"/>
          <w:marBottom w:val="0"/>
          <w:divBdr>
            <w:top w:val="none" w:sz="0" w:space="0" w:color="auto"/>
            <w:left w:val="none" w:sz="0" w:space="0" w:color="auto"/>
            <w:bottom w:val="none" w:sz="0" w:space="0" w:color="auto"/>
            <w:right w:val="none" w:sz="0" w:space="0" w:color="auto"/>
          </w:divBdr>
        </w:div>
        <w:div w:id="1733699911">
          <w:marLeft w:val="480"/>
          <w:marRight w:val="0"/>
          <w:marTop w:val="0"/>
          <w:marBottom w:val="0"/>
          <w:divBdr>
            <w:top w:val="none" w:sz="0" w:space="0" w:color="auto"/>
            <w:left w:val="none" w:sz="0" w:space="0" w:color="auto"/>
            <w:bottom w:val="none" w:sz="0" w:space="0" w:color="auto"/>
            <w:right w:val="none" w:sz="0" w:space="0" w:color="auto"/>
          </w:divBdr>
        </w:div>
        <w:div w:id="1737893156">
          <w:marLeft w:val="480"/>
          <w:marRight w:val="0"/>
          <w:marTop w:val="0"/>
          <w:marBottom w:val="0"/>
          <w:divBdr>
            <w:top w:val="none" w:sz="0" w:space="0" w:color="auto"/>
            <w:left w:val="none" w:sz="0" w:space="0" w:color="auto"/>
            <w:bottom w:val="none" w:sz="0" w:space="0" w:color="auto"/>
            <w:right w:val="none" w:sz="0" w:space="0" w:color="auto"/>
          </w:divBdr>
        </w:div>
        <w:div w:id="1773277405">
          <w:marLeft w:val="480"/>
          <w:marRight w:val="0"/>
          <w:marTop w:val="0"/>
          <w:marBottom w:val="0"/>
          <w:divBdr>
            <w:top w:val="none" w:sz="0" w:space="0" w:color="auto"/>
            <w:left w:val="none" w:sz="0" w:space="0" w:color="auto"/>
            <w:bottom w:val="none" w:sz="0" w:space="0" w:color="auto"/>
            <w:right w:val="none" w:sz="0" w:space="0" w:color="auto"/>
          </w:divBdr>
        </w:div>
        <w:div w:id="1775203923">
          <w:marLeft w:val="480"/>
          <w:marRight w:val="0"/>
          <w:marTop w:val="0"/>
          <w:marBottom w:val="0"/>
          <w:divBdr>
            <w:top w:val="none" w:sz="0" w:space="0" w:color="auto"/>
            <w:left w:val="none" w:sz="0" w:space="0" w:color="auto"/>
            <w:bottom w:val="none" w:sz="0" w:space="0" w:color="auto"/>
            <w:right w:val="none" w:sz="0" w:space="0" w:color="auto"/>
          </w:divBdr>
        </w:div>
        <w:div w:id="1776363081">
          <w:marLeft w:val="480"/>
          <w:marRight w:val="0"/>
          <w:marTop w:val="0"/>
          <w:marBottom w:val="0"/>
          <w:divBdr>
            <w:top w:val="none" w:sz="0" w:space="0" w:color="auto"/>
            <w:left w:val="none" w:sz="0" w:space="0" w:color="auto"/>
            <w:bottom w:val="none" w:sz="0" w:space="0" w:color="auto"/>
            <w:right w:val="none" w:sz="0" w:space="0" w:color="auto"/>
          </w:divBdr>
        </w:div>
        <w:div w:id="1886913838">
          <w:marLeft w:val="480"/>
          <w:marRight w:val="0"/>
          <w:marTop w:val="0"/>
          <w:marBottom w:val="0"/>
          <w:divBdr>
            <w:top w:val="none" w:sz="0" w:space="0" w:color="auto"/>
            <w:left w:val="none" w:sz="0" w:space="0" w:color="auto"/>
            <w:bottom w:val="none" w:sz="0" w:space="0" w:color="auto"/>
            <w:right w:val="none" w:sz="0" w:space="0" w:color="auto"/>
          </w:divBdr>
        </w:div>
        <w:div w:id="1895654363">
          <w:marLeft w:val="480"/>
          <w:marRight w:val="0"/>
          <w:marTop w:val="0"/>
          <w:marBottom w:val="0"/>
          <w:divBdr>
            <w:top w:val="none" w:sz="0" w:space="0" w:color="auto"/>
            <w:left w:val="none" w:sz="0" w:space="0" w:color="auto"/>
            <w:bottom w:val="none" w:sz="0" w:space="0" w:color="auto"/>
            <w:right w:val="none" w:sz="0" w:space="0" w:color="auto"/>
          </w:divBdr>
        </w:div>
        <w:div w:id="1964265578">
          <w:marLeft w:val="480"/>
          <w:marRight w:val="0"/>
          <w:marTop w:val="0"/>
          <w:marBottom w:val="0"/>
          <w:divBdr>
            <w:top w:val="none" w:sz="0" w:space="0" w:color="auto"/>
            <w:left w:val="none" w:sz="0" w:space="0" w:color="auto"/>
            <w:bottom w:val="none" w:sz="0" w:space="0" w:color="auto"/>
            <w:right w:val="none" w:sz="0" w:space="0" w:color="auto"/>
          </w:divBdr>
        </w:div>
        <w:div w:id="1994262148">
          <w:marLeft w:val="480"/>
          <w:marRight w:val="0"/>
          <w:marTop w:val="0"/>
          <w:marBottom w:val="0"/>
          <w:divBdr>
            <w:top w:val="none" w:sz="0" w:space="0" w:color="auto"/>
            <w:left w:val="none" w:sz="0" w:space="0" w:color="auto"/>
            <w:bottom w:val="none" w:sz="0" w:space="0" w:color="auto"/>
            <w:right w:val="none" w:sz="0" w:space="0" w:color="auto"/>
          </w:divBdr>
        </w:div>
        <w:div w:id="1998341273">
          <w:marLeft w:val="480"/>
          <w:marRight w:val="0"/>
          <w:marTop w:val="0"/>
          <w:marBottom w:val="0"/>
          <w:divBdr>
            <w:top w:val="none" w:sz="0" w:space="0" w:color="auto"/>
            <w:left w:val="none" w:sz="0" w:space="0" w:color="auto"/>
            <w:bottom w:val="none" w:sz="0" w:space="0" w:color="auto"/>
            <w:right w:val="none" w:sz="0" w:space="0" w:color="auto"/>
          </w:divBdr>
        </w:div>
        <w:div w:id="2033988928">
          <w:marLeft w:val="480"/>
          <w:marRight w:val="0"/>
          <w:marTop w:val="0"/>
          <w:marBottom w:val="0"/>
          <w:divBdr>
            <w:top w:val="none" w:sz="0" w:space="0" w:color="auto"/>
            <w:left w:val="none" w:sz="0" w:space="0" w:color="auto"/>
            <w:bottom w:val="none" w:sz="0" w:space="0" w:color="auto"/>
            <w:right w:val="none" w:sz="0" w:space="0" w:color="auto"/>
          </w:divBdr>
        </w:div>
        <w:div w:id="2047949873">
          <w:marLeft w:val="480"/>
          <w:marRight w:val="0"/>
          <w:marTop w:val="0"/>
          <w:marBottom w:val="0"/>
          <w:divBdr>
            <w:top w:val="none" w:sz="0" w:space="0" w:color="auto"/>
            <w:left w:val="none" w:sz="0" w:space="0" w:color="auto"/>
            <w:bottom w:val="none" w:sz="0" w:space="0" w:color="auto"/>
            <w:right w:val="none" w:sz="0" w:space="0" w:color="auto"/>
          </w:divBdr>
        </w:div>
        <w:div w:id="2063475447">
          <w:marLeft w:val="480"/>
          <w:marRight w:val="0"/>
          <w:marTop w:val="0"/>
          <w:marBottom w:val="0"/>
          <w:divBdr>
            <w:top w:val="none" w:sz="0" w:space="0" w:color="auto"/>
            <w:left w:val="none" w:sz="0" w:space="0" w:color="auto"/>
            <w:bottom w:val="none" w:sz="0" w:space="0" w:color="auto"/>
            <w:right w:val="none" w:sz="0" w:space="0" w:color="auto"/>
          </w:divBdr>
        </w:div>
        <w:div w:id="2077703821">
          <w:marLeft w:val="480"/>
          <w:marRight w:val="0"/>
          <w:marTop w:val="0"/>
          <w:marBottom w:val="0"/>
          <w:divBdr>
            <w:top w:val="none" w:sz="0" w:space="0" w:color="auto"/>
            <w:left w:val="none" w:sz="0" w:space="0" w:color="auto"/>
            <w:bottom w:val="none" w:sz="0" w:space="0" w:color="auto"/>
            <w:right w:val="none" w:sz="0" w:space="0" w:color="auto"/>
          </w:divBdr>
        </w:div>
        <w:div w:id="2115786261">
          <w:marLeft w:val="480"/>
          <w:marRight w:val="0"/>
          <w:marTop w:val="0"/>
          <w:marBottom w:val="0"/>
          <w:divBdr>
            <w:top w:val="none" w:sz="0" w:space="0" w:color="auto"/>
            <w:left w:val="none" w:sz="0" w:space="0" w:color="auto"/>
            <w:bottom w:val="none" w:sz="0" w:space="0" w:color="auto"/>
            <w:right w:val="none" w:sz="0" w:space="0" w:color="auto"/>
          </w:divBdr>
        </w:div>
      </w:divsChild>
    </w:div>
    <w:div w:id="1346398358">
      <w:bodyDiv w:val="1"/>
      <w:marLeft w:val="0"/>
      <w:marRight w:val="0"/>
      <w:marTop w:val="0"/>
      <w:marBottom w:val="0"/>
      <w:divBdr>
        <w:top w:val="none" w:sz="0" w:space="0" w:color="auto"/>
        <w:left w:val="none" w:sz="0" w:space="0" w:color="auto"/>
        <w:bottom w:val="none" w:sz="0" w:space="0" w:color="auto"/>
        <w:right w:val="none" w:sz="0" w:space="0" w:color="auto"/>
      </w:divBdr>
    </w:div>
    <w:div w:id="1366253479">
      <w:bodyDiv w:val="1"/>
      <w:marLeft w:val="0"/>
      <w:marRight w:val="0"/>
      <w:marTop w:val="0"/>
      <w:marBottom w:val="0"/>
      <w:divBdr>
        <w:top w:val="none" w:sz="0" w:space="0" w:color="auto"/>
        <w:left w:val="none" w:sz="0" w:space="0" w:color="auto"/>
        <w:bottom w:val="none" w:sz="0" w:space="0" w:color="auto"/>
        <w:right w:val="none" w:sz="0" w:space="0" w:color="auto"/>
      </w:divBdr>
    </w:div>
    <w:div w:id="1379009182">
      <w:bodyDiv w:val="1"/>
      <w:marLeft w:val="0"/>
      <w:marRight w:val="0"/>
      <w:marTop w:val="0"/>
      <w:marBottom w:val="0"/>
      <w:divBdr>
        <w:top w:val="none" w:sz="0" w:space="0" w:color="auto"/>
        <w:left w:val="none" w:sz="0" w:space="0" w:color="auto"/>
        <w:bottom w:val="none" w:sz="0" w:space="0" w:color="auto"/>
        <w:right w:val="none" w:sz="0" w:space="0" w:color="auto"/>
      </w:divBdr>
      <w:divsChild>
        <w:div w:id="10960554">
          <w:marLeft w:val="480"/>
          <w:marRight w:val="0"/>
          <w:marTop w:val="0"/>
          <w:marBottom w:val="0"/>
          <w:divBdr>
            <w:top w:val="none" w:sz="0" w:space="0" w:color="auto"/>
            <w:left w:val="none" w:sz="0" w:space="0" w:color="auto"/>
            <w:bottom w:val="none" w:sz="0" w:space="0" w:color="auto"/>
            <w:right w:val="none" w:sz="0" w:space="0" w:color="auto"/>
          </w:divBdr>
        </w:div>
        <w:div w:id="11877886">
          <w:marLeft w:val="480"/>
          <w:marRight w:val="0"/>
          <w:marTop w:val="0"/>
          <w:marBottom w:val="0"/>
          <w:divBdr>
            <w:top w:val="none" w:sz="0" w:space="0" w:color="auto"/>
            <w:left w:val="none" w:sz="0" w:space="0" w:color="auto"/>
            <w:bottom w:val="none" w:sz="0" w:space="0" w:color="auto"/>
            <w:right w:val="none" w:sz="0" w:space="0" w:color="auto"/>
          </w:divBdr>
        </w:div>
        <w:div w:id="91973539">
          <w:marLeft w:val="480"/>
          <w:marRight w:val="0"/>
          <w:marTop w:val="0"/>
          <w:marBottom w:val="0"/>
          <w:divBdr>
            <w:top w:val="none" w:sz="0" w:space="0" w:color="auto"/>
            <w:left w:val="none" w:sz="0" w:space="0" w:color="auto"/>
            <w:bottom w:val="none" w:sz="0" w:space="0" w:color="auto"/>
            <w:right w:val="none" w:sz="0" w:space="0" w:color="auto"/>
          </w:divBdr>
        </w:div>
        <w:div w:id="100878030">
          <w:marLeft w:val="480"/>
          <w:marRight w:val="0"/>
          <w:marTop w:val="0"/>
          <w:marBottom w:val="0"/>
          <w:divBdr>
            <w:top w:val="none" w:sz="0" w:space="0" w:color="auto"/>
            <w:left w:val="none" w:sz="0" w:space="0" w:color="auto"/>
            <w:bottom w:val="none" w:sz="0" w:space="0" w:color="auto"/>
            <w:right w:val="none" w:sz="0" w:space="0" w:color="auto"/>
          </w:divBdr>
        </w:div>
        <w:div w:id="109784446">
          <w:marLeft w:val="480"/>
          <w:marRight w:val="0"/>
          <w:marTop w:val="0"/>
          <w:marBottom w:val="0"/>
          <w:divBdr>
            <w:top w:val="none" w:sz="0" w:space="0" w:color="auto"/>
            <w:left w:val="none" w:sz="0" w:space="0" w:color="auto"/>
            <w:bottom w:val="none" w:sz="0" w:space="0" w:color="auto"/>
            <w:right w:val="none" w:sz="0" w:space="0" w:color="auto"/>
          </w:divBdr>
        </w:div>
        <w:div w:id="125776346">
          <w:marLeft w:val="480"/>
          <w:marRight w:val="0"/>
          <w:marTop w:val="0"/>
          <w:marBottom w:val="0"/>
          <w:divBdr>
            <w:top w:val="none" w:sz="0" w:space="0" w:color="auto"/>
            <w:left w:val="none" w:sz="0" w:space="0" w:color="auto"/>
            <w:bottom w:val="none" w:sz="0" w:space="0" w:color="auto"/>
            <w:right w:val="none" w:sz="0" w:space="0" w:color="auto"/>
          </w:divBdr>
        </w:div>
        <w:div w:id="134761028">
          <w:marLeft w:val="480"/>
          <w:marRight w:val="0"/>
          <w:marTop w:val="0"/>
          <w:marBottom w:val="0"/>
          <w:divBdr>
            <w:top w:val="none" w:sz="0" w:space="0" w:color="auto"/>
            <w:left w:val="none" w:sz="0" w:space="0" w:color="auto"/>
            <w:bottom w:val="none" w:sz="0" w:space="0" w:color="auto"/>
            <w:right w:val="none" w:sz="0" w:space="0" w:color="auto"/>
          </w:divBdr>
        </w:div>
        <w:div w:id="140780497">
          <w:marLeft w:val="480"/>
          <w:marRight w:val="0"/>
          <w:marTop w:val="0"/>
          <w:marBottom w:val="0"/>
          <w:divBdr>
            <w:top w:val="none" w:sz="0" w:space="0" w:color="auto"/>
            <w:left w:val="none" w:sz="0" w:space="0" w:color="auto"/>
            <w:bottom w:val="none" w:sz="0" w:space="0" w:color="auto"/>
            <w:right w:val="none" w:sz="0" w:space="0" w:color="auto"/>
          </w:divBdr>
        </w:div>
        <w:div w:id="175972110">
          <w:marLeft w:val="480"/>
          <w:marRight w:val="0"/>
          <w:marTop w:val="0"/>
          <w:marBottom w:val="0"/>
          <w:divBdr>
            <w:top w:val="none" w:sz="0" w:space="0" w:color="auto"/>
            <w:left w:val="none" w:sz="0" w:space="0" w:color="auto"/>
            <w:bottom w:val="none" w:sz="0" w:space="0" w:color="auto"/>
            <w:right w:val="none" w:sz="0" w:space="0" w:color="auto"/>
          </w:divBdr>
        </w:div>
        <w:div w:id="179243108">
          <w:marLeft w:val="480"/>
          <w:marRight w:val="0"/>
          <w:marTop w:val="0"/>
          <w:marBottom w:val="0"/>
          <w:divBdr>
            <w:top w:val="none" w:sz="0" w:space="0" w:color="auto"/>
            <w:left w:val="none" w:sz="0" w:space="0" w:color="auto"/>
            <w:bottom w:val="none" w:sz="0" w:space="0" w:color="auto"/>
            <w:right w:val="none" w:sz="0" w:space="0" w:color="auto"/>
          </w:divBdr>
        </w:div>
        <w:div w:id="220948956">
          <w:marLeft w:val="480"/>
          <w:marRight w:val="0"/>
          <w:marTop w:val="0"/>
          <w:marBottom w:val="0"/>
          <w:divBdr>
            <w:top w:val="none" w:sz="0" w:space="0" w:color="auto"/>
            <w:left w:val="none" w:sz="0" w:space="0" w:color="auto"/>
            <w:bottom w:val="none" w:sz="0" w:space="0" w:color="auto"/>
            <w:right w:val="none" w:sz="0" w:space="0" w:color="auto"/>
          </w:divBdr>
        </w:div>
        <w:div w:id="262080972">
          <w:marLeft w:val="480"/>
          <w:marRight w:val="0"/>
          <w:marTop w:val="0"/>
          <w:marBottom w:val="0"/>
          <w:divBdr>
            <w:top w:val="none" w:sz="0" w:space="0" w:color="auto"/>
            <w:left w:val="none" w:sz="0" w:space="0" w:color="auto"/>
            <w:bottom w:val="none" w:sz="0" w:space="0" w:color="auto"/>
            <w:right w:val="none" w:sz="0" w:space="0" w:color="auto"/>
          </w:divBdr>
        </w:div>
        <w:div w:id="266734273">
          <w:marLeft w:val="480"/>
          <w:marRight w:val="0"/>
          <w:marTop w:val="0"/>
          <w:marBottom w:val="0"/>
          <w:divBdr>
            <w:top w:val="none" w:sz="0" w:space="0" w:color="auto"/>
            <w:left w:val="none" w:sz="0" w:space="0" w:color="auto"/>
            <w:bottom w:val="none" w:sz="0" w:space="0" w:color="auto"/>
            <w:right w:val="none" w:sz="0" w:space="0" w:color="auto"/>
          </w:divBdr>
        </w:div>
        <w:div w:id="301620105">
          <w:marLeft w:val="480"/>
          <w:marRight w:val="0"/>
          <w:marTop w:val="0"/>
          <w:marBottom w:val="0"/>
          <w:divBdr>
            <w:top w:val="none" w:sz="0" w:space="0" w:color="auto"/>
            <w:left w:val="none" w:sz="0" w:space="0" w:color="auto"/>
            <w:bottom w:val="none" w:sz="0" w:space="0" w:color="auto"/>
            <w:right w:val="none" w:sz="0" w:space="0" w:color="auto"/>
          </w:divBdr>
        </w:div>
        <w:div w:id="337075910">
          <w:marLeft w:val="480"/>
          <w:marRight w:val="0"/>
          <w:marTop w:val="0"/>
          <w:marBottom w:val="0"/>
          <w:divBdr>
            <w:top w:val="none" w:sz="0" w:space="0" w:color="auto"/>
            <w:left w:val="none" w:sz="0" w:space="0" w:color="auto"/>
            <w:bottom w:val="none" w:sz="0" w:space="0" w:color="auto"/>
            <w:right w:val="none" w:sz="0" w:space="0" w:color="auto"/>
          </w:divBdr>
        </w:div>
        <w:div w:id="382142353">
          <w:marLeft w:val="480"/>
          <w:marRight w:val="0"/>
          <w:marTop w:val="0"/>
          <w:marBottom w:val="0"/>
          <w:divBdr>
            <w:top w:val="none" w:sz="0" w:space="0" w:color="auto"/>
            <w:left w:val="none" w:sz="0" w:space="0" w:color="auto"/>
            <w:bottom w:val="none" w:sz="0" w:space="0" w:color="auto"/>
            <w:right w:val="none" w:sz="0" w:space="0" w:color="auto"/>
          </w:divBdr>
        </w:div>
        <w:div w:id="388505339">
          <w:marLeft w:val="480"/>
          <w:marRight w:val="0"/>
          <w:marTop w:val="0"/>
          <w:marBottom w:val="0"/>
          <w:divBdr>
            <w:top w:val="none" w:sz="0" w:space="0" w:color="auto"/>
            <w:left w:val="none" w:sz="0" w:space="0" w:color="auto"/>
            <w:bottom w:val="none" w:sz="0" w:space="0" w:color="auto"/>
            <w:right w:val="none" w:sz="0" w:space="0" w:color="auto"/>
          </w:divBdr>
        </w:div>
        <w:div w:id="439182177">
          <w:marLeft w:val="480"/>
          <w:marRight w:val="0"/>
          <w:marTop w:val="0"/>
          <w:marBottom w:val="0"/>
          <w:divBdr>
            <w:top w:val="none" w:sz="0" w:space="0" w:color="auto"/>
            <w:left w:val="none" w:sz="0" w:space="0" w:color="auto"/>
            <w:bottom w:val="none" w:sz="0" w:space="0" w:color="auto"/>
            <w:right w:val="none" w:sz="0" w:space="0" w:color="auto"/>
          </w:divBdr>
        </w:div>
        <w:div w:id="537469166">
          <w:marLeft w:val="480"/>
          <w:marRight w:val="0"/>
          <w:marTop w:val="0"/>
          <w:marBottom w:val="0"/>
          <w:divBdr>
            <w:top w:val="none" w:sz="0" w:space="0" w:color="auto"/>
            <w:left w:val="none" w:sz="0" w:space="0" w:color="auto"/>
            <w:bottom w:val="none" w:sz="0" w:space="0" w:color="auto"/>
            <w:right w:val="none" w:sz="0" w:space="0" w:color="auto"/>
          </w:divBdr>
        </w:div>
        <w:div w:id="674459015">
          <w:marLeft w:val="480"/>
          <w:marRight w:val="0"/>
          <w:marTop w:val="0"/>
          <w:marBottom w:val="0"/>
          <w:divBdr>
            <w:top w:val="none" w:sz="0" w:space="0" w:color="auto"/>
            <w:left w:val="none" w:sz="0" w:space="0" w:color="auto"/>
            <w:bottom w:val="none" w:sz="0" w:space="0" w:color="auto"/>
            <w:right w:val="none" w:sz="0" w:space="0" w:color="auto"/>
          </w:divBdr>
        </w:div>
        <w:div w:id="682627652">
          <w:marLeft w:val="480"/>
          <w:marRight w:val="0"/>
          <w:marTop w:val="0"/>
          <w:marBottom w:val="0"/>
          <w:divBdr>
            <w:top w:val="none" w:sz="0" w:space="0" w:color="auto"/>
            <w:left w:val="none" w:sz="0" w:space="0" w:color="auto"/>
            <w:bottom w:val="none" w:sz="0" w:space="0" w:color="auto"/>
            <w:right w:val="none" w:sz="0" w:space="0" w:color="auto"/>
          </w:divBdr>
        </w:div>
        <w:div w:id="731390070">
          <w:marLeft w:val="480"/>
          <w:marRight w:val="0"/>
          <w:marTop w:val="0"/>
          <w:marBottom w:val="0"/>
          <w:divBdr>
            <w:top w:val="none" w:sz="0" w:space="0" w:color="auto"/>
            <w:left w:val="none" w:sz="0" w:space="0" w:color="auto"/>
            <w:bottom w:val="none" w:sz="0" w:space="0" w:color="auto"/>
            <w:right w:val="none" w:sz="0" w:space="0" w:color="auto"/>
          </w:divBdr>
        </w:div>
        <w:div w:id="816648756">
          <w:marLeft w:val="480"/>
          <w:marRight w:val="0"/>
          <w:marTop w:val="0"/>
          <w:marBottom w:val="0"/>
          <w:divBdr>
            <w:top w:val="none" w:sz="0" w:space="0" w:color="auto"/>
            <w:left w:val="none" w:sz="0" w:space="0" w:color="auto"/>
            <w:bottom w:val="none" w:sz="0" w:space="0" w:color="auto"/>
            <w:right w:val="none" w:sz="0" w:space="0" w:color="auto"/>
          </w:divBdr>
        </w:div>
        <w:div w:id="855340754">
          <w:marLeft w:val="480"/>
          <w:marRight w:val="0"/>
          <w:marTop w:val="0"/>
          <w:marBottom w:val="0"/>
          <w:divBdr>
            <w:top w:val="none" w:sz="0" w:space="0" w:color="auto"/>
            <w:left w:val="none" w:sz="0" w:space="0" w:color="auto"/>
            <w:bottom w:val="none" w:sz="0" w:space="0" w:color="auto"/>
            <w:right w:val="none" w:sz="0" w:space="0" w:color="auto"/>
          </w:divBdr>
        </w:div>
        <w:div w:id="912737021">
          <w:marLeft w:val="480"/>
          <w:marRight w:val="0"/>
          <w:marTop w:val="0"/>
          <w:marBottom w:val="0"/>
          <w:divBdr>
            <w:top w:val="none" w:sz="0" w:space="0" w:color="auto"/>
            <w:left w:val="none" w:sz="0" w:space="0" w:color="auto"/>
            <w:bottom w:val="none" w:sz="0" w:space="0" w:color="auto"/>
            <w:right w:val="none" w:sz="0" w:space="0" w:color="auto"/>
          </w:divBdr>
        </w:div>
        <w:div w:id="978608960">
          <w:marLeft w:val="480"/>
          <w:marRight w:val="0"/>
          <w:marTop w:val="0"/>
          <w:marBottom w:val="0"/>
          <w:divBdr>
            <w:top w:val="none" w:sz="0" w:space="0" w:color="auto"/>
            <w:left w:val="none" w:sz="0" w:space="0" w:color="auto"/>
            <w:bottom w:val="none" w:sz="0" w:space="0" w:color="auto"/>
            <w:right w:val="none" w:sz="0" w:space="0" w:color="auto"/>
          </w:divBdr>
        </w:div>
        <w:div w:id="1004013543">
          <w:marLeft w:val="480"/>
          <w:marRight w:val="0"/>
          <w:marTop w:val="0"/>
          <w:marBottom w:val="0"/>
          <w:divBdr>
            <w:top w:val="none" w:sz="0" w:space="0" w:color="auto"/>
            <w:left w:val="none" w:sz="0" w:space="0" w:color="auto"/>
            <w:bottom w:val="none" w:sz="0" w:space="0" w:color="auto"/>
            <w:right w:val="none" w:sz="0" w:space="0" w:color="auto"/>
          </w:divBdr>
        </w:div>
        <w:div w:id="1010647141">
          <w:marLeft w:val="480"/>
          <w:marRight w:val="0"/>
          <w:marTop w:val="0"/>
          <w:marBottom w:val="0"/>
          <w:divBdr>
            <w:top w:val="none" w:sz="0" w:space="0" w:color="auto"/>
            <w:left w:val="none" w:sz="0" w:space="0" w:color="auto"/>
            <w:bottom w:val="none" w:sz="0" w:space="0" w:color="auto"/>
            <w:right w:val="none" w:sz="0" w:space="0" w:color="auto"/>
          </w:divBdr>
        </w:div>
        <w:div w:id="1056247239">
          <w:marLeft w:val="480"/>
          <w:marRight w:val="0"/>
          <w:marTop w:val="0"/>
          <w:marBottom w:val="0"/>
          <w:divBdr>
            <w:top w:val="none" w:sz="0" w:space="0" w:color="auto"/>
            <w:left w:val="none" w:sz="0" w:space="0" w:color="auto"/>
            <w:bottom w:val="none" w:sz="0" w:space="0" w:color="auto"/>
            <w:right w:val="none" w:sz="0" w:space="0" w:color="auto"/>
          </w:divBdr>
        </w:div>
        <w:div w:id="1058279702">
          <w:marLeft w:val="480"/>
          <w:marRight w:val="0"/>
          <w:marTop w:val="0"/>
          <w:marBottom w:val="0"/>
          <w:divBdr>
            <w:top w:val="none" w:sz="0" w:space="0" w:color="auto"/>
            <w:left w:val="none" w:sz="0" w:space="0" w:color="auto"/>
            <w:bottom w:val="none" w:sz="0" w:space="0" w:color="auto"/>
            <w:right w:val="none" w:sz="0" w:space="0" w:color="auto"/>
          </w:divBdr>
        </w:div>
        <w:div w:id="1156844908">
          <w:marLeft w:val="480"/>
          <w:marRight w:val="0"/>
          <w:marTop w:val="0"/>
          <w:marBottom w:val="0"/>
          <w:divBdr>
            <w:top w:val="none" w:sz="0" w:space="0" w:color="auto"/>
            <w:left w:val="none" w:sz="0" w:space="0" w:color="auto"/>
            <w:bottom w:val="none" w:sz="0" w:space="0" w:color="auto"/>
            <w:right w:val="none" w:sz="0" w:space="0" w:color="auto"/>
          </w:divBdr>
        </w:div>
        <w:div w:id="1267149817">
          <w:marLeft w:val="480"/>
          <w:marRight w:val="0"/>
          <w:marTop w:val="0"/>
          <w:marBottom w:val="0"/>
          <w:divBdr>
            <w:top w:val="none" w:sz="0" w:space="0" w:color="auto"/>
            <w:left w:val="none" w:sz="0" w:space="0" w:color="auto"/>
            <w:bottom w:val="none" w:sz="0" w:space="0" w:color="auto"/>
            <w:right w:val="none" w:sz="0" w:space="0" w:color="auto"/>
          </w:divBdr>
        </w:div>
        <w:div w:id="1323654659">
          <w:marLeft w:val="480"/>
          <w:marRight w:val="0"/>
          <w:marTop w:val="0"/>
          <w:marBottom w:val="0"/>
          <w:divBdr>
            <w:top w:val="none" w:sz="0" w:space="0" w:color="auto"/>
            <w:left w:val="none" w:sz="0" w:space="0" w:color="auto"/>
            <w:bottom w:val="none" w:sz="0" w:space="0" w:color="auto"/>
            <w:right w:val="none" w:sz="0" w:space="0" w:color="auto"/>
          </w:divBdr>
        </w:div>
        <w:div w:id="1371494902">
          <w:marLeft w:val="480"/>
          <w:marRight w:val="0"/>
          <w:marTop w:val="0"/>
          <w:marBottom w:val="0"/>
          <w:divBdr>
            <w:top w:val="none" w:sz="0" w:space="0" w:color="auto"/>
            <w:left w:val="none" w:sz="0" w:space="0" w:color="auto"/>
            <w:bottom w:val="none" w:sz="0" w:space="0" w:color="auto"/>
            <w:right w:val="none" w:sz="0" w:space="0" w:color="auto"/>
          </w:divBdr>
        </w:div>
        <w:div w:id="1425690601">
          <w:marLeft w:val="480"/>
          <w:marRight w:val="0"/>
          <w:marTop w:val="0"/>
          <w:marBottom w:val="0"/>
          <w:divBdr>
            <w:top w:val="none" w:sz="0" w:space="0" w:color="auto"/>
            <w:left w:val="none" w:sz="0" w:space="0" w:color="auto"/>
            <w:bottom w:val="none" w:sz="0" w:space="0" w:color="auto"/>
            <w:right w:val="none" w:sz="0" w:space="0" w:color="auto"/>
          </w:divBdr>
        </w:div>
        <w:div w:id="1504510305">
          <w:marLeft w:val="480"/>
          <w:marRight w:val="0"/>
          <w:marTop w:val="0"/>
          <w:marBottom w:val="0"/>
          <w:divBdr>
            <w:top w:val="none" w:sz="0" w:space="0" w:color="auto"/>
            <w:left w:val="none" w:sz="0" w:space="0" w:color="auto"/>
            <w:bottom w:val="none" w:sz="0" w:space="0" w:color="auto"/>
            <w:right w:val="none" w:sz="0" w:space="0" w:color="auto"/>
          </w:divBdr>
        </w:div>
        <w:div w:id="1506358962">
          <w:marLeft w:val="480"/>
          <w:marRight w:val="0"/>
          <w:marTop w:val="0"/>
          <w:marBottom w:val="0"/>
          <w:divBdr>
            <w:top w:val="none" w:sz="0" w:space="0" w:color="auto"/>
            <w:left w:val="none" w:sz="0" w:space="0" w:color="auto"/>
            <w:bottom w:val="none" w:sz="0" w:space="0" w:color="auto"/>
            <w:right w:val="none" w:sz="0" w:space="0" w:color="auto"/>
          </w:divBdr>
        </w:div>
        <w:div w:id="1533611685">
          <w:marLeft w:val="480"/>
          <w:marRight w:val="0"/>
          <w:marTop w:val="0"/>
          <w:marBottom w:val="0"/>
          <w:divBdr>
            <w:top w:val="none" w:sz="0" w:space="0" w:color="auto"/>
            <w:left w:val="none" w:sz="0" w:space="0" w:color="auto"/>
            <w:bottom w:val="none" w:sz="0" w:space="0" w:color="auto"/>
            <w:right w:val="none" w:sz="0" w:space="0" w:color="auto"/>
          </w:divBdr>
        </w:div>
        <w:div w:id="1537234822">
          <w:marLeft w:val="480"/>
          <w:marRight w:val="0"/>
          <w:marTop w:val="0"/>
          <w:marBottom w:val="0"/>
          <w:divBdr>
            <w:top w:val="none" w:sz="0" w:space="0" w:color="auto"/>
            <w:left w:val="none" w:sz="0" w:space="0" w:color="auto"/>
            <w:bottom w:val="none" w:sz="0" w:space="0" w:color="auto"/>
            <w:right w:val="none" w:sz="0" w:space="0" w:color="auto"/>
          </w:divBdr>
        </w:div>
        <w:div w:id="1550189317">
          <w:marLeft w:val="480"/>
          <w:marRight w:val="0"/>
          <w:marTop w:val="0"/>
          <w:marBottom w:val="0"/>
          <w:divBdr>
            <w:top w:val="none" w:sz="0" w:space="0" w:color="auto"/>
            <w:left w:val="none" w:sz="0" w:space="0" w:color="auto"/>
            <w:bottom w:val="none" w:sz="0" w:space="0" w:color="auto"/>
            <w:right w:val="none" w:sz="0" w:space="0" w:color="auto"/>
          </w:divBdr>
        </w:div>
        <w:div w:id="1584878915">
          <w:marLeft w:val="480"/>
          <w:marRight w:val="0"/>
          <w:marTop w:val="0"/>
          <w:marBottom w:val="0"/>
          <w:divBdr>
            <w:top w:val="none" w:sz="0" w:space="0" w:color="auto"/>
            <w:left w:val="none" w:sz="0" w:space="0" w:color="auto"/>
            <w:bottom w:val="none" w:sz="0" w:space="0" w:color="auto"/>
            <w:right w:val="none" w:sz="0" w:space="0" w:color="auto"/>
          </w:divBdr>
        </w:div>
        <w:div w:id="1645236306">
          <w:marLeft w:val="480"/>
          <w:marRight w:val="0"/>
          <w:marTop w:val="0"/>
          <w:marBottom w:val="0"/>
          <w:divBdr>
            <w:top w:val="none" w:sz="0" w:space="0" w:color="auto"/>
            <w:left w:val="none" w:sz="0" w:space="0" w:color="auto"/>
            <w:bottom w:val="none" w:sz="0" w:space="0" w:color="auto"/>
            <w:right w:val="none" w:sz="0" w:space="0" w:color="auto"/>
          </w:divBdr>
        </w:div>
        <w:div w:id="1650210784">
          <w:marLeft w:val="480"/>
          <w:marRight w:val="0"/>
          <w:marTop w:val="0"/>
          <w:marBottom w:val="0"/>
          <w:divBdr>
            <w:top w:val="none" w:sz="0" w:space="0" w:color="auto"/>
            <w:left w:val="none" w:sz="0" w:space="0" w:color="auto"/>
            <w:bottom w:val="none" w:sz="0" w:space="0" w:color="auto"/>
            <w:right w:val="none" w:sz="0" w:space="0" w:color="auto"/>
          </w:divBdr>
        </w:div>
        <w:div w:id="1676835392">
          <w:marLeft w:val="480"/>
          <w:marRight w:val="0"/>
          <w:marTop w:val="0"/>
          <w:marBottom w:val="0"/>
          <w:divBdr>
            <w:top w:val="none" w:sz="0" w:space="0" w:color="auto"/>
            <w:left w:val="none" w:sz="0" w:space="0" w:color="auto"/>
            <w:bottom w:val="none" w:sz="0" w:space="0" w:color="auto"/>
            <w:right w:val="none" w:sz="0" w:space="0" w:color="auto"/>
          </w:divBdr>
        </w:div>
        <w:div w:id="1779789389">
          <w:marLeft w:val="480"/>
          <w:marRight w:val="0"/>
          <w:marTop w:val="0"/>
          <w:marBottom w:val="0"/>
          <w:divBdr>
            <w:top w:val="none" w:sz="0" w:space="0" w:color="auto"/>
            <w:left w:val="none" w:sz="0" w:space="0" w:color="auto"/>
            <w:bottom w:val="none" w:sz="0" w:space="0" w:color="auto"/>
            <w:right w:val="none" w:sz="0" w:space="0" w:color="auto"/>
          </w:divBdr>
        </w:div>
        <w:div w:id="1827934993">
          <w:marLeft w:val="480"/>
          <w:marRight w:val="0"/>
          <w:marTop w:val="0"/>
          <w:marBottom w:val="0"/>
          <w:divBdr>
            <w:top w:val="none" w:sz="0" w:space="0" w:color="auto"/>
            <w:left w:val="none" w:sz="0" w:space="0" w:color="auto"/>
            <w:bottom w:val="none" w:sz="0" w:space="0" w:color="auto"/>
            <w:right w:val="none" w:sz="0" w:space="0" w:color="auto"/>
          </w:divBdr>
        </w:div>
        <w:div w:id="1952855662">
          <w:marLeft w:val="480"/>
          <w:marRight w:val="0"/>
          <w:marTop w:val="0"/>
          <w:marBottom w:val="0"/>
          <w:divBdr>
            <w:top w:val="none" w:sz="0" w:space="0" w:color="auto"/>
            <w:left w:val="none" w:sz="0" w:space="0" w:color="auto"/>
            <w:bottom w:val="none" w:sz="0" w:space="0" w:color="auto"/>
            <w:right w:val="none" w:sz="0" w:space="0" w:color="auto"/>
          </w:divBdr>
        </w:div>
        <w:div w:id="2053575313">
          <w:marLeft w:val="480"/>
          <w:marRight w:val="0"/>
          <w:marTop w:val="0"/>
          <w:marBottom w:val="0"/>
          <w:divBdr>
            <w:top w:val="none" w:sz="0" w:space="0" w:color="auto"/>
            <w:left w:val="none" w:sz="0" w:space="0" w:color="auto"/>
            <w:bottom w:val="none" w:sz="0" w:space="0" w:color="auto"/>
            <w:right w:val="none" w:sz="0" w:space="0" w:color="auto"/>
          </w:divBdr>
        </w:div>
        <w:div w:id="2074499182">
          <w:marLeft w:val="480"/>
          <w:marRight w:val="0"/>
          <w:marTop w:val="0"/>
          <w:marBottom w:val="0"/>
          <w:divBdr>
            <w:top w:val="none" w:sz="0" w:space="0" w:color="auto"/>
            <w:left w:val="none" w:sz="0" w:space="0" w:color="auto"/>
            <w:bottom w:val="none" w:sz="0" w:space="0" w:color="auto"/>
            <w:right w:val="none" w:sz="0" w:space="0" w:color="auto"/>
          </w:divBdr>
        </w:div>
      </w:divsChild>
    </w:div>
    <w:div w:id="1395666923">
      <w:bodyDiv w:val="1"/>
      <w:marLeft w:val="0"/>
      <w:marRight w:val="0"/>
      <w:marTop w:val="0"/>
      <w:marBottom w:val="0"/>
      <w:divBdr>
        <w:top w:val="none" w:sz="0" w:space="0" w:color="auto"/>
        <w:left w:val="none" w:sz="0" w:space="0" w:color="auto"/>
        <w:bottom w:val="none" w:sz="0" w:space="0" w:color="auto"/>
        <w:right w:val="none" w:sz="0" w:space="0" w:color="auto"/>
      </w:divBdr>
      <w:divsChild>
        <w:div w:id="97140820">
          <w:marLeft w:val="0"/>
          <w:marRight w:val="0"/>
          <w:marTop w:val="0"/>
          <w:marBottom w:val="0"/>
          <w:divBdr>
            <w:top w:val="none" w:sz="0" w:space="0" w:color="auto"/>
            <w:left w:val="none" w:sz="0" w:space="0" w:color="auto"/>
            <w:bottom w:val="none" w:sz="0" w:space="0" w:color="auto"/>
            <w:right w:val="none" w:sz="0" w:space="0" w:color="auto"/>
          </w:divBdr>
        </w:div>
        <w:div w:id="168377275">
          <w:marLeft w:val="0"/>
          <w:marRight w:val="0"/>
          <w:marTop w:val="0"/>
          <w:marBottom w:val="0"/>
          <w:divBdr>
            <w:top w:val="none" w:sz="0" w:space="0" w:color="auto"/>
            <w:left w:val="none" w:sz="0" w:space="0" w:color="auto"/>
            <w:bottom w:val="none" w:sz="0" w:space="0" w:color="auto"/>
            <w:right w:val="none" w:sz="0" w:space="0" w:color="auto"/>
          </w:divBdr>
        </w:div>
        <w:div w:id="270816506">
          <w:marLeft w:val="0"/>
          <w:marRight w:val="0"/>
          <w:marTop w:val="0"/>
          <w:marBottom w:val="0"/>
          <w:divBdr>
            <w:top w:val="none" w:sz="0" w:space="0" w:color="auto"/>
            <w:left w:val="none" w:sz="0" w:space="0" w:color="auto"/>
            <w:bottom w:val="none" w:sz="0" w:space="0" w:color="auto"/>
            <w:right w:val="none" w:sz="0" w:space="0" w:color="auto"/>
          </w:divBdr>
        </w:div>
        <w:div w:id="315962204">
          <w:marLeft w:val="0"/>
          <w:marRight w:val="0"/>
          <w:marTop w:val="0"/>
          <w:marBottom w:val="0"/>
          <w:divBdr>
            <w:top w:val="none" w:sz="0" w:space="0" w:color="auto"/>
            <w:left w:val="none" w:sz="0" w:space="0" w:color="auto"/>
            <w:bottom w:val="none" w:sz="0" w:space="0" w:color="auto"/>
            <w:right w:val="none" w:sz="0" w:space="0" w:color="auto"/>
          </w:divBdr>
        </w:div>
        <w:div w:id="324629555">
          <w:marLeft w:val="0"/>
          <w:marRight w:val="0"/>
          <w:marTop w:val="0"/>
          <w:marBottom w:val="0"/>
          <w:divBdr>
            <w:top w:val="none" w:sz="0" w:space="0" w:color="auto"/>
            <w:left w:val="none" w:sz="0" w:space="0" w:color="auto"/>
            <w:bottom w:val="none" w:sz="0" w:space="0" w:color="auto"/>
            <w:right w:val="none" w:sz="0" w:space="0" w:color="auto"/>
          </w:divBdr>
        </w:div>
        <w:div w:id="329413145">
          <w:marLeft w:val="0"/>
          <w:marRight w:val="0"/>
          <w:marTop w:val="0"/>
          <w:marBottom w:val="0"/>
          <w:divBdr>
            <w:top w:val="none" w:sz="0" w:space="0" w:color="auto"/>
            <w:left w:val="none" w:sz="0" w:space="0" w:color="auto"/>
            <w:bottom w:val="none" w:sz="0" w:space="0" w:color="auto"/>
            <w:right w:val="none" w:sz="0" w:space="0" w:color="auto"/>
          </w:divBdr>
        </w:div>
        <w:div w:id="341201600">
          <w:marLeft w:val="0"/>
          <w:marRight w:val="0"/>
          <w:marTop w:val="0"/>
          <w:marBottom w:val="0"/>
          <w:divBdr>
            <w:top w:val="none" w:sz="0" w:space="0" w:color="auto"/>
            <w:left w:val="none" w:sz="0" w:space="0" w:color="auto"/>
            <w:bottom w:val="none" w:sz="0" w:space="0" w:color="auto"/>
            <w:right w:val="none" w:sz="0" w:space="0" w:color="auto"/>
          </w:divBdr>
        </w:div>
        <w:div w:id="387344852">
          <w:marLeft w:val="0"/>
          <w:marRight w:val="0"/>
          <w:marTop w:val="0"/>
          <w:marBottom w:val="0"/>
          <w:divBdr>
            <w:top w:val="none" w:sz="0" w:space="0" w:color="auto"/>
            <w:left w:val="none" w:sz="0" w:space="0" w:color="auto"/>
            <w:bottom w:val="none" w:sz="0" w:space="0" w:color="auto"/>
            <w:right w:val="none" w:sz="0" w:space="0" w:color="auto"/>
          </w:divBdr>
        </w:div>
        <w:div w:id="436559957">
          <w:marLeft w:val="0"/>
          <w:marRight w:val="0"/>
          <w:marTop w:val="0"/>
          <w:marBottom w:val="0"/>
          <w:divBdr>
            <w:top w:val="none" w:sz="0" w:space="0" w:color="auto"/>
            <w:left w:val="none" w:sz="0" w:space="0" w:color="auto"/>
            <w:bottom w:val="none" w:sz="0" w:space="0" w:color="auto"/>
            <w:right w:val="none" w:sz="0" w:space="0" w:color="auto"/>
          </w:divBdr>
        </w:div>
        <w:div w:id="456265166">
          <w:marLeft w:val="0"/>
          <w:marRight w:val="0"/>
          <w:marTop w:val="0"/>
          <w:marBottom w:val="0"/>
          <w:divBdr>
            <w:top w:val="none" w:sz="0" w:space="0" w:color="auto"/>
            <w:left w:val="none" w:sz="0" w:space="0" w:color="auto"/>
            <w:bottom w:val="none" w:sz="0" w:space="0" w:color="auto"/>
            <w:right w:val="none" w:sz="0" w:space="0" w:color="auto"/>
          </w:divBdr>
        </w:div>
        <w:div w:id="520240185">
          <w:marLeft w:val="0"/>
          <w:marRight w:val="0"/>
          <w:marTop w:val="0"/>
          <w:marBottom w:val="0"/>
          <w:divBdr>
            <w:top w:val="none" w:sz="0" w:space="0" w:color="auto"/>
            <w:left w:val="none" w:sz="0" w:space="0" w:color="auto"/>
            <w:bottom w:val="none" w:sz="0" w:space="0" w:color="auto"/>
            <w:right w:val="none" w:sz="0" w:space="0" w:color="auto"/>
          </w:divBdr>
        </w:div>
        <w:div w:id="582223977">
          <w:marLeft w:val="0"/>
          <w:marRight w:val="0"/>
          <w:marTop w:val="0"/>
          <w:marBottom w:val="0"/>
          <w:divBdr>
            <w:top w:val="none" w:sz="0" w:space="0" w:color="auto"/>
            <w:left w:val="none" w:sz="0" w:space="0" w:color="auto"/>
            <w:bottom w:val="none" w:sz="0" w:space="0" w:color="auto"/>
            <w:right w:val="none" w:sz="0" w:space="0" w:color="auto"/>
          </w:divBdr>
        </w:div>
        <w:div w:id="585768554">
          <w:marLeft w:val="0"/>
          <w:marRight w:val="0"/>
          <w:marTop w:val="0"/>
          <w:marBottom w:val="0"/>
          <w:divBdr>
            <w:top w:val="none" w:sz="0" w:space="0" w:color="auto"/>
            <w:left w:val="none" w:sz="0" w:space="0" w:color="auto"/>
            <w:bottom w:val="none" w:sz="0" w:space="0" w:color="auto"/>
            <w:right w:val="none" w:sz="0" w:space="0" w:color="auto"/>
          </w:divBdr>
        </w:div>
        <w:div w:id="652559954">
          <w:marLeft w:val="0"/>
          <w:marRight w:val="0"/>
          <w:marTop w:val="0"/>
          <w:marBottom w:val="0"/>
          <w:divBdr>
            <w:top w:val="none" w:sz="0" w:space="0" w:color="auto"/>
            <w:left w:val="none" w:sz="0" w:space="0" w:color="auto"/>
            <w:bottom w:val="none" w:sz="0" w:space="0" w:color="auto"/>
            <w:right w:val="none" w:sz="0" w:space="0" w:color="auto"/>
          </w:divBdr>
        </w:div>
        <w:div w:id="672219350">
          <w:marLeft w:val="0"/>
          <w:marRight w:val="0"/>
          <w:marTop w:val="0"/>
          <w:marBottom w:val="0"/>
          <w:divBdr>
            <w:top w:val="none" w:sz="0" w:space="0" w:color="auto"/>
            <w:left w:val="none" w:sz="0" w:space="0" w:color="auto"/>
            <w:bottom w:val="none" w:sz="0" w:space="0" w:color="auto"/>
            <w:right w:val="none" w:sz="0" w:space="0" w:color="auto"/>
          </w:divBdr>
        </w:div>
        <w:div w:id="747308315">
          <w:marLeft w:val="0"/>
          <w:marRight w:val="0"/>
          <w:marTop w:val="0"/>
          <w:marBottom w:val="0"/>
          <w:divBdr>
            <w:top w:val="none" w:sz="0" w:space="0" w:color="auto"/>
            <w:left w:val="none" w:sz="0" w:space="0" w:color="auto"/>
            <w:bottom w:val="none" w:sz="0" w:space="0" w:color="auto"/>
            <w:right w:val="none" w:sz="0" w:space="0" w:color="auto"/>
          </w:divBdr>
        </w:div>
        <w:div w:id="771826231">
          <w:marLeft w:val="0"/>
          <w:marRight w:val="0"/>
          <w:marTop w:val="0"/>
          <w:marBottom w:val="0"/>
          <w:divBdr>
            <w:top w:val="none" w:sz="0" w:space="0" w:color="auto"/>
            <w:left w:val="none" w:sz="0" w:space="0" w:color="auto"/>
            <w:bottom w:val="none" w:sz="0" w:space="0" w:color="auto"/>
            <w:right w:val="none" w:sz="0" w:space="0" w:color="auto"/>
          </w:divBdr>
        </w:div>
        <w:div w:id="794640411">
          <w:marLeft w:val="0"/>
          <w:marRight w:val="0"/>
          <w:marTop w:val="0"/>
          <w:marBottom w:val="0"/>
          <w:divBdr>
            <w:top w:val="none" w:sz="0" w:space="0" w:color="auto"/>
            <w:left w:val="none" w:sz="0" w:space="0" w:color="auto"/>
            <w:bottom w:val="none" w:sz="0" w:space="0" w:color="auto"/>
            <w:right w:val="none" w:sz="0" w:space="0" w:color="auto"/>
          </w:divBdr>
        </w:div>
        <w:div w:id="866069160">
          <w:marLeft w:val="0"/>
          <w:marRight w:val="0"/>
          <w:marTop w:val="0"/>
          <w:marBottom w:val="0"/>
          <w:divBdr>
            <w:top w:val="none" w:sz="0" w:space="0" w:color="auto"/>
            <w:left w:val="none" w:sz="0" w:space="0" w:color="auto"/>
            <w:bottom w:val="none" w:sz="0" w:space="0" w:color="auto"/>
            <w:right w:val="none" w:sz="0" w:space="0" w:color="auto"/>
          </w:divBdr>
        </w:div>
        <w:div w:id="970089145">
          <w:marLeft w:val="0"/>
          <w:marRight w:val="0"/>
          <w:marTop w:val="0"/>
          <w:marBottom w:val="0"/>
          <w:divBdr>
            <w:top w:val="none" w:sz="0" w:space="0" w:color="auto"/>
            <w:left w:val="none" w:sz="0" w:space="0" w:color="auto"/>
            <w:bottom w:val="none" w:sz="0" w:space="0" w:color="auto"/>
            <w:right w:val="none" w:sz="0" w:space="0" w:color="auto"/>
          </w:divBdr>
        </w:div>
        <w:div w:id="973098903">
          <w:marLeft w:val="0"/>
          <w:marRight w:val="0"/>
          <w:marTop w:val="0"/>
          <w:marBottom w:val="0"/>
          <w:divBdr>
            <w:top w:val="none" w:sz="0" w:space="0" w:color="auto"/>
            <w:left w:val="none" w:sz="0" w:space="0" w:color="auto"/>
            <w:bottom w:val="none" w:sz="0" w:space="0" w:color="auto"/>
            <w:right w:val="none" w:sz="0" w:space="0" w:color="auto"/>
          </w:divBdr>
        </w:div>
        <w:div w:id="1006707037">
          <w:marLeft w:val="0"/>
          <w:marRight w:val="0"/>
          <w:marTop w:val="0"/>
          <w:marBottom w:val="0"/>
          <w:divBdr>
            <w:top w:val="none" w:sz="0" w:space="0" w:color="auto"/>
            <w:left w:val="none" w:sz="0" w:space="0" w:color="auto"/>
            <w:bottom w:val="none" w:sz="0" w:space="0" w:color="auto"/>
            <w:right w:val="none" w:sz="0" w:space="0" w:color="auto"/>
          </w:divBdr>
        </w:div>
        <w:div w:id="1051659042">
          <w:marLeft w:val="0"/>
          <w:marRight w:val="0"/>
          <w:marTop w:val="0"/>
          <w:marBottom w:val="0"/>
          <w:divBdr>
            <w:top w:val="none" w:sz="0" w:space="0" w:color="auto"/>
            <w:left w:val="none" w:sz="0" w:space="0" w:color="auto"/>
            <w:bottom w:val="none" w:sz="0" w:space="0" w:color="auto"/>
            <w:right w:val="none" w:sz="0" w:space="0" w:color="auto"/>
          </w:divBdr>
        </w:div>
        <w:div w:id="1073428126">
          <w:marLeft w:val="0"/>
          <w:marRight w:val="0"/>
          <w:marTop w:val="0"/>
          <w:marBottom w:val="0"/>
          <w:divBdr>
            <w:top w:val="none" w:sz="0" w:space="0" w:color="auto"/>
            <w:left w:val="none" w:sz="0" w:space="0" w:color="auto"/>
            <w:bottom w:val="none" w:sz="0" w:space="0" w:color="auto"/>
            <w:right w:val="none" w:sz="0" w:space="0" w:color="auto"/>
          </w:divBdr>
        </w:div>
        <w:div w:id="1099178246">
          <w:marLeft w:val="0"/>
          <w:marRight w:val="0"/>
          <w:marTop w:val="0"/>
          <w:marBottom w:val="0"/>
          <w:divBdr>
            <w:top w:val="none" w:sz="0" w:space="0" w:color="auto"/>
            <w:left w:val="none" w:sz="0" w:space="0" w:color="auto"/>
            <w:bottom w:val="none" w:sz="0" w:space="0" w:color="auto"/>
            <w:right w:val="none" w:sz="0" w:space="0" w:color="auto"/>
          </w:divBdr>
        </w:div>
        <w:div w:id="1107196817">
          <w:marLeft w:val="0"/>
          <w:marRight w:val="0"/>
          <w:marTop w:val="0"/>
          <w:marBottom w:val="0"/>
          <w:divBdr>
            <w:top w:val="none" w:sz="0" w:space="0" w:color="auto"/>
            <w:left w:val="none" w:sz="0" w:space="0" w:color="auto"/>
            <w:bottom w:val="none" w:sz="0" w:space="0" w:color="auto"/>
            <w:right w:val="none" w:sz="0" w:space="0" w:color="auto"/>
          </w:divBdr>
        </w:div>
        <w:div w:id="1202212201">
          <w:marLeft w:val="0"/>
          <w:marRight w:val="0"/>
          <w:marTop w:val="0"/>
          <w:marBottom w:val="0"/>
          <w:divBdr>
            <w:top w:val="none" w:sz="0" w:space="0" w:color="auto"/>
            <w:left w:val="none" w:sz="0" w:space="0" w:color="auto"/>
            <w:bottom w:val="none" w:sz="0" w:space="0" w:color="auto"/>
            <w:right w:val="none" w:sz="0" w:space="0" w:color="auto"/>
          </w:divBdr>
        </w:div>
        <w:div w:id="1232423370">
          <w:marLeft w:val="0"/>
          <w:marRight w:val="0"/>
          <w:marTop w:val="0"/>
          <w:marBottom w:val="0"/>
          <w:divBdr>
            <w:top w:val="none" w:sz="0" w:space="0" w:color="auto"/>
            <w:left w:val="none" w:sz="0" w:space="0" w:color="auto"/>
            <w:bottom w:val="none" w:sz="0" w:space="0" w:color="auto"/>
            <w:right w:val="none" w:sz="0" w:space="0" w:color="auto"/>
          </w:divBdr>
        </w:div>
        <w:div w:id="1234706923">
          <w:marLeft w:val="0"/>
          <w:marRight w:val="0"/>
          <w:marTop w:val="0"/>
          <w:marBottom w:val="0"/>
          <w:divBdr>
            <w:top w:val="none" w:sz="0" w:space="0" w:color="auto"/>
            <w:left w:val="none" w:sz="0" w:space="0" w:color="auto"/>
            <w:bottom w:val="none" w:sz="0" w:space="0" w:color="auto"/>
            <w:right w:val="none" w:sz="0" w:space="0" w:color="auto"/>
          </w:divBdr>
        </w:div>
        <w:div w:id="1255550030">
          <w:marLeft w:val="0"/>
          <w:marRight w:val="0"/>
          <w:marTop w:val="0"/>
          <w:marBottom w:val="0"/>
          <w:divBdr>
            <w:top w:val="none" w:sz="0" w:space="0" w:color="auto"/>
            <w:left w:val="none" w:sz="0" w:space="0" w:color="auto"/>
            <w:bottom w:val="none" w:sz="0" w:space="0" w:color="auto"/>
            <w:right w:val="none" w:sz="0" w:space="0" w:color="auto"/>
          </w:divBdr>
        </w:div>
        <w:div w:id="1260605422">
          <w:marLeft w:val="0"/>
          <w:marRight w:val="0"/>
          <w:marTop w:val="0"/>
          <w:marBottom w:val="0"/>
          <w:divBdr>
            <w:top w:val="none" w:sz="0" w:space="0" w:color="auto"/>
            <w:left w:val="none" w:sz="0" w:space="0" w:color="auto"/>
            <w:bottom w:val="none" w:sz="0" w:space="0" w:color="auto"/>
            <w:right w:val="none" w:sz="0" w:space="0" w:color="auto"/>
          </w:divBdr>
        </w:div>
        <w:div w:id="1349599740">
          <w:marLeft w:val="0"/>
          <w:marRight w:val="0"/>
          <w:marTop w:val="0"/>
          <w:marBottom w:val="0"/>
          <w:divBdr>
            <w:top w:val="none" w:sz="0" w:space="0" w:color="auto"/>
            <w:left w:val="none" w:sz="0" w:space="0" w:color="auto"/>
            <w:bottom w:val="none" w:sz="0" w:space="0" w:color="auto"/>
            <w:right w:val="none" w:sz="0" w:space="0" w:color="auto"/>
          </w:divBdr>
        </w:div>
        <w:div w:id="1452474485">
          <w:marLeft w:val="0"/>
          <w:marRight w:val="0"/>
          <w:marTop w:val="0"/>
          <w:marBottom w:val="0"/>
          <w:divBdr>
            <w:top w:val="none" w:sz="0" w:space="0" w:color="auto"/>
            <w:left w:val="none" w:sz="0" w:space="0" w:color="auto"/>
            <w:bottom w:val="none" w:sz="0" w:space="0" w:color="auto"/>
            <w:right w:val="none" w:sz="0" w:space="0" w:color="auto"/>
          </w:divBdr>
        </w:div>
        <w:div w:id="1481191984">
          <w:marLeft w:val="0"/>
          <w:marRight w:val="0"/>
          <w:marTop w:val="0"/>
          <w:marBottom w:val="0"/>
          <w:divBdr>
            <w:top w:val="none" w:sz="0" w:space="0" w:color="auto"/>
            <w:left w:val="none" w:sz="0" w:space="0" w:color="auto"/>
            <w:bottom w:val="none" w:sz="0" w:space="0" w:color="auto"/>
            <w:right w:val="none" w:sz="0" w:space="0" w:color="auto"/>
          </w:divBdr>
        </w:div>
        <w:div w:id="1485052260">
          <w:marLeft w:val="0"/>
          <w:marRight w:val="0"/>
          <w:marTop w:val="0"/>
          <w:marBottom w:val="0"/>
          <w:divBdr>
            <w:top w:val="none" w:sz="0" w:space="0" w:color="auto"/>
            <w:left w:val="none" w:sz="0" w:space="0" w:color="auto"/>
            <w:bottom w:val="none" w:sz="0" w:space="0" w:color="auto"/>
            <w:right w:val="none" w:sz="0" w:space="0" w:color="auto"/>
          </w:divBdr>
        </w:div>
        <w:div w:id="1500583336">
          <w:marLeft w:val="0"/>
          <w:marRight w:val="0"/>
          <w:marTop w:val="0"/>
          <w:marBottom w:val="0"/>
          <w:divBdr>
            <w:top w:val="none" w:sz="0" w:space="0" w:color="auto"/>
            <w:left w:val="none" w:sz="0" w:space="0" w:color="auto"/>
            <w:bottom w:val="none" w:sz="0" w:space="0" w:color="auto"/>
            <w:right w:val="none" w:sz="0" w:space="0" w:color="auto"/>
          </w:divBdr>
        </w:div>
        <w:div w:id="1526286393">
          <w:marLeft w:val="0"/>
          <w:marRight w:val="0"/>
          <w:marTop w:val="0"/>
          <w:marBottom w:val="0"/>
          <w:divBdr>
            <w:top w:val="none" w:sz="0" w:space="0" w:color="auto"/>
            <w:left w:val="none" w:sz="0" w:space="0" w:color="auto"/>
            <w:bottom w:val="none" w:sz="0" w:space="0" w:color="auto"/>
            <w:right w:val="none" w:sz="0" w:space="0" w:color="auto"/>
          </w:divBdr>
        </w:div>
        <w:div w:id="1586458904">
          <w:marLeft w:val="0"/>
          <w:marRight w:val="0"/>
          <w:marTop w:val="0"/>
          <w:marBottom w:val="0"/>
          <w:divBdr>
            <w:top w:val="none" w:sz="0" w:space="0" w:color="auto"/>
            <w:left w:val="none" w:sz="0" w:space="0" w:color="auto"/>
            <w:bottom w:val="none" w:sz="0" w:space="0" w:color="auto"/>
            <w:right w:val="none" w:sz="0" w:space="0" w:color="auto"/>
          </w:divBdr>
        </w:div>
        <w:div w:id="1655067547">
          <w:marLeft w:val="0"/>
          <w:marRight w:val="0"/>
          <w:marTop w:val="0"/>
          <w:marBottom w:val="0"/>
          <w:divBdr>
            <w:top w:val="none" w:sz="0" w:space="0" w:color="auto"/>
            <w:left w:val="none" w:sz="0" w:space="0" w:color="auto"/>
            <w:bottom w:val="none" w:sz="0" w:space="0" w:color="auto"/>
            <w:right w:val="none" w:sz="0" w:space="0" w:color="auto"/>
          </w:divBdr>
        </w:div>
        <w:div w:id="1659729219">
          <w:marLeft w:val="0"/>
          <w:marRight w:val="0"/>
          <w:marTop w:val="0"/>
          <w:marBottom w:val="0"/>
          <w:divBdr>
            <w:top w:val="none" w:sz="0" w:space="0" w:color="auto"/>
            <w:left w:val="none" w:sz="0" w:space="0" w:color="auto"/>
            <w:bottom w:val="none" w:sz="0" w:space="0" w:color="auto"/>
            <w:right w:val="none" w:sz="0" w:space="0" w:color="auto"/>
          </w:divBdr>
        </w:div>
        <w:div w:id="1694376736">
          <w:marLeft w:val="0"/>
          <w:marRight w:val="0"/>
          <w:marTop w:val="0"/>
          <w:marBottom w:val="0"/>
          <w:divBdr>
            <w:top w:val="none" w:sz="0" w:space="0" w:color="auto"/>
            <w:left w:val="none" w:sz="0" w:space="0" w:color="auto"/>
            <w:bottom w:val="none" w:sz="0" w:space="0" w:color="auto"/>
            <w:right w:val="none" w:sz="0" w:space="0" w:color="auto"/>
          </w:divBdr>
        </w:div>
        <w:div w:id="1707291895">
          <w:marLeft w:val="0"/>
          <w:marRight w:val="0"/>
          <w:marTop w:val="0"/>
          <w:marBottom w:val="0"/>
          <w:divBdr>
            <w:top w:val="none" w:sz="0" w:space="0" w:color="auto"/>
            <w:left w:val="none" w:sz="0" w:space="0" w:color="auto"/>
            <w:bottom w:val="none" w:sz="0" w:space="0" w:color="auto"/>
            <w:right w:val="none" w:sz="0" w:space="0" w:color="auto"/>
          </w:divBdr>
        </w:div>
        <w:div w:id="1716927581">
          <w:marLeft w:val="0"/>
          <w:marRight w:val="0"/>
          <w:marTop w:val="0"/>
          <w:marBottom w:val="0"/>
          <w:divBdr>
            <w:top w:val="none" w:sz="0" w:space="0" w:color="auto"/>
            <w:left w:val="none" w:sz="0" w:space="0" w:color="auto"/>
            <w:bottom w:val="none" w:sz="0" w:space="0" w:color="auto"/>
            <w:right w:val="none" w:sz="0" w:space="0" w:color="auto"/>
          </w:divBdr>
        </w:div>
        <w:div w:id="1718818472">
          <w:marLeft w:val="0"/>
          <w:marRight w:val="0"/>
          <w:marTop w:val="0"/>
          <w:marBottom w:val="0"/>
          <w:divBdr>
            <w:top w:val="none" w:sz="0" w:space="0" w:color="auto"/>
            <w:left w:val="none" w:sz="0" w:space="0" w:color="auto"/>
            <w:bottom w:val="none" w:sz="0" w:space="0" w:color="auto"/>
            <w:right w:val="none" w:sz="0" w:space="0" w:color="auto"/>
          </w:divBdr>
        </w:div>
        <w:div w:id="1727878615">
          <w:marLeft w:val="0"/>
          <w:marRight w:val="0"/>
          <w:marTop w:val="0"/>
          <w:marBottom w:val="0"/>
          <w:divBdr>
            <w:top w:val="none" w:sz="0" w:space="0" w:color="auto"/>
            <w:left w:val="none" w:sz="0" w:space="0" w:color="auto"/>
            <w:bottom w:val="none" w:sz="0" w:space="0" w:color="auto"/>
            <w:right w:val="none" w:sz="0" w:space="0" w:color="auto"/>
          </w:divBdr>
        </w:div>
        <w:div w:id="1750809557">
          <w:marLeft w:val="0"/>
          <w:marRight w:val="0"/>
          <w:marTop w:val="0"/>
          <w:marBottom w:val="0"/>
          <w:divBdr>
            <w:top w:val="none" w:sz="0" w:space="0" w:color="auto"/>
            <w:left w:val="none" w:sz="0" w:space="0" w:color="auto"/>
            <w:bottom w:val="none" w:sz="0" w:space="0" w:color="auto"/>
            <w:right w:val="none" w:sz="0" w:space="0" w:color="auto"/>
          </w:divBdr>
        </w:div>
        <w:div w:id="1779644626">
          <w:marLeft w:val="0"/>
          <w:marRight w:val="0"/>
          <w:marTop w:val="0"/>
          <w:marBottom w:val="0"/>
          <w:divBdr>
            <w:top w:val="none" w:sz="0" w:space="0" w:color="auto"/>
            <w:left w:val="none" w:sz="0" w:space="0" w:color="auto"/>
            <w:bottom w:val="none" w:sz="0" w:space="0" w:color="auto"/>
            <w:right w:val="none" w:sz="0" w:space="0" w:color="auto"/>
          </w:divBdr>
        </w:div>
        <w:div w:id="1839269199">
          <w:marLeft w:val="0"/>
          <w:marRight w:val="0"/>
          <w:marTop w:val="0"/>
          <w:marBottom w:val="0"/>
          <w:divBdr>
            <w:top w:val="none" w:sz="0" w:space="0" w:color="auto"/>
            <w:left w:val="none" w:sz="0" w:space="0" w:color="auto"/>
            <w:bottom w:val="none" w:sz="0" w:space="0" w:color="auto"/>
            <w:right w:val="none" w:sz="0" w:space="0" w:color="auto"/>
          </w:divBdr>
        </w:div>
        <w:div w:id="1847013766">
          <w:marLeft w:val="0"/>
          <w:marRight w:val="0"/>
          <w:marTop w:val="0"/>
          <w:marBottom w:val="0"/>
          <w:divBdr>
            <w:top w:val="none" w:sz="0" w:space="0" w:color="auto"/>
            <w:left w:val="none" w:sz="0" w:space="0" w:color="auto"/>
            <w:bottom w:val="none" w:sz="0" w:space="0" w:color="auto"/>
            <w:right w:val="none" w:sz="0" w:space="0" w:color="auto"/>
          </w:divBdr>
        </w:div>
        <w:div w:id="1860661125">
          <w:marLeft w:val="0"/>
          <w:marRight w:val="0"/>
          <w:marTop w:val="0"/>
          <w:marBottom w:val="0"/>
          <w:divBdr>
            <w:top w:val="none" w:sz="0" w:space="0" w:color="auto"/>
            <w:left w:val="none" w:sz="0" w:space="0" w:color="auto"/>
            <w:bottom w:val="none" w:sz="0" w:space="0" w:color="auto"/>
            <w:right w:val="none" w:sz="0" w:space="0" w:color="auto"/>
          </w:divBdr>
        </w:div>
        <w:div w:id="1872300380">
          <w:marLeft w:val="0"/>
          <w:marRight w:val="0"/>
          <w:marTop w:val="0"/>
          <w:marBottom w:val="0"/>
          <w:divBdr>
            <w:top w:val="none" w:sz="0" w:space="0" w:color="auto"/>
            <w:left w:val="none" w:sz="0" w:space="0" w:color="auto"/>
            <w:bottom w:val="none" w:sz="0" w:space="0" w:color="auto"/>
            <w:right w:val="none" w:sz="0" w:space="0" w:color="auto"/>
          </w:divBdr>
        </w:div>
        <w:div w:id="1884248498">
          <w:marLeft w:val="0"/>
          <w:marRight w:val="0"/>
          <w:marTop w:val="0"/>
          <w:marBottom w:val="0"/>
          <w:divBdr>
            <w:top w:val="none" w:sz="0" w:space="0" w:color="auto"/>
            <w:left w:val="none" w:sz="0" w:space="0" w:color="auto"/>
            <w:bottom w:val="none" w:sz="0" w:space="0" w:color="auto"/>
            <w:right w:val="none" w:sz="0" w:space="0" w:color="auto"/>
          </w:divBdr>
        </w:div>
        <w:div w:id="1925608378">
          <w:marLeft w:val="0"/>
          <w:marRight w:val="0"/>
          <w:marTop w:val="0"/>
          <w:marBottom w:val="0"/>
          <w:divBdr>
            <w:top w:val="none" w:sz="0" w:space="0" w:color="auto"/>
            <w:left w:val="none" w:sz="0" w:space="0" w:color="auto"/>
            <w:bottom w:val="none" w:sz="0" w:space="0" w:color="auto"/>
            <w:right w:val="none" w:sz="0" w:space="0" w:color="auto"/>
          </w:divBdr>
        </w:div>
        <w:div w:id="1928732367">
          <w:marLeft w:val="0"/>
          <w:marRight w:val="0"/>
          <w:marTop w:val="0"/>
          <w:marBottom w:val="0"/>
          <w:divBdr>
            <w:top w:val="none" w:sz="0" w:space="0" w:color="auto"/>
            <w:left w:val="none" w:sz="0" w:space="0" w:color="auto"/>
            <w:bottom w:val="none" w:sz="0" w:space="0" w:color="auto"/>
            <w:right w:val="none" w:sz="0" w:space="0" w:color="auto"/>
          </w:divBdr>
        </w:div>
        <w:div w:id="1953895547">
          <w:marLeft w:val="0"/>
          <w:marRight w:val="0"/>
          <w:marTop w:val="0"/>
          <w:marBottom w:val="0"/>
          <w:divBdr>
            <w:top w:val="none" w:sz="0" w:space="0" w:color="auto"/>
            <w:left w:val="none" w:sz="0" w:space="0" w:color="auto"/>
            <w:bottom w:val="none" w:sz="0" w:space="0" w:color="auto"/>
            <w:right w:val="none" w:sz="0" w:space="0" w:color="auto"/>
          </w:divBdr>
        </w:div>
        <w:div w:id="1995143093">
          <w:marLeft w:val="0"/>
          <w:marRight w:val="0"/>
          <w:marTop w:val="0"/>
          <w:marBottom w:val="0"/>
          <w:divBdr>
            <w:top w:val="none" w:sz="0" w:space="0" w:color="auto"/>
            <w:left w:val="none" w:sz="0" w:space="0" w:color="auto"/>
            <w:bottom w:val="none" w:sz="0" w:space="0" w:color="auto"/>
            <w:right w:val="none" w:sz="0" w:space="0" w:color="auto"/>
          </w:divBdr>
        </w:div>
        <w:div w:id="2005040818">
          <w:marLeft w:val="0"/>
          <w:marRight w:val="0"/>
          <w:marTop w:val="0"/>
          <w:marBottom w:val="0"/>
          <w:divBdr>
            <w:top w:val="none" w:sz="0" w:space="0" w:color="auto"/>
            <w:left w:val="none" w:sz="0" w:space="0" w:color="auto"/>
            <w:bottom w:val="none" w:sz="0" w:space="0" w:color="auto"/>
            <w:right w:val="none" w:sz="0" w:space="0" w:color="auto"/>
          </w:divBdr>
        </w:div>
        <w:div w:id="2018533010">
          <w:marLeft w:val="0"/>
          <w:marRight w:val="0"/>
          <w:marTop w:val="0"/>
          <w:marBottom w:val="0"/>
          <w:divBdr>
            <w:top w:val="none" w:sz="0" w:space="0" w:color="auto"/>
            <w:left w:val="none" w:sz="0" w:space="0" w:color="auto"/>
            <w:bottom w:val="none" w:sz="0" w:space="0" w:color="auto"/>
            <w:right w:val="none" w:sz="0" w:space="0" w:color="auto"/>
          </w:divBdr>
        </w:div>
        <w:div w:id="2023780665">
          <w:marLeft w:val="0"/>
          <w:marRight w:val="0"/>
          <w:marTop w:val="0"/>
          <w:marBottom w:val="0"/>
          <w:divBdr>
            <w:top w:val="none" w:sz="0" w:space="0" w:color="auto"/>
            <w:left w:val="none" w:sz="0" w:space="0" w:color="auto"/>
            <w:bottom w:val="none" w:sz="0" w:space="0" w:color="auto"/>
            <w:right w:val="none" w:sz="0" w:space="0" w:color="auto"/>
          </w:divBdr>
        </w:div>
        <w:div w:id="2033608398">
          <w:marLeft w:val="0"/>
          <w:marRight w:val="0"/>
          <w:marTop w:val="0"/>
          <w:marBottom w:val="0"/>
          <w:divBdr>
            <w:top w:val="none" w:sz="0" w:space="0" w:color="auto"/>
            <w:left w:val="none" w:sz="0" w:space="0" w:color="auto"/>
            <w:bottom w:val="none" w:sz="0" w:space="0" w:color="auto"/>
            <w:right w:val="none" w:sz="0" w:space="0" w:color="auto"/>
          </w:divBdr>
        </w:div>
        <w:div w:id="2058969474">
          <w:marLeft w:val="0"/>
          <w:marRight w:val="0"/>
          <w:marTop w:val="0"/>
          <w:marBottom w:val="0"/>
          <w:divBdr>
            <w:top w:val="none" w:sz="0" w:space="0" w:color="auto"/>
            <w:left w:val="none" w:sz="0" w:space="0" w:color="auto"/>
            <w:bottom w:val="none" w:sz="0" w:space="0" w:color="auto"/>
            <w:right w:val="none" w:sz="0" w:space="0" w:color="auto"/>
          </w:divBdr>
        </w:div>
        <w:div w:id="2134593937">
          <w:marLeft w:val="0"/>
          <w:marRight w:val="0"/>
          <w:marTop w:val="0"/>
          <w:marBottom w:val="0"/>
          <w:divBdr>
            <w:top w:val="none" w:sz="0" w:space="0" w:color="auto"/>
            <w:left w:val="none" w:sz="0" w:space="0" w:color="auto"/>
            <w:bottom w:val="none" w:sz="0" w:space="0" w:color="auto"/>
            <w:right w:val="none" w:sz="0" w:space="0" w:color="auto"/>
          </w:divBdr>
        </w:div>
      </w:divsChild>
    </w:div>
    <w:div w:id="1410881879">
      <w:bodyDiv w:val="1"/>
      <w:marLeft w:val="0"/>
      <w:marRight w:val="0"/>
      <w:marTop w:val="0"/>
      <w:marBottom w:val="0"/>
      <w:divBdr>
        <w:top w:val="none" w:sz="0" w:space="0" w:color="auto"/>
        <w:left w:val="none" w:sz="0" w:space="0" w:color="auto"/>
        <w:bottom w:val="none" w:sz="0" w:space="0" w:color="auto"/>
        <w:right w:val="none" w:sz="0" w:space="0" w:color="auto"/>
      </w:divBdr>
    </w:div>
    <w:div w:id="1436553990">
      <w:bodyDiv w:val="1"/>
      <w:marLeft w:val="0"/>
      <w:marRight w:val="0"/>
      <w:marTop w:val="0"/>
      <w:marBottom w:val="0"/>
      <w:divBdr>
        <w:top w:val="none" w:sz="0" w:space="0" w:color="auto"/>
        <w:left w:val="none" w:sz="0" w:space="0" w:color="auto"/>
        <w:bottom w:val="none" w:sz="0" w:space="0" w:color="auto"/>
        <w:right w:val="none" w:sz="0" w:space="0" w:color="auto"/>
      </w:divBdr>
    </w:div>
    <w:div w:id="1446581834">
      <w:bodyDiv w:val="1"/>
      <w:marLeft w:val="0"/>
      <w:marRight w:val="0"/>
      <w:marTop w:val="0"/>
      <w:marBottom w:val="0"/>
      <w:divBdr>
        <w:top w:val="none" w:sz="0" w:space="0" w:color="auto"/>
        <w:left w:val="none" w:sz="0" w:space="0" w:color="auto"/>
        <w:bottom w:val="none" w:sz="0" w:space="0" w:color="auto"/>
        <w:right w:val="none" w:sz="0" w:space="0" w:color="auto"/>
      </w:divBdr>
      <w:divsChild>
        <w:div w:id="16277482">
          <w:marLeft w:val="480"/>
          <w:marRight w:val="0"/>
          <w:marTop w:val="0"/>
          <w:marBottom w:val="0"/>
          <w:divBdr>
            <w:top w:val="none" w:sz="0" w:space="0" w:color="auto"/>
            <w:left w:val="none" w:sz="0" w:space="0" w:color="auto"/>
            <w:bottom w:val="none" w:sz="0" w:space="0" w:color="auto"/>
            <w:right w:val="none" w:sz="0" w:space="0" w:color="auto"/>
          </w:divBdr>
        </w:div>
        <w:div w:id="37439303">
          <w:marLeft w:val="480"/>
          <w:marRight w:val="0"/>
          <w:marTop w:val="0"/>
          <w:marBottom w:val="0"/>
          <w:divBdr>
            <w:top w:val="none" w:sz="0" w:space="0" w:color="auto"/>
            <w:left w:val="none" w:sz="0" w:space="0" w:color="auto"/>
            <w:bottom w:val="none" w:sz="0" w:space="0" w:color="auto"/>
            <w:right w:val="none" w:sz="0" w:space="0" w:color="auto"/>
          </w:divBdr>
        </w:div>
        <w:div w:id="41446117">
          <w:marLeft w:val="480"/>
          <w:marRight w:val="0"/>
          <w:marTop w:val="0"/>
          <w:marBottom w:val="0"/>
          <w:divBdr>
            <w:top w:val="none" w:sz="0" w:space="0" w:color="auto"/>
            <w:left w:val="none" w:sz="0" w:space="0" w:color="auto"/>
            <w:bottom w:val="none" w:sz="0" w:space="0" w:color="auto"/>
            <w:right w:val="none" w:sz="0" w:space="0" w:color="auto"/>
          </w:divBdr>
        </w:div>
        <w:div w:id="45182884">
          <w:marLeft w:val="480"/>
          <w:marRight w:val="0"/>
          <w:marTop w:val="0"/>
          <w:marBottom w:val="0"/>
          <w:divBdr>
            <w:top w:val="none" w:sz="0" w:space="0" w:color="auto"/>
            <w:left w:val="none" w:sz="0" w:space="0" w:color="auto"/>
            <w:bottom w:val="none" w:sz="0" w:space="0" w:color="auto"/>
            <w:right w:val="none" w:sz="0" w:space="0" w:color="auto"/>
          </w:divBdr>
        </w:div>
        <w:div w:id="56366474">
          <w:marLeft w:val="480"/>
          <w:marRight w:val="0"/>
          <w:marTop w:val="0"/>
          <w:marBottom w:val="0"/>
          <w:divBdr>
            <w:top w:val="none" w:sz="0" w:space="0" w:color="auto"/>
            <w:left w:val="none" w:sz="0" w:space="0" w:color="auto"/>
            <w:bottom w:val="none" w:sz="0" w:space="0" w:color="auto"/>
            <w:right w:val="none" w:sz="0" w:space="0" w:color="auto"/>
          </w:divBdr>
        </w:div>
        <w:div w:id="170687493">
          <w:marLeft w:val="480"/>
          <w:marRight w:val="0"/>
          <w:marTop w:val="0"/>
          <w:marBottom w:val="0"/>
          <w:divBdr>
            <w:top w:val="none" w:sz="0" w:space="0" w:color="auto"/>
            <w:left w:val="none" w:sz="0" w:space="0" w:color="auto"/>
            <w:bottom w:val="none" w:sz="0" w:space="0" w:color="auto"/>
            <w:right w:val="none" w:sz="0" w:space="0" w:color="auto"/>
          </w:divBdr>
        </w:div>
        <w:div w:id="176238154">
          <w:marLeft w:val="480"/>
          <w:marRight w:val="0"/>
          <w:marTop w:val="0"/>
          <w:marBottom w:val="0"/>
          <w:divBdr>
            <w:top w:val="none" w:sz="0" w:space="0" w:color="auto"/>
            <w:left w:val="none" w:sz="0" w:space="0" w:color="auto"/>
            <w:bottom w:val="none" w:sz="0" w:space="0" w:color="auto"/>
            <w:right w:val="none" w:sz="0" w:space="0" w:color="auto"/>
          </w:divBdr>
        </w:div>
        <w:div w:id="220944783">
          <w:marLeft w:val="480"/>
          <w:marRight w:val="0"/>
          <w:marTop w:val="0"/>
          <w:marBottom w:val="0"/>
          <w:divBdr>
            <w:top w:val="none" w:sz="0" w:space="0" w:color="auto"/>
            <w:left w:val="none" w:sz="0" w:space="0" w:color="auto"/>
            <w:bottom w:val="none" w:sz="0" w:space="0" w:color="auto"/>
            <w:right w:val="none" w:sz="0" w:space="0" w:color="auto"/>
          </w:divBdr>
        </w:div>
        <w:div w:id="284384427">
          <w:marLeft w:val="480"/>
          <w:marRight w:val="0"/>
          <w:marTop w:val="0"/>
          <w:marBottom w:val="0"/>
          <w:divBdr>
            <w:top w:val="none" w:sz="0" w:space="0" w:color="auto"/>
            <w:left w:val="none" w:sz="0" w:space="0" w:color="auto"/>
            <w:bottom w:val="none" w:sz="0" w:space="0" w:color="auto"/>
            <w:right w:val="none" w:sz="0" w:space="0" w:color="auto"/>
          </w:divBdr>
        </w:div>
        <w:div w:id="340083829">
          <w:marLeft w:val="480"/>
          <w:marRight w:val="0"/>
          <w:marTop w:val="0"/>
          <w:marBottom w:val="0"/>
          <w:divBdr>
            <w:top w:val="none" w:sz="0" w:space="0" w:color="auto"/>
            <w:left w:val="none" w:sz="0" w:space="0" w:color="auto"/>
            <w:bottom w:val="none" w:sz="0" w:space="0" w:color="auto"/>
            <w:right w:val="none" w:sz="0" w:space="0" w:color="auto"/>
          </w:divBdr>
        </w:div>
        <w:div w:id="506671274">
          <w:marLeft w:val="480"/>
          <w:marRight w:val="0"/>
          <w:marTop w:val="0"/>
          <w:marBottom w:val="0"/>
          <w:divBdr>
            <w:top w:val="none" w:sz="0" w:space="0" w:color="auto"/>
            <w:left w:val="none" w:sz="0" w:space="0" w:color="auto"/>
            <w:bottom w:val="none" w:sz="0" w:space="0" w:color="auto"/>
            <w:right w:val="none" w:sz="0" w:space="0" w:color="auto"/>
          </w:divBdr>
        </w:div>
        <w:div w:id="526673146">
          <w:marLeft w:val="480"/>
          <w:marRight w:val="0"/>
          <w:marTop w:val="0"/>
          <w:marBottom w:val="0"/>
          <w:divBdr>
            <w:top w:val="none" w:sz="0" w:space="0" w:color="auto"/>
            <w:left w:val="none" w:sz="0" w:space="0" w:color="auto"/>
            <w:bottom w:val="none" w:sz="0" w:space="0" w:color="auto"/>
            <w:right w:val="none" w:sz="0" w:space="0" w:color="auto"/>
          </w:divBdr>
        </w:div>
        <w:div w:id="533082355">
          <w:marLeft w:val="480"/>
          <w:marRight w:val="0"/>
          <w:marTop w:val="0"/>
          <w:marBottom w:val="0"/>
          <w:divBdr>
            <w:top w:val="none" w:sz="0" w:space="0" w:color="auto"/>
            <w:left w:val="none" w:sz="0" w:space="0" w:color="auto"/>
            <w:bottom w:val="none" w:sz="0" w:space="0" w:color="auto"/>
            <w:right w:val="none" w:sz="0" w:space="0" w:color="auto"/>
          </w:divBdr>
        </w:div>
        <w:div w:id="600602401">
          <w:marLeft w:val="480"/>
          <w:marRight w:val="0"/>
          <w:marTop w:val="0"/>
          <w:marBottom w:val="0"/>
          <w:divBdr>
            <w:top w:val="none" w:sz="0" w:space="0" w:color="auto"/>
            <w:left w:val="none" w:sz="0" w:space="0" w:color="auto"/>
            <w:bottom w:val="none" w:sz="0" w:space="0" w:color="auto"/>
            <w:right w:val="none" w:sz="0" w:space="0" w:color="auto"/>
          </w:divBdr>
        </w:div>
        <w:div w:id="692613997">
          <w:marLeft w:val="480"/>
          <w:marRight w:val="0"/>
          <w:marTop w:val="0"/>
          <w:marBottom w:val="0"/>
          <w:divBdr>
            <w:top w:val="none" w:sz="0" w:space="0" w:color="auto"/>
            <w:left w:val="none" w:sz="0" w:space="0" w:color="auto"/>
            <w:bottom w:val="none" w:sz="0" w:space="0" w:color="auto"/>
            <w:right w:val="none" w:sz="0" w:space="0" w:color="auto"/>
          </w:divBdr>
        </w:div>
        <w:div w:id="707607176">
          <w:marLeft w:val="480"/>
          <w:marRight w:val="0"/>
          <w:marTop w:val="0"/>
          <w:marBottom w:val="0"/>
          <w:divBdr>
            <w:top w:val="none" w:sz="0" w:space="0" w:color="auto"/>
            <w:left w:val="none" w:sz="0" w:space="0" w:color="auto"/>
            <w:bottom w:val="none" w:sz="0" w:space="0" w:color="auto"/>
            <w:right w:val="none" w:sz="0" w:space="0" w:color="auto"/>
          </w:divBdr>
        </w:div>
        <w:div w:id="779616349">
          <w:marLeft w:val="480"/>
          <w:marRight w:val="0"/>
          <w:marTop w:val="0"/>
          <w:marBottom w:val="0"/>
          <w:divBdr>
            <w:top w:val="none" w:sz="0" w:space="0" w:color="auto"/>
            <w:left w:val="none" w:sz="0" w:space="0" w:color="auto"/>
            <w:bottom w:val="none" w:sz="0" w:space="0" w:color="auto"/>
            <w:right w:val="none" w:sz="0" w:space="0" w:color="auto"/>
          </w:divBdr>
        </w:div>
        <w:div w:id="804277424">
          <w:marLeft w:val="480"/>
          <w:marRight w:val="0"/>
          <w:marTop w:val="0"/>
          <w:marBottom w:val="0"/>
          <w:divBdr>
            <w:top w:val="none" w:sz="0" w:space="0" w:color="auto"/>
            <w:left w:val="none" w:sz="0" w:space="0" w:color="auto"/>
            <w:bottom w:val="none" w:sz="0" w:space="0" w:color="auto"/>
            <w:right w:val="none" w:sz="0" w:space="0" w:color="auto"/>
          </w:divBdr>
        </w:div>
        <w:div w:id="912742865">
          <w:marLeft w:val="480"/>
          <w:marRight w:val="0"/>
          <w:marTop w:val="0"/>
          <w:marBottom w:val="0"/>
          <w:divBdr>
            <w:top w:val="none" w:sz="0" w:space="0" w:color="auto"/>
            <w:left w:val="none" w:sz="0" w:space="0" w:color="auto"/>
            <w:bottom w:val="none" w:sz="0" w:space="0" w:color="auto"/>
            <w:right w:val="none" w:sz="0" w:space="0" w:color="auto"/>
          </w:divBdr>
        </w:div>
        <w:div w:id="965739867">
          <w:marLeft w:val="480"/>
          <w:marRight w:val="0"/>
          <w:marTop w:val="0"/>
          <w:marBottom w:val="0"/>
          <w:divBdr>
            <w:top w:val="none" w:sz="0" w:space="0" w:color="auto"/>
            <w:left w:val="none" w:sz="0" w:space="0" w:color="auto"/>
            <w:bottom w:val="none" w:sz="0" w:space="0" w:color="auto"/>
            <w:right w:val="none" w:sz="0" w:space="0" w:color="auto"/>
          </w:divBdr>
        </w:div>
        <w:div w:id="1012993947">
          <w:marLeft w:val="480"/>
          <w:marRight w:val="0"/>
          <w:marTop w:val="0"/>
          <w:marBottom w:val="0"/>
          <w:divBdr>
            <w:top w:val="none" w:sz="0" w:space="0" w:color="auto"/>
            <w:left w:val="none" w:sz="0" w:space="0" w:color="auto"/>
            <w:bottom w:val="none" w:sz="0" w:space="0" w:color="auto"/>
            <w:right w:val="none" w:sz="0" w:space="0" w:color="auto"/>
          </w:divBdr>
        </w:div>
        <w:div w:id="1019892141">
          <w:marLeft w:val="480"/>
          <w:marRight w:val="0"/>
          <w:marTop w:val="0"/>
          <w:marBottom w:val="0"/>
          <w:divBdr>
            <w:top w:val="none" w:sz="0" w:space="0" w:color="auto"/>
            <w:left w:val="none" w:sz="0" w:space="0" w:color="auto"/>
            <w:bottom w:val="none" w:sz="0" w:space="0" w:color="auto"/>
            <w:right w:val="none" w:sz="0" w:space="0" w:color="auto"/>
          </w:divBdr>
        </w:div>
        <w:div w:id="1052533313">
          <w:marLeft w:val="480"/>
          <w:marRight w:val="0"/>
          <w:marTop w:val="0"/>
          <w:marBottom w:val="0"/>
          <w:divBdr>
            <w:top w:val="none" w:sz="0" w:space="0" w:color="auto"/>
            <w:left w:val="none" w:sz="0" w:space="0" w:color="auto"/>
            <w:bottom w:val="none" w:sz="0" w:space="0" w:color="auto"/>
            <w:right w:val="none" w:sz="0" w:space="0" w:color="auto"/>
          </w:divBdr>
        </w:div>
        <w:div w:id="1221089610">
          <w:marLeft w:val="480"/>
          <w:marRight w:val="0"/>
          <w:marTop w:val="0"/>
          <w:marBottom w:val="0"/>
          <w:divBdr>
            <w:top w:val="none" w:sz="0" w:space="0" w:color="auto"/>
            <w:left w:val="none" w:sz="0" w:space="0" w:color="auto"/>
            <w:bottom w:val="none" w:sz="0" w:space="0" w:color="auto"/>
            <w:right w:val="none" w:sz="0" w:space="0" w:color="auto"/>
          </w:divBdr>
        </w:div>
        <w:div w:id="1314330816">
          <w:marLeft w:val="480"/>
          <w:marRight w:val="0"/>
          <w:marTop w:val="0"/>
          <w:marBottom w:val="0"/>
          <w:divBdr>
            <w:top w:val="none" w:sz="0" w:space="0" w:color="auto"/>
            <w:left w:val="none" w:sz="0" w:space="0" w:color="auto"/>
            <w:bottom w:val="none" w:sz="0" w:space="0" w:color="auto"/>
            <w:right w:val="none" w:sz="0" w:space="0" w:color="auto"/>
          </w:divBdr>
        </w:div>
        <w:div w:id="1374581072">
          <w:marLeft w:val="480"/>
          <w:marRight w:val="0"/>
          <w:marTop w:val="0"/>
          <w:marBottom w:val="0"/>
          <w:divBdr>
            <w:top w:val="none" w:sz="0" w:space="0" w:color="auto"/>
            <w:left w:val="none" w:sz="0" w:space="0" w:color="auto"/>
            <w:bottom w:val="none" w:sz="0" w:space="0" w:color="auto"/>
            <w:right w:val="none" w:sz="0" w:space="0" w:color="auto"/>
          </w:divBdr>
        </w:div>
        <w:div w:id="1386681634">
          <w:marLeft w:val="480"/>
          <w:marRight w:val="0"/>
          <w:marTop w:val="0"/>
          <w:marBottom w:val="0"/>
          <w:divBdr>
            <w:top w:val="none" w:sz="0" w:space="0" w:color="auto"/>
            <w:left w:val="none" w:sz="0" w:space="0" w:color="auto"/>
            <w:bottom w:val="none" w:sz="0" w:space="0" w:color="auto"/>
            <w:right w:val="none" w:sz="0" w:space="0" w:color="auto"/>
          </w:divBdr>
        </w:div>
        <w:div w:id="1390807987">
          <w:marLeft w:val="480"/>
          <w:marRight w:val="0"/>
          <w:marTop w:val="0"/>
          <w:marBottom w:val="0"/>
          <w:divBdr>
            <w:top w:val="none" w:sz="0" w:space="0" w:color="auto"/>
            <w:left w:val="none" w:sz="0" w:space="0" w:color="auto"/>
            <w:bottom w:val="none" w:sz="0" w:space="0" w:color="auto"/>
            <w:right w:val="none" w:sz="0" w:space="0" w:color="auto"/>
          </w:divBdr>
        </w:div>
        <w:div w:id="1423837489">
          <w:marLeft w:val="480"/>
          <w:marRight w:val="0"/>
          <w:marTop w:val="0"/>
          <w:marBottom w:val="0"/>
          <w:divBdr>
            <w:top w:val="none" w:sz="0" w:space="0" w:color="auto"/>
            <w:left w:val="none" w:sz="0" w:space="0" w:color="auto"/>
            <w:bottom w:val="none" w:sz="0" w:space="0" w:color="auto"/>
            <w:right w:val="none" w:sz="0" w:space="0" w:color="auto"/>
          </w:divBdr>
        </w:div>
        <w:div w:id="1444963457">
          <w:marLeft w:val="480"/>
          <w:marRight w:val="0"/>
          <w:marTop w:val="0"/>
          <w:marBottom w:val="0"/>
          <w:divBdr>
            <w:top w:val="none" w:sz="0" w:space="0" w:color="auto"/>
            <w:left w:val="none" w:sz="0" w:space="0" w:color="auto"/>
            <w:bottom w:val="none" w:sz="0" w:space="0" w:color="auto"/>
            <w:right w:val="none" w:sz="0" w:space="0" w:color="auto"/>
          </w:divBdr>
        </w:div>
        <w:div w:id="1496846119">
          <w:marLeft w:val="480"/>
          <w:marRight w:val="0"/>
          <w:marTop w:val="0"/>
          <w:marBottom w:val="0"/>
          <w:divBdr>
            <w:top w:val="none" w:sz="0" w:space="0" w:color="auto"/>
            <w:left w:val="none" w:sz="0" w:space="0" w:color="auto"/>
            <w:bottom w:val="none" w:sz="0" w:space="0" w:color="auto"/>
            <w:right w:val="none" w:sz="0" w:space="0" w:color="auto"/>
          </w:divBdr>
        </w:div>
        <w:div w:id="1508669626">
          <w:marLeft w:val="480"/>
          <w:marRight w:val="0"/>
          <w:marTop w:val="0"/>
          <w:marBottom w:val="0"/>
          <w:divBdr>
            <w:top w:val="none" w:sz="0" w:space="0" w:color="auto"/>
            <w:left w:val="none" w:sz="0" w:space="0" w:color="auto"/>
            <w:bottom w:val="none" w:sz="0" w:space="0" w:color="auto"/>
            <w:right w:val="none" w:sz="0" w:space="0" w:color="auto"/>
          </w:divBdr>
        </w:div>
        <w:div w:id="1519394340">
          <w:marLeft w:val="480"/>
          <w:marRight w:val="0"/>
          <w:marTop w:val="0"/>
          <w:marBottom w:val="0"/>
          <w:divBdr>
            <w:top w:val="none" w:sz="0" w:space="0" w:color="auto"/>
            <w:left w:val="none" w:sz="0" w:space="0" w:color="auto"/>
            <w:bottom w:val="none" w:sz="0" w:space="0" w:color="auto"/>
            <w:right w:val="none" w:sz="0" w:space="0" w:color="auto"/>
          </w:divBdr>
        </w:div>
        <w:div w:id="1565876774">
          <w:marLeft w:val="480"/>
          <w:marRight w:val="0"/>
          <w:marTop w:val="0"/>
          <w:marBottom w:val="0"/>
          <w:divBdr>
            <w:top w:val="none" w:sz="0" w:space="0" w:color="auto"/>
            <w:left w:val="none" w:sz="0" w:space="0" w:color="auto"/>
            <w:bottom w:val="none" w:sz="0" w:space="0" w:color="auto"/>
            <w:right w:val="none" w:sz="0" w:space="0" w:color="auto"/>
          </w:divBdr>
        </w:div>
        <w:div w:id="1582829579">
          <w:marLeft w:val="480"/>
          <w:marRight w:val="0"/>
          <w:marTop w:val="0"/>
          <w:marBottom w:val="0"/>
          <w:divBdr>
            <w:top w:val="none" w:sz="0" w:space="0" w:color="auto"/>
            <w:left w:val="none" w:sz="0" w:space="0" w:color="auto"/>
            <w:bottom w:val="none" w:sz="0" w:space="0" w:color="auto"/>
            <w:right w:val="none" w:sz="0" w:space="0" w:color="auto"/>
          </w:divBdr>
        </w:div>
        <w:div w:id="1638757694">
          <w:marLeft w:val="480"/>
          <w:marRight w:val="0"/>
          <w:marTop w:val="0"/>
          <w:marBottom w:val="0"/>
          <w:divBdr>
            <w:top w:val="none" w:sz="0" w:space="0" w:color="auto"/>
            <w:left w:val="none" w:sz="0" w:space="0" w:color="auto"/>
            <w:bottom w:val="none" w:sz="0" w:space="0" w:color="auto"/>
            <w:right w:val="none" w:sz="0" w:space="0" w:color="auto"/>
          </w:divBdr>
        </w:div>
        <w:div w:id="1724673831">
          <w:marLeft w:val="480"/>
          <w:marRight w:val="0"/>
          <w:marTop w:val="0"/>
          <w:marBottom w:val="0"/>
          <w:divBdr>
            <w:top w:val="none" w:sz="0" w:space="0" w:color="auto"/>
            <w:left w:val="none" w:sz="0" w:space="0" w:color="auto"/>
            <w:bottom w:val="none" w:sz="0" w:space="0" w:color="auto"/>
            <w:right w:val="none" w:sz="0" w:space="0" w:color="auto"/>
          </w:divBdr>
        </w:div>
        <w:div w:id="1803424823">
          <w:marLeft w:val="480"/>
          <w:marRight w:val="0"/>
          <w:marTop w:val="0"/>
          <w:marBottom w:val="0"/>
          <w:divBdr>
            <w:top w:val="none" w:sz="0" w:space="0" w:color="auto"/>
            <w:left w:val="none" w:sz="0" w:space="0" w:color="auto"/>
            <w:bottom w:val="none" w:sz="0" w:space="0" w:color="auto"/>
            <w:right w:val="none" w:sz="0" w:space="0" w:color="auto"/>
          </w:divBdr>
        </w:div>
        <w:div w:id="1838573181">
          <w:marLeft w:val="480"/>
          <w:marRight w:val="0"/>
          <w:marTop w:val="0"/>
          <w:marBottom w:val="0"/>
          <w:divBdr>
            <w:top w:val="none" w:sz="0" w:space="0" w:color="auto"/>
            <w:left w:val="none" w:sz="0" w:space="0" w:color="auto"/>
            <w:bottom w:val="none" w:sz="0" w:space="0" w:color="auto"/>
            <w:right w:val="none" w:sz="0" w:space="0" w:color="auto"/>
          </w:divBdr>
        </w:div>
        <w:div w:id="1846632811">
          <w:marLeft w:val="480"/>
          <w:marRight w:val="0"/>
          <w:marTop w:val="0"/>
          <w:marBottom w:val="0"/>
          <w:divBdr>
            <w:top w:val="none" w:sz="0" w:space="0" w:color="auto"/>
            <w:left w:val="none" w:sz="0" w:space="0" w:color="auto"/>
            <w:bottom w:val="none" w:sz="0" w:space="0" w:color="auto"/>
            <w:right w:val="none" w:sz="0" w:space="0" w:color="auto"/>
          </w:divBdr>
        </w:div>
        <w:div w:id="1860659522">
          <w:marLeft w:val="480"/>
          <w:marRight w:val="0"/>
          <w:marTop w:val="0"/>
          <w:marBottom w:val="0"/>
          <w:divBdr>
            <w:top w:val="none" w:sz="0" w:space="0" w:color="auto"/>
            <w:left w:val="none" w:sz="0" w:space="0" w:color="auto"/>
            <w:bottom w:val="none" w:sz="0" w:space="0" w:color="auto"/>
            <w:right w:val="none" w:sz="0" w:space="0" w:color="auto"/>
          </w:divBdr>
        </w:div>
        <w:div w:id="1863669699">
          <w:marLeft w:val="480"/>
          <w:marRight w:val="0"/>
          <w:marTop w:val="0"/>
          <w:marBottom w:val="0"/>
          <w:divBdr>
            <w:top w:val="none" w:sz="0" w:space="0" w:color="auto"/>
            <w:left w:val="none" w:sz="0" w:space="0" w:color="auto"/>
            <w:bottom w:val="none" w:sz="0" w:space="0" w:color="auto"/>
            <w:right w:val="none" w:sz="0" w:space="0" w:color="auto"/>
          </w:divBdr>
        </w:div>
        <w:div w:id="1869373293">
          <w:marLeft w:val="480"/>
          <w:marRight w:val="0"/>
          <w:marTop w:val="0"/>
          <w:marBottom w:val="0"/>
          <w:divBdr>
            <w:top w:val="none" w:sz="0" w:space="0" w:color="auto"/>
            <w:left w:val="none" w:sz="0" w:space="0" w:color="auto"/>
            <w:bottom w:val="none" w:sz="0" w:space="0" w:color="auto"/>
            <w:right w:val="none" w:sz="0" w:space="0" w:color="auto"/>
          </w:divBdr>
        </w:div>
        <w:div w:id="1890457733">
          <w:marLeft w:val="480"/>
          <w:marRight w:val="0"/>
          <w:marTop w:val="0"/>
          <w:marBottom w:val="0"/>
          <w:divBdr>
            <w:top w:val="none" w:sz="0" w:space="0" w:color="auto"/>
            <w:left w:val="none" w:sz="0" w:space="0" w:color="auto"/>
            <w:bottom w:val="none" w:sz="0" w:space="0" w:color="auto"/>
            <w:right w:val="none" w:sz="0" w:space="0" w:color="auto"/>
          </w:divBdr>
        </w:div>
        <w:div w:id="1940138270">
          <w:marLeft w:val="480"/>
          <w:marRight w:val="0"/>
          <w:marTop w:val="0"/>
          <w:marBottom w:val="0"/>
          <w:divBdr>
            <w:top w:val="none" w:sz="0" w:space="0" w:color="auto"/>
            <w:left w:val="none" w:sz="0" w:space="0" w:color="auto"/>
            <w:bottom w:val="none" w:sz="0" w:space="0" w:color="auto"/>
            <w:right w:val="none" w:sz="0" w:space="0" w:color="auto"/>
          </w:divBdr>
        </w:div>
        <w:div w:id="1942030142">
          <w:marLeft w:val="480"/>
          <w:marRight w:val="0"/>
          <w:marTop w:val="0"/>
          <w:marBottom w:val="0"/>
          <w:divBdr>
            <w:top w:val="none" w:sz="0" w:space="0" w:color="auto"/>
            <w:left w:val="none" w:sz="0" w:space="0" w:color="auto"/>
            <w:bottom w:val="none" w:sz="0" w:space="0" w:color="auto"/>
            <w:right w:val="none" w:sz="0" w:space="0" w:color="auto"/>
          </w:divBdr>
        </w:div>
        <w:div w:id="1956666563">
          <w:marLeft w:val="480"/>
          <w:marRight w:val="0"/>
          <w:marTop w:val="0"/>
          <w:marBottom w:val="0"/>
          <w:divBdr>
            <w:top w:val="none" w:sz="0" w:space="0" w:color="auto"/>
            <w:left w:val="none" w:sz="0" w:space="0" w:color="auto"/>
            <w:bottom w:val="none" w:sz="0" w:space="0" w:color="auto"/>
            <w:right w:val="none" w:sz="0" w:space="0" w:color="auto"/>
          </w:divBdr>
        </w:div>
        <w:div w:id="2013335430">
          <w:marLeft w:val="480"/>
          <w:marRight w:val="0"/>
          <w:marTop w:val="0"/>
          <w:marBottom w:val="0"/>
          <w:divBdr>
            <w:top w:val="none" w:sz="0" w:space="0" w:color="auto"/>
            <w:left w:val="none" w:sz="0" w:space="0" w:color="auto"/>
            <w:bottom w:val="none" w:sz="0" w:space="0" w:color="auto"/>
            <w:right w:val="none" w:sz="0" w:space="0" w:color="auto"/>
          </w:divBdr>
        </w:div>
        <w:div w:id="2095737116">
          <w:marLeft w:val="480"/>
          <w:marRight w:val="0"/>
          <w:marTop w:val="0"/>
          <w:marBottom w:val="0"/>
          <w:divBdr>
            <w:top w:val="none" w:sz="0" w:space="0" w:color="auto"/>
            <w:left w:val="none" w:sz="0" w:space="0" w:color="auto"/>
            <w:bottom w:val="none" w:sz="0" w:space="0" w:color="auto"/>
            <w:right w:val="none" w:sz="0" w:space="0" w:color="auto"/>
          </w:divBdr>
        </w:div>
        <w:div w:id="2127507581">
          <w:marLeft w:val="480"/>
          <w:marRight w:val="0"/>
          <w:marTop w:val="0"/>
          <w:marBottom w:val="0"/>
          <w:divBdr>
            <w:top w:val="none" w:sz="0" w:space="0" w:color="auto"/>
            <w:left w:val="none" w:sz="0" w:space="0" w:color="auto"/>
            <w:bottom w:val="none" w:sz="0" w:space="0" w:color="auto"/>
            <w:right w:val="none" w:sz="0" w:space="0" w:color="auto"/>
          </w:divBdr>
        </w:div>
      </w:divsChild>
    </w:div>
    <w:div w:id="1454252422">
      <w:bodyDiv w:val="1"/>
      <w:marLeft w:val="0"/>
      <w:marRight w:val="0"/>
      <w:marTop w:val="0"/>
      <w:marBottom w:val="0"/>
      <w:divBdr>
        <w:top w:val="none" w:sz="0" w:space="0" w:color="auto"/>
        <w:left w:val="none" w:sz="0" w:space="0" w:color="auto"/>
        <w:bottom w:val="none" w:sz="0" w:space="0" w:color="auto"/>
        <w:right w:val="none" w:sz="0" w:space="0" w:color="auto"/>
      </w:divBdr>
      <w:divsChild>
        <w:div w:id="4095428">
          <w:marLeft w:val="480"/>
          <w:marRight w:val="0"/>
          <w:marTop w:val="0"/>
          <w:marBottom w:val="0"/>
          <w:divBdr>
            <w:top w:val="none" w:sz="0" w:space="0" w:color="auto"/>
            <w:left w:val="none" w:sz="0" w:space="0" w:color="auto"/>
            <w:bottom w:val="none" w:sz="0" w:space="0" w:color="auto"/>
            <w:right w:val="none" w:sz="0" w:space="0" w:color="auto"/>
          </w:divBdr>
        </w:div>
        <w:div w:id="31420820">
          <w:marLeft w:val="480"/>
          <w:marRight w:val="0"/>
          <w:marTop w:val="0"/>
          <w:marBottom w:val="0"/>
          <w:divBdr>
            <w:top w:val="none" w:sz="0" w:space="0" w:color="auto"/>
            <w:left w:val="none" w:sz="0" w:space="0" w:color="auto"/>
            <w:bottom w:val="none" w:sz="0" w:space="0" w:color="auto"/>
            <w:right w:val="none" w:sz="0" w:space="0" w:color="auto"/>
          </w:divBdr>
        </w:div>
        <w:div w:id="33694648">
          <w:marLeft w:val="480"/>
          <w:marRight w:val="0"/>
          <w:marTop w:val="0"/>
          <w:marBottom w:val="0"/>
          <w:divBdr>
            <w:top w:val="none" w:sz="0" w:space="0" w:color="auto"/>
            <w:left w:val="none" w:sz="0" w:space="0" w:color="auto"/>
            <w:bottom w:val="none" w:sz="0" w:space="0" w:color="auto"/>
            <w:right w:val="none" w:sz="0" w:space="0" w:color="auto"/>
          </w:divBdr>
        </w:div>
        <w:div w:id="43602895">
          <w:marLeft w:val="480"/>
          <w:marRight w:val="0"/>
          <w:marTop w:val="0"/>
          <w:marBottom w:val="0"/>
          <w:divBdr>
            <w:top w:val="none" w:sz="0" w:space="0" w:color="auto"/>
            <w:left w:val="none" w:sz="0" w:space="0" w:color="auto"/>
            <w:bottom w:val="none" w:sz="0" w:space="0" w:color="auto"/>
            <w:right w:val="none" w:sz="0" w:space="0" w:color="auto"/>
          </w:divBdr>
        </w:div>
        <w:div w:id="68237153">
          <w:marLeft w:val="480"/>
          <w:marRight w:val="0"/>
          <w:marTop w:val="0"/>
          <w:marBottom w:val="0"/>
          <w:divBdr>
            <w:top w:val="none" w:sz="0" w:space="0" w:color="auto"/>
            <w:left w:val="none" w:sz="0" w:space="0" w:color="auto"/>
            <w:bottom w:val="none" w:sz="0" w:space="0" w:color="auto"/>
            <w:right w:val="none" w:sz="0" w:space="0" w:color="auto"/>
          </w:divBdr>
        </w:div>
        <w:div w:id="91704683">
          <w:marLeft w:val="480"/>
          <w:marRight w:val="0"/>
          <w:marTop w:val="0"/>
          <w:marBottom w:val="0"/>
          <w:divBdr>
            <w:top w:val="none" w:sz="0" w:space="0" w:color="auto"/>
            <w:left w:val="none" w:sz="0" w:space="0" w:color="auto"/>
            <w:bottom w:val="none" w:sz="0" w:space="0" w:color="auto"/>
            <w:right w:val="none" w:sz="0" w:space="0" w:color="auto"/>
          </w:divBdr>
        </w:div>
        <w:div w:id="107359869">
          <w:marLeft w:val="480"/>
          <w:marRight w:val="0"/>
          <w:marTop w:val="0"/>
          <w:marBottom w:val="0"/>
          <w:divBdr>
            <w:top w:val="none" w:sz="0" w:space="0" w:color="auto"/>
            <w:left w:val="none" w:sz="0" w:space="0" w:color="auto"/>
            <w:bottom w:val="none" w:sz="0" w:space="0" w:color="auto"/>
            <w:right w:val="none" w:sz="0" w:space="0" w:color="auto"/>
          </w:divBdr>
        </w:div>
        <w:div w:id="227570268">
          <w:marLeft w:val="480"/>
          <w:marRight w:val="0"/>
          <w:marTop w:val="0"/>
          <w:marBottom w:val="0"/>
          <w:divBdr>
            <w:top w:val="none" w:sz="0" w:space="0" w:color="auto"/>
            <w:left w:val="none" w:sz="0" w:space="0" w:color="auto"/>
            <w:bottom w:val="none" w:sz="0" w:space="0" w:color="auto"/>
            <w:right w:val="none" w:sz="0" w:space="0" w:color="auto"/>
          </w:divBdr>
        </w:div>
        <w:div w:id="269363006">
          <w:marLeft w:val="480"/>
          <w:marRight w:val="0"/>
          <w:marTop w:val="0"/>
          <w:marBottom w:val="0"/>
          <w:divBdr>
            <w:top w:val="none" w:sz="0" w:space="0" w:color="auto"/>
            <w:left w:val="none" w:sz="0" w:space="0" w:color="auto"/>
            <w:bottom w:val="none" w:sz="0" w:space="0" w:color="auto"/>
            <w:right w:val="none" w:sz="0" w:space="0" w:color="auto"/>
          </w:divBdr>
        </w:div>
        <w:div w:id="276108790">
          <w:marLeft w:val="480"/>
          <w:marRight w:val="0"/>
          <w:marTop w:val="0"/>
          <w:marBottom w:val="0"/>
          <w:divBdr>
            <w:top w:val="none" w:sz="0" w:space="0" w:color="auto"/>
            <w:left w:val="none" w:sz="0" w:space="0" w:color="auto"/>
            <w:bottom w:val="none" w:sz="0" w:space="0" w:color="auto"/>
            <w:right w:val="none" w:sz="0" w:space="0" w:color="auto"/>
          </w:divBdr>
        </w:div>
        <w:div w:id="389618282">
          <w:marLeft w:val="480"/>
          <w:marRight w:val="0"/>
          <w:marTop w:val="0"/>
          <w:marBottom w:val="0"/>
          <w:divBdr>
            <w:top w:val="none" w:sz="0" w:space="0" w:color="auto"/>
            <w:left w:val="none" w:sz="0" w:space="0" w:color="auto"/>
            <w:bottom w:val="none" w:sz="0" w:space="0" w:color="auto"/>
            <w:right w:val="none" w:sz="0" w:space="0" w:color="auto"/>
          </w:divBdr>
        </w:div>
        <w:div w:id="402801339">
          <w:marLeft w:val="480"/>
          <w:marRight w:val="0"/>
          <w:marTop w:val="0"/>
          <w:marBottom w:val="0"/>
          <w:divBdr>
            <w:top w:val="none" w:sz="0" w:space="0" w:color="auto"/>
            <w:left w:val="none" w:sz="0" w:space="0" w:color="auto"/>
            <w:bottom w:val="none" w:sz="0" w:space="0" w:color="auto"/>
            <w:right w:val="none" w:sz="0" w:space="0" w:color="auto"/>
          </w:divBdr>
        </w:div>
        <w:div w:id="406348446">
          <w:marLeft w:val="480"/>
          <w:marRight w:val="0"/>
          <w:marTop w:val="0"/>
          <w:marBottom w:val="0"/>
          <w:divBdr>
            <w:top w:val="none" w:sz="0" w:space="0" w:color="auto"/>
            <w:left w:val="none" w:sz="0" w:space="0" w:color="auto"/>
            <w:bottom w:val="none" w:sz="0" w:space="0" w:color="auto"/>
            <w:right w:val="none" w:sz="0" w:space="0" w:color="auto"/>
          </w:divBdr>
        </w:div>
        <w:div w:id="430709691">
          <w:marLeft w:val="480"/>
          <w:marRight w:val="0"/>
          <w:marTop w:val="0"/>
          <w:marBottom w:val="0"/>
          <w:divBdr>
            <w:top w:val="none" w:sz="0" w:space="0" w:color="auto"/>
            <w:left w:val="none" w:sz="0" w:space="0" w:color="auto"/>
            <w:bottom w:val="none" w:sz="0" w:space="0" w:color="auto"/>
            <w:right w:val="none" w:sz="0" w:space="0" w:color="auto"/>
          </w:divBdr>
        </w:div>
        <w:div w:id="493762090">
          <w:marLeft w:val="480"/>
          <w:marRight w:val="0"/>
          <w:marTop w:val="0"/>
          <w:marBottom w:val="0"/>
          <w:divBdr>
            <w:top w:val="none" w:sz="0" w:space="0" w:color="auto"/>
            <w:left w:val="none" w:sz="0" w:space="0" w:color="auto"/>
            <w:bottom w:val="none" w:sz="0" w:space="0" w:color="auto"/>
            <w:right w:val="none" w:sz="0" w:space="0" w:color="auto"/>
          </w:divBdr>
        </w:div>
        <w:div w:id="505245874">
          <w:marLeft w:val="480"/>
          <w:marRight w:val="0"/>
          <w:marTop w:val="0"/>
          <w:marBottom w:val="0"/>
          <w:divBdr>
            <w:top w:val="none" w:sz="0" w:space="0" w:color="auto"/>
            <w:left w:val="none" w:sz="0" w:space="0" w:color="auto"/>
            <w:bottom w:val="none" w:sz="0" w:space="0" w:color="auto"/>
            <w:right w:val="none" w:sz="0" w:space="0" w:color="auto"/>
          </w:divBdr>
        </w:div>
        <w:div w:id="573861697">
          <w:marLeft w:val="480"/>
          <w:marRight w:val="0"/>
          <w:marTop w:val="0"/>
          <w:marBottom w:val="0"/>
          <w:divBdr>
            <w:top w:val="none" w:sz="0" w:space="0" w:color="auto"/>
            <w:left w:val="none" w:sz="0" w:space="0" w:color="auto"/>
            <w:bottom w:val="none" w:sz="0" w:space="0" w:color="auto"/>
            <w:right w:val="none" w:sz="0" w:space="0" w:color="auto"/>
          </w:divBdr>
        </w:div>
        <w:div w:id="595990420">
          <w:marLeft w:val="480"/>
          <w:marRight w:val="0"/>
          <w:marTop w:val="0"/>
          <w:marBottom w:val="0"/>
          <w:divBdr>
            <w:top w:val="none" w:sz="0" w:space="0" w:color="auto"/>
            <w:left w:val="none" w:sz="0" w:space="0" w:color="auto"/>
            <w:bottom w:val="none" w:sz="0" w:space="0" w:color="auto"/>
            <w:right w:val="none" w:sz="0" w:space="0" w:color="auto"/>
          </w:divBdr>
        </w:div>
        <w:div w:id="650670113">
          <w:marLeft w:val="480"/>
          <w:marRight w:val="0"/>
          <w:marTop w:val="0"/>
          <w:marBottom w:val="0"/>
          <w:divBdr>
            <w:top w:val="none" w:sz="0" w:space="0" w:color="auto"/>
            <w:left w:val="none" w:sz="0" w:space="0" w:color="auto"/>
            <w:bottom w:val="none" w:sz="0" w:space="0" w:color="auto"/>
            <w:right w:val="none" w:sz="0" w:space="0" w:color="auto"/>
          </w:divBdr>
        </w:div>
        <w:div w:id="717050603">
          <w:marLeft w:val="480"/>
          <w:marRight w:val="0"/>
          <w:marTop w:val="0"/>
          <w:marBottom w:val="0"/>
          <w:divBdr>
            <w:top w:val="none" w:sz="0" w:space="0" w:color="auto"/>
            <w:left w:val="none" w:sz="0" w:space="0" w:color="auto"/>
            <w:bottom w:val="none" w:sz="0" w:space="0" w:color="auto"/>
            <w:right w:val="none" w:sz="0" w:space="0" w:color="auto"/>
          </w:divBdr>
        </w:div>
        <w:div w:id="848183289">
          <w:marLeft w:val="480"/>
          <w:marRight w:val="0"/>
          <w:marTop w:val="0"/>
          <w:marBottom w:val="0"/>
          <w:divBdr>
            <w:top w:val="none" w:sz="0" w:space="0" w:color="auto"/>
            <w:left w:val="none" w:sz="0" w:space="0" w:color="auto"/>
            <w:bottom w:val="none" w:sz="0" w:space="0" w:color="auto"/>
            <w:right w:val="none" w:sz="0" w:space="0" w:color="auto"/>
          </w:divBdr>
        </w:div>
        <w:div w:id="931596276">
          <w:marLeft w:val="480"/>
          <w:marRight w:val="0"/>
          <w:marTop w:val="0"/>
          <w:marBottom w:val="0"/>
          <w:divBdr>
            <w:top w:val="none" w:sz="0" w:space="0" w:color="auto"/>
            <w:left w:val="none" w:sz="0" w:space="0" w:color="auto"/>
            <w:bottom w:val="none" w:sz="0" w:space="0" w:color="auto"/>
            <w:right w:val="none" w:sz="0" w:space="0" w:color="auto"/>
          </w:divBdr>
        </w:div>
        <w:div w:id="954170182">
          <w:marLeft w:val="480"/>
          <w:marRight w:val="0"/>
          <w:marTop w:val="0"/>
          <w:marBottom w:val="0"/>
          <w:divBdr>
            <w:top w:val="none" w:sz="0" w:space="0" w:color="auto"/>
            <w:left w:val="none" w:sz="0" w:space="0" w:color="auto"/>
            <w:bottom w:val="none" w:sz="0" w:space="0" w:color="auto"/>
            <w:right w:val="none" w:sz="0" w:space="0" w:color="auto"/>
          </w:divBdr>
        </w:div>
        <w:div w:id="1065032545">
          <w:marLeft w:val="480"/>
          <w:marRight w:val="0"/>
          <w:marTop w:val="0"/>
          <w:marBottom w:val="0"/>
          <w:divBdr>
            <w:top w:val="none" w:sz="0" w:space="0" w:color="auto"/>
            <w:left w:val="none" w:sz="0" w:space="0" w:color="auto"/>
            <w:bottom w:val="none" w:sz="0" w:space="0" w:color="auto"/>
            <w:right w:val="none" w:sz="0" w:space="0" w:color="auto"/>
          </w:divBdr>
        </w:div>
        <w:div w:id="1178732734">
          <w:marLeft w:val="480"/>
          <w:marRight w:val="0"/>
          <w:marTop w:val="0"/>
          <w:marBottom w:val="0"/>
          <w:divBdr>
            <w:top w:val="none" w:sz="0" w:space="0" w:color="auto"/>
            <w:left w:val="none" w:sz="0" w:space="0" w:color="auto"/>
            <w:bottom w:val="none" w:sz="0" w:space="0" w:color="auto"/>
            <w:right w:val="none" w:sz="0" w:space="0" w:color="auto"/>
          </w:divBdr>
        </w:div>
        <w:div w:id="1206722493">
          <w:marLeft w:val="480"/>
          <w:marRight w:val="0"/>
          <w:marTop w:val="0"/>
          <w:marBottom w:val="0"/>
          <w:divBdr>
            <w:top w:val="none" w:sz="0" w:space="0" w:color="auto"/>
            <w:left w:val="none" w:sz="0" w:space="0" w:color="auto"/>
            <w:bottom w:val="none" w:sz="0" w:space="0" w:color="auto"/>
            <w:right w:val="none" w:sz="0" w:space="0" w:color="auto"/>
          </w:divBdr>
        </w:div>
        <w:div w:id="1240866873">
          <w:marLeft w:val="480"/>
          <w:marRight w:val="0"/>
          <w:marTop w:val="0"/>
          <w:marBottom w:val="0"/>
          <w:divBdr>
            <w:top w:val="none" w:sz="0" w:space="0" w:color="auto"/>
            <w:left w:val="none" w:sz="0" w:space="0" w:color="auto"/>
            <w:bottom w:val="none" w:sz="0" w:space="0" w:color="auto"/>
            <w:right w:val="none" w:sz="0" w:space="0" w:color="auto"/>
          </w:divBdr>
        </w:div>
        <w:div w:id="1264994356">
          <w:marLeft w:val="480"/>
          <w:marRight w:val="0"/>
          <w:marTop w:val="0"/>
          <w:marBottom w:val="0"/>
          <w:divBdr>
            <w:top w:val="none" w:sz="0" w:space="0" w:color="auto"/>
            <w:left w:val="none" w:sz="0" w:space="0" w:color="auto"/>
            <w:bottom w:val="none" w:sz="0" w:space="0" w:color="auto"/>
            <w:right w:val="none" w:sz="0" w:space="0" w:color="auto"/>
          </w:divBdr>
        </w:div>
        <w:div w:id="1298293617">
          <w:marLeft w:val="480"/>
          <w:marRight w:val="0"/>
          <w:marTop w:val="0"/>
          <w:marBottom w:val="0"/>
          <w:divBdr>
            <w:top w:val="none" w:sz="0" w:space="0" w:color="auto"/>
            <w:left w:val="none" w:sz="0" w:space="0" w:color="auto"/>
            <w:bottom w:val="none" w:sz="0" w:space="0" w:color="auto"/>
            <w:right w:val="none" w:sz="0" w:space="0" w:color="auto"/>
          </w:divBdr>
        </w:div>
        <w:div w:id="1309750251">
          <w:marLeft w:val="480"/>
          <w:marRight w:val="0"/>
          <w:marTop w:val="0"/>
          <w:marBottom w:val="0"/>
          <w:divBdr>
            <w:top w:val="none" w:sz="0" w:space="0" w:color="auto"/>
            <w:left w:val="none" w:sz="0" w:space="0" w:color="auto"/>
            <w:bottom w:val="none" w:sz="0" w:space="0" w:color="auto"/>
            <w:right w:val="none" w:sz="0" w:space="0" w:color="auto"/>
          </w:divBdr>
        </w:div>
        <w:div w:id="1366833843">
          <w:marLeft w:val="480"/>
          <w:marRight w:val="0"/>
          <w:marTop w:val="0"/>
          <w:marBottom w:val="0"/>
          <w:divBdr>
            <w:top w:val="none" w:sz="0" w:space="0" w:color="auto"/>
            <w:left w:val="none" w:sz="0" w:space="0" w:color="auto"/>
            <w:bottom w:val="none" w:sz="0" w:space="0" w:color="auto"/>
            <w:right w:val="none" w:sz="0" w:space="0" w:color="auto"/>
          </w:divBdr>
        </w:div>
        <w:div w:id="1378773458">
          <w:marLeft w:val="480"/>
          <w:marRight w:val="0"/>
          <w:marTop w:val="0"/>
          <w:marBottom w:val="0"/>
          <w:divBdr>
            <w:top w:val="none" w:sz="0" w:space="0" w:color="auto"/>
            <w:left w:val="none" w:sz="0" w:space="0" w:color="auto"/>
            <w:bottom w:val="none" w:sz="0" w:space="0" w:color="auto"/>
            <w:right w:val="none" w:sz="0" w:space="0" w:color="auto"/>
          </w:divBdr>
        </w:div>
        <w:div w:id="1380789117">
          <w:marLeft w:val="480"/>
          <w:marRight w:val="0"/>
          <w:marTop w:val="0"/>
          <w:marBottom w:val="0"/>
          <w:divBdr>
            <w:top w:val="none" w:sz="0" w:space="0" w:color="auto"/>
            <w:left w:val="none" w:sz="0" w:space="0" w:color="auto"/>
            <w:bottom w:val="none" w:sz="0" w:space="0" w:color="auto"/>
            <w:right w:val="none" w:sz="0" w:space="0" w:color="auto"/>
          </w:divBdr>
        </w:div>
        <w:div w:id="1382048642">
          <w:marLeft w:val="480"/>
          <w:marRight w:val="0"/>
          <w:marTop w:val="0"/>
          <w:marBottom w:val="0"/>
          <w:divBdr>
            <w:top w:val="none" w:sz="0" w:space="0" w:color="auto"/>
            <w:left w:val="none" w:sz="0" w:space="0" w:color="auto"/>
            <w:bottom w:val="none" w:sz="0" w:space="0" w:color="auto"/>
            <w:right w:val="none" w:sz="0" w:space="0" w:color="auto"/>
          </w:divBdr>
        </w:div>
        <w:div w:id="1443718924">
          <w:marLeft w:val="480"/>
          <w:marRight w:val="0"/>
          <w:marTop w:val="0"/>
          <w:marBottom w:val="0"/>
          <w:divBdr>
            <w:top w:val="none" w:sz="0" w:space="0" w:color="auto"/>
            <w:left w:val="none" w:sz="0" w:space="0" w:color="auto"/>
            <w:bottom w:val="none" w:sz="0" w:space="0" w:color="auto"/>
            <w:right w:val="none" w:sz="0" w:space="0" w:color="auto"/>
          </w:divBdr>
        </w:div>
        <w:div w:id="1468085624">
          <w:marLeft w:val="480"/>
          <w:marRight w:val="0"/>
          <w:marTop w:val="0"/>
          <w:marBottom w:val="0"/>
          <w:divBdr>
            <w:top w:val="none" w:sz="0" w:space="0" w:color="auto"/>
            <w:left w:val="none" w:sz="0" w:space="0" w:color="auto"/>
            <w:bottom w:val="none" w:sz="0" w:space="0" w:color="auto"/>
            <w:right w:val="none" w:sz="0" w:space="0" w:color="auto"/>
          </w:divBdr>
        </w:div>
        <w:div w:id="1470785490">
          <w:marLeft w:val="480"/>
          <w:marRight w:val="0"/>
          <w:marTop w:val="0"/>
          <w:marBottom w:val="0"/>
          <w:divBdr>
            <w:top w:val="none" w:sz="0" w:space="0" w:color="auto"/>
            <w:left w:val="none" w:sz="0" w:space="0" w:color="auto"/>
            <w:bottom w:val="none" w:sz="0" w:space="0" w:color="auto"/>
            <w:right w:val="none" w:sz="0" w:space="0" w:color="auto"/>
          </w:divBdr>
        </w:div>
        <w:div w:id="1473329498">
          <w:marLeft w:val="480"/>
          <w:marRight w:val="0"/>
          <w:marTop w:val="0"/>
          <w:marBottom w:val="0"/>
          <w:divBdr>
            <w:top w:val="none" w:sz="0" w:space="0" w:color="auto"/>
            <w:left w:val="none" w:sz="0" w:space="0" w:color="auto"/>
            <w:bottom w:val="none" w:sz="0" w:space="0" w:color="auto"/>
            <w:right w:val="none" w:sz="0" w:space="0" w:color="auto"/>
          </w:divBdr>
        </w:div>
        <w:div w:id="1484463549">
          <w:marLeft w:val="480"/>
          <w:marRight w:val="0"/>
          <w:marTop w:val="0"/>
          <w:marBottom w:val="0"/>
          <w:divBdr>
            <w:top w:val="none" w:sz="0" w:space="0" w:color="auto"/>
            <w:left w:val="none" w:sz="0" w:space="0" w:color="auto"/>
            <w:bottom w:val="none" w:sz="0" w:space="0" w:color="auto"/>
            <w:right w:val="none" w:sz="0" w:space="0" w:color="auto"/>
          </w:divBdr>
        </w:div>
        <w:div w:id="1501192735">
          <w:marLeft w:val="480"/>
          <w:marRight w:val="0"/>
          <w:marTop w:val="0"/>
          <w:marBottom w:val="0"/>
          <w:divBdr>
            <w:top w:val="none" w:sz="0" w:space="0" w:color="auto"/>
            <w:left w:val="none" w:sz="0" w:space="0" w:color="auto"/>
            <w:bottom w:val="none" w:sz="0" w:space="0" w:color="auto"/>
            <w:right w:val="none" w:sz="0" w:space="0" w:color="auto"/>
          </w:divBdr>
        </w:div>
        <w:div w:id="1503736958">
          <w:marLeft w:val="480"/>
          <w:marRight w:val="0"/>
          <w:marTop w:val="0"/>
          <w:marBottom w:val="0"/>
          <w:divBdr>
            <w:top w:val="none" w:sz="0" w:space="0" w:color="auto"/>
            <w:left w:val="none" w:sz="0" w:space="0" w:color="auto"/>
            <w:bottom w:val="none" w:sz="0" w:space="0" w:color="auto"/>
            <w:right w:val="none" w:sz="0" w:space="0" w:color="auto"/>
          </w:divBdr>
        </w:div>
        <w:div w:id="1540825042">
          <w:marLeft w:val="480"/>
          <w:marRight w:val="0"/>
          <w:marTop w:val="0"/>
          <w:marBottom w:val="0"/>
          <w:divBdr>
            <w:top w:val="none" w:sz="0" w:space="0" w:color="auto"/>
            <w:left w:val="none" w:sz="0" w:space="0" w:color="auto"/>
            <w:bottom w:val="none" w:sz="0" w:space="0" w:color="auto"/>
            <w:right w:val="none" w:sz="0" w:space="0" w:color="auto"/>
          </w:divBdr>
        </w:div>
        <w:div w:id="1560021864">
          <w:marLeft w:val="480"/>
          <w:marRight w:val="0"/>
          <w:marTop w:val="0"/>
          <w:marBottom w:val="0"/>
          <w:divBdr>
            <w:top w:val="none" w:sz="0" w:space="0" w:color="auto"/>
            <w:left w:val="none" w:sz="0" w:space="0" w:color="auto"/>
            <w:bottom w:val="none" w:sz="0" w:space="0" w:color="auto"/>
            <w:right w:val="none" w:sz="0" w:space="0" w:color="auto"/>
          </w:divBdr>
        </w:div>
        <w:div w:id="1567300587">
          <w:marLeft w:val="480"/>
          <w:marRight w:val="0"/>
          <w:marTop w:val="0"/>
          <w:marBottom w:val="0"/>
          <w:divBdr>
            <w:top w:val="none" w:sz="0" w:space="0" w:color="auto"/>
            <w:left w:val="none" w:sz="0" w:space="0" w:color="auto"/>
            <w:bottom w:val="none" w:sz="0" w:space="0" w:color="auto"/>
            <w:right w:val="none" w:sz="0" w:space="0" w:color="auto"/>
          </w:divBdr>
        </w:div>
        <w:div w:id="1584490847">
          <w:marLeft w:val="480"/>
          <w:marRight w:val="0"/>
          <w:marTop w:val="0"/>
          <w:marBottom w:val="0"/>
          <w:divBdr>
            <w:top w:val="none" w:sz="0" w:space="0" w:color="auto"/>
            <w:left w:val="none" w:sz="0" w:space="0" w:color="auto"/>
            <w:bottom w:val="none" w:sz="0" w:space="0" w:color="auto"/>
            <w:right w:val="none" w:sz="0" w:space="0" w:color="auto"/>
          </w:divBdr>
        </w:div>
        <w:div w:id="1602296568">
          <w:marLeft w:val="480"/>
          <w:marRight w:val="0"/>
          <w:marTop w:val="0"/>
          <w:marBottom w:val="0"/>
          <w:divBdr>
            <w:top w:val="none" w:sz="0" w:space="0" w:color="auto"/>
            <w:left w:val="none" w:sz="0" w:space="0" w:color="auto"/>
            <w:bottom w:val="none" w:sz="0" w:space="0" w:color="auto"/>
            <w:right w:val="none" w:sz="0" w:space="0" w:color="auto"/>
          </w:divBdr>
        </w:div>
        <w:div w:id="1675641647">
          <w:marLeft w:val="480"/>
          <w:marRight w:val="0"/>
          <w:marTop w:val="0"/>
          <w:marBottom w:val="0"/>
          <w:divBdr>
            <w:top w:val="none" w:sz="0" w:space="0" w:color="auto"/>
            <w:left w:val="none" w:sz="0" w:space="0" w:color="auto"/>
            <w:bottom w:val="none" w:sz="0" w:space="0" w:color="auto"/>
            <w:right w:val="none" w:sz="0" w:space="0" w:color="auto"/>
          </w:divBdr>
        </w:div>
        <w:div w:id="1708096794">
          <w:marLeft w:val="480"/>
          <w:marRight w:val="0"/>
          <w:marTop w:val="0"/>
          <w:marBottom w:val="0"/>
          <w:divBdr>
            <w:top w:val="none" w:sz="0" w:space="0" w:color="auto"/>
            <w:left w:val="none" w:sz="0" w:space="0" w:color="auto"/>
            <w:bottom w:val="none" w:sz="0" w:space="0" w:color="auto"/>
            <w:right w:val="none" w:sz="0" w:space="0" w:color="auto"/>
          </w:divBdr>
        </w:div>
        <w:div w:id="1752236271">
          <w:marLeft w:val="480"/>
          <w:marRight w:val="0"/>
          <w:marTop w:val="0"/>
          <w:marBottom w:val="0"/>
          <w:divBdr>
            <w:top w:val="none" w:sz="0" w:space="0" w:color="auto"/>
            <w:left w:val="none" w:sz="0" w:space="0" w:color="auto"/>
            <w:bottom w:val="none" w:sz="0" w:space="0" w:color="auto"/>
            <w:right w:val="none" w:sz="0" w:space="0" w:color="auto"/>
          </w:divBdr>
        </w:div>
        <w:div w:id="1759713050">
          <w:marLeft w:val="480"/>
          <w:marRight w:val="0"/>
          <w:marTop w:val="0"/>
          <w:marBottom w:val="0"/>
          <w:divBdr>
            <w:top w:val="none" w:sz="0" w:space="0" w:color="auto"/>
            <w:left w:val="none" w:sz="0" w:space="0" w:color="auto"/>
            <w:bottom w:val="none" w:sz="0" w:space="0" w:color="auto"/>
            <w:right w:val="none" w:sz="0" w:space="0" w:color="auto"/>
          </w:divBdr>
        </w:div>
        <w:div w:id="1802503047">
          <w:marLeft w:val="480"/>
          <w:marRight w:val="0"/>
          <w:marTop w:val="0"/>
          <w:marBottom w:val="0"/>
          <w:divBdr>
            <w:top w:val="none" w:sz="0" w:space="0" w:color="auto"/>
            <w:left w:val="none" w:sz="0" w:space="0" w:color="auto"/>
            <w:bottom w:val="none" w:sz="0" w:space="0" w:color="auto"/>
            <w:right w:val="none" w:sz="0" w:space="0" w:color="auto"/>
          </w:divBdr>
        </w:div>
        <w:div w:id="1834949820">
          <w:marLeft w:val="480"/>
          <w:marRight w:val="0"/>
          <w:marTop w:val="0"/>
          <w:marBottom w:val="0"/>
          <w:divBdr>
            <w:top w:val="none" w:sz="0" w:space="0" w:color="auto"/>
            <w:left w:val="none" w:sz="0" w:space="0" w:color="auto"/>
            <w:bottom w:val="none" w:sz="0" w:space="0" w:color="auto"/>
            <w:right w:val="none" w:sz="0" w:space="0" w:color="auto"/>
          </w:divBdr>
        </w:div>
        <w:div w:id="1861580774">
          <w:marLeft w:val="480"/>
          <w:marRight w:val="0"/>
          <w:marTop w:val="0"/>
          <w:marBottom w:val="0"/>
          <w:divBdr>
            <w:top w:val="none" w:sz="0" w:space="0" w:color="auto"/>
            <w:left w:val="none" w:sz="0" w:space="0" w:color="auto"/>
            <w:bottom w:val="none" w:sz="0" w:space="0" w:color="auto"/>
            <w:right w:val="none" w:sz="0" w:space="0" w:color="auto"/>
          </w:divBdr>
        </w:div>
        <w:div w:id="1876774877">
          <w:marLeft w:val="480"/>
          <w:marRight w:val="0"/>
          <w:marTop w:val="0"/>
          <w:marBottom w:val="0"/>
          <w:divBdr>
            <w:top w:val="none" w:sz="0" w:space="0" w:color="auto"/>
            <w:left w:val="none" w:sz="0" w:space="0" w:color="auto"/>
            <w:bottom w:val="none" w:sz="0" w:space="0" w:color="auto"/>
            <w:right w:val="none" w:sz="0" w:space="0" w:color="auto"/>
          </w:divBdr>
        </w:div>
        <w:div w:id="1879507888">
          <w:marLeft w:val="480"/>
          <w:marRight w:val="0"/>
          <w:marTop w:val="0"/>
          <w:marBottom w:val="0"/>
          <w:divBdr>
            <w:top w:val="none" w:sz="0" w:space="0" w:color="auto"/>
            <w:left w:val="none" w:sz="0" w:space="0" w:color="auto"/>
            <w:bottom w:val="none" w:sz="0" w:space="0" w:color="auto"/>
            <w:right w:val="none" w:sz="0" w:space="0" w:color="auto"/>
          </w:divBdr>
        </w:div>
        <w:div w:id="2055277698">
          <w:marLeft w:val="480"/>
          <w:marRight w:val="0"/>
          <w:marTop w:val="0"/>
          <w:marBottom w:val="0"/>
          <w:divBdr>
            <w:top w:val="none" w:sz="0" w:space="0" w:color="auto"/>
            <w:left w:val="none" w:sz="0" w:space="0" w:color="auto"/>
            <w:bottom w:val="none" w:sz="0" w:space="0" w:color="auto"/>
            <w:right w:val="none" w:sz="0" w:space="0" w:color="auto"/>
          </w:divBdr>
        </w:div>
        <w:div w:id="2080517521">
          <w:marLeft w:val="480"/>
          <w:marRight w:val="0"/>
          <w:marTop w:val="0"/>
          <w:marBottom w:val="0"/>
          <w:divBdr>
            <w:top w:val="none" w:sz="0" w:space="0" w:color="auto"/>
            <w:left w:val="none" w:sz="0" w:space="0" w:color="auto"/>
            <w:bottom w:val="none" w:sz="0" w:space="0" w:color="auto"/>
            <w:right w:val="none" w:sz="0" w:space="0" w:color="auto"/>
          </w:divBdr>
        </w:div>
        <w:div w:id="2084328058">
          <w:marLeft w:val="480"/>
          <w:marRight w:val="0"/>
          <w:marTop w:val="0"/>
          <w:marBottom w:val="0"/>
          <w:divBdr>
            <w:top w:val="none" w:sz="0" w:space="0" w:color="auto"/>
            <w:left w:val="none" w:sz="0" w:space="0" w:color="auto"/>
            <w:bottom w:val="none" w:sz="0" w:space="0" w:color="auto"/>
            <w:right w:val="none" w:sz="0" w:space="0" w:color="auto"/>
          </w:divBdr>
        </w:div>
        <w:div w:id="2110344530">
          <w:marLeft w:val="480"/>
          <w:marRight w:val="0"/>
          <w:marTop w:val="0"/>
          <w:marBottom w:val="0"/>
          <w:divBdr>
            <w:top w:val="none" w:sz="0" w:space="0" w:color="auto"/>
            <w:left w:val="none" w:sz="0" w:space="0" w:color="auto"/>
            <w:bottom w:val="none" w:sz="0" w:space="0" w:color="auto"/>
            <w:right w:val="none" w:sz="0" w:space="0" w:color="auto"/>
          </w:divBdr>
        </w:div>
      </w:divsChild>
    </w:div>
    <w:div w:id="1470391629">
      <w:bodyDiv w:val="1"/>
      <w:marLeft w:val="0"/>
      <w:marRight w:val="0"/>
      <w:marTop w:val="0"/>
      <w:marBottom w:val="0"/>
      <w:divBdr>
        <w:top w:val="none" w:sz="0" w:space="0" w:color="auto"/>
        <w:left w:val="none" w:sz="0" w:space="0" w:color="auto"/>
        <w:bottom w:val="none" w:sz="0" w:space="0" w:color="auto"/>
        <w:right w:val="none" w:sz="0" w:space="0" w:color="auto"/>
      </w:divBdr>
    </w:div>
    <w:div w:id="1517573729">
      <w:bodyDiv w:val="1"/>
      <w:marLeft w:val="0"/>
      <w:marRight w:val="0"/>
      <w:marTop w:val="0"/>
      <w:marBottom w:val="0"/>
      <w:divBdr>
        <w:top w:val="none" w:sz="0" w:space="0" w:color="auto"/>
        <w:left w:val="none" w:sz="0" w:space="0" w:color="auto"/>
        <w:bottom w:val="none" w:sz="0" w:space="0" w:color="auto"/>
        <w:right w:val="none" w:sz="0" w:space="0" w:color="auto"/>
      </w:divBdr>
    </w:div>
    <w:div w:id="1550455356">
      <w:bodyDiv w:val="1"/>
      <w:marLeft w:val="0"/>
      <w:marRight w:val="0"/>
      <w:marTop w:val="0"/>
      <w:marBottom w:val="0"/>
      <w:divBdr>
        <w:top w:val="none" w:sz="0" w:space="0" w:color="auto"/>
        <w:left w:val="none" w:sz="0" w:space="0" w:color="auto"/>
        <w:bottom w:val="none" w:sz="0" w:space="0" w:color="auto"/>
        <w:right w:val="none" w:sz="0" w:space="0" w:color="auto"/>
      </w:divBdr>
      <w:divsChild>
        <w:div w:id="187523089">
          <w:marLeft w:val="0"/>
          <w:marRight w:val="0"/>
          <w:marTop w:val="0"/>
          <w:marBottom w:val="0"/>
          <w:divBdr>
            <w:top w:val="none" w:sz="0" w:space="0" w:color="auto"/>
            <w:left w:val="none" w:sz="0" w:space="0" w:color="auto"/>
            <w:bottom w:val="none" w:sz="0" w:space="0" w:color="auto"/>
            <w:right w:val="none" w:sz="0" w:space="0" w:color="auto"/>
          </w:divBdr>
        </w:div>
        <w:div w:id="253321344">
          <w:marLeft w:val="0"/>
          <w:marRight w:val="0"/>
          <w:marTop w:val="0"/>
          <w:marBottom w:val="0"/>
          <w:divBdr>
            <w:top w:val="none" w:sz="0" w:space="0" w:color="auto"/>
            <w:left w:val="none" w:sz="0" w:space="0" w:color="auto"/>
            <w:bottom w:val="none" w:sz="0" w:space="0" w:color="auto"/>
            <w:right w:val="none" w:sz="0" w:space="0" w:color="auto"/>
          </w:divBdr>
        </w:div>
        <w:div w:id="291905892">
          <w:marLeft w:val="0"/>
          <w:marRight w:val="0"/>
          <w:marTop w:val="0"/>
          <w:marBottom w:val="0"/>
          <w:divBdr>
            <w:top w:val="none" w:sz="0" w:space="0" w:color="auto"/>
            <w:left w:val="none" w:sz="0" w:space="0" w:color="auto"/>
            <w:bottom w:val="none" w:sz="0" w:space="0" w:color="auto"/>
            <w:right w:val="none" w:sz="0" w:space="0" w:color="auto"/>
          </w:divBdr>
        </w:div>
        <w:div w:id="306595152">
          <w:marLeft w:val="0"/>
          <w:marRight w:val="0"/>
          <w:marTop w:val="0"/>
          <w:marBottom w:val="0"/>
          <w:divBdr>
            <w:top w:val="none" w:sz="0" w:space="0" w:color="auto"/>
            <w:left w:val="none" w:sz="0" w:space="0" w:color="auto"/>
            <w:bottom w:val="none" w:sz="0" w:space="0" w:color="auto"/>
            <w:right w:val="none" w:sz="0" w:space="0" w:color="auto"/>
          </w:divBdr>
        </w:div>
        <w:div w:id="333722586">
          <w:marLeft w:val="0"/>
          <w:marRight w:val="0"/>
          <w:marTop w:val="0"/>
          <w:marBottom w:val="0"/>
          <w:divBdr>
            <w:top w:val="none" w:sz="0" w:space="0" w:color="auto"/>
            <w:left w:val="none" w:sz="0" w:space="0" w:color="auto"/>
            <w:bottom w:val="none" w:sz="0" w:space="0" w:color="auto"/>
            <w:right w:val="none" w:sz="0" w:space="0" w:color="auto"/>
          </w:divBdr>
        </w:div>
        <w:div w:id="362944595">
          <w:marLeft w:val="0"/>
          <w:marRight w:val="0"/>
          <w:marTop w:val="0"/>
          <w:marBottom w:val="0"/>
          <w:divBdr>
            <w:top w:val="none" w:sz="0" w:space="0" w:color="auto"/>
            <w:left w:val="none" w:sz="0" w:space="0" w:color="auto"/>
            <w:bottom w:val="none" w:sz="0" w:space="0" w:color="auto"/>
            <w:right w:val="none" w:sz="0" w:space="0" w:color="auto"/>
          </w:divBdr>
        </w:div>
        <w:div w:id="383333418">
          <w:marLeft w:val="0"/>
          <w:marRight w:val="0"/>
          <w:marTop w:val="0"/>
          <w:marBottom w:val="0"/>
          <w:divBdr>
            <w:top w:val="none" w:sz="0" w:space="0" w:color="auto"/>
            <w:left w:val="none" w:sz="0" w:space="0" w:color="auto"/>
            <w:bottom w:val="none" w:sz="0" w:space="0" w:color="auto"/>
            <w:right w:val="none" w:sz="0" w:space="0" w:color="auto"/>
          </w:divBdr>
        </w:div>
        <w:div w:id="393705387">
          <w:marLeft w:val="0"/>
          <w:marRight w:val="0"/>
          <w:marTop w:val="0"/>
          <w:marBottom w:val="0"/>
          <w:divBdr>
            <w:top w:val="none" w:sz="0" w:space="0" w:color="auto"/>
            <w:left w:val="none" w:sz="0" w:space="0" w:color="auto"/>
            <w:bottom w:val="none" w:sz="0" w:space="0" w:color="auto"/>
            <w:right w:val="none" w:sz="0" w:space="0" w:color="auto"/>
          </w:divBdr>
        </w:div>
        <w:div w:id="408234620">
          <w:marLeft w:val="0"/>
          <w:marRight w:val="0"/>
          <w:marTop w:val="0"/>
          <w:marBottom w:val="0"/>
          <w:divBdr>
            <w:top w:val="none" w:sz="0" w:space="0" w:color="auto"/>
            <w:left w:val="none" w:sz="0" w:space="0" w:color="auto"/>
            <w:bottom w:val="none" w:sz="0" w:space="0" w:color="auto"/>
            <w:right w:val="none" w:sz="0" w:space="0" w:color="auto"/>
          </w:divBdr>
        </w:div>
        <w:div w:id="424695417">
          <w:marLeft w:val="0"/>
          <w:marRight w:val="0"/>
          <w:marTop w:val="0"/>
          <w:marBottom w:val="0"/>
          <w:divBdr>
            <w:top w:val="none" w:sz="0" w:space="0" w:color="auto"/>
            <w:left w:val="none" w:sz="0" w:space="0" w:color="auto"/>
            <w:bottom w:val="none" w:sz="0" w:space="0" w:color="auto"/>
            <w:right w:val="none" w:sz="0" w:space="0" w:color="auto"/>
          </w:divBdr>
        </w:div>
        <w:div w:id="438452536">
          <w:marLeft w:val="0"/>
          <w:marRight w:val="0"/>
          <w:marTop w:val="0"/>
          <w:marBottom w:val="0"/>
          <w:divBdr>
            <w:top w:val="none" w:sz="0" w:space="0" w:color="auto"/>
            <w:left w:val="none" w:sz="0" w:space="0" w:color="auto"/>
            <w:bottom w:val="none" w:sz="0" w:space="0" w:color="auto"/>
            <w:right w:val="none" w:sz="0" w:space="0" w:color="auto"/>
          </w:divBdr>
        </w:div>
        <w:div w:id="458650246">
          <w:marLeft w:val="0"/>
          <w:marRight w:val="0"/>
          <w:marTop w:val="0"/>
          <w:marBottom w:val="0"/>
          <w:divBdr>
            <w:top w:val="none" w:sz="0" w:space="0" w:color="auto"/>
            <w:left w:val="none" w:sz="0" w:space="0" w:color="auto"/>
            <w:bottom w:val="none" w:sz="0" w:space="0" w:color="auto"/>
            <w:right w:val="none" w:sz="0" w:space="0" w:color="auto"/>
          </w:divBdr>
        </w:div>
        <w:div w:id="490102750">
          <w:marLeft w:val="0"/>
          <w:marRight w:val="0"/>
          <w:marTop w:val="0"/>
          <w:marBottom w:val="0"/>
          <w:divBdr>
            <w:top w:val="none" w:sz="0" w:space="0" w:color="auto"/>
            <w:left w:val="none" w:sz="0" w:space="0" w:color="auto"/>
            <w:bottom w:val="none" w:sz="0" w:space="0" w:color="auto"/>
            <w:right w:val="none" w:sz="0" w:space="0" w:color="auto"/>
          </w:divBdr>
        </w:div>
        <w:div w:id="623848803">
          <w:marLeft w:val="0"/>
          <w:marRight w:val="0"/>
          <w:marTop w:val="0"/>
          <w:marBottom w:val="0"/>
          <w:divBdr>
            <w:top w:val="none" w:sz="0" w:space="0" w:color="auto"/>
            <w:left w:val="none" w:sz="0" w:space="0" w:color="auto"/>
            <w:bottom w:val="none" w:sz="0" w:space="0" w:color="auto"/>
            <w:right w:val="none" w:sz="0" w:space="0" w:color="auto"/>
          </w:divBdr>
        </w:div>
        <w:div w:id="684212501">
          <w:marLeft w:val="0"/>
          <w:marRight w:val="0"/>
          <w:marTop w:val="0"/>
          <w:marBottom w:val="0"/>
          <w:divBdr>
            <w:top w:val="none" w:sz="0" w:space="0" w:color="auto"/>
            <w:left w:val="none" w:sz="0" w:space="0" w:color="auto"/>
            <w:bottom w:val="none" w:sz="0" w:space="0" w:color="auto"/>
            <w:right w:val="none" w:sz="0" w:space="0" w:color="auto"/>
          </w:divBdr>
        </w:div>
        <w:div w:id="695927636">
          <w:marLeft w:val="0"/>
          <w:marRight w:val="0"/>
          <w:marTop w:val="0"/>
          <w:marBottom w:val="0"/>
          <w:divBdr>
            <w:top w:val="none" w:sz="0" w:space="0" w:color="auto"/>
            <w:left w:val="none" w:sz="0" w:space="0" w:color="auto"/>
            <w:bottom w:val="none" w:sz="0" w:space="0" w:color="auto"/>
            <w:right w:val="none" w:sz="0" w:space="0" w:color="auto"/>
          </w:divBdr>
        </w:div>
        <w:div w:id="729227043">
          <w:marLeft w:val="0"/>
          <w:marRight w:val="0"/>
          <w:marTop w:val="0"/>
          <w:marBottom w:val="0"/>
          <w:divBdr>
            <w:top w:val="none" w:sz="0" w:space="0" w:color="auto"/>
            <w:left w:val="none" w:sz="0" w:space="0" w:color="auto"/>
            <w:bottom w:val="none" w:sz="0" w:space="0" w:color="auto"/>
            <w:right w:val="none" w:sz="0" w:space="0" w:color="auto"/>
          </w:divBdr>
        </w:div>
        <w:div w:id="769009645">
          <w:marLeft w:val="0"/>
          <w:marRight w:val="0"/>
          <w:marTop w:val="0"/>
          <w:marBottom w:val="0"/>
          <w:divBdr>
            <w:top w:val="none" w:sz="0" w:space="0" w:color="auto"/>
            <w:left w:val="none" w:sz="0" w:space="0" w:color="auto"/>
            <w:bottom w:val="none" w:sz="0" w:space="0" w:color="auto"/>
            <w:right w:val="none" w:sz="0" w:space="0" w:color="auto"/>
          </w:divBdr>
        </w:div>
        <w:div w:id="828906425">
          <w:marLeft w:val="0"/>
          <w:marRight w:val="0"/>
          <w:marTop w:val="0"/>
          <w:marBottom w:val="0"/>
          <w:divBdr>
            <w:top w:val="none" w:sz="0" w:space="0" w:color="auto"/>
            <w:left w:val="none" w:sz="0" w:space="0" w:color="auto"/>
            <w:bottom w:val="none" w:sz="0" w:space="0" w:color="auto"/>
            <w:right w:val="none" w:sz="0" w:space="0" w:color="auto"/>
          </w:divBdr>
        </w:div>
        <w:div w:id="838928344">
          <w:marLeft w:val="0"/>
          <w:marRight w:val="0"/>
          <w:marTop w:val="0"/>
          <w:marBottom w:val="0"/>
          <w:divBdr>
            <w:top w:val="none" w:sz="0" w:space="0" w:color="auto"/>
            <w:left w:val="none" w:sz="0" w:space="0" w:color="auto"/>
            <w:bottom w:val="none" w:sz="0" w:space="0" w:color="auto"/>
            <w:right w:val="none" w:sz="0" w:space="0" w:color="auto"/>
          </w:divBdr>
        </w:div>
        <w:div w:id="842162022">
          <w:marLeft w:val="0"/>
          <w:marRight w:val="0"/>
          <w:marTop w:val="0"/>
          <w:marBottom w:val="0"/>
          <w:divBdr>
            <w:top w:val="none" w:sz="0" w:space="0" w:color="auto"/>
            <w:left w:val="none" w:sz="0" w:space="0" w:color="auto"/>
            <w:bottom w:val="none" w:sz="0" w:space="0" w:color="auto"/>
            <w:right w:val="none" w:sz="0" w:space="0" w:color="auto"/>
          </w:divBdr>
        </w:div>
        <w:div w:id="893469737">
          <w:marLeft w:val="0"/>
          <w:marRight w:val="0"/>
          <w:marTop w:val="0"/>
          <w:marBottom w:val="0"/>
          <w:divBdr>
            <w:top w:val="none" w:sz="0" w:space="0" w:color="auto"/>
            <w:left w:val="none" w:sz="0" w:space="0" w:color="auto"/>
            <w:bottom w:val="none" w:sz="0" w:space="0" w:color="auto"/>
            <w:right w:val="none" w:sz="0" w:space="0" w:color="auto"/>
          </w:divBdr>
        </w:div>
        <w:div w:id="919603188">
          <w:marLeft w:val="0"/>
          <w:marRight w:val="0"/>
          <w:marTop w:val="0"/>
          <w:marBottom w:val="0"/>
          <w:divBdr>
            <w:top w:val="none" w:sz="0" w:space="0" w:color="auto"/>
            <w:left w:val="none" w:sz="0" w:space="0" w:color="auto"/>
            <w:bottom w:val="none" w:sz="0" w:space="0" w:color="auto"/>
            <w:right w:val="none" w:sz="0" w:space="0" w:color="auto"/>
          </w:divBdr>
        </w:div>
        <w:div w:id="929386731">
          <w:marLeft w:val="0"/>
          <w:marRight w:val="0"/>
          <w:marTop w:val="0"/>
          <w:marBottom w:val="0"/>
          <w:divBdr>
            <w:top w:val="none" w:sz="0" w:space="0" w:color="auto"/>
            <w:left w:val="none" w:sz="0" w:space="0" w:color="auto"/>
            <w:bottom w:val="none" w:sz="0" w:space="0" w:color="auto"/>
            <w:right w:val="none" w:sz="0" w:space="0" w:color="auto"/>
          </w:divBdr>
        </w:div>
        <w:div w:id="970013949">
          <w:marLeft w:val="0"/>
          <w:marRight w:val="0"/>
          <w:marTop w:val="0"/>
          <w:marBottom w:val="0"/>
          <w:divBdr>
            <w:top w:val="none" w:sz="0" w:space="0" w:color="auto"/>
            <w:left w:val="none" w:sz="0" w:space="0" w:color="auto"/>
            <w:bottom w:val="none" w:sz="0" w:space="0" w:color="auto"/>
            <w:right w:val="none" w:sz="0" w:space="0" w:color="auto"/>
          </w:divBdr>
        </w:div>
        <w:div w:id="970670581">
          <w:marLeft w:val="0"/>
          <w:marRight w:val="0"/>
          <w:marTop w:val="0"/>
          <w:marBottom w:val="0"/>
          <w:divBdr>
            <w:top w:val="none" w:sz="0" w:space="0" w:color="auto"/>
            <w:left w:val="none" w:sz="0" w:space="0" w:color="auto"/>
            <w:bottom w:val="none" w:sz="0" w:space="0" w:color="auto"/>
            <w:right w:val="none" w:sz="0" w:space="0" w:color="auto"/>
          </w:divBdr>
        </w:div>
        <w:div w:id="1034116837">
          <w:marLeft w:val="0"/>
          <w:marRight w:val="0"/>
          <w:marTop w:val="0"/>
          <w:marBottom w:val="0"/>
          <w:divBdr>
            <w:top w:val="none" w:sz="0" w:space="0" w:color="auto"/>
            <w:left w:val="none" w:sz="0" w:space="0" w:color="auto"/>
            <w:bottom w:val="none" w:sz="0" w:space="0" w:color="auto"/>
            <w:right w:val="none" w:sz="0" w:space="0" w:color="auto"/>
          </w:divBdr>
        </w:div>
        <w:div w:id="1129781670">
          <w:marLeft w:val="0"/>
          <w:marRight w:val="0"/>
          <w:marTop w:val="0"/>
          <w:marBottom w:val="0"/>
          <w:divBdr>
            <w:top w:val="none" w:sz="0" w:space="0" w:color="auto"/>
            <w:left w:val="none" w:sz="0" w:space="0" w:color="auto"/>
            <w:bottom w:val="none" w:sz="0" w:space="0" w:color="auto"/>
            <w:right w:val="none" w:sz="0" w:space="0" w:color="auto"/>
          </w:divBdr>
        </w:div>
        <w:div w:id="1173373428">
          <w:marLeft w:val="0"/>
          <w:marRight w:val="0"/>
          <w:marTop w:val="0"/>
          <w:marBottom w:val="0"/>
          <w:divBdr>
            <w:top w:val="none" w:sz="0" w:space="0" w:color="auto"/>
            <w:left w:val="none" w:sz="0" w:space="0" w:color="auto"/>
            <w:bottom w:val="none" w:sz="0" w:space="0" w:color="auto"/>
            <w:right w:val="none" w:sz="0" w:space="0" w:color="auto"/>
          </w:divBdr>
        </w:div>
        <w:div w:id="1201170043">
          <w:marLeft w:val="0"/>
          <w:marRight w:val="0"/>
          <w:marTop w:val="0"/>
          <w:marBottom w:val="0"/>
          <w:divBdr>
            <w:top w:val="none" w:sz="0" w:space="0" w:color="auto"/>
            <w:left w:val="none" w:sz="0" w:space="0" w:color="auto"/>
            <w:bottom w:val="none" w:sz="0" w:space="0" w:color="auto"/>
            <w:right w:val="none" w:sz="0" w:space="0" w:color="auto"/>
          </w:divBdr>
        </w:div>
        <w:div w:id="1219248960">
          <w:marLeft w:val="0"/>
          <w:marRight w:val="0"/>
          <w:marTop w:val="0"/>
          <w:marBottom w:val="0"/>
          <w:divBdr>
            <w:top w:val="none" w:sz="0" w:space="0" w:color="auto"/>
            <w:left w:val="none" w:sz="0" w:space="0" w:color="auto"/>
            <w:bottom w:val="none" w:sz="0" w:space="0" w:color="auto"/>
            <w:right w:val="none" w:sz="0" w:space="0" w:color="auto"/>
          </w:divBdr>
        </w:div>
        <w:div w:id="1221088737">
          <w:marLeft w:val="0"/>
          <w:marRight w:val="0"/>
          <w:marTop w:val="0"/>
          <w:marBottom w:val="0"/>
          <w:divBdr>
            <w:top w:val="none" w:sz="0" w:space="0" w:color="auto"/>
            <w:left w:val="none" w:sz="0" w:space="0" w:color="auto"/>
            <w:bottom w:val="none" w:sz="0" w:space="0" w:color="auto"/>
            <w:right w:val="none" w:sz="0" w:space="0" w:color="auto"/>
          </w:divBdr>
        </w:div>
        <w:div w:id="1273054668">
          <w:marLeft w:val="0"/>
          <w:marRight w:val="0"/>
          <w:marTop w:val="0"/>
          <w:marBottom w:val="0"/>
          <w:divBdr>
            <w:top w:val="none" w:sz="0" w:space="0" w:color="auto"/>
            <w:left w:val="none" w:sz="0" w:space="0" w:color="auto"/>
            <w:bottom w:val="none" w:sz="0" w:space="0" w:color="auto"/>
            <w:right w:val="none" w:sz="0" w:space="0" w:color="auto"/>
          </w:divBdr>
        </w:div>
        <w:div w:id="1295018086">
          <w:marLeft w:val="0"/>
          <w:marRight w:val="0"/>
          <w:marTop w:val="0"/>
          <w:marBottom w:val="0"/>
          <w:divBdr>
            <w:top w:val="none" w:sz="0" w:space="0" w:color="auto"/>
            <w:left w:val="none" w:sz="0" w:space="0" w:color="auto"/>
            <w:bottom w:val="none" w:sz="0" w:space="0" w:color="auto"/>
            <w:right w:val="none" w:sz="0" w:space="0" w:color="auto"/>
          </w:divBdr>
        </w:div>
        <w:div w:id="1328246036">
          <w:marLeft w:val="0"/>
          <w:marRight w:val="0"/>
          <w:marTop w:val="0"/>
          <w:marBottom w:val="0"/>
          <w:divBdr>
            <w:top w:val="none" w:sz="0" w:space="0" w:color="auto"/>
            <w:left w:val="none" w:sz="0" w:space="0" w:color="auto"/>
            <w:bottom w:val="none" w:sz="0" w:space="0" w:color="auto"/>
            <w:right w:val="none" w:sz="0" w:space="0" w:color="auto"/>
          </w:divBdr>
        </w:div>
        <w:div w:id="1420442381">
          <w:marLeft w:val="0"/>
          <w:marRight w:val="0"/>
          <w:marTop w:val="0"/>
          <w:marBottom w:val="0"/>
          <w:divBdr>
            <w:top w:val="none" w:sz="0" w:space="0" w:color="auto"/>
            <w:left w:val="none" w:sz="0" w:space="0" w:color="auto"/>
            <w:bottom w:val="none" w:sz="0" w:space="0" w:color="auto"/>
            <w:right w:val="none" w:sz="0" w:space="0" w:color="auto"/>
          </w:divBdr>
        </w:div>
        <w:div w:id="1440956271">
          <w:marLeft w:val="0"/>
          <w:marRight w:val="0"/>
          <w:marTop w:val="0"/>
          <w:marBottom w:val="0"/>
          <w:divBdr>
            <w:top w:val="none" w:sz="0" w:space="0" w:color="auto"/>
            <w:left w:val="none" w:sz="0" w:space="0" w:color="auto"/>
            <w:bottom w:val="none" w:sz="0" w:space="0" w:color="auto"/>
            <w:right w:val="none" w:sz="0" w:space="0" w:color="auto"/>
          </w:divBdr>
        </w:div>
        <w:div w:id="1472207140">
          <w:marLeft w:val="0"/>
          <w:marRight w:val="0"/>
          <w:marTop w:val="0"/>
          <w:marBottom w:val="0"/>
          <w:divBdr>
            <w:top w:val="none" w:sz="0" w:space="0" w:color="auto"/>
            <w:left w:val="none" w:sz="0" w:space="0" w:color="auto"/>
            <w:bottom w:val="none" w:sz="0" w:space="0" w:color="auto"/>
            <w:right w:val="none" w:sz="0" w:space="0" w:color="auto"/>
          </w:divBdr>
        </w:div>
        <w:div w:id="1484740491">
          <w:marLeft w:val="0"/>
          <w:marRight w:val="0"/>
          <w:marTop w:val="0"/>
          <w:marBottom w:val="0"/>
          <w:divBdr>
            <w:top w:val="none" w:sz="0" w:space="0" w:color="auto"/>
            <w:left w:val="none" w:sz="0" w:space="0" w:color="auto"/>
            <w:bottom w:val="none" w:sz="0" w:space="0" w:color="auto"/>
            <w:right w:val="none" w:sz="0" w:space="0" w:color="auto"/>
          </w:divBdr>
        </w:div>
        <w:div w:id="1545825182">
          <w:marLeft w:val="0"/>
          <w:marRight w:val="0"/>
          <w:marTop w:val="0"/>
          <w:marBottom w:val="0"/>
          <w:divBdr>
            <w:top w:val="none" w:sz="0" w:space="0" w:color="auto"/>
            <w:left w:val="none" w:sz="0" w:space="0" w:color="auto"/>
            <w:bottom w:val="none" w:sz="0" w:space="0" w:color="auto"/>
            <w:right w:val="none" w:sz="0" w:space="0" w:color="auto"/>
          </w:divBdr>
        </w:div>
        <w:div w:id="1553232096">
          <w:marLeft w:val="0"/>
          <w:marRight w:val="0"/>
          <w:marTop w:val="0"/>
          <w:marBottom w:val="0"/>
          <w:divBdr>
            <w:top w:val="none" w:sz="0" w:space="0" w:color="auto"/>
            <w:left w:val="none" w:sz="0" w:space="0" w:color="auto"/>
            <w:bottom w:val="none" w:sz="0" w:space="0" w:color="auto"/>
            <w:right w:val="none" w:sz="0" w:space="0" w:color="auto"/>
          </w:divBdr>
        </w:div>
        <w:div w:id="1631086654">
          <w:marLeft w:val="0"/>
          <w:marRight w:val="0"/>
          <w:marTop w:val="0"/>
          <w:marBottom w:val="0"/>
          <w:divBdr>
            <w:top w:val="none" w:sz="0" w:space="0" w:color="auto"/>
            <w:left w:val="none" w:sz="0" w:space="0" w:color="auto"/>
            <w:bottom w:val="none" w:sz="0" w:space="0" w:color="auto"/>
            <w:right w:val="none" w:sz="0" w:space="0" w:color="auto"/>
          </w:divBdr>
        </w:div>
        <w:div w:id="1665669864">
          <w:marLeft w:val="0"/>
          <w:marRight w:val="0"/>
          <w:marTop w:val="0"/>
          <w:marBottom w:val="0"/>
          <w:divBdr>
            <w:top w:val="none" w:sz="0" w:space="0" w:color="auto"/>
            <w:left w:val="none" w:sz="0" w:space="0" w:color="auto"/>
            <w:bottom w:val="none" w:sz="0" w:space="0" w:color="auto"/>
            <w:right w:val="none" w:sz="0" w:space="0" w:color="auto"/>
          </w:divBdr>
        </w:div>
        <w:div w:id="1722361530">
          <w:marLeft w:val="0"/>
          <w:marRight w:val="0"/>
          <w:marTop w:val="0"/>
          <w:marBottom w:val="0"/>
          <w:divBdr>
            <w:top w:val="none" w:sz="0" w:space="0" w:color="auto"/>
            <w:left w:val="none" w:sz="0" w:space="0" w:color="auto"/>
            <w:bottom w:val="none" w:sz="0" w:space="0" w:color="auto"/>
            <w:right w:val="none" w:sz="0" w:space="0" w:color="auto"/>
          </w:divBdr>
        </w:div>
        <w:div w:id="1864976339">
          <w:marLeft w:val="0"/>
          <w:marRight w:val="0"/>
          <w:marTop w:val="0"/>
          <w:marBottom w:val="0"/>
          <w:divBdr>
            <w:top w:val="none" w:sz="0" w:space="0" w:color="auto"/>
            <w:left w:val="none" w:sz="0" w:space="0" w:color="auto"/>
            <w:bottom w:val="none" w:sz="0" w:space="0" w:color="auto"/>
            <w:right w:val="none" w:sz="0" w:space="0" w:color="auto"/>
          </w:divBdr>
        </w:div>
        <w:div w:id="1895384624">
          <w:marLeft w:val="0"/>
          <w:marRight w:val="0"/>
          <w:marTop w:val="0"/>
          <w:marBottom w:val="0"/>
          <w:divBdr>
            <w:top w:val="none" w:sz="0" w:space="0" w:color="auto"/>
            <w:left w:val="none" w:sz="0" w:space="0" w:color="auto"/>
            <w:bottom w:val="none" w:sz="0" w:space="0" w:color="auto"/>
            <w:right w:val="none" w:sz="0" w:space="0" w:color="auto"/>
          </w:divBdr>
        </w:div>
        <w:div w:id="1923366907">
          <w:marLeft w:val="0"/>
          <w:marRight w:val="0"/>
          <w:marTop w:val="0"/>
          <w:marBottom w:val="0"/>
          <w:divBdr>
            <w:top w:val="none" w:sz="0" w:space="0" w:color="auto"/>
            <w:left w:val="none" w:sz="0" w:space="0" w:color="auto"/>
            <w:bottom w:val="none" w:sz="0" w:space="0" w:color="auto"/>
            <w:right w:val="none" w:sz="0" w:space="0" w:color="auto"/>
          </w:divBdr>
        </w:div>
        <w:div w:id="1973635235">
          <w:marLeft w:val="0"/>
          <w:marRight w:val="0"/>
          <w:marTop w:val="0"/>
          <w:marBottom w:val="0"/>
          <w:divBdr>
            <w:top w:val="none" w:sz="0" w:space="0" w:color="auto"/>
            <w:left w:val="none" w:sz="0" w:space="0" w:color="auto"/>
            <w:bottom w:val="none" w:sz="0" w:space="0" w:color="auto"/>
            <w:right w:val="none" w:sz="0" w:space="0" w:color="auto"/>
          </w:divBdr>
        </w:div>
        <w:div w:id="1976132954">
          <w:marLeft w:val="0"/>
          <w:marRight w:val="0"/>
          <w:marTop w:val="0"/>
          <w:marBottom w:val="0"/>
          <w:divBdr>
            <w:top w:val="none" w:sz="0" w:space="0" w:color="auto"/>
            <w:left w:val="none" w:sz="0" w:space="0" w:color="auto"/>
            <w:bottom w:val="none" w:sz="0" w:space="0" w:color="auto"/>
            <w:right w:val="none" w:sz="0" w:space="0" w:color="auto"/>
          </w:divBdr>
        </w:div>
        <w:div w:id="2015953349">
          <w:marLeft w:val="0"/>
          <w:marRight w:val="0"/>
          <w:marTop w:val="0"/>
          <w:marBottom w:val="0"/>
          <w:divBdr>
            <w:top w:val="none" w:sz="0" w:space="0" w:color="auto"/>
            <w:left w:val="none" w:sz="0" w:space="0" w:color="auto"/>
            <w:bottom w:val="none" w:sz="0" w:space="0" w:color="auto"/>
            <w:right w:val="none" w:sz="0" w:space="0" w:color="auto"/>
          </w:divBdr>
        </w:div>
        <w:div w:id="2083287477">
          <w:marLeft w:val="0"/>
          <w:marRight w:val="0"/>
          <w:marTop w:val="0"/>
          <w:marBottom w:val="0"/>
          <w:divBdr>
            <w:top w:val="none" w:sz="0" w:space="0" w:color="auto"/>
            <w:left w:val="none" w:sz="0" w:space="0" w:color="auto"/>
            <w:bottom w:val="none" w:sz="0" w:space="0" w:color="auto"/>
            <w:right w:val="none" w:sz="0" w:space="0" w:color="auto"/>
          </w:divBdr>
        </w:div>
        <w:div w:id="2097823332">
          <w:marLeft w:val="0"/>
          <w:marRight w:val="0"/>
          <w:marTop w:val="0"/>
          <w:marBottom w:val="0"/>
          <w:divBdr>
            <w:top w:val="none" w:sz="0" w:space="0" w:color="auto"/>
            <w:left w:val="none" w:sz="0" w:space="0" w:color="auto"/>
            <w:bottom w:val="none" w:sz="0" w:space="0" w:color="auto"/>
            <w:right w:val="none" w:sz="0" w:space="0" w:color="auto"/>
          </w:divBdr>
        </w:div>
      </w:divsChild>
    </w:div>
    <w:div w:id="1555115161">
      <w:bodyDiv w:val="1"/>
      <w:marLeft w:val="0"/>
      <w:marRight w:val="0"/>
      <w:marTop w:val="0"/>
      <w:marBottom w:val="0"/>
      <w:divBdr>
        <w:top w:val="none" w:sz="0" w:space="0" w:color="auto"/>
        <w:left w:val="none" w:sz="0" w:space="0" w:color="auto"/>
        <w:bottom w:val="none" w:sz="0" w:space="0" w:color="auto"/>
        <w:right w:val="none" w:sz="0" w:space="0" w:color="auto"/>
      </w:divBdr>
      <w:divsChild>
        <w:div w:id="1976396">
          <w:marLeft w:val="0"/>
          <w:marRight w:val="0"/>
          <w:marTop w:val="0"/>
          <w:marBottom w:val="0"/>
          <w:divBdr>
            <w:top w:val="none" w:sz="0" w:space="0" w:color="auto"/>
            <w:left w:val="none" w:sz="0" w:space="0" w:color="auto"/>
            <w:bottom w:val="none" w:sz="0" w:space="0" w:color="auto"/>
            <w:right w:val="none" w:sz="0" w:space="0" w:color="auto"/>
          </w:divBdr>
        </w:div>
        <w:div w:id="72094039">
          <w:marLeft w:val="0"/>
          <w:marRight w:val="0"/>
          <w:marTop w:val="0"/>
          <w:marBottom w:val="0"/>
          <w:divBdr>
            <w:top w:val="none" w:sz="0" w:space="0" w:color="auto"/>
            <w:left w:val="none" w:sz="0" w:space="0" w:color="auto"/>
            <w:bottom w:val="none" w:sz="0" w:space="0" w:color="auto"/>
            <w:right w:val="none" w:sz="0" w:space="0" w:color="auto"/>
          </w:divBdr>
        </w:div>
        <w:div w:id="95173308">
          <w:marLeft w:val="0"/>
          <w:marRight w:val="0"/>
          <w:marTop w:val="0"/>
          <w:marBottom w:val="0"/>
          <w:divBdr>
            <w:top w:val="none" w:sz="0" w:space="0" w:color="auto"/>
            <w:left w:val="none" w:sz="0" w:space="0" w:color="auto"/>
            <w:bottom w:val="none" w:sz="0" w:space="0" w:color="auto"/>
            <w:right w:val="none" w:sz="0" w:space="0" w:color="auto"/>
          </w:divBdr>
        </w:div>
        <w:div w:id="103811434">
          <w:marLeft w:val="0"/>
          <w:marRight w:val="0"/>
          <w:marTop w:val="0"/>
          <w:marBottom w:val="0"/>
          <w:divBdr>
            <w:top w:val="none" w:sz="0" w:space="0" w:color="auto"/>
            <w:left w:val="none" w:sz="0" w:space="0" w:color="auto"/>
            <w:bottom w:val="none" w:sz="0" w:space="0" w:color="auto"/>
            <w:right w:val="none" w:sz="0" w:space="0" w:color="auto"/>
          </w:divBdr>
        </w:div>
        <w:div w:id="109983068">
          <w:marLeft w:val="0"/>
          <w:marRight w:val="0"/>
          <w:marTop w:val="0"/>
          <w:marBottom w:val="0"/>
          <w:divBdr>
            <w:top w:val="none" w:sz="0" w:space="0" w:color="auto"/>
            <w:left w:val="none" w:sz="0" w:space="0" w:color="auto"/>
            <w:bottom w:val="none" w:sz="0" w:space="0" w:color="auto"/>
            <w:right w:val="none" w:sz="0" w:space="0" w:color="auto"/>
          </w:divBdr>
        </w:div>
        <w:div w:id="176622889">
          <w:marLeft w:val="0"/>
          <w:marRight w:val="0"/>
          <w:marTop w:val="0"/>
          <w:marBottom w:val="0"/>
          <w:divBdr>
            <w:top w:val="none" w:sz="0" w:space="0" w:color="auto"/>
            <w:left w:val="none" w:sz="0" w:space="0" w:color="auto"/>
            <w:bottom w:val="none" w:sz="0" w:space="0" w:color="auto"/>
            <w:right w:val="none" w:sz="0" w:space="0" w:color="auto"/>
          </w:divBdr>
        </w:div>
        <w:div w:id="294651826">
          <w:marLeft w:val="0"/>
          <w:marRight w:val="0"/>
          <w:marTop w:val="0"/>
          <w:marBottom w:val="0"/>
          <w:divBdr>
            <w:top w:val="none" w:sz="0" w:space="0" w:color="auto"/>
            <w:left w:val="none" w:sz="0" w:space="0" w:color="auto"/>
            <w:bottom w:val="none" w:sz="0" w:space="0" w:color="auto"/>
            <w:right w:val="none" w:sz="0" w:space="0" w:color="auto"/>
          </w:divBdr>
        </w:div>
        <w:div w:id="335812422">
          <w:marLeft w:val="0"/>
          <w:marRight w:val="0"/>
          <w:marTop w:val="0"/>
          <w:marBottom w:val="0"/>
          <w:divBdr>
            <w:top w:val="none" w:sz="0" w:space="0" w:color="auto"/>
            <w:left w:val="none" w:sz="0" w:space="0" w:color="auto"/>
            <w:bottom w:val="none" w:sz="0" w:space="0" w:color="auto"/>
            <w:right w:val="none" w:sz="0" w:space="0" w:color="auto"/>
          </w:divBdr>
        </w:div>
        <w:div w:id="340819346">
          <w:marLeft w:val="0"/>
          <w:marRight w:val="0"/>
          <w:marTop w:val="0"/>
          <w:marBottom w:val="0"/>
          <w:divBdr>
            <w:top w:val="none" w:sz="0" w:space="0" w:color="auto"/>
            <w:left w:val="none" w:sz="0" w:space="0" w:color="auto"/>
            <w:bottom w:val="none" w:sz="0" w:space="0" w:color="auto"/>
            <w:right w:val="none" w:sz="0" w:space="0" w:color="auto"/>
          </w:divBdr>
        </w:div>
        <w:div w:id="343097875">
          <w:marLeft w:val="0"/>
          <w:marRight w:val="0"/>
          <w:marTop w:val="0"/>
          <w:marBottom w:val="0"/>
          <w:divBdr>
            <w:top w:val="none" w:sz="0" w:space="0" w:color="auto"/>
            <w:left w:val="none" w:sz="0" w:space="0" w:color="auto"/>
            <w:bottom w:val="none" w:sz="0" w:space="0" w:color="auto"/>
            <w:right w:val="none" w:sz="0" w:space="0" w:color="auto"/>
          </w:divBdr>
        </w:div>
        <w:div w:id="459224496">
          <w:marLeft w:val="0"/>
          <w:marRight w:val="0"/>
          <w:marTop w:val="0"/>
          <w:marBottom w:val="0"/>
          <w:divBdr>
            <w:top w:val="none" w:sz="0" w:space="0" w:color="auto"/>
            <w:left w:val="none" w:sz="0" w:space="0" w:color="auto"/>
            <w:bottom w:val="none" w:sz="0" w:space="0" w:color="auto"/>
            <w:right w:val="none" w:sz="0" w:space="0" w:color="auto"/>
          </w:divBdr>
        </w:div>
        <w:div w:id="548996725">
          <w:marLeft w:val="0"/>
          <w:marRight w:val="0"/>
          <w:marTop w:val="0"/>
          <w:marBottom w:val="0"/>
          <w:divBdr>
            <w:top w:val="none" w:sz="0" w:space="0" w:color="auto"/>
            <w:left w:val="none" w:sz="0" w:space="0" w:color="auto"/>
            <w:bottom w:val="none" w:sz="0" w:space="0" w:color="auto"/>
            <w:right w:val="none" w:sz="0" w:space="0" w:color="auto"/>
          </w:divBdr>
        </w:div>
        <w:div w:id="618611365">
          <w:marLeft w:val="0"/>
          <w:marRight w:val="0"/>
          <w:marTop w:val="0"/>
          <w:marBottom w:val="0"/>
          <w:divBdr>
            <w:top w:val="none" w:sz="0" w:space="0" w:color="auto"/>
            <w:left w:val="none" w:sz="0" w:space="0" w:color="auto"/>
            <w:bottom w:val="none" w:sz="0" w:space="0" w:color="auto"/>
            <w:right w:val="none" w:sz="0" w:space="0" w:color="auto"/>
          </w:divBdr>
        </w:div>
        <w:div w:id="662851910">
          <w:marLeft w:val="0"/>
          <w:marRight w:val="0"/>
          <w:marTop w:val="0"/>
          <w:marBottom w:val="0"/>
          <w:divBdr>
            <w:top w:val="none" w:sz="0" w:space="0" w:color="auto"/>
            <w:left w:val="none" w:sz="0" w:space="0" w:color="auto"/>
            <w:bottom w:val="none" w:sz="0" w:space="0" w:color="auto"/>
            <w:right w:val="none" w:sz="0" w:space="0" w:color="auto"/>
          </w:divBdr>
        </w:div>
        <w:div w:id="697580724">
          <w:marLeft w:val="0"/>
          <w:marRight w:val="0"/>
          <w:marTop w:val="0"/>
          <w:marBottom w:val="0"/>
          <w:divBdr>
            <w:top w:val="none" w:sz="0" w:space="0" w:color="auto"/>
            <w:left w:val="none" w:sz="0" w:space="0" w:color="auto"/>
            <w:bottom w:val="none" w:sz="0" w:space="0" w:color="auto"/>
            <w:right w:val="none" w:sz="0" w:space="0" w:color="auto"/>
          </w:divBdr>
        </w:div>
        <w:div w:id="737901902">
          <w:marLeft w:val="0"/>
          <w:marRight w:val="0"/>
          <w:marTop w:val="0"/>
          <w:marBottom w:val="0"/>
          <w:divBdr>
            <w:top w:val="none" w:sz="0" w:space="0" w:color="auto"/>
            <w:left w:val="none" w:sz="0" w:space="0" w:color="auto"/>
            <w:bottom w:val="none" w:sz="0" w:space="0" w:color="auto"/>
            <w:right w:val="none" w:sz="0" w:space="0" w:color="auto"/>
          </w:divBdr>
        </w:div>
        <w:div w:id="807893480">
          <w:marLeft w:val="0"/>
          <w:marRight w:val="0"/>
          <w:marTop w:val="0"/>
          <w:marBottom w:val="0"/>
          <w:divBdr>
            <w:top w:val="none" w:sz="0" w:space="0" w:color="auto"/>
            <w:left w:val="none" w:sz="0" w:space="0" w:color="auto"/>
            <w:bottom w:val="none" w:sz="0" w:space="0" w:color="auto"/>
            <w:right w:val="none" w:sz="0" w:space="0" w:color="auto"/>
          </w:divBdr>
        </w:div>
        <w:div w:id="819812933">
          <w:marLeft w:val="0"/>
          <w:marRight w:val="0"/>
          <w:marTop w:val="0"/>
          <w:marBottom w:val="0"/>
          <w:divBdr>
            <w:top w:val="none" w:sz="0" w:space="0" w:color="auto"/>
            <w:left w:val="none" w:sz="0" w:space="0" w:color="auto"/>
            <w:bottom w:val="none" w:sz="0" w:space="0" w:color="auto"/>
            <w:right w:val="none" w:sz="0" w:space="0" w:color="auto"/>
          </w:divBdr>
        </w:div>
        <w:div w:id="862285839">
          <w:marLeft w:val="0"/>
          <w:marRight w:val="0"/>
          <w:marTop w:val="0"/>
          <w:marBottom w:val="0"/>
          <w:divBdr>
            <w:top w:val="none" w:sz="0" w:space="0" w:color="auto"/>
            <w:left w:val="none" w:sz="0" w:space="0" w:color="auto"/>
            <w:bottom w:val="none" w:sz="0" w:space="0" w:color="auto"/>
            <w:right w:val="none" w:sz="0" w:space="0" w:color="auto"/>
          </w:divBdr>
        </w:div>
        <w:div w:id="879319927">
          <w:marLeft w:val="0"/>
          <w:marRight w:val="0"/>
          <w:marTop w:val="0"/>
          <w:marBottom w:val="0"/>
          <w:divBdr>
            <w:top w:val="none" w:sz="0" w:space="0" w:color="auto"/>
            <w:left w:val="none" w:sz="0" w:space="0" w:color="auto"/>
            <w:bottom w:val="none" w:sz="0" w:space="0" w:color="auto"/>
            <w:right w:val="none" w:sz="0" w:space="0" w:color="auto"/>
          </w:divBdr>
        </w:div>
        <w:div w:id="967123823">
          <w:marLeft w:val="0"/>
          <w:marRight w:val="0"/>
          <w:marTop w:val="0"/>
          <w:marBottom w:val="0"/>
          <w:divBdr>
            <w:top w:val="none" w:sz="0" w:space="0" w:color="auto"/>
            <w:left w:val="none" w:sz="0" w:space="0" w:color="auto"/>
            <w:bottom w:val="none" w:sz="0" w:space="0" w:color="auto"/>
            <w:right w:val="none" w:sz="0" w:space="0" w:color="auto"/>
          </w:divBdr>
        </w:div>
        <w:div w:id="973566089">
          <w:marLeft w:val="0"/>
          <w:marRight w:val="0"/>
          <w:marTop w:val="0"/>
          <w:marBottom w:val="0"/>
          <w:divBdr>
            <w:top w:val="none" w:sz="0" w:space="0" w:color="auto"/>
            <w:left w:val="none" w:sz="0" w:space="0" w:color="auto"/>
            <w:bottom w:val="none" w:sz="0" w:space="0" w:color="auto"/>
            <w:right w:val="none" w:sz="0" w:space="0" w:color="auto"/>
          </w:divBdr>
        </w:div>
        <w:div w:id="1050375520">
          <w:marLeft w:val="0"/>
          <w:marRight w:val="0"/>
          <w:marTop w:val="0"/>
          <w:marBottom w:val="0"/>
          <w:divBdr>
            <w:top w:val="none" w:sz="0" w:space="0" w:color="auto"/>
            <w:left w:val="none" w:sz="0" w:space="0" w:color="auto"/>
            <w:bottom w:val="none" w:sz="0" w:space="0" w:color="auto"/>
            <w:right w:val="none" w:sz="0" w:space="0" w:color="auto"/>
          </w:divBdr>
        </w:div>
        <w:div w:id="1069764789">
          <w:marLeft w:val="0"/>
          <w:marRight w:val="0"/>
          <w:marTop w:val="0"/>
          <w:marBottom w:val="0"/>
          <w:divBdr>
            <w:top w:val="none" w:sz="0" w:space="0" w:color="auto"/>
            <w:left w:val="none" w:sz="0" w:space="0" w:color="auto"/>
            <w:bottom w:val="none" w:sz="0" w:space="0" w:color="auto"/>
            <w:right w:val="none" w:sz="0" w:space="0" w:color="auto"/>
          </w:divBdr>
        </w:div>
        <w:div w:id="1089932637">
          <w:marLeft w:val="0"/>
          <w:marRight w:val="0"/>
          <w:marTop w:val="0"/>
          <w:marBottom w:val="0"/>
          <w:divBdr>
            <w:top w:val="none" w:sz="0" w:space="0" w:color="auto"/>
            <w:left w:val="none" w:sz="0" w:space="0" w:color="auto"/>
            <w:bottom w:val="none" w:sz="0" w:space="0" w:color="auto"/>
            <w:right w:val="none" w:sz="0" w:space="0" w:color="auto"/>
          </w:divBdr>
        </w:div>
        <w:div w:id="1140880940">
          <w:marLeft w:val="0"/>
          <w:marRight w:val="0"/>
          <w:marTop w:val="0"/>
          <w:marBottom w:val="0"/>
          <w:divBdr>
            <w:top w:val="none" w:sz="0" w:space="0" w:color="auto"/>
            <w:left w:val="none" w:sz="0" w:space="0" w:color="auto"/>
            <w:bottom w:val="none" w:sz="0" w:space="0" w:color="auto"/>
            <w:right w:val="none" w:sz="0" w:space="0" w:color="auto"/>
          </w:divBdr>
        </w:div>
        <w:div w:id="1142040454">
          <w:marLeft w:val="0"/>
          <w:marRight w:val="0"/>
          <w:marTop w:val="0"/>
          <w:marBottom w:val="0"/>
          <w:divBdr>
            <w:top w:val="none" w:sz="0" w:space="0" w:color="auto"/>
            <w:left w:val="none" w:sz="0" w:space="0" w:color="auto"/>
            <w:bottom w:val="none" w:sz="0" w:space="0" w:color="auto"/>
            <w:right w:val="none" w:sz="0" w:space="0" w:color="auto"/>
          </w:divBdr>
        </w:div>
        <w:div w:id="1196892904">
          <w:marLeft w:val="0"/>
          <w:marRight w:val="0"/>
          <w:marTop w:val="0"/>
          <w:marBottom w:val="0"/>
          <w:divBdr>
            <w:top w:val="none" w:sz="0" w:space="0" w:color="auto"/>
            <w:left w:val="none" w:sz="0" w:space="0" w:color="auto"/>
            <w:bottom w:val="none" w:sz="0" w:space="0" w:color="auto"/>
            <w:right w:val="none" w:sz="0" w:space="0" w:color="auto"/>
          </w:divBdr>
        </w:div>
        <w:div w:id="1197738946">
          <w:marLeft w:val="0"/>
          <w:marRight w:val="0"/>
          <w:marTop w:val="0"/>
          <w:marBottom w:val="0"/>
          <w:divBdr>
            <w:top w:val="none" w:sz="0" w:space="0" w:color="auto"/>
            <w:left w:val="none" w:sz="0" w:space="0" w:color="auto"/>
            <w:bottom w:val="none" w:sz="0" w:space="0" w:color="auto"/>
            <w:right w:val="none" w:sz="0" w:space="0" w:color="auto"/>
          </w:divBdr>
        </w:div>
        <w:div w:id="1245534752">
          <w:marLeft w:val="0"/>
          <w:marRight w:val="0"/>
          <w:marTop w:val="0"/>
          <w:marBottom w:val="0"/>
          <w:divBdr>
            <w:top w:val="none" w:sz="0" w:space="0" w:color="auto"/>
            <w:left w:val="none" w:sz="0" w:space="0" w:color="auto"/>
            <w:bottom w:val="none" w:sz="0" w:space="0" w:color="auto"/>
            <w:right w:val="none" w:sz="0" w:space="0" w:color="auto"/>
          </w:divBdr>
        </w:div>
        <w:div w:id="1283612321">
          <w:marLeft w:val="0"/>
          <w:marRight w:val="0"/>
          <w:marTop w:val="0"/>
          <w:marBottom w:val="0"/>
          <w:divBdr>
            <w:top w:val="none" w:sz="0" w:space="0" w:color="auto"/>
            <w:left w:val="none" w:sz="0" w:space="0" w:color="auto"/>
            <w:bottom w:val="none" w:sz="0" w:space="0" w:color="auto"/>
            <w:right w:val="none" w:sz="0" w:space="0" w:color="auto"/>
          </w:divBdr>
        </w:div>
        <w:div w:id="1301181882">
          <w:marLeft w:val="0"/>
          <w:marRight w:val="0"/>
          <w:marTop w:val="0"/>
          <w:marBottom w:val="0"/>
          <w:divBdr>
            <w:top w:val="none" w:sz="0" w:space="0" w:color="auto"/>
            <w:left w:val="none" w:sz="0" w:space="0" w:color="auto"/>
            <w:bottom w:val="none" w:sz="0" w:space="0" w:color="auto"/>
            <w:right w:val="none" w:sz="0" w:space="0" w:color="auto"/>
          </w:divBdr>
        </w:div>
        <w:div w:id="1306008289">
          <w:marLeft w:val="0"/>
          <w:marRight w:val="0"/>
          <w:marTop w:val="0"/>
          <w:marBottom w:val="0"/>
          <w:divBdr>
            <w:top w:val="none" w:sz="0" w:space="0" w:color="auto"/>
            <w:left w:val="none" w:sz="0" w:space="0" w:color="auto"/>
            <w:bottom w:val="none" w:sz="0" w:space="0" w:color="auto"/>
            <w:right w:val="none" w:sz="0" w:space="0" w:color="auto"/>
          </w:divBdr>
        </w:div>
        <w:div w:id="1320110213">
          <w:marLeft w:val="0"/>
          <w:marRight w:val="0"/>
          <w:marTop w:val="0"/>
          <w:marBottom w:val="0"/>
          <w:divBdr>
            <w:top w:val="none" w:sz="0" w:space="0" w:color="auto"/>
            <w:left w:val="none" w:sz="0" w:space="0" w:color="auto"/>
            <w:bottom w:val="none" w:sz="0" w:space="0" w:color="auto"/>
            <w:right w:val="none" w:sz="0" w:space="0" w:color="auto"/>
          </w:divBdr>
        </w:div>
        <w:div w:id="1332836436">
          <w:marLeft w:val="0"/>
          <w:marRight w:val="0"/>
          <w:marTop w:val="0"/>
          <w:marBottom w:val="0"/>
          <w:divBdr>
            <w:top w:val="none" w:sz="0" w:space="0" w:color="auto"/>
            <w:left w:val="none" w:sz="0" w:space="0" w:color="auto"/>
            <w:bottom w:val="none" w:sz="0" w:space="0" w:color="auto"/>
            <w:right w:val="none" w:sz="0" w:space="0" w:color="auto"/>
          </w:divBdr>
        </w:div>
        <w:div w:id="1367632742">
          <w:marLeft w:val="0"/>
          <w:marRight w:val="0"/>
          <w:marTop w:val="0"/>
          <w:marBottom w:val="0"/>
          <w:divBdr>
            <w:top w:val="none" w:sz="0" w:space="0" w:color="auto"/>
            <w:left w:val="none" w:sz="0" w:space="0" w:color="auto"/>
            <w:bottom w:val="none" w:sz="0" w:space="0" w:color="auto"/>
            <w:right w:val="none" w:sz="0" w:space="0" w:color="auto"/>
          </w:divBdr>
        </w:div>
        <w:div w:id="1407411259">
          <w:marLeft w:val="0"/>
          <w:marRight w:val="0"/>
          <w:marTop w:val="0"/>
          <w:marBottom w:val="0"/>
          <w:divBdr>
            <w:top w:val="none" w:sz="0" w:space="0" w:color="auto"/>
            <w:left w:val="none" w:sz="0" w:space="0" w:color="auto"/>
            <w:bottom w:val="none" w:sz="0" w:space="0" w:color="auto"/>
            <w:right w:val="none" w:sz="0" w:space="0" w:color="auto"/>
          </w:divBdr>
        </w:div>
        <w:div w:id="1492286967">
          <w:marLeft w:val="0"/>
          <w:marRight w:val="0"/>
          <w:marTop w:val="0"/>
          <w:marBottom w:val="0"/>
          <w:divBdr>
            <w:top w:val="none" w:sz="0" w:space="0" w:color="auto"/>
            <w:left w:val="none" w:sz="0" w:space="0" w:color="auto"/>
            <w:bottom w:val="none" w:sz="0" w:space="0" w:color="auto"/>
            <w:right w:val="none" w:sz="0" w:space="0" w:color="auto"/>
          </w:divBdr>
        </w:div>
        <w:div w:id="1515420926">
          <w:marLeft w:val="0"/>
          <w:marRight w:val="0"/>
          <w:marTop w:val="0"/>
          <w:marBottom w:val="0"/>
          <w:divBdr>
            <w:top w:val="none" w:sz="0" w:space="0" w:color="auto"/>
            <w:left w:val="none" w:sz="0" w:space="0" w:color="auto"/>
            <w:bottom w:val="none" w:sz="0" w:space="0" w:color="auto"/>
            <w:right w:val="none" w:sz="0" w:space="0" w:color="auto"/>
          </w:divBdr>
        </w:div>
        <w:div w:id="1552299969">
          <w:marLeft w:val="0"/>
          <w:marRight w:val="0"/>
          <w:marTop w:val="0"/>
          <w:marBottom w:val="0"/>
          <w:divBdr>
            <w:top w:val="none" w:sz="0" w:space="0" w:color="auto"/>
            <w:left w:val="none" w:sz="0" w:space="0" w:color="auto"/>
            <w:bottom w:val="none" w:sz="0" w:space="0" w:color="auto"/>
            <w:right w:val="none" w:sz="0" w:space="0" w:color="auto"/>
          </w:divBdr>
        </w:div>
        <w:div w:id="1582064896">
          <w:marLeft w:val="0"/>
          <w:marRight w:val="0"/>
          <w:marTop w:val="0"/>
          <w:marBottom w:val="0"/>
          <w:divBdr>
            <w:top w:val="none" w:sz="0" w:space="0" w:color="auto"/>
            <w:left w:val="none" w:sz="0" w:space="0" w:color="auto"/>
            <w:bottom w:val="none" w:sz="0" w:space="0" w:color="auto"/>
            <w:right w:val="none" w:sz="0" w:space="0" w:color="auto"/>
          </w:divBdr>
        </w:div>
        <w:div w:id="1583906246">
          <w:marLeft w:val="0"/>
          <w:marRight w:val="0"/>
          <w:marTop w:val="0"/>
          <w:marBottom w:val="0"/>
          <w:divBdr>
            <w:top w:val="none" w:sz="0" w:space="0" w:color="auto"/>
            <w:left w:val="none" w:sz="0" w:space="0" w:color="auto"/>
            <w:bottom w:val="none" w:sz="0" w:space="0" w:color="auto"/>
            <w:right w:val="none" w:sz="0" w:space="0" w:color="auto"/>
          </w:divBdr>
        </w:div>
        <w:div w:id="1598365413">
          <w:marLeft w:val="0"/>
          <w:marRight w:val="0"/>
          <w:marTop w:val="0"/>
          <w:marBottom w:val="0"/>
          <w:divBdr>
            <w:top w:val="none" w:sz="0" w:space="0" w:color="auto"/>
            <w:left w:val="none" w:sz="0" w:space="0" w:color="auto"/>
            <w:bottom w:val="none" w:sz="0" w:space="0" w:color="auto"/>
            <w:right w:val="none" w:sz="0" w:space="0" w:color="auto"/>
          </w:divBdr>
        </w:div>
        <w:div w:id="1686059045">
          <w:marLeft w:val="0"/>
          <w:marRight w:val="0"/>
          <w:marTop w:val="0"/>
          <w:marBottom w:val="0"/>
          <w:divBdr>
            <w:top w:val="none" w:sz="0" w:space="0" w:color="auto"/>
            <w:left w:val="none" w:sz="0" w:space="0" w:color="auto"/>
            <w:bottom w:val="none" w:sz="0" w:space="0" w:color="auto"/>
            <w:right w:val="none" w:sz="0" w:space="0" w:color="auto"/>
          </w:divBdr>
        </w:div>
        <w:div w:id="1703018624">
          <w:marLeft w:val="0"/>
          <w:marRight w:val="0"/>
          <w:marTop w:val="0"/>
          <w:marBottom w:val="0"/>
          <w:divBdr>
            <w:top w:val="none" w:sz="0" w:space="0" w:color="auto"/>
            <w:left w:val="none" w:sz="0" w:space="0" w:color="auto"/>
            <w:bottom w:val="none" w:sz="0" w:space="0" w:color="auto"/>
            <w:right w:val="none" w:sz="0" w:space="0" w:color="auto"/>
          </w:divBdr>
        </w:div>
        <w:div w:id="1725565906">
          <w:marLeft w:val="0"/>
          <w:marRight w:val="0"/>
          <w:marTop w:val="0"/>
          <w:marBottom w:val="0"/>
          <w:divBdr>
            <w:top w:val="none" w:sz="0" w:space="0" w:color="auto"/>
            <w:left w:val="none" w:sz="0" w:space="0" w:color="auto"/>
            <w:bottom w:val="none" w:sz="0" w:space="0" w:color="auto"/>
            <w:right w:val="none" w:sz="0" w:space="0" w:color="auto"/>
          </w:divBdr>
        </w:div>
        <w:div w:id="1746099519">
          <w:marLeft w:val="0"/>
          <w:marRight w:val="0"/>
          <w:marTop w:val="0"/>
          <w:marBottom w:val="0"/>
          <w:divBdr>
            <w:top w:val="none" w:sz="0" w:space="0" w:color="auto"/>
            <w:left w:val="none" w:sz="0" w:space="0" w:color="auto"/>
            <w:bottom w:val="none" w:sz="0" w:space="0" w:color="auto"/>
            <w:right w:val="none" w:sz="0" w:space="0" w:color="auto"/>
          </w:divBdr>
        </w:div>
        <w:div w:id="1843156361">
          <w:marLeft w:val="0"/>
          <w:marRight w:val="0"/>
          <w:marTop w:val="0"/>
          <w:marBottom w:val="0"/>
          <w:divBdr>
            <w:top w:val="none" w:sz="0" w:space="0" w:color="auto"/>
            <w:left w:val="none" w:sz="0" w:space="0" w:color="auto"/>
            <w:bottom w:val="none" w:sz="0" w:space="0" w:color="auto"/>
            <w:right w:val="none" w:sz="0" w:space="0" w:color="auto"/>
          </w:divBdr>
        </w:div>
        <w:div w:id="1854223773">
          <w:marLeft w:val="0"/>
          <w:marRight w:val="0"/>
          <w:marTop w:val="0"/>
          <w:marBottom w:val="0"/>
          <w:divBdr>
            <w:top w:val="none" w:sz="0" w:space="0" w:color="auto"/>
            <w:left w:val="none" w:sz="0" w:space="0" w:color="auto"/>
            <w:bottom w:val="none" w:sz="0" w:space="0" w:color="auto"/>
            <w:right w:val="none" w:sz="0" w:space="0" w:color="auto"/>
          </w:divBdr>
        </w:div>
        <w:div w:id="1970695840">
          <w:marLeft w:val="0"/>
          <w:marRight w:val="0"/>
          <w:marTop w:val="0"/>
          <w:marBottom w:val="0"/>
          <w:divBdr>
            <w:top w:val="none" w:sz="0" w:space="0" w:color="auto"/>
            <w:left w:val="none" w:sz="0" w:space="0" w:color="auto"/>
            <w:bottom w:val="none" w:sz="0" w:space="0" w:color="auto"/>
            <w:right w:val="none" w:sz="0" w:space="0" w:color="auto"/>
          </w:divBdr>
        </w:div>
        <w:div w:id="2059821221">
          <w:marLeft w:val="0"/>
          <w:marRight w:val="0"/>
          <w:marTop w:val="0"/>
          <w:marBottom w:val="0"/>
          <w:divBdr>
            <w:top w:val="none" w:sz="0" w:space="0" w:color="auto"/>
            <w:left w:val="none" w:sz="0" w:space="0" w:color="auto"/>
            <w:bottom w:val="none" w:sz="0" w:space="0" w:color="auto"/>
            <w:right w:val="none" w:sz="0" w:space="0" w:color="auto"/>
          </w:divBdr>
        </w:div>
        <w:div w:id="2062093904">
          <w:marLeft w:val="0"/>
          <w:marRight w:val="0"/>
          <w:marTop w:val="0"/>
          <w:marBottom w:val="0"/>
          <w:divBdr>
            <w:top w:val="none" w:sz="0" w:space="0" w:color="auto"/>
            <w:left w:val="none" w:sz="0" w:space="0" w:color="auto"/>
            <w:bottom w:val="none" w:sz="0" w:space="0" w:color="auto"/>
            <w:right w:val="none" w:sz="0" w:space="0" w:color="auto"/>
          </w:divBdr>
        </w:div>
        <w:div w:id="2068336255">
          <w:marLeft w:val="0"/>
          <w:marRight w:val="0"/>
          <w:marTop w:val="0"/>
          <w:marBottom w:val="0"/>
          <w:divBdr>
            <w:top w:val="none" w:sz="0" w:space="0" w:color="auto"/>
            <w:left w:val="none" w:sz="0" w:space="0" w:color="auto"/>
            <w:bottom w:val="none" w:sz="0" w:space="0" w:color="auto"/>
            <w:right w:val="none" w:sz="0" w:space="0" w:color="auto"/>
          </w:divBdr>
        </w:div>
        <w:div w:id="2126582981">
          <w:marLeft w:val="0"/>
          <w:marRight w:val="0"/>
          <w:marTop w:val="0"/>
          <w:marBottom w:val="0"/>
          <w:divBdr>
            <w:top w:val="none" w:sz="0" w:space="0" w:color="auto"/>
            <w:left w:val="none" w:sz="0" w:space="0" w:color="auto"/>
            <w:bottom w:val="none" w:sz="0" w:space="0" w:color="auto"/>
            <w:right w:val="none" w:sz="0" w:space="0" w:color="auto"/>
          </w:divBdr>
        </w:div>
        <w:div w:id="2145611559">
          <w:marLeft w:val="0"/>
          <w:marRight w:val="0"/>
          <w:marTop w:val="0"/>
          <w:marBottom w:val="0"/>
          <w:divBdr>
            <w:top w:val="none" w:sz="0" w:space="0" w:color="auto"/>
            <w:left w:val="none" w:sz="0" w:space="0" w:color="auto"/>
            <w:bottom w:val="none" w:sz="0" w:space="0" w:color="auto"/>
            <w:right w:val="none" w:sz="0" w:space="0" w:color="auto"/>
          </w:divBdr>
        </w:div>
      </w:divsChild>
    </w:div>
    <w:div w:id="1559786327">
      <w:bodyDiv w:val="1"/>
      <w:marLeft w:val="0"/>
      <w:marRight w:val="0"/>
      <w:marTop w:val="0"/>
      <w:marBottom w:val="0"/>
      <w:divBdr>
        <w:top w:val="none" w:sz="0" w:space="0" w:color="auto"/>
        <w:left w:val="none" w:sz="0" w:space="0" w:color="auto"/>
        <w:bottom w:val="none" w:sz="0" w:space="0" w:color="auto"/>
        <w:right w:val="none" w:sz="0" w:space="0" w:color="auto"/>
      </w:divBdr>
    </w:div>
    <w:div w:id="1576665964">
      <w:bodyDiv w:val="1"/>
      <w:marLeft w:val="0"/>
      <w:marRight w:val="0"/>
      <w:marTop w:val="0"/>
      <w:marBottom w:val="0"/>
      <w:divBdr>
        <w:top w:val="none" w:sz="0" w:space="0" w:color="auto"/>
        <w:left w:val="none" w:sz="0" w:space="0" w:color="auto"/>
        <w:bottom w:val="none" w:sz="0" w:space="0" w:color="auto"/>
        <w:right w:val="none" w:sz="0" w:space="0" w:color="auto"/>
      </w:divBdr>
    </w:div>
    <w:div w:id="1585918464">
      <w:bodyDiv w:val="1"/>
      <w:marLeft w:val="0"/>
      <w:marRight w:val="0"/>
      <w:marTop w:val="0"/>
      <w:marBottom w:val="0"/>
      <w:divBdr>
        <w:top w:val="none" w:sz="0" w:space="0" w:color="auto"/>
        <w:left w:val="none" w:sz="0" w:space="0" w:color="auto"/>
        <w:bottom w:val="none" w:sz="0" w:space="0" w:color="auto"/>
        <w:right w:val="none" w:sz="0" w:space="0" w:color="auto"/>
      </w:divBdr>
    </w:div>
    <w:div w:id="1606646782">
      <w:bodyDiv w:val="1"/>
      <w:marLeft w:val="0"/>
      <w:marRight w:val="0"/>
      <w:marTop w:val="0"/>
      <w:marBottom w:val="0"/>
      <w:divBdr>
        <w:top w:val="none" w:sz="0" w:space="0" w:color="auto"/>
        <w:left w:val="none" w:sz="0" w:space="0" w:color="auto"/>
        <w:bottom w:val="none" w:sz="0" w:space="0" w:color="auto"/>
        <w:right w:val="none" w:sz="0" w:space="0" w:color="auto"/>
      </w:divBdr>
    </w:div>
    <w:div w:id="1615674884">
      <w:bodyDiv w:val="1"/>
      <w:marLeft w:val="0"/>
      <w:marRight w:val="0"/>
      <w:marTop w:val="0"/>
      <w:marBottom w:val="0"/>
      <w:divBdr>
        <w:top w:val="none" w:sz="0" w:space="0" w:color="auto"/>
        <w:left w:val="none" w:sz="0" w:space="0" w:color="auto"/>
        <w:bottom w:val="none" w:sz="0" w:space="0" w:color="auto"/>
        <w:right w:val="none" w:sz="0" w:space="0" w:color="auto"/>
      </w:divBdr>
      <w:divsChild>
        <w:div w:id="100103215">
          <w:marLeft w:val="480"/>
          <w:marRight w:val="0"/>
          <w:marTop w:val="0"/>
          <w:marBottom w:val="0"/>
          <w:divBdr>
            <w:top w:val="none" w:sz="0" w:space="0" w:color="auto"/>
            <w:left w:val="none" w:sz="0" w:space="0" w:color="auto"/>
            <w:bottom w:val="none" w:sz="0" w:space="0" w:color="auto"/>
            <w:right w:val="none" w:sz="0" w:space="0" w:color="auto"/>
          </w:divBdr>
        </w:div>
        <w:div w:id="105347389">
          <w:marLeft w:val="480"/>
          <w:marRight w:val="0"/>
          <w:marTop w:val="0"/>
          <w:marBottom w:val="0"/>
          <w:divBdr>
            <w:top w:val="none" w:sz="0" w:space="0" w:color="auto"/>
            <w:left w:val="none" w:sz="0" w:space="0" w:color="auto"/>
            <w:bottom w:val="none" w:sz="0" w:space="0" w:color="auto"/>
            <w:right w:val="none" w:sz="0" w:space="0" w:color="auto"/>
          </w:divBdr>
        </w:div>
        <w:div w:id="237059349">
          <w:marLeft w:val="480"/>
          <w:marRight w:val="0"/>
          <w:marTop w:val="0"/>
          <w:marBottom w:val="0"/>
          <w:divBdr>
            <w:top w:val="none" w:sz="0" w:space="0" w:color="auto"/>
            <w:left w:val="none" w:sz="0" w:space="0" w:color="auto"/>
            <w:bottom w:val="none" w:sz="0" w:space="0" w:color="auto"/>
            <w:right w:val="none" w:sz="0" w:space="0" w:color="auto"/>
          </w:divBdr>
        </w:div>
        <w:div w:id="334386814">
          <w:marLeft w:val="480"/>
          <w:marRight w:val="0"/>
          <w:marTop w:val="0"/>
          <w:marBottom w:val="0"/>
          <w:divBdr>
            <w:top w:val="none" w:sz="0" w:space="0" w:color="auto"/>
            <w:left w:val="none" w:sz="0" w:space="0" w:color="auto"/>
            <w:bottom w:val="none" w:sz="0" w:space="0" w:color="auto"/>
            <w:right w:val="none" w:sz="0" w:space="0" w:color="auto"/>
          </w:divBdr>
        </w:div>
        <w:div w:id="355352326">
          <w:marLeft w:val="480"/>
          <w:marRight w:val="0"/>
          <w:marTop w:val="0"/>
          <w:marBottom w:val="0"/>
          <w:divBdr>
            <w:top w:val="none" w:sz="0" w:space="0" w:color="auto"/>
            <w:left w:val="none" w:sz="0" w:space="0" w:color="auto"/>
            <w:bottom w:val="none" w:sz="0" w:space="0" w:color="auto"/>
            <w:right w:val="none" w:sz="0" w:space="0" w:color="auto"/>
          </w:divBdr>
        </w:div>
        <w:div w:id="362101113">
          <w:marLeft w:val="480"/>
          <w:marRight w:val="0"/>
          <w:marTop w:val="0"/>
          <w:marBottom w:val="0"/>
          <w:divBdr>
            <w:top w:val="none" w:sz="0" w:space="0" w:color="auto"/>
            <w:left w:val="none" w:sz="0" w:space="0" w:color="auto"/>
            <w:bottom w:val="none" w:sz="0" w:space="0" w:color="auto"/>
            <w:right w:val="none" w:sz="0" w:space="0" w:color="auto"/>
          </w:divBdr>
        </w:div>
        <w:div w:id="363142005">
          <w:marLeft w:val="480"/>
          <w:marRight w:val="0"/>
          <w:marTop w:val="0"/>
          <w:marBottom w:val="0"/>
          <w:divBdr>
            <w:top w:val="none" w:sz="0" w:space="0" w:color="auto"/>
            <w:left w:val="none" w:sz="0" w:space="0" w:color="auto"/>
            <w:bottom w:val="none" w:sz="0" w:space="0" w:color="auto"/>
            <w:right w:val="none" w:sz="0" w:space="0" w:color="auto"/>
          </w:divBdr>
        </w:div>
        <w:div w:id="390739525">
          <w:marLeft w:val="480"/>
          <w:marRight w:val="0"/>
          <w:marTop w:val="0"/>
          <w:marBottom w:val="0"/>
          <w:divBdr>
            <w:top w:val="none" w:sz="0" w:space="0" w:color="auto"/>
            <w:left w:val="none" w:sz="0" w:space="0" w:color="auto"/>
            <w:bottom w:val="none" w:sz="0" w:space="0" w:color="auto"/>
            <w:right w:val="none" w:sz="0" w:space="0" w:color="auto"/>
          </w:divBdr>
        </w:div>
        <w:div w:id="407845207">
          <w:marLeft w:val="480"/>
          <w:marRight w:val="0"/>
          <w:marTop w:val="0"/>
          <w:marBottom w:val="0"/>
          <w:divBdr>
            <w:top w:val="none" w:sz="0" w:space="0" w:color="auto"/>
            <w:left w:val="none" w:sz="0" w:space="0" w:color="auto"/>
            <w:bottom w:val="none" w:sz="0" w:space="0" w:color="auto"/>
            <w:right w:val="none" w:sz="0" w:space="0" w:color="auto"/>
          </w:divBdr>
        </w:div>
        <w:div w:id="585529327">
          <w:marLeft w:val="480"/>
          <w:marRight w:val="0"/>
          <w:marTop w:val="0"/>
          <w:marBottom w:val="0"/>
          <w:divBdr>
            <w:top w:val="none" w:sz="0" w:space="0" w:color="auto"/>
            <w:left w:val="none" w:sz="0" w:space="0" w:color="auto"/>
            <w:bottom w:val="none" w:sz="0" w:space="0" w:color="auto"/>
            <w:right w:val="none" w:sz="0" w:space="0" w:color="auto"/>
          </w:divBdr>
        </w:div>
        <w:div w:id="673531720">
          <w:marLeft w:val="480"/>
          <w:marRight w:val="0"/>
          <w:marTop w:val="0"/>
          <w:marBottom w:val="0"/>
          <w:divBdr>
            <w:top w:val="none" w:sz="0" w:space="0" w:color="auto"/>
            <w:left w:val="none" w:sz="0" w:space="0" w:color="auto"/>
            <w:bottom w:val="none" w:sz="0" w:space="0" w:color="auto"/>
            <w:right w:val="none" w:sz="0" w:space="0" w:color="auto"/>
          </w:divBdr>
        </w:div>
        <w:div w:id="754285631">
          <w:marLeft w:val="480"/>
          <w:marRight w:val="0"/>
          <w:marTop w:val="0"/>
          <w:marBottom w:val="0"/>
          <w:divBdr>
            <w:top w:val="none" w:sz="0" w:space="0" w:color="auto"/>
            <w:left w:val="none" w:sz="0" w:space="0" w:color="auto"/>
            <w:bottom w:val="none" w:sz="0" w:space="0" w:color="auto"/>
            <w:right w:val="none" w:sz="0" w:space="0" w:color="auto"/>
          </w:divBdr>
        </w:div>
        <w:div w:id="777218961">
          <w:marLeft w:val="480"/>
          <w:marRight w:val="0"/>
          <w:marTop w:val="0"/>
          <w:marBottom w:val="0"/>
          <w:divBdr>
            <w:top w:val="none" w:sz="0" w:space="0" w:color="auto"/>
            <w:left w:val="none" w:sz="0" w:space="0" w:color="auto"/>
            <w:bottom w:val="none" w:sz="0" w:space="0" w:color="auto"/>
            <w:right w:val="none" w:sz="0" w:space="0" w:color="auto"/>
          </w:divBdr>
        </w:div>
        <w:div w:id="800270429">
          <w:marLeft w:val="480"/>
          <w:marRight w:val="0"/>
          <w:marTop w:val="0"/>
          <w:marBottom w:val="0"/>
          <w:divBdr>
            <w:top w:val="none" w:sz="0" w:space="0" w:color="auto"/>
            <w:left w:val="none" w:sz="0" w:space="0" w:color="auto"/>
            <w:bottom w:val="none" w:sz="0" w:space="0" w:color="auto"/>
            <w:right w:val="none" w:sz="0" w:space="0" w:color="auto"/>
          </w:divBdr>
        </w:div>
        <w:div w:id="938096819">
          <w:marLeft w:val="480"/>
          <w:marRight w:val="0"/>
          <w:marTop w:val="0"/>
          <w:marBottom w:val="0"/>
          <w:divBdr>
            <w:top w:val="none" w:sz="0" w:space="0" w:color="auto"/>
            <w:left w:val="none" w:sz="0" w:space="0" w:color="auto"/>
            <w:bottom w:val="none" w:sz="0" w:space="0" w:color="auto"/>
            <w:right w:val="none" w:sz="0" w:space="0" w:color="auto"/>
          </w:divBdr>
        </w:div>
        <w:div w:id="952519119">
          <w:marLeft w:val="480"/>
          <w:marRight w:val="0"/>
          <w:marTop w:val="0"/>
          <w:marBottom w:val="0"/>
          <w:divBdr>
            <w:top w:val="none" w:sz="0" w:space="0" w:color="auto"/>
            <w:left w:val="none" w:sz="0" w:space="0" w:color="auto"/>
            <w:bottom w:val="none" w:sz="0" w:space="0" w:color="auto"/>
            <w:right w:val="none" w:sz="0" w:space="0" w:color="auto"/>
          </w:divBdr>
        </w:div>
        <w:div w:id="979502803">
          <w:marLeft w:val="480"/>
          <w:marRight w:val="0"/>
          <w:marTop w:val="0"/>
          <w:marBottom w:val="0"/>
          <w:divBdr>
            <w:top w:val="none" w:sz="0" w:space="0" w:color="auto"/>
            <w:left w:val="none" w:sz="0" w:space="0" w:color="auto"/>
            <w:bottom w:val="none" w:sz="0" w:space="0" w:color="auto"/>
            <w:right w:val="none" w:sz="0" w:space="0" w:color="auto"/>
          </w:divBdr>
        </w:div>
        <w:div w:id="992291053">
          <w:marLeft w:val="480"/>
          <w:marRight w:val="0"/>
          <w:marTop w:val="0"/>
          <w:marBottom w:val="0"/>
          <w:divBdr>
            <w:top w:val="none" w:sz="0" w:space="0" w:color="auto"/>
            <w:left w:val="none" w:sz="0" w:space="0" w:color="auto"/>
            <w:bottom w:val="none" w:sz="0" w:space="0" w:color="auto"/>
            <w:right w:val="none" w:sz="0" w:space="0" w:color="auto"/>
          </w:divBdr>
        </w:div>
        <w:div w:id="1012610747">
          <w:marLeft w:val="480"/>
          <w:marRight w:val="0"/>
          <w:marTop w:val="0"/>
          <w:marBottom w:val="0"/>
          <w:divBdr>
            <w:top w:val="none" w:sz="0" w:space="0" w:color="auto"/>
            <w:left w:val="none" w:sz="0" w:space="0" w:color="auto"/>
            <w:bottom w:val="none" w:sz="0" w:space="0" w:color="auto"/>
            <w:right w:val="none" w:sz="0" w:space="0" w:color="auto"/>
          </w:divBdr>
        </w:div>
        <w:div w:id="1059934300">
          <w:marLeft w:val="480"/>
          <w:marRight w:val="0"/>
          <w:marTop w:val="0"/>
          <w:marBottom w:val="0"/>
          <w:divBdr>
            <w:top w:val="none" w:sz="0" w:space="0" w:color="auto"/>
            <w:left w:val="none" w:sz="0" w:space="0" w:color="auto"/>
            <w:bottom w:val="none" w:sz="0" w:space="0" w:color="auto"/>
            <w:right w:val="none" w:sz="0" w:space="0" w:color="auto"/>
          </w:divBdr>
        </w:div>
        <w:div w:id="1076433848">
          <w:marLeft w:val="480"/>
          <w:marRight w:val="0"/>
          <w:marTop w:val="0"/>
          <w:marBottom w:val="0"/>
          <w:divBdr>
            <w:top w:val="none" w:sz="0" w:space="0" w:color="auto"/>
            <w:left w:val="none" w:sz="0" w:space="0" w:color="auto"/>
            <w:bottom w:val="none" w:sz="0" w:space="0" w:color="auto"/>
            <w:right w:val="none" w:sz="0" w:space="0" w:color="auto"/>
          </w:divBdr>
        </w:div>
        <w:div w:id="1132602142">
          <w:marLeft w:val="480"/>
          <w:marRight w:val="0"/>
          <w:marTop w:val="0"/>
          <w:marBottom w:val="0"/>
          <w:divBdr>
            <w:top w:val="none" w:sz="0" w:space="0" w:color="auto"/>
            <w:left w:val="none" w:sz="0" w:space="0" w:color="auto"/>
            <w:bottom w:val="none" w:sz="0" w:space="0" w:color="auto"/>
            <w:right w:val="none" w:sz="0" w:space="0" w:color="auto"/>
          </w:divBdr>
        </w:div>
        <w:div w:id="1373916378">
          <w:marLeft w:val="480"/>
          <w:marRight w:val="0"/>
          <w:marTop w:val="0"/>
          <w:marBottom w:val="0"/>
          <w:divBdr>
            <w:top w:val="none" w:sz="0" w:space="0" w:color="auto"/>
            <w:left w:val="none" w:sz="0" w:space="0" w:color="auto"/>
            <w:bottom w:val="none" w:sz="0" w:space="0" w:color="auto"/>
            <w:right w:val="none" w:sz="0" w:space="0" w:color="auto"/>
          </w:divBdr>
        </w:div>
        <w:div w:id="1393699430">
          <w:marLeft w:val="480"/>
          <w:marRight w:val="0"/>
          <w:marTop w:val="0"/>
          <w:marBottom w:val="0"/>
          <w:divBdr>
            <w:top w:val="none" w:sz="0" w:space="0" w:color="auto"/>
            <w:left w:val="none" w:sz="0" w:space="0" w:color="auto"/>
            <w:bottom w:val="none" w:sz="0" w:space="0" w:color="auto"/>
            <w:right w:val="none" w:sz="0" w:space="0" w:color="auto"/>
          </w:divBdr>
        </w:div>
        <w:div w:id="1403720620">
          <w:marLeft w:val="480"/>
          <w:marRight w:val="0"/>
          <w:marTop w:val="0"/>
          <w:marBottom w:val="0"/>
          <w:divBdr>
            <w:top w:val="none" w:sz="0" w:space="0" w:color="auto"/>
            <w:left w:val="none" w:sz="0" w:space="0" w:color="auto"/>
            <w:bottom w:val="none" w:sz="0" w:space="0" w:color="auto"/>
            <w:right w:val="none" w:sz="0" w:space="0" w:color="auto"/>
          </w:divBdr>
        </w:div>
        <w:div w:id="1433234984">
          <w:marLeft w:val="480"/>
          <w:marRight w:val="0"/>
          <w:marTop w:val="0"/>
          <w:marBottom w:val="0"/>
          <w:divBdr>
            <w:top w:val="none" w:sz="0" w:space="0" w:color="auto"/>
            <w:left w:val="none" w:sz="0" w:space="0" w:color="auto"/>
            <w:bottom w:val="none" w:sz="0" w:space="0" w:color="auto"/>
            <w:right w:val="none" w:sz="0" w:space="0" w:color="auto"/>
          </w:divBdr>
        </w:div>
        <w:div w:id="1609384969">
          <w:marLeft w:val="480"/>
          <w:marRight w:val="0"/>
          <w:marTop w:val="0"/>
          <w:marBottom w:val="0"/>
          <w:divBdr>
            <w:top w:val="none" w:sz="0" w:space="0" w:color="auto"/>
            <w:left w:val="none" w:sz="0" w:space="0" w:color="auto"/>
            <w:bottom w:val="none" w:sz="0" w:space="0" w:color="auto"/>
            <w:right w:val="none" w:sz="0" w:space="0" w:color="auto"/>
          </w:divBdr>
        </w:div>
        <w:div w:id="1666857752">
          <w:marLeft w:val="480"/>
          <w:marRight w:val="0"/>
          <w:marTop w:val="0"/>
          <w:marBottom w:val="0"/>
          <w:divBdr>
            <w:top w:val="none" w:sz="0" w:space="0" w:color="auto"/>
            <w:left w:val="none" w:sz="0" w:space="0" w:color="auto"/>
            <w:bottom w:val="none" w:sz="0" w:space="0" w:color="auto"/>
            <w:right w:val="none" w:sz="0" w:space="0" w:color="auto"/>
          </w:divBdr>
        </w:div>
        <w:div w:id="1707439306">
          <w:marLeft w:val="480"/>
          <w:marRight w:val="0"/>
          <w:marTop w:val="0"/>
          <w:marBottom w:val="0"/>
          <w:divBdr>
            <w:top w:val="none" w:sz="0" w:space="0" w:color="auto"/>
            <w:left w:val="none" w:sz="0" w:space="0" w:color="auto"/>
            <w:bottom w:val="none" w:sz="0" w:space="0" w:color="auto"/>
            <w:right w:val="none" w:sz="0" w:space="0" w:color="auto"/>
          </w:divBdr>
        </w:div>
        <w:div w:id="1711412772">
          <w:marLeft w:val="480"/>
          <w:marRight w:val="0"/>
          <w:marTop w:val="0"/>
          <w:marBottom w:val="0"/>
          <w:divBdr>
            <w:top w:val="none" w:sz="0" w:space="0" w:color="auto"/>
            <w:left w:val="none" w:sz="0" w:space="0" w:color="auto"/>
            <w:bottom w:val="none" w:sz="0" w:space="0" w:color="auto"/>
            <w:right w:val="none" w:sz="0" w:space="0" w:color="auto"/>
          </w:divBdr>
        </w:div>
        <w:div w:id="1804423485">
          <w:marLeft w:val="480"/>
          <w:marRight w:val="0"/>
          <w:marTop w:val="0"/>
          <w:marBottom w:val="0"/>
          <w:divBdr>
            <w:top w:val="none" w:sz="0" w:space="0" w:color="auto"/>
            <w:left w:val="none" w:sz="0" w:space="0" w:color="auto"/>
            <w:bottom w:val="none" w:sz="0" w:space="0" w:color="auto"/>
            <w:right w:val="none" w:sz="0" w:space="0" w:color="auto"/>
          </w:divBdr>
        </w:div>
        <w:div w:id="1927420987">
          <w:marLeft w:val="480"/>
          <w:marRight w:val="0"/>
          <w:marTop w:val="0"/>
          <w:marBottom w:val="0"/>
          <w:divBdr>
            <w:top w:val="none" w:sz="0" w:space="0" w:color="auto"/>
            <w:left w:val="none" w:sz="0" w:space="0" w:color="auto"/>
            <w:bottom w:val="none" w:sz="0" w:space="0" w:color="auto"/>
            <w:right w:val="none" w:sz="0" w:space="0" w:color="auto"/>
          </w:divBdr>
        </w:div>
        <w:div w:id="2028367065">
          <w:marLeft w:val="480"/>
          <w:marRight w:val="0"/>
          <w:marTop w:val="0"/>
          <w:marBottom w:val="0"/>
          <w:divBdr>
            <w:top w:val="none" w:sz="0" w:space="0" w:color="auto"/>
            <w:left w:val="none" w:sz="0" w:space="0" w:color="auto"/>
            <w:bottom w:val="none" w:sz="0" w:space="0" w:color="auto"/>
            <w:right w:val="none" w:sz="0" w:space="0" w:color="auto"/>
          </w:divBdr>
        </w:div>
        <w:div w:id="2091459835">
          <w:marLeft w:val="480"/>
          <w:marRight w:val="0"/>
          <w:marTop w:val="0"/>
          <w:marBottom w:val="0"/>
          <w:divBdr>
            <w:top w:val="none" w:sz="0" w:space="0" w:color="auto"/>
            <w:left w:val="none" w:sz="0" w:space="0" w:color="auto"/>
            <w:bottom w:val="none" w:sz="0" w:space="0" w:color="auto"/>
            <w:right w:val="none" w:sz="0" w:space="0" w:color="auto"/>
          </w:divBdr>
        </w:div>
      </w:divsChild>
    </w:div>
    <w:div w:id="1626622964">
      <w:bodyDiv w:val="1"/>
      <w:marLeft w:val="0"/>
      <w:marRight w:val="0"/>
      <w:marTop w:val="0"/>
      <w:marBottom w:val="0"/>
      <w:divBdr>
        <w:top w:val="none" w:sz="0" w:space="0" w:color="auto"/>
        <w:left w:val="none" w:sz="0" w:space="0" w:color="auto"/>
        <w:bottom w:val="none" w:sz="0" w:space="0" w:color="auto"/>
        <w:right w:val="none" w:sz="0" w:space="0" w:color="auto"/>
      </w:divBdr>
      <w:divsChild>
        <w:div w:id="26032116">
          <w:marLeft w:val="0"/>
          <w:marRight w:val="0"/>
          <w:marTop w:val="0"/>
          <w:marBottom w:val="0"/>
          <w:divBdr>
            <w:top w:val="none" w:sz="0" w:space="0" w:color="auto"/>
            <w:left w:val="none" w:sz="0" w:space="0" w:color="auto"/>
            <w:bottom w:val="none" w:sz="0" w:space="0" w:color="auto"/>
            <w:right w:val="none" w:sz="0" w:space="0" w:color="auto"/>
          </w:divBdr>
        </w:div>
        <w:div w:id="50202202">
          <w:marLeft w:val="0"/>
          <w:marRight w:val="0"/>
          <w:marTop w:val="0"/>
          <w:marBottom w:val="0"/>
          <w:divBdr>
            <w:top w:val="none" w:sz="0" w:space="0" w:color="auto"/>
            <w:left w:val="none" w:sz="0" w:space="0" w:color="auto"/>
            <w:bottom w:val="none" w:sz="0" w:space="0" w:color="auto"/>
            <w:right w:val="none" w:sz="0" w:space="0" w:color="auto"/>
          </w:divBdr>
        </w:div>
        <w:div w:id="74011926">
          <w:marLeft w:val="0"/>
          <w:marRight w:val="0"/>
          <w:marTop w:val="0"/>
          <w:marBottom w:val="0"/>
          <w:divBdr>
            <w:top w:val="none" w:sz="0" w:space="0" w:color="auto"/>
            <w:left w:val="none" w:sz="0" w:space="0" w:color="auto"/>
            <w:bottom w:val="none" w:sz="0" w:space="0" w:color="auto"/>
            <w:right w:val="none" w:sz="0" w:space="0" w:color="auto"/>
          </w:divBdr>
        </w:div>
        <w:div w:id="102725615">
          <w:marLeft w:val="0"/>
          <w:marRight w:val="0"/>
          <w:marTop w:val="0"/>
          <w:marBottom w:val="0"/>
          <w:divBdr>
            <w:top w:val="none" w:sz="0" w:space="0" w:color="auto"/>
            <w:left w:val="none" w:sz="0" w:space="0" w:color="auto"/>
            <w:bottom w:val="none" w:sz="0" w:space="0" w:color="auto"/>
            <w:right w:val="none" w:sz="0" w:space="0" w:color="auto"/>
          </w:divBdr>
        </w:div>
        <w:div w:id="170148860">
          <w:marLeft w:val="0"/>
          <w:marRight w:val="0"/>
          <w:marTop w:val="0"/>
          <w:marBottom w:val="0"/>
          <w:divBdr>
            <w:top w:val="none" w:sz="0" w:space="0" w:color="auto"/>
            <w:left w:val="none" w:sz="0" w:space="0" w:color="auto"/>
            <w:bottom w:val="none" w:sz="0" w:space="0" w:color="auto"/>
            <w:right w:val="none" w:sz="0" w:space="0" w:color="auto"/>
          </w:divBdr>
        </w:div>
        <w:div w:id="190808047">
          <w:marLeft w:val="0"/>
          <w:marRight w:val="0"/>
          <w:marTop w:val="0"/>
          <w:marBottom w:val="0"/>
          <w:divBdr>
            <w:top w:val="none" w:sz="0" w:space="0" w:color="auto"/>
            <w:left w:val="none" w:sz="0" w:space="0" w:color="auto"/>
            <w:bottom w:val="none" w:sz="0" w:space="0" w:color="auto"/>
            <w:right w:val="none" w:sz="0" w:space="0" w:color="auto"/>
          </w:divBdr>
        </w:div>
        <w:div w:id="286279019">
          <w:marLeft w:val="0"/>
          <w:marRight w:val="0"/>
          <w:marTop w:val="0"/>
          <w:marBottom w:val="0"/>
          <w:divBdr>
            <w:top w:val="none" w:sz="0" w:space="0" w:color="auto"/>
            <w:left w:val="none" w:sz="0" w:space="0" w:color="auto"/>
            <w:bottom w:val="none" w:sz="0" w:space="0" w:color="auto"/>
            <w:right w:val="none" w:sz="0" w:space="0" w:color="auto"/>
          </w:divBdr>
        </w:div>
        <w:div w:id="302733310">
          <w:marLeft w:val="0"/>
          <w:marRight w:val="0"/>
          <w:marTop w:val="0"/>
          <w:marBottom w:val="0"/>
          <w:divBdr>
            <w:top w:val="none" w:sz="0" w:space="0" w:color="auto"/>
            <w:left w:val="none" w:sz="0" w:space="0" w:color="auto"/>
            <w:bottom w:val="none" w:sz="0" w:space="0" w:color="auto"/>
            <w:right w:val="none" w:sz="0" w:space="0" w:color="auto"/>
          </w:divBdr>
        </w:div>
        <w:div w:id="304704549">
          <w:marLeft w:val="0"/>
          <w:marRight w:val="0"/>
          <w:marTop w:val="0"/>
          <w:marBottom w:val="0"/>
          <w:divBdr>
            <w:top w:val="none" w:sz="0" w:space="0" w:color="auto"/>
            <w:left w:val="none" w:sz="0" w:space="0" w:color="auto"/>
            <w:bottom w:val="none" w:sz="0" w:space="0" w:color="auto"/>
            <w:right w:val="none" w:sz="0" w:space="0" w:color="auto"/>
          </w:divBdr>
        </w:div>
        <w:div w:id="328363530">
          <w:marLeft w:val="0"/>
          <w:marRight w:val="0"/>
          <w:marTop w:val="0"/>
          <w:marBottom w:val="0"/>
          <w:divBdr>
            <w:top w:val="none" w:sz="0" w:space="0" w:color="auto"/>
            <w:left w:val="none" w:sz="0" w:space="0" w:color="auto"/>
            <w:bottom w:val="none" w:sz="0" w:space="0" w:color="auto"/>
            <w:right w:val="none" w:sz="0" w:space="0" w:color="auto"/>
          </w:divBdr>
        </w:div>
        <w:div w:id="331034283">
          <w:marLeft w:val="0"/>
          <w:marRight w:val="0"/>
          <w:marTop w:val="0"/>
          <w:marBottom w:val="0"/>
          <w:divBdr>
            <w:top w:val="none" w:sz="0" w:space="0" w:color="auto"/>
            <w:left w:val="none" w:sz="0" w:space="0" w:color="auto"/>
            <w:bottom w:val="none" w:sz="0" w:space="0" w:color="auto"/>
            <w:right w:val="none" w:sz="0" w:space="0" w:color="auto"/>
          </w:divBdr>
        </w:div>
        <w:div w:id="354111515">
          <w:marLeft w:val="0"/>
          <w:marRight w:val="0"/>
          <w:marTop w:val="0"/>
          <w:marBottom w:val="0"/>
          <w:divBdr>
            <w:top w:val="none" w:sz="0" w:space="0" w:color="auto"/>
            <w:left w:val="none" w:sz="0" w:space="0" w:color="auto"/>
            <w:bottom w:val="none" w:sz="0" w:space="0" w:color="auto"/>
            <w:right w:val="none" w:sz="0" w:space="0" w:color="auto"/>
          </w:divBdr>
        </w:div>
        <w:div w:id="359474854">
          <w:marLeft w:val="0"/>
          <w:marRight w:val="0"/>
          <w:marTop w:val="0"/>
          <w:marBottom w:val="0"/>
          <w:divBdr>
            <w:top w:val="none" w:sz="0" w:space="0" w:color="auto"/>
            <w:left w:val="none" w:sz="0" w:space="0" w:color="auto"/>
            <w:bottom w:val="none" w:sz="0" w:space="0" w:color="auto"/>
            <w:right w:val="none" w:sz="0" w:space="0" w:color="auto"/>
          </w:divBdr>
        </w:div>
        <w:div w:id="365257834">
          <w:marLeft w:val="0"/>
          <w:marRight w:val="0"/>
          <w:marTop w:val="0"/>
          <w:marBottom w:val="0"/>
          <w:divBdr>
            <w:top w:val="none" w:sz="0" w:space="0" w:color="auto"/>
            <w:left w:val="none" w:sz="0" w:space="0" w:color="auto"/>
            <w:bottom w:val="none" w:sz="0" w:space="0" w:color="auto"/>
            <w:right w:val="none" w:sz="0" w:space="0" w:color="auto"/>
          </w:divBdr>
        </w:div>
        <w:div w:id="366612203">
          <w:marLeft w:val="0"/>
          <w:marRight w:val="0"/>
          <w:marTop w:val="0"/>
          <w:marBottom w:val="0"/>
          <w:divBdr>
            <w:top w:val="none" w:sz="0" w:space="0" w:color="auto"/>
            <w:left w:val="none" w:sz="0" w:space="0" w:color="auto"/>
            <w:bottom w:val="none" w:sz="0" w:space="0" w:color="auto"/>
            <w:right w:val="none" w:sz="0" w:space="0" w:color="auto"/>
          </w:divBdr>
        </w:div>
        <w:div w:id="375853271">
          <w:marLeft w:val="0"/>
          <w:marRight w:val="0"/>
          <w:marTop w:val="0"/>
          <w:marBottom w:val="0"/>
          <w:divBdr>
            <w:top w:val="none" w:sz="0" w:space="0" w:color="auto"/>
            <w:left w:val="none" w:sz="0" w:space="0" w:color="auto"/>
            <w:bottom w:val="none" w:sz="0" w:space="0" w:color="auto"/>
            <w:right w:val="none" w:sz="0" w:space="0" w:color="auto"/>
          </w:divBdr>
        </w:div>
        <w:div w:id="451941207">
          <w:marLeft w:val="0"/>
          <w:marRight w:val="0"/>
          <w:marTop w:val="0"/>
          <w:marBottom w:val="0"/>
          <w:divBdr>
            <w:top w:val="none" w:sz="0" w:space="0" w:color="auto"/>
            <w:left w:val="none" w:sz="0" w:space="0" w:color="auto"/>
            <w:bottom w:val="none" w:sz="0" w:space="0" w:color="auto"/>
            <w:right w:val="none" w:sz="0" w:space="0" w:color="auto"/>
          </w:divBdr>
        </w:div>
        <w:div w:id="543950016">
          <w:marLeft w:val="0"/>
          <w:marRight w:val="0"/>
          <w:marTop w:val="0"/>
          <w:marBottom w:val="0"/>
          <w:divBdr>
            <w:top w:val="none" w:sz="0" w:space="0" w:color="auto"/>
            <w:left w:val="none" w:sz="0" w:space="0" w:color="auto"/>
            <w:bottom w:val="none" w:sz="0" w:space="0" w:color="auto"/>
            <w:right w:val="none" w:sz="0" w:space="0" w:color="auto"/>
          </w:divBdr>
        </w:div>
        <w:div w:id="604845697">
          <w:marLeft w:val="0"/>
          <w:marRight w:val="0"/>
          <w:marTop w:val="0"/>
          <w:marBottom w:val="0"/>
          <w:divBdr>
            <w:top w:val="none" w:sz="0" w:space="0" w:color="auto"/>
            <w:left w:val="none" w:sz="0" w:space="0" w:color="auto"/>
            <w:bottom w:val="none" w:sz="0" w:space="0" w:color="auto"/>
            <w:right w:val="none" w:sz="0" w:space="0" w:color="auto"/>
          </w:divBdr>
        </w:div>
        <w:div w:id="649672840">
          <w:marLeft w:val="0"/>
          <w:marRight w:val="0"/>
          <w:marTop w:val="0"/>
          <w:marBottom w:val="0"/>
          <w:divBdr>
            <w:top w:val="none" w:sz="0" w:space="0" w:color="auto"/>
            <w:left w:val="none" w:sz="0" w:space="0" w:color="auto"/>
            <w:bottom w:val="none" w:sz="0" w:space="0" w:color="auto"/>
            <w:right w:val="none" w:sz="0" w:space="0" w:color="auto"/>
          </w:divBdr>
        </w:div>
        <w:div w:id="692611506">
          <w:marLeft w:val="0"/>
          <w:marRight w:val="0"/>
          <w:marTop w:val="0"/>
          <w:marBottom w:val="0"/>
          <w:divBdr>
            <w:top w:val="none" w:sz="0" w:space="0" w:color="auto"/>
            <w:left w:val="none" w:sz="0" w:space="0" w:color="auto"/>
            <w:bottom w:val="none" w:sz="0" w:space="0" w:color="auto"/>
            <w:right w:val="none" w:sz="0" w:space="0" w:color="auto"/>
          </w:divBdr>
        </w:div>
        <w:div w:id="752050146">
          <w:marLeft w:val="0"/>
          <w:marRight w:val="0"/>
          <w:marTop w:val="0"/>
          <w:marBottom w:val="0"/>
          <w:divBdr>
            <w:top w:val="none" w:sz="0" w:space="0" w:color="auto"/>
            <w:left w:val="none" w:sz="0" w:space="0" w:color="auto"/>
            <w:bottom w:val="none" w:sz="0" w:space="0" w:color="auto"/>
            <w:right w:val="none" w:sz="0" w:space="0" w:color="auto"/>
          </w:divBdr>
        </w:div>
        <w:div w:id="756050673">
          <w:marLeft w:val="0"/>
          <w:marRight w:val="0"/>
          <w:marTop w:val="0"/>
          <w:marBottom w:val="0"/>
          <w:divBdr>
            <w:top w:val="none" w:sz="0" w:space="0" w:color="auto"/>
            <w:left w:val="none" w:sz="0" w:space="0" w:color="auto"/>
            <w:bottom w:val="none" w:sz="0" w:space="0" w:color="auto"/>
            <w:right w:val="none" w:sz="0" w:space="0" w:color="auto"/>
          </w:divBdr>
        </w:div>
        <w:div w:id="774059609">
          <w:marLeft w:val="0"/>
          <w:marRight w:val="0"/>
          <w:marTop w:val="0"/>
          <w:marBottom w:val="0"/>
          <w:divBdr>
            <w:top w:val="none" w:sz="0" w:space="0" w:color="auto"/>
            <w:left w:val="none" w:sz="0" w:space="0" w:color="auto"/>
            <w:bottom w:val="none" w:sz="0" w:space="0" w:color="auto"/>
            <w:right w:val="none" w:sz="0" w:space="0" w:color="auto"/>
          </w:divBdr>
        </w:div>
        <w:div w:id="776945832">
          <w:marLeft w:val="0"/>
          <w:marRight w:val="0"/>
          <w:marTop w:val="0"/>
          <w:marBottom w:val="0"/>
          <w:divBdr>
            <w:top w:val="none" w:sz="0" w:space="0" w:color="auto"/>
            <w:left w:val="none" w:sz="0" w:space="0" w:color="auto"/>
            <w:bottom w:val="none" w:sz="0" w:space="0" w:color="auto"/>
            <w:right w:val="none" w:sz="0" w:space="0" w:color="auto"/>
          </w:divBdr>
        </w:div>
        <w:div w:id="815297585">
          <w:marLeft w:val="0"/>
          <w:marRight w:val="0"/>
          <w:marTop w:val="0"/>
          <w:marBottom w:val="0"/>
          <w:divBdr>
            <w:top w:val="none" w:sz="0" w:space="0" w:color="auto"/>
            <w:left w:val="none" w:sz="0" w:space="0" w:color="auto"/>
            <w:bottom w:val="none" w:sz="0" w:space="0" w:color="auto"/>
            <w:right w:val="none" w:sz="0" w:space="0" w:color="auto"/>
          </w:divBdr>
        </w:div>
        <w:div w:id="904528586">
          <w:marLeft w:val="0"/>
          <w:marRight w:val="0"/>
          <w:marTop w:val="0"/>
          <w:marBottom w:val="0"/>
          <w:divBdr>
            <w:top w:val="none" w:sz="0" w:space="0" w:color="auto"/>
            <w:left w:val="none" w:sz="0" w:space="0" w:color="auto"/>
            <w:bottom w:val="none" w:sz="0" w:space="0" w:color="auto"/>
            <w:right w:val="none" w:sz="0" w:space="0" w:color="auto"/>
          </w:divBdr>
        </w:div>
        <w:div w:id="925112531">
          <w:marLeft w:val="0"/>
          <w:marRight w:val="0"/>
          <w:marTop w:val="0"/>
          <w:marBottom w:val="0"/>
          <w:divBdr>
            <w:top w:val="none" w:sz="0" w:space="0" w:color="auto"/>
            <w:left w:val="none" w:sz="0" w:space="0" w:color="auto"/>
            <w:bottom w:val="none" w:sz="0" w:space="0" w:color="auto"/>
            <w:right w:val="none" w:sz="0" w:space="0" w:color="auto"/>
          </w:divBdr>
        </w:div>
        <w:div w:id="926113613">
          <w:marLeft w:val="0"/>
          <w:marRight w:val="0"/>
          <w:marTop w:val="0"/>
          <w:marBottom w:val="0"/>
          <w:divBdr>
            <w:top w:val="none" w:sz="0" w:space="0" w:color="auto"/>
            <w:left w:val="none" w:sz="0" w:space="0" w:color="auto"/>
            <w:bottom w:val="none" w:sz="0" w:space="0" w:color="auto"/>
            <w:right w:val="none" w:sz="0" w:space="0" w:color="auto"/>
          </w:divBdr>
        </w:div>
        <w:div w:id="981815104">
          <w:marLeft w:val="0"/>
          <w:marRight w:val="0"/>
          <w:marTop w:val="0"/>
          <w:marBottom w:val="0"/>
          <w:divBdr>
            <w:top w:val="none" w:sz="0" w:space="0" w:color="auto"/>
            <w:left w:val="none" w:sz="0" w:space="0" w:color="auto"/>
            <w:bottom w:val="none" w:sz="0" w:space="0" w:color="auto"/>
            <w:right w:val="none" w:sz="0" w:space="0" w:color="auto"/>
          </w:divBdr>
        </w:div>
        <w:div w:id="990527155">
          <w:marLeft w:val="0"/>
          <w:marRight w:val="0"/>
          <w:marTop w:val="0"/>
          <w:marBottom w:val="0"/>
          <w:divBdr>
            <w:top w:val="none" w:sz="0" w:space="0" w:color="auto"/>
            <w:left w:val="none" w:sz="0" w:space="0" w:color="auto"/>
            <w:bottom w:val="none" w:sz="0" w:space="0" w:color="auto"/>
            <w:right w:val="none" w:sz="0" w:space="0" w:color="auto"/>
          </w:divBdr>
        </w:div>
        <w:div w:id="1020593635">
          <w:marLeft w:val="0"/>
          <w:marRight w:val="0"/>
          <w:marTop w:val="0"/>
          <w:marBottom w:val="0"/>
          <w:divBdr>
            <w:top w:val="none" w:sz="0" w:space="0" w:color="auto"/>
            <w:left w:val="none" w:sz="0" w:space="0" w:color="auto"/>
            <w:bottom w:val="none" w:sz="0" w:space="0" w:color="auto"/>
            <w:right w:val="none" w:sz="0" w:space="0" w:color="auto"/>
          </w:divBdr>
        </w:div>
        <w:div w:id="1090080693">
          <w:marLeft w:val="0"/>
          <w:marRight w:val="0"/>
          <w:marTop w:val="0"/>
          <w:marBottom w:val="0"/>
          <w:divBdr>
            <w:top w:val="none" w:sz="0" w:space="0" w:color="auto"/>
            <w:left w:val="none" w:sz="0" w:space="0" w:color="auto"/>
            <w:bottom w:val="none" w:sz="0" w:space="0" w:color="auto"/>
            <w:right w:val="none" w:sz="0" w:space="0" w:color="auto"/>
          </w:divBdr>
        </w:div>
        <w:div w:id="1128547160">
          <w:marLeft w:val="0"/>
          <w:marRight w:val="0"/>
          <w:marTop w:val="0"/>
          <w:marBottom w:val="0"/>
          <w:divBdr>
            <w:top w:val="none" w:sz="0" w:space="0" w:color="auto"/>
            <w:left w:val="none" w:sz="0" w:space="0" w:color="auto"/>
            <w:bottom w:val="none" w:sz="0" w:space="0" w:color="auto"/>
            <w:right w:val="none" w:sz="0" w:space="0" w:color="auto"/>
          </w:divBdr>
        </w:div>
        <w:div w:id="1137451036">
          <w:marLeft w:val="0"/>
          <w:marRight w:val="0"/>
          <w:marTop w:val="0"/>
          <w:marBottom w:val="0"/>
          <w:divBdr>
            <w:top w:val="none" w:sz="0" w:space="0" w:color="auto"/>
            <w:left w:val="none" w:sz="0" w:space="0" w:color="auto"/>
            <w:bottom w:val="none" w:sz="0" w:space="0" w:color="auto"/>
            <w:right w:val="none" w:sz="0" w:space="0" w:color="auto"/>
          </w:divBdr>
        </w:div>
        <w:div w:id="1140076268">
          <w:marLeft w:val="0"/>
          <w:marRight w:val="0"/>
          <w:marTop w:val="0"/>
          <w:marBottom w:val="0"/>
          <w:divBdr>
            <w:top w:val="none" w:sz="0" w:space="0" w:color="auto"/>
            <w:left w:val="none" w:sz="0" w:space="0" w:color="auto"/>
            <w:bottom w:val="none" w:sz="0" w:space="0" w:color="auto"/>
            <w:right w:val="none" w:sz="0" w:space="0" w:color="auto"/>
          </w:divBdr>
        </w:div>
        <w:div w:id="1141994536">
          <w:marLeft w:val="0"/>
          <w:marRight w:val="0"/>
          <w:marTop w:val="0"/>
          <w:marBottom w:val="0"/>
          <w:divBdr>
            <w:top w:val="none" w:sz="0" w:space="0" w:color="auto"/>
            <w:left w:val="none" w:sz="0" w:space="0" w:color="auto"/>
            <w:bottom w:val="none" w:sz="0" w:space="0" w:color="auto"/>
            <w:right w:val="none" w:sz="0" w:space="0" w:color="auto"/>
          </w:divBdr>
        </w:div>
        <w:div w:id="1163860198">
          <w:marLeft w:val="0"/>
          <w:marRight w:val="0"/>
          <w:marTop w:val="0"/>
          <w:marBottom w:val="0"/>
          <w:divBdr>
            <w:top w:val="none" w:sz="0" w:space="0" w:color="auto"/>
            <w:left w:val="none" w:sz="0" w:space="0" w:color="auto"/>
            <w:bottom w:val="none" w:sz="0" w:space="0" w:color="auto"/>
            <w:right w:val="none" w:sz="0" w:space="0" w:color="auto"/>
          </w:divBdr>
        </w:div>
        <w:div w:id="1199005945">
          <w:marLeft w:val="0"/>
          <w:marRight w:val="0"/>
          <w:marTop w:val="0"/>
          <w:marBottom w:val="0"/>
          <w:divBdr>
            <w:top w:val="none" w:sz="0" w:space="0" w:color="auto"/>
            <w:left w:val="none" w:sz="0" w:space="0" w:color="auto"/>
            <w:bottom w:val="none" w:sz="0" w:space="0" w:color="auto"/>
            <w:right w:val="none" w:sz="0" w:space="0" w:color="auto"/>
          </w:divBdr>
        </w:div>
        <w:div w:id="1269580611">
          <w:marLeft w:val="0"/>
          <w:marRight w:val="0"/>
          <w:marTop w:val="0"/>
          <w:marBottom w:val="0"/>
          <w:divBdr>
            <w:top w:val="none" w:sz="0" w:space="0" w:color="auto"/>
            <w:left w:val="none" w:sz="0" w:space="0" w:color="auto"/>
            <w:bottom w:val="none" w:sz="0" w:space="0" w:color="auto"/>
            <w:right w:val="none" w:sz="0" w:space="0" w:color="auto"/>
          </w:divBdr>
        </w:div>
        <w:div w:id="1317149471">
          <w:marLeft w:val="0"/>
          <w:marRight w:val="0"/>
          <w:marTop w:val="0"/>
          <w:marBottom w:val="0"/>
          <w:divBdr>
            <w:top w:val="none" w:sz="0" w:space="0" w:color="auto"/>
            <w:left w:val="none" w:sz="0" w:space="0" w:color="auto"/>
            <w:bottom w:val="none" w:sz="0" w:space="0" w:color="auto"/>
            <w:right w:val="none" w:sz="0" w:space="0" w:color="auto"/>
          </w:divBdr>
        </w:div>
        <w:div w:id="1346984335">
          <w:marLeft w:val="0"/>
          <w:marRight w:val="0"/>
          <w:marTop w:val="0"/>
          <w:marBottom w:val="0"/>
          <w:divBdr>
            <w:top w:val="none" w:sz="0" w:space="0" w:color="auto"/>
            <w:left w:val="none" w:sz="0" w:space="0" w:color="auto"/>
            <w:bottom w:val="none" w:sz="0" w:space="0" w:color="auto"/>
            <w:right w:val="none" w:sz="0" w:space="0" w:color="auto"/>
          </w:divBdr>
        </w:div>
        <w:div w:id="1433236367">
          <w:marLeft w:val="0"/>
          <w:marRight w:val="0"/>
          <w:marTop w:val="0"/>
          <w:marBottom w:val="0"/>
          <w:divBdr>
            <w:top w:val="none" w:sz="0" w:space="0" w:color="auto"/>
            <w:left w:val="none" w:sz="0" w:space="0" w:color="auto"/>
            <w:bottom w:val="none" w:sz="0" w:space="0" w:color="auto"/>
            <w:right w:val="none" w:sz="0" w:space="0" w:color="auto"/>
          </w:divBdr>
        </w:div>
        <w:div w:id="1457021302">
          <w:marLeft w:val="0"/>
          <w:marRight w:val="0"/>
          <w:marTop w:val="0"/>
          <w:marBottom w:val="0"/>
          <w:divBdr>
            <w:top w:val="none" w:sz="0" w:space="0" w:color="auto"/>
            <w:left w:val="none" w:sz="0" w:space="0" w:color="auto"/>
            <w:bottom w:val="none" w:sz="0" w:space="0" w:color="auto"/>
            <w:right w:val="none" w:sz="0" w:space="0" w:color="auto"/>
          </w:divBdr>
        </w:div>
        <w:div w:id="1459838132">
          <w:marLeft w:val="0"/>
          <w:marRight w:val="0"/>
          <w:marTop w:val="0"/>
          <w:marBottom w:val="0"/>
          <w:divBdr>
            <w:top w:val="none" w:sz="0" w:space="0" w:color="auto"/>
            <w:left w:val="none" w:sz="0" w:space="0" w:color="auto"/>
            <w:bottom w:val="none" w:sz="0" w:space="0" w:color="auto"/>
            <w:right w:val="none" w:sz="0" w:space="0" w:color="auto"/>
          </w:divBdr>
        </w:div>
        <w:div w:id="1463843798">
          <w:marLeft w:val="0"/>
          <w:marRight w:val="0"/>
          <w:marTop w:val="0"/>
          <w:marBottom w:val="0"/>
          <w:divBdr>
            <w:top w:val="none" w:sz="0" w:space="0" w:color="auto"/>
            <w:left w:val="none" w:sz="0" w:space="0" w:color="auto"/>
            <w:bottom w:val="none" w:sz="0" w:space="0" w:color="auto"/>
            <w:right w:val="none" w:sz="0" w:space="0" w:color="auto"/>
          </w:divBdr>
        </w:div>
        <w:div w:id="1470129864">
          <w:marLeft w:val="0"/>
          <w:marRight w:val="0"/>
          <w:marTop w:val="0"/>
          <w:marBottom w:val="0"/>
          <w:divBdr>
            <w:top w:val="none" w:sz="0" w:space="0" w:color="auto"/>
            <w:left w:val="none" w:sz="0" w:space="0" w:color="auto"/>
            <w:bottom w:val="none" w:sz="0" w:space="0" w:color="auto"/>
            <w:right w:val="none" w:sz="0" w:space="0" w:color="auto"/>
          </w:divBdr>
        </w:div>
        <w:div w:id="1486360397">
          <w:marLeft w:val="0"/>
          <w:marRight w:val="0"/>
          <w:marTop w:val="0"/>
          <w:marBottom w:val="0"/>
          <w:divBdr>
            <w:top w:val="none" w:sz="0" w:space="0" w:color="auto"/>
            <w:left w:val="none" w:sz="0" w:space="0" w:color="auto"/>
            <w:bottom w:val="none" w:sz="0" w:space="0" w:color="auto"/>
            <w:right w:val="none" w:sz="0" w:space="0" w:color="auto"/>
          </w:divBdr>
        </w:div>
        <w:div w:id="1508712674">
          <w:marLeft w:val="0"/>
          <w:marRight w:val="0"/>
          <w:marTop w:val="0"/>
          <w:marBottom w:val="0"/>
          <w:divBdr>
            <w:top w:val="none" w:sz="0" w:space="0" w:color="auto"/>
            <w:left w:val="none" w:sz="0" w:space="0" w:color="auto"/>
            <w:bottom w:val="none" w:sz="0" w:space="0" w:color="auto"/>
            <w:right w:val="none" w:sz="0" w:space="0" w:color="auto"/>
          </w:divBdr>
        </w:div>
        <w:div w:id="1516306450">
          <w:marLeft w:val="0"/>
          <w:marRight w:val="0"/>
          <w:marTop w:val="0"/>
          <w:marBottom w:val="0"/>
          <w:divBdr>
            <w:top w:val="none" w:sz="0" w:space="0" w:color="auto"/>
            <w:left w:val="none" w:sz="0" w:space="0" w:color="auto"/>
            <w:bottom w:val="none" w:sz="0" w:space="0" w:color="auto"/>
            <w:right w:val="none" w:sz="0" w:space="0" w:color="auto"/>
          </w:divBdr>
        </w:div>
        <w:div w:id="1531184045">
          <w:marLeft w:val="0"/>
          <w:marRight w:val="0"/>
          <w:marTop w:val="0"/>
          <w:marBottom w:val="0"/>
          <w:divBdr>
            <w:top w:val="none" w:sz="0" w:space="0" w:color="auto"/>
            <w:left w:val="none" w:sz="0" w:space="0" w:color="auto"/>
            <w:bottom w:val="none" w:sz="0" w:space="0" w:color="auto"/>
            <w:right w:val="none" w:sz="0" w:space="0" w:color="auto"/>
          </w:divBdr>
        </w:div>
        <w:div w:id="1545172807">
          <w:marLeft w:val="0"/>
          <w:marRight w:val="0"/>
          <w:marTop w:val="0"/>
          <w:marBottom w:val="0"/>
          <w:divBdr>
            <w:top w:val="none" w:sz="0" w:space="0" w:color="auto"/>
            <w:left w:val="none" w:sz="0" w:space="0" w:color="auto"/>
            <w:bottom w:val="none" w:sz="0" w:space="0" w:color="auto"/>
            <w:right w:val="none" w:sz="0" w:space="0" w:color="auto"/>
          </w:divBdr>
        </w:div>
        <w:div w:id="1568953066">
          <w:marLeft w:val="0"/>
          <w:marRight w:val="0"/>
          <w:marTop w:val="0"/>
          <w:marBottom w:val="0"/>
          <w:divBdr>
            <w:top w:val="none" w:sz="0" w:space="0" w:color="auto"/>
            <w:left w:val="none" w:sz="0" w:space="0" w:color="auto"/>
            <w:bottom w:val="none" w:sz="0" w:space="0" w:color="auto"/>
            <w:right w:val="none" w:sz="0" w:space="0" w:color="auto"/>
          </w:divBdr>
        </w:div>
        <w:div w:id="1589076010">
          <w:marLeft w:val="0"/>
          <w:marRight w:val="0"/>
          <w:marTop w:val="0"/>
          <w:marBottom w:val="0"/>
          <w:divBdr>
            <w:top w:val="none" w:sz="0" w:space="0" w:color="auto"/>
            <w:left w:val="none" w:sz="0" w:space="0" w:color="auto"/>
            <w:bottom w:val="none" w:sz="0" w:space="0" w:color="auto"/>
            <w:right w:val="none" w:sz="0" w:space="0" w:color="auto"/>
          </w:divBdr>
        </w:div>
        <w:div w:id="1645162878">
          <w:marLeft w:val="0"/>
          <w:marRight w:val="0"/>
          <w:marTop w:val="0"/>
          <w:marBottom w:val="0"/>
          <w:divBdr>
            <w:top w:val="none" w:sz="0" w:space="0" w:color="auto"/>
            <w:left w:val="none" w:sz="0" w:space="0" w:color="auto"/>
            <w:bottom w:val="none" w:sz="0" w:space="0" w:color="auto"/>
            <w:right w:val="none" w:sz="0" w:space="0" w:color="auto"/>
          </w:divBdr>
        </w:div>
        <w:div w:id="1656448676">
          <w:marLeft w:val="0"/>
          <w:marRight w:val="0"/>
          <w:marTop w:val="0"/>
          <w:marBottom w:val="0"/>
          <w:divBdr>
            <w:top w:val="none" w:sz="0" w:space="0" w:color="auto"/>
            <w:left w:val="none" w:sz="0" w:space="0" w:color="auto"/>
            <w:bottom w:val="none" w:sz="0" w:space="0" w:color="auto"/>
            <w:right w:val="none" w:sz="0" w:space="0" w:color="auto"/>
          </w:divBdr>
        </w:div>
        <w:div w:id="1782454061">
          <w:marLeft w:val="0"/>
          <w:marRight w:val="0"/>
          <w:marTop w:val="0"/>
          <w:marBottom w:val="0"/>
          <w:divBdr>
            <w:top w:val="none" w:sz="0" w:space="0" w:color="auto"/>
            <w:left w:val="none" w:sz="0" w:space="0" w:color="auto"/>
            <w:bottom w:val="none" w:sz="0" w:space="0" w:color="auto"/>
            <w:right w:val="none" w:sz="0" w:space="0" w:color="auto"/>
          </w:divBdr>
        </w:div>
        <w:div w:id="1828596777">
          <w:marLeft w:val="0"/>
          <w:marRight w:val="0"/>
          <w:marTop w:val="0"/>
          <w:marBottom w:val="0"/>
          <w:divBdr>
            <w:top w:val="none" w:sz="0" w:space="0" w:color="auto"/>
            <w:left w:val="none" w:sz="0" w:space="0" w:color="auto"/>
            <w:bottom w:val="none" w:sz="0" w:space="0" w:color="auto"/>
            <w:right w:val="none" w:sz="0" w:space="0" w:color="auto"/>
          </w:divBdr>
        </w:div>
        <w:div w:id="1975284008">
          <w:marLeft w:val="0"/>
          <w:marRight w:val="0"/>
          <w:marTop w:val="0"/>
          <w:marBottom w:val="0"/>
          <w:divBdr>
            <w:top w:val="none" w:sz="0" w:space="0" w:color="auto"/>
            <w:left w:val="none" w:sz="0" w:space="0" w:color="auto"/>
            <w:bottom w:val="none" w:sz="0" w:space="0" w:color="auto"/>
            <w:right w:val="none" w:sz="0" w:space="0" w:color="auto"/>
          </w:divBdr>
        </w:div>
        <w:div w:id="1980646753">
          <w:marLeft w:val="0"/>
          <w:marRight w:val="0"/>
          <w:marTop w:val="0"/>
          <w:marBottom w:val="0"/>
          <w:divBdr>
            <w:top w:val="none" w:sz="0" w:space="0" w:color="auto"/>
            <w:left w:val="none" w:sz="0" w:space="0" w:color="auto"/>
            <w:bottom w:val="none" w:sz="0" w:space="0" w:color="auto"/>
            <w:right w:val="none" w:sz="0" w:space="0" w:color="auto"/>
          </w:divBdr>
        </w:div>
        <w:div w:id="2017028053">
          <w:marLeft w:val="0"/>
          <w:marRight w:val="0"/>
          <w:marTop w:val="0"/>
          <w:marBottom w:val="0"/>
          <w:divBdr>
            <w:top w:val="none" w:sz="0" w:space="0" w:color="auto"/>
            <w:left w:val="none" w:sz="0" w:space="0" w:color="auto"/>
            <w:bottom w:val="none" w:sz="0" w:space="0" w:color="auto"/>
            <w:right w:val="none" w:sz="0" w:space="0" w:color="auto"/>
          </w:divBdr>
        </w:div>
        <w:div w:id="2107529745">
          <w:marLeft w:val="0"/>
          <w:marRight w:val="0"/>
          <w:marTop w:val="0"/>
          <w:marBottom w:val="0"/>
          <w:divBdr>
            <w:top w:val="none" w:sz="0" w:space="0" w:color="auto"/>
            <w:left w:val="none" w:sz="0" w:space="0" w:color="auto"/>
            <w:bottom w:val="none" w:sz="0" w:space="0" w:color="auto"/>
            <w:right w:val="none" w:sz="0" w:space="0" w:color="auto"/>
          </w:divBdr>
        </w:div>
      </w:divsChild>
    </w:div>
    <w:div w:id="1627737692">
      <w:bodyDiv w:val="1"/>
      <w:marLeft w:val="0"/>
      <w:marRight w:val="0"/>
      <w:marTop w:val="0"/>
      <w:marBottom w:val="0"/>
      <w:divBdr>
        <w:top w:val="none" w:sz="0" w:space="0" w:color="auto"/>
        <w:left w:val="none" w:sz="0" w:space="0" w:color="auto"/>
        <w:bottom w:val="none" w:sz="0" w:space="0" w:color="auto"/>
        <w:right w:val="none" w:sz="0" w:space="0" w:color="auto"/>
      </w:divBdr>
      <w:divsChild>
        <w:div w:id="1276441">
          <w:marLeft w:val="480"/>
          <w:marRight w:val="0"/>
          <w:marTop w:val="0"/>
          <w:marBottom w:val="0"/>
          <w:divBdr>
            <w:top w:val="none" w:sz="0" w:space="0" w:color="auto"/>
            <w:left w:val="none" w:sz="0" w:space="0" w:color="auto"/>
            <w:bottom w:val="none" w:sz="0" w:space="0" w:color="auto"/>
            <w:right w:val="none" w:sz="0" w:space="0" w:color="auto"/>
          </w:divBdr>
        </w:div>
        <w:div w:id="28923013">
          <w:marLeft w:val="480"/>
          <w:marRight w:val="0"/>
          <w:marTop w:val="0"/>
          <w:marBottom w:val="0"/>
          <w:divBdr>
            <w:top w:val="none" w:sz="0" w:space="0" w:color="auto"/>
            <w:left w:val="none" w:sz="0" w:space="0" w:color="auto"/>
            <w:bottom w:val="none" w:sz="0" w:space="0" w:color="auto"/>
            <w:right w:val="none" w:sz="0" w:space="0" w:color="auto"/>
          </w:divBdr>
        </w:div>
        <w:div w:id="39600161">
          <w:marLeft w:val="480"/>
          <w:marRight w:val="0"/>
          <w:marTop w:val="0"/>
          <w:marBottom w:val="0"/>
          <w:divBdr>
            <w:top w:val="none" w:sz="0" w:space="0" w:color="auto"/>
            <w:left w:val="none" w:sz="0" w:space="0" w:color="auto"/>
            <w:bottom w:val="none" w:sz="0" w:space="0" w:color="auto"/>
            <w:right w:val="none" w:sz="0" w:space="0" w:color="auto"/>
          </w:divBdr>
        </w:div>
        <w:div w:id="59834954">
          <w:marLeft w:val="480"/>
          <w:marRight w:val="0"/>
          <w:marTop w:val="0"/>
          <w:marBottom w:val="0"/>
          <w:divBdr>
            <w:top w:val="none" w:sz="0" w:space="0" w:color="auto"/>
            <w:left w:val="none" w:sz="0" w:space="0" w:color="auto"/>
            <w:bottom w:val="none" w:sz="0" w:space="0" w:color="auto"/>
            <w:right w:val="none" w:sz="0" w:space="0" w:color="auto"/>
          </w:divBdr>
        </w:div>
        <w:div w:id="92558858">
          <w:marLeft w:val="480"/>
          <w:marRight w:val="0"/>
          <w:marTop w:val="0"/>
          <w:marBottom w:val="0"/>
          <w:divBdr>
            <w:top w:val="none" w:sz="0" w:space="0" w:color="auto"/>
            <w:left w:val="none" w:sz="0" w:space="0" w:color="auto"/>
            <w:bottom w:val="none" w:sz="0" w:space="0" w:color="auto"/>
            <w:right w:val="none" w:sz="0" w:space="0" w:color="auto"/>
          </w:divBdr>
        </w:div>
        <w:div w:id="128019659">
          <w:marLeft w:val="480"/>
          <w:marRight w:val="0"/>
          <w:marTop w:val="0"/>
          <w:marBottom w:val="0"/>
          <w:divBdr>
            <w:top w:val="none" w:sz="0" w:space="0" w:color="auto"/>
            <w:left w:val="none" w:sz="0" w:space="0" w:color="auto"/>
            <w:bottom w:val="none" w:sz="0" w:space="0" w:color="auto"/>
            <w:right w:val="none" w:sz="0" w:space="0" w:color="auto"/>
          </w:divBdr>
        </w:div>
        <w:div w:id="168181853">
          <w:marLeft w:val="480"/>
          <w:marRight w:val="0"/>
          <w:marTop w:val="0"/>
          <w:marBottom w:val="0"/>
          <w:divBdr>
            <w:top w:val="none" w:sz="0" w:space="0" w:color="auto"/>
            <w:left w:val="none" w:sz="0" w:space="0" w:color="auto"/>
            <w:bottom w:val="none" w:sz="0" w:space="0" w:color="auto"/>
            <w:right w:val="none" w:sz="0" w:space="0" w:color="auto"/>
          </w:divBdr>
        </w:div>
        <w:div w:id="271329935">
          <w:marLeft w:val="480"/>
          <w:marRight w:val="0"/>
          <w:marTop w:val="0"/>
          <w:marBottom w:val="0"/>
          <w:divBdr>
            <w:top w:val="none" w:sz="0" w:space="0" w:color="auto"/>
            <w:left w:val="none" w:sz="0" w:space="0" w:color="auto"/>
            <w:bottom w:val="none" w:sz="0" w:space="0" w:color="auto"/>
            <w:right w:val="none" w:sz="0" w:space="0" w:color="auto"/>
          </w:divBdr>
        </w:div>
        <w:div w:id="282225806">
          <w:marLeft w:val="480"/>
          <w:marRight w:val="0"/>
          <w:marTop w:val="0"/>
          <w:marBottom w:val="0"/>
          <w:divBdr>
            <w:top w:val="none" w:sz="0" w:space="0" w:color="auto"/>
            <w:left w:val="none" w:sz="0" w:space="0" w:color="auto"/>
            <w:bottom w:val="none" w:sz="0" w:space="0" w:color="auto"/>
            <w:right w:val="none" w:sz="0" w:space="0" w:color="auto"/>
          </w:divBdr>
        </w:div>
        <w:div w:id="341519931">
          <w:marLeft w:val="480"/>
          <w:marRight w:val="0"/>
          <w:marTop w:val="0"/>
          <w:marBottom w:val="0"/>
          <w:divBdr>
            <w:top w:val="none" w:sz="0" w:space="0" w:color="auto"/>
            <w:left w:val="none" w:sz="0" w:space="0" w:color="auto"/>
            <w:bottom w:val="none" w:sz="0" w:space="0" w:color="auto"/>
            <w:right w:val="none" w:sz="0" w:space="0" w:color="auto"/>
          </w:divBdr>
        </w:div>
        <w:div w:id="412288147">
          <w:marLeft w:val="480"/>
          <w:marRight w:val="0"/>
          <w:marTop w:val="0"/>
          <w:marBottom w:val="0"/>
          <w:divBdr>
            <w:top w:val="none" w:sz="0" w:space="0" w:color="auto"/>
            <w:left w:val="none" w:sz="0" w:space="0" w:color="auto"/>
            <w:bottom w:val="none" w:sz="0" w:space="0" w:color="auto"/>
            <w:right w:val="none" w:sz="0" w:space="0" w:color="auto"/>
          </w:divBdr>
        </w:div>
        <w:div w:id="418908143">
          <w:marLeft w:val="480"/>
          <w:marRight w:val="0"/>
          <w:marTop w:val="0"/>
          <w:marBottom w:val="0"/>
          <w:divBdr>
            <w:top w:val="none" w:sz="0" w:space="0" w:color="auto"/>
            <w:left w:val="none" w:sz="0" w:space="0" w:color="auto"/>
            <w:bottom w:val="none" w:sz="0" w:space="0" w:color="auto"/>
            <w:right w:val="none" w:sz="0" w:space="0" w:color="auto"/>
          </w:divBdr>
        </w:div>
        <w:div w:id="436029428">
          <w:marLeft w:val="480"/>
          <w:marRight w:val="0"/>
          <w:marTop w:val="0"/>
          <w:marBottom w:val="0"/>
          <w:divBdr>
            <w:top w:val="none" w:sz="0" w:space="0" w:color="auto"/>
            <w:left w:val="none" w:sz="0" w:space="0" w:color="auto"/>
            <w:bottom w:val="none" w:sz="0" w:space="0" w:color="auto"/>
            <w:right w:val="none" w:sz="0" w:space="0" w:color="auto"/>
          </w:divBdr>
        </w:div>
        <w:div w:id="482817267">
          <w:marLeft w:val="480"/>
          <w:marRight w:val="0"/>
          <w:marTop w:val="0"/>
          <w:marBottom w:val="0"/>
          <w:divBdr>
            <w:top w:val="none" w:sz="0" w:space="0" w:color="auto"/>
            <w:left w:val="none" w:sz="0" w:space="0" w:color="auto"/>
            <w:bottom w:val="none" w:sz="0" w:space="0" w:color="auto"/>
            <w:right w:val="none" w:sz="0" w:space="0" w:color="auto"/>
          </w:divBdr>
        </w:div>
        <w:div w:id="554199818">
          <w:marLeft w:val="480"/>
          <w:marRight w:val="0"/>
          <w:marTop w:val="0"/>
          <w:marBottom w:val="0"/>
          <w:divBdr>
            <w:top w:val="none" w:sz="0" w:space="0" w:color="auto"/>
            <w:left w:val="none" w:sz="0" w:space="0" w:color="auto"/>
            <w:bottom w:val="none" w:sz="0" w:space="0" w:color="auto"/>
            <w:right w:val="none" w:sz="0" w:space="0" w:color="auto"/>
          </w:divBdr>
        </w:div>
        <w:div w:id="570625573">
          <w:marLeft w:val="480"/>
          <w:marRight w:val="0"/>
          <w:marTop w:val="0"/>
          <w:marBottom w:val="0"/>
          <w:divBdr>
            <w:top w:val="none" w:sz="0" w:space="0" w:color="auto"/>
            <w:left w:val="none" w:sz="0" w:space="0" w:color="auto"/>
            <w:bottom w:val="none" w:sz="0" w:space="0" w:color="auto"/>
            <w:right w:val="none" w:sz="0" w:space="0" w:color="auto"/>
          </w:divBdr>
        </w:div>
        <w:div w:id="576669644">
          <w:marLeft w:val="480"/>
          <w:marRight w:val="0"/>
          <w:marTop w:val="0"/>
          <w:marBottom w:val="0"/>
          <w:divBdr>
            <w:top w:val="none" w:sz="0" w:space="0" w:color="auto"/>
            <w:left w:val="none" w:sz="0" w:space="0" w:color="auto"/>
            <w:bottom w:val="none" w:sz="0" w:space="0" w:color="auto"/>
            <w:right w:val="none" w:sz="0" w:space="0" w:color="auto"/>
          </w:divBdr>
        </w:div>
        <w:div w:id="619801223">
          <w:marLeft w:val="480"/>
          <w:marRight w:val="0"/>
          <w:marTop w:val="0"/>
          <w:marBottom w:val="0"/>
          <w:divBdr>
            <w:top w:val="none" w:sz="0" w:space="0" w:color="auto"/>
            <w:left w:val="none" w:sz="0" w:space="0" w:color="auto"/>
            <w:bottom w:val="none" w:sz="0" w:space="0" w:color="auto"/>
            <w:right w:val="none" w:sz="0" w:space="0" w:color="auto"/>
          </w:divBdr>
        </w:div>
        <w:div w:id="630944144">
          <w:marLeft w:val="480"/>
          <w:marRight w:val="0"/>
          <w:marTop w:val="0"/>
          <w:marBottom w:val="0"/>
          <w:divBdr>
            <w:top w:val="none" w:sz="0" w:space="0" w:color="auto"/>
            <w:left w:val="none" w:sz="0" w:space="0" w:color="auto"/>
            <w:bottom w:val="none" w:sz="0" w:space="0" w:color="auto"/>
            <w:right w:val="none" w:sz="0" w:space="0" w:color="auto"/>
          </w:divBdr>
        </w:div>
        <w:div w:id="675572258">
          <w:marLeft w:val="480"/>
          <w:marRight w:val="0"/>
          <w:marTop w:val="0"/>
          <w:marBottom w:val="0"/>
          <w:divBdr>
            <w:top w:val="none" w:sz="0" w:space="0" w:color="auto"/>
            <w:left w:val="none" w:sz="0" w:space="0" w:color="auto"/>
            <w:bottom w:val="none" w:sz="0" w:space="0" w:color="auto"/>
            <w:right w:val="none" w:sz="0" w:space="0" w:color="auto"/>
          </w:divBdr>
        </w:div>
        <w:div w:id="685794774">
          <w:marLeft w:val="480"/>
          <w:marRight w:val="0"/>
          <w:marTop w:val="0"/>
          <w:marBottom w:val="0"/>
          <w:divBdr>
            <w:top w:val="none" w:sz="0" w:space="0" w:color="auto"/>
            <w:left w:val="none" w:sz="0" w:space="0" w:color="auto"/>
            <w:bottom w:val="none" w:sz="0" w:space="0" w:color="auto"/>
            <w:right w:val="none" w:sz="0" w:space="0" w:color="auto"/>
          </w:divBdr>
        </w:div>
        <w:div w:id="693072360">
          <w:marLeft w:val="480"/>
          <w:marRight w:val="0"/>
          <w:marTop w:val="0"/>
          <w:marBottom w:val="0"/>
          <w:divBdr>
            <w:top w:val="none" w:sz="0" w:space="0" w:color="auto"/>
            <w:left w:val="none" w:sz="0" w:space="0" w:color="auto"/>
            <w:bottom w:val="none" w:sz="0" w:space="0" w:color="auto"/>
            <w:right w:val="none" w:sz="0" w:space="0" w:color="auto"/>
          </w:divBdr>
        </w:div>
        <w:div w:id="732200321">
          <w:marLeft w:val="480"/>
          <w:marRight w:val="0"/>
          <w:marTop w:val="0"/>
          <w:marBottom w:val="0"/>
          <w:divBdr>
            <w:top w:val="none" w:sz="0" w:space="0" w:color="auto"/>
            <w:left w:val="none" w:sz="0" w:space="0" w:color="auto"/>
            <w:bottom w:val="none" w:sz="0" w:space="0" w:color="auto"/>
            <w:right w:val="none" w:sz="0" w:space="0" w:color="auto"/>
          </w:divBdr>
        </w:div>
        <w:div w:id="867327664">
          <w:marLeft w:val="480"/>
          <w:marRight w:val="0"/>
          <w:marTop w:val="0"/>
          <w:marBottom w:val="0"/>
          <w:divBdr>
            <w:top w:val="none" w:sz="0" w:space="0" w:color="auto"/>
            <w:left w:val="none" w:sz="0" w:space="0" w:color="auto"/>
            <w:bottom w:val="none" w:sz="0" w:space="0" w:color="auto"/>
            <w:right w:val="none" w:sz="0" w:space="0" w:color="auto"/>
          </w:divBdr>
        </w:div>
        <w:div w:id="878786741">
          <w:marLeft w:val="480"/>
          <w:marRight w:val="0"/>
          <w:marTop w:val="0"/>
          <w:marBottom w:val="0"/>
          <w:divBdr>
            <w:top w:val="none" w:sz="0" w:space="0" w:color="auto"/>
            <w:left w:val="none" w:sz="0" w:space="0" w:color="auto"/>
            <w:bottom w:val="none" w:sz="0" w:space="0" w:color="auto"/>
            <w:right w:val="none" w:sz="0" w:space="0" w:color="auto"/>
          </w:divBdr>
        </w:div>
        <w:div w:id="905342697">
          <w:marLeft w:val="480"/>
          <w:marRight w:val="0"/>
          <w:marTop w:val="0"/>
          <w:marBottom w:val="0"/>
          <w:divBdr>
            <w:top w:val="none" w:sz="0" w:space="0" w:color="auto"/>
            <w:left w:val="none" w:sz="0" w:space="0" w:color="auto"/>
            <w:bottom w:val="none" w:sz="0" w:space="0" w:color="auto"/>
            <w:right w:val="none" w:sz="0" w:space="0" w:color="auto"/>
          </w:divBdr>
        </w:div>
        <w:div w:id="907378095">
          <w:marLeft w:val="480"/>
          <w:marRight w:val="0"/>
          <w:marTop w:val="0"/>
          <w:marBottom w:val="0"/>
          <w:divBdr>
            <w:top w:val="none" w:sz="0" w:space="0" w:color="auto"/>
            <w:left w:val="none" w:sz="0" w:space="0" w:color="auto"/>
            <w:bottom w:val="none" w:sz="0" w:space="0" w:color="auto"/>
            <w:right w:val="none" w:sz="0" w:space="0" w:color="auto"/>
          </w:divBdr>
        </w:div>
        <w:div w:id="987634617">
          <w:marLeft w:val="480"/>
          <w:marRight w:val="0"/>
          <w:marTop w:val="0"/>
          <w:marBottom w:val="0"/>
          <w:divBdr>
            <w:top w:val="none" w:sz="0" w:space="0" w:color="auto"/>
            <w:left w:val="none" w:sz="0" w:space="0" w:color="auto"/>
            <w:bottom w:val="none" w:sz="0" w:space="0" w:color="auto"/>
            <w:right w:val="none" w:sz="0" w:space="0" w:color="auto"/>
          </w:divBdr>
        </w:div>
        <w:div w:id="1106730922">
          <w:marLeft w:val="480"/>
          <w:marRight w:val="0"/>
          <w:marTop w:val="0"/>
          <w:marBottom w:val="0"/>
          <w:divBdr>
            <w:top w:val="none" w:sz="0" w:space="0" w:color="auto"/>
            <w:left w:val="none" w:sz="0" w:space="0" w:color="auto"/>
            <w:bottom w:val="none" w:sz="0" w:space="0" w:color="auto"/>
            <w:right w:val="none" w:sz="0" w:space="0" w:color="auto"/>
          </w:divBdr>
        </w:div>
        <w:div w:id="1130323562">
          <w:marLeft w:val="480"/>
          <w:marRight w:val="0"/>
          <w:marTop w:val="0"/>
          <w:marBottom w:val="0"/>
          <w:divBdr>
            <w:top w:val="none" w:sz="0" w:space="0" w:color="auto"/>
            <w:left w:val="none" w:sz="0" w:space="0" w:color="auto"/>
            <w:bottom w:val="none" w:sz="0" w:space="0" w:color="auto"/>
            <w:right w:val="none" w:sz="0" w:space="0" w:color="auto"/>
          </w:divBdr>
        </w:div>
        <w:div w:id="1130711839">
          <w:marLeft w:val="480"/>
          <w:marRight w:val="0"/>
          <w:marTop w:val="0"/>
          <w:marBottom w:val="0"/>
          <w:divBdr>
            <w:top w:val="none" w:sz="0" w:space="0" w:color="auto"/>
            <w:left w:val="none" w:sz="0" w:space="0" w:color="auto"/>
            <w:bottom w:val="none" w:sz="0" w:space="0" w:color="auto"/>
            <w:right w:val="none" w:sz="0" w:space="0" w:color="auto"/>
          </w:divBdr>
        </w:div>
        <w:div w:id="1136487007">
          <w:marLeft w:val="480"/>
          <w:marRight w:val="0"/>
          <w:marTop w:val="0"/>
          <w:marBottom w:val="0"/>
          <w:divBdr>
            <w:top w:val="none" w:sz="0" w:space="0" w:color="auto"/>
            <w:left w:val="none" w:sz="0" w:space="0" w:color="auto"/>
            <w:bottom w:val="none" w:sz="0" w:space="0" w:color="auto"/>
            <w:right w:val="none" w:sz="0" w:space="0" w:color="auto"/>
          </w:divBdr>
        </w:div>
        <w:div w:id="1137723780">
          <w:marLeft w:val="480"/>
          <w:marRight w:val="0"/>
          <w:marTop w:val="0"/>
          <w:marBottom w:val="0"/>
          <w:divBdr>
            <w:top w:val="none" w:sz="0" w:space="0" w:color="auto"/>
            <w:left w:val="none" w:sz="0" w:space="0" w:color="auto"/>
            <w:bottom w:val="none" w:sz="0" w:space="0" w:color="auto"/>
            <w:right w:val="none" w:sz="0" w:space="0" w:color="auto"/>
          </w:divBdr>
        </w:div>
        <w:div w:id="1160922823">
          <w:marLeft w:val="480"/>
          <w:marRight w:val="0"/>
          <w:marTop w:val="0"/>
          <w:marBottom w:val="0"/>
          <w:divBdr>
            <w:top w:val="none" w:sz="0" w:space="0" w:color="auto"/>
            <w:left w:val="none" w:sz="0" w:space="0" w:color="auto"/>
            <w:bottom w:val="none" w:sz="0" w:space="0" w:color="auto"/>
            <w:right w:val="none" w:sz="0" w:space="0" w:color="auto"/>
          </w:divBdr>
        </w:div>
        <w:div w:id="1238051877">
          <w:marLeft w:val="480"/>
          <w:marRight w:val="0"/>
          <w:marTop w:val="0"/>
          <w:marBottom w:val="0"/>
          <w:divBdr>
            <w:top w:val="none" w:sz="0" w:space="0" w:color="auto"/>
            <w:left w:val="none" w:sz="0" w:space="0" w:color="auto"/>
            <w:bottom w:val="none" w:sz="0" w:space="0" w:color="auto"/>
            <w:right w:val="none" w:sz="0" w:space="0" w:color="auto"/>
          </w:divBdr>
        </w:div>
        <w:div w:id="1257255058">
          <w:marLeft w:val="480"/>
          <w:marRight w:val="0"/>
          <w:marTop w:val="0"/>
          <w:marBottom w:val="0"/>
          <w:divBdr>
            <w:top w:val="none" w:sz="0" w:space="0" w:color="auto"/>
            <w:left w:val="none" w:sz="0" w:space="0" w:color="auto"/>
            <w:bottom w:val="none" w:sz="0" w:space="0" w:color="auto"/>
            <w:right w:val="none" w:sz="0" w:space="0" w:color="auto"/>
          </w:divBdr>
        </w:div>
        <w:div w:id="1269049927">
          <w:marLeft w:val="480"/>
          <w:marRight w:val="0"/>
          <w:marTop w:val="0"/>
          <w:marBottom w:val="0"/>
          <w:divBdr>
            <w:top w:val="none" w:sz="0" w:space="0" w:color="auto"/>
            <w:left w:val="none" w:sz="0" w:space="0" w:color="auto"/>
            <w:bottom w:val="none" w:sz="0" w:space="0" w:color="auto"/>
            <w:right w:val="none" w:sz="0" w:space="0" w:color="auto"/>
          </w:divBdr>
        </w:div>
        <w:div w:id="1309824456">
          <w:marLeft w:val="480"/>
          <w:marRight w:val="0"/>
          <w:marTop w:val="0"/>
          <w:marBottom w:val="0"/>
          <w:divBdr>
            <w:top w:val="none" w:sz="0" w:space="0" w:color="auto"/>
            <w:left w:val="none" w:sz="0" w:space="0" w:color="auto"/>
            <w:bottom w:val="none" w:sz="0" w:space="0" w:color="auto"/>
            <w:right w:val="none" w:sz="0" w:space="0" w:color="auto"/>
          </w:divBdr>
        </w:div>
        <w:div w:id="1391805136">
          <w:marLeft w:val="480"/>
          <w:marRight w:val="0"/>
          <w:marTop w:val="0"/>
          <w:marBottom w:val="0"/>
          <w:divBdr>
            <w:top w:val="none" w:sz="0" w:space="0" w:color="auto"/>
            <w:left w:val="none" w:sz="0" w:space="0" w:color="auto"/>
            <w:bottom w:val="none" w:sz="0" w:space="0" w:color="auto"/>
            <w:right w:val="none" w:sz="0" w:space="0" w:color="auto"/>
          </w:divBdr>
        </w:div>
        <w:div w:id="1470974604">
          <w:marLeft w:val="480"/>
          <w:marRight w:val="0"/>
          <w:marTop w:val="0"/>
          <w:marBottom w:val="0"/>
          <w:divBdr>
            <w:top w:val="none" w:sz="0" w:space="0" w:color="auto"/>
            <w:left w:val="none" w:sz="0" w:space="0" w:color="auto"/>
            <w:bottom w:val="none" w:sz="0" w:space="0" w:color="auto"/>
            <w:right w:val="none" w:sz="0" w:space="0" w:color="auto"/>
          </w:divBdr>
        </w:div>
        <w:div w:id="1474181609">
          <w:marLeft w:val="480"/>
          <w:marRight w:val="0"/>
          <w:marTop w:val="0"/>
          <w:marBottom w:val="0"/>
          <w:divBdr>
            <w:top w:val="none" w:sz="0" w:space="0" w:color="auto"/>
            <w:left w:val="none" w:sz="0" w:space="0" w:color="auto"/>
            <w:bottom w:val="none" w:sz="0" w:space="0" w:color="auto"/>
            <w:right w:val="none" w:sz="0" w:space="0" w:color="auto"/>
          </w:divBdr>
        </w:div>
        <w:div w:id="1490825644">
          <w:marLeft w:val="480"/>
          <w:marRight w:val="0"/>
          <w:marTop w:val="0"/>
          <w:marBottom w:val="0"/>
          <w:divBdr>
            <w:top w:val="none" w:sz="0" w:space="0" w:color="auto"/>
            <w:left w:val="none" w:sz="0" w:space="0" w:color="auto"/>
            <w:bottom w:val="none" w:sz="0" w:space="0" w:color="auto"/>
            <w:right w:val="none" w:sz="0" w:space="0" w:color="auto"/>
          </w:divBdr>
        </w:div>
        <w:div w:id="1529247706">
          <w:marLeft w:val="480"/>
          <w:marRight w:val="0"/>
          <w:marTop w:val="0"/>
          <w:marBottom w:val="0"/>
          <w:divBdr>
            <w:top w:val="none" w:sz="0" w:space="0" w:color="auto"/>
            <w:left w:val="none" w:sz="0" w:space="0" w:color="auto"/>
            <w:bottom w:val="none" w:sz="0" w:space="0" w:color="auto"/>
            <w:right w:val="none" w:sz="0" w:space="0" w:color="auto"/>
          </w:divBdr>
        </w:div>
        <w:div w:id="1553467578">
          <w:marLeft w:val="480"/>
          <w:marRight w:val="0"/>
          <w:marTop w:val="0"/>
          <w:marBottom w:val="0"/>
          <w:divBdr>
            <w:top w:val="none" w:sz="0" w:space="0" w:color="auto"/>
            <w:left w:val="none" w:sz="0" w:space="0" w:color="auto"/>
            <w:bottom w:val="none" w:sz="0" w:space="0" w:color="auto"/>
            <w:right w:val="none" w:sz="0" w:space="0" w:color="auto"/>
          </w:divBdr>
        </w:div>
        <w:div w:id="1568806067">
          <w:marLeft w:val="480"/>
          <w:marRight w:val="0"/>
          <w:marTop w:val="0"/>
          <w:marBottom w:val="0"/>
          <w:divBdr>
            <w:top w:val="none" w:sz="0" w:space="0" w:color="auto"/>
            <w:left w:val="none" w:sz="0" w:space="0" w:color="auto"/>
            <w:bottom w:val="none" w:sz="0" w:space="0" w:color="auto"/>
            <w:right w:val="none" w:sz="0" w:space="0" w:color="auto"/>
          </w:divBdr>
        </w:div>
        <w:div w:id="1599369694">
          <w:marLeft w:val="480"/>
          <w:marRight w:val="0"/>
          <w:marTop w:val="0"/>
          <w:marBottom w:val="0"/>
          <w:divBdr>
            <w:top w:val="none" w:sz="0" w:space="0" w:color="auto"/>
            <w:left w:val="none" w:sz="0" w:space="0" w:color="auto"/>
            <w:bottom w:val="none" w:sz="0" w:space="0" w:color="auto"/>
            <w:right w:val="none" w:sz="0" w:space="0" w:color="auto"/>
          </w:divBdr>
        </w:div>
        <w:div w:id="1706640702">
          <w:marLeft w:val="480"/>
          <w:marRight w:val="0"/>
          <w:marTop w:val="0"/>
          <w:marBottom w:val="0"/>
          <w:divBdr>
            <w:top w:val="none" w:sz="0" w:space="0" w:color="auto"/>
            <w:left w:val="none" w:sz="0" w:space="0" w:color="auto"/>
            <w:bottom w:val="none" w:sz="0" w:space="0" w:color="auto"/>
            <w:right w:val="none" w:sz="0" w:space="0" w:color="auto"/>
          </w:divBdr>
        </w:div>
        <w:div w:id="1791119820">
          <w:marLeft w:val="480"/>
          <w:marRight w:val="0"/>
          <w:marTop w:val="0"/>
          <w:marBottom w:val="0"/>
          <w:divBdr>
            <w:top w:val="none" w:sz="0" w:space="0" w:color="auto"/>
            <w:left w:val="none" w:sz="0" w:space="0" w:color="auto"/>
            <w:bottom w:val="none" w:sz="0" w:space="0" w:color="auto"/>
            <w:right w:val="none" w:sz="0" w:space="0" w:color="auto"/>
          </w:divBdr>
        </w:div>
        <w:div w:id="1802187586">
          <w:marLeft w:val="480"/>
          <w:marRight w:val="0"/>
          <w:marTop w:val="0"/>
          <w:marBottom w:val="0"/>
          <w:divBdr>
            <w:top w:val="none" w:sz="0" w:space="0" w:color="auto"/>
            <w:left w:val="none" w:sz="0" w:space="0" w:color="auto"/>
            <w:bottom w:val="none" w:sz="0" w:space="0" w:color="auto"/>
            <w:right w:val="none" w:sz="0" w:space="0" w:color="auto"/>
          </w:divBdr>
        </w:div>
        <w:div w:id="1825318642">
          <w:marLeft w:val="480"/>
          <w:marRight w:val="0"/>
          <w:marTop w:val="0"/>
          <w:marBottom w:val="0"/>
          <w:divBdr>
            <w:top w:val="none" w:sz="0" w:space="0" w:color="auto"/>
            <w:left w:val="none" w:sz="0" w:space="0" w:color="auto"/>
            <w:bottom w:val="none" w:sz="0" w:space="0" w:color="auto"/>
            <w:right w:val="none" w:sz="0" w:space="0" w:color="auto"/>
          </w:divBdr>
        </w:div>
        <w:div w:id="1875655781">
          <w:marLeft w:val="480"/>
          <w:marRight w:val="0"/>
          <w:marTop w:val="0"/>
          <w:marBottom w:val="0"/>
          <w:divBdr>
            <w:top w:val="none" w:sz="0" w:space="0" w:color="auto"/>
            <w:left w:val="none" w:sz="0" w:space="0" w:color="auto"/>
            <w:bottom w:val="none" w:sz="0" w:space="0" w:color="auto"/>
            <w:right w:val="none" w:sz="0" w:space="0" w:color="auto"/>
          </w:divBdr>
        </w:div>
        <w:div w:id="1909268334">
          <w:marLeft w:val="480"/>
          <w:marRight w:val="0"/>
          <w:marTop w:val="0"/>
          <w:marBottom w:val="0"/>
          <w:divBdr>
            <w:top w:val="none" w:sz="0" w:space="0" w:color="auto"/>
            <w:left w:val="none" w:sz="0" w:space="0" w:color="auto"/>
            <w:bottom w:val="none" w:sz="0" w:space="0" w:color="auto"/>
            <w:right w:val="none" w:sz="0" w:space="0" w:color="auto"/>
          </w:divBdr>
        </w:div>
        <w:div w:id="1995446429">
          <w:marLeft w:val="480"/>
          <w:marRight w:val="0"/>
          <w:marTop w:val="0"/>
          <w:marBottom w:val="0"/>
          <w:divBdr>
            <w:top w:val="none" w:sz="0" w:space="0" w:color="auto"/>
            <w:left w:val="none" w:sz="0" w:space="0" w:color="auto"/>
            <w:bottom w:val="none" w:sz="0" w:space="0" w:color="auto"/>
            <w:right w:val="none" w:sz="0" w:space="0" w:color="auto"/>
          </w:divBdr>
        </w:div>
        <w:div w:id="2003239321">
          <w:marLeft w:val="480"/>
          <w:marRight w:val="0"/>
          <w:marTop w:val="0"/>
          <w:marBottom w:val="0"/>
          <w:divBdr>
            <w:top w:val="none" w:sz="0" w:space="0" w:color="auto"/>
            <w:left w:val="none" w:sz="0" w:space="0" w:color="auto"/>
            <w:bottom w:val="none" w:sz="0" w:space="0" w:color="auto"/>
            <w:right w:val="none" w:sz="0" w:space="0" w:color="auto"/>
          </w:divBdr>
        </w:div>
        <w:div w:id="2003964263">
          <w:marLeft w:val="480"/>
          <w:marRight w:val="0"/>
          <w:marTop w:val="0"/>
          <w:marBottom w:val="0"/>
          <w:divBdr>
            <w:top w:val="none" w:sz="0" w:space="0" w:color="auto"/>
            <w:left w:val="none" w:sz="0" w:space="0" w:color="auto"/>
            <w:bottom w:val="none" w:sz="0" w:space="0" w:color="auto"/>
            <w:right w:val="none" w:sz="0" w:space="0" w:color="auto"/>
          </w:divBdr>
        </w:div>
        <w:div w:id="2015329972">
          <w:marLeft w:val="480"/>
          <w:marRight w:val="0"/>
          <w:marTop w:val="0"/>
          <w:marBottom w:val="0"/>
          <w:divBdr>
            <w:top w:val="none" w:sz="0" w:space="0" w:color="auto"/>
            <w:left w:val="none" w:sz="0" w:space="0" w:color="auto"/>
            <w:bottom w:val="none" w:sz="0" w:space="0" w:color="auto"/>
            <w:right w:val="none" w:sz="0" w:space="0" w:color="auto"/>
          </w:divBdr>
        </w:div>
        <w:div w:id="2033921632">
          <w:marLeft w:val="480"/>
          <w:marRight w:val="0"/>
          <w:marTop w:val="0"/>
          <w:marBottom w:val="0"/>
          <w:divBdr>
            <w:top w:val="none" w:sz="0" w:space="0" w:color="auto"/>
            <w:left w:val="none" w:sz="0" w:space="0" w:color="auto"/>
            <w:bottom w:val="none" w:sz="0" w:space="0" w:color="auto"/>
            <w:right w:val="none" w:sz="0" w:space="0" w:color="auto"/>
          </w:divBdr>
        </w:div>
        <w:div w:id="2043243344">
          <w:marLeft w:val="480"/>
          <w:marRight w:val="0"/>
          <w:marTop w:val="0"/>
          <w:marBottom w:val="0"/>
          <w:divBdr>
            <w:top w:val="none" w:sz="0" w:space="0" w:color="auto"/>
            <w:left w:val="none" w:sz="0" w:space="0" w:color="auto"/>
            <w:bottom w:val="none" w:sz="0" w:space="0" w:color="auto"/>
            <w:right w:val="none" w:sz="0" w:space="0" w:color="auto"/>
          </w:divBdr>
        </w:div>
        <w:div w:id="2057965484">
          <w:marLeft w:val="480"/>
          <w:marRight w:val="0"/>
          <w:marTop w:val="0"/>
          <w:marBottom w:val="0"/>
          <w:divBdr>
            <w:top w:val="none" w:sz="0" w:space="0" w:color="auto"/>
            <w:left w:val="none" w:sz="0" w:space="0" w:color="auto"/>
            <w:bottom w:val="none" w:sz="0" w:space="0" w:color="auto"/>
            <w:right w:val="none" w:sz="0" w:space="0" w:color="auto"/>
          </w:divBdr>
        </w:div>
        <w:div w:id="2083989498">
          <w:marLeft w:val="480"/>
          <w:marRight w:val="0"/>
          <w:marTop w:val="0"/>
          <w:marBottom w:val="0"/>
          <w:divBdr>
            <w:top w:val="none" w:sz="0" w:space="0" w:color="auto"/>
            <w:left w:val="none" w:sz="0" w:space="0" w:color="auto"/>
            <w:bottom w:val="none" w:sz="0" w:space="0" w:color="auto"/>
            <w:right w:val="none" w:sz="0" w:space="0" w:color="auto"/>
          </w:divBdr>
        </w:div>
      </w:divsChild>
    </w:div>
    <w:div w:id="1639796193">
      <w:bodyDiv w:val="1"/>
      <w:marLeft w:val="0"/>
      <w:marRight w:val="0"/>
      <w:marTop w:val="0"/>
      <w:marBottom w:val="0"/>
      <w:divBdr>
        <w:top w:val="none" w:sz="0" w:space="0" w:color="auto"/>
        <w:left w:val="none" w:sz="0" w:space="0" w:color="auto"/>
        <w:bottom w:val="none" w:sz="0" w:space="0" w:color="auto"/>
        <w:right w:val="none" w:sz="0" w:space="0" w:color="auto"/>
      </w:divBdr>
    </w:div>
    <w:div w:id="1646396737">
      <w:bodyDiv w:val="1"/>
      <w:marLeft w:val="0"/>
      <w:marRight w:val="0"/>
      <w:marTop w:val="0"/>
      <w:marBottom w:val="0"/>
      <w:divBdr>
        <w:top w:val="none" w:sz="0" w:space="0" w:color="auto"/>
        <w:left w:val="none" w:sz="0" w:space="0" w:color="auto"/>
        <w:bottom w:val="none" w:sz="0" w:space="0" w:color="auto"/>
        <w:right w:val="none" w:sz="0" w:space="0" w:color="auto"/>
      </w:divBdr>
    </w:div>
    <w:div w:id="1650134459">
      <w:bodyDiv w:val="1"/>
      <w:marLeft w:val="0"/>
      <w:marRight w:val="0"/>
      <w:marTop w:val="0"/>
      <w:marBottom w:val="0"/>
      <w:divBdr>
        <w:top w:val="none" w:sz="0" w:space="0" w:color="auto"/>
        <w:left w:val="none" w:sz="0" w:space="0" w:color="auto"/>
        <w:bottom w:val="none" w:sz="0" w:space="0" w:color="auto"/>
        <w:right w:val="none" w:sz="0" w:space="0" w:color="auto"/>
      </w:divBdr>
    </w:div>
    <w:div w:id="1657218950">
      <w:bodyDiv w:val="1"/>
      <w:marLeft w:val="0"/>
      <w:marRight w:val="0"/>
      <w:marTop w:val="0"/>
      <w:marBottom w:val="0"/>
      <w:divBdr>
        <w:top w:val="none" w:sz="0" w:space="0" w:color="auto"/>
        <w:left w:val="none" w:sz="0" w:space="0" w:color="auto"/>
        <w:bottom w:val="none" w:sz="0" w:space="0" w:color="auto"/>
        <w:right w:val="none" w:sz="0" w:space="0" w:color="auto"/>
      </w:divBdr>
      <w:divsChild>
        <w:div w:id="25833564">
          <w:marLeft w:val="480"/>
          <w:marRight w:val="0"/>
          <w:marTop w:val="0"/>
          <w:marBottom w:val="0"/>
          <w:divBdr>
            <w:top w:val="none" w:sz="0" w:space="0" w:color="auto"/>
            <w:left w:val="none" w:sz="0" w:space="0" w:color="auto"/>
            <w:bottom w:val="none" w:sz="0" w:space="0" w:color="auto"/>
            <w:right w:val="none" w:sz="0" w:space="0" w:color="auto"/>
          </w:divBdr>
        </w:div>
        <w:div w:id="113408178">
          <w:marLeft w:val="480"/>
          <w:marRight w:val="0"/>
          <w:marTop w:val="0"/>
          <w:marBottom w:val="0"/>
          <w:divBdr>
            <w:top w:val="none" w:sz="0" w:space="0" w:color="auto"/>
            <w:left w:val="none" w:sz="0" w:space="0" w:color="auto"/>
            <w:bottom w:val="none" w:sz="0" w:space="0" w:color="auto"/>
            <w:right w:val="none" w:sz="0" w:space="0" w:color="auto"/>
          </w:divBdr>
        </w:div>
        <w:div w:id="153185149">
          <w:marLeft w:val="480"/>
          <w:marRight w:val="0"/>
          <w:marTop w:val="0"/>
          <w:marBottom w:val="0"/>
          <w:divBdr>
            <w:top w:val="none" w:sz="0" w:space="0" w:color="auto"/>
            <w:left w:val="none" w:sz="0" w:space="0" w:color="auto"/>
            <w:bottom w:val="none" w:sz="0" w:space="0" w:color="auto"/>
            <w:right w:val="none" w:sz="0" w:space="0" w:color="auto"/>
          </w:divBdr>
        </w:div>
        <w:div w:id="199636411">
          <w:marLeft w:val="480"/>
          <w:marRight w:val="0"/>
          <w:marTop w:val="0"/>
          <w:marBottom w:val="0"/>
          <w:divBdr>
            <w:top w:val="none" w:sz="0" w:space="0" w:color="auto"/>
            <w:left w:val="none" w:sz="0" w:space="0" w:color="auto"/>
            <w:bottom w:val="none" w:sz="0" w:space="0" w:color="auto"/>
            <w:right w:val="none" w:sz="0" w:space="0" w:color="auto"/>
          </w:divBdr>
        </w:div>
        <w:div w:id="215555941">
          <w:marLeft w:val="480"/>
          <w:marRight w:val="0"/>
          <w:marTop w:val="0"/>
          <w:marBottom w:val="0"/>
          <w:divBdr>
            <w:top w:val="none" w:sz="0" w:space="0" w:color="auto"/>
            <w:left w:val="none" w:sz="0" w:space="0" w:color="auto"/>
            <w:bottom w:val="none" w:sz="0" w:space="0" w:color="auto"/>
            <w:right w:val="none" w:sz="0" w:space="0" w:color="auto"/>
          </w:divBdr>
        </w:div>
        <w:div w:id="246889307">
          <w:marLeft w:val="480"/>
          <w:marRight w:val="0"/>
          <w:marTop w:val="0"/>
          <w:marBottom w:val="0"/>
          <w:divBdr>
            <w:top w:val="none" w:sz="0" w:space="0" w:color="auto"/>
            <w:left w:val="none" w:sz="0" w:space="0" w:color="auto"/>
            <w:bottom w:val="none" w:sz="0" w:space="0" w:color="auto"/>
            <w:right w:val="none" w:sz="0" w:space="0" w:color="auto"/>
          </w:divBdr>
        </w:div>
        <w:div w:id="288516473">
          <w:marLeft w:val="480"/>
          <w:marRight w:val="0"/>
          <w:marTop w:val="0"/>
          <w:marBottom w:val="0"/>
          <w:divBdr>
            <w:top w:val="none" w:sz="0" w:space="0" w:color="auto"/>
            <w:left w:val="none" w:sz="0" w:space="0" w:color="auto"/>
            <w:bottom w:val="none" w:sz="0" w:space="0" w:color="auto"/>
            <w:right w:val="none" w:sz="0" w:space="0" w:color="auto"/>
          </w:divBdr>
        </w:div>
        <w:div w:id="327557843">
          <w:marLeft w:val="480"/>
          <w:marRight w:val="0"/>
          <w:marTop w:val="0"/>
          <w:marBottom w:val="0"/>
          <w:divBdr>
            <w:top w:val="none" w:sz="0" w:space="0" w:color="auto"/>
            <w:left w:val="none" w:sz="0" w:space="0" w:color="auto"/>
            <w:bottom w:val="none" w:sz="0" w:space="0" w:color="auto"/>
            <w:right w:val="none" w:sz="0" w:space="0" w:color="auto"/>
          </w:divBdr>
        </w:div>
        <w:div w:id="331375601">
          <w:marLeft w:val="480"/>
          <w:marRight w:val="0"/>
          <w:marTop w:val="0"/>
          <w:marBottom w:val="0"/>
          <w:divBdr>
            <w:top w:val="none" w:sz="0" w:space="0" w:color="auto"/>
            <w:left w:val="none" w:sz="0" w:space="0" w:color="auto"/>
            <w:bottom w:val="none" w:sz="0" w:space="0" w:color="auto"/>
            <w:right w:val="none" w:sz="0" w:space="0" w:color="auto"/>
          </w:divBdr>
        </w:div>
        <w:div w:id="364478295">
          <w:marLeft w:val="480"/>
          <w:marRight w:val="0"/>
          <w:marTop w:val="0"/>
          <w:marBottom w:val="0"/>
          <w:divBdr>
            <w:top w:val="none" w:sz="0" w:space="0" w:color="auto"/>
            <w:left w:val="none" w:sz="0" w:space="0" w:color="auto"/>
            <w:bottom w:val="none" w:sz="0" w:space="0" w:color="auto"/>
            <w:right w:val="none" w:sz="0" w:space="0" w:color="auto"/>
          </w:divBdr>
        </w:div>
        <w:div w:id="384522854">
          <w:marLeft w:val="480"/>
          <w:marRight w:val="0"/>
          <w:marTop w:val="0"/>
          <w:marBottom w:val="0"/>
          <w:divBdr>
            <w:top w:val="none" w:sz="0" w:space="0" w:color="auto"/>
            <w:left w:val="none" w:sz="0" w:space="0" w:color="auto"/>
            <w:bottom w:val="none" w:sz="0" w:space="0" w:color="auto"/>
            <w:right w:val="none" w:sz="0" w:space="0" w:color="auto"/>
          </w:divBdr>
        </w:div>
        <w:div w:id="452789927">
          <w:marLeft w:val="480"/>
          <w:marRight w:val="0"/>
          <w:marTop w:val="0"/>
          <w:marBottom w:val="0"/>
          <w:divBdr>
            <w:top w:val="none" w:sz="0" w:space="0" w:color="auto"/>
            <w:left w:val="none" w:sz="0" w:space="0" w:color="auto"/>
            <w:bottom w:val="none" w:sz="0" w:space="0" w:color="auto"/>
            <w:right w:val="none" w:sz="0" w:space="0" w:color="auto"/>
          </w:divBdr>
        </w:div>
        <w:div w:id="462309517">
          <w:marLeft w:val="480"/>
          <w:marRight w:val="0"/>
          <w:marTop w:val="0"/>
          <w:marBottom w:val="0"/>
          <w:divBdr>
            <w:top w:val="none" w:sz="0" w:space="0" w:color="auto"/>
            <w:left w:val="none" w:sz="0" w:space="0" w:color="auto"/>
            <w:bottom w:val="none" w:sz="0" w:space="0" w:color="auto"/>
            <w:right w:val="none" w:sz="0" w:space="0" w:color="auto"/>
          </w:divBdr>
        </w:div>
        <w:div w:id="550922287">
          <w:marLeft w:val="480"/>
          <w:marRight w:val="0"/>
          <w:marTop w:val="0"/>
          <w:marBottom w:val="0"/>
          <w:divBdr>
            <w:top w:val="none" w:sz="0" w:space="0" w:color="auto"/>
            <w:left w:val="none" w:sz="0" w:space="0" w:color="auto"/>
            <w:bottom w:val="none" w:sz="0" w:space="0" w:color="auto"/>
            <w:right w:val="none" w:sz="0" w:space="0" w:color="auto"/>
          </w:divBdr>
        </w:div>
        <w:div w:id="550968301">
          <w:marLeft w:val="480"/>
          <w:marRight w:val="0"/>
          <w:marTop w:val="0"/>
          <w:marBottom w:val="0"/>
          <w:divBdr>
            <w:top w:val="none" w:sz="0" w:space="0" w:color="auto"/>
            <w:left w:val="none" w:sz="0" w:space="0" w:color="auto"/>
            <w:bottom w:val="none" w:sz="0" w:space="0" w:color="auto"/>
            <w:right w:val="none" w:sz="0" w:space="0" w:color="auto"/>
          </w:divBdr>
        </w:div>
        <w:div w:id="580065471">
          <w:marLeft w:val="480"/>
          <w:marRight w:val="0"/>
          <w:marTop w:val="0"/>
          <w:marBottom w:val="0"/>
          <w:divBdr>
            <w:top w:val="none" w:sz="0" w:space="0" w:color="auto"/>
            <w:left w:val="none" w:sz="0" w:space="0" w:color="auto"/>
            <w:bottom w:val="none" w:sz="0" w:space="0" w:color="auto"/>
            <w:right w:val="none" w:sz="0" w:space="0" w:color="auto"/>
          </w:divBdr>
        </w:div>
        <w:div w:id="651373792">
          <w:marLeft w:val="480"/>
          <w:marRight w:val="0"/>
          <w:marTop w:val="0"/>
          <w:marBottom w:val="0"/>
          <w:divBdr>
            <w:top w:val="none" w:sz="0" w:space="0" w:color="auto"/>
            <w:left w:val="none" w:sz="0" w:space="0" w:color="auto"/>
            <w:bottom w:val="none" w:sz="0" w:space="0" w:color="auto"/>
            <w:right w:val="none" w:sz="0" w:space="0" w:color="auto"/>
          </w:divBdr>
        </w:div>
        <w:div w:id="672533955">
          <w:marLeft w:val="480"/>
          <w:marRight w:val="0"/>
          <w:marTop w:val="0"/>
          <w:marBottom w:val="0"/>
          <w:divBdr>
            <w:top w:val="none" w:sz="0" w:space="0" w:color="auto"/>
            <w:left w:val="none" w:sz="0" w:space="0" w:color="auto"/>
            <w:bottom w:val="none" w:sz="0" w:space="0" w:color="auto"/>
            <w:right w:val="none" w:sz="0" w:space="0" w:color="auto"/>
          </w:divBdr>
        </w:div>
        <w:div w:id="739249346">
          <w:marLeft w:val="480"/>
          <w:marRight w:val="0"/>
          <w:marTop w:val="0"/>
          <w:marBottom w:val="0"/>
          <w:divBdr>
            <w:top w:val="none" w:sz="0" w:space="0" w:color="auto"/>
            <w:left w:val="none" w:sz="0" w:space="0" w:color="auto"/>
            <w:bottom w:val="none" w:sz="0" w:space="0" w:color="auto"/>
            <w:right w:val="none" w:sz="0" w:space="0" w:color="auto"/>
          </w:divBdr>
        </w:div>
        <w:div w:id="783112002">
          <w:marLeft w:val="480"/>
          <w:marRight w:val="0"/>
          <w:marTop w:val="0"/>
          <w:marBottom w:val="0"/>
          <w:divBdr>
            <w:top w:val="none" w:sz="0" w:space="0" w:color="auto"/>
            <w:left w:val="none" w:sz="0" w:space="0" w:color="auto"/>
            <w:bottom w:val="none" w:sz="0" w:space="0" w:color="auto"/>
            <w:right w:val="none" w:sz="0" w:space="0" w:color="auto"/>
          </w:divBdr>
        </w:div>
        <w:div w:id="796727733">
          <w:marLeft w:val="480"/>
          <w:marRight w:val="0"/>
          <w:marTop w:val="0"/>
          <w:marBottom w:val="0"/>
          <w:divBdr>
            <w:top w:val="none" w:sz="0" w:space="0" w:color="auto"/>
            <w:left w:val="none" w:sz="0" w:space="0" w:color="auto"/>
            <w:bottom w:val="none" w:sz="0" w:space="0" w:color="auto"/>
            <w:right w:val="none" w:sz="0" w:space="0" w:color="auto"/>
          </w:divBdr>
        </w:div>
        <w:div w:id="804738218">
          <w:marLeft w:val="480"/>
          <w:marRight w:val="0"/>
          <w:marTop w:val="0"/>
          <w:marBottom w:val="0"/>
          <w:divBdr>
            <w:top w:val="none" w:sz="0" w:space="0" w:color="auto"/>
            <w:left w:val="none" w:sz="0" w:space="0" w:color="auto"/>
            <w:bottom w:val="none" w:sz="0" w:space="0" w:color="auto"/>
            <w:right w:val="none" w:sz="0" w:space="0" w:color="auto"/>
          </w:divBdr>
        </w:div>
        <w:div w:id="819151455">
          <w:marLeft w:val="480"/>
          <w:marRight w:val="0"/>
          <w:marTop w:val="0"/>
          <w:marBottom w:val="0"/>
          <w:divBdr>
            <w:top w:val="none" w:sz="0" w:space="0" w:color="auto"/>
            <w:left w:val="none" w:sz="0" w:space="0" w:color="auto"/>
            <w:bottom w:val="none" w:sz="0" w:space="0" w:color="auto"/>
            <w:right w:val="none" w:sz="0" w:space="0" w:color="auto"/>
          </w:divBdr>
        </w:div>
        <w:div w:id="883643278">
          <w:marLeft w:val="480"/>
          <w:marRight w:val="0"/>
          <w:marTop w:val="0"/>
          <w:marBottom w:val="0"/>
          <w:divBdr>
            <w:top w:val="none" w:sz="0" w:space="0" w:color="auto"/>
            <w:left w:val="none" w:sz="0" w:space="0" w:color="auto"/>
            <w:bottom w:val="none" w:sz="0" w:space="0" w:color="auto"/>
            <w:right w:val="none" w:sz="0" w:space="0" w:color="auto"/>
          </w:divBdr>
        </w:div>
        <w:div w:id="888539055">
          <w:marLeft w:val="480"/>
          <w:marRight w:val="0"/>
          <w:marTop w:val="0"/>
          <w:marBottom w:val="0"/>
          <w:divBdr>
            <w:top w:val="none" w:sz="0" w:space="0" w:color="auto"/>
            <w:left w:val="none" w:sz="0" w:space="0" w:color="auto"/>
            <w:bottom w:val="none" w:sz="0" w:space="0" w:color="auto"/>
            <w:right w:val="none" w:sz="0" w:space="0" w:color="auto"/>
          </w:divBdr>
        </w:div>
        <w:div w:id="960459476">
          <w:marLeft w:val="480"/>
          <w:marRight w:val="0"/>
          <w:marTop w:val="0"/>
          <w:marBottom w:val="0"/>
          <w:divBdr>
            <w:top w:val="none" w:sz="0" w:space="0" w:color="auto"/>
            <w:left w:val="none" w:sz="0" w:space="0" w:color="auto"/>
            <w:bottom w:val="none" w:sz="0" w:space="0" w:color="auto"/>
            <w:right w:val="none" w:sz="0" w:space="0" w:color="auto"/>
          </w:divBdr>
        </w:div>
        <w:div w:id="1068118317">
          <w:marLeft w:val="480"/>
          <w:marRight w:val="0"/>
          <w:marTop w:val="0"/>
          <w:marBottom w:val="0"/>
          <w:divBdr>
            <w:top w:val="none" w:sz="0" w:space="0" w:color="auto"/>
            <w:left w:val="none" w:sz="0" w:space="0" w:color="auto"/>
            <w:bottom w:val="none" w:sz="0" w:space="0" w:color="auto"/>
            <w:right w:val="none" w:sz="0" w:space="0" w:color="auto"/>
          </w:divBdr>
        </w:div>
        <w:div w:id="1070157388">
          <w:marLeft w:val="480"/>
          <w:marRight w:val="0"/>
          <w:marTop w:val="0"/>
          <w:marBottom w:val="0"/>
          <w:divBdr>
            <w:top w:val="none" w:sz="0" w:space="0" w:color="auto"/>
            <w:left w:val="none" w:sz="0" w:space="0" w:color="auto"/>
            <w:bottom w:val="none" w:sz="0" w:space="0" w:color="auto"/>
            <w:right w:val="none" w:sz="0" w:space="0" w:color="auto"/>
          </w:divBdr>
        </w:div>
        <w:div w:id="1096248294">
          <w:marLeft w:val="480"/>
          <w:marRight w:val="0"/>
          <w:marTop w:val="0"/>
          <w:marBottom w:val="0"/>
          <w:divBdr>
            <w:top w:val="none" w:sz="0" w:space="0" w:color="auto"/>
            <w:left w:val="none" w:sz="0" w:space="0" w:color="auto"/>
            <w:bottom w:val="none" w:sz="0" w:space="0" w:color="auto"/>
            <w:right w:val="none" w:sz="0" w:space="0" w:color="auto"/>
          </w:divBdr>
        </w:div>
        <w:div w:id="1137726235">
          <w:marLeft w:val="480"/>
          <w:marRight w:val="0"/>
          <w:marTop w:val="0"/>
          <w:marBottom w:val="0"/>
          <w:divBdr>
            <w:top w:val="none" w:sz="0" w:space="0" w:color="auto"/>
            <w:left w:val="none" w:sz="0" w:space="0" w:color="auto"/>
            <w:bottom w:val="none" w:sz="0" w:space="0" w:color="auto"/>
            <w:right w:val="none" w:sz="0" w:space="0" w:color="auto"/>
          </w:divBdr>
        </w:div>
        <w:div w:id="1164589484">
          <w:marLeft w:val="480"/>
          <w:marRight w:val="0"/>
          <w:marTop w:val="0"/>
          <w:marBottom w:val="0"/>
          <w:divBdr>
            <w:top w:val="none" w:sz="0" w:space="0" w:color="auto"/>
            <w:left w:val="none" w:sz="0" w:space="0" w:color="auto"/>
            <w:bottom w:val="none" w:sz="0" w:space="0" w:color="auto"/>
            <w:right w:val="none" w:sz="0" w:space="0" w:color="auto"/>
          </w:divBdr>
        </w:div>
        <w:div w:id="1201363850">
          <w:marLeft w:val="480"/>
          <w:marRight w:val="0"/>
          <w:marTop w:val="0"/>
          <w:marBottom w:val="0"/>
          <w:divBdr>
            <w:top w:val="none" w:sz="0" w:space="0" w:color="auto"/>
            <w:left w:val="none" w:sz="0" w:space="0" w:color="auto"/>
            <w:bottom w:val="none" w:sz="0" w:space="0" w:color="auto"/>
            <w:right w:val="none" w:sz="0" w:space="0" w:color="auto"/>
          </w:divBdr>
        </w:div>
        <w:div w:id="1214465582">
          <w:marLeft w:val="480"/>
          <w:marRight w:val="0"/>
          <w:marTop w:val="0"/>
          <w:marBottom w:val="0"/>
          <w:divBdr>
            <w:top w:val="none" w:sz="0" w:space="0" w:color="auto"/>
            <w:left w:val="none" w:sz="0" w:space="0" w:color="auto"/>
            <w:bottom w:val="none" w:sz="0" w:space="0" w:color="auto"/>
            <w:right w:val="none" w:sz="0" w:space="0" w:color="auto"/>
          </w:divBdr>
        </w:div>
        <w:div w:id="1218586293">
          <w:marLeft w:val="480"/>
          <w:marRight w:val="0"/>
          <w:marTop w:val="0"/>
          <w:marBottom w:val="0"/>
          <w:divBdr>
            <w:top w:val="none" w:sz="0" w:space="0" w:color="auto"/>
            <w:left w:val="none" w:sz="0" w:space="0" w:color="auto"/>
            <w:bottom w:val="none" w:sz="0" w:space="0" w:color="auto"/>
            <w:right w:val="none" w:sz="0" w:space="0" w:color="auto"/>
          </w:divBdr>
        </w:div>
        <w:div w:id="1235119390">
          <w:marLeft w:val="480"/>
          <w:marRight w:val="0"/>
          <w:marTop w:val="0"/>
          <w:marBottom w:val="0"/>
          <w:divBdr>
            <w:top w:val="none" w:sz="0" w:space="0" w:color="auto"/>
            <w:left w:val="none" w:sz="0" w:space="0" w:color="auto"/>
            <w:bottom w:val="none" w:sz="0" w:space="0" w:color="auto"/>
            <w:right w:val="none" w:sz="0" w:space="0" w:color="auto"/>
          </w:divBdr>
        </w:div>
        <w:div w:id="1281259343">
          <w:marLeft w:val="480"/>
          <w:marRight w:val="0"/>
          <w:marTop w:val="0"/>
          <w:marBottom w:val="0"/>
          <w:divBdr>
            <w:top w:val="none" w:sz="0" w:space="0" w:color="auto"/>
            <w:left w:val="none" w:sz="0" w:space="0" w:color="auto"/>
            <w:bottom w:val="none" w:sz="0" w:space="0" w:color="auto"/>
            <w:right w:val="none" w:sz="0" w:space="0" w:color="auto"/>
          </w:divBdr>
        </w:div>
        <w:div w:id="1408654676">
          <w:marLeft w:val="480"/>
          <w:marRight w:val="0"/>
          <w:marTop w:val="0"/>
          <w:marBottom w:val="0"/>
          <w:divBdr>
            <w:top w:val="none" w:sz="0" w:space="0" w:color="auto"/>
            <w:left w:val="none" w:sz="0" w:space="0" w:color="auto"/>
            <w:bottom w:val="none" w:sz="0" w:space="0" w:color="auto"/>
            <w:right w:val="none" w:sz="0" w:space="0" w:color="auto"/>
          </w:divBdr>
        </w:div>
        <w:div w:id="1431438101">
          <w:marLeft w:val="480"/>
          <w:marRight w:val="0"/>
          <w:marTop w:val="0"/>
          <w:marBottom w:val="0"/>
          <w:divBdr>
            <w:top w:val="none" w:sz="0" w:space="0" w:color="auto"/>
            <w:left w:val="none" w:sz="0" w:space="0" w:color="auto"/>
            <w:bottom w:val="none" w:sz="0" w:space="0" w:color="auto"/>
            <w:right w:val="none" w:sz="0" w:space="0" w:color="auto"/>
          </w:divBdr>
        </w:div>
        <w:div w:id="1433554217">
          <w:marLeft w:val="480"/>
          <w:marRight w:val="0"/>
          <w:marTop w:val="0"/>
          <w:marBottom w:val="0"/>
          <w:divBdr>
            <w:top w:val="none" w:sz="0" w:space="0" w:color="auto"/>
            <w:left w:val="none" w:sz="0" w:space="0" w:color="auto"/>
            <w:bottom w:val="none" w:sz="0" w:space="0" w:color="auto"/>
            <w:right w:val="none" w:sz="0" w:space="0" w:color="auto"/>
          </w:divBdr>
        </w:div>
        <w:div w:id="1456489326">
          <w:marLeft w:val="480"/>
          <w:marRight w:val="0"/>
          <w:marTop w:val="0"/>
          <w:marBottom w:val="0"/>
          <w:divBdr>
            <w:top w:val="none" w:sz="0" w:space="0" w:color="auto"/>
            <w:left w:val="none" w:sz="0" w:space="0" w:color="auto"/>
            <w:bottom w:val="none" w:sz="0" w:space="0" w:color="auto"/>
            <w:right w:val="none" w:sz="0" w:space="0" w:color="auto"/>
          </w:divBdr>
        </w:div>
        <w:div w:id="1495876014">
          <w:marLeft w:val="480"/>
          <w:marRight w:val="0"/>
          <w:marTop w:val="0"/>
          <w:marBottom w:val="0"/>
          <w:divBdr>
            <w:top w:val="none" w:sz="0" w:space="0" w:color="auto"/>
            <w:left w:val="none" w:sz="0" w:space="0" w:color="auto"/>
            <w:bottom w:val="none" w:sz="0" w:space="0" w:color="auto"/>
            <w:right w:val="none" w:sz="0" w:space="0" w:color="auto"/>
          </w:divBdr>
        </w:div>
        <w:div w:id="1533884027">
          <w:marLeft w:val="480"/>
          <w:marRight w:val="0"/>
          <w:marTop w:val="0"/>
          <w:marBottom w:val="0"/>
          <w:divBdr>
            <w:top w:val="none" w:sz="0" w:space="0" w:color="auto"/>
            <w:left w:val="none" w:sz="0" w:space="0" w:color="auto"/>
            <w:bottom w:val="none" w:sz="0" w:space="0" w:color="auto"/>
            <w:right w:val="none" w:sz="0" w:space="0" w:color="auto"/>
          </w:divBdr>
        </w:div>
        <w:div w:id="1579943686">
          <w:marLeft w:val="480"/>
          <w:marRight w:val="0"/>
          <w:marTop w:val="0"/>
          <w:marBottom w:val="0"/>
          <w:divBdr>
            <w:top w:val="none" w:sz="0" w:space="0" w:color="auto"/>
            <w:left w:val="none" w:sz="0" w:space="0" w:color="auto"/>
            <w:bottom w:val="none" w:sz="0" w:space="0" w:color="auto"/>
            <w:right w:val="none" w:sz="0" w:space="0" w:color="auto"/>
          </w:divBdr>
        </w:div>
        <w:div w:id="1585532782">
          <w:marLeft w:val="480"/>
          <w:marRight w:val="0"/>
          <w:marTop w:val="0"/>
          <w:marBottom w:val="0"/>
          <w:divBdr>
            <w:top w:val="none" w:sz="0" w:space="0" w:color="auto"/>
            <w:left w:val="none" w:sz="0" w:space="0" w:color="auto"/>
            <w:bottom w:val="none" w:sz="0" w:space="0" w:color="auto"/>
            <w:right w:val="none" w:sz="0" w:space="0" w:color="auto"/>
          </w:divBdr>
        </w:div>
        <w:div w:id="1625501947">
          <w:marLeft w:val="480"/>
          <w:marRight w:val="0"/>
          <w:marTop w:val="0"/>
          <w:marBottom w:val="0"/>
          <w:divBdr>
            <w:top w:val="none" w:sz="0" w:space="0" w:color="auto"/>
            <w:left w:val="none" w:sz="0" w:space="0" w:color="auto"/>
            <w:bottom w:val="none" w:sz="0" w:space="0" w:color="auto"/>
            <w:right w:val="none" w:sz="0" w:space="0" w:color="auto"/>
          </w:divBdr>
        </w:div>
        <w:div w:id="1639454374">
          <w:marLeft w:val="480"/>
          <w:marRight w:val="0"/>
          <w:marTop w:val="0"/>
          <w:marBottom w:val="0"/>
          <w:divBdr>
            <w:top w:val="none" w:sz="0" w:space="0" w:color="auto"/>
            <w:left w:val="none" w:sz="0" w:space="0" w:color="auto"/>
            <w:bottom w:val="none" w:sz="0" w:space="0" w:color="auto"/>
            <w:right w:val="none" w:sz="0" w:space="0" w:color="auto"/>
          </w:divBdr>
        </w:div>
        <w:div w:id="1645817684">
          <w:marLeft w:val="480"/>
          <w:marRight w:val="0"/>
          <w:marTop w:val="0"/>
          <w:marBottom w:val="0"/>
          <w:divBdr>
            <w:top w:val="none" w:sz="0" w:space="0" w:color="auto"/>
            <w:left w:val="none" w:sz="0" w:space="0" w:color="auto"/>
            <w:bottom w:val="none" w:sz="0" w:space="0" w:color="auto"/>
            <w:right w:val="none" w:sz="0" w:space="0" w:color="auto"/>
          </w:divBdr>
        </w:div>
        <w:div w:id="1668436727">
          <w:marLeft w:val="480"/>
          <w:marRight w:val="0"/>
          <w:marTop w:val="0"/>
          <w:marBottom w:val="0"/>
          <w:divBdr>
            <w:top w:val="none" w:sz="0" w:space="0" w:color="auto"/>
            <w:left w:val="none" w:sz="0" w:space="0" w:color="auto"/>
            <w:bottom w:val="none" w:sz="0" w:space="0" w:color="auto"/>
            <w:right w:val="none" w:sz="0" w:space="0" w:color="auto"/>
          </w:divBdr>
        </w:div>
        <w:div w:id="1693414733">
          <w:marLeft w:val="480"/>
          <w:marRight w:val="0"/>
          <w:marTop w:val="0"/>
          <w:marBottom w:val="0"/>
          <w:divBdr>
            <w:top w:val="none" w:sz="0" w:space="0" w:color="auto"/>
            <w:left w:val="none" w:sz="0" w:space="0" w:color="auto"/>
            <w:bottom w:val="none" w:sz="0" w:space="0" w:color="auto"/>
            <w:right w:val="none" w:sz="0" w:space="0" w:color="auto"/>
          </w:divBdr>
        </w:div>
        <w:div w:id="1718624244">
          <w:marLeft w:val="480"/>
          <w:marRight w:val="0"/>
          <w:marTop w:val="0"/>
          <w:marBottom w:val="0"/>
          <w:divBdr>
            <w:top w:val="none" w:sz="0" w:space="0" w:color="auto"/>
            <w:left w:val="none" w:sz="0" w:space="0" w:color="auto"/>
            <w:bottom w:val="none" w:sz="0" w:space="0" w:color="auto"/>
            <w:right w:val="none" w:sz="0" w:space="0" w:color="auto"/>
          </w:divBdr>
        </w:div>
        <w:div w:id="1766923818">
          <w:marLeft w:val="480"/>
          <w:marRight w:val="0"/>
          <w:marTop w:val="0"/>
          <w:marBottom w:val="0"/>
          <w:divBdr>
            <w:top w:val="none" w:sz="0" w:space="0" w:color="auto"/>
            <w:left w:val="none" w:sz="0" w:space="0" w:color="auto"/>
            <w:bottom w:val="none" w:sz="0" w:space="0" w:color="auto"/>
            <w:right w:val="none" w:sz="0" w:space="0" w:color="auto"/>
          </w:divBdr>
        </w:div>
        <w:div w:id="1820732131">
          <w:marLeft w:val="480"/>
          <w:marRight w:val="0"/>
          <w:marTop w:val="0"/>
          <w:marBottom w:val="0"/>
          <w:divBdr>
            <w:top w:val="none" w:sz="0" w:space="0" w:color="auto"/>
            <w:left w:val="none" w:sz="0" w:space="0" w:color="auto"/>
            <w:bottom w:val="none" w:sz="0" w:space="0" w:color="auto"/>
            <w:right w:val="none" w:sz="0" w:space="0" w:color="auto"/>
          </w:divBdr>
        </w:div>
        <w:div w:id="1843738260">
          <w:marLeft w:val="480"/>
          <w:marRight w:val="0"/>
          <w:marTop w:val="0"/>
          <w:marBottom w:val="0"/>
          <w:divBdr>
            <w:top w:val="none" w:sz="0" w:space="0" w:color="auto"/>
            <w:left w:val="none" w:sz="0" w:space="0" w:color="auto"/>
            <w:bottom w:val="none" w:sz="0" w:space="0" w:color="auto"/>
            <w:right w:val="none" w:sz="0" w:space="0" w:color="auto"/>
          </w:divBdr>
        </w:div>
        <w:div w:id="1855876696">
          <w:marLeft w:val="480"/>
          <w:marRight w:val="0"/>
          <w:marTop w:val="0"/>
          <w:marBottom w:val="0"/>
          <w:divBdr>
            <w:top w:val="none" w:sz="0" w:space="0" w:color="auto"/>
            <w:left w:val="none" w:sz="0" w:space="0" w:color="auto"/>
            <w:bottom w:val="none" w:sz="0" w:space="0" w:color="auto"/>
            <w:right w:val="none" w:sz="0" w:space="0" w:color="auto"/>
          </w:divBdr>
        </w:div>
        <w:div w:id="1860199615">
          <w:marLeft w:val="480"/>
          <w:marRight w:val="0"/>
          <w:marTop w:val="0"/>
          <w:marBottom w:val="0"/>
          <w:divBdr>
            <w:top w:val="none" w:sz="0" w:space="0" w:color="auto"/>
            <w:left w:val="none" w:sz="0" w:space="0" w:color="auto"/>
            <w:bottom w:val="none" w:sz="0" w:space="0" w:color="auto"/>
            <w:right w:val="none" w:sz="0" w:space="0" w:color="auto"/>
          </w:divBdr>
        </w:div>
        <w:div w:id="1913198780">
          <w:marLeft w:val="480"/>
          <w:marRight w:val="0"/>
          <w:marTop w:val="0"/>
          <w:marBottom w:val="0"/>
          <w:divBdr>
            <w:top w:val="none" w:sz="0" w:space="0" w:color="auto"/>
            <w:left w:val="none" w:sz="0" w:space="0" w:color="auto"/>
            <w:bottom w:val="none" w:sz="0" w:space="0" w:color="auto"/>
            <w:right w:val="none" w:sz="0" w:space="0" w:color="auto"/>
          </w:divBdr>
        </w:div>
        <w:div w:id="1983806086">
          <w:marLeft w:val="480"/>
          <w:marRight w:val="0"/>
          <w:marTop w:val="0"/>
          <w:marBottom w:val="0"/>
          <w:divBdr>
            <w:top w:val="none" w:sz="0" w:space="0" w:color="auto"/>
            <w:left w:val="none" w:sz="0" w:space="0" w:color="auto"/>
            <w:bottom w:val="none" w:sz="0" w:space="0" w:color="auto"/>
            <w:right w:val="none" w:sz="0" w:space="0" w:color="auto"/>
          </w:divBdr>
        </w:div>
        <w:div w:id="2009626463">
          <w:marLeft w:val="480"/>
          <w:marRight w:val="0"/>
          <w:marTop w:val="0"/>
          <w:marBottom w:val="0"/>
          <w:divBdr>
            <w:top w:val="none" w:sz="0" w:space="0" w:color="auto"/>
            <w:left w:val="none" w:sz="0" w:space="0" w:color="auto"/>
            <w:bottom w:val="none" w:sz="0" w:space="0" w:color="auto"/>
            <w:right w:val="none" w:sz="0" w:space="0" w:color="auto"/>
          </w:divBdr>
        </w:div>
        <w:div w:id="2052411177">
          <w:marLeft w:val="480"/>
          <w:marRight w:val="0"/>
          <w:marTop w:val="0"/>
          <w:marBottom w:val="0"/>
          <w:divBdr>
            <w:top w:val="none" w:sz="0" w:space="0" w:color="auto"/>
            <w:left w:val="none" w:sz="0" w:space="0" w:color="auto"/>
            <w:bottom w:val="none" w:sz="0" w:space="0" w:color="auto"/>
            <w:right w:val="none" w:sz="0" w:space="0" w:color="auto"/>
          </w:divBdr>
        </w:div>
        <w:div w:id="2053338381">
          <w:marLeft w:val="480"/>
          <w:marRight w:val="0"/>
          <w:marTop w:val="0"/>
          <w:marBottom w:val="0"/>
          <w:divBdr>
            <w:top w:val="none" w:sz="0" w:space="0" w:color="auto"/>
            <w:left w:val="none" w:sz="0" w:space="0" w:color="auto"/>
            <w:bottom w:val="none" w:sz="0" w:space="0" w:color="auto"/>
            <w:right w:val="none" w:sz="0" w:space="0" w:color="auto"/>
          </w:divBdr>
        </w:div>
        <w:div w:id="2115587708">
          <w:marLeft w:val="480"/>
          <w:marRight w:val="0"/>
          <w:marTop w:val="0"/>
          <w:marBottom w:val="0"/>
          <w:divBdr>
            <w:top w:val="none" w:sz="0" w:space="0" w:color="auto"/>
            <w:left w:val="none" w:sz="0" w:space="0" w:color="auto"/>
            <w:bottom w:val="none" w:sz="0" w:space="0" w:color="auto"/>
            <w:right w:val="none" w:sz="0" w:space="0" w:color="auto"/>
          </w:divBdr>
        </w:div>
        <w:div w:id="2124837838">
          <w:marLeft w:val="480"/>
          <w:marRight w:val="0"/>
          <w:marTop w:val="0"/>
          <w:marBottom w:val="0"/>
          <w:divBdr>
            <w:top w:val="none" w:sz="0" w:space="0" w:color="auto"/>
            <w:left w:val="none" w:sz="0" w:space="0" w:color="auto"/>
            <w:bottom w:val="none" w:sz="0" w:space="0" w:color="auto"/>
            <w:right w:val="none" w:sz="0" w:space="0" w:color="auto"/>
          </w:divBdr>
        </w:div>
      </w:divsChild>
    </w:div>
    <w:div w:id="1665469477">
      <w:bodyDiv w:val="1"/>
      <w:marLeft w:val="0"/>
      <w:marRight w:val="0"/>
      <w:marTop w:val="0"/>
      <w:marBottom w:val="0"/>
      <w:divBdr>
        <w:top w:val="none" w:sz="0" w:space="0" w:color="auto"/>
        <w:left w:val="none" w:sz="0" w:space="0" w:color="auto"/>
        <w:bottom w:val="none" w:sz="0" w:space="0" w:color="auto"/>
        <w:right w:val="none" w:sz="0" w:space="0" w:color="auto"/>
      </w:divBdr>
      <w:divsChild>
        <w:div w:id="2516121">
          <w:marLeft w:val="480"/>
          <w:marRight w:val="0"/>
          <w:marTop w:val="0"/>
          <w:marBottom w:val="0"/>
          <w:divBdr>
            <w:top w:val="none" w:sz="0" w:space="0" w:color="auto"/>
            <w:left w:val="none" w:sz="0" w:space="0" w:color="auto"/>
            <w:bottom w:val="none" w:sz="0" w:space="0" w:color="auto"/>
            <w:right w:val="none" w:sz="0" w:space="0" w:color="auto"/>
          </w:divBdr>
        </w:div>
        <w:div w:id="13383112">
          <w:marLeft w:val="480"/>
          <w:marRight w:val="0"/>
          <w:marTop w:val="0"/>
          <w:marBottom w:val="0"/>
          <w:divBdr>
            <w:top w:val="none" w:sz="0" w:space="0" w:color="auto"/>
            <w:left w:val="none" w:sz="0" w:space="0" w:color="auto"/>
            <w:bottom w:val="none" w:sz="0" w:space="0" w:color="auto"/>
            <w:right w:val="none" w:sz="0" w:space="0" w:color="auto"/>
          </w:divBdr>
        </w:div>
        <w:div w:id="45842260">
          <w:marLeft w:val="480"/>
          <w:marRight w:val="0"/>
          <w:marTop w:val="0"/>
          <w:marBottom w:val="0"/>
          <w:divBdr>
            <w:top w:val="none" w:sz="0" w:space="0" w:color="auto"/>
            <w:left w:val="none" w:sz="0" w:space="0" w:color="auto"/>
            <w:bottom w:val="none" w:sz="0" w:space="0" w:color="auto"/>
            <w:right w:val="none" w:sz="0" w:space="0" w:color="auto"/>
          </w:divBdr>
        </w:div>
        <w:div w:id="80687073">
          <w:marLeft w:val="480"/>
          <w:marRight w:val="0"/>
          <w:marTop w:val="0"/>
          <w:marBottom w:val="0"/>
          <w:divBdr>
            <w:top w:val="none" w:sz="0" w:space="0" w:color="auto"/>
            <w:left w:val="none" w:sz="0" w:space="0" w:color="auto"/>
            <w:bottom w:val="none" w:sz="0" w:space="0" w:color="auto"/>
            <w:right w:val="none" w:sz="0" w:space="0" w:color="auto"/>
          </w:divBdr>
        </w:div>
        <w:div w:id="89738972">
          <w:marLeft w:val="480"/>
          <w:marRight w:val="0"/>
          <w:marTop w:val="0"/>
          <w:marBottom w:val="0"/>
          <w:divBdr>
            <w:top w:val="none" w:sz="0" w:space="0" w:color="auto"/>
            <w:left w:val="none" w:sz="0" w:space="0" w:color="auto"/>
            <w:bottom w:val="none" w:sz="0" w:space="0" w:color="auto"/>
            <w:right w:val="none" w:sz="0" w:space="0" w:color="auto"/>
          </w:divBdr>
        </w:div>
        <w:div w:id="101803942">
          <w:marLeft w:val="480"/>
          <w:marRight w:val="0"/>
          <w:marTop w:val="0"/>
          <w:marBottom w:val="0"/>
          <w:divBdr>
            <w:top w:val="none" w:sz="0" w:space="0" w:color="auto"/>
            <w:left w:val="none" w:sz="0" w:space="0" w:color="auto"/>
            <w:bottom w:val="none" w:sz="0" w:space="0" w:color="auto"/>
            <w:right w:val="none" w:sz="0" w:space="0" w:color="auto"/>
          </w:divBdr>
        </w:div>
        <w:div w:id="128207278">
          <w:marLeft w:val="480"/>
          <w:marRight w:val="0"/>
          <w:marTop w:val="0"/>
          <w:marBottom w:val="0"/>
          <w:divBdr>
            <w:top w:val="none" w:sz="0" w:space="0" w:color="auto"/>
            <w:left w:val="none" w:sz="0" w:space="0" w:color="auto"/>
            <w:bottom w:val="none" w:sz="0" w:space="0" w:color="auto"/>
            <w:right w:val="none" w:sz="0" w:space="0" w:color="auto"/>
          </w:divBdr>
        </w:div>
        <w:div w:id="167065777">
          <w:marLeft w:val="480"/>
          <w:marRight w:val="0"/>
          <w:marTop w:val="0"/>
          <w:marBottom w:val="0"/>
          <w:divBdr>
            <w:top w:val="none" w:sz="0" w:space="0" w:color="auto"/>
            <w:left w:val="none" w:sz="0" w:space="0" w:color="auto"/>
            <w:bottom w:val="none" w:sz="0" w:space="0" w:color="auto"/>
            <w:right w:val="none" w:sz="0" w:space="0" w:color="auto"/>
          </w:divBdr>
        </w:div>
        <w:div w:id="175071953">
          <w:marLeft w:val="480"/>
          <w:marRight w:val="0"/>
          <w:marTop w:val="0"/>
          <w:marBottom w:val="0"/>
          <w:divBdr>
            <w:top w:val="none" w:sz="0" w:space="0" w:color="auto"/>
            <w:left w:val="none" w:sz="0" w:space="0" w:color="auto"/>
            <w:bottom w:val="none" w:sz="0" w:space="0" w:color="auto"/>
            <w:right w:val="none" w:sz="0" w:space="0" w:color="auto"/>
          </w:divBdr>
        </w:div>
        <w:div w:id="215626641">
          <w:marLeft w:val="480"/>
          <w:marRight w:val="0"/>
          <w:marTop w:val="0"/>
          <w:marBottom w:val="0"/>
          <w:divBdr>
            <w:top w:val="none" w:sz="0" w:space="0" w:color="auto"/>
            <w:left w:val="none" w:sz="0" w:space="0" w:color="auto"/>
            <w:bottom w:val="none" w:sz="0" w:space="0" w:color="auto"/>
            <w:right w:val="none" w:sz="0" w:space="0" w:color="auto"/>
          </w:divBdr>
        </w:div>
        <w:div w:id="239406201">
          <w:marLeft w:val="480"/>
          <w:marRight w:val="0"/>
          <w:marTop w:val="0"/>
          <w:marBottom w:val="0"/>
          <w:divBdr>
            <w:top w:val="none" w:sz="0" w:space="0" w:color="auto"/>
            <w:left w:val="none" w:sz="0" w:space="0" w:color="auto"/>
            <w:bottom w:val="none" w:sz="0" w:space="0" w:color="auto"/>
            <w:right w:val="none" w:sz="0" w:space="0" w:color="auto"/>
          </w:divBdr>
        </w:div>
        <w:div w:id="307830677">
          <w:marLeft w:val="480"/>
          <w:marRight w:val="0"/>
          <w:marTop w:val="0"/>
          <w:marBottom w:val="0"/>
          <w:divBdr>
            <w:top w:val="none" w:sz="0" w:space="0" w:color="auto"/>
            <w:left w:val="none" w:sz="0" w:space="0" w:color="auto"/>
            <w:bottom w:val="none" w:sz="0" w:space="0" w:color="auto"/>
            <w:right w:val="none" w:sz="0" w:space="0" w:color="auto"/>
          </w:divBdr>
        </w:div>
        <w:div w:id="394090598">
          <w:marLeft w:val="480"/>
          <w:marRight w:val="0"/>
          <w:marTop w:val="0"/>
          <w:marBottom w:val="0"/>
          <w:divBdr>
            <w:top w:val="none" w:sz="0" w:space="0" w:color="auto"/>
            <w:left w:val="none" w:sz="0" w:space="0" w:color="auto"/>
            <w:bottom w:val="none" w:sz="0" w:space="0" w:color="auto"/>
            <w:right w:val="none" w:sz="0" w:space="0" w:color="auto"/>
          </w:divBdr>
        </w:div>
        <w:div w:id="411507907">
          <w:marLeft w:val="480"/>
          <w:marRight w:val="0"/>
          <w:marTop w:val="0"/>
          <w:marBottom w:val="0"/>
          <w:divBdr>
            <w:top w:val="none" w:sz="0" w:space="0" w:color="auto"/>
            <w:left w:val="none" w:sz="0" w:space="0" w:color="auto"/>
            <w:bottom w:val="none" w:sz="0" w:space="0" w:color="auto"/>
            <w:right w:val="none" w:sz="0" w:space="0" w:color="auto"/>
          </w:divBdr>
        </w:div>
        <w:div w:id="450978915">
          <w:marLeft w:val="480"/>
          <w:marRight w:val="0"/>
          <w:marTop w:val="0"/>
          <w:marBottom w:val="0"/>
          <w:divBdr>
            <w:top w:val="none" w:sz="0" w:space="0" w:color="auto"/>
            <w:left w:val="none" w:sz="0" w:space="0" w:color="auto"/>
            <w:bottom w:val="none" w:sz="0" w:space="0" w:color="auto"/>
            <w:right w:val="none" w:sz="0" w:space="0" w:color="auto"/>
          </w:divBdr>
        </w:div>
        <w:div w:id="519009519">
          <w:marLeft w:val="480"/>
          <w:marRight w:val="0"/>
          <w:marTop w:val="0"/>
          <w:marBottom w:val="0"/>
          <w:divBdr>
            <w:top w:val="none" w:sz="0" w:space="0" w:color="auto"/>
            <w:left w:val="none" w:sz="0" w:space="0" w:color="auto"/>
            <w:bottom w:val="none" w:sz="0" w:space="0" w:color="auto"/>
            <w:right w:val="none" w:sz="0" w:space="0" w:color="auto"/>
          </w:divBdr>
        </w:div>
        <w:div w:id="603655893">
          <w:marLeft w:val="480"/>
          <w:marRight w:val="0"/>
          <w:marTop w:val="0"/>
          <w:marBottom w:val="0"/>
          <w:divBdr>
            <w:top w:val="none" w:sz="0" w:space="0" w:color="auto"/>
            <w:left w:val="none" w:sz="0" w:space="0" w:color="auto"/>
            <w:bottom w:val="none" w:sz="0" w:space="0" w:color="auto"/>
            <w:right w:val="none" w:sz="0" w:space="0" w:color="auto"/>
          </w:divBdr>
        </w:div>
        <w:div w:id="610551032">
          <w:marLeft w:val="480"/>
          <w:marRight w:val="0"/>
          <w:marTop w:val="0"/>
          <w:marBottom w:val="0"/>
          <w:divBdr>
            <w:top w:val="none" w:sz="0" w:space="0" w:color="auto"/>
            <w:left w:val="none" w:sz="0" w:space="0" w:color="auto"/>
            <w:bottom w:val="none" w:sz="0" w:space="0" w:color="auto"/>
            <w:right w:val="none" w:sz="0" w:space="0" w:color="auto"/>
          </w:divBdr>
        </w:div>
        <w:div w:id="653066850">
          <w:marLeft w:val="480"/>
          <w:marRight w:val="0"/>
          <w:marTop w:val="0"/>
          <w:marBottom w:val="0"/>
          <w:divBdr>
            <w:top w:val="none" w:sz="0" w:space="0" w:color="auto"/>
            <w:left w:val="none" w:sz="0" w:space="0" w:color="auto"/>
            <w:bottom w:val="none" w:sz="0" w:space="0" w:color="auto"/>
            <w:right w:val="none" w:sz="0" w:space="0" w:color="auto"/>
          </w:divBdr>
        </w:div>
        <w:div w:id="813720556">
          <w:marLeft w:val="480"/>
          <w:marRight w:val="0"/>
          <w:marTop w:val="0"/>
          <w:marBottom w:val="0"/>
          <w:divBdr>
            <w:top w:val="none" w:sz="0" w:space="0" w:color="auto"/>
            <w:left w:val="none" w:sz="0" w:space="0" w:color="auto"/>
            <w:bottom w:val="none" w:sz="0" w:space="0" w:color="auto"/>
            <w:right w:val="none" w:sz="0" w:space="0" w:color="auto"/>
          </w:divBdr>
        </w:div>
        <w:div w:id="813760555">
          <w:marLeft w:val="480"/>
          <w:marRight w:val="0"/>
          <w:marTop w:val="0"/>
          <w:marBottom w:val="0"/>
          <w:divBdr>
            <w:top w:val="none" w:sz="0" w:space="0" w:color="auto"/>
            <w:left w:val="none" w:sz="0" w:space="0" w:color="auto"/>
            <w:bottom w:val="none" w:sz="0" w:space="0" w:color="auto"/>
            <w:right w:val="none" w:sz="0" w:space="0" w:color="auto"/>
          </w:divBdr>
        </w:div>
        <w:div w:id="882519498">
          <w:marLeft w:val="480"/>
          <w:marRight w:val="0"/>
          <w:marTop w:val="0"/>
          <w:marBottom w:val="0"/>
          <w:divBdr>
            <w:top w:val="none" w:sz="0" w:space="0" w:color="auto"/>
            <w:left w:val="none" w:sz="0" w:space="0" w:color="auto"/>
            <w:bottom w:val="none" w:sz="0" w:space="0" w:color="auto"/>
            <w:right w:val="none" w:sz="0" w:space="0" w:color="auto"/>
          </w:divBdr>
        </w:div>
        <w:div w:id="899054704">
          <w:marLeft w:val="480"/>
          <w:marRight w:val="0"/>
          <w:marTop w:val="0"/>
          <w:marBottom w:val="0"/>
          <w:divBdr>
            <w:top w:val="none" w:sz="0" w:space="0" w:color="auto"/>
            <w:left w:val="none" w:sz="0" w:space="0" w:color="auto"/>
            <w:bottom w:val="none" w:sz="0" w:space="0" w:color="auto"/>
            <w:right w:val="none" w:sz="0" w:space="0" w:color="auto"/>
          </w:divBdr>
        </w:div>
        <w:div w:id="935138992">
          <w:marLeft w:val="480"/>
          <w:marRight w:val="0"/>
          <w:marTop w:val="0"/>
          <w:marBottom w:val="0"/>
          <w:divBdr>
            <w:top w:val="none" w:sz="0" w:space="0" w:color="auto"/>
            <w:left w:val="none" w:sz="0" w:space="0" w:color="auto"/>
            <w:bottom w:val="none" w:sz="0" w:space="0" w:color="auto"/>
            <w:right w:val="none" w:sz="0" w:space="0" w:color="auto"/>
          </w:divBdr>
        </w:div>
        <w:div w:id="1038319368">
          <w:marLeft w:val="480"/>
          <w:marRight w:val="0"/>
          <w:marTop w:val="0"/>
          <w:marBottom w:val="0"/>
          <w:divBdr>
            <w:top w:val="none" w:sz="0" w:space="0" w:color="auto"/>
            <w:left w:val="none" w:sz="0" w:space="0" w:color="auto"/>
            <w:bottom w:val="none" w:sz="0" w:space="0" w:color="auto"/>
            <w:right w:val="none" w:sz="0" w:space="0" w:color="auto"/>
          </w:divBdr>
        </w:div>
        <w:div w:id="1049767524">
          <w:marLeft w:val="480"/>
          <w:marRight w:val="0"/>
          <w:marTop w:val="0"/>
          <w:marBottom w:val="0"/>
          <w:divBdr>
            <w:top w:val="none" w:sz="0" w:space="0" w:color="auto"/>
            <w:left w:val="none" w:sz="0" w:space="0" w:color="auto"/>
            <w:bottom w:val="none" w:sz="0" w:space="0" w:color="auto"/>
            <w:right w:val="none" w:sz="0" w:space="0" w:color="auto"/>
          </w:divBdr>
        </w:div>
        <w:div w:id="1079593151">
          <w:marLeft w:val="480"/>
          <w:marRight w:val="0"/>
          <w:marTop w:val="0"/>
          <w:marBottom w:val="0"/>
          <w:divBdr>
            <w:top w:val="none" w:sz="0" w:space="0" w:color="auto"/>
            <w:left w:val="none" w:sz="0" w:space="0" w:color="auto"/>
            <w:bottom w:val="none" w:sz="0" w:space="0" w:color="auto"/>
            <w:right w:val="none" w:sz="0" w:space="0" w:color="auto"/>
          </w:divBdr>
        </w:div>
        <w:div w:id="1090857541">
          <w:marLeft w:val="480"/>
          <w:marRight w:val="0"/>
          <w:marTop w:val="0"/>
          <w:marBottom w:val="0"/>
          <w:divBdr>
            <w:top w:val="none" w:sz="0" w:space="0" w:color="auto"/>
            <w:left w:val="none" w:sz="0" w:space="0" w:color="auto"/>
            <w:bottom w:val="none" w:sz="0" w:space="0" w:color="auto"/>
            <w:right w:val="none" w:sz="0" w:space="0" w:color="auto"/>
          </w:divBdr>
        </w:div>
        <w:div w:id="1101219617">
          <w:marLeft w:val="480"/>
          <w:marRight w:val="0"/>
          <w:marTop w:val="0"/>
          <w:marBottom w:val="0"/>
          <w:divBdr>
            <w:top w:val="none" w:sz="0" w:space="0" w:color="auto"/>
            <w:left w:val="none" w:sz="0" w:space="0" w:color="auto"/>
            <w:bottom w:val="none" w:sz="0" w:space="0" w:color="auto"/>
            <w:right w:val="none" w:sz="0" w:space="0" w:color="auto"/>
          </w:divBdr>
        </w:div>
        <w:div w:id="1118718283">
          <w:marLeft w:val="480"/>
          <w:marRight w:val="0"/>
          <w:marTop w:val="0"/>
          <w:marBottom w:val="0"/>
          <w:divBdr>
            <w:top w:val="none" w:sz="0" w:space="0" w:color="auto"/>
            <w:left w:val="none" w:sz="0" w:space="0" w:color="auto"/>
            <w:bottom w:val="none" w:sz="0" w:space="0" w:color="auto"/>
            <w:right w:val="none" w:sz="0" w:space="0" w:color="auto"/>
          </w:divBdr>
        </w:div>
        <w:div w:id="1142967800">
          <w:marLeft w:val="480"/>
          <w:marRight w:val="0"/>
          <w:marTop w:val="0"/>
          <w:marBottom w:val="0"/>
          <w:divBdr>
            <w:top w:val="none" w:sz="0" w:space="0" w:color="auto"/>
            <w:left w:val="none" w:sz="0" w:space="0" w:color="auto"/>
            <w:bottom w:val="none" w:sz="0" w:space="0" w:color="auto"/>
            <w:right w:val="none" w:sz="0" w:space="0" w:color="auto"/>
          </w:divBdr>
        </w:div>
        <w:div w:id="1225336965">
          <w:marLeft w:val="480"/>
          <w:marRight w:val="0"/>
          <w:marTop w:val="0"/>
          <w:marBottom w:val="0"/>
          <w:divBdr>
            <w:top w:val="none" w:sz="0" w:space="0" w:color="auto"/>
            <w:left w:val="none" w:sz="0" w:space="0" w:color="auto"/>
            <w:bottom w:val="none" w:sz="0" w:space="0" w:color="auto"/>
            <w:right w:val="none" w:sz="0" w:space="0" w:color="auto"/>
          </w:divBdr>
        </w:div>
        <w:div w:id="1233589113">
          <w:marLeft w:val="480"/>
          <w:marRight w:val="0"/>
          <w:marTop w:val="0"/>
          <w:marBottom w:val="0"/>
          <w:divBdr>
            <w:top w:val="none" w:sz="0" w:space="0" w:color="auto"/>
            <w:left w:val="none" w:sz="0" w:space="0" w:color="auto"/>
            <w:bottom w:val="none" w:sz="0" w:space="0" w:color="auto"/>
            <w:right w:val="none" w:sz="0" w:space="0" w:color="auto"/>
          </w:divBdr>
        </w:div>
        <w:div w:id="1247416469">
          <w:marLeft w:val="480"/>
          <w:marRight w:val="0"/>
          <w:marTop w:val="0"/>
          <w:marBottom w:val="0"/>
          <w:divBdr>
            <w:top w:val="none" w:sz="0" w:space="0" w:color="auto"/>
            <w:left w:val="none" w:sz="0" w:space="0" w:color="auto"/>
            <w:bottom w:val="none" w:sz="0" w:space="0" w:color="auto"/>
            <w:right w:val="none" w:sz="0" w:space="0" w:color="auto"/>
          </w:divBdr>
        </w:div>
        <w:div w:id="1306932102">
          <w:marLeft w:val="480"/>
          <w:marRight w:val="0"/>
          <w:marTop w:val="0"/>
          <w:marBottom w:val="0"/>
          <w:divBdr>
            <w:top w:val="none" w:sz="0" w:space="0" w:color="auto"/>
            <w:left w:val="none" w:sz="0" w:space="0" w:color="auto"/>
            <w:bottom w:val="none" w:sz="0" w:space="0" w:color="auto"/>
            <w:right w:val="none" w:sz="0" w:space="0" w:color="auto"/>
          </w:divBdr>
        </w:div>
        <w:div w:id="1308321618">
          <w:marLeft w:val="480"/>
          <w:marRight w:val="0"/>
          <w:marTop w:val="0"/>
          <w:marBottom w:val="0"/>
          <w:divBdr>
            <w:top w:val="none" w:sz="0" w:space="0" w:color="auto"/>
            <w:left w:val="none" w:sz="0" w:space="0" w:color="auto"/>
            <w:bottom w:val="none" w:sz="0" w:space="0" w:color="auto"/>
            <w:right w:val="none" w:sz="0" w:space="0" w:color="auto"/>
          </w:divBdr>
        </w:div>
        <w:div w:id="1354654339">
          <w:marLeft w:val="480"/>
          <w:marRight w:val="0"/>
          <w:marTop w:val="0"/>
          <w:marBottom w:val="0"/>
          <w:divBdr>
            <w:top w:val="none" w:sz="0" w:space="0" w:color="auto"/>
            <w:left w:val="none" w:sz="0" w:space="0" w:color="auto"/>
            <w:bottom w:val="none" w:sz="0" w:space="0" w:color="auto"/>
            <w:right w:val="none" w:sz="0" w:space="0" w:color="auto"/>
          </w:divBdr>
        </w:div>
        <w:div w:id="1381638102">
          <w:marLeft w:val="480"/>
          <w:marRight w:val="0"/>
          <w:marTop w:val="0"/>
          <w:marBottom w:val="0"/>
          <w:divBdr>
            <w:top w:val="none" w:sz="0" w:space="0" w:color="auto"/>
            <w:left w:val="none" w:sz="0" w:space="0" w:color="auto"/>
            <w:bottom w:val="none" w:sz="0" w:space="0" w:color="auto"/>
            <w:right w:val="none" w:sz="0" w:space="0" w:color="auto"/>
          </w:divBdr>
        </w:div>
        <w:div w:id="1382707887">
          <w:marLeft w:val="480"/>
          <w:marRight w:val="0"/>
          <w:marTop w:val="0"/>
          <w:marBottom w:val="0"/>
          <w:divBdr>
            <w:top w:val="none" w:sz="0" w:space="0" w:color="auto"/>
            <w:left w:val="none" w:sz="0" w:space="0" w:color="auto"/>
            <w:bottom w:val="none" w:sz="0" w:space="0" w:color="auto"/>
            <w:right w:val="none" w:sz="0" w:space="0" w:color="auto"/>
          </w:divBdr>
        </w:div>
        <w:div w:id="1415976037">
          <w:marLeft w:val="480"/>
          <w:marRight w:val="0"/>
          <w:marTop w:val="0"/>
          <w:marBottom w:val="0"/>
          <w:divBdr>
            <w:top w:val="none" w:sz="0" w:space="0" w:color="auto"/>
            <w:left w:val="none" w:sz="0" w:space="0" w:color="auto"/>
            <w:bottom w:val="none" w:sz="0" w:space="0" w:color="auto"/>
            <w:right w:val="none" w:sz="0" w:space="0" w:color="auto"/>
          </w:divBdr>
        </w:div>
        <w:div w:id="1433474818">
          <w:marLeft w:val="480"/>
          <w:marRight w:val="0"/>
          <w:marTop w:val="0"/>
          <w:marBottom w:val="0"/>
          <w:divBdr>
            <w:top w:val="none" w:sz="0" w:space="0" w:color="auto"/>
            <w:left w:val="none" w:sz="0" w:space="0" w:color="auto"/>
            <w:bottom w:val="none" w:sz="0" w:space="0" w:color="auto"/>
            <w:right w:val="none" w:sz="0" w:space="0" w:color="auto"/>
          </w:divBdr>
        </w:div>
        <w:div w:id="1469514042">
          <w:marLeft w:val="480"/>
          <w:marRight w:val="0"/>
          <w:marTop w:val="0"/>
          <w:marBottom w:val="0"/>
          <w:divBdr>
            <w:top w:val="none" w:sz="0" w:space="0" w:color="auto"/>
            <w:left w:val="none" w:sz="0" w:space="0" w:color="auto"/>
            <w:bottom w:val="none" w:sz="0" w:space="0" w:color="auto"/>
            <w:right w:val="none" w:sz="0" w:space="0" w:color="auto"/>
          </w:divBdr>
        </w:div>
        <w:div w:id="1475948814">
          <w:marLeft w:val="480"/>
          <w:marRight w:val="0"/>
          <w:marTop w:val="0"/>
          <w:marBottom w:val="0"/>
          <w:divBdr>
            <w:top w:val="none" w:sz="0" w:space="0" w:color="auto"/>
            <w:left w:val="none" w:sz="0" w:space="0" w:color="auto"/>
            <w:bottom w:val="none" w:sz="0" w:space="0" w:color="auto"/>
            <w:right w:val="none" w:sz="0" w:space="0" w:color="auto"/>
          </w:divBdr>
        </w:div>
        <w:div w:id="1483620461">
          <w:marLeft w:val="480"/>
          <w:marRight w:val="0"/>
          <w:marTop w:val="0"/>
          <w:marBottom w:val="0"/>
          <w:divBdr>
            <w:top w:val="none" w:sz="0" w:space="0" w:color="auto"/>
            <w:left w:val="none" w:sz="0" w:space="0" w:color="auto"/>
            <w:bottom w:val="none" w:sz="0" w:space="0" w:color="auto"/>
            <w:right w:val="none" w:sz="0" w:space="0" w:color="auto"/>
          </w:divBdr>
        </w:div>
        <w:div w:id="1500850238">
          <w:marLeft w:val="480"/>
          <w:marRight w:val="0"/>
          <w:marTop w:val="0"/>
          <w:marBottom w:val="0"/>
          <w:divBdr>
            <w:top w:val="none" w:sz="0" w:space="0" w:color="auto"/>
            <w:left w:val="none" w:sz="0" w:space="0" w:color="auto"/>
            <w:bottom w:val="none" w:sz="0" w:space="0" w:color="auto"/>
            <w:right w:val="none" w:sz="0" w:space="0" w:color="auto"/>
          </w:divBdr>
        </w:div>
        <w:div w:id="1561594850">
          <w:marLeft w:val="480"/>
          <w:marRight w:val="0"/>
          <w:marTop w:val="0"/>
          <w:marBottom w:val="0"/>
          <w:divBdr>
            <w:top w:val="none" w:sz="0" w:space="0" w:color="auto"/>
            <w:left w:val="none" w:sz="0" w:space="0" w:color="auto"/>
            <w:bottom w:val="none" w:sz="0" w:space="0" w:color="auto"/>
            <w:right w:val="none" w:sz="0" w:space="0" w:color="auto"/>
          </w:divBdr>
        </w:div>
        <w:div w:id="1562669986">
          <w:marLeft w:val="480"/>
          <w:marRight w:val="0"/>
          <w:marTop w:val="0"/>
          <w:marBottom w:val="0"/>
          <w:divBdr>
            <w:top w:val="none" w:sz="0" w:space="0" w:color="auto"/>
            <w:left w:val="none" w:sz="0" w:space="0" w:color="auto"/>
            <w:bottom w:val="none" w:sz="0" w:space="0" w:color="auto"/>
            <w:right w:val="none" w:sz="0" w:space="0" w:color="auto"/>
          </w:divBdr>
        </w:div>
        <w:div w:id="1635594971">
          <w:marLeft w:val="480"/>
          <w:marRight w:val="0"/>
          <w:marTop w:val="0"/>
          <w:marBottom w:val="0"/>
          <w:divBdr>
            <w:top w:val="none" w:sz="0" w:space="0" w:color="auto"/>
            <w:left w:val="none" w:sz="0" w:space="0" w:color="auto"/>
            <w:bottom w:val="none" w:sz="0" w:space="0" w:color="auto"/>
            <w:right w:val="none" w:sz="0" w:space="0" w:color="auto"/>
          </w:divBdr>
        </w:div>
        <w:div w:id="1653558306">
          <w:marLeft w:val="480"/>
          <w:marRight w:val="0"/>
          <w:marTop w:val="0"/>
          <w:marBottom w:val="0"/>
          <w:divBdr>
            <w:top w:val="none" w:sz="0" w:space="0" w:color="auto"/>
            <w:left w:val="none" w:sz="0" w:space="0" w:color="auto"/>
            <w:bottom w:val="none" w:sz="0" w:space="0" w:color="auto"/>
            <w:right w:val="none" w:sz="0" w:space="0" w:color="auto"/>
          </w:divBdr>
        </w:div>
        <w:div w:id="1681661385">
          <w:marLeft w:val="480"/>
          <w:marRight w:val="0"/>
          <w:marTop w:val="0"/>
          <w:marBottom w:val="0"/>
          <w:divBdr>
            <w:top w:val="none" w:sz="0" w:space="0" w:color="auto"/>
            <w:left w:val="none" w:sz="0" w:space="0" w:color="auto"/>
            <w:bottom w:val="none" w:sz="0" w:space="0" w:color="auto"/>
            <w:right w:val="none" w:sz="0" w:space="0" w:color="auto"/>
          </w:divBdr>
        </w:div>
        <w:div w:id="1688284872">
          <w:marLeft w:val="480"/>
          <w:marRight w:val="0"/>
          <w:marTop w:val="0"/>
          <w:marBottom w:val="0"/>
          <w:divBdr>
            <w:top w:val="none" w:sz="0" w:space="0" w:color="auto"/>
            <w:left w:val="none" w:sz="0" w:space="0" w:color="auto"/>
            <w:bottom w:val="none" w:sz="0" w:space="0" w:color="auto"/>
            <w:right w:val="none" w:sz="0" w:space="0" w:color="auto"/>
          </w:divBdr>
        </w:div>
        <w:div w:id="1731077830">
          <w:marLeft w:val="480"/>
          <w:marRight w:val="0"/>
          <w:marTop w:val="0"/>
          <w:marBottom w:val="0"/>
          <w:divBdr>
            <w:top w:val="none" w:sz="0" w:space="0" w:color="auto"/>
            <w:left w:val="none" w:sz="0" w:space="0" w:color="auto"/>
            <w:bottom w:val="none" w:sz="0" w:space="0" w:color="auto"/>
            <w:right w:val="none" w:sz="0" w:space="0" w:color="auto"/>
          </w:divBdr>
        </w:div>
        <w:div w:id="1759205889">
          <w:marLeft w:val="480"/>
          <w:marRight w:val="0"/>
          <w:marTop w:val="0"/>
          <w:marBottom w:val="0"/>
          <w:divBdr>
            <w:top w:val="none" w:sz="0" w:space="0" w:color="auto"/>
            <w:left w:val="none" w:sz="0" w:space="0" w:color="auto"/>
            <w:bottom w:val="none" w:sz="0" w:space="0" w:color="auto"/>
            <w:right w:val="none" w:sz="0" w:space="0" w:color="auto"/>
          </w:divBdr>
        </w:div>
        <w:div w:id="1797943419">
          <w:marLeft w:val="480"/>
          <w:marRight w:val="0"/>
          <w:marTop w:val="0"/>
          <w:marBottom w:val="0"/>
          <w:divBdr>
            <w:top w:val="none" w:sz="0" w:space="0" w:color="auto"/>
            <w:left w:val="none" w:sz="0" w:space="0" w:color="auto"/>
            <w:bottom w:val="none" w:sz="0" w:space="0" w:color="auto"/>
            <w:right w:val="none" w:sz="0" w:space="0" w:color="auto"/>
          </w:divBdr>
        </w:div>
        <w:div w:id="1801027275">
          <w:marLeft w:val="480"/>
          <w:marRight w:val="0"/>
          <w:marTop w:val="0"/>
          <w:marBottom w:val="0"/>
          <w:divBdr>
            <w:top w:val="none" w:sz="0" w:space="0" w:color="auto"/>
            <w:left w:val="none" w:sz="0" w:space="0" w:color="auto"/>
            <w:bottom w:val="none" w:sz="0" w:space="0" w:color="auto"/>
            <w:right w:val="none" w:sz="0" w:space="0" w:color="auto"/>
          </w:divBdr>
        </w:div>
        <w:div w:id="1804156651">
          <w:marLeft w:val="480"/>
          <w:marRight w:val="0"/>
          <w:marTop w:val="0"/>
          <w:marBottom w:val="0"/>
          <w:divBdr>
            <w:top w:val="none" w:sz="0" w:space="0" w:color="auto"/>
            <w:left w:val="none" w:sz="0" w:space="0" w:color="auto"/>
            <w:bottom w:val="none" w:sz="0" w:space="0" w:color="auto"/>
            <w:right w:val="none" w:sz="0" w:space="0" w:color="auto"/>
          </w:divBdr>
        </w:div>
        <w:div w:id="1822425324">
          <w:marLeft w:val="480"/>
          <w:marRight w:val="0"/>
          <w:marTop w:val="0"/>
          <w:marBottom w:val="0"/>
          <w:divBdr>
            <w:top w:val="none" w:sz="0" w:space="0" w:color="auto"/>
            <w:left w:val="none" w:sz="0" w:space="0" w:color="auto"/>
            <w:bottom w:val="none" w:sz="0" w:space="0" w:color="auto"/>
            <w:right w:val="none" w:sz="0" w:space="0" w:color="auto"/>
          </w:divBdr>
        </w:div>
        <w:div w:id="1884712045">
          <w:marLeft w:val="480"/>
          <w:marRight w:val="0"/>
          <w:marTop w:val="0"/>
          <w:marBottom w:val="0"/>
          <w:divBdr>
            <w:top w:val="none" w:sz="0" w:space="0" w:color="auto"/>
            <w:left w:val="none" w:sz="0" w:space="0" w:color="auto"/>
            <w:bottom w:val="none" w:sz="0" w:space="0" w:color="auto"/>
            <w:right w:val="none" w:sz="0" w:space="0" w:color="auto"/>
          </w:divBdr>
        </w:div>
        <w:div w:id="1900820712">
          <w:marLeft w:val="480"/>
          <w:marRight w:val="0"/>
          <w:marTop w:val="0"/>
          <w:marBottom w:val="0"/>
          <w:divBdr>
            <w:top w:val="none" w:sz="0" w:space="0" w:color="auto"/>
            <w:left w:val="none" w:sz="0" w:space="0" w:color="auto"/>
            <w:bottom w:val="none" w:sz="0" w:space="0" w:color="auto"/>
            <w:right w:val="none" w:sz="0" w:space="0" w:color="auto"/>
          </w:divBdr>
        </w:div>
        <w:div w:id="1906456068">
          <w:marLeft w:val="480"/>
          <w:marRight w:val="0"/>
          <w:marTop w:val="0"/>
          <w:marBottom w:val="0"/>
          <w:divBdr>
            <w:top w:val="none" w:sz="0" w:space="0" w:color="auto"/>
            <w:left w:val="none" w:sz="0" w:space="0" w:color="auto"/>
            <w:bottom w:val="none" w:sz="0" w:space="0" w:color="auto"/>
            <w:right w:val="none" w:sz="0" w:space="0" w:color="auto"/>
          </w:divBdr>
        </w:div>
        <w:div w:id="1988242656">
          <w:marLeft w:val="480"/>
          <w:marRight w:val="0"/>
          <w:marTop w:val="0"/>
          <w:marBottom w:val="0"/>
          <w:divBdr>
            <w:top w:val="none" w:sz="0" w:space="0" w:color="auto"/>
            <w:left w:val="none" w:sz="0" w:space="0" w:color="auto"/>
            <w:bottom w:val="none" w:sz="0" w:space="0" w:color="auto"/>
            <w:right w:val="none" w:sz="0" w:space="0" w:color="auto"/>
          </w:divBdr>
        </w:div>
        <w:div w:id="1994288718">
          <w:marLeft w:val="480"/>
          <w:marRight w:val="0"/>
          <w:marTop w:val="0"/>
          <w:marBottom w:val="0"/>
          <w:divBdr>
            <w:top w:val="none" w:sz="0" w:space="0" w:color="auto"/>
            <w:left w:val="none" w:sz="0" w:space="0" w:color="auto"/>
            <w:bottom w:val="none" w:sz="0" w:space="0" w:color="auto"/>
            <w:right w:val="none" w:sz="0" w:space="0" w:color="auto"/>
          </w:divBdr>
        </w:div>
        <w:div w:id="2029671090">
          <w:marLeft w:val="480"/>
          <w:marRight w:val="0"/>
          <w:marTop w:val="0"/>
          <w:marBottom w:val="0"/>
          <w:divBdr>
            <w:top w:val="none" w:sz="0" w:space="0" w:color="auto"/>
            <w:left w:val="none" w:sz="0" w:space="0" w:color="auto"/>
            <w:bottom w:val="none" w:sz="0" w:space="0" w:color="auto"/>
            <w:right w:val="none" w:sz="0" w:space="0" w:color="auto"/>
          </w:divBdr>
        </w:div>
        <w:div w:id="2118791217">
          <w:marLeft w:val="480"/>
          <w:marRight w:val="0"/>
          <w:marTop w:val="0"/>
          <w:marBottom w:val="0"/>
          <w:divBdr>
            <w:top w:val="none" w:sz="0" w:space="0" w:color="auto"/>
            <w:left w:val="none" w:sz="0" w:space="0" w:color="auto"/>
            <w:bottom w:val="none" w:sz="0" w:space="0" w:color="auto"/>
            <w:right w:val="none" w:sz="0" w:space="0" w:color="auto"/>
          </w:divBdr>
        </w:div>
      </w:divsChild>
    </w:div>
    <w:div w:id="1670060181">
      <w:bodyDiv w:val="1"/>
      <w:marLeft w:val="0"/>
      <w:marRight w:val="0"/>
      <w:marTop w:val="0"/>
      <w:marBottom w:val="0"/>
      <w:divBdr>
        <w:top w:val="none" w:sz="0" w:space="0" w:color="auto"/>
        <w:left w:val="none" w:sz="0" w:space="0" w:color="auto"/>
        <w:bottom w:val="none" w:sz="0" w:space="0" w:color="auto"/>
        <w:right w:val="none" w:sz="0" w:space="0" w:color="auto"/>
      </w:divBdr>
      <w:divsChild>
        <w:div w:id="75443506">
          <w:marLeft w:val="480"/>
          <w:marRight w:val="0"/>
          <w:marTop w:val="0"/>
          <w:marBottom w:val="0"/>
          <w:divBdr>
            <w:top w:val="none" w:sz="0" w:space="0" w:color="auto"/>
            <w:left w:val="none" w:sz="0" w:space="0" w:color="auto"/>
            <w:bottom w:val="none" w:sz="0" w:space="0" w:color="auto"/>
            <w:right w:val="none" w:sz="0" w:space="0" w:color="auto"/>
          </w:divBdr>
        </w:div>
        <w:div w:id="114104793">
          <w:marLeft w:val="480"/>
          <w:marRight w:val="0"/>
          <w:marTop w:val="0"/>
          <w:marBottom w:val="0"/>
          <w:divBdr>
            <w:top w:val="none" w:sz="0" w:space="0" w:color="auto"/>
            <w:left w:val="none" w:sz="0" w:space="0" w:color="auto"/>
            <w:bottom w:val="none" w:sz="0" w:space="0" w:color="auto"/>
            <w:right w:val="none" w:sz="0" w:space="0" w:color="auto"/>
          </w:divBdr>
        </w:div>
        <w:div w:id="273634929">
          <w:marLeft w:val="480"/>
          <w:marRight w:val="0"/>
          <w:marTop w:val="0"/>
          <w:marBottom w:val="0"/>
          <w:divBdr>
            <w:top w:val="none" w:sz="0" w:space="0" w:color="auto"/>
            <w:left w:val="none" w:sz="0" w:space="0" w:color="auto"/>
            <w:bottom w:val="none" w:sz="0" w:space="0" w:color="auto"/>
            <w:right w:val="none" w:sz="0" w:space="0" w:color="auto"/>
          </w:divBdr>
        </w:div>
        <w:div w:id="301621766">
          <w:marLeft w:val="480"/>
          <w:marRight w:val="0"/>
          <w:marTop w:val="0"/>
          <w:marBottom w:val="0"/>
          <w:divBdr>
            <w:top w:val="none" w:sz="0" w:space="0" w:color="auto"/>
            <w:left w:val="none" w:sz="0" w:space="0" w:color="auto"/>
            <w:bottom w:val="none" w:sz="0" w:space="0" w:color="auto"/>
            <w:right w:val="none" w:sz="0" w:space="0" w:color="auto"/>
          </w:divBdr>
        </w:div>
        <w:div w:id="315184495">
          <w:marLeft w:val="480"/>
          <w:marRight w:val="0"/>
          <w:marTop w:val="0"/>
          <w:marBottom w:val="0"/>
          <w:divBdr>
            <w:top w:val="none" w:sz="0" w:space="0" w:color="auto"/>
            <w:left w:val="none" w:sz="0" w:space="0" w:color="auto"/>
            <w:bottom w:val="none" w:sz="0" w:space="0" w:color="auto"/>
            <w:right w:val="none" w:sz="0" w:space="0" w:color="auto"/>
          </w:divBdr>
        </w:div>
        <w:div w:id="417944781">
          <w:marLeft w:val="480"/>
          <w:marRight w:val="0"/>
          <w:marTop w:val="0"/>
          <w:marBottom w:val="0"/>
          <w:divBdr>
            <w:top w:val="none" w:sz="0" w:space="0" w:color="auto"/>
            <w:left w:val="none" w:sz="0" w:space="0" w:color="auto"/>
            <w:bottom w:val="none" w:sz="0" w:space="0" w:color="auto"/>
            <w:right w:val="none" w:sz="0" w:space="0" w:color="auto"/>
          </w:divBdr>
        </w:div>
        <w:div w:id="422267410">
          <w:marLeft w:val="480"/>
          <w:marRight w:val="0"/>
          <w:marTop w:val="0"/>
          <w:marBottom w:val="0"/>
          <w:divBdr>
            <w:top w:val="none" w:sz="0" w:space="0" w:color="auto"/>
            <w:left w:val="none" w:sz="0" w:space="0" w:color="auto"/>
            <w:bottom w:val="none" w:sz="0" w:space="0" w:color="auto"/>
            <w:right w:val="none" w:sz="0" w:space="0" w:color="auto"/>
          </w:divBdr>
        </w:div>
        <w:div w:id="449932271">
          <w:marLeft w:val="480"/>
          <w:marRight w:val="0"/>
          <w:marTop w:val="0"/>
          <w:marBottom w:val="0"/>
          <w:divBdr>
            <w:top w:val="none" w:sz="0" w:space="0" w:color="auto"/>
            <w:left w:val="none" w:sz="0" w:space="0" w:color="auto"/>
            <w:bottom w:val="none" w:sz="0" w:space="0" w:color="auto"/>
            <w:right w:val="none" w:sz="0" w:space="0" w:color="auto"/>
          </w:divBdr>
        </w:div>
        <w:div w:id="462846893">
          <w:marLeft w:val="480"/>
          <w:marRight w:val="0"/>
          <w:marTop w:val="0"/>
          <w:marBottom w:val="0"/>
          <w:divBdr>
            <w:top w:val="none" w:sz="0" w:space="0" w:color="auto"/>
            <w:left w:val="none" w:sz="0" w:space="0" w:color="auto"/>
            <w:bottom w:val="none" w:sz="0" w:space="0" w:color="auto"/>
            <w:right w:val="none" w:sz="0" w:space="0" w:color="auto"/>
          </w:divBdr>
        </w:div>
        <w:div w:id="470902957">
          <w:marLeft w:val="480"/>
          <w:marRight w:val="0"/>
          <w:marTop w:val="0"/>
          <w:marBottom w:val="0"/>
          <w:divBdr>
            <w:top w:val="none" w:sz="0" w:space="0" w:color="auto"/>
            <w:left w:val="none" w:sz="0" w:space="0" w:color="auto"/>
            <w:bottom w:val="none" w:sz="0" w:space="0" w:color="auto"/>
            <w:right w:val="none" w:sz="0" w:space="0" w:color="auto"/>
          </w:divBdr>
        </w:div>
        <w:div w:id="474758203">
          <w:marLeft w:val="480"/>
          <w:marRight w:val="0"/>
          <w:marTop w:val="0"/>
          <w:marBottom w:val="0"/>
          <w:divBdr>
            <w:top w:val="none" w:sz="0" w:space="0" w:color="auto"/>
            <w:left w:val="none" w:sz="0" w:space="0" w:color="auto"/>
            <w:bottom w:val="none" w:sz="0" w:space="0" w:color="auto"/>
            <w:right w:val="none" w:sz="0" w:space="0" w:color="auto"/>
          </w:divBdr>
        </w:div>
        <w:div w:id="576208805">
          <w:marLeft w:val="480"/>
          <w:marRight w:val="0"/>
          <w:marTop w:val="0"/>
          <w:marBottom w:val="0"/>
          <w:divBdr>
            <w:top w:val="none" w:sz="0" w:space="0" w:color="auto"/>
            <w:left w:val="none" w:sz="0" w:space="0" w:color="auto"/>
            <w:bottom w:val="none" w:sz="0" w:space="0" w:color="auto"/>
            <w:right w:val="none" w:sz="0" w:space="0" w:color="auto"/>
          </w:divBdr>
        </w:div>
        <w:div w:id="603342569">
          <w:marLeft w:val="480"/>
          <w:marRight w:val="0"/>
          <w:marTop w:val="0"/>
          <w:marBottom w:val="0"/>
          <w:divBdr>
            <w:top w:val="none" w:sz="0" w:space="0" w:color="auto"/>
            <w:left w:val="none" w:sz="0" w:space="0" w:color="auto"/>
            <w:bottom w:val="none" w:sz="0" w:space="0" w:color="auto"/>
            <w:right w:val="none" w:sz="0" w:space="0" w:color="auto"/>
          </w:divBdr>
        </w:div>
        <w:div w:id="618729368">
          <w:marLeft w:val="480"/>
          <w:marRight w:val="0"/>
          <w:marTop w:val="0"/>
          <w:marBottom w:val="0"/>
          <w:divBdr>
            <w:top w:val="none" w:sz="0" w:space="0" w:color="auto"/>
            <w:left w:val="none" w:sz="0" w:space="0" w:color="auto"/>
            <w:bottom w:val="none" w:sz="0" w:space="0" w:color="auto"/>
            <w:right w:val="none" w:sz="0" w:space="0" w:color="auto"/>
          </w:divBdr>
        </w:div>
        <w:div w:id="663045156">
          <w:marLeft w:val="480"/>
          <w:marRight w:val="0"/>
          <w:marTop w:val="0"/>
          <w:marBottom w:val="0"/>
          <w:divBdr>
            <w:top w:val="none" w:sz="0" w:space="0" w:color="auto"/>
            <w:left w:val="none" w:sz="0" w:space="0" w:color="auto"/>
            <w:bottom w:val="none" w:sz="0" w:space="0" w:color="auto"/>
            <w:right w:val="none" w:sz="0" w:space="0" w:color="auto"/>
          </w:divBdr>
        </w:div>
        <w:div w:id="664750211">
          <w:marLeft w:val="480"/>
          <w:marRight w:val="0"/>
          <w:marTop w:val="0"/>
          <w:marBottom w:val="0"/>
          <w:divBdr>
            <w:top w:val="none" w:sz="0" w:space="0" w:color="auto"/>
            <w:left w:val="none" w:sz="0" w:space="0" w:color="auto"/>
            <w:bottom w:val="none" w:sz="0" w:space="0" w:color="auto"/>
            <w:right w:val="none" w:sz="0" w:space="0" w:color="auto"/>
          </w:divBdr>
        </w:div>
        <w:div w:id="746808252">
          <w:marLeft w:val="480"/>
          <w:marRight w:val="0"/>
          <w:marTop w:val="0"/>
          <w:marBottom w:val="0"/>
          <w:divBdr>
            <w:top w:val="none" w:sz="0" w:space="0" w:color="auto"/>
            <w:left w:val="none" w:sz="0" w:space="0" w:color="auto"/>
            <w:bottom w:val="none" w:sz="0" w:space="0" w:color="auto"/>
            <w:right w:val="none" w:sz="0" w:space="0" w:color="auto"/>
          </w:divBdr>
        </w:div>
        <w:div w:id="804851333">
          <w:marLeft w:val="480"/>
          <w:marRight w:val="0"/>
          <w:marTop w:val="0"/>
          <w:marBottom w:val="0"/>
          <w:divBdr>
            <w:top w:val="none" w:sz="0" w:space="0" w:color="auto"/>
            <w:left w:val="none" w:sz="0" w:space="0" w:color="auto"/>
            <w:bottom w:val="none" w:sz="0" w:space="0" w:color="auto"/>
            <w:right w:val="none" w:sz="0" w:space="0" w:color="auto"/>
          </w:divBdr>
        </w:div>
        <w:div w:id="866916949">
          <w:marLeft w:val="480"/>
          <w:marRight w:val="0"/>
          <w:marTop w:val="0"/>
          <w:marBottom w:val="0"/>
          <w:divBdr>
            <w:top w:val="none" w:sz="0" w:space="0" w:color="auto"/>
            <w:left w:val="none" w:sz="0" w:space="0" w:color="auto"/>
            <w:bottom w:val="none" w:sz="0" w:space="0" w:color="auto"/>
            <w:right w:val="none" w:sz="0" w:space="0" w:color="auto"/>
          </w:divBdr>
        </w:div>
        <w:div w:id="883323729">
          <w:marLeft w:val="480"/>
          <w:marRight w:val="0"/>
          <w:marTop w:val="0"/>
          <w:marBottom w:val="0"/>
          <w:divBdr>
            <w:top w:val="none" w:sz="0" w:space="0" w:color="auto"/>
            <w:left w:val="none" w:sz="0" w:space="0" w:color="auto"/>
            <w:bottom w:val="none" w:sz="0" w:space="0" w:color="auto"/>
            <w:right w:val="none" w:sz="0" w:space="0" w:color="auto"/>
          </w:divBdr>
        </w:div>
        <w:div w:id="887104475">
          <w:marLeft w:val="480"/>
          <w:marRight w:val="0"/>
          <w:marTop w:val="0"/>
          <w:marBottom w:val="0"/>
          <w:divBdr>
            <w:top w:val="none" w:sz="0" w:space="0" w:color="auto"/>
            <w:left w:val="none" w:sz="0" w:space="0" w:color="auto"/>
            <w:bottom w:val="none" w:sz="0" w:space="0" w:color="auto"/>
            <w:right w:val="none" w:sz="0" w:space="0" w:color="auto"/>
          </w:divBdr>
        </w:div>
        <w:div w:id="950748879">
          <w:marLeft w:val="480"/>
          <w:marRight w:val="0"/>
          <w:marTop w:val="0"/>
          <w:marBottom w:val="0"/>
          <w:divBdr>
            <w:top w:val="none" w:sz="0" w:space="0" w:color="auto"/>
            <w:left w:val="none" w:sz="0" w:space="0" w:color="auto"/>
            <w:bottom w:val="none" w:sz="0" w:space="0" w:color="auto"/>
            <w:right w:val="none" w:sz="0" w:space="0" w:color="auto"/>
          </w:divBdr>
        </w:div>
        <w:div w:id="962737715">
          <w:marLeft w:val="480"/>
          <w:marRight w:val="0"/>
          <w:marTop w:val="0"/>
          <w:marBottom w:val="0"/>
          <w:divBdr>
            <w:top w:val="none" w:sz="0" w:space="0" w:color="auto"/>
            <w:left w:val="none" w:sz="0" w:space="0" w:color="auto"/>
            <w:bottom w:val="none" w:sz="0" w:space="0" w:color="auto"/>
            <w:right w:val="none" w:sz="0" w:space="0" w:color="auto"/>
          </w:divBdr>
        </w:div>
        <w:div w:id="968246084">
          <w:marLeft w:val="480"/>
          <w:marRight w:val="0"/>
          <w:marTop w:val="0"/>
          <w:marBottom w:val="0"/>
          <w:divBdr>
            <w:top w:val="none" w:sz="0" w:space="0" w:color="auto"/>
            <w:left w:val="none" w:sz="0" w:space="0" w:color="auto"/>
            <w:bottom w:val="none" w:sz="0" w:space="0" w:color="auto"/>
            <w:right w:val="none" w:sz="0" w:space="0" w:color="auto"/>
          </w:divBdr>
        </w:div>
        <w:div w:id="1007826909">
          <w:marLeft w:val="480"/>
          <w:marRight w:val="0"/>
          <w:marTop w:val="0"/>
          <w:marBottom w:val="0"/>
          <w:divBdr>
            <w:top w:val="none" w:sz="0" w:space="0" w:color="auto"/>
            <w:left w:val="none" w:sz="0" w:space="0" w:color="auto"/>
            <w:bottom w:val="none" w:sz="0" w:space="0" w:color="auto"/>
            <w:right w:val="none" w:sz="0" w:space="0" w:color="auto"/>
          </w:divBdr>
        </w:div>
        <w:div w:id="1021053014">
          <w:marLeft w:val="480"/>
          <w:marRight w:val="0"/>
          <w:marTop w:val="0"/>
          <w:marBottom w:val="0"/>
          <w:divBdr>
            <w:top w:val="none" w:sz="0" w:space="0" w:color="auto"/>
            <w:left w:val="none" w:sz="0" w:space="0" w:color="auto"/>
            <w:bottom w:val="none" w:sz="0" w:space="0" w:color="auto"/>
            <w:right w:val="none" w:sz="0" w:space="0" w:color="auto"/>
          </w:divBdr>
        </w:div>
        <w:div w:id="1034422186">
          <w:marLeft w:val="480"/>
          <w:marRight w:val="0"/>
          <w:marTop w:val="0"/>
          <w:marBottom w:val="0"/>
          <w:divBdr>
            <w:top w:val="none" w:sz="0" w:space="0" w:color="auto"/>
            <w:left w:val="none" w:sz="0" w:space="0" w:color="auto"/>
            <w:bottom w:val="none" w:sz="0" w:space="0" w:color="auto"/>
            <w:right w:val="none" w:sz="0" w:space="0" w:color="auto"/>
          </w:divBdr>
        </w:div>
        <w:div w:id="1094934612">
          <w:marLeft w:val="480"/>
          <w:marRight w:val="0"/>
          <w:marTop w:val="0"/>
          <w:marBottom w:val="0"/>
          <w:divBdr>
            <w:top w:val="none" w:sz="0" w:space="0" w:color="auto"/>
            <w:left w:val="none" w:sz="0" w:space="0" w:color="auto"/>
            <w:bottom w:val="none" w:sz="0" w:space="0" w:color="auto"/>
            <w:right w:val="none" w:sz="0" w:space="0" w:color="auto"/>
          </w:divBdr>
        </w:div>
        <w:div w:id="1206673930">
          <w:marLeft w:val="480"/>
          <w:marRight w:val="0"/>
          <w:marTop w:val="0"/>
          <w:marBottom w:val="0"/>
          <w:divBdr>
            <w:top w:val="none" w:sz="0" w:space="0" w:color="auto"/>
            <w:left w:val="none" w:sz="0" w:space="0" w:color="auto"/>
            <w:bottom w:val="none" w:sz="0" w:space="0" w:color="auto"/>
            <w:right w:val="none" w:sz="0" w:space="0" w:color="auto"/>
          </w:divBdr>
        </w:div>
        <w:div w:id="1209102143">
          <w:marLeft w:val="480"/>
          <w:marRight w:val="0"/>
          <w:marTop w:val="0"/>
          <w:marBottom w:val="0"/>
          <w:divBdr>
            <w:top w:val="none" w:sz="0" w:space="0" w:color="auto"/>
            <w:left w:val="none" w:sz="0" w:space="0" w:color="auto"/>
            <w:bottom w:val="none" w:sz="0" w:space="0" w:color="auto"/>
            <w:right w:val="none" w:sz="0" w:space="0" w:color="auto"/>
          </w:divBdr>
        </w:div>
        <w:div w:id="1221744331">
          <w:marLeft w:val="480"/>
          <w:marRight w:val="0"/>
          <w:marTop w:val="0"/>
          <w:marBottom w:val="0"/>
          <w:divBdr>
            <w:top w:val="none" w:sz="0" w:space="0" w:color="auto"/>
            <w:left w:val="none" w:sz="0" w:space="0" w:color="auto"/>
            <w:bottom w:val="none" w:sz="0" w:space="0" w:color="auto"/>
            <w:right w:val="none" w:sz="0" w:space="0" w:color="auto"/>
          </w:divBdr>
        </w:div>
        <w:div w:id="1224635525">
          <w:marLeft w:val="480"/>
          <w:marRight w:val="0"/>
          <w:marTop w:val="0"/>
          <w:marBottom w:val="0"/>
          <w:divBdr>
            <w:top w:val="none" w:sz="0" w:space="0" w:color="auto"/>
            <w:left w:val="none" w:sz="0" w:space="0" w:color="auto"/>
            <w:bottom w:val="none" w:sz="0" w:space="0" w:color="auto"/>
            <w:right w:val="none" w:sz="0" w:space="0" w:color="auto"/>
          </w:divBdr>
        </w:div>
        <w:div w:id="1238171797">
          <w:marLeft w:val="480"/>
          <w:marRight w:val="0"/>
          <w:marTop w:val="0"/>
          <w:marBottom w:val="0"/>
          <w:divBdr>
            <w:top w:val="none" w:sz="0" w:space="0" w:color="auto"/>
            <w:left w:val="none" w:sz="0" w:space="0" w:color="auto"/>
            <w:bottom w:val="none" w:sz="0" w:space="0" w:color="auto"/>
            <w:right w:val="none" w:sz="0" w:space="0" w:color="auto"/>
          </w:divBdr>
        </w:div>
        <w:div w:id="1244604075">
          <w:marLeft w:val="480"/>
          <w:marRight w:val="0"/>
          <w:marTop w:val="0"/>
          <w:marBottom w:val="0"/>
          <w:divBdr>
            <w:top w:val="none" w:sz="0" w:space="0" w:color="auto"/>
            <w:left w:val="none" w:sz="0" w:space="0" w:color="auto"/>
            <w:bottom w:val="none" w:sz="0" w:space="0" w:color="auto"/>
            <w:right w:val="none" w:sz="0" w:space="0" w:color="auto"/>
          </w:divBdr>
        </w:div>
        <w:div w:id="1253977083">
          <w:marLeft w:val="480"/>
          <w:marRight w:val="0"/>
          <w:marTop w:val="0"/>
          <w:marBottom w:val="0"/>
          <w:divBdr>
            <w:top w:val="none" w:sz="0" w:space="0" w:color="auto"/>
            <w:left w:val="none" w:sz="0" w:space="0" w:color="auto"/>
            <w:bottom w:val="none" w:sz="0" w:space="0" w:color="auto"/>
            <w:right w:val="none" w:sz="0" w:space="0" w:color="auto"/>
          </w:divBdr>
        </w:div>
        <w:div w:id="1289363139">
          <w:marLeft w:val="480"/>
          <w:marRight w:val="0"/>
          <w:marTop w:val="0"/>
          <w:marBottom w:val="0"/>
          <w:divBdr>
            <w:top w:val="none" w:sz="0" w:space="0" w:color="auto"/>
            <w:left w:val="none" w:sz="0" w:space="0" w:color="auto"/>
            <w:bottom w:val="none" w:sz="0" w:space="0" w:color="auto"/>
            <w:right w:val="none" w:sz="0" w:space="0" w:color="auto"/>
          </w:divBdr>
        </w:div>
        <w:div w:id="1293681051">
          <w:marLeft w:val="480"/>
          <w:marRight w:val="0"/>
          <w:marTop w:val="0"/>
          <w:marBottom w:val="0"/>
          <w:divBdr>
            <w:top w:val="none" w:sz="0" w:space="0" w:color="auto"/>
            <w:left w:val="none" w:sz="0" w:space="0" w:color="auto"/>
            <w:bottom w:val="none" w:sz="0" w:space="0" w:color="auto"/>
            <w:right w:val="none" w:sz="0" w:space="0" w:color="auto"/>
          </w:divBdr>
        </w:div>
        <w:div w:id="1339306523">
          <w:marLeft w:val="480"/>
          <w:marRight w:val="0"/>
          <w:marTop w:val="0"/>
          <w:marBottom w:val="0"/>
          <w:divBdr>
            <w:top w:val="none" w:sz="0" w:space="0" w:color="auto"/>
            <w:left w:val="none" w:sz="0" w:space="0" w:color="auto"/>
            <w:bottom w:val="none" w:sz="0" w:space="0" w:color="auto"/>
            <w:right w:val="none" w:sz="0" w:space="0" w:color="auto"/>
          </w:divBdr>
        </w:div>
        <w:div w:id="1422793255">
          <w:marLeft w:val="480"/>
          <w:marRight w:val="0"/>
          <w:marTop w:val="0"/>
          <w:marBottom w:val="0"/>
          <w:divBdr>
            <w:top w:val="none" w:sz="0" w:space="0" w:color="auto"/>
            <w:left w:val="none" w:sz="0" w:space="0" w:color="auto"/>
            <w:bottom w:val="none" w:sz="0" w:space="0" w:color="auto"/>
            <w:right w:val="none" w:sz="0" w:space="0" w:color="auto"/>
          </w:divBdr>
        </w:div>
        <w:div w:id="1448967562">
          <w:marLeft w:val="480"/>
          <w:marRight w:val="0"/>
          <w:marTop w:val="0"/>
          <w:marBottom w:val="0"/>
          <w:divBdr>
            <w:top w:val="none" w:sz="0" w:space="0" w:color="auto"/>
            <w:left w:val="none" w:sz="0" w:space="0" w:color="auto"/>
            <w:bottom w:val="none" w:sz="0" w:space="0" w:color="auto"/>
            <w:right w:val="none" w:sz="0" w:space="0" w:color="auto"/>
          </w:divBdr>
        </w:div>
        <w:div w:id="1458524896">
          <w:marLeft w:val="480"/>
          <w:marRight w:val="0"/>
          <w:marTop w:val="0"/>
          <w:marBottom w:val="0"/>
          <w:divBdr>
            <w:top w:val="none" w:sz="0" w:space="0" w:color="auto"/>
            <w:left w:val="none" w:sz="0" w:space="0" w:color="auto"/>
            <w:bottom w:val="none" w:sz="0" w:space="0" w:color="auto"/>
            <w:right w:val="none" w:sz="0" w:space="0" w:color="auto"/>
          </w:divBdr>
        </w:div>
        <w:div w:id="1470707768">
          <w:marLeft w:val="480"/>
          <w:marRight w:val="0"/>
          <w:marTop w:val="0"/>
          <w:marBottom w:val="0"/>
          <w:divBdr>
            <w:top w:val="none" w:sz="0" w:space="0" w:color="auto"/>
            <w:left w:val="none" w:sz="0" w:space="0" w:color="auto"/>
            <w:bottom w:val="none" w:sz="0" w:space="0" w:color="auto"/>
            <w:right w:val="none" w:sz="0" w:space="0" w:color="auto"/>
          </w:divBdr>
        </w:div>
        <w:div w:id="1479418811">
          <w:marLeft w:val="480"/>
          <w:marRight w:val="0"/>
          <w:marTop w:val="0"/>
          <w:marBottom w:val="0"/>
          <w:divBdr>
            <w:top w:val="none" w:sz="0" w:space="0" w:color="auto"/>
            <w:left w:val="none" w:sz="0" w:space="0" w:color="auto"/>
            <w:bottom w:val="none" w:sz="0" w:space="0" w:color="auto"/>
            <w:right w:val="none" w:sz="0" w:space="0" w:color="auto"/>
          </w:divBdr>
        </w:div>
        <w:div w:id="1529679552">
          <w:marLeft w:val="480"/>
          <w:marRight w:val="0"/>
          <w:marTop w:val="0"/>
          <w:marBottom w:val="0"/>
          <w:divBdr>
            <w:top w:val="none" w:sz="0" w:space="0" w:color="auto"/>
            <w:left w:val="none" w:sz="0" w:space="0" w:color="auto"/>
            <w:bottom w:val="none" w:sz="0" w:space="0" w:color="auto"/>
            <w:right w:val="none" w:sz="0" w:space="0" w:color="auto"/>
          </w:divBdr>
        </w:div>
        <w:div w:id="1540975000">
          <w:marLeft w:val="480"/>
          <w:marRight w:val="0"/>
          <w:marTop w:val="0"/>
          <w:marBottom w:val="0"/>
          <w:divBdr>
            <w:top w:val="none" w:sz="0" w:space="0" w:color="auto"/>
            <w:left w:val="none" w:sz="0" w:space="0" w:color="auto"/>
            <w:bottom w:val="none" w:sz="0" w:space="0" w:color="auto"/>
            <w:right w:val="none" w:sz="0" w:space="0" w:color="auto"/>
          </w:divBdr>
        </w:div>
        <w:div w:id="1579511065">
          <w:marLeft w:val="480"/>
          <w:marRight w:val="0"/>
          <w:marTop w:val="0"/>
          <w:marBottom w:val="0"/>
          <w:divBdr>
            <w:top w:val="none" w:sz="0" w:space="0" w:color="auto"/>
            <w:left w:val="none" w:sz="0" w:space="0" w:color="auto"/>
            <w:bottom w:val="none" w:sz="0" w:space="0" w:color="auto"/>
            <w:right w:val="none" w:sz="0" w:space="0" w:color="auto"/>
          </w:divBdr>
        </w:div>
        <w:div w:id="1706177298">
          <w:marLeft w:val="480"/>
          <w:marRight w:val="0"/>
          <w:marTop w:val="0"/>
          <w:marBottom w:val="0"/>
          <w:divBdr>
            <w:top w:val="none" w:sz="0" w:space="0" w:color="auto"/>
            <w:left w:val="none" w:sz="0" w:space="0" w:color="auto"/>
            <w:bottom w:val="none" w:sz="0" w:space="0" w:color="auto"/>
            <w:right w:val="none" w:sz="0" w:space="0" w:color="auto"/>
          </w:divBdr>
        </w:div>
        <w:div w:id="1740784473">
          <w:marLeft w:val="480"/>
          <w:marRight w:val="0"/>
          <w:marTop w:val="0"/>
          <w:marBottom w:val="0"/>
          <w:divBdr>
            <w:top w:val="none" w:sz="0" w:space="0" w:color="auto"/>
            <w:left w:val="none" w:sz="0" w:space="0" w:color="auto"/>
            <w:bottom w:val="none" w:sz="0" w:space="0" w:color="auto"/>
            <w:right w:val="none" w:sz="0" w:space="0" w:color="auto"/>
          </w:divBdr>
        </w:div>
        <w:div w:id="1761563946">
          <w:marLeft w:val="480"/>
          <w:marRight w:val="0"/>
          <w:marTop w:val="0"/>
          <w:marBottom w:val="0"/>
          <w:divBdr>
            <w:top w:val="none" w:sz="0" w:space="0" w:color="auto"/>
            <w:left w:val="none" w:sz="0" w:space="0" w:color="auto"/>
            <w:bottom w:val="none" w:sz="0" w:space="0" w:color="auto"/>
            <w:right w:val="none" w:sz="0" w:space="0" w:color="auto"/>
          </w:divBdr>
        </w:div>
        <w:div w:id="1777098167">
          <w:marLeft w:val="480"/>
          <w:marRight w:val="0"/>
          <w:marTop w:val="0"/>
          <w:marBottom w:val="0"/>
          <w:divBdr>
            <w:top w:val="none" w:sz="0" w:space="0" w:color="auto"/>
            <w:left w:val="none" w:sz="0" w:space="0" w:color="auto"/>
            <w:bottom w:val="none" w:sz="0" w:space="0" w:color="auto"/>
            <w:right w:val="none" w:sz="0" w:space="0" w:color="auto"/>
          </w:divBdr>
        </w:div>
        <w:div w:id="1831172699">
          <w:marLeft w:val="480"/>
          <w:marRight w:val="0"/>
          <w:marTop w:val="0"/>
          <w:marBottom w:val="0"/>
          <w:divBdr>
            <w:top w:val="none" w:sz="0" w:space="0" w:color="auto"/>
            <w:left w:val="none" w:sz="0" w:space="0" w:color="auto"/>
            <w:bottom w:val="none" w:sz="0" w:space="0" w:color="auto"/>
            <w:right w:val="none" w:sz="0" w:space="0" w:color="auto"/>
          </w:divBdr>
        </w:div>
        <w:div w:id="1837720144">
          <w:marLeft w:val="480"/>
          <w:marRight w:val="0"/>
          <w:marTop w:val="0"/>
          <w:marBottom w:val="0"/>
          <w:divBdr>
            <w:top w:val="none" w:sz="0" w:space="0" w:color="auto"/>
            <w:left w:val="none" w:sz="0" w:space="0" w:color="auto"/>
            <w:bottom w:val="none" w:sz="0" w:space="0" w:color="auto"/>
            <w:right w:val="none" w:sz="0" w:space="0" w:color="auto"/>
          </w:divBdr>
        </w:div>
        <w:div w:id="1853957235">
          <w:marLeft w:val="480"/>
          <w:marRight w:val="0"/>
          <w:marTop w:val="0"/>
          <w:marBottom w:val="0"/>
          <w:divBdr>
            <w:top w:val="none" w:sz="0" w:space="0" w:color="auto"/>
            <w:left w:val="none" w:sz="0" w:space="0" w:color="auto"/>
            <w:bottom w:val="none" w:sz="0" w:space="0" w:color="auto"/>
            <w:right w:val="none" w:sz="0" w:space="0" w:color="auto"/>
          </w:divBdr>
        </w:div>
        <w:div w:id="1876500808">
          <w:marLeft w:val="480"/>
          <w:marRight w:val="0"/>
          <w:marTop w:val="0"/>
          <w:marBottom w:val="0"/>
          <w:divBdr>
            <w:top w:val="none" w:sz="0" w:space="0" w:color="auto"/>
            <w:left w:val="none" w:sz="0" w:space="0" w:color="auto"/>
            <w:bottom w:val="none" w:sz="0" w:space="0" w:color="auto"/>
            <w:right w:val="none" w:sz="0" w:space="0" w:color="auto"/>
          </w:divBdr>
        </w:div>
        <w:div w:id="1902709031">
          <w:marLeft w:val="480"/>
          <w:marRight w:val="0"/>
          <w:marTop w:val="0"/>
          <w:marBottom w:val="0"/>
          <w:divBdr>
            <w:top w:val="none" w:sz="0" w:space="0" w:color="auto"/>
            <w:left w:val="none" w:sz="0" w:space="0" w:color="auto"/>
            <w:bottom w:val="none" w:sz="0" w:space="0" w:color="auto"/>
            <w:right w:val="none" w:sz="0" w:space="0" w:color="auto"/>
          </w:divBdr>
        </w:div>
        <w:div w:id="1903756553">
          <w:marLeft w:val="480"/>
          <w:marRight w:val="0"/>
          <w:marTop w:val="0"/>
          <w:marBottom w:val="0"/>
          <w:divBdr>
            <w:top w:val="none" w:sz="0" w:space="0" w:color="auto"/>
            <w:left w:val="none" w:sz="0" w:space="0" w:color="auto"/>
            <w:bottom w:val="none" w:sz="0" w:space="0" w:color="auto"/>
            <w:right w:val="none" w:sz="0" w:space="0" w:color="auto"/>
          </w:divBdr>
        </w:div>
        <w:div w:id="1911962237">
          <w:marLeft w:val="480"/>
          <w:marRight w:val="0"/>
          <w:marTop w:val="0"/>
          <w:marBottom w:val="0"/>
          <w:divBdr>
            <w:top w:val="none" w:sz="0" w:space="0" w:color="auto"/>
            <w:left w:val="none" w:sz="0" w:space="0" w:color="auto"/>
            <w:bottom w:val="none" w:sz="0" w:space="0" w:color="auto"/>
            <w:right w:val="none" w:sz="0" w:space="0" w:color="auto"/>
          </w:divBdr>
        </w:div>
        <w:div w:id="1937908589">
          <w:marLeft w:val="480"/>
          <w:marRight w:val="0"/>
          <w:marTop w:val="0"/>
          <w:marBottom w:val="0"/>
          <w:divBdr>
            <w:top w:val="none" w:sz="0" w:space="0" w:color="auto"/>
            <w:left w:val="none" w:sz="0" w:space="0" w:color="auto"/>
            <w:bottom w:val="none" w:sz="0" w:space="0" w:color="auto"/>
            <w:right w:val="none" w:sz="0" w:space="0" w:color="auto"/>
          </w:divBdr>
        </w:div>
        <w:div w:id="2124566540">
          <w:marLeft w:val="480"/>
          <w:marRight w:val="0"/>
          <w:marTop w:val="0"/>
          <w:marBottom w:val="0"/>
          <w:divBdr>
            <w:top w:val="none" w:sz="0" w:space="0" w:color="auto"/>
            <w:left w:val="none" w:sz="0" w:space="0" w:color="auto"/>
            <w:bottom w:val="none" w:sz="0" w:space="0" w:color="auto"/>
            <w:right w:val="none" w:sz="0" w:space="0" w:color="auto"/>
          </w:divBdr>
        </w:div>
      </w:divsChild>
    </w:div>
    <w:div w:id="1674839832">
      <w:bodyDiv w:val="1"/>
      <w:marLeft w:val="0"/>
      <w:marRight w:val="0"/>
      <w:marTop w:val="0"/>
      <w:marBottom w:val="0"/>
      <w:divBdr>
        <w:top w:val="none" w:sz="0" w:space="0" w:color="auto"/>
        <w:left w:val="none" w:sz="0" w:space="0" w:color="auto"/>
        <w:bottom w:val="none" w:sz="0" w:space="0" w:color="auto"/>
        <w:right w:val="none" w:sz="0" w:space="0" w:color="auto"/>
      </w:divBdr>
      <w:divsChild>
        <w:div w:id="32922515">
          <w:marLeft w:val="480"/>
          <w:marRight w:val="0"/>
          <w:marTop w:val="0"/>
          <w:marBottom w:val="0"/>
          <w:divBdr>
            <w:top w:val="none" w:sz="0" w:space="0" w:color="auto"/>
            <w:left w:val="none" w:sz="0" w:space="0" w:color="auto"/>
            <w:bottom w:val="none" w:sz="0" w:space="0" w:color="auto"/>
            <w:right w:val="none" w:sz="0" w:space="0" w:color="auto"/>
          </w:divBdr>
        </w:div>
        <w:div w:id="75786496">
          <w:marLeft w:val="480"/>
          <w:marRight w:val="0"/>
          <w:marTop w:val="0"/>
          <w:marBottom w:val="0"/>
          <w:divBdr>
            <w:top w:val="none" w:sz="0" w:space="0" w:color="auto"/>
            <w:left w:val="none" w:sz="0" w:space="0" w:color="auto"/>
            <w:bottom w:val="none" w:sz="0" w:space="0" w:color="auto"/>
            <w:right w:val="none" w:sz="0" w:space="0" w:color="auto"/>
          </w:divBdr>
        </w:div>
        <w:div w:id="147478837">
          <w:marLeft w:val="480"/>
          <w:marRight w:val="0"/>
          <w:marTop w:val="0"/>
          <w:marBottom w:val="0"/>
          <w:divBdr>
            <w:top w:val="none" w:sz="0" w:space="0" w:color="auto"/>
            <w:left w:val="none" w:sz="0" w:space="0" w:color="auto"/>
            <w:bottom w:val="none" w:sz="0" w:space="0" w:color="auto"/>
            <w:right w:val="none" w:sz="0" w:space="0" w:color="auto"/>
          </w:divBdr>
        </w:div>
        <w:div w:id="191505412">
          <w:marLeft w:val="480"/>
          <w:marRight w:val="0"/>
          <w:marTop w:val="0"/>
          <w:marBottom w:val="0"/>
          <w:divBdr>
            <w:top w:val="none" w:sz="0" w:space="0" w:color="auto"/>
            <w:left w:val="none" w:sz="0" w:space="0" w:color="auto"/>
            <w:bottom w:val="none" w:sz="0" w:space="0" w:color="auto"/>
            <w:right w:val="none" w:sz="0" w:space="0" w:color="auto"/>
          </w:divBdr>
        </w:div>
        <w:div w:id="231894381">
          <w:marLeft w:val="480"/>
          <w:marRight w:val="0"/>
          <w:marTop w:val="0"/>
          <w:marBottom w:val="0"/>
          <w:divBdr>
            <w:top w:val="none" w:sz="0" w:space="0" w:color="auto"/>
            <w:left w:val="none" w:sz="0" w:space="0" w:color="auto"/>
            <w:bottom w:val="none" w:sz="0" w:space="0" w:color="auto"/>
            <w:right w:val="none" w:sz="0" w:space="0" w:color="auto"/>
          </w:divBdr>
        </w:div>
        <w:div w:id="285933635">
          <w:marLeft w:val="480"/>
          <w:marRight w:val="0"/>
          <w:marTop w:val="0"/>
          <w:marBottom w:val="0"/>
          <w:divBdr>
            <w:top w:val="none" w:sz="0" w:space="0" w:color="auto"/>
            <w:left w:val="none" w:sz="0" w:space="0" w:color="auto"/>
            <w:bottom w:val="none" w:sz="0" w:space="0" w:color="auto"/>
            <w:right w:val="none" w:sz="0" w:space="0" w:color="auto"/>
          </w:divBdr>
        </w:div>
        <w:div w:id="366494101">
          <w:marLeft w:val="480"/>
          <w:marRight w:val="0"/>
          <w:marTop w:val="0"/>
          <w:marBottom w:val="0"/>
          <w:divBdr>
            <w:top w:val="none" w:sz="0" w:space="0" w:color="auto"/>
            <w:left w:val="none" w:sz="0" w:space="0" w:color="auto"/>
            <w:bottom w:val="none" w:sz="0" w:space="0" w:color="auto"/>
            <w:right w:val="none" w:sz="0" w:space="0" w:color="auto"/>
          </w:divBdr>
        </w:div>
        <w:div w:id="437021380">
          <w:marLeft w:val="480"/>
          <w:marRight w:val="0"/>
          <w:marTop w:val="0"/>
          <w:marBottom w:val="0"/>
          <w:divBdr>
            <w:top w:val="none" w:sz="0" w:space="0" w:color="auto"/>
            <w:left w:val="none" w:sz="0" w:space="0" w:color="auto"/>
            <w:bottom w:val="none" w:sz="0" w:space="0" w:color="auto"/>
            <w:right w:val="none" w:sz="0" w:space="0" w:color="auto"/>
          </w:divBdr>
        </w:div>
        <w:div w:id="606086389">
          <w:marLeft w:val="480"/>
          <w:marRight w:val="0"/>
          <w:marTop w:val="0"/>
          <w:marBottom w:val="0"/>
          <w:divBdr>
            <w:top w:val="none" w:sz="0" w:space="0" w:color="auto"/>
            <w:left w:val="none" w:sz="0" w:space="0" w:color="auto"/>
            <w:bottom w:val="none" w:sz="0" w:space="0" w:color="auto"/>
            <w:right w:val="none" w:sz="0" w:space="0" w:color="auto"/>
          </w:divBdr>
        </w:div>
        <w:div w:id="617368977">
          <w:marLeft w:val="480"/>
          <w:marRight w:val="0"/>
          <w:marTop w:val="0"/>
          <w:marBottom w:val="0"/>
          <w:divBdr>
            <w:top w:val="none" w:sz="0" w:space="0" w:color="auto"/>
            <w:left w:val="none" w:sz="0" w:space="0" w:color="auto"/>
            <w:bottom w:val="none" w:sz="0" w:space="0" w:color="auto"/>
            <w:right w:val="none" w:sz="0" w:space="0" w:color="auto"/>
          </w:divBdr>
        </w:div>
        <w:div w:id="668485157">
          <w:marLeft w:val="480"/>
          <w:marRight w:val="0"/>
          <w:marTop w:val="0"/>
          <w:marBottom w:val="0"/>
          <w:divBdr>
            <w:top w:val="none" w:sz="0" w:space="0" w:color="auto"/>
            <w:left w:val="none" w:sz="0" w:space="0" w:color="auto"/>
            <w:bottom w:val="none" w:sz="0" w:space="0" w:color="auto"/>
            <w:right w:val="none" w:sz="0" w:space="0" w:color="auto"/>
          </w:divBdr>
        </w:div>
        <w:div w:id="678774663">
          <w:marLeft w:val="480"/>
          <w:marRight w:val="0"/>
          <w:marTop w:val="0"/>
          <w:marBottom w:val="0"/>
          <w:divBdr>
            <w:top w:val="none" w:sz="0" w:space="0" w:color="auto"/>
            <w:left w:val="none" w:sz="0" w:space="0" w:color="auto"/>
            <w:bottom w:val="none" w:sz="0" w:space="0" w:color="auto"/>
            <w:right w:val="none" w:sz="0" w:space="0" w:color="auto"/>
          </w:divBdr>
        </w:div>
        <w:div w:id="786041824">
          <w:marLeft w:val="480"/>
          <w:marRight w:val="0"/>
          <w:marTop w:val="0"/>
          <w:marBottom w:val="0"/>
          <w:divBdr>
            <w:top w:val="none" w:sz="0" w:space="0" w:color="auto"/>
            <w:left w:val="none" w:sz="0" w:space="0" w:color="auto"/>
            <w:bottom w:val="none" w:sz="0" w:space="0" w:color="auto"/>
            <w:right w:val="none" w:sz="0" w:space="0" w:color="auto"/>
          </w:divBdr>
        </w:div>
        <w:div w:id="880634650">
          <w:marLeft w:val="480"/>
          <w:marRight w:val="0"/>
          <w:marTop w:val="0"/>
          <w:marBottom w:val="0"/>
          <w:divBdr>
            <w:top w:val="none" w:sz="0" w:space="0" w:color="auto"/>
            <w:left w:val="none" w:sz="0" w:space="0" w:color="auto"/>
            <w:bottom w:val="none" w:sz="0" w:space="0" w:color="auto"/>
            <w:right w:val="none" w:sz="0" w:space="0" w:color="auto"/>
          </w:divBdr>
        </w:div>
        <w:div w:id="927276153">
          <w:marLeft w:val="480"/>
          <w:marRight w:val="0"/>
          <w:marTop w:val="0"/>
          <w:marBottom w:val="0"/>
          <w:divBdr>
            <w:top w:val="none" w:sz="0" w:space="0" w:color="auto"/>
            <w:left w:val="none" w:sz="0" w:space="0" w:color="auto"/>
            <w:bottom w:val="none" w:sz="0" w:space="0" w:color="auto"/>
            <w:right w:val="none" w:sz="0" w:space="0" w:color="auto"/>
          </w:divBdr>
        </w:div>
        <w:div w:id="1124689453">
          <w:marLeft w:val="480"/>
          <w:marRight w:val="0"/>
          <w:marTop w:val="0"/>
          <w:marBottom w:val="0"/>
          <w:divBdr>
            <w:top w:val="none" w:sz="0" w:space="0" w:color="auto"/>
            <w:left w:val="none" w:sz="0" w:space="0" w:color="auto"/>
            <w:bottom w:val="none" w:sz="0" w:space="0" w:color="auto"/>
            <w:right w:val="none" w:sz="0" w:space="0" w:color="auto"/>
          </w:divBdr>
        </w:div>
        <w:div w:id="1129668975">
          <w:marLeft w:val="480"/>
          <w:marRight w:val="0"/>
          <w:marTop w:val="0"/>
          <w:marBottom w:val="0"/>
          <w:divBdr>
            <w:top w:val="none" w:sz="0" w:space="0" w:color="auto"/>
            <w:left w:val="none" w:sz="0" w:space="0" w:color="auto"/>
            <w:bottom w:val="none" w:sz="0" w:space="0" w:color="auto"/>
            <w:right w:val="none" w:sz="0" w:space="0" w:color="auto"/>
          </w:divBdr>
        </w:div>
        <w:div w:id="1172987675">
          <w:marLeft w:val="480"/>
          <w:marRight w:val="0"/>
          <w:marTop w:val="0"/>
          <w:marBottom w:val="0"/>
          <w:divBdr>
            <w:top w:val="none" w:sz="0" w:space="0" w:color="auto"/>
            <w:left w:val="none" w:sz="0" w:space="0" w:color="auto"/>
            <w:bottom w:val="none" w:sz="0" w:space="0" w:color="auto"/>
            <w:right w:val="none" w:sz="0" w:space="0" w:color="auto"/>
          </w:divBdr>
        </w:div>
        <w:div w:id="1191067582">
          <w:marLeft w:val="480"/>
          <w:marRight w:val="0"/>
          <w:marTop w:val="0"/>
          <w:marBottom w:val="0"/>
          <w:divBdr>
            <w:top w:val="none" w:sz="0" w:space="0" w:color="auto"/>
            <w:left w:val="none" w:sz="0" w:space="0" w:color="auto"/>
            <w:bottom w:val="none" w:sz="0" w:space="0" w:color="auto"/>
            <w:right w:val="none" w:sz="0" w:space="0" w:color="auto"/>
          </w:divBdr>
        </w:div>
        <w:div w:id="1287077519">
          <w:marLeft w:val="480"/>
          <w:marRight w:val="0"/>
          <w:marTop w:val="0"/>
          <w:marBottom w:val="0"/>
          <w:divBdr>
            <w:top w:val="none" w:sz="0" w:space="0" w:color="auto"/>
            <w:left w:val="none" w:sz="0" w:space="0" w:color="auto"/>
            <w:bottom w:val="none" w:sz="0" w:space="0" w:color="auto"/>
            <w:right w:val="none" w:sz="0" w:space="0" w:color="auto"/>
          </w:divBdr>
        </w:div>
        <w:div w:id="1334138007">
          <w:marLeft w:val="480"/>
          <w:marRight w:val="0"/>
          <w:marTop w:val="0"/>
          <w:marBottom w:val="0"/>
          <w:divBdr>
            <w:top w:val="none" w:sz="0" w:space="0" w:color="auto"/>
            <w:left w:val="none" w:sz="0" w:space="0" w:color="auto"/>
            <w:bottom w:val="none" w:sz="0" w:space="0" w:color="auto"/>
            <w:right w:val="none" w:sz="0" w:space="0" w:color="auto"/>
          </w:divBdr>
        </w:div>
        <w:div w:id="1340700223">
          <w:marLeft w:val="480"/>
          <w:marRight w:val="0"/>
          <w:marTop w:val="0"/>
          <w:marBottom w:val="0"/>
          <w:divBdr>
            <w:top w:val="none" w:sz="0" w:space="0" w:color="auto"/>
            <w:left w:val="none" w:sz="0" w:space="0" w:color="auto"/>
            <w:bottom w:val="none" w:sz="0" w:space="0" w:color="auto"/>
            <w:right w:val="none" w:sz="0" w:space="0" w:color="auto"/>
          </w:divBdr>
        </w:div>
        <w:div w:id="1366058827">
          <w:marLeft w:val="480"/>
          <w:marRight w:val="0"/>
          <w:marTop w:val="0"/>
          <w:marBottom w:val="0"/>
          <w:divBdr>
            <w:top w:val="none" w:sz="0" w:space="0" w:color="auto"/>
            <w:left w:val="none" w:sz="0" w:space="0" w:color="auto"/>
            <w:bottom w:val="none" w:sz="0" w:space="0" w:color="auto"/>
            <w:right w:val="none" w:sz="0" w:space="0" w:color="auto"/>
          </w:divBdr>
        </w:div>
        <w:div w:id="1485851669">
          <w:marLeft w:val="480"/>
          <w:marRight w:val="0"/>
          <w:marTop w:val="0"/>
          <w:marBottom w:val="0"/>
          <w:divBdr>
            <w:top w:val="none" w:sz="0" w:space="0" w:color="auto"/>
            <w:left w:val="none" w:sz="0" w:space="0" w:color="auto"/>
            <w:bottom w:val="none" w:sz="0" w:space="0" w:color="auto"/>
            <w:right w:val="none" w:sz="0" w:space="0" w:color="auto"/>
          </w:divBdr>
        </w:div>
        <w:div w:id="1534145945">
          <w:marLeft w:val="480"/>
          <w:marRight w:val="0"/>
          <w:marTop w:val="0"/>
          <w:marBottom w:val="0"/>
          <w:divBdr>
            <w:top w:val="none" w:sz="0" w:space="0" w:color="auto"/>
            <w:left w:val="none" w:sz="0" w:space="0" w:color="auto"/>
            <w:bottom w:val="none" w:sz="0" w:space="0" w:color="auto"/>
            <w:right w:val="none" w:sz="0" w:space="0" w:color="auto"/>
          </w:divBdr>
        </w:div>
        <w:div w:id="1648170166">
          <w:marLeft w:val="480"/>
          <w:marRight w:val="0"/>
          <w:marTop w:val="0"/>
          <w:marBottom w:val="0"/>
          <w:divBdr>
            <w:top w:val="none" w:sz="0" w:space="0" w:color="auto"/>
            <w:left w:val="none" w:sz="0" w:space="0" w:color="auto"/>
            <w:bottom w:val="none" w:sz="0" w:space="0" w:color="auto"/>
            <w:right w:val="none" w:sz="0" w:space="0" w:color="auto"/>
          </w:divBdr>
        </w:div>
        <w:div w:id="1708288402">
          <w:marLeft w:val="480"/>
          <w:marRight w:val="0"/>
          <w:marTop w:val="0"/>
          <w:marBottom w:val="0"/>
          <w:divBdr>
            <w:top w:val="none" w:sz="0" w:space="0" w:color="auto"/>
            <w:left w:val="none" w:sz="0" w:space="0" w:color="auto"/>
            <w:bottom w:val="none" w:sz="0" w:space="0" w:color="auto"/>
            <w:right w:val="none" w:sz="0" w:space="0" w:color="auto"/>
          </w:divBdr>
        </w:div>
        <w:div w:id="1819877624">
          <w:marLeft w:val="480"/>
          <w:marRight w:val="0"/>
          <w:marTop w:val="0"/>
          <w:marBottom w:val="0"/>
          <w:divBdr>
            <w:top w:val="none" w:sz="0" w:space="0" w:color="auto"/>
            <w:left w:val="none" w:sz="0" w:space="0" w:color="auto"/>
            <w:bottom w:val="none" w:sz="0" w:space="0" w:color="auto"/>
            <w:right w:val="none" w:sz="0" w:space="0" w:color="auto"/>
          </w:divBdr>
        </w:div>
        <w:div w:id="1933079533">
          <w:marLeft w:val="480"/>
          <w:marRight w:val="0"/>
          <w:marTop w:val="0"/>
          <w:marBottom w:val="0"/>
          <w:divBdr>
            <w:top w:val="none" w:sz="0" w:space="0" w:color="auto"/>
            <w:left w:val="none" w:sz="0" w:space="0" w:color="auto"/>
            <w:bottom w:val="none" w:sz="0" w:space="0" w:color="auto"/>
            <w:right w:val="none" w:sz="0" w:space="0" w:color="auto"/>
          </w:divBdr>
        </w:div>
        <w:div w:id="1972712860">
          <w:marLeft w:val="480"/>
          <w:marRight w:val="0"/>
          <w:marTop w:val="0"/>
          <w:marBottom w:val="0"/>
          <w:divBdr>
            <w:top w:val="none" w:sz="0" w:space="0" w:color="auto"/>
            <w:left w:val="none" w:sz="0" w:space="0" w:color="auto"/>
            <w:bottom w:val="none" w:sz="0" w:space="0" w:color="auto"/>
            <w:right w:val="none" w:sz="0" w:space="0" w:color="auto"/>
          </w:divBdr>
        </w:div>
        <w:div w:id="2102330543">
          <w:marLeft w:val="480"/>
          <w:marRight w:val="0"/>
          <w:marTop w:val="0"/>
          <w:marBottom w:val="0"/>
          <w:divBdr>
            <w:top w:val="none" w:sz="0" w:space="0" w:color="auto"/>
            <w:left w:val="none" w:sz="0" w:space="0" w:color="auto"/>
            <w:bottom w:val="none" w:sz="0" w:space="0" w:color="auto"/>
            <w:right w:val="none" w:sz="0" w:space="0" w:color="auto"/>
          </w:divBdr>
        </w:div>
        <w:div w:id="2131437109">
          <w:marLeft w:val="480"/>
          <w:marRight w:val="0"/>
          <w:marTop w:val="0"/>
          <w:marBottom w:val="0"/>
          <w:divBdr>
            <w:top w:val="none" w:sz="0" w:space="0" w:color="auto"/>
            <w:left w:val="none" w:sz="0" w:space="0" w:color="auto"/>
            <w:bottom w:val="none" w:sz="0" w:space="0" w:color="auto"/>
            <w:right w:val="none" w:sz="0" w:space="0" w:color="auto"/>
          </w:divBdr>
        </w:div>
      </w:divsChild>
    </w:div>
    <w:div w:id="1676224207">
      <w:bodyDiv w:val="1"/>
      <w:marLeft w:val="0"/>
      <w:marRight w:val="0"/>
      <w:marTop w:val="0"/>
      <w:marBottom w:val="0"/>
      <w:divBdr>
        <w:top w:val="none" w:sz="0" w:space="0" w:color="auto"/>
        <w:left w:val="none" w:sz="0" w:space="0" w:color="auto"/>
        <w:bottom w:val="none" w:sz="0" w:space="0" w:color="auto"/>
        <w:right w:val="none" w:sz="0" w:space="0" w:color="auto"/>
      </w:divBdr>
    </w:div>
    <w:div w:id="1706639499">
      <w:bodyDiv w:val="1"/>
      <w:marLeft w:val="0"/>
      <w:marRight w:val="0"/>
      <w:marTop w:val="0"/>
      <w:marBottom w:val="0"/>
      <w:divBdr>
        <w:top w:val="none" w:sz="0" w:space="0" w:color="auto"/>
        <w:left w:val="none" w:sz="0" w:space="0" w:color="auto"/>
        <w:bottom w:val="none" w:sz="0" w:space="0" w:color="auto"/>
        <w:right w:val="none" w:sz="0" w:space="0" w:color="auto"/>
      </w:divBdr>
      <w:divsChild>
        <w:div w:id="52968940">
          <w:marLeft w:val="480"/>
          <w:marRight w:val="0"/>
          <w:marTop w:val="0"/>
          <w:marBottom w:val="0"/>
          <w:divBdr>
            <w:top w:val="none" w:sz="0" w:space="0" w:color="auto"/>
            <w:left w:val="none" w:sz="0" w:space="0" w:color="auto"/>
            <w:bottom w:val="none" w:sz="0" w:space="0" w:color="auto"/>
            <w:right w:val="none" w:sz="0" w:space="0" w:color="auto"/>
          </w:divBdr>
        </w:div>
        <w:div w:id="59716335">
          <w:marLeft w:val="480"/>
          <w:marRight w:val="0"/>
          <w:marTop w:val="0"/>
          <w:marBottom w:val="0"/>
          <w:divBdr>
            <w:top w:val="none" w:sz="0" w:space="0" w:color="auto"/>
            <w:left w:val="none" w:sz="0" w:space="0" w:color="auto"/>
            <w:bottom w:val="none" w:sz="0" w:space="0" w:color="auto"/>
            <w:right w:val="none" w:sz="0" w:space="0" w:color="auto"/>
          </w:divBdr>
        </w:div>
        <w:div w:id="213662039">
          <w:marLeft w:val="480"/>
          <w:marRight w:val="0"/>
          <w:marTop w:val="0"/>
          <w:marBottom w:val="0"/>
          <w:divBdr>
            <w:top w:val="none" w:sz="0" w:space="0" w:color="auto"/>
            <w:left w:val="none" w:sz="0" w:space="0" w:color="auto"/>
            <w:bottom w:val="none" w:sz="0" w:space="0" w:color="auto"/>
            <w:right w:val="none" w:sz="0" w:space="0" w:color="auto"/>
          </w:divBdr>
        </w:div>
        <w:div w:id="251740227">
          <w:marLeft w:val="480"/>
          <w:marRight w:val="0"/>
          <w:marTop w:val="0"/>
          <w:marBottom w:val="0"/>
          <w:divBdr>
            <w:top w:val="none" w:sz="0" w:space="0" w:color="auto"/>
            <w:left w:val="none" w:sz="0" w:space="0" w:color="auto"/>
            <w:bottom w:val="none" w:sz="0" w:space="0" w:color="auto"/>
            <w:right w:val="none" w:sz="0" w:space="0" w:color="auto"/>
          </w:divBdr>
        </w:div>
        <w:div w:id="338119069">
          <w:marLeft w:val="480"/>
          <w:marRight w:val="0"/>
          <w:marTop w:val="0"/>
          <w:marBottom w:val="0"/>
          <w:divBdr>
            <w:top w:val="none" w:sz="0" w:space="0" w:color="auto"/>
            <w:left w:val="none" w:sz="0" w:space="0" w:color="auto"/>
            <w:bottom w:val="none" w:sz="0" w:space="0" w:color="auto"/>
            <w:right w:val="none" w:sz="0" w:space="0" w:color="auto"/>
          </w:divBdr>
        </w:div>
        <w:div w:id="349187158">
          <w:marLeft w:val="480"/>
          <w:marRight w:val="0"/>
          <w:marTop w:val="0"/>
          <w:marBottom w:val="0"/>
          <w:divBdr>
            <w:top w:val="none" w:sz="0" w:space="0" w:color="auto"/>
            <w:left w:val="none" w:sz="0" w:space="0" w:color="auto"/>
            <w:bottom w:val="none" w:sz="0" w:space="0" w:color="auto"/>
            <w:right w:val="none" w:sz="0" w:space="0" w:color="auto"/>
          </w:divBdr>
        </w:div>
        <w:div w:id="405615196">
          <w:marLeft w:val="480"/>
          <w:marRight w:val="0"/>
          <w:marTop w:val="0"/>
          <w:marBottom w:val="0"/>
          <w:divBdr>
            <w:top w:val="none" w:sz="0" w:space="0" w:color="auto"/>
            <w:left w:val="none" w:sz="0" w:space="0" w:color="auto"/>
            <w:bottom w:val="none" w:sz="0" w:space="0" w:color="auto"/>
            <w:right w:val="none" w:sz="0" w:space="0" w:color="auto"/>
          </w:divBdr>
        </w:div>
        <w:div w:id="421071652">
          <w:marLeft w:val="480"/>
          <w:marRight w:val="0"/>
          <w:marTop w:val="0"/>
          <w:marBottom w:val="0"/>
          <w:divBdr>
            <w:top w:val="none" w:sz="0" w:space="0" w:color="auto"/>
            <w:left w:val="none" w:sz="0" w:space="0" w:color="auto"/>
            <w:bottom w:val="none" w:sz="0" w:space="0" w:color="auto"/>
            <w:right w:val="none" w:sz="0" w:space="0" w:color="auto"/>
          </w:divBdr>
        </w:div>
        <w:div w:id="421295399">
          <w:marLeft w:val="480"/>
          <w:marRight w:val="0"/>
          <w:marTop w:val="0"/>
          <w:marBottom w:val="0"/>
          <w:divBdr>
            <w:top w:val="none" w:sz="0" w:space="0" w:color="auto"/>
            <w:left w:val="none" w:sz="0" w:space="0" w:color="auto"/>
            <w:bottom w:val="none" w:sz="0" w:space="0" w:color="auto"/>
            <w:right w:val="none" w:sz="0" w:space="0" w:color="auto"/>
          </w:divBdr>
        </w:div>
        <w:div w:id="430391377">
          <w:marLeft w:val="480"/>
          <w:marRight w:val="0"/>
          <w:marTop w:val="0"/>
          <w:marBottom w:val="0"/>
          <w:divBdr>
            <w:top w:val="none" w:sz="0" w:space="0" w:color="auto"/>
            <w:left w:val="none" w:sz="0" w:space="0" w:color="auto"/>
            <w:bottom w:val="none" w:sz="0" w:space="0" w:color="auto"/>
            <w:right w:val="none" w:sz="0" w:space="0" w:color="auto"/>
          </w:divBdr>
        </w:div>
        <w:div w:id="439104317">
          <w:marLeft w:val="480"/>
          <w:marRight w:val="0"/>
          <w:marTop w:val="0"/>
          <w:marBottom w:val="0"/>
          <w:divBdr>
            <w:top w:val="none" w:sz="0" w:space="0" w:color="auto"/>
            <w:left w:val="none" w:sz="0" w:space="0" w:color="auto"/>
            <w:bottom w:val="none" w:sz="0" w:space="0" w:color="auto"/>
            <w:right w:val="none" w:sz="0" w:space="0" w:color="auto"/>
          </w:divBdr>
        </w:div>
        <w:div w:id="449708626">
          <w:marLeft w:val="480"/>
          <w:marRight w:val="0"/>
          <w:marTop w:val="0"/>
          <w:marBottom w:val="0"/>
          <w:divBdr>
            <w:top w:val="none" w:sz="0" w:space="0" w:color="auto"/>
            <w:left w:val="none" w:sz="0" w:space="0" w:color="auto"/>
            <w:bottom w:val="none" w:sz="0" w:space="0" w:color="auto"/>
            <w:right w:val="none" w:sz="0" w:space="0" w:color="auto"/>
          </w:divBdr>
        </w:div>
        <w:div w:id="528107437">
          <w:marLeft w:val="480"/>
          <w:marRight w:val="0"/>
          <w:marTop w:val="0"/>
          <w:marBottom w:val="0"/>
          <w:divBdr>
            <w:top w:val="none" w:sz="0" w:space="0" w:color="auto"/>
            <w:left w:val="none" w:sz="0" w:space="0" w:color="auto"/>
            <w:bottom w:val="none" w:sz="0" w:space="0" w:color="auto"/>
            <w:right w:val="none" w:sz="0" w:space="0" w:color="auto"/>
          </w:divBdr>
        </w:div>
        <w:div w:id="551892521">
          <w:marLeft w:val="480"/>
          <w:marRight w:val="0"/>
          <w:marTop w:val="0"/>
          <w:marBottom w:val="0"/>
          <w:divBdr>
            <w:top w:val="none" w:sz="0" w:space="0" w:color="auto"/>
            <w:left w:val="none" w:sz="0" w:space="0" w:color="auto"/>
            <w:bottom w:val="none" w:sz="0" w:space="0" w:color="auto"/>
            <w:right w:val="none" w:sz="0" w:space="0" w:color="auto"/>
          </w:divBdr>
        </w:div>
        <w:div w:id="591281223">
          <w:marLeft w:val="480"/>
          <w:marRight w:val="0"/>
          <w:marTop w:val="0"/>
          <w:marBottom w:val="0"/>
          <w:divBdr>
            <w:top w:val="none" w:sz="0" w:space="0" w:color="auto"/>
            <w:left w:val="none" w:sz="0" w:space="0" w:color="auto"/>
            <w:bottom w:val="none" w:sz="0" w:space="0" w:color="auto"/>
            <w:right w:val="none" w:sz="0" w:space="0" w:color="auto"/>
          </w:divBdr>
        </w:div>
        <w:div w:id="653724053">
          <w:marLeft w:val="480"/>
          <w:marRight w:val="0"/>
          <w:marTop w:val="0"/>
          <w:marBottom w:val="0"/>
          <w:divBdr>
            <w:top w:val="none" w:sz="0" w:space="0" w:color="auto"/>
            <w:left w:val="none" w:sz="0" w:space="0" w:color="auto"/>
            <w:bottom w:val="none" w:sz="0" w:space="0" w:color="auto"/>
            <w:right w:val="none" w:sz="0" w:space="0" w:color="auto"/>
          </w:divBdr>
        </w:div>
        <w:div w:id="662051408">
          <w:marLeft w:val="480"/>
          <w:marRight w:val="0"/>
          <w:marTop w:val="0"/>
          <w:marBottom w:val="0"/>
          <w:divBdr>
            <w:top w:val="none" w:sz="0" w:space="0" w:color="auto"/>
            <w:left w:val="none" w:sz="0" w:space="0" w:color="auto"/>
            <w:bottom w:val="none" w:sz="0" w:space="0" w:color="auto"/>
            <w:right w:val="none" w:sz="0" w:space="0" w:color="auto"/>
          </w:divBdr>
        </w:div>
        <w:div w:id="952396613">
          <w:marLeft w:val="480"/>
          <w:marRight w:val="0"/>
          <w:marTop w:val="0"/>
          <w:marBottom w:val="0"/>
          <w:divBdr>
            <w:top w:val="none" w:sz="0" w:space="0" w:color="auto"/>
            <w:left w:val="none" w:sz="0" w:space="0" w:color="auto"/>
            <w:bottom w:val="none" w:sz="0" w:space="0" w:color="auto"/>
            <w:right w:val="none" w:sz="0" w:space="0" w:color="auto"/>
          </w:divBdr>
        </w:div>
        <w:div w:id="1051224887">
          <w:marLeft w:val="480"/>
          <w:marRight w:val="0"/>
          <w:marTop w:val="0"/>
          <w:marBottom w:val="0"/>
          <w:divBdr>
            <w:top w:val="none" w:sz="0" w:space="0" w:color="auto"/>
            <w:left w:val="none" w:sz="0" w:space="0" w:color="auto"/>
            <w:bottom w:val="none" w:sz="0" w:space="0" w:color="auto"/>
            <w:right w:val="none" w:sz="0" w:space="0" w:color="auto"/>
          </w:divBdr>
        </w:div>
        <w:div w:id="1059088930">
          <w:marLeft w:val="480"/>
          <w:marRight w:val="0"/>
          <w:marTop w:val="0"/>
          <w:marBottom w:val="0"/>
          <w:divBdr>
            <w:top w:val="none" w:sz="0" w:space="0" w:color="auto"/>
            <w:left w:val="none" w:sz="0" w:space="0" w:color="auto"/>
            <w:bottom w:val="none" w:sz="0" w:space="0" w:color="auto"/>
            <w:right w:val="none" w:sz="0" w:space="0" w:color="auto"/>
          </w:divBdr>
        </w:div>
        <w:div w:id="1088959892">
          <w:marLeft w:val="480"/>
          <w:marRight w:val="0"/>
          <w:marTop w:val="0"/>
          <w:marBottom w:val="0"/>
          <w:divBdr>
            <w:top w:val="none" w:sz="0" w:space="0" w:color="auto"/>
            <w:left w:val="none" w:sz="0" w:space="0" w:color="auto"/>
            <w:bottom w:val="none" w:sz="0" w:space="0" w:color="auto"/>
            <w:right w:val="none" w:sz="0" w:space="0" w:color="auto"/>
          </w:divBdr>
        </w:div>
        <w:div w:id="1125276334">
          <w:marLeft w:val="480"/>
          <w:marRight w:val="0"/>
          <w:marTop w:val="0"/>
          <w:marBottom w:val="0"/>
          <w:divBdr>
            <w:top w:val="none" w:sz="0" w:space="0" w:color="auto"/>
            <w:left w:val="none" w:sz="0" w:space="0" w:color="auto"/>
            <w:bottom w:val="none" w:sz="0" w:space="0" w:color="auto"/>
            <w:right w:val="none" w:sz="0" w:space="0" w:color="auto"/>
          </w:divBdr>
        </w:div>
        <w:div w:id="1138646848">
          <w:marLeft w:val="480"/>
          <w:marRight w:val="0"/>
          <w:marTop w:val="0"/>
          <w:marBottom w:val="0"/>
          <w:divBdr>
            <w:top w:val="none" w:sz="0" w:space="0" w:color="auto"/>
            <w:left w:val="none" w:sz="0" w:space="0" w:color="auto"/>
            <w:bottom w:val="none" w:sz="0" w:space="0" w:color="auto"/>
            <w:right w:val="none" w:sz="0" w:space="0" w:color="auto"/>
          </w:divBdr>
        </w:div>
        <w:div w:id="1213544491">
          <w:marLeft w:val="480"/>
          <w:marRight w:val="0"/>
          <w:marTop w:val="0"/>
          <w:marBottom w:val="0"/>
          <w:divBdr>
            <w:top w:val="none" w:sz="0" w:space="0" w:color="auto"/>
            <w:left w:val="none" w:sz="0" w:space="0" w:color="auto"/>
            <w:bottom w:val="none" w:sz="0" w:space="0" w:color="auto"/>
            <w:right w:val="none" w:sz="0" w:space="0" w:color="auto"/>
          </w:divBdr>
        </w:div>
        <w:div w:id="1256135144">
          <w:marLeft w:val="480"/>
          <w:marRight w:val="0"/>
          <w:marTop w:val="0"/>
          <w:marBottom w:val="0"/>
          <w:divBdr>
            <w:top w:val="none" w:sz="0" w:space="0" w:color="auto"/>
            <w:left w:val="none" w:sz="0" w:space="0" w:color="auto"/>
            <w:bottom w:val="none" w:sz="0" w:space="0" w:color="auto"/>
            <w:right w:val="none" w:sz="0" w:space="0" w:color="auto"/>
          </w:divBdr>
        </w:div>
        <w:div w:id="1320690878">
          <w:marLeft w:val="480"/>
          <w:marRight w:val="0"/>
          <w:marTop w:val="0"/>
          <w:marBottom w:val="0"/>
          <w:divBdr>
            <w:top w:val="none" w:sz="0" w:space="0" w:color="auto"/>
            <w:left w:val="none" w:sz="0" w:space="0" w:color="auto"/>
            <w:bottom w:val="none" w:sz="0" w:space="0" w:color="auto"/>
            <w:right w:val="none" w:sz="0" w:space="0" w:color="auto"/>
          </w:divBdr>
        </w:div>
        <w:div w:id="1379280704">
          <w:marLeft w:val="480"/>
          <w:marRight w:val="0"/>
          <w:marTop w:val="0"/>
          <w:marBottom w:val="0"/>
          <w:divBdr>
            <w:top w:val="none" w:sz="0" w:space="0" w:color="auto"/>
            <w:left w:val="none" w:sz="0" w:space="0" w:color="auto"/>
            <w:bottom w:val="none" w:sz="0" w:space="0" w:color="auto"/>
            <w:right w:val="none" w:sz="0" w:space="0" w:color="auto"/>
          </w:divBdr>
        </w:div>
        <w:div w:id="1389302034">
          <w:marLeft w:val="480"/>
          <w:marRight w:val="0"/>
          <w:marTop w:val="0"/>
          <w:marBottom w:val="0"/>
          <w:divBdr>
            <w:top w:val="none" w:sz="0" w:space="0" w:color="auto"/>
            <w:left w:val="none" w:sz="0" w:space="0" w:color="auto"/>
            <w:bottom w:val="none" w:sz="0" w:space="0" w:color="auto"/>
            <w:right w:val="none" w:sz="0" w:space="0" w:color="auto"/>
          </w:divBdr>
        </w:div>
        <w:div w:id="1448698753">
          <w:marLeft w:val="480"/>
          <w:marRight w:val="0"/>
          <w:marTop w:val="0"/>
          <w:marBottom w:val="0"/>
          <w:divBdr>
            <w:top w:val="none" w:sz="0" w:space="0" w:color="auto"/>
            <w:left w:val="none" w:sz="0" w:space="0" w:color="auto"/>
            <w:bottom w:val="none" w:sz="0" w:space="0" w:color="auto"/>
            <w:right w:val="none" w:sz="0" w:space="0" w:color="auto"/>
          </w:divBdr>
        </w:div>
        <w:div w:id="1450516656">
          <w:marLeft w:val="480"/>
          <w:marRight w:val="0"/>
          <w:marTop w:val="0"/>
          <w:marBottom w:val="0"/>
          <w:divBdr>
            <w:top w:val="none" w:sz="0" w:space="0" w:color="auto"/>
            <w:left w:val="none" w:sz="0" w:space="0" w:color="auto"/>
            <w:bottom w:val="none" w:sz="0" w:space="0" w:color="auto"/>
            <w:right w:val="none" w:sz="0" w:space="0" w:color="auto"/>
          </w:divBdr>
        </w:div>
        <w:div w:id="1457288785">
          <w:marLeft w:val="480"/>
          <w:marRight w:val="0"/>
          <w:marTop w:val="0"/>
          <w:marBottom w:val="0"/>
          <w:divBdr>
            <w:top w:val="none" w:sz="0" w:space="0" w:color="auto"/>
            <w:left w:val="none" w:sz="0" w:space="0" w:color="auto"/>
            <w:bottom w:val="none" w:sz="0" w:space="0" w:color="auto"/>
            <w:right w:val="none" w:sz="0" w:space="0" w:color="auto"/>
          </w:divBdr>
        </w:div>
        <w:div w:id="1457916394">
          <w:marLeft w:val="480"/>
          <w:marRight w:val="0"/>
          <w:marTop w:val="0"/>
          <w:marBottom w:val="0"/>
          <w:divBdr>
            <w:top w:val="none" w:sz="0" w:space="0" w:color="auto"/>
            <w:left w:val="none" w:sz="0" w:space="0" w:color="auto"/>
            <w:bottom w:val="none" w:sz="0" w:space="0" w:color="auto"/>
            <w:right w:val="none" w:sz="0" w:space="0" w:color="auto"/>
          </w:divBdr>
        </w:div>
        <w:div w:id="1553349606">
          <w:marLeft w:val="480"/>
          <w:marRight w:val="0"/>
          <w:marTop w:val="0"/>
          <w:marBottom w:val="0"/>
          <w:divBdr>
            <w:top w:val="none" w:sz="0" w:space="0" w:color="auto"/>
            <w:left w:val="none" w:sz="0" w:space="0" w:color="auto"/>
            <w:bottom w:val="none" w:sz="0" w:space="0" w:color="auto"/>
            <w:right w:val="none" w:sz="0" w:space="0" w:color="auto"/>
          </w:divBdr>
        </w:div>
        <w:div w:id="1704358668">
          <w:marLeft w:val="480"/>
          <w:marRight w:val="0"/>
          <w:marTop w:val="0"/>
          <w:marBottom w:val="0"/>
          <w:divBdr>
            <w:top w:val="none" w:sz="0" w:space="0" w:color="auto"/>
            <w:left w:val="none" w:sz="0" w:space="0" w:color="auto"/>
            <w:bottom w:val="none" w:sz="0" w:space="0" w:color="auto"/>
            <w:right w:val="none" w:sz="0" w:space="0" w:color="auto"/>
          </w:divBdr>
        </w:div>
        <w:div w:id="1726566687">
          <w:marLeft w:val="480"/>
          <w:marRight w:val="0"/>
          <w:marTop w:val="0"/>
          <w:marBottom w:val="0"/>
          <w:divBdr>
            <w:top w:val="none" w:sz="0" w:space="0" w:color="auto"/>
            <w:left w:val="none" w:sz="0" w:space="0" w:color="auto"/>
            <w:bottom w:val="none" w:sz="0" w:space="0" w:color="auto"/>
            <w:right w:val="none" w:sz="0" w:space="0" w:color="auto"/>
          </w:divBdr>
        </w:div>
        <w:div w:id="1747608843">
          <w:marLeft w:val="480"/>
          <w:marRight w:val="0"/>
          <w:marTop w:val="0"/>
          <w:marBottom w:val="0"/>
          <w:divBdr>
            <w:top w:val="none" w:sz="0" w:space="0" w:color="auto"/>
            <w:left w:val="none" w:sz="0" w:space="0" w:color="auto"/>
            <w:bottom w:val="none" w:sz="0" w:space="0" w:color="auto"/>
            <w:right w:val="none" w:sz="0" w:space="0" w:color="auto"/>
          </w:divBdr>
        </w:div>
        <w:div w:id="1773012074">
          <w:marLeft w:val="480"/>
          <w:marRight w:val="0"/>
          <w:marTop w:val="0"/>
          <w:marBottom w:val="0"/>
          <w:divBdr>
            <w:top w:val="none" w:sz="0" w:space="0" w:color="auto"/>
            <w:left w:val="none" w:sz="0" w:space="0" w:color="auto"/>
            <w:bottom w:val="none" w:sz="0" w:space="0" w:color="auto"/>
            <w:right w:val="none" w:sz="0" w:space="0" w:color="auto"/>
          </w:divBdr>
        </w:div>
        <w:div w:id="1798913095">
          <w:marLeft w:val="480"/>
          <w:marRight w:val="0"/>
          <w:marTop w:val="0"/>
          <w:marBottom w:val="0"/>
          <w:divBdr>
            <w:top w:val="none" w:sz="0" w:space="0" w:color="auto"/>
            <w:left w:val="none" w:sz="0" w:space="0" w:color="auto"/>
            <w:bottom w:val="none" w:sz="0" w:space="0" w:color="auto"/>
            <w:right w:val="none" w:sz="0" w:space="0" w:color="auto"/>
          </w:divBdr>
        </w:div>
        <w:div w:id="1841308790">
          <w:marLeft w:val="480"/>
          <w:marRight w:val="0"/>
          <w:marTop w:val="0"/>
          <w:marBottom w:val="0"/>
          <w:divBdr>
            <w:top w:val="none" w:sz="0" w:space="0" w:color="auto"/>
            <w:left w:val="none" w:sz="0" w:space="0" w:color="auto"/>
            <w:bottom w:val="none" w:sz="0" w:space="0" w:color="auto"/>
            <w:right w:val="none" w:sz="0" w:space="0" w:color="auto"/>
          </w:divBdr>
        </w:div>
        <w:div w:id="1859195392">
          <w:marLeft w:val="480"/>
          <w:marRight w:val="0"/>
          <w:marTop w:val="0"/>
          <w:marBottom w:val="0"/>
          <w:divBdr>
            <w:top w:val="none" w:sz="0" w:space="0" w:color="auto"/>
            <w:left w:val="none" w:sz="0" w:space="0" w:color="auto"/>
            <w:bottom w:val="none" w:sz="0" w:space="0" w:color="auto"/>
            <w:right w:val="none" w:sz="0" w:space="0" w:color="auto"/>
          </w:divBdr>
        </w:div>
        <w:div w:id="1931505063">
          <w:marLeft w:val="480"/>
          <w:marRight w:val="0"/>
          <w:marTop w:val="0"/>
          <w:marBottom w:val="0"/>
          <w:divBdr>
            <w:top w:val="none" w:sz="0" w:space="0" w:color="auto"/>
            <w:left w:val="none" w:sz="0" w:space="0" w:color="auto"/>
            <w:bottom w:val="none" w:sz="0" w:space="0" w:color="auto"/>
            <w:right w:val="none" w:sz="0" w:space="0" w:color="auto"/>
          </w:divBdr>
        </w:div>
        <w:div w:id="2006783312">
          <w:marLeft w:val="480"/>
          <w:marRight w:val="0"/>
          <w:marTop w:val="0"/>
          <w:marBottom w:val="0"/>
          <w:divBdr>
            <w:top w:val="none" w:sz="0" w:space="0" w:color="auto"/>
            <w:left w:val="none" w:sz="0" w:space="0" w:color="auto"/>
            <w:bottom w:val="none" w:sz="0" w:space="0" w:color="auto"/>
            <w:right w:val="none" w:sz="0" w:space="0" w:color="auto"/>
          </w:divBdr>
        </w:div>
        <w:div w:id="2032686400">
          <w:marLeft w:val="480"/>
          <w:marRight w:val="0"/>
          <w:marTop w:val="0"/>
          <w:marBottom w:val="0"/>
          <w:divBdr>
            <w:top w:val="none" w:sz="0" w:space="0" w:color="auto"/>
            <w:left w:val="none" w:sz="0" w:space="0" w:color="auto"/>
            <w:bottom w:val="none" w:sz="0" w:space="0" w:color="auto"/>
            <w:right w:val="none" w:sz="0" w:space="0" w:color="auto"/>
          </w:divBdr>
        </w:div>
        <w:div w:id="2078627835">
          <w:marLeft w:val="480"/>
          <w:marRight w:val="0"/>
          <w:marTop w:val="0"/>
          <w:marBottom w:val="0"/>
          <w:divBdr>
            <w:top w:val="none" w:sz="0" w:space="0" w:color="auto"/>
            <w:left w:val="none" w:sz="0" w:space="0" w:color="auto"/>
            <w:bottom w:val="none" w:sz="0" w:space="0" w:color="auto"/>
            <w:right w:val="none" w:sz="0" w:space="0" w:color="auto"/>
          </w:divBdr>
        </w:div>
      </w:divsChild>
    </w:div>
    <w:div w:id="1712413990">
      <w:bodyDiv w:val="1"/>
      <w:marLeft w:val="0"/>
      <w:marRight w:val="0"/>
      <w:marTop w:val="0"/>
      <w:marBottom w:val="0"/>
      <w:divBdr>
        <w:top w:val="none" w:sz="0" w:space="0" w:color="auto"/>
        <w:left w:val="none" w:sz="0" w:space="0" w:color="auto"/>
        <w:bottom w:val="none" w:sz="0" w:space="0" w:color="auto"/>
        <w:right w:val="none" w:sz="0" w:space="0" w:color="auto"/>
      </w:divBdr>
      <w:divsChild>
        <w:div w:id="41296128">
          <w:marLeft w:val="0"/>
          <w:marRight w:val="0"/>
          <w:marTop w:val="0"/>
          <w:marBottom w:val="0"/>
          <w:divBdr>
            <w:top w:val="none" w:sz="0" w:space="0" w:color="auto"/>
            <w:left w:val="none" w:sz="0" w:space="0" w:color="auto"/>
            <w:bottom w:val="none" w:sz="0" w:space="0" w:color="auto"/>
            <w:right w:val="none" w:sz="0" w:space="0" w:color="auto"/>
          </w:divBdr>
        </w:div>
        <w:div w:id="69548760">
          <w:marLeft w:val="0"/>
          <w:marRight w:val="0"/>
          <w:marTop w:val="0"/>
          <w:marBottom w:val="0"/>
          <w:divBdr>
            <w:top w:val="none" w:sz="0" w:space="0" w:color="auto"/>
            <w:left w:val="none" w:sz="0" w:space="0" w:color="auto"/>
            <w:bottom w:val="none" w:sz="0" w:space="0" w:color="auto"/>
            <w:right w:val="none" w:sz="0" w:space="0" w:color="auto"/>
          </w:divBdr>
        </w:div>
        <w:div w:id="77487424">
          <w:marLeft w:val="0"/>
          <w:marRight w:val="0"/>
          <w:marTop w:val="0"/>
          <w:marBottom w:val="0"/>
          <w:divBdr>
            <w:top w:val="none" w:sz="0" w:space="0" w:color="auto"/>
            <w:left w:val="none" w:sz="0" w:space="0" w:color="auto"/>
            <w:bottom w:val="none" w:sz="0" w:space="0" w:color="auto"/>
            <w:right w:val="none" w:sz="0" w:space="0" w:color="auto"/>
          </w:divBdr>
        </w:div>
        <w:div w:id="120924409">
          <w:marLeft w:val="0"/>
          <w:marRight w:val="0"/>
          <w:marTop w:val="0"/>
          <w:marBottom w:val="0"/>
          <w:divBdr>
            <w:top w:val="none" w:sz="0" w:space="0" w:color="auto"/>
            <w:left w:val="none" w:sz="0" w:space="0" w:color="auto"/>
            <w:bottom w:val="none" w:sz="0" w:space="0" w:color="auto"/>
            <w:right w:val="none" w:sz="0" w:space="0" w:color="auto"/>
          </w:divBdr>
        </w:div>
        <w:div w:id="126975299">
          <w:marLeft w:val="0"/>
          <w:marRight w:val="0"/>
          <w:marTop w:val="0"/>
          <w:marBottom w:val="0"/>
          <w:divBdr>
            <w:top w:val="none" w:sz="0" w:space="0" w:color="auto"/>
            <w:left w:val="none" w:sz="0" w:space="0" w:color="auto"/>
            <w:bottom w:val="none" w:sz="0" w:space="0" w:color="auto"/>
            <w:right w:val="none" w:sz="0" w:space="0" w:color="auto"/>
          </w:divBdr>
        </w:div>
        <w:div w:id="130054377">
          <w:marLeft w:val="0"/>
          <w:marRight w:val="0"/>
          <w:marTop w:val="0"/>
          <w:marBottom w:val="0"/>
          <w:divBdr>
            <w:top w:val="none" w:sz="0" w:space="0" w:color="auto"/>
            <w:left w:val="none" w:sz="0" w:space="0" w:color="auto"/>
            <w:bottom w:val="none" w:sz="0" w:space="0" w:color="auto"/>
            <w:right w:val="none" w:sz="0" w:space="0" w:color="auto"/>
          </w:divBdr>
        </w:div>
        <w:div w:id="150876320">
          <w:marLeft w:val="0"/>
          <w:marRight w:val="0"/>
          <w:marTop w:val="0"/>
          <w:marBottom w:val="0"/>
          <w:divBdr>
            <w:top w:val="none" w:sz="0" w:space="0" w:color="auto"/>
            <w:left w:val="none" w:sz="0" w:space="0" w:color="auto"/>
            <w:bottom w:val="none" w:sz="0" w:space="0" w:color="auto"/>
            <w:right w:val="none" w:sz="0" w:space="0" w:color="auto"/>
          </w:divBdr>
        </w:div>
        <w:div w:id="158355923">
          <w:marLeft w:val="0"/>
          <w:marRight w:val="0"/>
          <w:marTop w:val="0"/>
          <w:marBottom w:val="0"/>
          <w:divBdr>
            <w:top w:val="none" w:sz="0" w:space="0" w:color="auto"/>
            <w:left w:val="none" w:sz="0" w:space="0" w:color="auto"/>
            <w:bottom w:val="none" w:sz="0" w:space="0" w:color="auto"/>
            <w:right w:val="none" w:sz="0" w:space="0" w:color="auto"/>
          </w:divBdr>
        </w:div>
        <w:div w:id="287250180">
          <w:marLeft w:val="0"/>
          <w:marRight w:val="0"/>
          <w:marTop w:val="0"/>
          <w:marBottom w:val="0"/>
          <w:divBdr>
            <w:top w:val="none" w:sz="0" w:space="0" w:color="auto"/>
            <w:left w:val="none" w:sz="0" w:space="0" w:color="auto"/>
            <w:bottom w:val="none" w:sz="0" w:space="0" w:color="auto"/>
            <w:right w:val="none" w:sz="0" w:space="0" w:color="auto"/>
          </w:divBdr>
        </w:div>
        <w:div w:id="298459705">
          <w:marLeft w:val="0"/>
          <w:marRight w:val="0"/>
          <w:marTop w:val="0"/>
          <w:marBottom w:val="0"/>
          <w:divBdr>
            <w:top w:val="none" w:sz="0" w:space="0" w:color="auto"/>
            <w:left w:val="none" w:sz="0" w:space="0" w:color="auto"/>
            <w:bottom w:val="none" w:sz="0" w:space="0" w:color="auto"/>
            <w:right w:val="none" w:sz="0" w:space="0" w:color="auto"/>
          </w:divBdr>
        </w:div>
        <w:div w:id="355272584">
          <w:marLeft w:val="0"/>
          <w:marRight w:val="0"/>
          <w:marTop w:val="0"/>
          <w:marBottom w:val="0"/>
          <w:divBdr>
            <w:top w:val="none" w:sz="0" w:space="0" w:color="auto"/>
            <w:left w:val="none" w:sz="0" w:space="0" w:color="auto"/>
            <w:bottom w:val="none" w:sz="0" w:space="0" w:color="auto"/>
            <w:right w:val="none" w:sz="0" w:space="0" w:color="auto"/>
          </w:divBdr>
        </w:div>
        <w:div w:id="385030364">
          <w:marLeft w:val="0"/>
          <w:marRight w:val="0"/>
          <w:marTop w:val="0"/>
          <w:marBottom w:val="0"/>
          <w:divBdr>
            <w:top w:val="none" w:sz="0" w:space="0" w:color="auto"/>
            <w:left w:val="none" w:sz="0" w:space="0" w:color="auto"/>
            <w:bottom w:val="none" w:sz="0" w:space="0" w:color="auto"/>
            <w:right w:val="none" w:sz="0" w:space="0" w:color="auto"/>
          </w:divBdr>
        </w:div>
        <w:div w:id="433865002">
          <w:marLeft w:val="0"/>
          <w:marRight w:val="0"/>
          <w:marTop w:val="0"/>
          <w:marBottom w:val="0"/>
          <w:divBdr>
            <w:top w:val="none" w:sz="0" w:space="0" w:color="auto"/>
            <w:left w:val="none" w:sz="0" w:space="0" w:color="auto"/>
            <w:bottom w:val="none" w:sz="0" w:space="0" w:color="auto"/>
            <w:right w:val="none" w:sz="0" w:space="0" w:color="auto"/>
          </w:divBdr>
        </w:div>
        <w:div w:id="446780983">
          <w:marLeft w:val="0"/>
          <w:marRight w:val="0"/>
          <w:marTop w:val="0"/>
          <w:marBottom w:val="0"/>
          <w:divBdr>
            <w:top w:val="none" w:sz="0" w:space="0" w:color="auto"/>
            <w:left w:val="none" w:sz="0" w:space="0" w:color="auto"/>
            <w:bottom w:val="none" w:sz="0" w:space="0" w:color="auto"/>
            <w:right w:val="none" w:sz="0" w:space="0" w:color="auto"/>
          </w:divBdr>
        </w:div>
        <w:div w:id="471561742">
          <w:marLeft w:val="0"/>
          <w:marRight w:val="0"/>
          <w:marTop w:val="0"/>
          <w:marBottom w:val="0"/>
          <w:divBdr>
            <w:top w:val="none" w:sz="0" w:space="0" w:color="auto"/>
            <w:left w:val="none" w:sz="0" w:space="0" w:color="auto"/>
            <w:bottom w:val="none" w:sz="0" w:space="0" w:color="auto"/>
            <w:right w:val="none" w:sz="0" w:space="0" w:color="auto"/>
          </w:divBdr>
        </w:div>
        <w:div w:id="526649537">
          <w:marLeft w:val="0"/>
          <w:marRight w:val="0"/>
          <w:marTop w:val="0"/>
          <w:marBottom w:val="0"/>
          <w:divBdr>
            <w:top w:val="none" w:sz="0" w:space="0" w:color="auto"/>
            <w:left w:val="none" w:sz="0" w:space="0" w:color="auto"/>
            <w:bottom w:val="none" w:sz="0" w:space="0" w:color="auto"/>
            <w:right w:val="none" w:sz="0" w:space="0" w:color="auto"/>
          </w:divBdr>
        </w:div>
        <w:div w:id="552810965">
          <w:marLeft w:val="0"/>
          <w:marRight w:val="0"/>
          <w:marTop w:val="0"/>
          <w:marBottom w:val="0"/>
          <w:divBdr>
            <w:top w:val="none" w:sz="0" w:space="0" w:color="auto"/>
            <w:left w:val="none" w:sz="0" w:space="0" w:color="auto"/>
            <w:bottom w:val="none" w:sz="0" w:space="0" w:color="auto"/>
            <w:right w:val="none" w:sz="0" w:space="0" w:color="auto"/>
          </w:divBdr>
        </w:div>
        <w:div w:id="558319832">
          <w:marLeft w:val="0"/>
          <w:marRight w:val="0"/>
          <w:marTop w:val="0"/>
          <w:marBottom w:val="0"/>
          <w:divBdr>
            <w:top w:val="none" w:sz="0" w:space="0" w:color="auto"/>
            <w:left w:val="none" w:sz="0" w:space="0" w:color="auto"/>
            <w:bottom w:val="none" w:sz="0" w:space="0" w:color="auto"/>
            <w:right w:val="none" w:sz="0" w:space="0" w:color="auto"/>
          </w:divBdr>
        </w:div>
        <w:div w:id="588192855">
          <w:marLeft w:val="0"/>
          <w:marRight w:val="0"/>
          <w:marTop w:val="0"/>
          <w:marBottom w:val="0"/>
          <w:divBdr>
            <w:top w:val="none" w:sz="0" w:space="0" w:color="auto"/>
            <w:left w:val="none" w:sz="0" w:space="0" w:color="auto"/>
            <w:bottom w:val="none" w:sz="0" w:space="0" w:color="auto"/>
            <w:right w:val="none" w:sz="0" w:space="0" w:color="auto"/>
          </w:divBdr>
        </w:div>
        <w:div w:id="648873573">
          <w:marLeft w:val="0"/>
          <w:marRight w:val="0"/>
          <w:marTop w:val="0"/>
          <w:marBottom w:val="0"/>
          <w:divBdr>
            <w:top w:val="none" w:sz="0" w:space="0" w:color="auto"/>
            <w:left w:val="none" w:sz="0" w:space="0" w:color="auto"/>
            <w:bottom w:val="none" w:sz="0" w:space="0" w:color="auto"/>
            <w:right w:val="none" w:sz="0" w:space="0" w:color="auto"/>
          </w:divBdr>
        </w:div>
        <w:div w:id="676739110">
          <w:marLeft w:val="0"/>
          <w:marRight w:val="0"/>
          <w:marTop w:val="0"/>
          <w:marBottom w:val="0"/>
          <w:divBdr>
            <w:top w:val="none" w:sz="0" w:space="0" w:color="auto"/>
            <w:left w:val="none" w:sz="0" w:space="0" w:color="auto"/>
            <w:bottom w:val="none" w:sz="0" w:space="0" w:color="auto"/>
            <w:right w:val="none" w:sz="0" w:space="0" w:color="auto"/>
          </w:divBdr>
        </w:div>
        <w:div w:id="709761894">
          <w:marLeft w:val="0"/>
          <w:marRight w:val="0"/>
          <w:marTop w:val="0"/>
          <w:marBottom w:val="0"/>
          <w:divBdr>
            <w:top w:val="none" w:sz="0" w:space="0" w:color="auto"/>
            <w:left w:val="none" w:sz="0" w:space="0" w:color="auto"/>
            <w:bottom w:val="none" w:sz="0" w:space="0" w:color="auto"/>
            <w:right w:val="none" w:sz="0" w:space="0" w:color="auto"/>
          </w:divBdr>
        </w:div>
        <w:div w:id="716203232">
          <w:marLeft w:val="0"/>
          <w:marRight w:val="0"/>
          <w:marTop w:val="0"/>
          <w:marBottom w:val="0"/>
          <w:divBdr>
            <w:top w:val="none" w:sz="0" w:space="0" w:color="auto"/>
            <w:left w:val="none" w:sz="0" w:space="0" w:color="auto"/>
            <w:bottom w:val="none" w:sz="0" w:space="0" w:color="auto"/>
            <w:right w:val="none" w:sz="0" w:space="0" w:color="auto"/>
          </w:divBdr>
        </w:div>
        <w:div w:id="736703667">
          <w:marLeft w:val="0"/>
          <w:marRight w:val="0"/>
          <w:marTop w:val="0"/>
          <w:marBottom w:val="0"/>
          <w:divBdr>
            <w:top w:val="none" w:sz="0" w:space="0" w:color="auto"/>
            <w:left w:val="none" w:sz="0" w:space="0" w:color="auto"/>
            <w:bottom w:val="none" w:sz="0" w:space="0" w:color="auto"/>
            <w:right w:val="none" w:sz="0" w:space="0" w:color="auto"/>
          </w:divBdr>
        </w:div>
        <w:div w:id="746998079">
          <w:marLeft w:val="0"/>
          <w:marRight w:val="0"/>
          <w:marTop w:val="0"/>
          <w:marBottom w:val="0"/>
          <w:divBdr>
            <w:top w:val="none" w:sz="0" w:space="0" w:color="auto"/>
            <w:left w:val="none" w:sz="0" w:space="0" w:color="auto"/>
            <w:bottom w:val="none" w:sz="0" w:space="0" w:color="auto"/>
            <w:right w:val="none" w:sz="0" w:space="0" w:color="auto"/>
          </w:divBdr>
        </w:div>
        <w:div w:id="781849160">
          <w:marLeft w:val="0"/>
          <w:marRight w:val="0"/>
          <w:marTop w:val="0"/>
          <w:marBottom w:val="0"/>
          <w:divBdr>
            <w:top w:val="none" w:sz="0" w:space="0" w:color="auto"/>
            <w:left w:val="none" w:sz="0" w:space="0" w:color="auto"/>
            <w:bottom w:val="none" w:sz="0" w:space="0" w:color="auto"/>
            <w:right w:val="none" w:sz="0" w:space="0" w:color="auto"/>
          </w:divBdr>
        </w:div>
        <w:div w:id="839927312">
          <w:marLeft w:val="0"/>
          <w:marRight w:val="0"/>
          <w:marTop w:val="0"/>
          <w:marBottom w:val="0"/>
          <w:divBdr>
            <w:top w:val="none" w:sz="0" w:space="0" w:color="auto"/>
            <w:left w:val="none" w:sz="0" w:space="0" w:color="auto"/>
            <w:bottom w:val="none" w:sz="0" w:space="0" w:color="auto"/>
            <w:right w:val="none" w:sz="0" w:space="0" w:color="auto"/>
          </w:divBdr>
        </w:div>
        <w:div w:id="844629561">
          <w:marLeft w:val="0"/>
          <w:marRight w:val="0"/>
          <w:marTop w:val="0"/>
          <w:marBottom w:val="0"/>
          <w:divBdr>
            <w:top w:val="none" w:sz="0" w:space="0" w:color="auto"/>
            <w:left w:val="none" w:sz="0" w:space="0" w:color="auto"/>
            <w:bottom w:val="none" w:sz="0" w:space="0" w:color="auto"/>
            <w:right w:val="none" w:sz="0" w:space="0" w:color="auto"/>
          </w:divBdr>
        </w:div>
        <w:div w:id="967780722">
          <w:marLeft w:val="0"/>
          <w:marRight w:val="0"/>
          <w:marTop w:val="0"/>
          <w:marBottom w:val="0"/>
          <w:divBdr>
            <w:top w:val="none" w:sz="0" w:space="0" w:color="auto"/>
            <w:left w:val="none" w:sz="0" w:space="0" w:color="auto"/>
            <w:bottom w:val="none" w:sz="0" w:space="0" w:color="auto"/>
            <w:right w:val="none" w:sz="0" w:space="0" w:color="auto"/>
          </w:divBdr>
        </w:div>
        <w:div w:id="973870570">
          <w:marLeft w:val="0"/>
          <w:marRight w:val="0"/>
          <w:marTop w:val="0"/>
          <w:marBottom w:val="0"/>
          <w:divBdr>
            <w:top w:val="none" w:sz="0" w:space="0" w:color="auto"/>
            <w:left w:val="none" w:sz="0" w:space="0" w:color="auto"/>
            <w:bottom w:val="none" w:sz="0" w:space="0" w:color="auto"/>
            <w:right w:val="none" w:sz="0" w:space="0" w:color="auto"/>
          </w:divBdr>
        </w:div>
        <w:div w:id="991639434">
          <w:marLeft w:val="0"/>
          <w:marRight w:val="0"/>
          <w:marTop w:val="0"/>
          <w:marBottom w:val="0"/>
          <w:divBdr>
            <w:top w:val="none" w:sz="0" w:space="0" w:color="auto"/>
            <w:left w:val="none" w:sz="0" w:space="0" w:color="auto"/>
            <w:bottom w:val="none" w:sz="0" w:space="0" w:color="auto"/>
            <w:right w:val="none" w:sz="0" w:space="0" w:color="auto"/>
          </w:divBdr>
        </w:div>
        <w:div w:id="1012416709">
          <w:marLeft w:val="0"/>
          <w:marRight w:val="0"/>
          <w:marTop w:val="0"/>
          <w:marBottom w:val="0"/>
          <w:divBdr>
            <w:top w:val="none" w:sz="0" w:space="0" w:color="auto"/>
            <w:left w:val="none" w:sz="0" w:space="0" w:color="auto"/>
            <w:bottom w:val="none" w:sz="0" w:space="0" w:color="auto"/>
            <w:right w:val="none" w:sz="0" w:space="0" w:color="auto"/>
          </w:divBdr>
        </w:div>
        <w:div w:id="1013920065">
          <w:marLeft w:val="0"/>
          <w:marRight w:val="0"/>
          <w:marTop w:val="0"/>
          <w:marBottom w:val="0"/>
          <w:divBdr>
            <w:top w:val="none" w:sz="0" w:space="0" w:color="auto"/>
            <w:left w:val="none" w:sz="0" w:space="0" w:color="auto"/>
            <w:bottom w:val="none" w:sz="0" w:space="0" w:color="auto"/>
            <w:right w:val="none" w:sz="0" w:space="0" w:color="auto"/>
          </w:divBdr>
        </w:div>
        <w:div w:id="1119177489">
          <w:marLeft w:val="0"/>
          <w:marRight w:val="0"/>
          <w:marTop w:val="0"/>
          <w:marBottom w:val="0"/>
          <w:divBdr>
            <w:top w:val="none" w:sz="0" w:space="0" w:color="auto"/>
            <w:left w:val="none" w:sz="0" w:space="0" w:color="auto"/>
            <w:bottom w:val="none" w:sz="0" w:space="0" w:color="auto"/>
            <w:right w:val="none" w:sz="0" w:space="0" w:color="auto"/>
          </w:divBdr>
        </w:div>
        <w:div w:id="1125923188">
          <w:marLeft w:val="0"/>
          <w:marRight w:val="0"/>
          <w:marTop w:val="0"/>
          <w:marBottom w:val="0"/>
          <w:divBdr>
            <w:top w:val="none" w:sz="0" w:space="0" w:color="auto"/>
            <w:left w:val="none" w:sz="0" w:space="0" w:color="auto"/>
            <w:bottom w:val="none" w:sz="0" w:space="0" w:color="auto"/>
            <w:right w:val="none" w:sz="0" w:space="0" w:color="auto"/>
          </w:divBdr>
        </w:div>
        <w:div w:id="1131168380">
          <w:marLeft w:val="0"/>
          <w:marRight w:val="0"/>
          <w:marTop w:val="0"/>
          <w:marBottom w:val="0"/>
          <w:divBdr>
            <w:top w:val="none" w:sz="0" w:space="0" w:color="auto"/>
            <w:left w:val="none" w:sz="0" w:space="0" w:color="auto"/>
            <w:bottom w:val="none" w:sz="0" w:space="0" w:color="auto"/>
            <w:right w:val="none" w:sz="0" w:space="0" w:color="auto"/>
          </w:divBdr>
        </w:div>
        <w:div w:id="1132361661">
          <w:marLeft w:val="0"/>
          <w:marRight w:val="0"/>
          <w:marTop w:val="0"/>
          <w:marBottom w:val="0"/>
          <w:divBdr>
            <w:top w:val="none" w:sz="0" w:space="0" w:color="auto"/>
            <w:left w:val="none" w:sz="0" w:space="0" w:color="auto"/>
            <w:bottom w:val="none" w:sz="0" w:space="0" w:color="auto"/>
            <w:right w:val="none" w:sz="0" w:space="0" w:color="auto"/>
          </w:divBdr>
        </w:div>
        <w:div w:id="1142426466">
          <w:marLeft w:val="0"/>
          <w:marRight w:val="0"/>
          <w:marTop w:val="0"/>
          <w:marBottom w:val="0"/>
          <w:divBdr>
            <w:top w:val="none" w:sz="0" w:space="0" w:color="auto"/>
            <w:left w:val="none" w:sz="0" w:space="0" w:color="auto"/>
            <w:bottom w:val="none" w:sz="0" w:space="0" w:color="auto"/>
            <w:right w:val="none" w:sz="0" w:space="0" w:color="auto"/>
          </w:divBdr>
        </w:div>
        <w:div w:id="1250384921">
          <w:marLeft w:val="0"/>
          <w:marRight w:val="0"/>
          <w:marTop w:val="0"/>
          <w:marBottom w:val="0"/>
          <w:divBdr>
            <w:top w:val="none" w:sz="0" w:space="0" w:color="auto"/>
            <w:left w:val="none" w:sz="0" w:space="0" w:color="auto"/>
            <w:bottom w:val="none" w:sz="0" w:space="0" w:color="auto"/>
            <w:right w:val="none" w:sz="0" w:space="0" w:color="auto"/>
          </w:divBdr>
        </w:div>
        <w:div w:id="1255475580">
          <w:marLeft w:val="0"/>
          <w:marRight w:val="0"/>
          <w:marTop w:val="0"/>
          <w:marBottom w:val="0"/>
          <w:divBdr>
            <w:top w:val="none" w:sz="0" w:space="0" w:color="auto"/>
            <w:left w:val="none" w:sz="0" w:space="0" w:color="auto"/>
            <w:bottom w:val="none" w:sz="0" w:space="0" w:color="auto"/>
            <w:right w:val="none" w:sz="0" w:space="0" w:color="auto"/>
          </w:divBdr>
        </w:div>
        <w:div w:id="1285768904">
          <w:marLeft w:val="0"/>
          <w:marRight w:val="0"/>
          <w:marTop w:val="0"/>
          <w:marBottom w:val="0"/>
          <w:divBdr>
            <w:top w:val="none" w:sz="0" w:space="0" w:color="auto"/>
            <w:left w:val="none" w:sz="0" w:space="0" w:color="auto"/>
            <w:bottom w:val="none" w:sz="0" w:space="0" w:color="auto"/>
            <w:right w:val="none" w:sz="0" w:space="0" w:color="auto"/>
          </w:divBdr>
        </w:div>
        <w:div w:id="1458403680">
          <w:marLeft w:val="0"/>
          <w:marRight w:val="0"/>
          <w:marTop w:val="0"/>
          <w:marBottom w:val="0"/>
          <w:divBdr>
            <w:top w:val="none" w:sz="0" w:space="0" w:color="auto"/>
            <w:left w:val="none" w:sz="0" w:space="0" w:color="auto"/>
            <w:bottom w:val="none" w:sz="0" w:space="0" w:color="auto"/>
            <w:right w:val="none" w:sz="0" w:space="0" w:color="auto"/>
          </w:divBdr>
        </w:div>
        <w:div w:id="1489131026">
          <w:marLeft w:val="0"/>
          <w:marRight w:val="0"/>
          <w:marTop w:val="0"/>
          <w:marBottom w:val="0"/>
          <w:divBdr>
            <w:top w:val="none" w:sz="0" w:space="0" w:color="auto"/>
            <w:left w:val="none" w:sz="0" w:space="0" w:color="auto"/>
            <w:bottom w:val="none" w:sz="0" w:space="0" w:color="auto"/>
            <w:right w:val="none" w:sz="0" w:space="0" w:color="auto"/>
          </w:divBdr>
        </w:div>
        <w:div w:id="1522664531">
          <w:marLeft w:val="0"/>
          <w:marRight w:val="0"/>
          <w:marTop w:val="0"/>
          <w:marBottom w:val="0"/>
          <w:divBdr>
            <w:top w:val="none" w:sz="0" w:space="0" w:color="auto"/>
            <w:left w:val="none" w:sz="0" w:space="0" w:color="auto"/>
            <w:bottom w:val="none" w:sz="0" w:space="0" w:color="auto"/>
            <w:right w:val="none" w:sz="0" w:space="0" w:color="auto"/>
          </w:divBdr>
        </w:div>
        <w:div w:id="1570340772">
          <w:marLeft w:val="0"/>
          <w:marRight w:val="0"/>
          <w:marTop w:val="0"/>
          <w:marBottom w:val="0"/>
          <w:divBdr>
            <w:top w:val="none" w:sz="0" w:space="0" w:color="auto"/>
            <w:left w:val="none" w:sz="0" w:space="0" w:color="auto"/>
            <w:bottom w:val="none" w:sz="0" w:space="0" w:color="auto"/>
            <w:right w:val="none" w:sz="0" w:space="0" w:color="auto"/>
          </w:divBdr>
        </w:div>
        <w:div w:id="1615286662">
          <w:marLeft w:val="0"/>
          <w:marRight w:val="0"/>
          <w:marTop w:val="0"/>
          <w:marBottom w:val="0"/>
          <w:divBdr>
            <w:top w:val="none" w:sz="0" w:space="0" w:color="auto"/>
            <w:left w:val="none" w:sz="0" w:space="0" w:color="auto"/>
            <w:bottom w:val="none" w:sz="0" w:space="0" w:color="auto"/>
            <w:right w:val="none" w:sz="0" w:space="0" w:color="auto"/>
          </w:divBdr>
        </w:div>
        <w:div w:id="1628194574">
          <w:marLeft w:val="0"/>
          <w:marRight w:val="0"/>
          <w:marTop w:val="0"/>
          <w:marBottom w:val="0"/>
          <w:divBdr>
            <w:top w:val="none" w:sz="0" w:space="0" w:color="auto"/>
            <w:left w:val="none" w:sz="0" w:space="0" w:color="auto"/>
            <w:bottom w:val="none" w:sz="0" w:space="0" w:color="auto"/>
            <w:right w:val="none" w:sz="0" w:space="0" w:color="auto"/>
          </w:divBdr>
        </w:div>
        <w:div w:id="1671106372">
          <w:marLeft w:val="0"/>
          <w:marRight w:val="0"/>
          <w:marTop w:val="0"/>
          <w:marBottom w:val="0"/>
          <w:divBdr>
            <w:top w:val="none" w:sz="0" w:space="0" w:color="auto"/>
            <w:left w:val="none" w:sz="0" w:space="0" w:color="auto"/>
            <w:bottom w:val="none" w:sz="0" w:space="0" w:color="auto"/>
            <w:right w:val="none" w:sz="0" w:space="0" w:color="auto"/>
          </w:divBdr>
        </w:div>
        <w:div w:id="1685941054">
          <w:marLeft w:val="0"/>
          <w:marRight w:val="0"/>
          <w:marTop w:val="0"/>
          <w:marBottom w:val="0"/>
          <w:divBdr>
            <w:top w:val="none" w:sz="0" w:space="0" w:color="auto"/>
            <w:left w:val="none" w:sz="0" w:space="0" w:color="auto"/>
            <w:bottom w:val="none" w:sz="0" w:space="0" w:color="auto"/>
            <w:right w:val="none" w:sz="0" w:space="0" w:color="auto"/>
          </w:divBdr>
        </w:div>
        <w:div w:id="1702823412">
          <w:marLeft w:val="0"/>
          <w:marRight w:val="0"/>
          <w:marTop w:val="0"/>
          <w:marBottom w:val="0"/>
          <w:divBdr>
            <w:top w:val="none" w:sz="0" w:space="0" w:color="auto"/>
            <w:left w:val="none" w:sz="0" w:space="0" w:color="auto"/>
            <w:bottom w:val="none" w:sz="0" w:space="0" w:color="auto"/>
            <w:right w:val="none" w:sz="0" w:space="0" w:color="auto"/>
          </w:divBdr>
        </w:div>
        <w:div w:id="1708292162">
          <w:marLeft w:val="0"/>
          <w:marRight w:val="0"/>
          <w:marTop w:val="0"/>
          <w:marBottom w:val="0"/>
          <w:divBdr>
            <w:top w:val="none" w:sz="0" w:space="0" w:color="auto"/>
            <w:left w:val="none" w:sz="0" w:space="0" w:color="auto"/>
            <w:bottom w:val="none" w:sz="0" w:space="0" w:color="auto"/>
            <w:right w:val="none" w:sz="0" w:space="0" w:color="auto"/>
          </w:divBdr>
        </w:div>
        <w:div w:id="1845123347">
          <w:marLeft w:val="0"/>
          <w:marRight w:val="0"/>
          <w:marTop w:val="0"/>
          <w:marBottom w:val="0"/>
          <w:divBdr>
            <w:top w:val="none" w:sz="0" w:space="0" w:color="auto"/>
            <w:left w:val="none" w:sz="0" w:space="0" w:color="auto"/>
            <w:bottom w:val="none" w:sz="0" w:space="0" w:color="auto"/>
            <w:right w:val="none" w:sz="0" w:space="0" w:color="auto"/>
          </w:divBdr>
        </w:div>
        <w:div w:id="1847673750">
          <w:marLeft w:val="0"/>
          <w:marRight w:val="0"/>
          <w:marTop w:val="0"/>
          <w:marBottom w:val="0"/>
          <w:divBdr>
            <w:top w:val="none" w:sz="0" w:space="0" w:color="auto"/>
            <w:left w:val="none" w:sz="0" w:space="0" w:color="auto"/>
            <w:bottom w:val="none" w:sz="0" w:space="0" w:color="auto"/>
            <w:right w:val="none" w:sz="0" w:space="0" w:color="auto"/>
          </w:divBdr>
        </w:div>
        <w:div w:id="1857187242">
          <w:marLeft w:val="0"/>
          <w:marRight w:val="0"/>
          <w:marTop w:val="0"/>
          <w:marBottom w:val="0"/>
          <w:divBdr>
            <w:top w:val="none" w:sz="0" w:space="0" w:color="auto"/>
            <w:left w:val="none" w:sz="0" w:space="0" w:color="auto"/>
            <w:bottom w:val="none" w:sz="0" w:space="0" w:color="auto"/>
            <w:right w:val="none" w:sz="0" w:space="0" w:color="auto"/>
          </w:divBdr>
        </w:div>
        <w:div w:id="1883597065">
          <w:marLeft w:val="0"/>
          <w:marRight w:val="0"/>
          <w:marTop w:val="0"/>
          <w:marBottom w:val="0"/>
          <w:divBdr>
            <w:top w:val="none" w:sz="0" w:space="0" w:color="auto"/>
            <w:left w:val="none" w:sz="0" w:space="0" w:color="auto"/>
            <w:bottom w:val="none" w:sz="0" w:space="0" w:color="auto"/>
            <w:right w:val="none" w:sz="0" w:space="0" w:color="auto"/>
          </w:divBdr>
        </w:div>
        <w:div w:id="1966885837">
          <w:marLeft w:val="0"/>
          <w:marRight w:val="0"/>
          <w:marTop w:val="0"/>
          <w:marBottom w:val="0"/>
          <w:divBdr>
            <w:top w:val="none" w:sz="0" w:space="0" w:color="auto"/>
            <w:left w:val="none" w:sz="0" w:space="0" w:color="auto"/>
            <w:bottom w:val="none" w:sz="0" w:space="0" w:color="auto"/>
            <w:right w:val="none" w:sz="0" w:space="0" w:color="auto"/>
          </w:divBdr>
        </w:div>
        <w:div w:id="2060324511">
          <w:marLeft w:val="0"/>
          <w:marRight w:val="0"/>
          <w:marTop w:val="0"/>
          <w:marBottom w:val="0"/>
          <w:divBdr>
            <w:top w:val="none" w:sz="0" w:space="0" w:color="auto"/>
            <w:left w:val="none" w:sz="0" w:space="0" w:color="auto"/>
            <w:bottom w:val="none" w:sz="0" w:space="0" w:color="auto"/>
            <w:right w:val="none" w:sz="0" w:space="0" w:color="auto"/>
          </w:divBdr>
        </w:div>
        <w:div w:id="2083214210">
          <w:marLeft w:val="0"/>
          <w:marRight w:val="0"/>
          <w:marTop w:val="0"/>
          <w:marBottom w:val="0"/>
          <w:divBdr>
            <w:top w:val="none" w:sz="0" w:space="0" w:color="auto"/>
            <w:left w:val="none" w:sz="0" w:space="0" w:color="auto"/>
            <w:bottom w:val="none" w:sz="0" w:space="0" w:color="auto"/>
            <w:right w:val="none" w:sz="0" w:space="0" w:color="auto"/>
          </w:divBdr>
        </w:div>
        <w:div w:id="2135054615">
          <w:marLeft w:val="0"/>
          <w:marRight w:val="0"/>
          <w:marTop w:val="0"/>
          <w:marBottom w:val="0"/>
          <w:divBdr>
            <w:top w:val="none" w:sz="0" w:space="0" w:color="auto"/>
            <w:left w:val="none" w:sz="0" w:space="0" w:color="auto"/>
            <w:bottom w:val="none" w:sz="0" w:space="0" w:color="auto"/>
            <w:right w:val="none" w:sz="0" w:space="0" w:color="auto"/>
          </w:divBdr>
        </w:div>
      </w:divsChild>
    </w:div>
    <w:div w:id="1713536019">
      <w:bodyDiv w:val="1"/>
      <w:marLeft w:val="0"/>
      <w:marRight w:val="0"/>
      <w:marTop w:val="0"/>
      <w:marBottom w:val="0"/>
      <w:divBdr>
        <w:top w:val="none" w:sz="0" w:space="0" w:color="auto"/>
        <w:left w:val="none" w:sz="0" w:space="0" w:color="auto"/>
        <w:bottom w:val="none" w:sz="0" w:space="0" w:color="auto"/>
        <w:right w:val="none" w:sz="0" w:space="0" w:color="auto"/>
      </w:divBdr>
    </w:div>
    <w:div w:id="1715499663">
      <w:bodyDiv w:val="1"/>
      <w:marLeft w:val="0"/>
      <w:marRight w:val="0"/>
      <w:marTop w:val="0"/>
      <w:marBottom w:val="0"/>
      <w:divBdr>
        <w:top w:val="none" w:sz="0" w:space="0" w:color="auto"/>
        <w:left w:val="none" w:sz="0" w:space="0" w:color="auto"/>
        <w:bottom w:val="none" w:sz="0" w:space="0" w:color="auto"/>
        <w:right w:val="none" w:sz="0" w:space="0" w:color="auto"/>
      </w:divBdr>
      <w:divsChild>
        <w:div w:id="1513302">
          <w:marLeft w:val="0"/>
          <w:marRight w:val="0"/>
          <w:marTop w:val="0"/>
          <w:marBottom w:val="0"/>
          <w:divBdr>
            <w:top w:val="none" w:sz="0" w:space="0" w:color="auto"/>
            <w:left w:val="none" w:sz="0" w:space="0" w:color="auto"/>
            <w:bottom w:val="none" w:sz="0" w:space="0" w:color="auto"/>
            <w:right w:val="none" w:sz="0" w:space="0" w:color="auto"/>
          </w:divBdr>
        </w:div>
        <w:div w:id="83235452">
          <w:marLeft w:val="0"/>
          <w:marRight w:val="0"/>
          <w:marTop w:val="0"/>
          <w:marBottom w:val="0"/>
          <w:divBdr>
            <w:top w:val="none" w:sz="0" w:space="0" w:color="auto"/>
            <w:left w:val="none" w:sz="0" w:space="0" w:color="auto"/>
            <w:bottom w:val="none" w:sz="0" w:space="0" w:color="auto"/>
            <w:right w:val="none" w:sz="0" w:space="0" w:color="auto"/>
          </w:divBdr>
        </w:div>
        <w:div w:id="100539197">
          <w:marLeft w:val="0"/>
          <w:marRight w:val="0"/>
          <w:marTop w:val="0"/>
          <w:marBottom w:val="0"/>
          <w:divBdr>
            <w:top w:val="none" w:sz="0" w:space="0" w:color="auto"/>
            <w:left w:val="none" w:sz="0" w:space="0" w:color="auto"/>
            <w:bottom w:val="none" w:sz="0" w:space="0" w:color="auto"/>
            <w:right w:val="none" w:sz="0" w:space="0" w:color="auto"/>
          </w:divBdr>
        </w:div>
        <w:div w:id="144011287">
          <w:marLeft w:val="0"/>
          <w:marRight w:val="0"/>
          <w:marTop w:val="0"/>
          <w:marBottom w:val="0"/>
          <w:divBdr>
            <w:top w:val="none" w:sz="0" w:space="0" w:color="auto"/>
            <w:left w:val="none" w:sz="0" w:space="0" w:color="auto"/>
            <w:bottom w:val="none" w:sz="0" w:space="0" w:color="auto"/>
            <w:right w:val="none" w:sz="0" w:space="0" w:color="auto"/>
          </w:divBdr>
        </w:div>
        <w:div w:id="195584309">
          <w:marLeft w:val="0"/>
          <w:marRight w:val="0"/>
          <w:marTop w:val="0"/>
          <w:marBottom w:val="0"/>
          <w:divBdr>
            <w:top w:val="none" w:sz="0" w:space="0" w:color="auto"/>
            <w:left w:val="none" w:sz="0" w:space="0" w:color="auto"/>
            <w:bottom w:val="none" w:sz="0" w:space="0" w:color="auto"/>
            <w:right w:val="none" w:sz="0" w:space="0" w:color="auto"/>
          </w:divBdr>
        </w:div>
        <w:div w:id="292756978">
          <w:marLeft w:val="0"/>
          <w:marRight w:val="0"/>
          <w:marTop w:val="0"/>
          <w:marBottom w:val="0"/>
          <w:divBdr>
            <w:top w:val="none" w:sz="0" w:space="0" w:color="auto"/>
            <w:left w:val="none" w:sz="0" w:space="0" w:color="auto"/>
            <w:bottom w:val="none" w:sz="0" w:space="0" w:color="auto"/>
            <w:right w:val="none" w:sz="0" w:space="0" w:color="auto"/>
          </w:divBdr>
        </w:div>
        <w:div w:id="301080763">
          <w:marLeft w:val="0"/>
          <w:marRight w:val="0"/>
          <w:marTop w:val="0"/>
          <w:marBottom w:val="0"/>
          <w:divBdr>
            <w:top w:val="none" w:sz="0" w:space="0" w:color="auto"/>
            <w:left w:val="none" w:sz="0" w:space="0" w:color="auto"/>
            <w:bottom w:val="none" w:sz="0" w:space="0" w:color="auto"/>
            <w:right w:val="none" w:sz="0" w:space="0" w:color="auto"/>
          </w:divBdr>
        </w:div>
        <w:div w:id="319888267">
          <w:marLeft w:val="0"/>
          <w:marRight w:val="0"/>
          <w:marTop w:val="0"/>
          <w:marBottom w:val="0"/>
          <w:divBdr>
            <w:top w:val="none" w:sz="0" w:space="0" w:color="auto"/>
            <w:left w:val="none" w:sz="0" w:space="0" w:color="auto"/>
            <w:bottom w:val="none" w:sz="0" w:space="0" w:color="auto"/>
            <w:right w:val="none" w:sz="0" w:space="0" w:color="auto"/>
          </w:divBdr>
        </w:div>
        <w:div w:id="328097617">
          <w:marLeft w:val="0"/>
          <w:marRight w:val="0"/>
          <w:marTop w:val="0"/>
          <w:marBottom w:val="0"/>
          <w:divBdr>
            <w:top w:val="none" w:sz="0" w:space="0" w:color="auto"/>
            <w:left w:val="none" w:sz="0" w:space="0" w:color="auto"/>
            <w:bottom w:val="none" w:sz="0" w:space="0" w:color="auto"/>
            <w:right w:val="none" w:sz="0" w:space="0" w:color="auto"/>
          </w:divBdr>
        </w:div>
        <w:div w:id="483349796">
          <w:marLeft w:val="0"/>
          <w:marRight w:val="0"/>
          <w:marTop w:val="0"/>
          <w:marBottom w:val="0"/>
          <w:divBdr>
            <w:top w:val="none" w:sz="0" w:space="0" w:color="auto"/>
            <w:left w:val="none" w:sz="0" w:space="0" w:color="auto"/>
            <w:bottom w:val="none" w:sz="0" w:space="0" w:color="auto"/>
            <w:right w:val="none" w:sz="0" w:space="0" w:color="auto"/>
          </w:divBdr>
        </w:div>
        <w:div w:id="512426743">
          <w:marLeft w:val="0"/>
          <w:marRight w:val="0"/>
          <w:marTop w:val="0"/>
          <w:marBottom w:val="0"/>
          <w:divBdr>
            <w:top w:val="none" w:sz="0" w:space="0" w:color="auto"/>
            <w:left w:val="none" w:sz="0" w:space="0" w:color="auto"/>
            <w:bottom w:val="none" w:sz="0" w:space="0" w:color="auto"/>
            <w:right w:val="none" w:sz="0" w:space="0" w:color="auto"/>
          </w:divBdr>
        </w:div>
        <w:div w:id="585772388">
          <w:marLeft w:val="0"/>
          <w:marRight w:val="0"/>
          <w:marTop w:val="0"/>
          <w:marBottom w:val="0"/>
          <w:divBdr>
            <w:top w:val="none" w:sz="0" w:space="0" w:color="auto"/>
            <w:left w:val="none" w:sz="0" w:space="0" w:color="auto"/>
            <w:bottom w:val="none" w:sz="0" w:space="0" w:color="auto"/>
            <w:right w:val="none" w:sz="0" w:space="0" w:color="auto"/>
          </w:divBdr>
        </w:div>
        <w:div w:id="598486167">
          <w:marLeft w:val="0"/>
          <w:marRight w:val="0"/>
          <w:marTop w:val="0"/>
          <w:marBottom w:val="0"/>
          <w:divBdr>
            <w:top w:val="none" w:sz="0" w:space="0" w:color="auto"/>
            <w:left w:val="none" w:sz="0" w:space="0" w:color="auto"/>
            <w:bottom w:val="none" w:sz="0" w:space="0" w:color="auto"/>
            <w:right w:val="none" w:sz="0" w:space="0" w:color="auto"/>
          </w:divBdr>
        </w:div>
        <w:div w:id="619798667">
          <w:marLeft w:val="0"/>
          <w:marRight w:val="0"/>
          <w:marTop w:val="0"/>
          <w:marBottom w:val="0"/>
          <w:divBdr>
            <w:top w:val="none" w:sz="0" w:space="0" w:color="auto"/>
            <w:left w:val="none" w:sz="0" w:space="0" w:color="auto"/>
            <w:bottom w:val="none" w:sz="0" w:space="0" w:color="auto"/>
            <w:right w:val="none" w:sz="0" w:space="0" w:color="auto"/>
          </w:divBdr>
        </w:div>
        <w:div w:id="655305085">
          <w:marLeft w:val="0"/>
          <w:marRight w:val="0"/>
          <w:marTop w:val="0"/>
          <w:marBottom w:val="0"/>
          <w:divBdr>
            <w:top w:val="none" w:sz="0" w:space="0" w:color="auto"/>
            <w:left w:val="none" w:sz="0" w:space="0" w:color="auto"/>
            <w:bottom w:val="none" w:sz="0" w:space="0" w:color="auto"/>
            <w:right w:val="none" w:sz="0" w:space="0" w:color="auto"/>
          </w:divBdr>
        </w:div>
        <w:div w:id="662587417">
          <w:marLeft w:val="0"/>
          <w:marRight w:val="0"/>
          <w:marTop w:val="0"/>
          <w:marBottom w:val="0"/>
          <w:divBdr>
            <w:top w:val="none" w:sz="0" w:space="0" w:color="auto"/>
            <w:left w:val="none" w:sz="0" w:space="0" w:color="auto"/>
            <w:bottom w:val="none" w:sz="0" w:space="0" w:color="auto"/>
            <w:right w:val="none" w:sz="0" w:space="0" w:color="auto"/>
          </w:divBdr>
        </w:div>
        <w:div w:id="726105837">
          <w:marLeft w:val="0"/>
          <w:marRight w:val="0"/>
          <w:marTop w:val="0"/>
          <w:marBottom w:val="0"/>
          <w:divBdr>
            <w:top w:val="none" w:sz="0" w:space="0" w:color="auto"/>
            <w:left w:val="none" w:sz="0" w:space="0" w:color="auto"/>
            <w:bottom w:val="none" w:sz="0" w:space="0" w:color="auto"/>
            <w:right w:val="none" w:sz="0" w:space="0" w:color="auto"/>
          </w:divBdr>
        </w:div>
        <w:div w:id="743644004">
          <w:marLeft w:val="0"/>
          <w:marRight w:val="0"/>
          <w:marTop w:val="0"/>
          <w:marBottom w:val="0"/>
          <w:divBdr>
            <w:top w:val="none" w:sz="0" w:space="0" w:color="auto"/>
            <w:left w:val="none" w:sz="0" w:space="0" w:color="auto"/>
            <w:bottom w:val="none" w:sz="0" w:space="0" w:color="auto"/>
            <w:right w:val="none" w:sz="0" w:space="0" w:color="auto"/>
          </w:divBdr>
        </w:div>
        <w:div w:id="753479337">
          <w:marLeft w:val="0"/>
          <w:marRight w:val="0"/>
          <w:marTop w:val="0"/>
          <w:marBottom w:val="0"/>
          <w:divBdr>
            <w:top w:val="none" w:sz="0" w:space="0" w:color="auto"/>
            <w:left w:val="none" w:sz="0" w:space="0" w:color="auto"/>
            <w:bottom w:val="none" w:sz="0" w:space="0" w:color="auto"/>
            <w:right w:val="none" w:sz="0" w:space="0" w:color="auto"/>
          </w:divBdr>
        </w:div>
        <w:div w:id="777600036">
          <w:marLeft w:val="0"/>
          <w:marRight w:val="0"/>
          <w:marTop w:val="0"/>
          <w:marBottom w:val="0"/>
          <w:divBdr>
            <w:top w:val="none" w:sz="0" w:space="0" w:color="auto"/>
            <w:left w:val="none" w:sz="0" w:space="0" w:color="auto"/>
            <w:bottom w:val="none" w:sz="0" w:space="0" w:color="auto"/>
            <w:right w:val="none" w:sz="0" w:space="0" w:color="auto"/>
          </w:divBdr>
        </w:div>
        <w:div w:id="804928938">
          <w:marLeft w:val="0"/>
          <w:marRight w:val="0"/>
          <w:marTop w:val="0"/>
          <w:marBottom w:val="0"/>
          <w:divBdr>
            <w:top w:val="none" w:sz="0" w:space="0" w:color="auto"/>
            <w:left w:val="none" w:sz="0" w:space="0" w:color="auto"/>
            <w:bottom w:val="none" w:sz="0" w:space="0" w:color="auto"/>
            <w:right w:val="none" w:sz="0" w:space="0" w:color="auto"/>
          </w:divBdr>
        </w:div>
        <w:div w:id="870722597">
          <w:marLeft w:val="0"/>
          <w:marRight w:val="0"/>
          <w:marTop w:val="0"/>
          <w:marBottom w:val="0"/>
          <w:divBdr>
            <w:top w:val="none" w:sz="0" w:space="0" w:color="auto"/>
            <w:left w:val="none" w:sz="0" w:space="0" w:color="auto"/>
            <w:bottom w:val="none" w:sz="0" w:space="0" w:color="auto"/>
            <w:right w:val="none" w:sz="0" w:space="0" w:color="auto"/>
          </w:divBdr>
        </w:div>
        <w:div w:id="875432835">
          <w:marLeft w:val="0"/>
          <w:marRight w:val="0"/>
          <w:marTop w:val="0"/>
          <w:marBottom w:val="0"/>
          <w:divBdr>
            <w:top w:val="none" w:sz="0" w:space="0" w:color="auto"/>
            <w:left w:val="none" w:sz="0" w:space="0" w:color="auto"/>
            <w:bottom w:val="none" w:sz="0" w:space="0" w:color="auto"/>
            <w:right w:val="none" w:sz="0" w:space="0" w:color="auto"/>
          </w:divBdr>
        </w:div>
        <w:div w:id="927032427">
          <w:marLeft w:val="0"/>
          <w:marRight w:val="0"/>
          <w:marTop w:val="0"/>
          <w:marBottom w:val="0"/>
          <w:divBdr>
            <w:top w:val="none" w:sz="0" w:space="0" w:color="auto"/>
            <w:left w:val="none" w:sz="0" w:space="0" w:color="auto"/>
            <w:bottom w:val="none" w:sz="0" w:space="0" w:color="auto"/>
            <w:right w:val="none" w:sz="0" w:space="0" w:color="auto"/>
          </w:divBdr>
        </w:div>
        <w:div w:id="987326158">
          <w:marLeft w:val="0"/>
          <w:marRight w:val="0"/>
          <w:marTop w:val="0"/>
          <w:marBottom w:val="0"/>
          <w:divBdr>
            <w:top w:val="none" w:sz="0" w:space="0" w:color="auto"/>
            <w:left w:val="none" w:sz="0" w:space="0" w:color="auto"/>
            <w:bottom w:val="none" w:sz="0" w:space="0" w:color="auto"/>
            <w:right w:val="none" w:sz="0" w:space="0" w:color="auto"/>
          </w:divBdr>
        </w:div>
        <w:div w:id="1015503154">
          <w:marLeft w:val="0"/>
          <w:marRight w:val="0"/>
          <w:marTop w:val="0"/>
          <w:marBottom w:val="0"/>
          <w:divBdr>
            <w:top w:val="none" w:sz="0" w:space="0" w:color="auto"/>
            <w:left w:val="none" w:sz="0" w:space="0" w:color="auto"/>
            <w:bottom w:val="none" w:sz="0" w:space="0" w:color="auto"/>
            <w:right w:val="none" w:sz="0" w:space="0" w:color="auto"/>
          </w:divBdr>
        </w:div>
        <w:div w:id="1029454650">
          <w:marLeft w:val="0"/>
          <w:marRight w:val="0"/>
          <w:marTop w:val="0"/>
          <w:marBottom w:val="0"/>
          <w:divBdr>
            <w:top w:val="none" w:sz="0" w:space="0" w:color="auto"/>
            <w:left w:val="none" w:sz="0" w:space="0" w:color="auto"/>
            <w:bottom w:val="none" w:sz="0" w:space="0" w:color="auto"/>
            <w:right w:val="none" w:sz="0" w:space="0" w:color="auto"/>
          </w:divBdr>
        </w:div>
        <w:div w:id="1036852063">
          <w:marLeft w:val="0"/>
          <w:marRight w:val="0"/>
          <w:marTop w:val="0"/>
          <w:marBottom w:val="0"/>
          <w:divBdr>
            <w:top w:val="none" w:sz="0" w:space="0" w:color="auto"/>
            <w:left w:val="none" w:sz="0" w:space="0" w:color="auto"/>
            <w:bottom w:val="none" w:sz="0" w:space="0" w:color="auto"/>
            <w:right w:val="none" w:sz="0" w:space="0" w:color="auto"/>
          </w:divBdr>
        </w:div>
        <w:div w:id="1073160040">
          <w:marLeft w:val="0"/>
          <w:marRight w:val="0"/>
          <w:marTop w:val="0"/>
          <w:marBottom w:val="0"/>
          <w:divBdr>
            <w:top w:val="none" w:sz="0" w:space="0" w:color="auto"/>
            <w:left w:val="none" w:sz="0" w:space="0" w:color="auto"/>
            <w:bottom w:val="none" w:sz="0" w:space="0" w:color="auto"/>
            <w:right w:val="none" w:sz="0" w:space="0" w:color="auto"/>
          </w:divBdr>
        </w:div>
        <w:div w:id="1082795861">
          <w:marLeft w:val="0"/>
          <w:marRight w:val="0"/>
          <w:marTop w:val="0"/>
          <w:marBottom w:val="0"/>
          <w:divBdr>
            <w:top w:val="none" w:sz="0" w:space="0" w:color="auto"/>
            <w:left w:val="none" w:sz="0" w:space="0" w:color="auto"/>
            <w:bottom w:val="none" w:sz="0" w:space="0" w:color="auto"/>
            <w:right w:val="none" w:sz="0" w:space="0" w:color="auto"/>
          </w:divBdr>
        </w:div>
        <w:div w:id="1283927055">
          <w:marLeft w:val="0"/>
          <w:marRight w:val="0"/>
          <w:marTop w:val="0"/>
          <w:marBottom w:val="0"/>
          <w:divBdr>
            <w:top w:val="none" w:sz="0" w:space="0" w:color="auto"/>
            <w:left w:val="none" w:sz="0" w:space="0" w:color="auto"/>
            <w:bottom w:val="none" w:sz="0" w:space="0" w:color="auto"/>
            <w:right w:val="none" w:sz="0" w:space="0" w:color="auto"/>
          </w:divBdr>
        </w:div>
        <w:div w:id="1329167689">
          <w:marLeft w:val="0"/>
          <w:marRight w:val="0"/>
          <w:marTop w:val="0"/>
          <w:marBottom w:val="0"/>
          <w:divBdr>
            <w:top w:val="none" w:sz="0" w:space="0" w:color="auto"/>
            <w:left w:val="none" w:sz="0" w:space="0" w:color="auto"/>
            <w:bottom w:val="none" w:sz="0" w:space="0" w:color="auto"/>
            <w:right w:val="none" w:sz="0" w:space="0" w:color="auto"/>
          </w:divBdr>
        </w:div>
        <w:div w:id="1497378813">
          <w:marLeft w:val="0"/>
          <w:marRight w:val="0"/>
          <w:marTop w:val="0"/>
          <w:marBottom w:val="0"/>
          <w:divBdr>
            <w:top w:val="none" w:sz="0" w:space="0" w:color="auto"/>
            <w:left w:val="none" w:sz="0" w:space="0" w:color="auto"/>
            <w:bottom w:val="none" w:sz="0" w:space="0" w:color="auto"/>
            <w:right w:val="none" w:sz="0" w:space="0" w:color="auto"/>
          </w:divBdr>
        </w:div>
        <w:div w:id="1509707731">
          <w:marLeft w:val="0"/>
          <w:marRight w:val="0"/>
          <w:marTop w:val="0"/>
          <w:marBottom w:val="0"/>
          <w:divBdr>
            <w:top w:val="none" w:sz="0" w:space="0" w:color="auto"/>
            <w:left w:val="none" w:sz="0" w:space="0" w:color="auto"/>
            <w:bottom w:val="none" w:sz="0" w:space="0" w:color="auto"/>
            <w:right w:val="none" w:sz="0" w:space="0" w:color="auto"/>
          </w:divBdr>
        </w:div>
        <w:div w:id="1546478877">
          <w:marLeft w:val="0"/>
          <w:marRight w:val="0"/>
          <w:marTop w:val="0"/>
          <w:marBottom w:val="0"/>
          <w:divBdr>
            <w:top w:val="none" w:sz="0" w:space="0" w:color="auto"/>
            <w:left w:val="none" w:sz="0" w:space="0" w:color="auto"/>
            <w:bottom w:val="none" w:sz="0" w:space="0" w:color="auto"/>
            <w:right w:val="none" w:sz="0" w:space="0" w:color="auto"/>
          </w:divBdr>
        </w:div>
        <w:div w:id="1569462400">
          <w:marLeft w:val="0"/>
          <w:marRight w:val="0"/>
          <w:marTop w:val="0"/>
          <w:marBottom w:val="0"/>
          <w:divBdr>
            <w:top w:val="none" w:sz="0" w:space="0" w:color="auto"/>
            <w:left w:val="none" w:sz="0" w:space="0" w:color="auto"/>
            <w:bottom w:val="none" w:sz="0" w:space="0" w:color="auto"/>
            <w:right w:val="none" w:sz="0" w:space="0" w:color="auto"/>
          </w:divBdr>
        </w:div>
        <w:div w:id="1595362354">
          <w:marLeft w:val="0"/>
          <w:marRight w:val="0"/>
          <w:marTop w:val="0"/>
          <w:marBottom w:val="0"/>
          <w:divBdr>
            <w:top w:val="none" w:sz="0" w:space="0" w:color="auto"/>
            <w:left w:val="none" w:sz="0" w:space="0" w:color="auto"/>
            <w:bottom w:val="none" w:sz="0" w:space="0" w:color="auto"/>
            <w:right w:val="none" w:sz="0" w:space="0" w:color="auto"/>
          </w:divBdr>
        </w:div>
        <w:div w:id="1637174578">
          <w:marLeft w:val="0"/>
          <w:marRight w:val="0"/>
          <w:marTop w:val="0"/>
          <w:marBottom w:val="0"/>
          <w:divBdr>
            <w:top w:val="none" w:sz="0" w:space="0" w:color="auto"/>
            <w:left w:val="none" w:sz="0" w:space="0" w:color="auto"/>
            <w:bottom w:val="none" w:sz="0" w:space="0" w:color="auto"/>
            <w:right w:val="none" w:sz="0" w:space="0" w:color="auto"/>
          </w:divBdr>
        </w:div>
        <w:div w:id="1659461298">
          <w:marLeft w:val="0"/>
          <w:marRight w:val="0"/>
          <w:marTop w:val="0"/>
          <w:marBottom w:val="0"/>
          <w:divBdr>
            <w:top w:val="none" w:sz="0" w:space="0" w:color="auto"/>
            <w:left w:val="none" w:sz="0" w:space="0" w:color="auto"/>
            <w:bottom w:val="none" w:sz="0" w:space="0" w:color="auto"/>
            <w:right w:val="none" w:sz="0" w:space="0" w:color="auto"/>
          </w:divBdr>
        </w:div>
        <w:div w:id="1697271445">
          <w:marLeft w:val="0"/>
          <w:marRight w:val="0"/>
          <w:marTop w:val="0"/>
          <w:marBottom w:val="0"/>
          <w:divBdr>
            <w:top w:val="none" w:sz="0" w:space="0" w:color="auto"/>
            <w:left w:val="none" w:sz="0" w:space="0" w:color="auto"/>
            <w:bottom w:val="none" w:sz="0" w:space="0" w:color="auto"/>
            <w:right w:val="none" w:sz="0" w:space="0" w:color="auto"/>
          </w:divBdr>
        </w:div>
        <w:div w:id="1713646848">
          <w:marLeft w:val="0"/>
          <w:marRight w:val="0"/>
          <w:marTop w:val="0"/>
          <w:marBottom w:val="0"/>
          <w:divBdr>
            <w:top w:val="none" w:sz="0" w:space="0" w:color="auto"/>
            <w:left w:val="none" w:sz="0" w:space="0" w:color="auto"/>
            <w:bottom w:val="none" w:sz="0" w:space="0" w:color="auto"/>
            <w:right w:val="none" w:sz="0" w:space="0" w:color="auto"/>
          </w:divBdr>
        </w:div>
        <w:div w:id="1743865712">
          <w:marLeft w:val="0"/>
          <w:marRight w:val="0"/>
          <w:marTop w:val="0"/>
          <w:marBottom w:val="0"/>
          <w:divBdr>
            <w:top w:val="none" w:sz="0" w:space="0" w:color="auto"/>
            <w:left w:val="none" w:sz="0" w:space="0" w:color="auto"/>
            <w:bottom w:val="none" w:sz="0" w:space="0" w:color="auto"/>
            <w:right w:val="none" w:sz="0" w:space="0" w:color="auto"/>
          </w:divBdr>
        </w:div>
        <w:div w:id="1749230491">
          <w:marLeft w:val="0"/>
          <w:marRight w:val="0"/>
          <w:marTop w:val="0"/>
          <w:marBottom w:val="0"/>
          <w:divBdr>
            <w:top w:val="none" w:sz="0" w:space="0" w:color="auto"/>
            <w:left w:val="none" w:sz="0" w:space="0" w:color="auto"/>
            <w:bottom w:val="none" w:sz="0" w:space="0" w:color="auto"/>
            <w:right w:val="none" w:sz="0" w:space="0" w:color="auto"/>
          </w:divBdr>
        </w:div>
        <w:div w:id="1792284238">
          <w:marLeft w:val="0"/>
          <w:marRight w:val="0"/>
          <w:marTop w:val="0"/>
          <w:marBottom w:val="0"/>
          <w:divBdr>
            <w:top w:val="none" w:sz="0" w:space="0" w:color="auto"/>
            <w:left w:val="none" w:sz="0" w:space="0" w:color="auto"/>
            <w:bottom w:val="none" w:sz="0" w:space="0" w:color="auto"/>
            <w:right w:val="none" w:sz="0" w:space="0" w:color="auto"/>
          </w:divBdr>
        </w:div>
        <w:div w:id="1822307014">
          <w:marLeft w:val="0"/>
          <w:marRight w:val="0"/>
          <w:marTop w:val="0"/>
          <w:marBottom w:val="0"/>
          <w:divBdr>
            <w:top w:val="none" w:sz="0" w:space="0" w:color="auto"/>
            <w:left w:val="none" w:sz="0" w:space="0" w:color="auto"/>
            <w:bottom w:val="none" w:sz="0" w:space="0" w:color="auto"/>
            <w:right w:val="none" w:sz="0" w:space="0" w:color="auto"/>
          </w:divBdr>
        </w:div>
        <w:div w:id="1829634776">
          <w:marLeft w:val="0"/>
          <w:marRight w:val="0"/>
          <w:marTop w:val="0"/>
          <w:marBottom w:val="0"/>
          <w:divBdr>
            <w:top w:val="none" w:sz="0" w:space="0" w:color="auto"/>
            <w:left w:val="none" w:sz="0" w:space="0" w:color="auto"/>
            <w:bottom w:val="none" w:sz="0" w:space="0" w:color="auto"/>
            <w:right w:val="none" w:sz="0" w:space="0" w:color="auto"/>
          </w:divBdr>
        </w:div>
        <w:div w:id="1898588932">
          <w:marLeft w:val="0"/>
          <w:marRight w:val="0"/>
          <w:marTop w:val="0"/>
          <w:marBottom w:val="0"/>
          <w:divBdr>
            <w:top w:val="none" w:sz="0" w:space="0" w:color="auto"/>
            <w:left w:val="none" w:sz="0" w:space="0" w:color="auto"/>
            <w:bottom w:val="none" w:sz="0" w:space="0" w:color="auto"/>
            <w:right w:val="none" w:sz="0" w:space="0" w:color="auto"/>
          </w:divBdr>
        </w:div>
        <w:div w:id="1899507421">
          <w:marLeft w:val="0"/>
          <w:marRight w:val="0"/>
          <w:marTop w:val="0"/>
          <w:marBottom w:val="0"/>
          <w:divBdr>
            <w:top w:val="none" w:sz="0" w:space="0" w:color="auto"/>
            <w:left w:val="none" w:sz="0" w:space="0" w:color="auto"/>
            <w:bottom w:val="none" w:sz="0" w:space="0" w:color="auto"/>
            <w:right w:val="none" w:sz="0" w:space="0" w:color="auto"/>
          </w:divBdr>
        </w:div>
        <w:div w:id="1911886252">
          <w:marLeft w:val="0"/>
          <w:marRight w:val="0"/>
          <w:marTop w:val="0"/>
          <w:marBottom w:val="0"/>
          <w:divBdr>
            <w:top w:val="none" w:sz="0" w:space="0" w:color="auto"/>
            <w:left w:val="none" w:sz="0" w:space="0" w:color="auto"/>
            <w:bottom w:val="none" w:sz="0" w:space="0" w:color="auto"/>
            <w:right w:val="none" w:sz="0" w:space="0" w:color="auto"/>
          </w:divBdr>
        </w:div>
        <w:div w:id="1927759319">
          <w:marLeft w:val="0"/>
          <w:marRight w:val="0"/>
          <w:marTop w:val="0"/>
          <w:marBottom w:val="0"/>
          <w:divBdr>
            <w:top w:val="none" w:sz="0" w:space="0" w:color="auto"/>
            <w:left w:val="none" w:sz="0" w:space="0" w:color="auto"/>
            <w:bottom w:val="none" w:sz="0" w:space="0" w:color="auto"/>
            <w:right w:val="none" w:sz="0" w:space="0" w:color="auto"/>
          </w:divBdr>
        </w:div>
        <w:div w:id="1937782875">
          <w:marLeft w:val="0"/>
          <w:marRight w:val="0"/>
          <w:marTop w:val="0"/>
          <w:marBottom w:val="0"/>
          <w:divBdr>
            <w:top w:val="none" w:sz="0" w:space="0" w:color="auto"/>
            <w:left w:val="none" w:sz="0" w:space="0" w:color="auto"/>
            <w:bottom w:val="none" w:sz="0" w:space="0" w:color="auto"/>
            <w:right w:val="none" w:sz="0" w:space="0" w:color="auto"/>
          </w:divBdr>
        </w:div>
        <w:div w:id="1951819876">
          <w:marLeft w:val="0"/>
          <w:marRight w:val="0"/>
          <w:marTop w:val="0"/>
          <w:marBottom w:val="0"/>
          <w:divBdr>
            <w:top w:val="none" w:sz="0" w:space="0" w:color="auto"/>
            <w:left w:val="none" w:sz="0" w:space="0" w:color="auto"/>
            <w:bottom w:val="none" w:sz="0" w:space="0" w:color="auto"/>
            <w:right w:val="none" w:sz="0" w:space="0" w:color="auto"/>
          </w:divBdr>
        </w:div>
        <w:div w:id="1988433574">
          <w:marLeft w:val="0"/>
          <w:marRight w:val="0"/>
          <w:marTop w:val="0"/>
          <w:marBottom w:val="0"/>
          <w:divBdr>
            <w:top w:val="none" w:sz="0" w:space="0" w:color="auto"/>
            <w:left w:val="none" w:sz="0" w:space="0" w:color="auto"/>
            <w:bottom w:val="none" w:sz="0" w:space="0" w:color="auto"/>
            <w:right w:val="none" w:sz="0" w:space="0" w:color="auto"/>
          </w:divBdr>
        </w:div>
        <w:div w:id="2039114003">
          <w:marLeft w:val="0"/>
          <w:marRight w:val="0"/>
          <w:marTop w:val="0"/>
          <w:marBottom w:val="0"/>
          <w:divBdr>
            <w:top w:val="none" w:sz="0" w:space="0" w:color="auto"/>
            <w:left w:val="none" w:sz="0" w:space="0" w:color="auto"/>
            <w:bottom w:val="none" w:sz="0" w:space="0" w:color="auto"/>
            <w:right w:val="none" w:sz="0" w:space="0" w:color="auto"/>
          </w:divBdr>
        </w:div>
        <w:div w:id="2075010457">
          <w:marLeft w:val="0"/>
          <w:marRight w:val="0"/>
          <w:marTop w:val="0"/>
          <w:marBottom w:val="0"/>
          <w:divBdr>
            <w:top w:val="none" w:sz="0" w:space="0" w:color="auto"/>
            <w:left w:val="none" w:sz="0" w:space="0" w:color="auto"/>
            <w:bottom w:val="none" w:sz="0" w:space="0" w:color="auto"/>
            <w:right w:val="none" w:sz="0" w:space="0" w:color="auto"/>
          </w:divBdr>
        </w:div>
      </w:divsChild>
    </w:div>
    <w:div w:id="1717199802">
      <w:bodyDiv w:val="1"/>
      <w:marLeft w:val="0"/>
      <w:marRight w:val="0"/>
      <w:marTop w:val="0"/>
      <w:marBottom w:val="0"/>
      <w:divBdr>
        <w:top w:val="none" w:sz="0" w:space="0" w:color="auto"/>
        <w:left w:val="none" w:sz="0" w:space="0" w:color="auto"/>
        <w:bottom w:val="none" w:sz="0" w:space="0" w:color="auto"/>
        <w:right w:val="none" w:sz="0" w:space="0" w:color="auto"/>
      </w:divBdr>
    </w:div>
    <w:div w:id="1737825728">
      <w:bodyDiv w:val="1"/>
      <w:marLeft w:val="0"/>
      <w:marRight w:val="0"/>
      <w:marTop w:val="0"/>
      <w:marBottom w:val="0"/>
      <w:divBdr>
        <w:top w:val="none" w:sz="0" w:space="0" w:color="auto"/>
        <w:left w:val="none" w:sz="0" w:space="0" w:color="auto"/>
        <w:bottom w:val="none" w:sz="0" w:space="0" w:color="auto"/>
        <w:right w:val="none" w:sz="0" w:space="0" w:color="auto"/>
      </w:divBdr>
      <w:divsChild>
        <w:div w:id="55588261">
          <w:marLeft w:val="480"/>
          <w:marRight w:val="0"/>
          <w:marTop w:val="0"/>
          <w:marBottom w:val="0"/>
          <w:divBdr>
            <w:top w:val="none" w:sz="0" w:space="0" w:color="auto"/>
            <w:left w:val="none" w:sz="0" w:space="0" w:color="auto"/>
            <w:bottom w:val="none" w:sz="0" w:space="0" w:color="auto"/>
            <w:right w:val="none" w:sz="0" w:space="0" w:color="auto"/>
          </w:divBdr>
        </w:div>
        <w:div w:id="126552620">
          <w:marLeft w:val="480"/>
          <w:marRight w:val="0"/>
          <w:marTop w:val="0"/>
          <w:marBottom w:val="0"/>
          <w:divBdr>
            <w:top w:val="none" w:sz="0" w:space="0" w:color="auto"/>
            <w:left w:val="none" w:sz="0" w:space="0" w:color="auto"/>
            <w:bottom w:val="none" w:sz="0" w:space="0" w:color="auto"/>
            <w:right w:val="none" w:sz="0" w:space="0" w:color="auto"/>
          </w:divBdr>
        </w:div>
        <w:div w:id="136345392">
          <w:marLeft w:val="480"/>
          <w:marRight w:val="0"/>
          <w:marTop w:val="0"/>
          <w:marBottom w:val="0"/>
          <w:divBdr>
            <w:top w:val="none" w:sz="0" w:space="0" w:color="auto"/>
            <w:left w:val="none" w:sz="0" w:space="0" w:color="auto"/>
            <w:bottom w:val="none" w:sz="0" w:space="0" w:color="auto"/>
            <w:right w:val="none" w:sz="0" w:space="0" w:color="auto"/>
          </w:divBdr>
        </w:div>
        <w:div w:id="177234587">
          <w:marLeft w:val="480"/>
          <w:marRight w:val="0"/>
          <w:marTop w:val="0"/>
          <w:marBottom w:val="0"/>
          <w:divBdr>
            <w:top w:val="none" w:sz="0" w:space="0" w:color="auto"/>
            <w:left w:val="none" w:sz="0" w:space="0" w:color="auto"/>
            <w:bottom w:val="none" w:sz="0" w:space="0" w:color="auto"/>
            <w:right w:val="none" w:sz="0" w:space="0" w:color="auto"/>
          </w:divBdr>
        </w:div>
        <w:div w:id="212346979">
          <w:marLeft w:val="480"/>
          <w:marRight w:val="0"/>
          <w:marTop w:val="0"/>
          <w:marBottom w:val="0"/>
          <w:divBdr>
            <w:top w:val="none" w:sz="0" w:space="0" w:color="auto"/>
            <w:left w:val="none" w:sz="0" w:space="0" w:color="auto"/>
            <w:bottom w:val="none" w:sz="0" w:space="0" w:color="auto"/>
            <w:right w:val="none" w:sz="0" w:space="0" w:color="auto"/>
          </w:divBdr>
        </w:div>
        <w:div w:id="248583100">
          <w:marLeft w:val="480"/>
          <w:marRight w:val="0"/>
          <w:marTop w:val="0"/>
          <w:marBottom w:val="0"/>
          <w:divBdr>
            <w:top w:val="none" w:sz="0" w:space="0" w:color="auto"/>
            <w:left w:val="none" w:sz="0" w:space="0" w:color="auto"/>
            <w:bottom w:val="none" w:sz="0" w:space="0" w:color="auto"/>
            <w:right w:val="none" w:sz="0" w:space="0" w:color="auto"/>
          </w:divBdr>
        </w:div>
        <w:div w:id="305667850">
          <w:marLeft w:val="480"/>
          <w:marRight w:val="0"/>
          <w:marTop w:val="0"/>
          <w:marBottom w:val="0"/>
          <w:divBdr>
            <w:top w:val="none" w:sz="0" w:space="0" w:color="auto"/>
            <w:left w:val="none" w:sz="0" w:space="0" w:color="auto"/>
            <w:bottom w:val="none" w:sz="0" w:space="0" w:color="auto"/>
            <w:right w:val="none" w:sz="0" w:space="0" w:color="auto"/>
          </w:divBdr>
        </w:div>
        <w:div w:id="355543133">
          <w:marLeft w:val="480"/>
          <w:marRight w:val="0"/>
          <w:marTop w:val="0"/>
          <w:marBottom w:val="0"/>
          <w:divBdr>
            <w:top w:val="none" w:sz="0" w:space="0" w:color="auto"/>
            <w:left w:val="none" w:sz="0" w:space="0" w:color="auto"/>
            <w:bottom w:val="none" w:sz="0" w:space="0" w:color="auto"/>
            <w:right w:val="none" w:sz="0" w:space="0" w:color="auto"/>
          </w:divBdr>
        </w:div>
        <w:div w:id="556162666">
          <w:marLeft w:val="480"/>
          <w:marRight w:val="0"/>
          <w:marTop w:val="0"/>
          <w:marBottom w:val="0"/>
          <w:divBdr>
            <w:top w:val="none" w:sz="0" w:space="0" w:color="auto"/>
            <w:left w:val="none" w:sz="0" w:space="0" w:color="auto"/>
            <w:bottom w:val="none" w:sz="0" w:space="0" w:color="auto"/>
            <w:right w:val="none" w:sz="0" w:space="0" w:color="auto"/>
          </w:divBdr>
        </w:div>
        <w:div w:id="610745475">
          <w:marLeft w:val="480"/>
          <w:marRight w:val="0"/>
          <w:marTop w:val="0"/>
          <w:marBottom w:val="0"/>
          <w:divBdr>
            <w:top w:val="none" w:sz="0" w:space="0" w:color="auto"/>
            <w:left w:val="none" w:sz="0" w:space="0" w:color="auto"/>
            <w:bottom w:val="none" w:sz="0" w:space="0" w:color="auto"/>
            <w:right w:val="none" w:sz="0" w:space="0" w:color="auto"/>
          </w:divBdr>
        </w:div>
        <w:div w:id="615795733">
          <w:marLeft w:val="480"/>
          <w:marRight w:val="0"/>
          <w:marTop w:val="0"/>
          <w:marBottom w:val="0"/>
          <w:divBdr>
            <w:top w:val="none" w:sz="0" w:space="0" w:color="auto"/>
            <w:left w:val="none" w:sz="0" w:space="0" w:color="auto"/>
            <w:bottom w:val="none" w:sz="0" w:space="0" w:color="auto"/>
            <w:right w:val="none" w:sz="0" w:space="0" w:color="auto"/>
          </w:divBdr>
        </w:div>
        <w:div w:id="676999759">
          <w:marLeft w:val="480"/>
          <w:marRight w:val="0"/>
          <w:marTop w:val="0"/>
          <w:marBottom w:val="0"/>
          <w:divBdr>
            <w:top w:val="none" w:sz="0" w:space="0" w:color="auto"/>
            <w:left w:val="none" w:sz="0" w:space="0" w:color="auto"/>
            <w:bottom w:val="none" w:sz="0" w:space="0" w:color="auto"/>
            <w:right w:val="none" w:sz="0" w:space="0" w:color="auto"/>
          </w:divBdr>
        </w:div>
        <w:div w:id="681319112">
          <w:marLeft w:val="480"/>
          <w:marRight w:val="0"/>
          <w:marTop w:val="0"/>
          <w:marBottom w:val="0"/>
          <w:divBdr>
            <w:top w:val="none" w:sz="0" w:space="0" w:color="auto"/>
            <w:left w:val="none" w:sz="0" w:space="0" w:color="auto"/>
            <w:bottom w:val="none" w:sz="0" w:space="0" w:color="auto"/>
            <w:right w:val="none" w:sz="0" w:space="0" w:color="auto"/>
          </w:divBdr>
        </w:div>
        <w:div w:id="735934358">
          <w:marLeft w:val="480"/>
          <w:marRight w:val="0"/>
          <w:marTop w:val="0"/>
          <w:marBottom w:val="0"/>
          <w:divBdr>
            <w:top w:val="none" w:sz="0" w:space="0" w:color="auto"/>
            <w:left w:val="none" w:sz="0" w:space="0" w:color="auto"/>
            <w:bottom w:val="none" w:sz="0" w:space="0" w:color="auto"/>
            <w:right w:val="none" w:sz="0" w:space="0" w:color="auto"/>
          </w:divBdr>
        </w:div>
        <w:div w:id="998922783">
          <w:marLeft w:val="480"/>
          <w:marRight w:val="0"/>
          <w:marTop w:val="0"/>
          <w:marBottom w:val="0"/>
          <w:divBdr>
            <w:top w:val="none" w:sz="0" w:space="0" w:color="auto"/>
            <w:left w:val="none" w:sz="0" w:space="0" w:color="auto"/>
            <w:bottom w:val="none" w:sz="0" w:space="0" w:color="auto"/>
            <w:right w:val="none" w:sz="0" w:space="0" w:color="auto"/>
          </w:divBdr>
        </w:div>
        <w:div w:id="1049914428">
          <w:marLeft w:val="480"/>
          <w:marRight w:val="0"/>
          <w:marTop w:val="0"/>
          <w:marBottom w:val="0"/>
          <w:divBdr>
            <w:top w:val="none" w:sz="0" w:space="0" w:color="auto"/>
            <w:left w:val="none" w:sz="0" w:space="0" w:color="auto"/>
            <w:bottom w:val="none" w:sz="0" w:space="0" w:color="auto"/>
            <w:right w:val="none" w:sz="0" w:space="0" w:color="auto"/>
          </w:divBdr>
        </w:div>
        <w:div w:id="1211266540">
          <w:marLeft w:val="480"/>
          <w:marRight w:val="0"/>
          <w:marTop w:val="0"/>
          <w:marBottom w:val="0"/>
          <w:divBdr>
            <w:top w:val="none" w:sz="0" w:space="0" w:color="auto"/>
            <w:left w:val="none" w:sz="0" w:space="0" w:color="auto"/>
            <w:bottom w:val="none" w:sz="0" w:space="0" w:color="auto"/>
            <w:right w:val="none" w:sz="0" w:space="0" w:color="auto"/>
          </w:divBdr>
        </w:div>
        <w:div w:id="1269655242">
          <w:marLeft w:val="480"/>
          <w:marRight w:val="0"/>
          <w:marTop w:val="0"/>
          <w:marBottom w:val="0"/>
          <w:divBdr>
            <w:top w:val="none" w:sz="0" w:space="0" w:color="auto"/>
            <w:left w:val="none" w:sz="0" w:space="0" w:color="auto"/>
            <w:bottom w:val="none" w:sz="0" w:space="0" w:color="auto"/>
            <w:right w:val="none" w:sz="0" w:space="0" w:color="auto"/>
          </w:divBdr>
        </w:div>
        <w:div w:id="1311909537">
          <w:marLeft w:val="480"/>
          <w:marRight w:val="0"/>
          <w:marTop w:val="0"/>
          <w:marBottom w:val="0"/>
          <w:divBdr>
            <w:top w:val="none" w:sz="0" w:space="0" w:color="auto"/>
            <w:left w:val="none" w:sz="0" w:space="0" w:color="auto"/>
            <w:bottom w:val="none" w:sz="0" w:space="0" w:color="auto"/>
            <w:right w:val="none" w:sz="0" w:space="0" w:color="auto"/>
          </w:divBdr>
        </w:div>
        <w:div w:id="1331835917">
          <w:marLeft w:val="480"/>
          <w:marRight w:val="0"/>
          <w:marTop w:val="0"/>
          <w:marBottom w:val="0"/>
          <w:divBdr>
            <w:top w:val="none" w:sz="0" w:space="0" w:color="auto"/>
            <w:left w:val="none" w:sz="0" w:space="0" w:color="auto"/>
            <w:bottom w:val="none" w:sz="0" w:space="0" w:color="auto"/>
            <w:right w:val="none" w:sz="0" w:space="0" w:color="auto"/>
          </w:divBdr>
        </w:div>
        <w:div w:id="1353843872">
          <w:marLeft w:val="480"/>
          <w:marRight w:val="0"/>
          <w:marTop w:val="0"/>
          <w:marBottom w:val="0"/>
          <w:divBdr>
            <w:top w:val="none" w:sz="0" w:space="0" w:color="auto"/>
            <w:left w:val="none" w:sz="0" w:space="0" w:color="auto"/>
            <w:bottom w:val="none" w:sz="0" w:space="0" w:color="auto"/>
            <w:right w:val="none" w:sz="0" w:space="0" w:color="auto"/>
          </w:divBdr>
        </w:div>
        <w:div w:id="1607736701">
          <w:marLeft w:val="480"/>
          <w:marRight w:val="0"/>
          <w:marTop w:val="0"/>
          <w:marBottom w:val="0"/>
          <w:divBdr>
            <w:top w:val="none" w:sz="0" w:space="0" w:color="auto"/>
            <w:left w:val="none" w:sz="0" w:space="0" w:color="auto"/>
            <w:bottom w:val="none" w:sz="0" w:space="0" w:color="auto"/>
            <w:right w:val="none" w:sz="0" w:space="0" w:color="auto"/>
          </w:divBdr>
        </w:div>
        <w:div w:id="1772583969">
          <w:marLeft w:val="480"/>
          <w:marRight w:val="0"/>
          <w:marTop w:val="0"/>
          <w:marBottom w:val="0"/>
          <w:divBdr>
            <w:top w:val="none" w:sz="0" w:space="0" w:color="auto"/>
            <w:left w:val="none" w:sz="0" w:space="0" w:color="auto"/>
            <w:bottom w:val="none" w:sz="0" w:space="0" w:color="auto"/>
            <w:right w:val="none" w:sz="0" w:space="0" w:color="auto"/>
          </w:divBdr>
        </w:div>
        <w:div w:id="1825001445">
          <w:marLeft w:val="480"/>
          <w:marRight w:val="0"/>
          <w:marTop w:val="0"/>
          <w:marBottom w:val="0"/>
          <w:divBdr>
            <w:top w:val="none" w:sz="0" w:space="0" w:color="auto"/>
            <w:left w:val="none" w:sz="0" w:space="0" w:color="auto"/>
            <w:bottom w:val="none" w:sz="0" w:space="0" w:color="auto"/>
            <w:right w:val="none" w:sz="0" w:space="0" w:color="auto"/>
          </w:divBdr>
        </w:div>
        <w:div w:id="1870292684">
          <w:marLeft w:val="480"/>
          <w:marRight w:val="0"/>
          <w:marTop w:val="0"/>
          <w:marBottom w:val="0"/>
          <w:divBdr>
            <w:top w:val="none" w:sz="0" w:space="0" w:color="auto"/>
            <w:left w:val="none" w:sz="0" w:space="0" w:color="auto"/>
            <w:bottom w:val="none" w:sz="0" w:space="0" w:color="auto"/>
            <w:right w:val="none" w:sz="0" w:space="0" w:color="auto"/>
          </w:divBdr>
        </w:div>
        <w:div w:id="1973246031">
          <w:marLeft w:val="480"/>
          <w:marRight w:val="0"/>
          <w:marTop w:val="0"/>
          <w:marBottom w:val="0"/>
          <w:divBdr>
            <w:top w:val="none" w:sz="0" w:space="0" w:color="auto"/>
            <w:left w:val="none" w:sz="0" w:space="0" w:color="auto"/>
            <w:bottom w:val="none" w:sz="0" w:space="0" w:color="auto"/>
            <w:right w:val="none" w:sz="0" w:space="0" w:color="auto"/>
          </w:divBdr>
        </w:div>
        <w:div w:id="2025280192">
          <w:marLeft w:val="480"/>
          <w:marRight w:val="0"/>
          <w:marTop w:val="0"/>
          <w:marBottom w:val="0"/>
          <w:divBdr>
            <w:top w:val="none" w:sz="0" w:space="0" w:color="auto"/>
            <w:left w:val="none" w:sz="0" w:space="0" w:color="auto"/>
            <w:bottom w:val="none" w:sz="0" w:space="0" w:color="auto"/>
            <w:right w:val="none" w:sz="0" w:space="0" w:color="auto"/>
          </w:divBdr>
        </w:div>
        <w:div w:id="2056074372">
          <w:marLeft w:val="480"/>
          <w:marRight w:val="0"/>
          <w:marTop w:val="0"/>
          <w:marBottom w:val="0"/>
          <w:divBdr>
            <w:top w:val="none" w:sz="0" w:space="0" w:color="auto"/>
            <w:left w:val="none" w:sz="0" w:space="0" w:color="auto"/>
            <w:bottom w:val="none" w:sz="0" w:space="0" w:color="auto"/>
            <w:right w:val="none" w:sz="0" w:space="0" w:color="auto"/>
          </w:divBdr>
        </w:div>
        <w:div w:id="2098747710">
          <w:marLeft w:val="480"/>
          <w:marRight w:val="0"/>
          <w:marTop w:val="0"/>
          <w:marBottom w:val="0"/>
          <w:divBdr>
            <w:top w:val="none" w:sz="0" w:space="0" w:color="auto"/>
            <w:left w:val="none" w:sz="0" w:space="0" w:color="auto"/>
            <w:bottom w:val="none" w:sz="0" w:space="0" w:color="auto"/>
            <w:right w:val="none" w:sz="0" w:space="0" w:color="auto"/>
          </w:divBdr>
        </w:div>
        <w:div w:id="2108696855">
          <w:marLeft w:val="480"/>
          <w:marRight w:val="0"/>
          <w:marTop w:val="0"/>
          <w:marBottom w:val="0"/>
          <w:divBdr>
            <w:top w:val="none" w:sz="0" w:space="0" w:color="auto"/>
            <w:left w:val="none" w:sz="0" w:space="0" w:color="auto"/>
            <w:bottom w:val="none" w:sz="0" w:space="0" w:color="auto"/>
            <w:right w:val="none" w:sz="0" w:space="0" w:color="auto"/>
          </w:divBdr>
        </w:div>
        <w:div w:id="2117551521">
          <w:marLeft w:val="480"/>
          <w:marRight w:val="0"/>
          <w:marTop w:val="0"/>
          <w:marBottom w:val="0"/>
          <w:divBdr>
            <w:top w:val="none" w:sz="0" w:space="0" w:color="auto"/>
            <w:left w:val="none" w:sz="0" w:space="0" w:color="auto"/>
            <w:bottom w:val="none" w:sz="0" w:space="0" w:color="auto"/>
            <w:right w:val="none" w:sz="0" w:space="0" w:color="auto"/>
          </w:divBdr>
        </w:div>
      </w:divsChild>
    </w:div>
    <w:div w:id="1742292577">
      <w:bodyDiv w:val="1"/>
      <w:marLeft w:val="0"/>
      <w:marRight w:val="0"/>
      <w:marTop w:val="0"/>
      <w:marBottom w:val="0"/>
      <w:divBdr>
        <w:top w:val="none" w:sz="0" w:space="0" w:color="auto"/>
        <w:left w:val="none" w:sz="0" w:space="0" w:color="auto"/>
        <w:bottom w:val="none" w:sz="0" w:space="0" w:color="auto"/>
        <w:right w:val="none" w:sz="0" w:space="0" w:color="auto"/>
      </w:divBdr>
    </w:div>
    <w:div w:id="1766270462">
      <w:bodyDiv w:val="1"/>
      <w:marLeft w:val="0"/>
      <w:marRight w:val="0"/>
      <w:marTop w:val="0"/>
      <w:marBottom w:val="0"/>
      <w:divBdr>
        <w:top w:val="none" w:sz="0" w:space="0" w:color="auto"/>
        <w:left w:val="none" w:sz="0" w:space="0" w:color="auto"/>
        <w:bottom w:val="none" w:sz="0" w:space="0" w:color="auto"/>
        <w:right w:val="none" w:sz="0" w:space="0" w:color="auto"/>
      </w:divBdr>
      <w:divsChild>
        <w:div w:id="6954551">
          <w:marLeft w:val="0"/>
          <w:marRight w:val="0"/>
          <w:marTop w:val="0"/>
          <w:marBottom w:val="0"/>
          <w:divBdr>
            <w:top w:val="none" w:sz="0" w:space="0" w:color="auto"/>
            <w:left w:val="none" w:sz="0" w:space="0" w:color="auto"/>
            <w:bottom w:val="none" w:sz="0" w:space="0" w:color="auto"/>
            <w:right w:val="none" w:sz="0" w:space="0" w:color="auto"/>
          </w:divBdr>
        </w:div>
        <w:div w:id="8340014">
          <w:marLeft w:val="0"/>
          <w:marRight w:val="0"/>
          <w:marTop w:val="0"/>
          <w:marBottom w:val="0"/>
          <w:divBdr>
            <w:top w:val="none" w:sz="0" w:space="0" w:color="auto"/>
            <w:left w:val="none" w:sz="0" w:space="0" w:color="auto"/>
            <w:bottom w:val="none" w:sz="0" w:space="0" w:color="auto"/>
            <w:right w:val="none" w:sz="0" w:space="0" w:color="auto"/>
          </w:divBdr>
        </w:div>
        <w:div w:id="50809210">
          <w:marLeft w:val="0"/>
          <w:marRight w:val="0"/>
          <w:marTop w:val="0"/>
          <w:marBottom w:val="0"/>
          <w:divBdr>
            <w:top w:val="none" w:sz="0" w:space="0" w:color="auto"/>
            <w:left w:val="none" w:sz="0" w:space="0" w:color="auto"/>
            <w:bottom w:val="none" w:sz="0" w:space="0" w:color="auto"/>
            <w:right w:val="none" w:sz="0" w:space="0" w:color="auto"/>
          </w:divBdr>
        </w:div>
        <w:div w:id="75830343">
          <w:marLeft w:val="0"/>
          <w:marRight w:val="0"/>
          <w:marTop w:val="0"/>
          <w:marBottom w:val="0"/>
          <w:divBdr>
            <w:top w:val="none" w:sz="0" w:space="0" w:color="auto"/>
            <w:left w:val="none" w:sz="0" w:space="0" w:color="auto"/>
            <w:bottom w:val="none" w:sz="0" w:space="0" w:color="auto"/>
            <w:right w:val="none" w:sz="0" w:space="0" w:color="auto"/>
          </w:divBdr>
        </w:div>
        <w:div w:id="100690504">
          <w:marLeft w:val="0"/>
          <w:marRight w:val="0"/>
          <w:marTop w:val="0"/>
          <w:marBottom w:val="0"/>
          <w:divBdr>
            <w:top w:val="none" w:sz="0" w:space="0" w:color="auto"/>
            <w:left w:val="none" w:sz="0" w:space="0" w:color="auto"/>
            <w:bottom w:val="none" w:sz="0" w:space="0" w:color="auto"/>
            <w:right w:val="none" w:sz="0" w:space="0" w:color="auto"/>
          </w:divBdr>
        </w:div>
        <w:div w:id="183835403">
          <w:marLeft w:val="0"/>
          <w:marRight w:val="0"/>
          <w:marTop w:val="0"/>
          <w:marBottom w:val="0"/>
          <w:divBdr>
            <w:top w:val="none" w:sz="0" w:space="0" w:color="auto"/>
            <w:left w:val="none" w:sz="0" w:space="0" w:color="auto"/>
            <w:bottom w:val="none" w:sz="0" w:space="0" w:color="auto"/>
            <w:right w:val="none" w:sz="0" w:space="0" w:color="auto"/>
          </w:divBdr>
        </w:div>
        <w:div w:id="229507652">
          <w:marLeft w:val="0"/>
          <w:marRight w:val="0"/>
          <w:marTop w:val="0"/>
          <w:marBottom w:val="0"/>
          <w:divBdr>
            <w:top w:val="none" w:sz="0" w:space="0" w:color="auto"/>
            <w:left w:val="none" w:sz="0" w:space="0" w:color="auto"/>
            <w:bottom w:val="none" w:sz="0" w:space="0" w:color="auto"/>
            <w:right w:val="none" w:sz="0" w:space="0" w:color="auto"/>
          </w:divBdr>
        </w:div>
        <w:div w:id="304744793">
          <w:marLeft w:val="0"/>
          <w:marRight w:val="0"/>
          <w:marTop w:val="0"/>
          <w:marBottom w:val="0"/>
          <w:divBdr>
            <w:top w:val="none" w:sz="0" w:space="0" w:color="auto"/>
            <w:left w:val="none" w:sz="0" w:space="0" w:color="auto"/>
            <w:bottom w:val="none" w:sz="0" w:space="0" w:color="auto"/>
            <w:right w:val="none" w:sz="0" w:space="0" w:color="auto"/>
          </w:divBdr>
        </w:div>
        <w:div w:id="334117190">
          <w:marLeft w:val="0"/>
          <w:marRight w:val="0"/>
          <w:marTop w:val="0"/>
          <w:marBottom w:val="0"/>
          <w:divBdr>
            <w:top w:val="none" w:sz="0" w:space="0" w:color="auto"/>
            <w:left w:val="none" w:sz="0" w:space="0" w:color="auto"/>
            <w:bottom w:val="none" w:sz="0" w:space="0" w:color="auto"/>
            <w:right w:val="none" w:sz="0" w:space="0" w:color="auto"/>
          </w:divBdr>
        </w:div>
        <w:div w:id="337080417">
          <w:marLeft w:val="0"/>
          <w:marRight w:val="0"/>
          <w:marTop w:val="0"/>
          <w:marBottom w:val="0"/>
          <w:divBdr>
            <w:top w:val="none" w:sz="0" w:space="0" w:color="auto"/>
            <w:left w:val="none" w:sz="0" w:space="0" w:color="auto"/>
            <w:bottom w:val="none" w:sz="0" w:space="0" w:color="auto"/>
            <w:right w:val="none" w:sz="0" w:space="0" w:color="auto"/>
          </w:divBdr>
        </w:div>
        <w:div w:id="353726975">
          <w:marLeft w:val="0"/>
          <w:marRight w:val="0"/>
          <w:marTop w:val="0"/>
          <w:marBottom w:val="0"/>
          <w:divBdr>
            <w:top w:val="none" w:sz="0" w:space="0" w:color="auto"/>
            <w:left w:val="none" w:sz="0" w:space="0" w:color="auto"/>
            <w:bottom w:val="none" w:sz="0" w:space="0" w:color="auto"/>
            <w:right w:val="none" w:sz="0" w:space="0" w:color="auto"/>
          </w:divBdr>
        </w:div>
        <w:div w:id="363869949">
          <w:marLeft w:val="0"/>
          <w:marRight w:val="0"/>
          <w:marTop w:val="0"/>
          <w:marBottom w:val="0"/>
          <w:divBdr>
            <w:top w:val="none" w:sz="0" w:space="0" w:color="auto"/>
            <w:left w:val="none" w:sz="0" w:space="0" w:color="auto"/>
            <w:bottom w:val="none" w:sz="0" w:space="0" w:color="auto"/>
            <w:right w:val="none" w:sz="0" w:space="0" w:color="auto"/>
          </w:divBdr>
        </w:div>
        <w:div w:id="379742520">
          <w:marLeft w:val="0"/>
          <w:marRight w:val="0"/>
          <w:marTop w:val="0"/>
          <w:marBottom w:val="0"/>
          <w:divBdr>
            <w:top w:val="none" w:sz="0" w:space="0" w:color="auto"/>
            <w:left w:val="none" w:sz="0" w:space="0" w:color="auto"/>
            <w:bottom w:val="none" w:sz="0" w:space="0" w:color="auto"/>
            <w:right w:val="none" w:sz="0" w:space="0" w:color="auto"/>
          </w:divBdr>
        </w:div>
        <w:div w:id="451554824">
          <w:marLeft w:val="0"/>
          <w:marRight w:val="0"/>
          <w:marTop w:val="0"/>
          <w:marBottom w:val="0"/>
          <w:divBdr>
            <w:top w:val="none" w:sz="0" w:space="0" w:color="auto"/>
            <w:left w:val="none" w:sz="0" w:space="0" w:color="auto"/>
            <w:bottom w:val="none" w:sz="0" w:space="0" w:color="auto"/>
            <w:right w:val="none" w:sz="0" w:space="0" w:color="auto"/>
          </w:divBdr>
        </w:div>
        <w:div w:id="479348199">
          <w:marLeft w:val="0"/>
          <w:marRight w:val="0"/>
          <w:marTop w:val="0"/>
          <w:marBottom w:val="0"/>
          <w:divBdr>
            <w:top w:val="none" w:sz="0" w:space="0" w:color="auto"/>
            <w:left w:val="none" w:sz="0" w:space="0" w:color="auto"/>
            <w:bottom w:val="none" w:sz="0" w:space="0" w:color="auto"/>
            <w:right w:val="none" w:sz="0" w:space="0" w:color="auto"/>
          </w:divBdr>
        </w:div>
        <w:div w:id="492528956">
          <w:marLeft w:val="0"/>
          <w:marRight w:val="0"/>
          <w:marTop w:val="0"/>
          <w:marBottom w:val="0"/>
          <w:divBdr>
            <w:top w:val="none" w:sz="0" w:space="0" w:color="auto"/>
            <w:left w:val="none" w:sz="0" w:space="0" w:color="auto"/>
            <w:bottom w:val="none" w:sz="0" w:space="0" w:color="auto"/>
            <w:right w:val="none" w:sz="0" w:space="0" w:color="auto"/>
          </w:divBdr>
        </w:div>
        <w:div w:id="579825207">
          <w:marLeft w:val="0"/>
          <w:marRight w:val="0"/>
          <w:marTop w:val="0"/>
          <w:marBottom w:val="0"/>
          <w:divBdr>
            <w:top w:val="none" w:sz="0" w:space="0" w:color="auto"/>
            <w:left w:val="none" w:sz="0" w:space="0" w:color="auto"/>
            <w:bottom w:val="none" w:sz="0" w:space="0" w:color="auto"/>
            <w:right w:val="none" w:sz="0" w:space="0" w:color="auto"/>
          </w:divBdr>
        </w:div>
        <w:div w:id="591355520">
          <w:marLeft w:val="0"/>
          <w:marRight w:val="0"/>
          <w:marTop w:val="0"/>
          <w:marBottom w:val="0"/>
          <w:divBdr>
            <w:top w:val="none" w:sz="0" w:space="0" w:color="auto"/>
            <w:left w:val="none" w:sz="0" w:space="0" w:color="auto"/>
            <w:bottom w:val="none" w:sz="0" w:space="0" w:color="auto"/>
            <w:right w:val="none" w:sz="0" w:space="0" w:color="auto"/>
          </w:divBdr>
        </w:div>
        <w:div w:id="625620006">
          <w:marLeft w:val="0"/>
          <w:marRight w:val="0"/>
          <w:marTop w:val="0"/>
          <w:marBottom w:val="0"/>
          <w:divBdr>
            <w:top w:val="none" w:sz="0" w:space="0" w:color="auto"/>
            <w:left w:val="none" w:sz="0" w:space="0" w:color="auto"/>
            <w:bottom w:val="none" w:sz="0" w:space="0" w:color="auto"/>
            <w:right w:val="none" w:sz="0" w:space="0" w:color="auto"/>
          </w:divBdr>
        </w:div>
        <w:div w:id="634410893">
          <w:marLeft w:val="0"/>
          <w:marRight w:val="0"/>
          <w:marTop w:val="0"/>
          <w:marBottom w:val="0"/>
          <w:divBdr>
            <w:top w:val="none" w:sz="0" w:space="0" w:color="auto"/>
            <w:left w:val="none" w:sz="0" w:space="0" w:color="auto"/>
            <w:bottom w:val="none" w:sz="0" w:space="0" w:color="auto"/>
            <w:right w:val="none" w:sz="0" w:space="0" w:color="auto"/>
          </w:divBdr>
        </w:div>
        <w:div w:id="676156200">
          <w:marLeft w:val="0"/>
          <w:marRight w:val="0"/>
          <w:marTop w:val="0"/>
          <w:marBottom w:val="0"/>
          <w:divBdr>
            <w:top w:val="none" w:sz="0" w:space="0" w:color="auto"/>
            <w:left w:val="none" w:sz="0" w:space="0" w:color="auto"/>
            <w:bottom w:val="none" w:sz="0" w:space="0" w:color="auto"/>
            <w:right w:val="none" w:sz="0" w:space="0" w:color="auto"/>
          </w:divBdr>
        </w:div>
        <w:div w:id="684064819">
          <w:marLeft w:val="0"/>
          <w:marRight w:val="0"/>
          <w:marTop w:val="0"/>
          <w:marBottom w:val="0"/>
          <w:divBdr>
            <w:top w:val="none" w:sz="0" w:space="0" w:color="auto"/>
            <w:left w:val="none" w:sz="0" w:space="0" w:color="auto"/>
            <w:bottom w:val="none" w:sz="0" w:space="0" w:color="auto"/>
            <w:right w:val="none" w:sz="0" w:space="0" w:color="auto"/>
          </w:divBdr>
        </w:div>
        <w:div w:id="865873765">
          <w:marLeft w:val="0"/>
          <w:marRight w:val="0"/>
          <w:marTop w:val="0"/>
          <w:marBottom w:val="0"/>
          <w:divBdr>
            <w:top w:val="none" w:sz="0" w:space="0" w:color="auto"/>
            <w:left w:val="none" w:sz="0" w:space="0" w:color="auto"/>
            <w:bottom w:val="none" w:sz="0" w:space="0" w:color="auto"/>
            <w:right w:val="none" w:sz="0" w:space="0" w:color="auto"/>
          </w:divBdr>
        </w:div>
        <w:div w:id="874585179">
          <w:marLeft w:val="0"/>
          <w:marRight w:val="0"/>
          <w:marTop w:val="0"/>
          <w:marBottom w:val="0"/>
          <w:divBdr>
            <w:top w:val="none" w:sz="0" w:space="0" w:color="auto"/>
            <w:left w:val="none" w:sz="0" w:space="0" w:color="auto"/>
            <w:bottom w:val="none" w:sz="0" w:space="0" w:color="auto"/>
            <w:right w:val="none" w:sz="0" w:space="0" w:color="auto"/>
          </w:divBdr>
        </w:div>
        <w:div w:id="940452666">
          <w:marLeft w:val="0"/>
          <w:marRight w:val="0"/>
          <w:marTop w:val="0"/>
          <w:marBottom w:val="0"/>
          <w:divBdr>
            <w:top w:val="none" w:sz="0" w:space="0" w:color="auto"/>
            <w:left w:val="none" w:sz="0" w:space="0" w:color="auto"/>
            <w:bottom w:val="none" w:sz="0" w:space="0" w:color="auto"/>
            <w:right w:val="none" w:sz="0" w:space="0" w:color="auto"/>
          </w:divBdr>
        </w:div>
        <w:div w:id="959723364">
          <w:marLeft w:val="0"/>
          <w:marRight w:val="0"/>
          <w:marTop w:val="0"/>
          <w:marBottom w:val="0"/>
          <w:divBdr>
            <w:top w:val="none" w:sz="0" w:space="0" w:color="auto"/>
            <w:left w:val="none" w:sz="0" w:space="0" w:color="auto"/>
            <w:bottom w:val="none" w:sz="0" w:space="0" w:color="auto"/>
            <w:right w:val="none" w:sz="0" w:space="0" w:color="auto"/>
          </w:divBdr>
        </w:div>
        <w:div w:id="1023167030">
          <w:marLeft w:val="0"/>
          <w:marRight w:val="0"/>
          <w:marTop w:val="0"/>
          <w:marBottom w:val="0"/>
          <w:divBdr>
            <w:top w:val="none" w:sz="0" w:space="0" w:color="auto"/>
            <w:left w:val="none" w:sz="0" w:space="0" w:color="auto"/>
            <w:bottom w:val="none" w:sz="0" w:space="0" w:color="auto"/>
            <w:right w:val="none" w:sz="0" w:space="0" w:color="auto"/>
          </w:divBdr>
        </w:div>
        <w:div w:id="1108160917">
          <w:marLeft w:val="0"/>
          <w:marRight w:val="0"/>
          <w:marTop w:val="0"/>
          <w:marBottom w:val="0"/>
          <w:divBdr>
            <w:top w:val="none" w:sz="0" w:space="0" w:color="auto"/>
            <w:left w:val="none" w:sz="0" w:space="0" w:color="auto"/>
            <w:bottom w:val="none" w:sz="0" w:space="0" w:color="auto"/>
            <w:right w:val="none" w:sz="0" w:space="0" w:color="auto"/>
          </w:divBdr>
        </w:div>
        <w:div w:id="1110315014">
          <w:marLeft w:val="0"/>
          <w:marRight w:val="0"/>
          <w:marTop w:val="0"/>
          <w:marBottom w:val="0"/>
          <w:divBdr>
            <w:top w:val="none" w:sz="0" w:space="0" w:color="auto"/>
            <w:left w:val="none" w:sz="0" w:space="0" w:color="auto"/>
            <w:bottom w:val="none" w:sz="0" w:space="0" w:color="auto"/>
            <w:right w:val="none" w:sz="0" w:space="0" w:color="auto"/>
          </w:divBdr>
        </w:div>
        <w:div w:id="1149978617">
          <w:marLeft w:val="0"/>
          <w:marRight w:val="0"/>
          <w:marTop w:val="0"/>
          <w:marBottom w:val="0"/>
          <w:divBdr>
            <w:top w:val="none" w:sz="0" w:space="0" w:color="auto"/>
            <w:left w:val="none" w:sz="0" w:space="0" w:color="auto"/>
            <w:bottom w:val="none" w:sz="0" w:space="0" w:color="auto"/>
            <w:right w:val="none" w:sz="0" w:space="0" w:color="auto"/>
          </w:divBdr>
        </w:div>
        <w:div w:id="1180585392">
          <w:marLeft w:val="0"/>
          <w:marRight w:val="0"/>
          <w:marTop w:val="0"/>
          <w:marBottom w:val="0"/>
          <w:divBdr>
            <w:top w:val="none" w:sz="0" w:space="0" w:color="auto"/>
            <w:left w:val="none" w:sz="0" w:space="0" w:color="auto"/>
            <w:bottom w:val="none" w:sz="0" w:space="0" w:color="auto"/>
            <w:right w:val="none" w:sz="0" w:space="0" w:color="auto"/>
          </w:divBdr>
        </w:div>
        <w:div w:id="1321351500">
          <w:marLeft w:val="0"/>
          <w:marRight w:val="0"/>
          <w:marTop w:val="0"/>
          <w:marBottom w:val="0"/>
          <w:divBdr>
            <w:top w:val="none" w:sz="0" w:space="0" w:color="auto"/>
            <w:left w:val="none" w:sz="0" w:space="0" w:color="auto"/>
            <w:bottom w:val="none" w:sz="0" w:space="0" w:color="auto"/>
            <w:right w:val="none" w:sz="0" w:space="0" w:color="auto"/>
          </w:divBdr>
        </w:div>
        <w:div w:id="1350566705">
          <w:marLeft w:val="0"/>
          <w:marRight w:val="0"/>
          <w:marTop w:val="0"/>
          <w:marBottom w:val="0"/>
          <w:divBdr>
            <w:top w:val="none" w:sz="0" w:space="0" w:color="auto"/>
            <w:left w:val="none" w:sz="0" w:space="0" w:color="auto"/>
            <w:bottom w:val="none" w:sz="0" w:space="0" w:color="auto"/>
            <w:right w:val="none" w:sz="0" w:space="0" w:color="auto"/>
          </w:divBdr>
        </w:div>
        <w:div w:id="1374845514">
          <w:marLeft w:val="0"/>
          <w:marRight w:val="0"/>
          <w:marTop w:val="0"/>
          <w:marBottom w:val="0"/>
          <w:divBdr>
            <w:top w:val="none" w:sz="0" w:space="0" w:color="auto"/>
            <w:left w:val="none" w:sz="0" w:space="0" w:color="auto"/>
            <w:bottom w:val="none" w:sz="0" w:space="0" w:color="auto"/>
            <w:right w:val="none" w:sz="0" w:space="0" w:color="auto"/>
          </w:divBdr>
        </w:div>
        <w:div w:id="1381006433">
          <w:marLeft w:val="0"/>
          <w:marRight w:val="0"/>
          <w:marTop w:val="0"/>
          <w:marBottom w:val="0"/>
          <w:divBdr>
            <w:top w:val="none" w:sz="0" w:space="0" w:color="auto"/>
            <w:left w:val="none" w:sz="0" w:space="0" w:color="auto"/>
            <w:bottom w:val="none" w:sz="0" w:space="0" w:color="auto"/>
            <w:right w:val="none" w:sz="0" w:space="0" w:color="auto"/>
          </w:divBdr>
        </w:div>
        <w:div w:id="1477717655">
          <w:marLeft w:val="0"/>
          <w:marRight w:val="0"/>
          <w:marTop w:val="0"/>
          <w:marBottom w:val="0"/>
          <w:divBdr>
            <w:top w:val="none" w:sz="0" w:space="0" w:color="auto"/>
            <w:left w:val="none" w:sz="0" w:space="0" w:color="auto"/>
            <w:bottom w:val="none" w:sz="0" w:space="0" w:color="auto"/>
            <w:right w:val="none" w:sz="0" w:space="0" w:color="auto"/>
          </w:divBdr>
        </w:div>
        <w:div w:id="1528058382">
          <w:marLeft w:val="0"/>
          <w:marRight w:val="0"/>
          <w:marTop w:val="0"/>
          <w:marBottom w:val="0"/>
          <w:divBdr>
            <w:top w:val="none" w:sz="0" w:space="0" w:color="auto"/>
            <w:left w:val="none" w:sz="0" w:space="0" w:color="auto"/>
            <w:bottom w:val="none" w:sz="0" w:space="0" w:color="auto"/>
            <w:right w:val="none" w:sz="0" w:space="0" w:color="auto"/>
          </w:divBdr>
        </w:div>
        <w:div w:id="1611859273">
          <w:marLeft w:val="0"/>
          <w:marRight w:val="0"/>
          <w:marTop w:val="0"/>
          <w:marBottom w:val="0"/>
          <w:divBdr>
            <w:top w:val="none" w:sz="0" w:space="0" w:color="auto"/>
            <w:left w:val="none" w:sz="0" w:space="0" w:color="auto"/>
            <w:bottom w:val="none" w:sz="0" w:space="0" w:color="auto"/>
            <w:right w:val="none" w:sz="0" w:space="0" w:color="auto"/>
          </w:divBdr>
        </w:div>
        <w:div w:id="1675301356">
          <w:marLeft w:val="0"/>
          <w:marRight w:val="0"/>
          <w:marTop w:val="0"/>
          <w:marBottom w:val="0"/>
          <w:divBdr>
            <w:top w:val="none" w:sz="0" w:space="0" w:color="auto"/>
            <w:left w:val="none" w:sz="0" w:space="0" w:color="auto"/>
            <w:bottom w:val="none" w:sz="0" w:space="0" w:color="auto"/>
            <w:right w:val="none" w:sz="0" w:space="0" w:color="auto"/>
          </w:divBdr>
        </w:div>
        <w:div w:id="1680233180">
          <w:marLeft w:val="0"/>
          <w:marRight w:val="0"/>
          <w:marTop w:val="0"/>
          <w:marBottom w:val="0"/>
          <w:divBdr>
            <w:top w:val="none" w:sz="0" w:space="0" w:color="auto"/>
            <w:left w:val="none" w:sz="0" w:space="0" w:color="auto"/>
            <w:bottom w:val="none" w:sz="0" w:space="0" w:color="auto"/>
            <w:right w:val="none" w:sz="0" w:space="0" w:color="auto"/>
          </w:divBdr>
        </w:div>
        <w:div w:id="1711954787">
          <w:marLeft w:val="0"/>
          <w:marRight w:val="0"/>
          <w:marTop w:val="0"/>
          <w:marBottom w:val="0"/>
          <w:divBdr>
            <w:top w:val="none" w:sz="0" w:space="0" w:color="auto"/>
            <w:left w:val="none" w:sz="0" w:space="0" w:color="auto"/>
            <w:bottom w:val="none" w:sz="0" w:space="0" w:color="auto"/>
            <w:right w:val="none" w:sz="0" w:space="0" w:color="auto"/>
          </w:divBdr>
        </w:div>
        <w:div w:id="1733385069">
          <w:marLeft w:val="0"/>
          <w:marRight w:val="0"/>
          <w:marTop w:val="0"/>
          <w:marBottom w:val="0"/>
          <w:divBdr>
            <w:top w:val="none" w:sz="0" w:space="0" w:color="auto"/>
            <w:left w:val="none" w:sz="0" w:space="0" w:color="auto"/>
            <w:bottom w:val="none" w:sz="0" w:space="0" w:color="auto"/>
            <w:right w:val="none" w:sz="0" w:space="0" w:color="auto"/>
          </w:divBdr>
        </w:div>
        <w:div w:id="1748184026">
          <w:marLeft w:val="0"/>
          <w:marRight w:val="0"/>
          <w:marTop w:val="0"/>
          <w:marBottom w:val="0"/>
          <w:divBdr>
            <w:top w:val="none" w:sz="0" w:space="0" w:color="auto"/>
            <w:left w:val="none" w:sz="0" w:space="0" w:color="auto"/>
            <w:bottom w:val="none" w:sz="0" w:space="0" w:color="auto"/>
            <w:right w:val="none" w:sz="0" w:space="0" w:color="auto"/>
          </w:divBdr>
        </w:div>
        <w:div w:id="1754088696">
          <w:marLeft w:val="0"/>
          <w:marRight w:val="0"/>
          <w:marTop w:val="0"/>
          <w:marBottom w:val="0"/>
          <w:divBdr>
            <w:top w:val="none" w:sz="0" w:space="0" w:color="auto"/>
            <w:left w:val="none" w:sz="0" w:space="0" w:color="auto"/>
            <w:bottom w:val="none" w:sz="0" w:space="0" w:color="auto"/>
            <w:right w:val="none" w:sz="0" w:space="0" w:color="auto"/>
          </w:divBdr>
        </w:div>
        <w:div w:id="1756513096">
          <w:marLeft w:val="0"/>
          <w:marRight w:val="0"/>
          <w:marTop w:val="0"/>
          <w:marBottom w:val="0"/>
          <w:divBdr>
            <w:top w:val="none" w:sz="0" w:space="0" w:color="auto"/>
            <w:left w:val="none" w:sz="0" w:space="0" w:color="auto"/>
            <w:bottom w:val="none" w:sz="0" w:space="0" w:color="auto"/>
            <w:right w:val="none" w:sz="0" w:space="0" w:color="auto"/>
          </w:divBdr>
        </w:div>
        <w:div w:id="1763139033">
          <w:marLeft w:val="0"/>
          <w:marRight w:val="0"/>
          <w:marTop w:val="0"/>
          <w:marBottom w:val="0"/>
          <w:divBdr>
            <w:top w:val="none" w:sz="0" w:space="0" w:color="auto"/>
            <w:left w:val="none" w:sz="0" w:space="0" w:color="auto"/>
            <w:bottom w:val="none" w:sz="0" w:space="0" w:color="auto"/>
            <w:right w:val="none" w:sz="0" w:space="0" w:color="auto"/>
          </w:divBdr>
        </w:div>
        <w:div w:id="1801339788">
          <w:marLeft w:val="0"/>
          <w:marRight w:val="0"/>
          <w:marTop w:val="0"/>
          <w:marBottom w:val="0"/>
          <w:divBdr>
            <w:top w:val="none" w:sz="0" w:space="0" w:color="auto"/>
            <w:left w:val="none" w:sz="0" w:space="0" w:color="auto"/>
            <w:bottom w:val="none" w:sz="0" w:space="0" w:color="auto"/>
            <w:right w:val="none" w:sz="0" w:space="0" w:color="auto"/>
          </w:divBdr>
        </w:div>
        <w:div w:id="1818449833">
          <w:marLeft w:val="0"/>
          <w:marRight w:val="0"/>
          <w:marTop w:val="0"/>
          <w:marBottom w:val="0"/>
          <w:divBdr>
            <w:top w:val="none" w:sz="0" w:space="0" w:color="auto"/>
            <w:left w:val="none" w:sz="0" w:space="0" w:color="auto"/>
            <w:bottom w:val="none" w:sz="0" w:space="0" w:color="auto"/>
            <w:right w:val="none" w:sz="0" w:space="0" w:color="auto"/>
          </w:divBdr>
        </w:div>
        <w:div w:id="1837376088">
          <w:marLeft w:val="0"/>
          <w:marRight w:val="0"/>
          <w:marTop w:val="0"/>
          <w:marBottom w:val="0"/>
          <w:divBdr>
            <w:top w:val="none" w:sz="0" w:space="0" w:color="auto"/>
            <w:left w:val="none" w:sz="0" w:space="0" w:color="auto"/>
            <w:bottom w:val="none" w:sz="0" w:space="0" w:color="auto"/>
            <w:right w:val="none" w:sz="0" w:space="0" w:color="auto"/>
          </w:divBdr>
        </w:div>
        <w:div w:id="1953396750">
          <w:marLeft w:val="0"/>
          <w:marRight w:val="0"/>
          <w:marTop w:val="0"/>
          <w:marBottom w:val="0"/>
          <w:divBdr>
            <w:top w:val="none" w:sz="0" w:space="0" w:color="auto"/>
            <w:left w:val="none" w:sz="0" w:space="0" w:color="auto"/>
            <w:bottom w:val="none" w:sz="0" w:space="0" w:color="auto"/>
            <w:right w:val="none" w:sz="0" w:space="0" w:color="auto"/>
          </w:divBdr>
        </w:div>
        <w:div w:id="1960069575">
          <w:marLeft w:val="0"/>
          <w:marRight w:val="0"/>
          <w:marTop w:val="0"/>
          <w:marBottom w:val="0"/>
          <w:divBdr>
            <w:top w:val="none" w:sz="0" w:space="0" w:color="auto"/>
            <w:left w:val="none" w:sz="0" w:space="0" w:color="auto"/>
            <w:bottom w:val="none" w:sz="0" w:space="0" w:color="auto"/>
            <w:right w:val="none" w:sz="0" w:space="0" w:color="auto"/>
          </w:divBdr>
        </w:div>
        <w:div w:id="1983269327">
          <w:marLeft w:val="0"/>
          <w:marRight w:val="0"/>
          <w:marTop w:val="0"/>
          <w:marBottom w:val="0"/>
          <w:divBdr>
            <w:top w:val="none" w:sz="0" w:space="0" w:color="auto"/>
            <w:left w:val="none" w:sz="0" w:space="0" w:color="auto"/>
            <w:bottom w:val="none" w:sz="0" w:space="0" w:color="auto"/>
            <w:right w:val="none" w:sz="0" w:space="0" w:color="auto"/>
          </w:divBdr>
        </w:div>
        <w:div w:id="2000228010">
          <w:marLeft w:val="0"/>
          <w:marRight w:val="0"/>
          <w:marTop w:val="0"/>
          <w:marBottom w:val="0"/>
          <w:divBdr>
            <w:top w:val="none" w:sz="0" w:space="0" w:color="auto"/>
            <w:left w:val="none" w:sz="0" w:space="0" w:color="auto"/>
            <w:bottom w:val="none" w:sz="0" w:space="0" w:color="auto"/>
            <w:right w:val="none" w:sz="0" w:space="0" w:color="auto"/>
          </w:divBdr>
        </w:div>
        <w:div w:id="2029939230">
          <w:marLeft w:val="0"/>
          <w:marRight w:val="0"/>
          <w:marTop w:val="0"/>
          <w:marBottom w:val="0"/>
          <w:divBdr>
            <w:top w:val="none" w:sz="0" w:space="0" w:color="auto"/>
            <w:left w:val="none" w:sz="0" w:space="0" w:color="auto"/>
            <w:bottom w:val="none" w:sz="0" w:space="0" w:color="auto"/>
            <w:right w:val="none" w:sz="0" w:space="0" w:color="auto"/>
          </w:divBdr>
        </w:div>
        <w:div w:id="2030598968">
          <w:marLeft w:val="0"/>
          <w:marRight w:val="0"/>
          <w:marTop w:val="0"/>
          <w:marBottom w:val="0"/>
          <w:divBdr>
            <w:top w:val="none" w:sz="0" w:space="0" w:color="auto"/>
            <w:left w:val="none" w:sz="0" w:space="0" w:color="auto"/>
            <w:bottom w:val="none" w:sz="0" w:space="0" w:color="auto"/>
            <w:right w:val="none" w:sz="0" w:space="0" w:color="auto"/>
          </w:divBdr>
        </w:div>
        <w:div w:id="2119789799">
          <w:marLeft w:val="0"/>
          <w:marRight w:val="0"/>
          <w:marTop w:val="0"/>
          <w:marBottom w:val="0"/>
          <w:divBdr>
            <w:top w:val="none" w:sz="0" w:space="0" w:color="auto"/>
            <w:left w:val="none" w:sz="0" w:space="0" w:color="auto"/>
            <w:bottom w:val="none" w:sz="0" w:space="0" w:color="auto"/>
            <w:right w:val="none" w:sz="0" w:space="0" w:color="auto"/>
          </w:divBdr>
        </w:div>
        <w:div w:id="2136677470">
          <w:marLeft w:val="0"/>
          <w:marRight w:val="0"/>
          <w:marTop w:val="0"/>
          <w:marBottom w:val="0"/>
          <w:divBdr>
            <w:top w:val="none" w:sz="0" w:space="0" w:color="auto"/>
            <w:left w:val="none" w:sz="0" w:space="0" w:color="auto"/>
            <w:bottom w:val="none" w:sz="0" w:space="0" w:color="auto"/>
            <w:right w:val="none" w:sz="0" w:space="0" w:color="auto"/>
          </w:divBdr>
        </w:div>
      </w:divsChild>
    </w:div>
    <w:div w:id="1777291660">
      <w:bodyDiv w:val="1"/>
      <w:marLeft w:val="0"/>
      <w:marRight w:val="0"/>
      <w:marTop w:val="0"/>
      <w:marBottom w:val="0"/>
      <w:divBdr>
        <w:top w:val="none" w:sz="0" w:space="0" w:color="auto"/>
        <w:left w:val="none" w:sz="0" w:space="0" w:color="auto"/>
        <w:bottom w:val="none" w:sz="0" w:space="0" w:color="auto"/>
        <w:right w:val="none" w:sz="0" w:space="0" w:color="auto"/>
      </w:divBdr>
      <w:divsChild>
        <w:div w:id="101730026">
          <w:marLeft w:val="480"/>
          <w:marRight w:val="0"/>
          <w:marTop w:val="0"/>
          <w:marBottom w:val="0"/>
          <w:divBdr>
            <w:top w:val="none" w:sz="0" w:space="0" w:color="auto"/>
            <w:left w:val="none" w:sz="0" w:space="0" w:color="auto"/>
            <w:bottom w:val="none" w:sz="0" w:space="0" w:color="auto"/>
            <w:right w:val="none" w:sz="0" w:space="0" w:color="auto"/>
          </w:divBdr>
        </w:div>
        <w:div w:id="195852837">
          <w:marLeft w:val="480"/>
          <w:marRight w:val="0"/>
          <w:marTop w:val="0"/>
          <w:marBottom w:val="0"/>
          <w:divBdr>
            <w:top w:val="none" w:sz="0" w:space="0" w:color="auto"/>
            <w:left w:val="none" w:sz="0" w:space="0" w:color="auto"/>
            <w:bottom w:val="none" w:sz="0" w:space="0" w:color="auto"/>
            <w:right w:val="none" w:sz="0" w:space="0" w:color="auto"/>
          </w:divBdr>
        </w:div>
        <w:div w:id="280649906">
          <w:marLeft w:val="480"/>
          <w:marRight w:val="0"/>
          <w:marTop w:val="0"/>
          <w:marBottom w:val="0"/>
          <w:divBdr>
            <w:top w:val="none" w:sz="0" w:space="0" w:color="auto"/>
            <w:left w:val="none" w:sz="0" w:space="0" w:color="auto"/>
            <w:bottom w:val="none" w:sz="0" w:space="0" w:color="auto"/>
            <w:right w:val="none" w:sz="0" w:space="0" w:color="auto"/>
          </w:divBdr>
        </w:div>
        <w:div w:id="314381764">
          <w:marLeft w:val="480"/>
          <w:marRight w:val="0"/>
          <w:marTop w:val="0"/>
          <w:marBottom w:val="0"/>
          <w:divBdr>
            <w:top w:val="none" w:sz="0" w:space="0" w:color="auto"/>
            <w:left w:val="none" w:sz="0" w:space="0" w:color="auto"/>
            <w:bottom w:val="none" w:sz="0" w:space="0" w:color="auto"/>
            <w:right w:val="none" w:sz="0" w:space="0" w:color="auto"/>
          </w:divBdr>
        </w:div>
        <w:div w:id="353503779">
          <w:marLeft w:val="480"/>
          <w:marRight w:val="0"/>
          <w:marTop w:val="0"/>
          <w:marBottom w:val="0"/>
          <w:divBdr>
            <w:top w:val="none" w:sz="0" w:space="0" w:color="auto"/>
            <w:left w:val="none" w:sz="0" w:space="0" w:color="auto"/>
            <w:bottom w:val="none" w:sz="0" w:space="0" w:color="auto"/>
            <w:right w:val="none" w:sz="0" w:space="0" w:color="auto"/>
          </w:divBdr>
        </w:div>
        <w:div w:id="357587439">
          <w:marLeft w:val="480"/>
          <w:marRight w:val="0"/>
          <w:marTop w:val="0"/>
          <w:marBottom w:val="0"/>
          <w:divBdr>
            <w:top w:val="none" w:sz="0" w:space="0" w:color="auto"/>
            <w:left w:val="none" w:sz="0" w:space="0" w:color="auto"/>
            <w:bottom w:val="none" w:sz="0" w:space="0" w:color="auto"/>
            <w:right w:val="none" w:sz="0" w:space="0" w:color="auto"/>
          </w:divBdr>
        </w:div>
        <w:div w:id="387151816">
          <w:marLeft w:val="480"/>
          <w:marRight w:val="0"/>
          <w:marTop w:val="0"/>
          <w:marBottom w:val="0"/>
          <w:divBdr>
            <w:top w:val="none" w:sz="0" w:space="0" w:color="auto"/>
            <w:left w:val="none" w:sz="0" w:space="0" w:color="auto"/>
            <w:bottom w:val="none" w:sz="0" w:space="0" w:color="auto"/>
            <w:right w:val="none" w:sz="0" w:space="0" w:color="auto"/>
          </w:divBdr>
        </w:div>
        <w:div w:id="451360697">
          <w:marLeft w:val="480"/>
          <w:marRight w:val="0"/>
          <w:marTop w:val="0"/>
          <w:marBottom w:val="0"/>
          <w:divBdr>
            <w:top w:val="none" w:sz="0" w:space="0" w:color="auto"/>
            <w:left w:val="none" w:sz="0" w:space="0" w:color="auto"/>
            <w:bottom w:val="none" w:sz="0" w:space="0" w:color="auto"/>
            <w:right w:val="none" w:sz="0" w:space="0" w:color="auto"/>
          </w:divBdr>
        </w:div>
        <w:div w:id="463741701">
          <w:marLeft w:val="480"/>
          <w:marRight w:val="0"/>
          <w:marTop w:val="0"/>
          <w:marBottom w:val="0"/>
          <w:divBdr>
            <w:top w:val="none" w:sz="0" w:space="0" w:color="auto"/>
            <w:left w:val="none" w:sz="0" w:space="0" w:color="auto"/>
            <w:bottom w:val="none" w:sz="0" w:space="0" w:color="auto"/>
            <w:right w:val="none" w:sz="0" w:space="0" w:color="auto"/>
          </w:divBdr>
        </w:div>
        <w:div w:id="560142920">
          <w:marLeft w:val="480"/>
          <w:marRight w:val="0"/>
          <w:marTop w:val="0"/>
          <w:marBottom w:val="0"/>
          <w:divBdr>
            <w:top w:val="none" w:sz="0" w:space="0" w:color="auto"/>
            <w:left w:val="none" w:sz="0" w:space="0" w:color="auto"/>
            <w:bottom w:val="none" w:sz="0" w:space="0" w:color="auto"/>
            <w:right w:val="none" w:sz="0" w:space="0" w:color="auto"/>
          </w:divBdr>
        </w:div>
        <w:div w:id="611476119">
          <w:marLeft w:val="480"/>
          <w:marRight w:val="0"/>
          <w:marTop w:val="0"/>
          <w:marBottom w:val="0"/>
          <w:divBdr>
            <w:top w:val="none" w:sz="0" w:space="0" w:color="auto"/>
            <w:left w:val="none" w:sz="0" w:space="0" w:color="auto"/>
            <w:bottom w:val="none" w:sz="0" w:space="0" w:color="auto"/>
            <w:right w:val="none" w:sz="0" w:space="0" w:color="auto"/>
          </w:divBdr>
        </w:div>
        <w:div w:id="628978534">
          <w:marLeft w:val="480"/>
          <w:marRight w:val="0"/>
          <w:marTop w:val="0"/>
          <w:marBottom w:val="0"/>
          <w:divBdr>
            <w:top w:val="none" w:sz="0" w:space="0" w:color="auto"/>
            <w:left w:val="none" w:sz="0" w:space="0" w:color="auto"/>
            <w:bottom w:val="none" w:sz="0" w:space="0" w:color="auto"/>
            <w:right w:val="none" w:sz="0" w:space="0" w:color="auto"/>
          </w:divBdr>
        </w:div>
        <w:div w:id="717046571">
          <w:marLeft w:val="480"/>
          <w:marRight w:val="0"/>
          <w:marTop w:val="0"/>
          <w:marBottom w:val="0"/>
          <w:divBdr>
            <w:top w:val="none" w:sz="0" w:space="0" w:color="auto"/>
            <w:left w:val="none" w:sz="0" w:space="0" w:color="auto"/>
            <w:bottom w:val="none" w:sz="0" w:space="0" w:color="auto"/>
            <w:right w:val="none" w:sz="0" w:space="0" w:color="auto"/>
          </w:divBdr>
        </w:div>
        <w:div w:id="722405295">
          <w:marLeft w:val="480"/>
          <w:marRight w:val="0"/>
          <w:marTop w:val="0"/>
          <w:marBottom w:val="0"/>
          <w:divBdr>
            <w:top w:val="none" w:sz="0" w:space="0" w:color="auto"/>
            <w:left w:val="none" w:sz="0" w:space="0" w:color="auto"/>
            <w:bottom w:val="none" w:sz="0" w:space="0" w:color="auto"/>
            <w:right w:val="none" w:sz="0" w:space="0" w:color="auto"/>
          </w:divBdr>
        </w:div>
        <w:div w:id="723800604">
          <w:marLeft w:val="480"/>
          <w:marRight w:val="0"/>
          <w:marTop w:val="0"/>
          <w:marBottom w:val="0"/>
          <w:divBdr>
            <w:top w:val="none" w:sz="0" w:space="0" w:color="auto"/>
            <w:left w:val="none" w:sz="0" w:space="0" w:color="auto"/>
            <w:bottom w:val="none" w:sz="0" w:space="0" w:color="auto"/>
            <w:right w:val="none" w:sz="0" w:space="0" w:color="auto"/>
          </w:divBdr>
        </w:div>
        <w:div w:id="737022936">
          <w:marLeft w:val="480"/>
          <w:marRight w:val="0"/>
          <w:marTop w:val="0"/>
          <w:marBottom w:val="0"/>
          <w:divBdr>
            <w:top w:val="none" w:sz="0" w:space="0" w:color="auto"/>
            <w:left w:val="none" w:sz="0" w:space="0" w:color="auto"/>
            <w:bottom w:val="none" w:sz="0" w:space="0" w:color="auto"/>
            <w:right w:val="none" w:sz="0" w:space="0" w:color="auto"/>
          </w:divBdr>
        </w:div>
        <w:div w:id="754781896">
          <w:marLeft w:val="480"/>
          <w:marRight w:val="0"/>
          <w:marTop w:val="0"/>
          <w:marBottom w:val="0"/>
          <w:divBdr>
            <w:top w:val="none" w:sz="0" w:space="0" w:color="auto"/>
            <w:left w:val="none" w:sz="0" w:space="0" w:color="auto"/>
            <w:bottom w:val="none" w:sz="0" w:space="0" w:color="auto"/>
            <w:right w:val="none" w:sz="0" w:space="0" w:color="auto"/>
          </w:divBdr>
        </w:div>
        <w:div w:id="793327186">
          <w:marLeft w:val="480"/>
          <w:marRight w:val="0"/>
          <w:marTop w:val="0"/>
          <w:marBottom w:val="0"/>
          <w:divBdr>
            <w:top w:val="none" w:sz="0" w:space="0" w:color="auto"/>
            <w:left w:val="none" w:sz="0" w:space="0" w:color="auto"/>
            <w:bottom w:val="none" w:sz="0" w:space="0" w:color="auto"/>
            <w:right w:val="none" w:sz="0" w:space="0" w:color="auto"/>
          </w:divBdr>
        </w:div>
        <w:div w:id="877666072">
          <w:marLeft w:val="480"/>
          <w:marRight w:val="0"/>
          <w:marTop w:val="0"/>
          <w:marBottom w:val="0"/>
          <w:divBdr>
            <w:top w:val="none" w:sz="0" w:space="0" w:color="auto"/>
            <w:left w:val="none" w:sz="0" w:space="0" w:color="auto"/>
            <w:bottom w:val="none" w:sz="0" w:space="0" w:color="auto"/>
            <w:right w:val="none" w:sz="0" w:space="0" w:color="auto"/>
          </w:divBdr>
        </w:div>
        <w:div w:id="984433878">
          <w:marLeft w:val="480"/>
          <w:marRight w:val="0"/>
          <w:marTop w:val="0"/>
          <w:marBottom w:val="0"/>
          <w:divBdr>
            <w:top w:val="none" w:sz="0" w:space="0" w:color="auto"/>
            <w:left w:val="none" w:sz="0" w:space="0" w:color="auto"/>
            <w:bottom w:val="none" w:sz="0" w:space="0" w:color="auto"/>
            <w:right w:val="none" w:sz="0" w:space="0" w:color="auto"/>
          </w:divBdr>
        </w:div>
        <w:div w:id="1000499603">
          <w:marLeft w:val="480"/>
          <w:marRight w:val="0"/>
          <w:marTop w:val="0"/>
          <w:marBottom w:val="0"/>
          <w:divBdr>
            <w:top w:val="none" w:sz="0" w:space="0" w:color="auto"/>
            <w:left w:val="none" w:sz="0" w:space="0" w:color="auto"/>
            <w:bottom w:val="none" w:sz="0" w:space="0" w:color="auto"/>
            <w:right w:val="none" w:sz="0" w:space="0" w:color="auto"/>
          </w:divBdr>
        </w:div>
        <w:div w:id="1018703576">
          <w:marLeft w:val="480"/>
          <w:marRight w:val="0"/>
          <w:marTop w:val="0"/>
          <w:marBottom w:val="0"/>
          <w:divBdr>
            <w:top w:val="none" w:sz="0" w:space="0" w:color="auto"/>
            <w:left w:val="none" w:sz="0" w:space="0" w:color="auto"/>
            <w:bottom w:val="none" w:sz="0" w:space="0" w:color="auto"/>
            <w:right w:val="none" w:sz="0" w:space="0" w:color="auto"/>
          </w:divBdr>
        </w:div>
        <w:div w:id="1163156682">
          <w:marLeft w:val="480"/>
          <w:marRight w:val="0"/>
          <w:marTop w:val="0"/>
          <w:marBottom w:val="0"/>
          <w:divBdr>
            <w:top w:val="none" w:sz="0" w:space="0" w:color="auto"/>
            <w:left w:val="none" w:sz="0" w:space="0" w:color="auto"/>
            <w:bottom w:val="none" w:sz="0" w:space="0" w:color="auto"/>
            <w:right w:val="none" w:sz="0" w:space="0" w:color="auto"/>
          </w:divBdr>
        </w:div>
        <w:div w:id="1165776581">
          <w:marLeft w:val="480"/>
          <w:marRight w:val="0"/>
          <w:marTop w:val="0"/>
          <w:marBottom w:val="0"/>
          <w:divBdr>
            <w:top w:val="none" w:sz="0" w:space="0" w:color="auto"/>
            <w:left w:val="none" w:sz="0" w:space="0" w:color="auto"/>
            <w:bottom w:val="none" w:sz="0" w:space="0" w:color="auto"/>
            <w:right w:val="none" w:sz="0" w:space="0" w:color="auto"/>
          </w:divBdr>
        </w:div>
        <w:div w:id="1179077223">
          <w:marLeft w:val="480"/>
          <w:marRight w:val="0"/>
          <w:marTop w:val="0"/>
          <w:marBottom w:val="0"/>
          <w:divBdr>
            <w:top w:val="none" w:sz="0" w:space="0" w:color="auto"/>
            <w:left w:val="none" w:sz="0" w:space="0" w:color="auto"/>
            <w:bottom w:val="none" w:sz="0" w:space="0" w:color="auto"/>
            <w:right w:val="none" w:sz="0" w:space="0" w:color="auto"/>
          </w:divBdr>
        </w:div>
        <w:div w:id="1273710601">
          <w:marLeft w:val="480"/>
          <w:marRight w:val="0"/>
          <w:marTop w:val="0"/>
          <w:marBottom w:val="0"/>
          <w:divBdr>
            <w:top w:val="none" w:sz="0" w:space="0" w:color="auto"/>
            <w:left w:val="none" w:sz="0" w:space="0" w:color="auto"/>
            <w:bottom w:val="none" w:sz="0" w:space="0" w:color="auto"/>
            <w:right w:val="none" w:sz="0" w:space="0" w:color="auto"/>
          </w:divBdr>
        </w:div>
        <w:div w:id="1288005298">
          <w:marLeft w:val="480"/>
          <w:marRight w:val="0"/>
          <w:marTop w:val="0"/>
          <w:marBottom w:val="0"/>
          <w:divBdr>
            <w:top w:val="none" w:sz="0" w:space="0" w:color="auto"/>
            <w:left w:val="none" w:sz="0" w:space="0" w:color="auto"/>
            <w:bottom w:val="none" w:sz="0" w:space="0" w:color="auto"/>
            <w:right w:val="none" w:sz="0" w:space="0" w:color="auto"/>
          </w:divBdr>
        </w:div>
        <w:div w:id="1352997965">
          <w:marLeft w:val="480"/>
          <w:marRight w:val="0"/>
          <w:marTop w:val="0"/>
          <w:marBottom w:val="0"/>
          <w:divBdr>
            <w:top w:val="none" w:sz="0" w:space="0" w:color="auto"/>
            <w:left w:val="none" w:sz="0" w:space="0" w:color="auto"/>
            <w:bottom w:val="none" w:sz="0" w:space="0" w:color="auto"/>
            <w:right w:val="none" w:sz="0" w:space="0" w:color="auto"/>
          </w:divBdr>
        </w:div>
        <w:div w:id="1375959528">
          <w:marLeft w:val="480"/>
          <w:marRight w:val="0"/>
          <w:marTop w:val="0"/>
          <w:marBottom w:val="0"/>
          <w:divBdr>
            <w:top w:val="none" w:sz="0" w:space="0" w:color="auto"/>
            <w:left w:val="none" w:sz="0" w:space="0" w:color="auto"/>
            <w:bottom w:val="none" w:sz="0" w:space="0" w:color="auto"/>
            <w:right w:val="none" w:sz="0" w:space="0" w:color="auto"/>
          </w:divBdr>
        </w:div>
        <w:div w:id="1398747214">
          <w:marLeft w:val="480"/>
          <w:marRight w:val="0"/>
          <w:marTop w:val="0"/>
          <w:marBottom w:val="0"/>
          <w:divBdr>
            <w:top w:val="none" w:sz="0" w:space="0" w:color="auto"/>
            <w:left w:val="none" w:sz="0" w:space="0" w:color="auto"/>
            <w:bottom w:val="none" w:sz="0" w:space="0" w:color="auto"/>
            <w:right w:val="none" w:sz="0" w:space="0" w:color="auto"/>
          </w:divBdr>
        </w:div>
        <w:div w:id="1404643126">
          <w:marLeft w:val="480"/>
          <w:marRight w:val="0"/>
          <w:marTop w:val="0"/>
          <w:marBottom w:val="0"/>
          <w:divBdr>
            <w:top w:val="none" w:sz="0" w:space="0" w:color="auto"/>
            <w:left w:val="none" w:sz="0" w:space="0" w:color="auto"/>
            <w:bottom w:val="none" w:sz="0" w:space="0" w:color="auto"/>
            <w:right w:val="none" w:sz="0" w:space="0" w:color="auto"/>
          </w:divBdr>
        </w:div>
        <w:div w:id="1447698026">
          <w:marLeft w:val="480"/>
          <w:marRight w:val="0"/>
          <w:marTop w:val="0"/>
          <w:marBottom w:val="0"/>
          <w:divBdr>
            <w:top w:val="none" w:sz="0" w:space="0" w:color="auto"/>
            <w:left w:val="none" w:sz="0" w:space="0" w:color="auto"/>
            <w:bottom w:val="none" w:sz="0" w:space="0" w:color="auto"/>
            <w:right w:val="none" w:sz="0" w:space="0" w:color="auto"/>
          </w:divBdr>
        </w:div>
        <w:div w:id="1449936668">
          <w:marLeft w:val="480"/>
          <w:marRight w:val="0"/>
          <w:marTop w:val="0"/>
          <w:marBottom w:val="0"/>
          <w:divBdr>
            <w:top w:val="none" w:sz="0" w:space="0" w:color="auto"/>
            <w:left w:val="none" w:sz="0" w:space="0" w:color="auto"/>
            <w:bottom w:val="none" w:sz="0" w:space="0" w:color="auto"/>
            <w:right w:val="none" w:sz="0" w:space="0" w:color="auto"/>
          </w:divBdr>
        </w:div>
        <w:div w:id="1527056638">
          <w:marLeft w:val="480"/>
          <w:marRight w:val="0"/>
          <w:marTop w:val="0"/>
          <w:marBottom w:val="0"/>
          <w:divBdr>
            <w:top w:val="none" w:sz="0" w:space="0" w:color="auto"/>
            <w:left w:val="none" w:sz="0" w:space="0" w:color="auto"/>
            <w:bottom w:val="none" w:sz="0" w:space="0" w:color="auto"/>
            <w:right w:val="none" w:sz="0" w:space="0" w:color="auto"/>
          </w:divBdr>
        </w:div>
        <w:div w:id="1530024317">
          <w:marLeft w:val="480"/>
          <w:marRight w:val="0"/>
          <w:marTop w:val="0"/>
          <w:marBottom w:val="0"/>
          <w:divBdr>
            <w:top w:val="none" w:sz="0" w:space="0" w:color="auto"/>
            <w:left w:val="none" w:sz="0" w:space="0" w:color="auto"/>
            <w:bottom w:val="none" w:sz="0" w:space="0" w:color="auto"/>
            <w:right w:val="none" w:sz="0" w:space="0" w:color="auto"/>
          </w:divBdr>
        </w:div>
        <w:div w:id="1636518492">
          <w:marLeft w:val="480"/>
          <w:marRight w:val="0"/>
          <w:marTop w:val="0"/>
          <w:marBottom w:val="0"/>
          <w:divBdr>
            <w:top w:val="none" w:sz="0" w:space="0" w:color="auto"/>
            <w:left w:val="none" w:sz="0" w:space="0" w:color="auto"/>
            <w:bottom w:val="none" w:sz="0" w:space="0" w:color="auto"/>
            <w:right w:val="none" w:sz="0" w:space="0" w:color="auto"/>
          </w:divBdr>
        </w:div>
        <w:div w:id="1738163565">
          <w:marLeft w:val="480"/>
          <w:marRight w:val="0"/>
          <w:marTop w:val="0"/>
          <w:marBottom w:val="0"/>
          <w:divBdr>
            <w:top w:val="none" w:sz="0" w:space="0" w:color="auto"/>
            <w:left w:val="none" w:sz="0" w:space="0" w:color="auto"/>
            <w:bottom w:val="none" w:sz="0" w:space="0" w:color="auto"/>
            <w:right w:val="none" w:sz="0" w:space="0" w:color="auto"/>
          </w:divBdr>
        </w:div>
        <w:div w:id="1744520844">
          <w:marLeft w:val="480"/>
          <w:marRight w:val="0"/>
          <w:marTop w:val="0"/>
          <w:marBottom w:val="0"/>
          <w:divBdr>
            <w:top w:val="none" w:sz="0" w:space="0" w:color="auto"/>
            <w:left w:val="none" w:sz="0" w:space="0" w:color="auto"/>
            <w:bottom w:val="none" w:sz="0" w:space="0" w:color="auto"/>
            <w:right w:val="none" w:sz="0" w:space="0" w:color="auto"/>
          </w:divBdr>
        </w:div>
        <w:div w:id="1778599226">
          <w:marLeft w:val="480"/>
          <w:marRight w:val="0"/>
          <w:marTop w:val="0"/>
          <w:marBottom w:val="0"/>
          <w:divBdr>
            <w:top w:val="none" w:sz="0" w:space="0" w:color="auto"/>
            <w:left w:val="none" w:sz="0" w:space="0" w:color="auto"/>
            <w:bottom w:val="none" w:sz="0" w:space="0" w:color="auto"/>
            <w:right w:val="none" w:sz="0" w:space="0" w:color="auto"/>
          </w:divBdr>
        </w:div>
        <w:div w:id="1848904576">
          <w:marLeft w:val="480"/>
          <w:marRight w:val="0"/>
          <w:marTop w:val="0"/>
          <w:marBottom w:val="0"/>
          <w:divBdr>
            <w:top w:val="none" w:sz="0" w:space="0" w:color="auto"/>
            <w:left w:val="none" w:sz="0" w:space="0" w:color="auto"/>
            <w:bottom w:val="none" w:sz="0" w:space="0" w:color="auto"/>
            <w:right w:val="none" w:sz="0" w:space="0" w:color="auto"/>
          </w:divBdr>
        </w:div>
        <w:div w:id="1854102503">
          <w:marLeft w:val="480"/>
          <w:marRight w:val="0"/>
          <w:marTop w:val="0"/>
          <w:marBottom w:val="0"/>
          <w:divBdr>
            <w:top w:val="none" w:sz="0" w:space="0" w:color="auto"/>
            <w:left w:val="none" w:sz="0" w:space="0" w:color="auto"/>
            <w:bottom w:val="none" w:sz="0" w:space="0" w:color="auto"/>
            <w:right w:val="none" w:sz="0" w:space="0" w:color="auto"/>
          </w:divBdr>
        </w:div>
        <w:div w:id="1869559125">
          <w:marLeft w:val="480"/>
          <w:marRight w:val="0"/>
          <w:marTop w:val="0"/>
          <w:marBottom w:val="0"/>
          <w:divBdr>
            <w:top w:val="none" w:sz="0" w:space="0" w:color="auto"/>
            <w:left w:val="none" w:sz="0" w:space="0" w:color="auto"/>
            <w:bottom w:val="none" w:sz="0" w:space="0" w:color="auto"/>
            <w:right w:val="none" w:sz="0" w:space="0" w:color="auto"/>
          </w:divBdr>
        </w:div>
        <w:div w:id="1882784732">
          <w:marLeft w:val="480"/>
          <w:marRight w:val="0"/>
          <w:marTop w:val="0"/>
          <w:marBottom w:val="0"/>
          <w:divBdr>
            <w:top w:val="none" w:sz="0" w:space="0" w:color="auto"/>
            <w:left w:val="none" w:sz="0" w:space="0" w:color="auto"/>
            <w:bottom w:val="none" w:sz="0" w:space="0" w:color="auto"/>
            <w:right w:val="none" w:sz="0" w:space="0" w:color="auto"/>
          </w:divBdr>
        </w:div>
        <w:div w:id="1956863442">
          <w:marLeft w:val="480"/>
          <w:marRight w:val="0"/>
          <w:marTop w:val="0"/>
          <w:marBottom w:val="0"/>
          <w:divBdr>
            <w:top w:val="none" w:sz="0" w:space="0" w:color="auto"/>
            <w:left w:val="none" w:sz="0" w:space="0" w:color="auto"/>
            <w:bottom w:val="none" w:sz="0" w:space="0" w:color="auto"/>
            <w:right w:val="none" w:sz="0" w:space="0" w:color="auto"/>
          </w:divBdr>
        </w:div>
        <w:div w:id="1978491284">
          <w:marLeft w:val="480"/>
          <w:marRight w:val="0"/>
          <w:marTop w:val="0"/>
          <w:marBottom w:val="0"/>
          <w:divBdr>
            <w:top w:val="none" w:sz="0" w:space="0" w:color="auto"/>
            <w:left w:val="none" w:sz="0" w:space="0" w:color="auto"/>
            <w:bottom w:val="none" w:sz="0" w:space="0" w:color="auto"/>
            <w:right w:val="none" w:sz="0" w:space="0" w:color="auto"/>
          </w:divBdr>
        </w:div>
        <w:div w:id="2125343103">
          <w:marLeft w:val="480"/>
          <w:marRight w:val="0"/>
          <w:marTop w:val="0"/>
          <w:marBottom w:val="0"/>
          <w:divBdr>
            <w:top w:val="none" w:sz="0" w:space="0" w:color="auto"/>
            <w:left w:val="none" w:sz="0" w:space="0" w:color="auto"/>
            <w:bottom w:val="none" w:sz="0" w:space="0" w:color="auto"/>
            <w:right w:val="none" w:sz="0" w:space="0" w:color="auto"/>
          </w:divBdr>
        </w:div>
        <w:div w:id="2136831650">
          <w:marLeft w:val="480"/>
          <w:marRight w:val="0"/>
          <w:marTop w:val="0"/>
          <w:marBottom w:val="0"/>
          <w:divBdr>
            <w:top w:val="none" w:sz="0" w:space="0" w:color="auto"/>
            <w:left w:val="none" w:sz="0" w:space="0" w:color="auto"/>
            <w:bottom w:val="none" w:sz="0" w:space="0" w:color="auto"/>
            <w:right w:val="none" w:sz="0" w:space="0" w:color="auto"/>
          </w:divBdr>
        </w:div>
        <w:div w:id="2142074394">
          <w:marLeft w:val="480"/>
          <w:marRight w:val="0"/>
          <w:marTop w:val="0"/>
          <w:marBottom w:val="0"/>
          <w:divBdr>
            <w:top w:val="none" w:sz="0" w:space="0" w:color="auto"/>
            <w:left w:val="none" w:sz="0" w:space="0" w:color="auto"/>
            <w:bottom w:val="none" w:sz="0" w:space="0" w:color="auto"/>
            <w:right w:val="none" w:sz="0" w:space="0" w:color="auto"/>
          </w:divBdr>
        </w:div>
      </w:divsChild>
    </w:div>
    <w:div w:id="1779980108">
      <w:bodyDiv w:val="1"/>
      <w:marLeft w:val="0"/>
      <w:marRight w:val="0"/>
      <w:marTop w:val="0"/>
      <w:marBottom w:val="0"/>
      <w:divBdr>
        <w:top w:val="none" w:sz="0" w:space="0" w:color="auto"/>
        <w:left w:val="none" w:sz="0" w:space="0" w:color="auto"/>
        <w:bottom w:val="none" w:sz="0" w:space="0" w:color="auto"/>
        <w:right w:val="none" w:sz="0" w:space="0" w:color="auto"/>
      </w:divBdr>
    </w:div>
    <w:div w:id="1788043389">
      <w:bodyDiv w:val="1"/>
      <w:marLeft w:val="0"/>
      <w:marRight w:val="0"/>
      <w:marTop w:val="0"/>
      <w:marBottom w:val="0"/>
      <w:divBdr>
        <w:top w:val="none" w:sz="0" w:space="0" w:color="auto"/>
        <w:left w:val="none" w:sz="0" w:space="0" w:color="auto"/>
        <w:bottom w:val="none" w:sz="0" w:space="0" w:color="auto"/>
        <w:right w:val="none" w:sz="0" w:space="0" w:color="auto"/>
      </w:divBdr>
      <w:divsChild>
        <w:div w:id="133909526">
          <w:marLeft w:val="480"/>
          <w:marRight w:val="0"/>
          <w:marTop w:val="0"/>
          <w:marBottom w:val="0"/>
          <w:divBdr>
            <w:top w:val="none" w:sz="0" w:space="0" w:color="auto"/>
            <w:left w:val="none" w:sz="0" w:space="0" w:color="auto"/>
            <w:bottom w:val="none" w:sz="0" w:space="0" w:color="auto"/>
            <w:right w:val="none" w:sz="0" w:space="0" w:color="auto"/>
          </w:divBdr>
        </w:div>
        <w:div w:id="147333922">
          <w:marLeft w:val="480"/>
          <w:marRight w:val="0"/>
          <w:marTop w:val="0"/>
          <w:marBottom w:val="0"/>
          <w:divBdr>
            <w:top w:val="none" w:sz="0" w:space="0" w:color="auto"/>
            <w:left w:val="none" w:sz="0" w:space="0" w:color="auto"/>
            <w:bottom w:val="none" w:sz="0" w:space="0" w:color="auto"/>
            <w:right w:val="none" w:sz="0" w:space="0" w:color="auto"/>
          </w:divBdr>
        </w:div>
        <w:div w:id="183708783">
          <w:marLeft w:val="480"/>
          <w:marRight w:val="0"/>
          <w:marTop w:val="0"/>
          <w:marBottom w:val="0"/>
          <w:divBdr>
            <w:top w:val="none" w:sz="0" w:space="0" w:color="auto"/>
            <w:left w:val="none" w:sz="0" w:space="0" w:color="auto"/>
            <w:bottom w:val="none" w:sz="0" w:space="0" w:color="auto"/>
            <w:right w:val="none" w:sz="0" w:space="0" w:color="auto"/>
          </w:divBdr>
        </w:div>
        <w:div w:id="270936371">
          <w:marLeft w:val="480"/>
          <w:marRight w:val="0"/>
          <w:marTop w:val="0"/>
          <w:marBottom w:val="0"/>
          <w:divBdr>
            <w:top w:val="none" w:sz="0" w:space="0" w:color="auto"/>
            <w:left w:val="none" w:sz="0" w:space="0" w:color="auto"/>
            <w:bottom w:val="none" w:sz="0" w:space="0" w:color="auto"/>
            <w:right w:val="none" w:sz="0" w:space="0" w:color="auto"/>
          </w:divBdr>
        </w:div>
        <w:div w:id="278033101">
          <w:marLeft w:val="480"/>
          <w:marRight w:val="0"/>
          <w:marTop w:val="0"/>
          <w:marBottom w:val="0"/>
          <w:divBdr>
            <w:top w:val="none" w:sz="0" w:space="0" w:color="auto"/>
            <w:left w:val="none" w:sz="0" w:space="0" w:color="auto"/>
            <w:bottom w:val="none" w:sz="0" w:space="0" w:color="auto"/>
            <w:right w:val="none" w:sz="0" w:space="0" w:color="auto"/>
          </w:divBdr>
        </w:div>
        <w:div w:id="280960878">
          <w:marLeft w:val="480"/>
          <w:marRight w:val="0"/>
          <w:marTop w:val="0"/>
          <w:marBottom w:val="0"/>
          <w:divBdr>
            <w:top w:val="none" w:sz="0" w:space="0" w:color="auto"/>
            <w:left w:val="none" w:sz="0" w:space="0" w:color="auto"/>
            <w:bottom w:val="none" w:sz="0" w:space="0" w:color="auto"/>
            <w:right w:val="none" w:sz="0" w:space="0" w:color="auto"/>
          </w:divBdr>
        </w:div>
        <w:div w:id="308678019">
          <w:marLeft w:val="480"/>
          <w:marRight w:val="0"/>
          <w:marTop w:val="0"/>
          <w:marBottom w:val="0"/>
          <w:divBdr>
            <w:top w:val="none" w:sz="0" w:space="0" w:color="auto"/>
            <w:left w:val="none" w:sz="0" w:space="0" w:color="auto"/>
            <w:bottom w:val="none" w:sz="0" w:space="0" w:color="auto"/>
            <w:right w:val="none" w:sz="0" w:space="0" w:color="auto"/>
          </w:divBdr>
        </w:div>
        <w:div w:id="371467312">
          <w:marLeft w:val="480"/>
          <w:marRight w:val="0"/>
          <w:marTop w:val="0"/>
          <w:marBottom w:val="0"/>
          <w:divBdr>
            <w:top w:val="none" w:sz="0" w:space="0" w:color="auto"/>
            <w:left w:val="none" w:sz="0" w:space="0" w:color="auto"/>
            <w:bottom w:val="none" w:sz="0" w:space="0" w:color="auto"/>
            <w:right w:val="none" w:sz="0" w:space="0" w:color="auto"/>
          </w:divBdr>
        </w:div>
        <w:div w:id="392847372">
          <w:marLeft w:val="480"/>
          <w:marRight w:val="0"/>
          <w:marTop w:val="0"/>
          <w:marBottom w:val="0"/>
          <w:divBdr>
            <w:top w:val="none" w:sz="0" w:space="0" w:color="auto"/>
            <w:left w:val="none" w:sz="0" w:space="0" w:color="auto"/>
            <w:bottom w:val="none" w:sz="0" w:space="0" w:color="auto"/>
            <w:right w:val="none" w:sz="0" w:space="0" w:color="auto"/>
          </w:divBdr>
        </w:div>
        <w:div w:id="393508962">
          <w:marLeft w:val="480"/>
          <w:marRight w:val="0"/>
          <w:marTop w:val="0"/>
          <w:marBottom w:val="0"/>
          <w:divBdr>
            <w:top w:val="none" w:sz="0" w:space="0" w:color="auto"/>
            <w:left w:val="none" w:sz="0" w:space="0" w:color="auto"/>
            <w:bottom w:val="none" w:sz="0" w:space="0" w:color="auto"/>
            <w:right w:val="none" w:sz="0" w:space="0" w:color="auto"/>
          </w:divBdr>
        </w:div>
        <w:div w:id="477843177">
          <w:marLeft w:val="480"/>
          <w:marRight w:val="0"/>
          <w:marTop w:val="0"/>
          <w:marBottom w:val="0"/>
          <w:divBdr>
            <w:top w:val="none" w:sz="0" w:space="0" w:color="auto"/>
            <w:left w:val="none" w:sz="0" w:space="0" w:color="auto"/>
            <w:bottom w:val="none" w:sz="0" w:space="0" w:color="auto"/>
            <w:right w:val="none" w:sz="0" w:space="0" w:color="auto"/>
          </w:divBdr>
        </w:div>
        <w:div w:id="549878611">
          <w:marLeft w:val="480"/>
          <w:marRight w:val="0"/>
          <w:marTop w:val="0"/>
          <w:marBottom w:val="0"/>
          <w:divBdr>
            <w:top w:val="none" w:sz="0" w:space="0" w:color="auto"/>
            <w:left w:val="none" w:sz="0" w:space="0" w:color="auto"/>
            <w:bottom w:val="none" w:sz="0" w:space="0" w:color="auto"/>
            <w:right w:val="none" w:sz="0" w:space="0" w:color="auto"/>
          </w:divBdr>
        </w:div>
        <w:div w:id="560293744">
          <w:marLeft w:val="480"/>
          <w:marRight w:val="0"/>
          <w:marTop w:val="0"/>
          <w:marBottom w:val="0"/>
          <w:divBdr>
            <w:top w:val="none" w:sz="0" w:space="0" w:color="auto"/>
            <w:left w:val="none" w:sz="0" w:space="0" w:color="auto"/>
            <w:bottom w:val="none" w:sz="0" w:space="0" w:color="auto"/>
            <w:right w:val="none" w:sz="0" w:space="0" w:color="auto"/>
          </w:divBdr>
        </w:div>
        <w:div w:id="614949858">
          <w:marLeft w:val="480"/>
          <w:marRight w:val="0"/>
          <w:marTop w:val="0"/>
          <w:marBottom w:val="0"/>
          <w:divBdr>
            <w:top w:val="none" w:sz="0" w:space="0" w:color="auto"/>
            <w:left w:val="none" w:sz="0" w:space="0" w:color="auto"/>
            <w:bottom w:val="none" w:sz="0" w:space="0" w:color="auto"/>
            <w:right w:val="none" w:sz="0" w:space="0" w:color="auto"/>
          </w:divBdr>
        </w:div>
        <w:div w:id="799539758">
          <w:marLeft w:val="480"/>
          <w:marRight w:val="0"/>
          <w:marTop w:val="0"/>
          <w:marBottom w:val="0"/>
          <w:divBdr>
            <w:top w:val="none" w:sz="0" w:space="0" w:color="auto"/>
            <w:left w:val="none" w:sz="0" w:space="0" w:color="auto"/>
            <w:bottom w:val="none" w:sz="0" w:space="0" w:color="auto"/>
            <w:right w:val="none" w:sz="0" w:space="0" w:color="auto"/>
          </w:divBdr>
        </w:div>
        <w:div w:id="843210209">
          <w:marLeft w:val="480"/>
          <w:marRight w:val="0"/>
          <w:marTop w:val="0"/>
          <w:marBottom w:val="0"/>
          <w:divBdr>
            <w:top w:val="none" w:sz="0" w:space="0" w:color="auto"/>
            <w:left w:val="none" w:sz="0" w:space="0" w:color="auto"/>
            <w:bottom w:val="none" w:sz="0" w:space="0" w:color="auto"/>
            <w:right w:val="none" w:sz="0" w:space="0" w:color="auto"/>
          </w:divBdr>
        </w:div>
        <w:div w:id="929117882">
          <w:marLeft w:val="480"/>
          <w:marRight w:val="0"/>
          <w:marTop w:val="0"/>
          <w:marBottom w:val="0"/>
          <w:divBdr>
            <w:top w:val="none" w:sz="0" w:space="0" w:color="auto"/>
            <w:left w:val="none" w:sz="0" w:space="0" w:color="auto"/>
            <w:bottom w:val="none" w:sz="0" w:space="0" w:color="auto"/>
            <w:right w:val="none" w:sz="0" w:space="0" w:color="auto"/>
          </w:divBdr>
        </w:div>
        <w:div w:id="946893209">
          <w:marLeft w:val="480"/>
          <w:marRight w:val="0"/>
          <w:marTop w:val="0"/>
          <w:marBottom w:val="0"/>
          <w:divBdr>
            <w:top w:val="none" w:sz="0" w:space="0" w:color="auto"/>
            <w:left w:val="none" w:sz="0" w:space="0" w:color="auto"/>
            <w:bottom w:val="none" w:sz="0" w:space="0" w:color="auto"/>
            <w:right w:val="none" w:sz="0" w:space="0" w:color="auto"/>
          </w:divBdr>
        </w:div>
        <w:div w:id="987590006">
          <w:marLeft w:val="480"/>
          <w:marRight w:val="0"/>
          <w:marTop w:val="0"/>
          <w:marBottom w:val="0"/>
          <w:divBdr>
            <w:top w:val="none" w:sz="0" w:space="0" w:color="auto"/>
            <w:left w:val="none" w:sz="0" w:space="0" w:color="auto"/>
            <w:bottom w:val="none" w:sz="0" w:space="0" w:color="auto"/>
            <w:right w:val="none" w:sz="0" w:space="0" w:color="auto"/>
          </w:divBdr>
        </w:div>
        <w:div w:id="1008291552">
          <w:marLeft w:val="480"/>
          <w:marRight w:val="0"/>
          <w:marTop w:val="0"/>
          <w:marBottom w:val="0"/>
          <w:divBdr>
            <w:top w:val="none" w:sz="0" w:space="0" w:color="auto"/>
            <w:left w:val="none" w:sz="0" w:space="0" w:color="auto"/>
            <w:bottom w:val="none" w:sz="0" w:space="0" w:color="auto"/>
            <w:right w:val="none" w:sz="0" w:space="0" w:color="auto"/>
          </w:divBdr>
        </w:div>
        <w:div w:id="1045444412">
          <w:marLeft w:val="480"/>
          <w:marRight w:val="0"/>
          <w:marTop w:val="0"/>
          <w:marBottom w:val="0"/>
          <w:divBdr>
            <w:top w:val="none" w:sz="0" w:space="0" w:color="auto"/>
            <w:left w:val="none" w:sz="0" w:space="0" w:color="auto"/>
            <w:bottom w:val="none" w:sz="0" w:space="0" w:color="auto"/>
            <w:right w:val="none" w:sz="0" w:space="0" w:color="auto"/>
          </w:divBdr>
        </w:div>
        <w:div w:id="1051923463">
          <w:marLeft w:val="480"/>
          <w:marRight w:val="0"/>
          <w:marTop w:val="0"/>
          <w:marBottom w:val="0"/>
          <w:divBdr>
            <w:top w:val="none" w:sz="0" w:space="0" w:color="auto"/>
            <w:left w:val="none" w:sz="0" w:space="0" w:color="auto"/>
            <w:bottom w:val="none" w:sz="0" w:space="0" w:color="auto"/>
            <w:right w:val="none" w:sz="0" w:space="0" w:color="auto"/>
          </w:divBdr>
        </w:div>
        <w:div w:id="1153565650">
          <w:marLeft w:val="480"/>
          <w:marRight w:val="0"/>
          <w:marTop w:val="0"/>
          <w:marBottom w:val="0"/>
          <w:divBdr>
            <w:top w:val="none" w:sz="0" w:space="0" w:color="auto"/>
            <w:left w:val="none" w:sz="0" w:space="0" w:color="auto"/>
            <w:bottom w:val="none" w:sz="0" w:space="0" w:color="auto"/>
            <w:right w:val="none" w:sz="0" w:space="0" w:color="auto"/>
          </w:divBdr>
        </w:div>
        <w:div w:id="1159924942">
          <w:marLeft w:val="480"/>
          <w:marRight w:val="0"/>
          <w:marTop w:val="0"/>
          <w:marBottom w:val="0"/>
          <w:divBdr>
            <w:top w:val="none" w:sz="0" w:space="0" w:color="auto"/>
            <w:left w:val="none" w:sz="0" w:space="0" w:color="auto"/>
            <w:bottom w:val="none" w:sz="0" w:space="0" w:color="auto"/>
            <w:right w:val="none" w:sz="0" w:space="0" w:color="auto"/>
          </w:divBdr>
        </w:div>
        <w:div w:id="1195967599">
          <w:marLeft w:val="480"/>
          <w:marRight w:val="0"/>
          <w:marTop w:val="0"/>
          <w:marBottom w:val="0"/>
          <w:divBdr>
            <w:top w:val="none" w:sz="0" w:space="0" w:color="auto"/>
            <w:left w:val="none" w:sz="0" w:space="0" w:color="auto"/>
            <w:bottom w:val="none" w:sz="0" w:space="0" w:color="auto"/>
            <w:right w:val="none" w:sz="0" w:space="0" w:color="auto"/>
          </w:divBdr>
        </w:div>
        <w:div w:id="1213735330">
          <w:marLeft w:val="480"/>
          <w:marRight w:val="0"/>
          <w:marTop w:val="0"/>
          <w:marBottom w:val="0"/>
          <w:divBdr>
            <w:top w:val="none" w:sz="0" w:space="0" w:color="auto"/>
            <w:left w:val="none" w:sz="0" w:space="0" w:color="auto"/>
            <w:bottom w:val="none" w:sz="0" w:space="0" w:color="auto"/>
            <w:right w:val="none" w:sz="0" w:space="0" w:color="auto"/>
          </w:divBdr>
        </w:div>
        <w:div w:id="1241057330">
          <w:marLeft w:val="480"/>
          <w:marRight w:val="0"/>
          <w:marTop w:val="0"/>
          <w:marBottom w:val="0"/>
          <w:divBdr>
            <w:top w:val="none" w:sz="0" w:space="0" w:color="auto"/>
            <w:left w:val="none" w:sz="0" w:space="0" w:color="auto"/>
            <w:bottom w:val="none" w:sz="0" w:space="0" w:color="auto"/>
            <w:right w:val="none" w:sz="0" w:space="0" w:color="auto"/>
          </w:divBdr>
        </w:div>
        <w:div w:id="1280181145">
          <w:marLeft w:val="480"/>
          <w:marRight w:val="0"/>
          <w:marTop w:val="0"/>
          <w:marBottom w:val="0"/>
          <w:divBdr>
            <w:top w:val="none" w:sz="0" w:space="0" w:color="auto"/>
            <w:left w:val="none" w:sz="0" w:space="0" w:color="auto"/>
            <w:bottom w:val="none" w:sz="0" w:space="0" w:color="auto"/>
            <w:right w:val="none" w:sz="0" w:space="0" w:color="auto"/>
          </w:divBdr>
        </w:div>
        <w:div w:id="1290160540">
          <w:marLeft w:val="480"/>
          <w:marRight w:val="0"/>
          <w:marTop w:val="0"/>
          <w:marBottom w:val="0"/>
          <w:divBdr>
            <w:top w:val="none" w:sz="0" w:space="0" w:color="auto"/>
            <w:left w:val="none" w:sz="0" w:space="0" w:color="auto"/>
            <w:bottom w:val="none" w:sz="0" w:space="0" w:color="auto"/>
            <w:right w:val="none" w:sz="0" w:space="0" w:color="auto"/>
          </w:divBdr>
        </w:div>
        <w:div w:id="1413889930">
          <w:marLeft w:val="480"/>
          <w:marRight w:val="0"/>
          <w:marTop w:val="0"/>
          <w:marBottom w:val="0"/>
          <w:divBdr>
            <w:top w:val="none" w:sz="0" w:space="0" w:color="auto"/>
            <w:left w:val="none" w:sz="0" w:space="0" w:color="auto"/>
            <w:bottom w:val="none" w:sz="0" w:space="0" w:color="auto"/>
            <w:right w:val="none" w:sz="0" w:space="0" w:color="auto"/>
          </w:divBdr>
        </w:div>
        <w:div w:id="1431319831">
          <w:marLeft w:val="480"/>
          <w:marRight w:val="0"/>
          <w:marTop w:val="0"/>
          <w:marBottom w:val="0"/>
          <w:divBdr>
            <w:top w:val="none" w:sz="0" w:space="0" w:color="auto"/>
            <w:left w:val="none" w:sz="0" w:space="0" w:color="auto"/>
            <w:bottom w:val="none" w:sz="0" w:space="0" w:color="auto"/>
            <w:right w:val="none" w:sz="0" w:space="0" w:color="auto"/>
          </w:divBdr>
        </w:div>
        <w:div w:id="1478261760">
          <w:marLeft w:val="480"/>
          <w:marRight w:val="0"/>
          <w:marTop w:val="0"/>
          <w:marBottom w:val="0"/>
          <w:divBdr>
            <w:top w:val="none" w:sz="0" w:space="0" w:color="auto"/>
            <w:left w:val="none" w:sz="0" w:space="0" w:color="auto"/>
            <w:bottom w:val="none" w:sz="0" w:space="0" w:color="auto"/>
            <w:right w:val="none" w:sz="0" w:space="0" w:color="auto"/>
          </w:divBdr>
        </w:div>
        <w:div w:id="1559782502">
          <w:marLeft w:val="480"/>
          <w:marRight w:val="0"/>
          <w:marTop w:val="0"/>
          <w:marBottom w:val="0"/>
          <w:divBdr>
            <w:top w:val="none" w:sz="0" w:space="0" w:color="auto"/>
            <w:left w:val="none" w:sz="0" w:space="0" w:color="auto"/>
            <w:bottom w:val="none" w:sz="0" w:space="0" w:color="auto"/>
            <w:right w:val="none" w:sz="0" w:space="0" w:color="auto"/>
          </w:divBdr>
        </w:div>
        <w:div w:id="1615356906">
          <w:marLeft w:val="480"/>
          <w:marRight w:val="0"/>
          <w:marTop w:val="0"/>
          <w:marBottom w:val="0"/>
          <w:divBdr>
            <w:top w:val="none" w:sz="0" w:space="0" w:color="auto"/>
            <w:left w:val="none" w:sz="0" w:space="0" w:color="auto"/>
            <w:bottom w:val="none" w:sz="0" w:space="0" w:color="auto"/>
            <w:right w:val="none" w:sz="0" w:space="0" w:color="auto"/>
          </w:divBdr>
        </w:div>
        <w:div w:id="1670055858">
          <w:marLeft w:val="480"/>
          <w:marRight w:val="0"/>
          <w:marTop w:val="0"/>
          <w:marBottom w:val="0"/>
          <w:divBdr>
            <w:top w:val="none" w:sz="0" w:space="0" w:color="auto"/>
            <w:left w:val="none" w:sz="0" w:space="0" w:color="auto"/>
            <w:bottom w:val="none" w:sz="0" w:space="0" w:color="auto"/>
            <w:right w:val="none" w:sz="0" w:space="0" w:color="auto"/>
          </w:divBdr>
        </w:div>
        <w:div w:id="1681930062">
          <w:marLeft w:val="480"/>
          <w:marRight w:val="0"/>
          <w:marTop w:val="0"/>
          <w:marBottom w:val="0"/>
          <w:divBdr>
            <w:top w:val="none" w:sz="0" w:space="0" w:color="auto"/>
            <w:left w:val="none" w:sz="0" w:space="0" w:color="auto"/>
            <w:bottom w:val="none" w:sz="0" w:space="0" w:color="auto"/>
            <w:right w:val="none" w:sz="0" w:space="0" w:color="auto"/>
          </w:divBdr>
        </w:div>
        <w:div w:id="1707636097">
          <w:marLeft w:val="480"/>
          <w:marRight w:val="0"/>
          <w:marTop w:val="0"/>
          <w:marBottom w:val="0"/>
          <w:divBdr>
            <w:top w:val="none" w:sz="0" w:space="0" w:color="auto"/>
            <w:left w:val="none" w:sz="0" w:space="0" w:color="auto"/>
            <w:bottom w:val="none" w:sz="0" w:space="0" w:color="auto"/>
            <w:right w:val="none" w:sz="0" w:space="0" w:color="auto"/>
          </w:divBdr>
        </w:div>
        <w:div w:id="1727532409">
          <w:marLeft w:val="480"/>
          <w:marRight w:val="0"/>
          <w:marTop w:val="0"/>
          <w:marBottom w:val="0"/>
          <w:divBdr>
            <w:top w:val="none" w:sz="0" w:space="0" w:color="auto"/>
            <w:left w:val="none" w:sz="0" w:space="0" w:color="auto"/>
            <w:bottom w:val="none" w:sz="0" w:space="0" w:color="auto"/>
            <w:right w:val="none" w:sz="0" w:space="0" w:color="auto"/>
          </w:divBdr>
        </w:div>
        <w:div w:id="1728643400">
          <w:marLeft w:val="480"/>
          <w:marRight w:val="0"/>
          <w:marTop w:val="0"/>
          <w:marBottom w:val="0"/>
          <w:divBdr>
            <w:top w:val="none" w:sz="0" w:space="0" w:color="auto"/>
            <w:left w:val="none" w:sz="0" w:space="0" w:color="auto"/>
            <w:bottom w:val="none" w:sz="0" w:space="0" w:color="auto"/>
            <w:right w:val="none" w:sz="0" w:space="0" w:color="auto"/>
          </w:divBdr>
        </w:div>
        <w:div w:id="1734085420">
          <w:marLeft w:val="480"/>
          <w:marRight w:val="0"/>
          <w:marTop w:val="0"/>
          <w:marBottom w:val="0"/>
          <w:divBdr>
            <w:top w:val="none" w:sz="0" w:space="0" w:color="auto"/>
            <w:left w:val="none" w:sz="0" w:space="0" w:color="auto"/>
            <w:bottom w:val="none" w:sz="0" w:space="0" w:color="auto"/>
            <w:right w:val="none" w:sz="0" w:space="0" w:color="auto"/>
          </w:divBdr>
        </w:div>
        <w:div w:id="1737439205">
          <w:marLeft w:val="480"/>
          <w:marRight w:val="0"/>
          <w:marTop w:val="0"/>
          <w:marBottom w:val="0"/>
          <w:divBdr>
            <w:top w:val="none" w:sz="0" w:space="0" w:color="auto"/>
            <w:left w:val="none" w:sz="0" w:space="0" w:color="auto"/>
            <w:bottom w:val="none" w:sz="0" w:space="0" w:color="auto"/>
            <w:right w:val="none" w:sz="0" w:space="0" w:color="auto"/>
          </w:divBdr>
        </w:div>
        <w:div w:id="1738280577">
          <w:marLeft w:val="480"/>
          <w:marRight w:val="0"/>
          <w:marTop w:val="0"/>
          <w:marBottom w:val="0"/>
          <w:divBdr>
            <w:top w:val="none" w:sz="0" w:space="0" w:color="auto"/>
            <w:left w:val="none" w:sz="0" w:space="0" w:color="auto"/>
            <w:bottom w:val="none" w:sz="0" w:space="0" w:color="auto"/>
            <w:right w:val="none" w:sz="0" w:space="0" w:color="auto"/>
          </w:divBdr>
        </w:div>
        <w:div w:id="1747651803">
          <w:marLeft w:val="480"/>
          <w:marRight w:val="0"/>
          <w:marTop w:val="0"/>
          <w:marBottom w:val="0"/>
          <w:divBdr>
            <w:top w:val="none" w:sz="0" w:space="0" w:color="auto"/>
            <w:left w:val="none" w:sz="0" w:space="0" w:color="auto"/>
            <w:bottom w:val="none" w:sz="0" w:space="0" w:color="auto"/>
            <w:right w:val="none" w:sz="0" w:space="0" w:color="auto"/>
          </w:divBdr>
        </w:div>
        <w:div w:id="1761178722">
          <w:marLeft w:val="480"/>
          <w:marRight w:val="0"/>
          <w:marTop w:val="0"/>
          <w:marBottom w:val="0"/>
          <w:divBdr>
            <w:top w:val="none" w:sz="0" w:space="0" w:color="auto"/>
            <w:left w:val="none" w:sz="0" w:space="0" w:color="auto"/>
            <w:bottom w:val="none" w:sz="0" w:space="0" w:color="auto"/>
            <w:right w:val="none" w:sz="0" w:space="0" w:color="auto"/>
          </w:divBdr>
        </w:div>
        <w:div w:id="1836452336">
          <w:marLeft w:val="480"/>
          <w:marRight w:val="0"/>
          <w:marTop w:val="0"/>
          <w:marBottom w:val="0"/>
          <w:divBdr>
            <w:top w:val="none" w:sz="0" w:space="0" w:color="auto"/>
            <w:left w:val="none" w:sz="0" w:space="0" w:color="auto"/>
            <w:bottom w:val="none" w:sz="0" w:space="0" w:color="auto"/>
            <w:right w:val="none" w:sz="0" w:space="0" w:color="auto"/>
          </w:divBdr>
        </w:div>
        <w:div w:id="1857235723">
          <w:marLeft w:val="480"/>
          <w:marRight w:val="0"/>
          <w:marTop w:val="0"/>
          <w:marBottom w:val="0"/>
          <w:divBdr>
            <w:top w:val="none" w:sz="0" w:space="0" w:color="auto"/>
            <w:left w:val="none" w:sz="0" w:space="0" w:color="auto"/>
            <w:bottom w:val="none" w:sz="0" w:space="0" w:color="auto"/>
            <w:right w:val="none" w:sz="0" w:space="0" w:color="auto"/>
          </w:divBdr>
        </w:div>
        <w:div w:id="1863587894">
          <w:marLeft w:val="480"/>
          <w:marRight w:val="0"/>
          <w:marTop w:val="0"/>
          <w:marBottom w:val="0"/>
          <w:divBdr>
            <w:top w:val="none" w:sz="0" w:space="0" w:color="auto"/>
            <w:left w:val="none" w:sz="0" w:space="0" w:color="auto"/>
            <w:bottom w:val="none" w:sz="0" w:space="0" w:color="auto"/>
            <w:right w:val="none" w:sz="0" w:space="0" w:color="auto"/>
          </w:divBdr>
        </w:div>
        <w:div w:id="1863589226">
          <w:marLeft w:val="480"/>
          <w:marRight w:val="0"/>
          <w:marTop w:val="0"/>
          <w:marBottom w:val="0"/>
          <w:divBdr>
            <w:top w:val="none" w:sz="0" w:space="0" w:color="auto"/>
            <w:left w:val="none" w:sz="0" w:space="0" w:color="auto"/>
            <w:bottom w:val="none" w:sz="0" w:space="0" w:color="auto"/>
            <w:right w:val="none" w:sz="0" w:space="0" w:color="auto"/>
          </w:divBdr>
        </w:div>
        <w:div w:id="1865820992">
          <w:marLeft w:val="480"/>
          <w:marRight w:val="0"/>
          <w:marTop w:val="0"/>
          <w:marBottom w:val="0"/>
          <w:divBdr>
            <w:top w:val="none" w:sz="0" w:space="0" w:color="auto"/>
            <w:left w:val="none" w:sz="0" w:space="0" w:color="auto"/>
            <w:bottom w:val="none" w:sz="0" w:space="0" w:color="auto"/>
            <w:right w:val="none" w:sz="0" w:space="0" w:color="auto"/>
          </w:divBdr>
        </w:div>
        <w:div w:id="1999189529">
          <w:marLeft w:val="480"/>
          <w:marRight w:val="0"/>
          <w:marTop w:val="0"/>
          <w:marBottom w:val="0"/>
          <w:divBdr>
            <w:top w:val="none" w:sz="0" w:space="0" w:color="auto"/>
            <w:left w:val="none" w:sz="0" w:space="0" w:color="auto"/>
            <w:bottom w:val="none" w:sz="0" w:space="0" w:color="auto"/>
            <w:right w:val="none" w:sz="0" w:space="0" w:color="auto"/>
          </w:divBdr>
        </w:div>
        <w:div w:id="2029214195">
          <w:marLeft w:val="480"/>
          <w:marRight w:val="0"/>
          <w:marTop w:val="0"/>
          <w:marBottom w:val="0"/>
          <w:divBdr>
            <w:top w:val="none" w:sz="0" w:space="0" w:color="auto"/>
            <w:left w:val="none" w:sz="0" w:space="0" w:color="auto"/>
            <w:bottom w:val="none" w:sz="0" w:space="0" w:color="auto"/>
            <w:right w:val="none" w:sz="0" w:space="0" w:color="auto"/>
          </w:divBdr>
        </w:div>
        <w:div w:id="2051373373">
          <w:marLeft w:val="480"/>
          <w:marRight w:val="0"/>
          <w:marTop w:val="0"/>
          <w:marBottom w:val="0"/>
          <w:divBdr>
            <w:top w:val="none" w:sz="0" w:space="0" w:color="auto"/>
            <w:left w:val="none" w:sz="0" w:space="0" w:color="auto"/>
            <w:bottom w:val="none" w:sz="0" w:space="0" w:color="auto"/>
            <w:right w:val="none" w:sz="0" w:space="0" w:color="auto"/>
          </w:divBdr>
        </w:div>
        <w:div w:id="2064936688">
          <w:marLeft w:val="480"/>
          <w:marRight w:val="0"/>
          <w:marTop w:val="0"/>
          <w:marBottom w:val="0"/>
          <w:divBdr>
            <w:top w:val="none" w:sz="0" w:space="0" w:color="auto"/>
            <w:left w:val="none" w:sz="0" w:space="0" w:color="auto"/>
            <w:bottom w:val="none" w:sz="0" w:space="0" w:color="auto"/>
            <w:right w:val="none" w:sz="0" w:space="0" w:color="auto"/>
          </w:divBdr>
        </w:div>
        <w:div w:id="2071922806">
          <w:marLeft w:val="480"/>
          <w:marRight w:val="0"/>
          <w:marTop w:val="0"/>
          <w:marBottom w:val="0"/>
          <w:divBdr>
            <w:top w:val="none" w:sz="0" w:space="0" w:color="auto"/>
            <w:left w:val="none" w:sz="0" w:space="0" w:color="auto"/>
            <w:bottom w:val="none" w:sz="0" w:space="0" w:color="auto"/>
            <w:right w:val="none" w:sz="0" w:space="0" w:color="auto"/>
          </w:divBdr>
        </w:div>
        <w:div w:id="2089769509">
          <w:marLeft w:val="480"/>
          <w:marRight w:val="0"/>
          <w:marTop w:val="0"/>
          <w:marBottom w:val="0"/>
          <w:divBdr>
            <w:top w:val="none" w:sz="0" w:space="0" w:color="auto"/>
            <w:left w:val="none" w:sz="0" w:space="0" w:color="auto"/>
            <w:bottom w:val="none" w:sz="0" w:space="0" w:color="auto"/>
            <w:right w:val="none" w:sz="0" w:space="0" w:color="auto"/>
          </w:divBdr>
        </w:div>
        <w:div w:id="2092698852">
          <w:marLeft w:val="480"/>
          <w:marRight w:val="0"/>
          <w:marTop w:val="0"/>
          <w:marBottom w:val="0"/>
          <w:divBdr>
            <w:top w:val="none" w:sz="0" w:space="0" w:color="auto"/>
            <w:left w:val="none" w:sz="0" w:space="0" w:color="auto"/>
            <w:bottom w:val="none" w:sz="0" w:space="0" w:color="auto"/>
            <w:right w:val="none" w:sz="0" w:space="0" w:color="auto"/>
          </w:divBdr>
        </w:div>
        <w:div w:id="2123717804">
          <w:marLeft w:val="480"/>
          <w:marRight w:val="0"/>
          <w:marTop w:val="0"/>
          <w:marBottom w:val="0"/>
          <w:divBdr>
            <w:top w:val="none" w:sz="0" w:space="0" w:color="auto"/>
            <w:left w:val="none" w:sz="0" w:space="0" w:color="auto"/>
            <w:bottom w:val="none" w:sz="0" w:space="0" w:color="auto"/>
            <w:right w:val="none" w:sz="0" w:space="0" w:color="auto"/>
          </w:divBdr>
        </w:div>
        <w:div w:id="2131823196">
          <w:marLeft w:val="480"/>
          <w:marRight w:val="0"/>
          <w:marTop w:val="0"/>
          <w:marBottom w:val="0"/>
          <w:divBdr>
            <w:top w:val="none" w:sz="0" w:space="0" w:color="auto"/>
            <w:left w:val="none" w:sz="0" w:space="0" w:color="auto"/>
            <w:bottom w:val="none" w:sz="0" w:space="0" w:color="auto"/>
            <w:right w:val="none" w:sz="0" w:space="0" w:color="auto"/>
          </w:divBdr>
        </w:div>
      </w:divsChild>
    </w:div>
    <w:div w:id="1794250457">
      <w:bodyDiv w:val="1"/>
      <w:marLeft w:val="0"/>
      <w:marRight w:val="0"/>
      <w:marTop w:val="0"/>
      <w:marBottom w:val="0"/>
      <w:divBdr>
        <w:top w:val="none" w:sz="0" w:space="0" w:color="auto"/>
        <w:left w:val="none" w:sz="0" w:space="0" w:color="auto"/>
        <w:bottom w:val="none" w:sz="0" w:space="0" w:color="auto"/>
        <w:right w:val="none" w:sz="0" w:space="0" w:color="auto"/>
      </w:divBdr>
      <w:divsChild>
        <w:div w:id="186144146">
          <w:marLeft w:val="480"/>
          <w:marRight w:val="0"/>
          <w:marTop w:val="0"/>
          <w:marBottom w:val="0"/>
          <w:divBdr>
            <w:top w:val="none" w:sz="0" w:space="0" w:color="auto"/>
            <w:left w:val="none" w:sz="0" w:space="0" w:color="auto"/>
            <w:bottom w:val="none" w:sz="0" w:space="0" w:color="auto"/>
            <w:right w:val="none" w:sz="0" w:space="0" w:color="auto"/>
          </w:divBdr>
        </w:div>
        <w:div w:id="188765836">
          <w:marLeft w:val="480"/>
          <w:marRight w:val="0"/>
          <w:marTop w:val="0"/>
          <w:marBottom w:val="0"/>
          <w:divBdr>
            <w:top w:val="none" w:sz="0" w:space="0" w:color="auto"/>
            <w:left w:val="none" w:sz="0" w:space="0" w:color="auto"/>
            <w:bottom w:val="none" w:sz="0" w:space="0" w:color="auto"/>
            <w:right w:val="none" w:sz="0" w:space="0" w:color="auto"/>
          </w:divBdr>
        </w:div>
        <w:div w:id="208228458">
          <w:marLeft w:val="480"/>
          <w:marRight w:val="0"/>
          <w:marTop w:val="0"/>
          <w:marBottom w:val="0"/>
          <w:divBdr>
            <w:top w:val="none" w:sz="0" w:space="0" w:color="auto"/>
            <w:left w:val="none" w:sz="0" w:space="0" w:color="auto"/>
            <w:bottom w:val="none" w:sz="0" w:space="0" w:color="auto"/>
            <w:right w:val="none" w:sz="0" w:space="0" w:color="auto"/>
          </w:divBdr>
        </w:div>
        <w:div w:id="240725535">
          <w:marLeft w:val="480"/>
          <w:marRight w:val="0"/>
          <w:marTop w:val="0"/>
          <w:marBottom w:val="0"/>
          <w:divBdr>
            <w:top w:val="none" w:sz="0" w:space="0" w:color="auto"/>
            <w:left w:val="none" w:sz="0" w:space="0" w:color="auto"/>
            <w:bottom w:val="none" w:sz="0" w:space="0" w:color="auto"/>
            <w:right w:val="none" w:sz="0" w:space="0" w:color="auto"/>
          </w:divBdr>
        </w:div>
        <w:div w:id="253365380">
          <w:marLeft w:val="480"/>
          <w:marRight w:val="0"/>
          <w:marTop w:val="0"/>
          <w:marBottom w:val="0"/>
          <w:divBdr>
            <w:top w:val="none" w:sz="0" w:space="0" w:color="auto"/>
            <w:left w:val="none" w:sz="0" w:space="0" w:color="auto"/>
            <w:bottom w:val="none" w:sz="0" w:space="0" w:color="auto"/>
            <w:right w:val="none" w:sz="0" w:space="0" w:color="auto"/>
          </w:divBdr>
        </w:div>
        <w:div w:id="315956849">
          <w:marLeft w:val="480"/>
          <w:marRight w:val="0"/>
          <w:marTop w:val="0"/>
          <w:marBottom w:val="0"/>
          <w:divBdr>
            <w:top w:val="none" w:sz="0" w:space="0" w:color="auto"/>
            <w:left w:val="none" w:sz="0" w:space="0" w:color="auto"/>
            <w:bottom w:val="none" w:sz="0" w:space="0" w:color="auto"/>
            <w:right w:val="none" w:sz="0" w:space="0" w:color="auto"/>
          </w:divBdr>
        </w:div>
        <w:div w:id="343896633">
          <w:marLeft w:val="480"/>
          <w:marRight w:val="0"/>
          <w:marTop w:val="0"/>
          <w:marBottom w:val="0"/>
          <w:divBdr>
            <w:top w:val="none" w:sz="0" w:space="0" w:color="auto"/>
            <w:left w:val="none" w:sz="0" w:space="0" w:color="auto"/>
            <w:bottom w:val="none" w:sz="0" w:space="0" w:color="auto"/>
            <w:right w:val="none" w:sz="0" w:space="0" w:color="auto"/>
          </w:divBdr>
        </w:div>
        <w:div w:id="373384547">
          <w:marLeft w:val="480"/>
          <w:marRight w:val="0"/>
          <w:marTop w:val="0"/>
          <w:marBottom w:val="0"/>
          <w:divBdr>
            <w:top w:val="none" w:sz="0" w:space="0" w:color="auto"/>
            <w:left w:val="none" w:sz="0" w:space="0" w:color="auto"/>
            <w:bottom w:val="none" w:sz="0" w:space="0" w:color="auto"/>
            <w:right w:val="none" w:sz="0" w:space="0" w:color="auto"/>
          </w:divBdr>
        </w:div>
        <w:div w:id="417216668">
          <w:marLeft w:val="480"/>
          <w:marRight w:val="0"/>
          <w:marTop w:val="0"/>
          <w:marBottom w:val="0"/>
          <w:divBdr>
            <w:top w:val="none" w:sz="0" w:space="0" w:color="auto"/>
            <w:left w:val="none" w:sz="0" w:space="0" w:color="auto"/>
            <w:bottom w:val="none" w:sz="0" w:space="0" w:color="auto"/>
            <w:right w:val="none" w:sz="0" w:space="0" w:color="auto"/>
          </w:divBdr>
        </w:div>
        <w:div w:id="420686149">
          <w:marLeft w:val="480"/>
          <w:marRight w:val="0"/>
          <w:marTop w:val="0"/>
          <w:marBottom w:val="0"/>
          <w:divBdr>
            <w:top w:val="none" w:sz="0" w:space="0" w:color="auto"/>
            <w:left w:val="none" w:sz="0" w:space="0" w:color="auto"/>
            <w:bottom w:val="none" w:sz="0" w:space="0" w:color="auto"/>
            <w:right w:val="none" w:sz="0" w:space="0" w:color="auto"/>
          </w:divBdr>
        </w:div>
        <w:div w:id="476385052">
          <w:marLeft w:val="480"/>
          <w:marRight w:val="0"/>
          <w:marTop w:val="0"/>
          <w:marBottom w:val="0"/>
          <w:divBdr>
            <w:top w:val="none" w:sz="0" w:space="0" w:color="auto"/>
            <w:left w:val="none" w:sz="0" w:space="0" w:color="auto"/>
            <w:bottom w:val="none" w:sz="0" w:space="0" w:color="auto"/>
            <w:right w:val="none" w:sz="0" w:space="0" w:color="auto"/>
          </w:divBdr>
        </w:div>
        <w:div w:id="496655088">
          <w:marLeft w:val="480"/>
          <w:marRight w:val="0"/>
          <w:marTop w:val="0"/>
          <w:marBottom w:val="0"/>
          <w:divBdr>
            <w:top w:val="none" w:sz="0" w:space="0" w:color="auto"/>
            <w:left w:val="none" w:sz="0" w:space="0" w:color="auto"/>
            <w:bottom w:val="none" w:sz="0" w:space="0" w:color="auto"/>
            <w:right w:val="none" w:sz="0" w:space="0" w:color="auto"/>
          </w:divBdr>
        </w:div>
        <w:div w:id="604654700">
          <w:marLeft w:val="480"/>
          <w:marRight w:val="0"/>
          <w:marTop w:val="0"/>
          <w:marBottom w:val="0"/>
          <w:divBdr>
            <w:top w:val="none" w:sz="0" w:space="0" w:color="auto"/>
            <w:left w:val="none" w:sz="0" w:space="0" w:color="auto"/>
            <w:bottom w:val="none" w:sz="0" w:space="0" w:color="auto"/>
            <w:right w:val="none" w:sz="0" w:space="0" w:color="auto"/>
          </w:divBdr>
        </w:div>
        <w:div w:id="613442085">
          <w:marLeft w:val="480"/>
          <w:marRight w:val="0"/>
          <w:marTop w:val="0"/>
          <w:marBottom w:val="0"/>
          <w:divBdr>
            <w:top w:val="none" w:sz="0" w:space="0" w:color="auto"/>
            <w:left w:val="none" w:sz="0" w:space="0" w:color="auto"/>
            <w:bottom w:val="none" w:sz="0" w:space="0" w:color="auto"/>
            <w:right w:val="none" w:sz="0" w:space="0" w:color="auto"/>
          </w:divBdr>
        </w:div>
        <w:div w:id="666328193">
          <w:marLeft w:val="480"/>
          <w:marRight w:val="0"/>
          <w:marTop w:val="0"/>
          <w:marBottom w:val="0"/>
          <w:divBdr>
            <w:top w:val="none" w:sz="0" w:space="0" w:color="auto"/>
            <w:left w:val="none" w:sz="0" w:space="0" w:color="auto"/>
            <w:bottom w:val="none" w:sz="0" w:space="0" w:color="auto"/>
            <w:right w:val="none" w:sz="0" w:space="0" w:color="auto"/>
          </w:divBdr>
        </w:div>
        <w:div w:id="728915783">
          <w:marLeft w:val="480"/>
          <w:marRight w:val="0"/>
          <w:marTop w:val="0"/>
          <w:marBottom w:val="0"/>
          <w:divBdr>
            <w:top w:val="none" w:sz="0" w:space="0" w:color="auto"/>
            <w:left w:val="none" w:sz="0" w:space="0" w:color="auto"/>
            <w:bottom w:val="none" w:sz="0" w:space="0" w:color="auto"/>
            <w:right w:val="none" w:sz="0" w:space="0" w:color="auto"/>
          </w:divBdr>
        </w:div>
        <w:div w:id="842357750">
          <w:marLeft w:val="480"/>
          <w:marRight w:val="0"/>
          <w:marTop w:val="0"/>
          <w:marBottom w:val="0"/>
          <w:divBdr>
            <w:top w:val="none" w:sz="0" w:space="0" w:color="auto"/>
            <w:left w:val="none" w:sz="0" w:space="0" w:color="auto"/>
            <w:bottom w:val="none" w:sz="0" w:space="0" w:color="auto"/>
            <w:right w:val="none" w:sz="0" w:space="0" w:color="auto"/>
          </w:divBdr>
        </w:div>
        <w:div w:id="909656887">
          <w:marLeft w:val="480"/>
          <w:marRight w:val="0"/>
          <w:marTop w:val="0"/>
          <w:marBottom w:val="0"/>
          <w:divBdr>
            <w:top w:val="none" w:sz="0" w:space="0" w:color="auto"/>
            <w:left w:val="none" w:sz="0" w:space="0" w:color="auto"/>
            <w:bottom w:val="none" w:sz="0" w:space="0" w:color="auto"/>
            <w:right w:val="none" w:sz="0" w:space="0" w:color="auto"/>
          </w:divBdr>
        </w:div>
        <w:div w:id="920061100">
          <w:marLeft w:val="480"/>
          <w:marRight w:val="0"/>
          <w:marTop w:val="0"/>
          <w:marBottom w:val="0"/>
          <w:divBdr>
            <w:top w:val="none" w:sz="0" w:space="0" w:color="auto"/>
            <w:left w:val="none" w:sz="0" w:space="0" w:color="auto"/>
            <w:bottom w:val="none" w:sz="0" w:space="0" w:color="auto"/>
            <w:right w:val="none" w:sz="0" w:space="0" w:color="auto"/>
          </w:divBdr>
        </w:div>
        <w:div w:id="929966032">
          <w:marLeft w:val="480"/>
          <w:marRight w:val="0"/>
          <w:marTop w:val="0"/>
          <w:marBottom w:val="0"/>
          <w:divBdr>
            <w:top w:val="none" w:sz="0" w:space="0" w:color="auto"/>
            <w:left w:val="none" w:sz="0" w:space="0" w:color="auto"/>
            <w:bottom w:val="none" w:sz="0" w:space="0" w:color="auto"/>
            <w:right w:val="none" w:sz="0" w:space="0" w:color="auto"/>
          </w:divBdr>
        </w:div>
        <w:div w:id="986396397">
          <w:marLeft w:val="480"/>
          <w:marRight w:val="0"/>
          <w:marTop w:val="0"/>
          <w:marBottom w:val="0"/>
          <w:divBdr>
            <w:top w:val="none" w:sz="0" w:space="0" w:color="auto"/>
            <w:left w:val="none" w:sz="0" w:space="0" w:color="auto"/>
            <w:bottom w:val="none" w:sz="0" w:space="0" w:color="auto"/>
            <w:right w:val="none" w:sz="0" w:space="0" w:color="auto"/>
          </w:divBdr>
        </w:div>
        <w:div w:id="1002313715">
          <w:marLeft w:val="480"/>
          <w:marRight w:val="0"/>
          <w:marTop w:val="0"/>
          <w:marBottom w:val="0"/>
          <w:divBdr>
            <w:top w:val="none" w:sz="0" w:space="0" w:color="auto"/>
            <w:left w:val="none" w:sz="0" w:space="0" w:color="auto"/>
            <w:bottom w:val="none" w:sz="0" w:space="0" w:color="auto"/>
            <w:right w:val="none" w:sz="0" w:space="0" w:color="auto"/>
          </w:divBdr>
        </w:div>
        <w:div w:id="1135484665">
          <w:marLeft w:val="480"/>
          <w:marRight w:val="0"/>
          <w:marTop w:val="0"/>
          <w:marBottom w:val="0"/>
          <w:divBdr>
            <w:top w:val="none" w:sz="0" w:space="0" w:color="auto"/>
            <w:left w:val="none" w:sz="0" w:space="0" w:color="auto"/>
            <w:bottom w:val="none" w:sz="0" w:space="0" w:color="auto"/>
            <w:right w:val="none" w:sz="0" w:space="0" w:color="auto"/>
          </w:divBdr>
        </w:div>
        <w:div w:id="1150485263">
          <w:marLeft w:val="480"/>
          <w:marRight w:val="0"/>
          <w:marTop w:val="0"/>
          <w:marBottom w:val="0"/>
          <w:divBdr>
            <w:top w:val="none" w:sz="0" w:space="0" w:color="auto"/>
            <w:left w:val="none" w:sz="0" w:space="0" w:color="auto"/>
            <w:bottom w:val="none" w:sz="0" w:space="0" w:color="auto"/>
            <w:right w:val="none" w:sz="0" w:space="0" w:color="auto"/>
          </w:divBdr>
        </w:div>
        <w:div w:id="1156148317">
          <w:marLeft w:val="480"/>
          <w:marRight w:val="0"/>
          <w:marTop w:val="0"/>
          <w:marBottom w:val="0"/>
          <w:divBdr>
            <w:top w:val="none" w:sz="0" w:space="0" w:color="auto"/>
            <w:left w:val="none" w:sz="0" w:space="0" w:color="auto"/>
            <w:bottom w:val="none" w:sz="0" w:space="0" w:color="auto"/>
            <w:right w:val="none" w:sz="0" w:space="0" w:color="auto"/>
          </w:divBdr>
        </w:div>
        <w:div w:id="1175270756">
          <w:marLeft w:val="480"/>
          <w:marRight w:val="0"/>
          <w:marTop w:val="0"/>
          <w:marBottom w:val="0"/>
          <w:divBdr>
            <w:top w:val="none" w:sz="0" w:space="0" w:color="auto"/>
            <w:left w:val="none" w:sz="0" w:space="0" w:color="auto"/>
            <w:bottom w:val="none" w:sz="0" w:space="0" w:color="auto"/>
            <w:right w:val="none" w:sz="0" w:space="0" w:color="auto"/>
          </w:divBdr>
        </w:div>
        <w:div w:id="1178882253">
          <w:marLeft w:val="480"/>
          <w:marRight w:val="0"/>
          <w:marTop w:val="0"/>
          <w:marBottom w:val="0"/>
          <w:divBdr>
            <w:top w:val="none" w:sz="0" w:space="0" w:color="auto"/>
            <w:left w:val="none" w:sz="0" w:space="0" w:color="auto"/>
            <w:bottom w:val="none" w:sz="0" w:space="0" w:color="auto"/>
            <w:right w:val="none" w:sz="0" w:space="0" w:color="auto"/>
          </w:divBdr>
        </w:div>
        <w:div w:id="1199657805">
          <w:marLeft w:val="480"/>
          <w:marRight w:val="0"/>
          <w:marTop w:val="0"/>
          <w:marBottom w:val="0"/>
          <w:divBdr>
            <w:top w:val="none" w:sz="0" w:space="0" w:color="auto"/>
            <w:left w:val="none" w:sz="0" w:space="0" w:color="auto"/>
            <w:bottom w:val="none" w:sz="0" w:space="0" w:color="auto"/>
            <w:right w:val="none" w:sz="0" w:space="0" w:color="auto"/>
          </w:divBdr>
        </w:div>
        <w:div w:id="1208833090">
          <w:marLeft w:val="480"/>
          <w:marRight w:val="0"/>
          <w:marTop w:val="0"/>
          <w:marBottom w:val="0"/>
          <w:divBdr>
            <w:top w:val="none" w:sz="0" w:space="0" w:color="auto"/>
            <w:left w:val="none" w:sz="0" w:space="0" w:color="auto"/>
            <w:bottom w:val="none" w:sz="0" w:space="0" w:color="auto"/>
            <w:right w:val="none" w:sz="0" w:space="0" w:color="auto"/>
          </w:divBdr>
        </w:div>
        <w:div w:id="1212500630">
          <w:marLeft w:val="480"/>
          <w:marRight w:val="0"/>
          <w:marTop w:val="0"/>
          <w:marBottom w:val="0"/>
          <w:divBdr>
            <w:top w:val="none" w:sz="0" w:space="0" w:color="auto"/>
            <w:left w:val="none" w:sz="0" w:space="0" w:color="auto"/>
            <w:bottom w:val="none" w:sz="0" w:space="0" w:color="auto"/>
            <w:right w:val="none" w:sz="0" w:space="0" w:color="auto"/>
          </w:divBdr>
        </w:div>
        <w:div w:id="1237205702">
          <w:marLeft w:val="480"/>
          <w:marRight w:val="0"/>
          <w:marTop w:val="0"/>
          <w:marBottom w:val="0"/>
          <w:divBdr>
            <w:top w:val="none" w:sz="0" w:space="0" w:color="auto"/>
            <w:left w:val="none" w:sz="0" w:space="0" w:color="auto"/>
            <w:bottom w:val="none" w:sz="0" w:space="0" w:color="auto"/>
            <w:right w:val="none" w:sz="0" w:space="0" w:color="auto"/>
          </w:divBdr>
        </w:div>
        <w:div w:id="1238172032">
          <w:marLeft w:val="480"/>
          <w:marRight w:val="0"/>
          <w:marTop w:val="0"/>
          <w:marBottom w:val="0"/>
          <w:divBdr>
            <w:top w:val="none" w:sz="0" w:space="0" w:color="auto"/>
            <w:left w:val="none" w:sz="0" w:space="0" w:color="auto"/>
            <w:bottom w:val="none" w:sz="0" w:space="0" w:color="auto"/>
            <w:right w:val="none" w:sz="0" w:space="0" w:color="auto"/>
          </w:divBdr>
        </w:div>
        <w:div w:id="1253507782">
          <w:marLeft w:val="480"/>
          <w:marRight w:val="0"/>
          <w:marTop w:val="0"/>
          <w:marBottom w:val="0"/>
          <w:divBdr>
            <w:top w:val="none" w:sz="0" w:space="0" w:color="auto"/>
            <w:left w:val="none" w:sz="0" w:space="0" w:color="auto"/>
            <w:bottom w:val="none" w:sz="0" w:space="0" w:color="auto"/>
            <w:right w:val="none" w:sz="0" w:space="0" w:color="auto"/>
          </w:divBdr>
        </w:div>
        <w:div w:id="1273365137">
          <w:marLeft w:val="480"/>
          <w:marRight w:val="0"/>
          <w:marTop w:val="0"/>
          <w:marBottom w:val="0"/>
          <w:divBdr>
            <w:top w:val="none" w:sz="0" w:space="0" w:color="auto"/>
            <w:left w:val="none" w:sz="0" w:space="0" w:color="auto"/>
            <w:bottom w:val="none" w:sz="0" w:space="0" w:color="auto"/>
            <w:right w:val="none" w:sz="0" w:space="0" w:color="auto"/>
          </w:divBdr>
        </w:div>
        <w:div w:id="1315254079">
          <w:marLeft w:val="480"/>
          <w:marRight w:val="0"/>
          <w:marTop w:val="0"/>
          <w:marBottom w:val="0"/>
          <w:divBdr>
            <w:top w:val="none" w:sz="0" w:space="0" w:color="auto"/>
            <w:left w:val="none" w:sz="0" w:space="0" w:color="auto"/>
            <w:bottom w:val="none" w:sz="0" w:space="0" w:color="auto"/>
            <w:right w:val="none" w:sz="0" w:space="0" w:color="auto"/>
          </w:divBdr>
        </w:div>
        <w:div w:id="1330252472">
          <w:marLeft w:val="480"/>
          <w:marRight w:val="0"/>
          <w:marTop w:val="0"/>
          <w:marBottom w:val="0"/>
          <w:divBdr>
            <w:top w:val="none" w:sz="0" w:space="0" w:color="auto"/>
            <w:left w:val="none" w:sz="0" w:space="0" w:color="auto"/>
            <w:bottom w:val="none" w:sz="0" w:space="0" w:color="auto"/>
            <w:right w:val="none" w:sz="0" w:space="0" w:color="auto"/>
          </w:divBdr>
        </w:div>
        <w:div w:id="1332559549">
          <w:marLeft w:val="480"/>
          <w:marRight w:val="0"/>
          <w:marTop w:val="0"/>
          <w:marBottom w:val="0"/>
          <w:divBdr>
            <w:top w:val="none" w:sz="0" w:space="0" w:color="auto"/>
            <w:left w:val="none" w:sz="0" w:space="0" w:color="auto"/>
            <w:bottom w:val="none" w:sz="0" w:space="0" w:color="auto"/>
            <w:right w:val="none" w:sz="0" w:space="0" w:color="auto"/>
          </w:divBdr>
        </w:div>
        <w:div w:id="1409499341">
          <w:marLeft w:val="480"/>
          <w:marRight w:val="0"/>
          <w:marTop w:val="0"/>
          <w:marBottom w:val="0"/>
          <w:divBdr>
            <w:top w:val="none" w:sz="0" w:space="0" w:color="auto"/>
            <w:left w:val="none" w:sz="0" w:space="0" w:color="auto"/>
            <w:bottom w:val="none" w:sz="0" w:space="0" w:color="auto"/>
            <w:right w:val="none" w:sz="0" w:space="0" w:color="auto"/>
          </w:divBdr>
        </w:div>
        <w:div w:id="1420328703">
          <w:marLeft w:val="480"/>
          <w:marRight w:val="0"/>
          <w:marTop w:val="0"/>
          <w:marBottom w:val="0"/>
          <w:divBdr>
            <w:top w:val="none" w:sz="0" w:space="0" w:color="auto"/>
            <w:left w:val="none" w:sz="0" w:space="0" w:color="auto"/>
            <w:bottom w:val="none" w:sz="0" w:space="0" w:color="auto"/>
            <w:right w:val="none" w:sz="0" w:space="0" w:color="auto"/>
          </w:divBdr>
        </w:div>
        <w:div w:id="1422605618">
          <w:marLeft w:val="480"/>
          <w:marRight w:val="0"/>
          <w:marTop w:val="0"/>
          <w:marBottom w:val="0"/>
          <w:divBdr>
            <w:top w:val="none" w:sz="0" w:space="0" w:color="auto"/>
            <w:left w:val="none" w:sz="0" w:space="0" w:color="auto"/>
            <w:bottom w:val="none" w:sz="0" w:space="0" w:color="auto"/>
            <w:right w:val="none" w:sz="0" w:space="0" w:color="auto"/>
          </w:divBdr>
        </w:div>
        <w:div w:id="1450275646">
          <w:marLeft w:val="480"/>
          <w:marRight w:val="0"/>
          <w:marTop w:val="0"/>
          <w:marBottom w:val="0"/>
          <w:divBdr>
            <w:top w:val="none" w:sz="0" w:space="0" w:color="auto"/>
            <w:left w:val="none" w:sz="0" w:space="0" w:color="auto"/>
            <w:bottom w:val="none" w:sz="0" w:space="0" w:color="auto"/>
            <w:right w:val="none" w:sz="0" w:space="0" w:color="auto"/>
          </w:divBdr>
        </w:div>
        <w:div w:id="1494568369">
          <w:marLeft w:val="480"/>
          <w:marRight w:val="0"/>
          <w:marTop w:val="0"/>
          <w:marBottom w:val="0"/>
          <w:divBdr>
            <w:top w:val="none" w:sz="0" w:space="0" w:color="auto"/>
            <w:left w:val="none" w:sz="0" w:space="0" w:color="auto"/>
            <w:bottom w:val="none" w:sz="0" w:space="0" w:color="auto"/>
            <w:right w:val="none" w:sz="0" w:space="0" w:color="auto"/>
          </w:divBdr>
        </w:div>
        <w:div w:id="1549418956">
          <w:marLeft w:val="480"/>
          <w:marRight w:val="0"/>
          <w:marTop w:val="0"/>
          <w:marBottom w:val="0"/>
          <w:divBdr>
            <w:top w:val="none" w:sz="0" w:space="0" w:color="auto"/>
            <w:left w:val="none" w:sz="0" w:space="0" w:color="auto"/>
            <w:bottom w:val="none" w:sz="0" w:space="0" w:color="auto"/>
            <w:right w:val="none" w:sz="0" w:space="0" w:color="auto"/>
          </w:divBdr>
        </w:div>
        <w:div w:id="1579363584">
          <w:marLeft w:val="480"/>
          <w:marRight w:val="0"/>
          <w:marTop w:val="0"/>
          <w:marBottom w:val="0"/>
          <w:divBdr>
            <w:top w:val="none" w:sz="0" w:space="0" w:color="auto"/>
            <w:left w:val="none" w:sz="0" w:space="0" w:color="auto"/>
            <w:bottom w:val="none" w:sz="0" w:space="0" w:color="auto"/>
            <w:right w:val="none" w:sz="0" w:space="0" w:color="auto"/>
          </w:divBdr>
        </w:div>
        <w:div w:id="1639804489">
          <w:marLeft w:val="480"/>
          <w:marRight w:val="0"/>
          <w:marTop w:val="0"/>
          <w:marBottom w:val="0"/>
          <w:divBdr>
            <w:top w:val="none" w:sz="0" w:space="0" w:color="auto"/>
            <w:left w:val="none" w:sz="0" w:space="0" w:color="auto"/>
            <w:bottom w:val="none" w:sz="0" w:space="0" w:color="auto"/>
            <w:right w:val="none" w:sz="0" w:space="0" w:color="auto"/>
          </w:divBdr>
        </w:div>
        <w:div w:id="1717506746">
          <w:marLeft w:val="480"/>
          <w:marRight w:val="0"/>
          <w:marTop w:val="0"/>
          <w:marBottom w:val="0"/>
          <w:divBdr>
            <w:top w:val="none" w:sz="0" w:space="0" w:color="auto"/>
            <w:left w:val="none" w:sz="0" w:space="0" w:color="auto"/>
            <w:bottom w:val="none" w:sz="0" w:space="0" w:color="auto"/>
            <w:right w:val="none" w:sz="0" w:space="0" w:color="auto"/>
          </w:divBdr>
        </w:div>
        <w:div w:id="1833570527">
          <w:marLeft w:val="480"/>
          <w:marRight w:val="0"/>
          <w:marTop w:val="0"/>
          <w:marBottom w:val="0"/>
          <w:divBdr>
            <w:top w:val="none" w:sz="0" w:space="0" w:color="auto"/>
            <w:left w:val="none" w:sz="0" w:space="0" w:color="auto"/>
            <w:bottom w:val="none" w:sz="0" w:space="0" w:color="auto"/>
            <w:right w:val="none" w:sz="0" w:space="0" w:color="auto"/>
          </w:divBdr>
        </w:div>
        <w:div w:id="1843544700">
          <w:marLeft w:val="480"/>
          <w:marRight w:val="0"/>
          <w:marTop w:val="0"/>
          <w:marBottom w:val="0"/>
          <w:divBdr>
            <w:top w:val="none" w:sz="0" w:space="0" w:color="auto"/>
            <w:left w:val="none" w:sz="0" w:space="0" w:color="auto"/>
            <w:bottom w:val="none" w:sz="0" w:space="0" w:color="auto"/>
            <w:right w:val="none" w:sz="0" w:space="0" w:color="auto"/>
          </w:divBdr>
        </w:div>
        <w:div w:id="1846941341">
          <w:marLeft w:val="480"/>
          <w:marRight w:val="0"/>
          <w:marTop w:val="0"/>
          <w:marBottom w:val="0"/>
          <w:divBdr>
            <w:top w:val="none" w:sz="0" w:space="0" w:color="auto"/>
            <w:left w:val="none" w:sz="0" w:space="0" w:color="auto"/>
            <w:bottom w:val="none" w:sz="0" w:space="0" w:color="auto"/>
            <w:right w:val="none" w:sz="0" w:space="0" w:color="auto"/>
          </w:divBdr>
        </w:div>
        <w:div w:id="1859998571">
          <w:marLeft w:val="480"/>
          <w:marRight w:val="0"/>
          <w:marTop w:val="0"/>
          <w:marBottom w:val="0"/>
          <w:divBdr>
            <w:top w:val="none" w:sz="0" w:space="0" w:color="auto"/>
            <w:left w:val="none" w:sz="0" w:space="0" w:color="auto"/>
            <w:bottom w:val="none" w:sz="0" w:space="0" w:color="auto"/>
            <w:right w:val="none" w:sz="0" w:space="0" w:color="auto"/>
          </w:divBdr>
        </w:div>
        <w:div w:id="1957330773">
          <w:marLeft w:val="480"/>
          <w:marRight w:val="0"/>
          <w:marTop w:val="0"/>
          <w:marBottom w:val="0"/>
          <w:divBdr>
            <w:top w:val="none" w:sz="0" w:space="0" w:color="auto"/>
            <w:left w:val="none" w:sz="0" w:space="0" w:color="auto"/>
            <w:bottom w:val="none" w:sz="0" w:space="0" w:color="auto"/>
            <w:right w:val="none" w:sz="0" w:space="0" w:color="auto"/>
          </w:divBdr>
        </w:div>
        <w:div w:id="1968394471">
          <w:marLeft w:val="480"/>
          <w:marRight w:val="0"/>
          <w:marTop w:val="0"/>
          <w:marBottom w:val="0"/>
          <w:divBdr>
            <w:top w:val="none" w:sz="0" w:space="0" w:color="auto"/>
            <w:left w:val="none" w:sz="0" w:space="0" w:color="auto"/>
            <w:bottom w:val="none" w:sz="0" w:space="0" w:color="auto"/>
            <w:right w:val="none" w:sz="0" w:space="0" w:color="auto"/>
          </w:divBdr>
        </w:div>
        <w:div w:id="2037848273">
          <w:marLeft w:val="480"/>
          <w:marRight w:val="0"/>
          <w:marTop w:val="0"/>
          <w:marBottom w:val="0"/>
          <w:divBdr>
            <w:top w:val="none" w:sz="0" w:space="0" w:color="auto"/>
            <w:left w:val="none" w:sz="0" w:space="0" w:color="auto"/>
            <w:bottom w:val="none" w:sz="0" w:space="0" w:color="auto"/>
            <w:right w:val="none" w:sz="0" w:space="0" w:color="auto"/>
          </w:divBdr>
        </w:div>
        <w:div w:id="2038967927">
          <w:marLeft w:val="480"/>
          <w:marRight w:val="0"/>
          <w:marTop w:val="0"/>
          <w:marBottom w:val="0"/>
          <w:divBdr>
            <w:top w:val="none" w:sz="0" w:space="0" w:color="auto"/>
            <w:left w:val="none" w:sz="0" w:space="0" w:color="auto"/>
            <w:bottom w:val="none" w:sz="0" w:space="0" w:color="auto"/>
            <w:right w:val="none" w:sz="0" w:space="0" w:color="auto"/>
          </w:divBdr>
        </w:div>
        <w:div w:id="2075159506">
          <w:marLeft w:val="480"/>
          <w:marRight w:val="0"/>
          <w:marTop w:val="0"/>
          <w:marBottom w:val="0"/>
          <w:divBdr>
            <w:top w:val="none" w:sz="0" w:space="0" w:color="auto"/>
            <w:left w:val="none" w:sz="0" w:space="0" w:color="auto"/>
            <w:bottom w:val="none" w:sz="0" w:space="0" w:color="auto"/>
            <w:right w:val="none" w:sz="0" w:space="0" w:color="auto"/>
          </w:divBdr>
        </w:div>
        <w:div w:id="2095348074">
          <w:marLeft w:val="480"/>
          <w:marRight w:val="0"/>
          <w:marTop w:val="0"/>
          <w:marBottom w:val="0"/>
          <w:divBdr>
            <w:top w:val="none" w:sz="0" w:space="0" w:color="auto"/>
            <w:left w:val="none" w:sz="0" w:space="0" w:color="auto"/>
            <w:bottom w:val="none" w:sz="0" w:space="0" w:color="auto"/>
            <w:right w:val="none" w:sz="0" w:space="0" w:color="auto"/>
          </w:divBdr>
        </w:div>
        <w:div w:id="2106340001">
          <w:marLeft w:val="480"/>
          <w:marRight w:val="0"/>
          <w:marTop w:val="0"/>
          <w:marBottom w:val="0"/>
          <w:divBdr>
            <w:top w:val="none" w:sz="0" w:space="0" w:color="auto"/>
            <w:left w:val="none" w:sz="0" w:space="0" w:color="auto"/>
            <w:bottom w:val="none" w:sz="0" w:space="0" w:color="auto"/>
            <w:right w:val="none" w:sz="0" w:space="0" w:color="auto"/>
          </w:divBdr>
        </w:div>
        <w:div w:id="2110812918">
          <w:marLeft w:val="480"/>
          <w:marRight w:val="0"/>
          <w:marTop w:val="0"/>
          <w:marBottom w:val="0"/>
          <w:divBdr>
            <w:top w:val="none" w:sz="0" w:space="0" w:color="auto"/>
            <w:left w:val="none" w:sz="0" w:space="0" w:color="auto"/>
            <w:bottom w:val="none" w:sz="0" w:space="0" w:color="auto"/>
            <w:right w:val="none" w:sz="0" w:space="0" w:color="auto"/>
          </w:divBdr>
        </w:div>
      </w:divsChild>
    </w:div>
    <w:div w:id="1802919076">
      <w:bodyDiv w:val="1"/>
      <w:marLeft w:val="0"/>
      <w:marRight w:val="0"/>
      <w:marTop w:val="0"/>
      <w:marBottom w:val="0"/>
      <w:divBdr>
        <w:top w:val="none" w:sz="0" w:space="0" w:color="auto"/>
        <w:left w:val="none" w:sz="0" w:space="0" w:color="auto"/>
        <w:bottom w:val="none" w:sz="0" w:space="0" w:color="auto"/>
        <w:right w:val="none" w:sz="0" w:space="0" w:color="auto"/>
      </w:divBdr>
      <w:divsChild>
        <w:div w:id="106196207">
          <w:marLeft w:val="0"/>
          <w:marRight w:val="0"/>
          <w:marTop w:val="0"/>
          <w:marBottom w:val="0"/>
          <w:divBdr>
            <w:top w:val="none" w:sz="0" w:space="0" w:color="auto"/>
            <w:left w:val="none" w:sz="0" w:space="0" w:color="auto"/>
            <w:bottom w:val="none" w:sz="0" w:space="0" w:color="auto"/>
            <w:right w:val="none" w:sz="0" w:space="0" w:color="auto"/>
          </w:divBdr>
        </w:div>
        <w:div w:id="123544106">
          <w:marLeft w:val="0"/>
          <w:marRight w:val="0"/>
          <w:marTop w:val="0"/>
          <w:marBottom w:val="0"/>
          <w:divBdr>
            <w:top w:val="none" w:sz="0" w:space="0" w:color="auto"/>
            <w:left w:val="none" w:sz="0" w:space="0" w:color="auto"/>
            <w:bottom w:val="none" w:sz="0" w:space="0" w:color="auto"/>
            <w:right w:val="none" w:sz="0" w:space="0" w:color="auto"/>
          </w:divBdr>
        </w:div>
        <w:div w:id="156311490">
          <w:marLeft w:val="0"/>
          <w:marRight w:val="0"/>
          <w:marTop w:val="0"/>
          <w:marBottom w:val="0"/>
          <w:divBdr>
            <w:top w:val="none" w:sz="0" w:space="0" w:color="auto"/>
            <w:left w:val="none" w:sz="0" w:space="0" w:color="auto"/>
            <w:bottom w:val="none" w:sz="0" w:space="0" w:color="auto"/>
            <w:right w:val="none" w:sz="0" w:space="0" w:color="auto"/>
          </w:divBdr>
        </w:div>
        <w:div w:id="219025523">
          <w:marLeft w:val="0"/>
          <w:marRight w:val="0"/>
          <w:marTop w:val="0"/>
          <w:marBottom w:val="0"/>
          <w:divBdr>
            <w:top w:val="none" w:sz="0" w:space="0" w:color="auto"/>
            <w:left w:val="none" w:sz="0" w:space="0" w:color="auto"/>
            <w:bottom w:val="none" w:sz="0" w:space="0" w:color="auto"/>
            <w:right w:val="none" w:sz="0" w:space="0" w:color="auto"/>
          </w:divBdr>
        </w:div>
        <w:div w:id="223958167">
          <w:marLeft w:val="0"/>
          <w:marRight w:val="0"/>
          <w:marTop w:val="0"/>
          <w:marBottom w:val="0"/>
          <w:divBdr>
            <w:top w:val="none" w:sz="0" w:space="0" w:color="auto"/>
            <w:left w:val="none" w:sz="0" w:space="0" w:color="auto"/>
            <w:bottom w:val="none" w:sz="0" w:space="0" w:color="auto"/>
            <w:right w:val="none" w:sz="0" w:space="0" w:color="auto"/>
          </w:divBdr>
        </w:div>
        <w:div w:id="258801892">
          <w:marLeft w:val="0"/>
          <w:marRight w:val="0"/>
          <w:marTop w:val="0"/>
          <w:marBottom w:val="0"/>
          <w:divBdr>
            <w:top w:val="none" w:sz="0" w:space="0" w:color="auto"/>
            <w:left w:val="none" w:sz="0" w:space="0" w:color="auto"/>
            <w:bottom w:val="none" w:sz="0" w:space="0" w:color="auto"/>
            <w:right w:val="none" w:sz="0" w:space="0" w:color="auto"/>
          </w:divBdr>
        </w:div>
        <w:div w:id="289869121">
          <w:marLeft w:val="0"/>
          <w:marRight w:val="0"/>
          <w:marTop w:val="0"/>
          <w:marBottom w:val="0"/>
          <w:divBdr>
            <w:top w:val="none" w:sz="0" w:space="0" w:color="auto"/>
            <w:left w:val="none" w:sz="0" w:space="0" w:color="auto"/>
            <w:bottom w:val="none" w:sz="0" w:space="0" w:color="auto"/>
            <w:right w:val="none" w:sz="0" w:space="0" w:color="auto"/>
          </w:divBdr>
        </w:div>
        <w:div w:id="301428773">
          <w:marLeft w:val="0"/>
          <w:marRight w:val="0"/>
          <w:marTop w:val="0"/>
          <w:marBottom w:val="0"/>
          <w:divBdr>
            <w:top w:val="none" w:sz="0" w:space="0" w:color="auto"/>
            <w:left w:val="none" w:sz="0" w:space="0" w:color="auto"/>
            <w:bottom w:val="none" w:sz="0" w:space="0" w:color="auto"/>
            <w:right w:val="none" w:sz="0" w:space="0" w:color="auto"/>
          </w:divBdr>
        </w:div>
        <w:div w:id="303201981">
          <w:marLeft w:val="0"/>
          <w:marRight w:val="0"/>
          <w:marTop w:val="0"/>
          <w:marBottom w:val="0"/>
          <w:divBdr>
            <w:top w:val="none" w:sz="0" w:space="0" w:color="auto"/>
            <w:left w:val="none" w:sz="0" w:space="0" w:color="auto"/>
            <w:bottom w:val="none" w:sz="0" w:space="0" w:color="auto"/>
            <w:right w:val="none" w:sz="0" w:space="0" w:color="auto"/>
          </w:divBdr>
        </w:div>
        <w:div w:id="305357451">
          <w:marLeft w:val="0"/>
          <w:marRight w:val="0"/>
          <w:marTop w:val="0"/>
          <w:marBottom w:val="0"/>
          <w:divBdr>
            <w:top w:val="none" w:sz="0" w:space="0" w:color="auto"/>
            <w:left w:val="none" w:sz="0" w:space="0" w:color="auto"/>
            <w:bottom w:val="none" w:sz="0" w:space="0" w:color="auto"/>
            <w:right w:val="none" w:sz="0" w:space="0" w:color="auto"/>
          </w:divBdr>
        </w:div>
        <w:div w:id="307829490">
          <w:marLeft w:val="0"/>
          <w:marRight w:val="0"/>
          <w:marTop w:val="0"/>
          <w:marBottom w:val="0"/>
          <w:divBdr>
            <w:top w:val="none" w:sz="0" w:space="0" w:color="auto"/>
            <w:left w:val="none" w:sz="0" w:space="0" w:color="auto"/>
            <w:bottom w:val="none" w:sz="0" w:space="0" w:color="auto"/>
            <w:right w:val="none" w:sz="0" w:space="0" w:color="auto"/>
          </w:divBdr>
        </w:div>
        <w:div w:id="414253127">
          <w:marLeft w:val="0"/>
          <w:marRight w:val="0"/>
          <w:marTop w:val="0"/>
          <w:marBottom w:val="0"/>
          <w:divBdr>
            <w:top w:val="none" w:sz="0" w:space="0" w:color="auto"/>
            <w:left w:val="none" w:sz="0" w:space="0" w:color="auto"/>
            <w:bottom w:val="none" w:sz="0" w:space="0" w:color="auto"/>
            <w:right w:val="none" w:sz="0" w:space="0" w:color="auto"/>
          </w:divBdr>
        </w:div>
        <w:div w:id="416177518">
          <w:marLeft w:val="0"/>
          <w:marRight w:val="0"/>
          <w:marTop w:val="0"/>
          <w:marBottom w:val="0"/>
          <w:divBdr>
            <w:top w:val="none" w:sz="0" w:space="0" w:color="auto"/>
            <w:left w:val="none" w:sz="0" w:space="0" w:color="auto"/>
            <w:bottom w:val="none" w:sz="0" w:space="0" w:color="auto"/>
            <w:right w:val="none" w:sz="0" w:space="0" w:color="auto"/>
          </w:divBdr>
        </w:div>
        <w:div w:id="457382951">
          <w:marLeft w:val="0"/>
          <w:marRight w:val="0"/>
          <w:marTop w:val="0"/>
          <w:marBottom w:val="0"/>
          <w:divBdr>
            <w:top w:val="none" w:sz="0" w:space="0" w:color="auto"/>
            <w:left w:val="none" w:sz="0" w:space="0" w:color="auto"/>
            <w:bottom w:val="none" w:sz="0" w:space="0" w:color="auto"/>
            <w:right w:val="none" w:sz="0" w:space="0" w:color="auto"/>
          </w:divBdr>
        </w:div>
        <w:div w:id="477457339">
          <w:marLeft w:val="0"/>
          <w:marRight w:val="0"/>
          <w:marTop w:val="0"/>
          <w:marBottom w:val="0"/>
          <w:divBdr>
            <w:top w:val="none" w:sz="0" w:space="0" w:color="auto"/>
            <w:left w:val="none" w:sz="0" w:space="0" w:color="auto"/>
            <w:bottom w:val="none" w:sz="0" w:space="0" w:color="auto"/>
            <w:right w:val="none" w:sz="0" w:space="0" w:color="auto"/>
          </w:divBdr>
        </w:div>
        <w:div w:id="596404769">
          <w:marLeft w:val="0"/>
          <w:marRight w:val="0"/>
          <w:marTop w:val="0"/>
          <w:marBottom w:val="0"/>
          <w:divBdr>
            <w:top w:val="none" w:sz="0" w:space="0" w:color="auto"/>
            <w:left w:val="none" w:sz="0" w:space="0" w:color="auto"/>
            <w:bottom w:val="none" w:sz="0" w:space="0" w:color="auto"/>
            <w:right w:val="none" w:sz="0" w:space="0" w:color="auto"/>
          </w:divBdr>
        </w:div>
        <w:div w:id="605892147">
          <w:marLeft w:val="0"/>
          <w:marRight w:val="0"/>
          <w:marTop w:val="0"/>
          <w:marBottom w:val="0"/>
          <w:divBdr>
            <w:top w:val="none" w:sz="0" w:space="0" w:color="auto"/>
            <w:left w:val="none" w:sz="0" w:space="0" w:color="auto"/>
            <w:bottom w:val="none" w:sz="0" w:space="0" w:color="auto"/>
            <w:right w:val="none" w:sz="0" w:space="0" w:color="auto"/>
          </w:divBdr>
        </w:div>
        <w:div w:id="631712857">
          <w:marLeft w:val="0"/>
          <w:marRight w:val="0"/>
          <w:marTop w:val="0"/>
          <w:marBottom w:val="0"/>
          <w:divBdr>
            <w:top w:val="none" w:sz="0" w:space="0" w:color="auto"/>
            <w:left w:val="none" w:sz="0" w:space="0" w:color="auto"/>
            <w:bottom w:val="none" w:sz="0" w:space="0" w:color="auto"/>
            <w:right w:val="none" w:sz="0" w:space="0" w:color="auto"/>
          </w:divBdr>
        </w:div>
        <w:div w:id="643893159">
          <w:marLeft w:val="0"/>
          <w:marRight w:val="0"/>
          <w:marTop w:val="0"/>
          <w:marBottom w:val="0"/>
          <w:divBdr>
            <w:top w:val="none" w:sz="0" w:space="0" w:color="auto"/>
            <w:left w:val="none" w:sz="0" w:space="0" w:color="auto"/>
            <w:bottom w:val="none" w:sz="0" w:space="0" w:color="auto"/>
            <w:right w:val="none" w:sz="0" w:space="0" w:color="auto"/>
          </w:divBdr>
        </w:div>
        <w:div w:id="652757672">
          <w:marLeft w:val="0"/>
          <w:marRight w:val="0"/>
          <w:marTop w:val="0"/>
          <w:marBottom w:val="0"/>
          <w:divBdr>
            <w:top w:val="none" w:sz="0" w:space="0" w:color="auto"/>
            <w:left w:val="none" w:sz="0" w:space="0" w:color="auto"/>
            <w:bottom w:val="none" w:sz="0" w:space="0" w:color="auto"/>
            <w:right w:val="none" w:sz="0" w:space="0" w:color="auto"/>
          </w:divBdr>
        </w:div>
        <w:div w:id="717507597">
          <w:marLeft w:val="0"/>
          <w:marRight w:val="0"/>
          <w:marTop w:val="0"/>
          <w:marBottom w:val="0"/>
          <w:divBdr>
            <w:top w:val="none" w:sz="0" w:space="0" w:color="auto"/>
            <w:left w:val="none" w:sz="0" w:space="0" w:color="auto"/>
            <w:bottom w:val="none" w:sz="0" w:space="0" w:color="auto"/>
            <w:right w:val="none" w:sz="0" w:space="0" w:color="auto"/>
          </w:divBdr>
        </w:div>
        <w:div w:id="748115984">
          <w:marLeft w:val="0"/>
          <w:marRight w:val="0"/>
          <w:marTop w:val="0"/>
          <w:marBottom w:val="0"/>
          <w:divBdr>
            <w:top w:val="none" w:sz="0" w:space="0" w:color="auto"/>
            <w:left w:val="none" w:sz="0" w:space="0" w:color="auto"/>
            <w:bottom w:val="none" w:sz="0" w:space="0" w:color="auto"/>
            <w:right w:val="none" w:sz="0" w:space="0" w:color="auto"/>
          </w:divBdr>
        </w:div>
        <w:div w:id="751700211">
          <w:marLeft w:val="0"/>
          <w:marRight w:val="0"/>
          <w:marTop w:val="0"/>
          <w:marBottom w:val="0"/>
          <w:divBdr>
            <w:top w:val="none" w:sz="0" w:space="0" w:color="auto"/>
            <w:left w:val="none" w:sz="0" w:space="0" w:color="auto"/>
            <w:bottom w:val="none" w:sz="0" w:space="0" w:color="auto"/>
            <w:right w:val="none" w:sz="0" w:space="0" w:color="auto"/>
          </w:divBdr>
        </w:div>
        <w:div w:id="806625708">
          <w:marLeft w:val="0"/>
          <w:marRight w:val="0"/>
          <w:marTop w:val="0"/>
          <w:marBottom w:val="0"/>
          <w:divBdr>
            <w:top w:val="none" w:sz="0" w:space="0" w:color="auto"/>
            <w:left w:val="none" w:sz="0" w:space="0" w:color="auto"/>
            <w:bottom w:val="none" w:sz="0" w:space="0" w:color="auto"/>
            <w:right w:val="none" w:sz="0" w:space="0" w:color="auto"/>
          </w:divBdr>
        </w:div>
        <w:div w:id="807285829">
          <w:marLeft w:val="0"/>
          <w:marRight w:val="0"/>
          <w:marTop w:val="0"/>
          <w:marBottom w:val="0"/>
          <w:divBdr>
            <w:top w:val="none" w:sz="0" w:space="0" w:color="auto"/>
            <w:left w:val="none" w:sz="0" w:space="0" w:color="auto"/>
            <w:bottom w:val="none" w:sz="0" w:space="0" w:color="auto"/>
            <w:right w:val="none" w:sz="0" w:space="0" w:color="auto"/>
          </w:divBdr>
        </w:div>
        <w:div w:id="882325128">
          <w:marLeft w:val="0"/>
          <w:marRight w:val="0"/>
          <w:marTop w:val="0"/>
          <w:marBottom w:val="0"/>
          <w:divBdr>
            <w:top w:val="none" w:sz="0" w:space="0" w:color="auto"/>
            <w:left w:val="none" w:sz="0" w:space="0" w:color="auto"/>
            <w:bottom w:val="none" w:sz="0" w:space="0" w:color="auto"/>
            <w:right w:val="none" w:sz="0" w:space="0" w:color="auto"/>
          </w:divBdr>
        </w:div>
        <w:div w:id="883442873">
          <w:marLeft w:val="0"/>
          <w:marRight w:val="0"/>
          <w:marTop w:val="0"/>
          <w:marBottom w:val="0"/>
          <w:divBdr>
            <w:top w:val="none" w:sz="0" w:space="0" w:color="auto"/>
            <w:left w:val="none" w:sz="0" w:space="0" w:color="auto"/>
            <w:bottom w:val="none" w:sz="0" w:space="0" w:color="auto"/>
            <w:right w:val="none" w:sz="0" w:space="0" w:color="auto"/>
          </w:divBdr>
        </w:div>
        <w:div w:id="884096215">
          <w:marLeft w:val="0"/>
          <w:marRight w:val="0"/>
          <w:marTop w:val="0"/>
          <w:marBottom w:val="0"/>
          <w:divBdr>
            <w:top w:val="none" w:sz="0" w:space="0" w:color="auto"/>
            <w:left w:val="none" w:sz="0" w:space="0" w:color="auto"/>
            <w:bottom w:val="none" w:sz="0" w:space="0" w:color="auto"/>
            <w:right w:val="none" w:sz="0" w:space="0" w:color="auto"/>
          </w:divBdr>
        </w:div>
        <w:div w:id="884221386">
          <w:marLeft w:val="0"/>
          <w:marRight w:val="0"/>
          <w:marTop w:val="0"/>
          <w:marBottom w:val="0"/>
          <w:divBdr>
            <w:top w:val="none" w:sz="0" w:space="0" w:color="auto"/>
            <w:left w:val="none" w:sz="0" w:space="0" w:color="auto"/>
            <w:bottom w:val="none" w:sz="0" w:space="0" w:color="auto"/>
            <w:right w:val="none" w:sz="0" w:space="0" w:color="auto"/>
          </w:divBdr>
        </w:div>
        <w:div w:id="909388568">
          <w:marLeft w:val="0"/>
          <w:marRight w:val="0"/>
          <w:marTop w:val="0"/>
          <w:marBottom w:val="0"/>
          <w:divBdr>
            <w:top w:val="none" w:sz="0" w:space="0" w:color="auto"/>
            <w:left w:val="none" w:sz="0" w:space="0" w:color="auto"/>
            <w:bottom w:val="none" w:sz="0" w:space="0" w:color="auto"/>
            <w:right w:val="none" w:sz="0" w:space="0" w:color="auto"/>
          </w:divBdr>
        </w:div>
        <w:div w:id="943148618">
          <w:marLeft w:val="0"/>
          <w:marRight w:val="0"/>
          <w:marTop w:val="0"/>
          <w:marBottom w:val="0"/>
          <w:divBdr>
            <w:top w:val="none" w:sz="0" w:space="0" w:color="auto"/>
            <w:left w:val="none" w:sz="0" w:space="0" w:color="auto"/>
            <w:bottom w:val="none" w:sz="0" w:space="0" w:color="auto"/>
            <w:right w:val="none" w:sz="0" w:space="0" w:color="auto"/>
          </w:divBdr>
        </w:div>
        <w:div w:id="989595653">
          <w:marLeft w:val="0"/>
          <w:marRight w:val="0"/>
          <w:marTop w:val="0"/>
          <w:marBottom w:val="0"/>
          <w:divBdr>
            <w:top w:val="none" w:sz="0" w:space="0" w:color="auto"/>
            <w:left w:val="none" w:sz="0" w:space="0" w:color="auto"/>
            <w:bottom w:val="none" w:sz="0" w:space="0" w:color="auto"/>
            <w:right w:val="none" w:sz="0" w:space="0" w:color="auto"/>
          </w:divBdr>
        </w:div>
        <w:div w:id="1026713554">
          <w:marLeft w:val="0"/>
          <w:marRight w:val="0"/>
          <w:marTop w:val="0"/>
          <w:marBottom w:val="0"/>
          <w:divBdr>
            <w:top w:val="none" w:sz="0" w:space="0" w:color="auto"/>
            <w:left w:val="none" w:sz="0" w:space="0" w:color="auto"/>
            <w:bottom w:val="none" w:sz="0" w:space="0" w:color="auto"/>
            <w:right w:val="none" w:sz="0" w:space="0" w:color="auto"/>
          </w:divBdr>
        </w:div>
        <w:div w:id="1078329751">
          <w:marLeft w:val="0"/>
          <w:marRight w:val="0"/>
          <w:marTop w:val="0"/>
          <w:marBottom w:val="0"/>
          <w:divBdr>
            <w:top w:val="none" w:sz="0" w:space="0" w:color="auto"/>
            <w:left w:val="none" w:sz="0" w:space="0" w:color="auto"/>
            <w:bottom w:val="none" w:sz="0" w:space="0" w:color="auto"/>
            <w:right w:val="none" w:sz="0" w:space="0" w:color="auto"/>
          </w:divBdr>
        </w:div>
        <w:div w:id="1145273084">
          <w:marLeft w:val="0"/>
          <w:marRight w:val="0"/>
          <w:marTop w:val="0"/>
          <w:marBottom w:val="0"/>
          <w:divBdr>
            <w:top w:val="none" w:sz="0" w:space="0" w:color="auto"/>
            <w:left w:val="none" w:sz="0" w:space="0" w:color="auto"/>
            <w:bottom w:val="none" w:sz="0" w:space="0" w:color="auto"/>
            <w:right w:val="none" w:sz="0" w:space="0" w:color="auto"/>
          </w:divBdr>
        </w:div>
        <w:div w:id="1153331615">
          <w:marLeft w:val="0"/>
          <w:marRight w:val="0"/>
          <w:marTop w:val="0"/>
          <w:marBottom w:val="0"/>
          <w:divBdr>
            <w:top w:val="none" w:sz="0" w:space="0" w:color="auto"/>
            <w:left w:val="none" w:sz="0" w:space="0" w:color="auto"/>
            <w:bottom w:val="none" w:sz="0" w:space="0" w:color="auto"/>
            <w:right w:val="none" w:sz="0" w:space="0" w:color="auto"/>
          </w:divBdr>
        </w:div>
        <w:div w:id="1158107370">
          <w:marLeft w:val="0"/>
          <w:marRight w:val="0"/>
          <w:marTop w:val="0"/>
          <w:marBottom w:val="0"/>
          <w:divBdr>
            <w:top w:val="none" w:sz="0" w:space="0" w:color="auto"/>
            <w:left w:val="none" w:sz="0" w:space="0" w:color="auto"/>
            <w:bottom w:val="none" w:sz="0" w:space="0" w:color="auto"/>
            <w:right w:val="none" w:sz="0" w:space="0" w:color="auto"/>
          </w:divBdr>
        </w:div>
        <w:div w:id="1203830907">
          <w:marLeft w:val="0"/>
          <w:marRight w:val="0"/>
          <w:marTop w:val="0"/>
          <w:marBottom w:val="0"/>
          <w:divBdr>
            <w:top w:val="none" w:sz="0" w:space="0" w:color="auto"/>
            <w:left w:val="none" w:sz="0" w:space="0" w:color="auto"/>
            <w:bottom w:val="none" w:sz="0" w:space="0" w:color="auto"/>
            <w:right w:val="none" w:sz="0" w:space="0" w:color="auto"/>
          </w:divBdr>
        </w:div>
        <w:div w:id="1252666939">
          <w:marLeft w:val="0"/>
          <w:marRight w:val="0"/>
          <w:marTop w:val="0"/>
          <w:marBottom w:val="0"/>
          <w:divBdr>
            <w:top w:val="none" w:sz="0" w:space="0" w:color="auto"/>
            <w:left w:val="none" w:sz="0" w:space="0" w:color="auto"/>
            <w:bottom w:val="none" w:sz="0" w:space="0" w:color="auto"/>
            <w:right w:val="none" w:sz="0" w:space="0" w:color="auto"/>
          </w:divBdr>
        </w:div>
        <w:div w:id="1307852561">
          <w:marLeft w:val="0"/>
          <w:marRight w:val="0"/>
          <w:marTop w:val="0"/>
          <w:marBottom w:val="0"/>
          <w:divBdr>
            <w:top w:val="none" w:sz="0" w:space="0" w:color="auto"/>
            <w:left w:val="none" w:sz="0" w:space="0" w:color="auto"/>
            <w:bottom w:val="none" w:sz="0" w:space="0" w:color="auto"/>
            <w:right w:val="none" w:sz="0" w:space="0" w:color="auto"/>
          </w:divBdr>
        </w:div>
        <w:div w:id="1359161858">
          <w:marLeft w:val="0"/>
          <w:marRight w:val="0"/>
          <w:marTop w:val="0"/>
          <w:marBottom w:val="0"/>
          <w:divBdr>
            <w:top w:val="none" w:sz="0" w:space="0" w:color="auto"/>
            <w:left w:val="none" w:sz="0" w:space="0" w:color="auto"/>
            <w:bottom w:val="none" w:sz="0" w:space="0" w:color="auto"/>
            <w:right w:val="none" w:sz="0" w:space="0" w:color="auto"/>
          </w:divBdr>
        </w:div>
        <w:div w:id="1441294834">
          <w:marLeft w:val="0"/>
          <w:marRight w:val="0"/>
          <w:marTop w:val="0"/>
          <w:marBottom w:val="0"/>
          <w:divBdr>
            <w:top w:val="none" w:sz="0" w:space="0" w:color="auto"/>
            <w:left w:val="none" w:sz="0" w:space="0" w:color="auto"/>
            <w:bottom w:val="none" w:sz="0" w:space="0" w:color="auto"/>
            <w:right w:val="none" w:sz="0" w:space="0" w:color="auto"/>
          </w:divBdr>
        </w:div>
        <w:div w:id="1448083824">
          <w:marLeft w:val="0"/>
          <w:marRight w:val="0"/>
          <w:marTop w:val="0"/>
          <w:marBottom w:val="0"/>
          <w:divBdr>
            <w:top w:val="none" w:sz="0" w:space="0" w:color="auto"/>
            <w:left w:val="none" w:sz="0" w:space="0" w:color="auto"/>
            <w:bottom w:val="none" w:sz="0" w:space="0" w:color="auto"/>
            <w:right w:val="none" w:sz="0" w:space="0" w:color="auto"/>
          </w:divBdr>
        </w:div>
        <w:div w:id="1473014164">
          <w:marLeft w:val="0"/>
          <w:marRight w:val="0"/>
          <w:marTop w:val="0"/>
          <w:marBottom w:val="0"/>
          <w:divBdr>
            <w:top w:val="none" w:sz="0" w:space="0" w:color="auto"/>
            <w:left w:val="none" w:sz="0" w:space="0" w:color="auto"/>
            <w:bottom w:val="none" w:sz="0" w:space="0" w:color="auto"/>
            <w:right w:val="none" w:sz="0" w:space="0" w:color="auto"/>
          </w:divBdr>
        </w:div>
        <w:div w:id="1500195685">
          <w:marLeft w:val="0"/>
          <w:marRight w:val="0"/>
          <w:marTop w:val="0"/>
          <w:marBottom w:val="0"/>
          <w:divBdr>
            <w:top w:val="none" w:sz="0" w:space="0" w:color="auto"/>
            <w:left w:val="none" w:sz="0" w:space="0" w:color="auto"/>
            <w:bottom w:val="none" w:sz="0" w:space="0" w:color="auto"/>
            <w:right w:val="none" w:sz="0" w:space="0" w:color="auto"/>
          </w:divBdr>
        </w:div>
        <w:div w:id="1583753240">
          <w:marLeft w:val="0"/>
          <w:marRight w:val="0"/>
          <w:marTop w:val="0"/>
          <w:marBottom w:val="0"/>
          <w:divBdr>
            <w:top w:val="none" w:sz="0" w:space="0" w:color="auto"/>
            <w:left w:val="none" w:sz="0" w:space="0" w:color="auto"/>
            <w:bottom w:val="none" w:sz="0" w:space="0" w:color="auto"/>
            <w:right w:val="none" w:sz="0" w:space="0" w:color="auto"/>
          </w:divBdr>
        </w:div>
        <w:div w:id="1640960663">
          <w:marLeft w:val="0"/>
          <w:marRight w:val="0"/>
          <w:marTop w:val="0"/>
          <w:marBottom w:val="0"/>
          <w:divBdr>
            <w:top w:val="none" w:sz="0" w:space="0" w:color="auto"/>
            <w:left w:val="none" w:sz="0" w:space="0" w:color="auto"/>
            <w:bottom w:val="none" w:sz="0" w:space="0" w:color="auto"/>
            <w:right w:val="none" w:sz="0" w:space="0" w:color="auto"/>
          </w:divBdr>
        </w:div>
        <w:div w:id="1669677872">
          <w:marLeft w:val="0"/>
          <w:marRight w:val="0"/>
          <w:marTop w:val="0"/>
          <w:marBottom w:val="0"/>
          <w:divBdr>
            <w:top w:val="none" w:sz="0" w:space="0" w:color="auto"/>
            <w:left w:val="none" w:sz="0" w:space="0" w:color="auto"/>
            <w:bottom w:val="none" w:sz="0" w:space="0" w:color="auto"/>
            <w:right w:val="none" w:sz="0" w:space="0" w:color="auto"/>
          </w:divBdr>
        </w:div>
        <w:div w:id="1755588059">
          <w:marLeft w:val="0"/>
          <w:marRight w:val="0"/>
          <w:marTop w:val="0"/>
          <w:marBottom w:val="0"/>
          <w:divBdr>
            <w:top w:val="none" w:sz="0" w:space="0" w:color="auto"/>
            <w:left w:val="none" w:sz="0" w:space="0" w:color="auto"/>
            <w:bottom w:val="none" w:sz="0" w:space="0" w:color="auto"/>
            <w:right w:val="none" w:sz="0" w:space="0" w:color="auto"/>
          </w:divBdr>
        </w:div>
        <w:div w:id="1788769716">
          <w:marLeft w:val="0"/>
          <w:marRight w:val="0"/>
          <w:marTop w:val="0"/>
          <w:marBottom w:val="0"/>
          <w:divBdr>
            <w:top w:val="none" w:sz="0" w:space="0" w:color="auto"/>
            <w:left w:val="none" w:sz="0" w:space="0" w:color="auto"/>
            <w:bottom w:val="none" w:sz="0" w:space="0" w:color="auto"/>
            <w:right w:val="none" w:sz="0" w:space="0" w:color="auto"/>
          </w:divBdr>
        </w:div>
        <w:div w:id="1806922553">
          <w:marLeft w:val="0"/>
          <w:marRight w:val="0"/>
          <w:marTop w:val="0"/>
          <w:marBottom w:val="0"/>
          <w:divBdr>
            <w:top w:val="none" w:sz="0" w:space="0" w:color="auto"/>
            <w:left w:val="none" w:sz="0" w:space="0" w:color="auto"/>
            <w:bottom w:val="none" w:sz="0" w:space="0" w:color="auto"/>
            <w:right w:val="none" w:sz="0" w:space="0" w:color="auto"/>
          </w:divBdr>
        </w:div>
        <w:div w:id="1967618508">
          <w:marLeft w:val="0"/>
          <w:marRight w:val="0"/>
          <w:marTop w:val="0"/>
          <w:marBottom w:val="0"/>
          <w:divBdr>
            <w:top w:val="none" w:sz="0" w:space="0" w:color="auto"/>
            <w:left w:val="none" w:sz="0" w:space="0" w:color="auto"/>
            <w:bottom w:val="none" w:sz="0" w:space="0" w:color="auto"/>
            <w:right w:val="none" w:sz="0" w:space="0" w:color="auto"/>
          </w:divBdr>
        </w:div>
        <w:div w:id="1971863709">
          <w:marLeft w:val="0"/>
          <w:marRight w:val="0"/>
          <w:marTop w:val="0"/>
          <w:marBottom w:val="0"/>
          <w:divBdr>
            <w:top w:val="none" w:sz="0" w:space="0" w:color="auto"/>
            <w:left w:val="none" w:sz="0" w:space="0" w:color="auto"/>
            <w:bottom w:val="none" w:sz="0" w:space="0" w:color="auto"/>
            <w:right w:val="none" w:sz="0" w:space="0" w:color="auto"/>
          </w:divBdr>
        </w:div>
        <w:div w:id="2005434152">
          <w:marLeft w:val="0"/>
          <w:marRight w:val="0"/>
          <w:marTop w:val="0"/>
          <w:marBottom w:val="0"/>
          <w:divBdr>
            <w:top w:val="none" w:sz="0" w:space="0" w:color="auto"/>
            <w:left w:val="none" w:sz="0" w:space="0" w:color="auto"/>
            <w:bottom w:val="none" w:sz="0" w:space="0" w:color="auto"/>
            <w:right w:val="none" w:sz="0" w:space="0" w:color="auto"/>
          </w:divBdr>
        </w:div>
        <w:div w:id="2125272955">
          <w:marLeft w:val="0"/>
          <w:marRight w:val="0"/>
          <w:marTop w:val="0"/>
          <w:marBottom w:val="0"/>
          <w:divBdr>
            <w:top w:val="none" w:sz="0" w:space="0" w:color="auto"/>
            <w:left w:val="none" w:sz="0" w:space="0" w:color="auto"/>
            <w:bottom w:val="none" w:sz="0" w:space="0" w:color="auto"/>
            <w:right w:val="none" w:sz="0" w:space="0" w:color="auto"/>
          </w:divBdr>
        </w:div>
      </w:divsChild>
    </w:div>
    <w:div w:id="1808086570">
      <w:bodyDiv w:val="1"/>
      <w:marLeft w:val="0"/>
      <w:marRight w:val="0"/>
      <w:marTop w:val="0"/>
      <w:marBottom w:val="0"/>
      <w:divBdr>
        <w:top w:val="none" w:sz="0" w:space="0" w:color="auto"/>
        <w:left w:val="none" w:sz="0" w:space="0" w:color="auto"/>
        <w:bottom w:val="none" w:sz="0" w:space="0" w:color="auto"/>
        <w:right w:val="none" w:sz="0" w:space="0" w:color="auto"/>
      </w:divBdr>
    </w:div>
    <w:div w:id="1833836187">
      <w:bodyDiv w:val="1"/>
      <w:marLeft w:val="0"/>
      <w:marRight w:val="0"/>
      <w:marTop w:val="0"/>
      <w:marBottom w:val="0"/>
      <w:divBdr>
        <w:top w:val="none" w:sz="0" w:space="0" w:color="auto"/>
        <w:left w:val="none" w:sz="0" w:space="0" w:color="auto"/>
        <w:bottom w:val="none" w:sz="0" w:space="0" w:color="auto"/>
        <w:right w:val="none" w:sz="0" w:space="0" w:color="auto"/>
      </w:divBdr>
    </w:div>
    <w:div w:id="1843860546">
      <w:bodyDiv w:val="1"/>
      <w:marLeft w:val="0"/>
      <w:marRight w:val="0"/>
      <w:marTop w:val="0"/>
      <w:marBottom w:val="0"/>
      <w:divBdr>
        <w:top w:val="none" w:sz="0" w:space="0" w:color="auto"/>
        <w:left w:val="none" w:sz="0" w:space="0" w:color="auto"/>
        <w:bottom w:val="none" w:sz="0" w:space="0" w:color="auto"/>
        <w:right w:val="none" w:sz="0" w:space="0" w:color="auto"/>
      </w:divBdr>
    </w:div>
    <w:div w:id="1850950443">
      <w:bodyDiv w:val="1"/>
      <w:marLeft w:val="0"/>
      <w:marRight w:val="0"/>
      <w:marTop w:val="0"/>
      <w:marBottom w:val="0"/>
      <w:divBdr>
        <w:top w:val="none" w:sz="0" w:space="0" w:color="auto"/>
        <w:left w:val="none" w:sz="0" w:space="0" w:color="auto"/>
        <w:bottom w:val="none" w:sz="0" w:space="0" w:color="auto"/>
        <w:right w:val="none" w:sz="0" w:space="0" w:color="auto"/>
      </w:divBdr>
    </w:div>
    <w:div w:id="1859615331">
      <w:bodyDiv w:val="1"/>
      <w:marLeft w:val="0"/>
      <w:marRight w:val="0"/>
      <w:marTop w:val="0"/>
      <w:marBottom w:val="0"/>
      <w:divBdr>
        <w:top w:val="none" w:sz="0" w:space="0" w:color="auto"/>
        <w:left w:val="none" w:sz="0" w:space="0" w:color="auto"/>
        <w:bottom w:val="none" w:sz="0" w:space="0" w:color="auto"/>
        <w:right w:val="none" w:sz="0" w:space="0" w:color="auto"/>
      </w:divBdr>
      <w:divsChild>
        <w:div w:id="38669855">
          <w:marLeft w:val="480"/>
          <w:marRight w:val="0"/>
          <w:marTop w:val="0"/>
          <w:marBottom w:val="0"/>
          <w:divBdr>
            <w:top w:val="none" w:sz="0" w:space="0" w:color="auto"/>
            <w:left w:val="none" w:sz="0" w:space="0" w:color="auto"/>
            <w:bottom w:val="none" w:sz="0" w:space="0" w:color="auto"/>
            <w:right w:val="none" w:sz="0" w:space="0" w:color="auto"/>
          </w:divBdr>
        </w:div>
        <w:div w:id="79720128">
          <w:marLeft w:val="480"/>
          <w:marRight w:val="0"/>
          <w:marTop w:val="0"/>
          <w:marBottom w:val="0"/>
          <w:divBdr>
            <w:top w:val="none" w:sz="0" w:space="0" w:color="auto"/>
            <w:left w:val="none" w:sz="0" w:space="0" w:color="auto"/>
            <w:bottom w:val="none" w:sz="0" w:space="0" w:color="auto"/>
            <w:right w:val="none" w:sz="0" w:space="0" w:color="auto"/>
          </w:divBdr>
        </w:div>
        <w:div w:id="210263511">
          <w:marLeft w:val="480"/>
          <w:marRight w:val="0"/>
          <w:marTop w:val="0"/>
          <w:marBottom w:val="0"/>
          <w:divBdr>
            <w:top w:val="none" w:sz="0" w:space="0" w:color="auto"/>
            <w:left w:val="none" w:sz="0" w:space="0" w:color="auto"/>
            <w:bottom w:val="none" w:sz="0" w:space="0" w:color="auto"/>
            <w:right w:val="none" w:sz="0" w:space="0" w:color="auto"/>
          </w:divBdr>
        </w:div>
        <w:div w:id="252670415">
          <w:marLeft w:val="480"/>
          <w:marRight w:val="0"/>
          <w:marTop w:val="0"/>
          <w:marBottom w:val="0"/>
          <w:divBdr>
            <w:top w:val="none" w:sz="0" w:space="0" w:color="auto"/>
            <w:left w:val="none" w:sz="0" w:space="0" w:color="auto"/>
            <w:bottom w:val="none" w:sz="0" w:space="0" w:color="auto"/>
            <w:right w:val="none" w:sz="0" w:space="0" w:color="auto"/>
          </w:divBdr>
        </w:div>
        <w:div w:id="349259863">
          <w:marLeft w:val="480"/>
          <w:marRight w:val="0"/>
          <w:marTop w:val="0"/>
          <w:marBottom w:val="0"/>
          <w:divBdr>
            <w:top w:val="none" w:sz="0" w:space="0" w:color="auto"/>
            <w:left w:val="none" w:sz="0" w:space="0" w:color="auto"/>
            <w:bottom w:val="none" w:sz="0" w:space="0" w:color="auto"/>
            <w:right w:val="none" w:sz="0" w:space="0" w:color="auto"/>
          </w:divBdr>
        </w:div>
        <w:div w:id="380712273">
          <w:marLeft w:val="480"/>
          <w:marRight w:val="0"/>
          <w:marTop w:val="0"/>
          <w:marBottom w:val="0"/>
          <w:divBdr>
            <w:top w:val="none" w:sz="0" w:space="0" w:color="auto"/>
            <w:left w:val="none" w:sz="0" w:space="0" w:color="auto"/>
            <w:bottom w:val="none" w:sz="0" w:space="0" w:color="auto"/>
            <w:right w:val="none" w:sz="0" w:space="0" w:color="auto"/>
          </w:divBdr>
        </w:div>
        <w:div w:id="458884179">
          <w:marLeft w:val="480"/>
          <w:marRight w:val="0"/>
          <w:marTop w:val="0"/>
          <w:marBottom w:val="0"/>
          <w:divBdr>
            <w:top w:val="none" w:sz="0" w:space="0" w:color="auto"/>
            <w:left w:val="none" w:sz="0" w:space="0" w:color="auto"/>
            <w:bottom w:val="none" w:sz="0" w:space="0" w:color="auto"/>
            <w:right w:val="none" w:sz="0" w:space="0" w:color="auto"/>
          </w:divBdr>
        </w:div>
        <w:div w:id="570964054">
          <w:marLeft w:val="480"/>
          <w:marRight w:val="0"/>
          <w:marTop w:val="0"/>
          <w:marBottom w:val="0"/>
          <w:divBdr>
            <w:top w:val="none" w:sz="0" w:space="0" w:color="auto"/>
            <w:left w:val="none" w:sz="0" w:space="0" w:color="auto"/>
            <w:bottom w:val="none" w:sz="0" w:space="0" w:color="auto"/>
            <w:right w:val="none" w:sz="0" w:space="0" w:color="auto"/>
          </w:divBdr>
        </w:div>
        <w:div w:id="601184972">
          <w:marLeft w:val="480"/>
          <w:marRight w:val="0"/>
          <w:marTop w:val="0"/>
          <w:marBottom w:val="0"/>
          <w:divBdr>
            <w:top w:val="none" w:sz="0" w:space="0" w:color="auto"/>
            <w:left w:val="none" w:sz="0" w:space="0" w:color="auto"/>
            <w:bottom w:val="none" w:sz="0" w:space="0" w:color="auto"/>
            <w:right w:val="none" w:sz="0" w:space="0" w:color="auto"/>
          </w:divBdr>
        </w:div>
        <w:div w:id="649335026">
          <w:marLeft w:val="480"/>
          <w:marRight w:val="0"/>
          <w:marTop w:val="0"/>
          <w:marBottom w:val="0"/>
          <w:divBdr>
            <w:top w:val="none" w:sz="0" w:space="0" w:color="auto"/>
            <w:left w:val="none" w:sz="0" w:space="0" w:color="auto"/>
            <w:bottom w:val="none" w:sz="0" w:space="0" w:color="auto"/>
            <w:right w:val="none" w:sz="0" w:space="0" w:color="auto"/>
          </w:divBdr>
        </w:div>
        <w:div w:id="716930362">
          <w:marLeft w:val="480"/>
          <w:marRight w:val="0"/>
          <w:marTop w:val="0"/>
          <w:marBottom w:val="0"/>
          <w:divBdr>
            <w:top w:val="none" w:sz="0" w:space="0" w:color="auto"/>
            <w:left w:val="none" w:sz="0" w:space="0" w:color="auto"/>
            <w:bottom w:val="none" w:sz="0" w:space="0" w:color="auto"/>
            <w:right w:val="none" w:sz="0" w:space="0" w:color="auto"/>
          </w:divBdr>
        </w:div>
        <w:div w:id="785809354">
          <w:marLeft w:val="480"/>
          <w:marRight w:val="0"/>
          <w:marTop w:val="0"/>
          <w:marBottom w:val="0"/>
          <w:divBdr>
            <w:top w:val="none" w:sz="0" w:space="0" w:color="auto"/>
            <w:left w:val="none" w:sz="0" w:space="0" w:color="auto"/>
            <w:bottom w:val="none" w:sz="0" w:space="0" w:color="auto"/>
            <w:right w:val="none" w:sz="0" w:space="0" w:color="auto"/>
          </w:divBdr>
        </w:div>
        <w:div w:id="908270504">
          <w:marLeft w:val="480"/>
          <w:marRight w:val="0"/>
          <w:marTop w:val="0"/>
          <w:marBottom w:val="0"/>
          <w:divBdr>
            <w:top w:val="none" w:sz="0" w:space="0" w:color="auto"/>
            <w:left w:val="none" w:sz="0" w:space="0" w:color="auto"/>
            <w:bottom w:val="none" w:sz="0" w:space="0" w:color="auto"/>
            <w:right w:val="none" w:sz="0" w:space="0" w:color="auto"/>
          </w:divBdr>
        </w:div>
        <w:div w:id="920867513">
          <w:marLeft w:val="480"/>
          <w:marRight w:val="0"/>
          <w:marTop w:val="0"/>
          <w:marBottom w:val="0"/>
          <w:divBdr>
            <w:top w:val="none" w:sz="0" w:space="0" w:color="auto"/>
            <w:left w:val="none" w:sz="0" w:space="0" w:color="auto"/>
            <w:bottom w:val="none" w:sz="0" w:space="0" w:color="auto"/>
            <w:right w:val="none" w:sz="0" w:space="0" w:color="auto"/>
          </w:divBdr>
        </w:div>
        <w:div w:id="973952422">
          <w:marLeft w:val="480"/>
          <w:marRight w:val="0"/>
          <w:marTop w:val="0"/>
          <w:marBottom w:val="0"/>
          <w:divBdr>
            <w:top w:val="none" w:sz="0" w:space="0" w:color="auto"/>
            <w:left w:val="none" w:sz="0" w:space="0" w:color="auto"/>
            <w:bottom w:val="none" w:sz="0" w:space="0" w:color="auto"/>
            <w:right w:val="none" w:sz="0" w:space="0" w:color="auto"/>
          </w:divBdr>
        </w:div>
        <w:div w:id="1114403589">
          <w:marLeft w:val="480"/>
          <w:marRight w:val="0"/>
          <w:marTop w:val="0"/>
          <w:marBottom w:val="0"/>
          <w:divBdr>
            <w:top w:val="none" w:sz="0" w:space="0" w:color="auto"/>
            <w:left w:val="none" w:sz="0" w:space="0" w:color="auto"/>
            <w:bottom w:val="none" w:sz="0" w:space="0" w:color="auto"/>
            <w:right w:val="none" w:sz="0" w:space="0" w:color="auto"/>
          </w:divBdr>
        </w:div>
        <w:div w:id="1189294278">
          <w:marLeft w:val="480"/>
          <w:marRight w:val="0"/>
          <w:marTop w:val="0"/>
          <w:marBottom w:val="0"/>
          <w:divBdr>
            <w:top w:val="none" w:sz="0" w:space="0" w:color="auto"/>
            <w:left w:val="none" w:sz="0" w:space="0" w:color="auto"/>
            <w:bottom w:val="none" w:sz="0" w:space="0" w:color="auto"/>
            <w:right w:val="none" w:sz="0" w:space="0" w:color="auto"/>
          </w:divBdr>
        </w:div>
        <w:div w:id="1232889861">
          <w:marLeft w:val="480"/>
          <w:marRight w:val="0"/>
          <w:marTop w:val="0"/>
          <w:marBottom w:val="0"/>
          <w:divBdr>
            <w:top w:val="none" w:sz="0" w:space="0" w:color="auto"/>
            <w:left w:val="none" w:sz="0" w:space="0" w:color="auto"/>
            <w:bottom w:val="none" w:sz="0" w:space="0" w:color="auto"/>
            <w:right w:val="none" w:sz="0" w:space="0" w:color="auto"/>
          </w:divBdr>
        </w:div>
        <w:div w:id="1234659371">
          <w:marLeft w:val="480"/>
          <w:marRight w:val="0"/>
          <w:marTop w:val="0"/>
          <w:marBottom w:val="0"/>
          <w:divBdr>
            <w:top w:val="none" w:sz="0" w:space="0" w:color="auto"/>
            <w:left w:val="none" w:sz="0" w:space="0" w:color="auto"/>
            <w:bottom w:val="none" w:sz="0" w:space="0" w:color="auto"/>
            <w:right w:val="none" w:sz="0" w:space="0" w:color="auto"/>
          </w:divBdr>
        </w:div>
        <w:div w:id="1349023673">
          <w:marLeft w:val="480"/>
          <w:marRight w:val="0"/>
          <w:marTop w:val="0"/>
          <w:marBottom w:val="0"/>
          <w:divBdr>
            <w:top w:val="none" w:sz="0" w:space="0" w:color="auto"/>
            <w:left w:val="none" w:sz="0" w:space="0" w:color="auto"/>
            <w:bottom w:val="none" w:sz="0" w:space="0" w:color="auto"/>
            <w:right w:val="none" w:sz="0" w:space="0" w:color="auto"/>
          </w:divBdr>
        </w:div>
        <w:div w:id="1363165777">
          <w:marLeft w:val="480"/>
          <w:marRight w:val="0"/>
          <w:marTop w:val="0"/>
          <w:marBottom w:val="0"/>
          <w:divBdr>
            <w:top w:val="none" w:sz="0" w:space="0" w:color="auto"/>
            <w:left w:val="none" w:sz="0" w:space="0" w:color="auto"/>
            <w:bottom w:val="none" w:sz="0" w:space="0" w:color="auto"/>
            <w:right w:val="none" w:sz="0" w:space="0" w:color="auto"/>
          </w:divBdr>
        </w:div>
        <w:div w:id="1433011406">
          <w:marLeft w:val="480"/>
          <w:marRight w:val="0"/>
          <w:marTop w:val="0"/>
          <w:marBottom w:val="0"/>
          <w:divBdr>
            <w:top w:val="none" w:sz="0" w:space="0" w:color="auto"/>
            <w:left w:val="none" w:sz="0" w:space="0" w:color="auto"/>
            <w:bottom w:val="none" w:sz="0" w:space="0" w:color="auto"/>
            <w:right w:val="none" w:sz="0" w:space="0" w:color="auto"/>
          </w:divBdr>
        </w:div>
        <w:div w:id="1457986220">
          <w:marLeft w:val="480"/>
          <w:marRight w:val="0"/>
          <w:marTop w:val="0"/>
          <w:marBottom w:val="0"/>
          <w:divBdr>
            <w:top w:val="none" w:sz="0" w:space="0" w:color="auto"/>
            <w:left w:val="none" w:sz="0" w:space="0" w:color="auto"/>
            <w:bottom w:val="none" w:sz="0" w:space="0" w:color="auto"/>
            <w:right w:val="none" w:sz="0" w:space="0" w:color="auto"/>
          </w:divBdr>
        </w:div>
        <w:div w:id="1473134309">
          <w:marLeft w:val="480"/>
          <w:marRight w:val="0"/>
          <w:marTop w:val="0"/>
          <w:marBottom w:val="0"/>
          <w:divBdr>
            <w:top w:val="none" w:sz="0" w:space="0" w:color="auto"/>
            <w:left w:val="none" w:sz="0" w:space="0" w:color="auto"/>
            <w:bottom w:val="none" w:sz="0" w:space="0" w:color="auto"/>
            <w:right w:val="none" w:sz="0" w:space="0" w:color="auto"/>
          </w:divBdr>
        </w:div>
        <w:div w:id="1479304898">
          <w:marLeft w:val="480"/>
          <w:marRight w:val="0"/>
          <w:marTop w:val="0"/>
          <w:marBottom w:val="0"/>
          <w:divBdr>
            <w:top w:val="none" w:sz="0" w:space="0" w:color="auto"/>
            <w:left w:val="none" w:sz="0" w:space="0" w:color="auto"/>
            <w:bottom w:val="none" w:sz="0" w:space="0" w:color="auto"/>
            <w:right w:val="none" w:sz="0" w:space="0" w:color="auto"/>
          </w:divBdr>
        </w:div>
        <w:div w:id="1514614182">
          <w:marLeft w:val="480"/>
          <w:marRight w:val="0"/>
          <w:marTop w:val="0"/>
          <w:marBottom w:val="0"/>
          <w:divBdr>
            <w:top w:val="none" w:sz="0" w:space="0" w:color="auto"/>
            <w:left w:val="none" w:sz="0" w:space="0" w:color="auto"/>
            <w:bottom w:val="none" w:sz="0" w:space="0" w:color="auto"/>
            <w:right w:val="none" w:sz="0" w:space="0" w:color="auto"/>
          </w:divBdr>
        </w:div>
        <w:div w:id="1544250334">
          <w:marLeft w:val="480"/>
          <w:marRight w:val="0"/>
          <w:marTop w:val="0"/>
          <w:marBottom w:val="0"/>
          <w:divBdr>
            <w:top w:val="none" w:sz="0" w:space="0" w:color="auto"/>
            <w:left w:val="none" w:sz="0" w:space="0" w:color="auto"/>
            <w:bottom w:val="none" w:sz="0" w:space="0" w:color="auto"/>
            <w:right w:val="none" w:sz="0" w:space="0" w:color="auto"/>
          </w:divBdr>
        </w:div>
        <w:div w:id="1567688527">
          <w:marLeft w:val="480"/>
          <w:marRight w:val="0"/>
          <w:marTop w:val="0"/>
          <w:marBottom w:val="0"/>
          <w:divBdr>
            <w:top w:val="none" w:sz="0" w:space="0" w:color="auto"/>
            <w:left w:val="none" w:sz="0" w:space="0" w:color="auto"/>
            <w:bottom w:val="none" w:sz="0" w:space="0" w:color="auto"/>
            <w:right w:val="none" w:sz="0" w:space="0" w:color="auto"/>
          </w:divBdr>
        </w:div>
        <w:div w:id="1593539572">
          <w:marLeft w:val="480"/>
          <w:marRight w:val="0"/>
          <w:marTop w:val="0"/>
          <w:marBottom w:val="0"/>
          <w:divBdr>
            <w:top w:val="none" w:sz="0" w:space="0" w:color="auto"/>
            <w:left w:val="none" w:sz="0" w:space="0" w:color="auto"/>
            <w:bottom w:val="none" w:sz="0" w:space="0" w:color="auto"/>
            <w:right w:val="none" w:sz="0" w:space="0" w:color="auto"/>
          </w:divBdr>
        </w:div>
        <w:div w:id="1703286324">
          <w:marLeft w:val="480"/>
          <w:marRight w:val="0"/>
          <w:marTop w:val="0"/>
          <w:marBottom w:val="0"/>
          <w:divBdr>
            <w:top w:val="none" w:sz="0" w:space="0" w:color="auto"/>
            <w:left w:val="none" w:sz="0" w:space="0" w:color="auto"/>
            <w:bottom w:val="none" w:sz="0" w:space="0" w:color="auto"/>
            <w:right w:val="none" w:sz="0" w:space="0" w:color="auto"/>
          </w:divBdr>
        </w:div>
        <w:div w:id="1734814970">
          <w:marLeft w:val="480"/>
          <w:marRight w:val="0"/>
          <w:marTop w:val="0"/>
          <w:marBottom w:val="0"/>
          <w:divBdr>
            <w:top w:val="none" w:sz="0" w:space="0" w:color="auto"/>
            <w:left w:val="none" w:sz="0" w:space="0" w:color="auto"/>
            <w:bottom w:val="none" w:sz="0" w:space="0" w:color="auto"/>
            <w:right w:val="none" w:sz="0" w:space="0" w:color="auto"/>
          </w:divBdr>
        </w:div>
        <w:div w:id="1813129965">
          <w:marLeft w:val="480"/>
          <w:marRight w:val="0"/>
          <w:marTop w:val="0"/>
          <w:marBottom w:val="0"/>
          <w:divBdr>
            <w:top w:val="none" w:sz="0" w:space="0" w:color="auto"/>
            <w:left w:val="none" w:sz="0" w:space="0" w:color="auto"/>
            <w:bottom w:val="none" w:sz="0" w:space="0" w:color="auto"/>
            <w:right w:val="none" w:sz="0" w:space="0" w:color="auto"/>
          </w:divBdr>
        </w:div>
        <w:div w:id="1818254891">
          <w:marLeft w:val="480"/>
          <w:marRight w:val="0"/>
          <w:marTop w:val="0"/>
          <w:marBottom w:val="0"/>
          <w:divBdr>
            <w:top w:val="none" w:sz="0" w:space="0" w:color="auto"/>
            <w:left w:val="none" w:sz="0" w:space="0" w:color="auto"/>
            <w:bottom w:val="none" w:sz="0" w:space="0" w:color="auto"/>
            <w:right w:val="none" w:sz="0" w:space="0" w:color="auto"/>
          </w:divBdr>
        </w:div>
        <w:div w:id="1834956341">
          <w:marLeft w:val="480"/>
          <w:marRight w:val="0"/>
          <w:marTop w:val="0"/>
          <w:marBottom w:val="0"/>
          <w:divBdr>
            <w:top w:val="none" w:sz="0" w:space="0" w:color="auto"/>
            <w:left w:val="none" w:sz="0" w:space="0" w:color="auto"/>
            <w:bottom w:val="none" w:sz="0" w:space="0" w:color="auto"/>
            <w:right w:val="none" w:sz="0" w:space="0" w:color="auto"/>
          </w:divBdr>
        </w:div>
        <w:div w:id="1947035074">
          <w:marLeft w:val="480"/>
          <w:marRight w:val="0"/>
          <w:marTop w:val="0"/>
          <w:marBottom w:val="0"/>
          <w:divBdr>
            <w:top w:val="none" w:sz="0" w:space="0" w:color="auto"/>
            <w:left w:val="none" w:sz="0" w:space="0" w:color="auto"/>
            <w:bottom w:val="none" w:sz="0" w:space="0" w:color="auto"/>
            <w:right w:val="none" w:sz="0" w:space="0" w:color="auto"/>
          </w:divBdr>
        </w:div>
      </w:divsChild>
    </w:div>
    <w:div w:id="1860703392">
      <w:bodyDiv w:val="1"/>
      <w:marLeft w:val="0"/>
      <w:marRight w:val="0"/>
      <w:marTop w:val="0"/>
      <w:marBottom w:val="0"/>
      <w:divBdr>
        <w:top w:val="none" w:sz="0" w:space="0" w:color="auto"/>
        <w:left w:val="none" w:sz="0" w:space="0" w:color="auto"/>
        <w:bottom w:val="none" w:sz="0" w:space="0" w:color="auto"/>
        <w:right w:val="none" w:sz="0" w:space="0" w:color="auto"/>
      </w:divBdr>
    </w:div>
    <w:div w:id="1863669040">
      <w:bodyDiv w:val="1"/>
      <w:marLeft w:val="0"/>
      <w:marRight w:val="0"/>
      <w:marTop w:val="0"/>
      <w:marBottom w:val="0"/>
      <w:divBdr>
        <w:top w:val="none" w:sz="0" w:space="0" w:color="auto"/>
        <w:left w:val="none" w:sz="0" w:space="0" w:color="auto"/>
        <w:bottom w:val="none" w:sz="0" w:space="0" w:color="auto"/>
        <w:right w:val="none" w:sz="0" w:space="0" w:color="auto"/>
      </w:divBdr>
      <w:divsChild>
        <w:div w:id="17901927">
          <w:marLeft w:val="0"/>
          <w:marRight w:val="0"/>
          <w:marTop w:val="0"/>
          <w:marBottom w:val="0"/>
          <w:divBdr>
            <w:top w:val="none" w:sz="0" w:space="0" w:color="auto"/>
            <w:left w:val="none" w:sz="0" w:space="0" w:color="auto"/>
            <w:bottom w:val="none" w:sz="0" w:space="0" w:color="auto"/>
            <w:right w:val="none" w:sz="0" w:space="0" w:color="auto"/>
          </w:divBdr>
        </w:div>
        <w:div w:id="76096042">
          <w:marLeft w:val="0"/>
          <w:marRight w:val="0"/>
          <w:marTop w:val="0"/>
          <w:marBottom w:val="0"/>
          <w:divBdr>
            <w:top w:val="none" w:sz="0" w:space="0" w:color="auto"/>
            <w:left w:val="none" w:sz="0" w:space="0" w:color="auto"/>
            <w:bottom w:val="none" w:sz="0" w:space="0" w:color="auto"/>
            <w:right w:val="none" w:sz="0" w:space="0" w:color="auto"/>
          </w:divBdr>
        </w:div>
        <w:div w:id="127434603">
          <w:marLeft w:val="0"/>
          <w:marRight w:val="0"/>
          <w:marTop w:val="0"/>
          <w:marBottom w:val="0"/>
          <w:divBdr>
            <w:top w:val="none" w:sz="0" w:space="0" w:color="auto"/>
            <w:left w:val="none" w:sz="0" w:space="0" w:color="auto"/>
            <w:bottom w:val="none" w:sz="0" w:space="0" w:color="auto"/>
            <w:right w:val="none" w:sz="0" w:space="0" w:color="auto"/>
          </w:divBdr>
        </w:div>
        <w:div w:id="144199970">
          <w:marLeft w:val="0"/>
          <w:marRight w:val="0"/>
          <w:marTop w:val="0"/>
          <w:marBottom w:val="0"/>
          <w:divBdr>
            <w:top w:val="none" w:sz="0" w:space="0" w:color="auto"/>
            <w:left w:val="none" w:sz="0" w:space="0" w:color="auto"/>
            <w:bottom w:val="none" w:sz="0" w:space="0" w:color="auto"/>
            <w:right w:val="none" w:sz="0" w:space="0" w:color="auto"/>
          </w:divBdr>
        </w:div>
        <w:div w:id="150489631">
          <w:marLeft w:val="0"/>
          <w:marRight w:val="0"/>
          <w:marTop w:val="0"/>
          <w:marBottom w:val="0"/>
          <w:divBdr>
            <w:top w:val="none" w:sz="0" w:space="0" w:color="auto"/>
            <w:left w:val="none" w:sz="0" w:space="0" w:color="auto"/>
            <w:bottom w:val="none" w:sz="0" w:space="0" w:color="auto"/>
            <w:right w:val="none" w:sz="0" w:space="0" w:color="auto"/>
          </w:divBdr>
        </w:div>
        <w:div w:id="161312845">
          <w:marLeft w:val="0"/>
          <w:marRight w:val="0"/>
          <w:marTop w:val="0"/>
          <w:marBottom w:val="0"/>
          <w:divBdr>
            <w:top w:val="none" w:sz="0" w:space="0" w:color="auto"/>
            <w:left w:val="none" w:sz="0" w:space="0" w:color="auto"/>
            <w:bottom w:val="none" w:sz="0" w:space="0" w:color="auto"/>
            <w:right w:val="none" w:sz="0" w:space="0" w:color="auto"/>
          </w:divBdr>
        </w:div>
        <w:div w:id="177275087">
          <w:marLeft w:val="0"/>
          <w:marRight w:val="0"/>
          <w:marTop w:val="0"/>
          <w:marBottom w:val="0"/>
          <w:divBdr>
            <w:top w:val="none" w:sz="0" w:space="0" w:color="auto"/>
            <w:left w:val="none" w:sz="0" w:space="0" w:color="auto"/>
            <w:bottom w:val="none" w:sz="0" w:space="0" w:color="auto"/>
            <w:right w:val="none" w:sz="0" w:space="0" w:color="auto"/>
          </w:divBdr>
        </w:div>
        <w:div w:id="221714187">
          <w:marLeft w:val="0"/>
          <w:marRight w:val="0"/>
          <w:marTop w:val="0"/>
          <w:marBottom w:val="0"/>
          <w:divBdr>
            <w:top w:val="none" w:sz="0" w:space="0" w:color="auto"/>
            <w:left w:val="none" w:sz="0" w:space="0" w:color="auto"/>
            <w:bottom w:val="none" w:sz="0" w:space="0" w:color="auto"/>
            <w:right w:val="none" w:sz="0" w:space="0" w:color="auto"/>
          </w:divBdr>
        </w:div>
        <w:div w:id="238443288">
          <w:marLeft w:val="0"/>
          <w:marRight w:val="0"/>
          <w:marTop w:val="0"/>
          <w:marBottom w:val="0"/>
          <w:divBdr>
            <w:top w:val="none" w:sz="0" w:space="0" w:color="auto"/>
            <w:left w:val="none" w:sz="0" w:space="0" w:color="auto"/>
            <w:bottom w:val="none" w:sz="0" w:space="0" w:color="auto"/>
            <w:right w:val="none" w:sz="0" w:space="0" w:color="auto"/>
          </w:divBdr>
        </w:div>
        <w:div w:id="271520788">
          <w:marLeft w:val="0"/>
          <w:marRight w:val="0"/>
          <w:marTop w:val="0"/>
          <w:marBottom w:val="0"/>
          <w:divBdr>
            <w:top w:val="none" w:sz="0" w:space="0" w:color="auto"/>
            <w:left w:val="none" w:sz="0" w:space="0" w:color="auto"/>
            <w:bottom w:val="none" w:sz="0" w:space="0" w:color="auto"/>
            <w:right w:val="none" w:sz="0" w:space="0" w:color="auto"/>
          </w:divBdr>
        </w:div>
        <w:div w:id="381103225">
          <w:marLeft w:val="0"/>
          <w:marRight w:val="0"/>
          <w:marTop w:val="0"/>
          <w:marBottom w:val="0"/>
          <w:divBdr>
            <w:top w:val="none" w:sz="0" w:space="0" w:color="auto"/>
            <w:left w:val="none" w:sz="0" w:space="0" w:color="auto"/>
            <w:bottom w:val="none" w:sz="0" w:space="0" w:color="auto"/>
            <w:right w:val="none" w:sz="0" w:space="0" w:color="auto"/>
          </w:divBdr>
        </w:div>
        <w:div w:id="432360223">
          <w:marLeft w:val="0"/>
          <w:marRight w:val="0"/>
          <w:marTop w:val="0"/>
          <w:marBottom w:val="0"/>
          <w:divBdr>
            <w:top w:val="none" w:sz="0" w:space="0" w:color="auto"/>
            <w:left w:val="none" w:sz="0" w:space="0" w:color="auto"/>
            <w:bottom w:val="none" w:sz="0" w:space="0" w:color="auto"/>
            <w:right w:val="none" w:sz="0" w:space="0" w:color="auto"/>
          </w:divBdr>
        </w:div>
        <w:div w:id="436413214">
          <w:marLeft w:val="0"/>
          <w:marRight w:val="0"/>
          <w:marTop w:val="0"/>
          <w:marBottom w:val="0"/>
          <w:divBdr>
            <w:top w:val="none" w:sz="0" w:space="0" w:color="auto"/>
            <w:left w:val="none" w:sz="0" w:space="0" w:color="auto"/>
            <w:bottom w:val="none" w:sz="0" w:space="0" w:color="auto"/>
            <w:right w:val="none" w:sz="0" w:space="0" w:color="auto"/>
          </w:divBdr>
        </w:div>
        <w:div w:id="463042085">
          <w:marLeft w:val="0"/>
          <w:marRight w:val="0"/>
          <w:marTop w:val="0"/>
          <w:marBottom w:val="0"/>
          <w:divBdr>
            <w:top w:val="none" w:sz="0" w:space="0" w:color="auto"/>
            <w:left w:val="none" w:sz="0" w:space="0" w:color="auto"/>
            <w:bottom w:val="none" w:sz="0" w:space="0" w:color="auto"/>
            <w:right w:val="none" w:sz="0" w:space="0" w:color="auto"/>
          </w:divBdr>
        </w:div>
        <w:div w:id="499586324">
          <w:marLeft w:val="0"/>
          <w:marRight w:val="0"/>
          <w:marTop w:val="0"/>
          <w:marBottom w:val="0"/>
          <w:divBdr>
            <w:top w:val="none" w:sz="0" w:space="0" w:color="auto"/>
            <w:left w:val="none" w:sz="0" w:space="0" w:color="auto"/>
            <w:bottom w:val="none" w:sz="0" w:space="0" w:color="auto"/>
            <w:right w:val="none" w:sz="0" w:space="0" w:color="auto"/>
          </w:divBdr>
        </w:div>
        <w:div w:id="513762670">
          <w:marLeft w:val="0"/>
          <w:marRight w:val="0"/>
          <w:marTop w:val="0"/>
          <w:marBottom w:val="0"/>
          <w:divBdr>
            <w:top w:val="none" w:sz="0" w:space="0" w:color="auto"/>
            <w:left w:val="none" w:sz="0" w:space="0" w:color="auto"/>
            <w:bottom w:val="none" w:sz="0" w:space="0" w:color="auto"/>
            <w:right w:val="none" w:sz="0" w:space="0" w:color="auto"/>
          </w:divBdr>
        </w:div>
        <w:div w:id="533275547">
          <w:marLeft w:val="0"/>
          <w:marRight w:val="0"/>
          <w:marTop w:val="0"/>
          <w:marBottom w:val="0"/>
          <w:divBdr>
            <w:top w:val="none" w:sz="0" w:space="0" w:color="auto"/>
            <w:left w:val="none" w:sz="0" w:space="0" w:color="auto"/>
            <w:bottom w:val="none" w:sz="0" w:space="0" w:color="auto"/>
            <w:right w:val="none" w:sz="0" w:space="0" w:color="auto"/>
          </w:divBdr>
        </w:div>
        <w:div w:id="578096654">
          <w:marLeft w:val="0"/>
          <w:marRight w:val="0"/>
          <w:marTop w:val="0"/>
          <w:marBottom w:val="0"/>
          <w:divBdr>
            <w:top w:val="none" w:sz="0" w:space="0" w:color="auto"/>
            <w:left w:val="none" w:sz="0" w:space="0" w:color="auto"/>
            <w:bottom w:val="none" w:sz="0" w:space="0" w:color="auto"/>
            <w:right w:val="none" w:sz="0" w:space="0" w:color="auto"/>
          </w:divBdr>
        </w:div>
        <w:div w:id="630210385">
          <w:marLeft w:val="0"/>
          <w:marRight w:val="0"/>
          <w:marTop w:val="0"/>
          <w:marBottom w:val="0"/>
          <w:divBdr>
            <w:top w:val="none" w:sz="0" w:space="0" w:color="auto"/>
            <w:left w:val="none" w:sz="0" w:space="0" w:color="auto"/>
            <w:bottom w:val="none" w:sz="0" w:space="0" w:color="auto"/>
            <w:right w:val="none" w:sz="0" w:space="0" w:color="auto"/>
          </w:divBdr>
        </w:div>
        <w:div w:id="653877243">
          <w:marLeft w:val="0"/>
          <w:marRight w:val="0"/>
          <w:marTop w:val="0"/>
          <w:marBottom w:val="0"/>
          <w:divBdr>
            <w:top w:val="none" w:sz="0" w:space="0" w:color="auto"/>
            <w:left w:val="none" w:sz="0" w:space="0" w:color="auto"/>
            <w:bottom w:val="none" w:sz="0" w:space="0" w:color="auto"/>
            <w:right w:val="none" w:sz="0" w:space="0" w:color="auto"/>
          </w:divBdr>
        </w:div>
        <w:div w:id="782387531">
          <w:marLeft w:val="0"/>
          <w:marRight w:val="0"/>
          <w:marTop w:val="0"/>
          <w:marBottom w:val="0"/>
          <w:divBdr>
            <w:top w:val="none" w:sz="0" w:space="0" w:color="auto"/>
            <w:left w:val="none" w:sz="0" w:space="0" w:color="auto"/>
            <w:bottom w:val="none" w:sz="0" w:space="0" w:color="auto"/>
            <w:right w:val="none" w:sz="0" w:space="0" w:color="auto"/>
          </w:divBdr>
        </w:div>
        <w:div w:id="813253074">
          <w:marLeft w:val="0"/>
          <w:marRight w:val="0"/>
          <w:marTop w:val="0"/>
          <w:marBottom w:val="0"/>
          <w:divBdr>
            <w:top w:val="none" w:sz="0" w:space="0" w:color="auto"/>
            <w:left w:val="none" w:sz="0" w:space="0" w:color="auto"/>
            <w:bottom w:val="none" w:sz="0" w:space="0" w:color="auto"/>
            <w:right w:val="none" w:sz="0" w:space="0" w:color="auto"/>
          </w:divBdr>
        </w:div>
        <w:div w:id="922302048">
          <w:marLeft w:val="0"/>
          <w:marRight w:val="0"/>
          <w:marTop w:val="0"/>
          <w:marBottom w:val="0"/>
          <w:divBdr>
            <w:top w:val="none" w:sz="0" w:space="0" w:color="auto"/>
            <w:left w:val="none" w:sz="0" w:space="0" w:color="auto"/>
            <w:bottom w:val="none" w:sz="0" w:space="0" w:color="auto"/>
            <w:right w:val="none" w:sz="0" w:space="0" w:color="auto"/>
          </w:divBdr>
        </w:div>
        <w:div w:id="997877953">
          <w:marLeft w:val="0"/>
          <w:marRight w:val="0"/>
          <w:marTop w:val="0"/>
          <w:marBottom w:val="0"/>
          <w:divBdr>
            <w:top w:val="none" w:sz="0" w:space="0" w:color="auto"/>
            <w:left w:val="none" w:sz="0" w:space="0" w:color="auto"/>
            <w:bottom w:val="none" w:sz="0" w:space="0" w:color="auto"/>
            <w:right w:val="none" w:sz="0" w:space="0" w:color="auto"/>
          </w:divBdr>
        </w:div>
        <w:div w:id="1046879440">
          <w:marLeft w:val="0"/>
          <w:marRight w:val="0"/>
          <w:marTop w:val="0"/>
          <w:marBottom w:val="0"/>
          <w:divBdr>
            <w:top w:val="none" w:sz="0" w:space="0" w:color="auto"/>
            <w:left w:val="none" w:sz="0" w:space="0" w:color="auto"/>
            <w:bottom w:val="none" w:sz="0" w:space="0" w:color="auto"/>
            <w:right w:val="none" w:sz="0" w:space="0" w:color="auto"/>
          </w:divBdr>
        </w:div>
        <w:div w:id="1051461479">
          <w:marLeft w:val="0"/>
          <w:marRight w:val="0"/>
          <w:marTop w:val="0"/>
          <w:marBottom w:val="0"/>
          <w:divBdr>
            <w:top w:val="none" w:sz="0" w:space="0" w:color="auto"/>
            <w:left w:val="none" w:sz="0" w:space="0" w:color="auto"/>
            <w:bottom w:val="none" w:sz="0" w:space="0" w:color="auto"/>
            <w:right w:val="none" w:sz="0" w:space="0" w:color="auto"/>
          </w:divBdr>
        </w:div>
        <w:div w:id="1081025374">
          <w:marLeft w:val="0"/>
          <w:marRight w:val="0"/>
          <w:marTop w:val="0"/>
          <w:marBottom w:val="0"/>
          <w:divBdr>
            <w:top w:val="none" w:sz="0" w:space="0" w:color="auto"/>
            <w:left w:val="none" w:sz="0" w:space="0" w:color="auto"/>
            <w:bottom w:val="none" w:sz="0" w:space="0" w:color="auto"/>
            <w:right w:val="none" w:sz="0" w:space="0" w:color="auto"/>
          </w:divBdr>
        </w:div>
        <w:div w:id="1102381752">
          <w:marLeft w:val="0"/>
          <w:marRight w:val="0"/>
          <w:marTop w:val="0"/>
          <w:marBottom w:val="0"/>
          <w:divBdr>
            <w:top w:val="none" w:sz="0" w:space="0" w:color="auto"/>
            <w:left w:val="none" w:sz="0" w:space="0" w:color="auto"/>
            <w:bottom w:val="none" w:sz="0" w:space="0" w:color="auto"/>
            <w:right w:val="none" w:sz="0" w:space="0" w:color="auto"/>
          </w:divBdr>
        </w:div>
        <w:div w:id="1190027196">
          <w:marLeft w:val="0"/>
          <w:marRight w:val="0"/>
          <w:marTop w:val="0"/>
          <w:marBottom w:val="0"/>
          <w:divBdr>
            <w:top w:val="none" w:sz="0" w:space="0" w:color="auto"/>
            <w:left w:val="none" w:sz="0" w:space="0" w:color="auto"/>
            <w:bottom w:val="none" w:sz="0" w:space="0" w:color="auto"/>
            <w:right w:val="none" w:sz="0" w:space="0" w:color="auto"/>
          </w:divBdr>
        </w:div>
        <w:div w:id="1209998697">
          <w:marLeft w:val="0"/>
          <w:marRight w:val="0"/>
          <w:marTop w:val="0"/>
          <w:marBottom w:val="0"/>
          <w:divBdr>
            <w:top w:val="none" w:sz="0" w:space="0" w:color="auto"/>
            <w:left w:val="none" w:sz="0" w:space="0" w:color="auto"/>
            <w:bottom w:val="none" w:sz="0" w:space="0" w:color="auto"/>
            <w:right w:val="none" w:sz="0" w:space="0" w:color="auto"/>
          </w:divBdr>
        </w:div>
        <w:div w:id="1215507572">
          <w:marLeft w:val="0"/>
          <w:marRight w:val="0"/>
          <w:marTop w:val="0"/>
          <w:marBottom w:val="0"/>
          <w:divBdr>
            <w:top w:val="none" w:sz="0" w:space="0" w:color="auto"/>
            <w:left w:val="none" w:sz="0" w:space="0" w:color="auto"/>
            <w:bottom w:val="none" w:sz="0" w:space="0" w:color="auto"/>
            <w:right w:val="none" w:sz="0" w:space="0" w:color="auto"/>
          </w:divBdr>
        </w:div>
        <w:div w:id="1215964833">
          <w:marLeft w:val="0"/>
          <w:marRight w:val="0"/>
          <w:marTop w:val="0"/>
          <w:marBottom w:val="0"/>
          <w:divBdr>
            <w:top w:val="none" w:sz="0" w:space="0" w:color="auto"/>
            <w:left w:val="none" w:sz="0" w:space="0" w:color="auto"/>
            <w:bottom w:val="none" w:sz="0" w:space="0" w:color="auto"/>
            <w:right w:val="none" w:sz="0" w:space="0" w:color="auto"/>
          </w:divBdr>
        </w:div>
        <w:div w:id="1223754637">
          <w:marLeft w:val="0"/>
          <w:marRight w:val="0"/>
          <w:marTop w:val="0"/>
          <w:marBottom w:val="0"/>
          <w:divBdr>
            <w:top w:val="none" w:sz="0" w:space="0" w:color="auto"/>
            <w:left w:val="none" w:sz="0" w:space="0" w:color="auto"/>
            <w:bottom w:val="none" w:sz="0" w:space="0" w:color="auto"/>
            <w:right w:val="none" w:sz="0" w:space="0" w:color="auto"/>
          </w:divBdr>
        </w:div>
        <w:div w:id="1321958372">
          <w:marLeft w:val="0"/>
          <w:marRight w:val="0"/>
          <w:marTop w:val="0"/>
          <w:marBottom w:val="0"/>
          <w:divBdr>
            <w:top w:val="none" w:sz="0" w:space="0" w:color="auto"/>
            <w:left w:val="none" w:sz="0" w:space="0" w:color="auto"/>
            <w:bottom w:val="none" w:sz="0" w:space="0" w:color="auto"/>
            <w:right w:val="none" w:sz="0" w:space="0" w:color="auto"/>
          </w:divBdr>
        </w:div>
        <w:div w:id="1328480960">
          <w:marLeft w:val="0"/>
          <w:marRight w:val="0"/>
          <w:marTop w:val="0"/>
          <w:marBottom w:val="0"/>
          <w:divBdr>
            <w:top w:val="none" w:sz="0" w:space="0" w:color="auto"/>
            <w:left w:val="none" w:sz="0" w:space="0" w:color="auto"/>
            <w:bottom w:val="none" w:sz="0" w:space="0" w:color="auto"/>
            <w:right w:val="none" w:sz="0" w:space="0" w:color="auto"/>
          </w:divBdr>
        </w:div>
        <w:div w:id="1375347099">
          <w:marLeft w:val="0"/>
          <w:marRight w:val="0"/>
          <w:marTop w:val="0"/>
          <w:marBottom w:val="0"/>
          <w:divBdr>
            <w:top w:val="none" w:sz="0" w:space="0" w:color="auto"/>
            <w:left w:val="none" w:sz="0" w:space="0" w:color="auto"/>
            <w:bottom w:val="none" w:sz="0" w:space="0" w:color="auto"/>
            <w:right w:val="none" w:sz="0" w:space="0" w:color="auto"/>
          </w:divBdr>
        </w:div>
        <w:div w:id="1384869359">
          <w:marLeft w:val="0"/>
          <w:marRight w:val="0"/>
          <w:marTop w:val="0"/>
          <w:marBottom w:val="0"/>
          <w:divBdr>
            <w:top w:val="none" w:sz="0" w:space="0" w:color="auto"/>
            <w:left w:val="none" w:sz="0" w:space="0" w:color="auto"/>
            <w:bottom w:val="none" w:sz="0" w:space="0" w:color="auto"/>
            <w:right w:val="none" w:sz="0" w:space="0" w:color="auto"/>
          </w:divBdr>
        </w:div>
        <w:div w:id="1427731807">
          <w:marLeft w:val="0"/>
          <w:marRight w:val="0"/>
          <w:marTop w:val="0"/>
          <w:marBottom w:val="0"/>
          <w:divBdr>
            <w:top w:val="none" w:sz="0" w:space="0" w:color="auto"/>
            <w:left w:val="none" w:sz="0" w:space="0" w:color="auto"/>
            <w:bottom w:val="none" w:sz="0" w:space="0" w:color="auto"/>
            <w:right w:val="none" w:sz="0" w:space="0" w:color="auto"/>
          </w:divBdr>
        </w:div>
        <w:div w:id="1434202733">
          <w:marLeft w:val="0"/>
          <w:marRight w:val="0"/>
          <w:marTop w:val="0"/>
          <w:marBottom w:val="0"/>
          <w:divBdr>
            <w:top w:val="none" w:sz="0" w:space="0" w:color="auto"/>
            <w:left w:val="none" w:sz="0" w:space="0" w:color="auto"/>
            <w:bottom w:val="none" w:sz="0" w:space="0" w:color="auto"/>
            <w:right w:val="none" w:sz="0" w:space="0" w:color="auto"/>
          </w:divBdr>
        </w:div>
        <w:div w:id="1455515686">
          <w:marLeft w:val="0"/>
          <w:marRight w:val="0"/>
          <w:marTop w:val="0"/>
          <w:marBottom w:val="0"/>
          <w:divBdr>
            <w:top w:val="none" w:sz="0" w:space="0" w:color="auto"/>
            <w:left w:val="none" w:sz="0" w:space="0" w:color="auto"/>
            <w:bottom w:val="none" w:sz="0" w:space="0" w:color="auto"/>
            <w:right w:val="none" w:sz="0" w:space="0" w:color="auto"/>
          </w:divBdr>
        </w:div>
        <w:div w:id="1479609967">
          <w:marLeft w:val="0"/>
          <w:marRight w:val="0"/>
          <w:marTop w:val="0"/>
          <w:marBottom w:val="0"/>
          <w:divBdr>
            <w:top w:val="none" w:sz="0" w:space="0" w:color="auto"/>
            <w:left w:val="none" w:sz="0" w:space="0" w:color="auto"/>
            <w:bottom w:val="none" w:sz="0" w:space="0" w:color="auto"/>
            <w:right w:val="none" w:sz="0" w:space="0" w:color="auto"/>
          </w:divBdr>
        </w:div>
        <w:div w:id="1502351531">
          <w:marLeft w:val="0"/>
          <w:marRight w:val="0"/>
          <w:marTop w:val="0"/>
          <w:marBottom w:val="0"/>
          <w:divBdr>
            <w:top w:val="none" w:sz="0" w:space="0" w:color="auto"/>
            <w:left w:val="none" w:sz="0" w:space="0" w:color="auto"/>
            <w:bottom w:val="none" w:sz="0" w:space="0" w:color="auto"/>
            <w:right w:val="none" w:sz="0" w:space="0" w:color="auto"/>
          </w:divBdr>
        </w:div>
        <w:div w:id="1519586178">
          <w:marLeft w:val="0"/>
          <w:marRight w:val="0"/>
          <w:marTop w:val="0"/>
          <w:marBottom w:val="0"/>
          <w:divBdr>
            <w:top w:val="none" w:sz="0" w:space="0" w:color="auto"/>
            <w:left w:val="none" w:sz="0" w:space="0" w:color="auto"/>
            <w:bottom w:val="none" w:sz="0" w:space="0" w:color="auto"/>
            <w:right w:val="none" w:sz="0" w:space="0" w:color="auto"/>
          </w:divBdr>
        </w:div>
        <w:div w:id="1589078719">
          <w:marLeft w:val="0"/>
          <w:marRight w:val="0"/>
          <w:marTop w:val="0"/>
          <w:marBottom w:val="0"/>
          <w:divBdr>
            <w:top w:val="none" w:sz="0" w:space="0" w:color="auto"/>
            <w:left w:val="none" w:sz="0" w:space="0" w:color="auto"/>
            <w:bottom w:val="none" w:sz="0" w:space="0" w:color="auto"/>
            <w:right w:val="none" w:sz="0" w:space="0" w:color="auto"/>
          </w:divBdr>
        </w:div>
        <w:div w:id="1660112573">
          <w:marLeft w:val="0"/>
          <w:marRight w:val="0"/>
          <w:marTop w:val="0"/>
          <w:marBottom w:val="0"/>
          <w:divBdr>
            <w:top w:val="none" w:sz="0" w:space="0" w:color="auto"/>
            <w:left w:val="none" w:sz="0" w:space="0" w:color="auto"/>
            <w:bottom w:val="none" w:sz="0" w:space="0" w:color="auto"/>
            <w:right w:val="none" w:sz="0" w:space="0" w:color="auto"/>
          </w:divBdr>
        </w:div>
        <w:div w:id="1662270867">
          <w:marLeft w:val="0"/>
          <w:marRight w:val="0"/>
          <w:marTop w:val="0"/>
          <w:marBottom w:val="0"/>
          <w:divBdr>
            <w:top w:val="none" w:sz="0" w:space="0" w:color="auto"/>
            <w:left w:val="none" w:sz="0" w:space="0" w:color="auto"/>
            <w:bottom w:val="none" w:sz="0" w:space="0" w:color="auto"/>
            <w:right w:val="none" w:sz="0" w:space="0" w:color="auto"/>
          </w:divBdr>
        </w:div>
        <w:div w:id="1668821516">
          <w:marLeft w:val="0"/>
          <w:marRight w:val="0"/>
          <w:marTop w:val="0"/>
          <w:marBottom w:val="0"/>
          <w:divBdr>
            <w:top w:val="none" w:sz="0" w:space="0" w:color="auto"/>
            <w:left w:val="none" w:sz="0" w:space="0" w:color="auto"/>
            <w:bottom w:val="none" w:sz="0" w:space="0" w:color="auto"/>
            <w:right w:val="none" w:sz="0" w:space="0" w:color="auto"/>
          </w:divBdr>
        </w:div>
        <w:div w:id="1681616633">
          <w:marLeft w:val="0"/>
          <w:marRight w:val="0"/>
          <w:marTop w:val="0"/>
          <w:marBottom w:val="0"/>
          <w:divBdr>
            <w:top w:val="none" w:sz="0" w:space="0" w:color="auto"/>
            <w:left w:val="none" w:sz="0" w:space="0" w:color="auto"/>
            <w:bottom w:val="none" w:sz="0" w:space="0" w:color="auto"/>
            <w:right w:val="none" w:sz="0" w:space="0" w:color="auto"/>
          </w:divBdr>
        </w:div>
        <w:div w:id="1690377000">
          <w:marLeft w:val="0"/>
          <w:marRight w:val="0"/>
          <w:marTop w:val="0"/>
          <w:marBottom w:val="0"/>
          <w:divBdr>
            <w:top w:val="none" w:sz="0" w:space="0" w:color="auto"/>
            <w:left w:val="none" w:sz="0" w:space="0" w:color="auto"/>
            <w:bottom w:val="none" w:sz="0" w:space="0" w:color="auto"/>
            <w:right w:val="none" w:sz="0" w:space="0" w:color="auto"/>
          </w:divBdr>
        </w:div>
        <w:div w:id="1715890845">
          <w:marLeft w:val="0"/>
          <w:marRight w:val="0"/>
          <w:marTop w:val="0"/>
          <w:marBottom w:val="0"/>
          <w:divBdr>
            <w:top w:val="none" w:sz="0" w:space="0" w:color="auto"/>
            <w:left w:val="none" w:sz="0" w:space="0" w:color="auto"/>
            <w:bottom w:val="none" w:sz="0" w:space="0" w:color="auto"/>
            <w:right w:val="none" w:sz="0" w:space="0" w:color="auto"/>
          </w:divBdr>
        </w:div>
        <w:div w:id="1806072958">
          <w:marLeft w:val="0"/>
          <w:marRight w:val="0"/>
          <w:marTop w:val="0"/>
          <w:marBottom w:val="0"/>
          <w:divBdr>
            <w:top w:val="none" w:sz="0" w:space="0" w:color="auto"/>
            <w:left w:val="none" w:sz="0" w:space="0" w:color="auto"/>
            <w:bottom w:val="none" w:sz="0" w:space="0" w:color="auto"/>
            <w:right w:val="none" w:sz="0" w:space="0" w:color="auto"/>
          </w:divBdr>
        </w:div>
        <w:div w:id="1874882825">
          <w:marLeft w:val="0"/>
          <w:marRight w:val="0"/>
          <w:marTop w:val="0"/>
          <w:marBottom w:val="0"/>
          <w:divBdr>
            <w:top w:val="none" w:sz="0" w:space="0" w:color="auto"/>
            <w:left w:val="none" w:sz="0" w:space="0" w:color="auto"/>
            <w:bottom w:val="none" w:sz="0" w:space="0" w:color="auto"/>
            <w:right w:val="none" w:sz="0" w:space="0" w:color="auto"/>
          </w:divBdr>
        </w:div>
        <w:div w:id="1898741582">
          <w:marLeft w:val="0"/>
          <w:marRight w:val="0"/>
          <w:marTop w:val="0"/>
          <w:marBottom w:val="0"/>
          <w:divBdr>
            <w:top w:val="none" w:sz="0" w:space="0" w:color="auto"/>
            <w:left w:val="none" w:sz="0" w:space="0" w:color="auto"/>
            <w:bottom w:val="none" w:sz="0" w:space="0" w:color="auto"/>
            <w:right w:val="none" w:sz="0" w:space="0" w:color="auto"/>
          </w:divBdr>
        </w:div>
        <w:div w:id="1936984516">
          <w:marLeft w:val="0"/>
          <w:marRight w:val="0"/>
          <w:marTop w:val="0"/>
          <w:marBottom w:val="0"/>
          <w:divBdr>
            <w:top w:val="none" w:sz="0" w:space="0" w:color="auto"/>
            <w:left w:val="none" w:sz="0" w:space="0" w:color="auto"/>
            <w:bottom w:val="none" w:sz="0" w:space="0" w:color="auto"/>
            <w:right w:val="none" w:sz="0" w:space="0" w:color="auto"/>
          </w:divBdr>
        </w:div>
        <w:div w:id="1969508814">
          <w:marLeft w:val="0"/>
          <w:marRight w:val="0"/>
          <w:marTop w:val="0"/>
          <w:marBottom w:val="0"/>
          <w:divBdr>
            <w:top w:val="none" w:sz="0" w:space="0" w:color="auto"/>
            <w:left w:val="none" w:sz="0" w:space="0" w:color="auto"/>
            <w:bottom w:val="none" w:sz="0" w:space="0" w:color="auto"/>
            <w:right w:val="none" w:sz="0" w:space="0" w:color="auto"/>
          </w:divBdr>
        </w:div>
        <w:div w:id="2065719388">
          <w:marLeft w:val="0"/>
          <w:marRight w:val="0"/>
          <w:marTop w:val="0"/>
          <w:marBottom w:val="0"/>
          <w:divBdr>
            <w:top w:val="none" w:sz="0" w:space="0" w:color="auto"/>
            <w:left w:val="none" w:sz="0" w:space="0" w:color="auto"/>
            <w:bottom w:val="none" w:sz="0" w:space="0" w:color="auto"/>
            <w:right w:val="none" w:sz="0" w:space="0" w:color="auto"/>
          </w:divBdr>
        </w:div>
        <w:div w:id="2092196213">
          <w:marLeft w:val="0"/>
          <w:marRight w:val="0"/>
          <w:marTop w:val="0"/>
          <w:marBottom w:val="0"/>
          <w:divBdr>
            <w:top w:val="none" w:sz="0" w:space="0" w:color="auto"/>
            <w:left w:val="none" w:sz="0" w:space="0" w:color="auto"/>
            <w:bottom w:val="none" w:sz="0" w:space="0" w:color="auto"/>
            <w:right w:val="none" w:sz="0" w:space="0" w:color="auto"/>
          </w:divBdr>
        </w:div>
        <w:div w:id="2103530614">
          <w:marLeft w:val="0"/>
          <w:marRight w:val="0"/>
          <w:marTop w:val="0"/>
          <w:marBottom w:val="0"/>
          <w:divBdr>
            <w:top w:val="none" w:sz="0" w:space="0" w:color="auto"/>
            <w:left w:val="none" w:sz="0" w:space="0" w:color="auto"/>
            <w:bottom w:val="none" w:sz="0" w:space="0" w:color="auto"/>
            <w:right w:val="none" w:sz="0" w:space="0" w:color="auto"/>
          </w:divBdr>
        </w:div>
        <w:div w:id="2106994627">
          <w:marLeft w:val="0"/>
          <w:marRight w:val="0"/>
          <w:marTop w:val="0"/>
          <w:marBottom w:val="0"/>
          <w:divBdr>
            <w:top w:val="none" w:sz="0" w:space="0" w:color="auto"/>
            <w:left w:val="none" w:sz="0" w:space="0" w:color="auto"/>
            <w:bottom w:val="none" w:sz="0" w:space="0" w:color="auto"/>
            <w:right w:val="none" w:sz="0" w:space="0" w:color="auto"/>
          </w:divBdr>
        </w:div>
        <w:div w:id="2125684827">
          <w:marLeft w:val="0"/>
          <w:marRight w:val="0"/>
          <w:marTop w:val="0"/>
          <w:marBottom w:val="0"/>
          <w:divBdr>
            <w:top w:val="none" w:sz="0" w:space="0" w:color="auto"/>
            <w:left w:val="none" w:sz="0" w:space="0" w:color="auto"/>
            <w:bottom w:val="none" w:sz="0" w:space="0" w:color="auto"/>
            <w:right w:val="none" w:sz="0" w:space="0" w:color="auto"/>
          </w:divBdr>
        </w:div>
      </w:divsChild>
    </w:div>
    <w:div w:id="1889996663">
      <w:bodyDiv w:val="1"/>
      <w:marLeft w:val="0"/>
      <w:marRight w:val="0"/>
      <w:marTop w:val="0"/>
      <w:marBottom w:val="0"/>
      <w:divBdr>
        <w:top w:val="none" w:sz="0" w:space="0" w:color="auto"/>
        <w:left w:val="none" w:sz="0" w:space="0" w:color="auto"/>
        <w:bottom w:val="none" w:sz="0" w:space="0" w:color="auto"/>
        <w:right w:val="none" w:sz="0" w:space="0" w:color="auto"/>
      </w:divBdr>
      <w:divsChild>
        <w:div w:id="93980327">
          <w:marLeft w:val="480"/>
          <w:marRight w:val="0"/>
          <w:marTop w:val="0"/>
          <w:marBottom w:val="0"/>
          <w:divBdr>
            <w:top w:val="none" w:sz="0" w:space="0" w:color="auto"/>
            <w:left w:val="none" w:sz="0" w:space="0" w:color="auto"/>
            <w:bottom w:val="none" w:sz="0" w:space="0" w:color="auto"/>
            <w:right w:val="none" w:sz="0" w:space="0" w:color="auto"/>
          </w:divBdr>
        </w:div>
        <w:div w:id="117260501">
          <w:marLeft w:val="480"/>
          <w:marRight w:val="0"/>
          <w:marTop w:val="0"/>
          <w:marBottom w:val="0"/>
          <w:divBdr>
            <w:top w:val="none" w:sz="0" w:space="0" w:color="auto"/>
            <w:left w:val="none" w:sz="0" w:space="0" w:color="auto"/>
            <w:bottom w:val="none" w:sz="0" w:space="0" w:color="auto"/>
            <w:right w:val="none" w:sz="0" w:space="0" w:color="auto"/>
          </w:divBdr>
        </w:div>
        <w:div w:id="166024018">
          <w:marLeft w:val="480"/>
          <w:marRight w:val="0"/>
          <w:marTop w:val="0"/>
          <w:marBottom w:val="0"/>
          <w:divBdr>
            <w:top w:val="none" w:sz="0" w:space="0" w:color="auto"/>
            <w:left w:val="none" w:sz="0" w:space="0" w:color="auto"/>
            <w:bottom w:val="none" w:sz="0" w:space="0" w:color="auto"/>
            <w:right w:val="none" w:sz="0" w:space="0" w:color="auto"/>
          </w:divBdr>
        </w:div>
        <w:div w:id="339234150">
          <w:marLeft w:val="480"/>
          <w:marRight w:val="0"/>
          <w:marTop w:val="0"/>
          <w:marBottom w:val="0"/>
          <w:divBdr>
            <w:top w:val="none" w:sz="0" w:space="0" w:color="auto"/>
            <w:left w:val="none" w:sz="0" w:space="0" w:color="auto"/>
            <w:bottom w:val="none" w:sz="0" w:space="0" w:color="auto"/>
            <w:right w:val="none" w:sz="0" w:space="0" w:color="auto"/>
          </w:divBdr>
        </w:div>
        <w:div w:id="394819288">
          <w:marLeft w:val="480"/>
          <w:marRight w:val="0"/>
          <w:marTop w:val="0"/>
          <w:marBottom w:val="0"/>
          <w:divBdr>
            <w:top w:val="none" w:sz="0" w:space="0" w:color="auto"/>
            <w:left w:val="none" w:sz="0" w:space="0" w:color="auto"/>
            <w:bottom w:val="none" w:sz="0" w:space="0" w:color="auto"/>
            <w:right w:val="none" w:sz="0" w:space="0" w:color="auto"/>
          </w:divBdr>
        </w:div>
        <w:div w:id="395054744">
          <w:marLeft w:val="480"/>
          <w:marRight w:val="0"/>
          <w:marTop w:val="0"/>
          <w:marBottom w:val="0"/>
          <w:divBdr>
            <w:top w:val="none" w:sz="0" w:space="0" w:color="auto"/>
            <w:left w:val="none" w:sz="0" w:space="0" w:color="auto"/>
            <w:bottom w:val="none" w:sz="0" w:space="0" w:color="auto"/>
            <w:right w:val="none" w:sz="0" w:space="0" w:color="auto"/>
          </w:divBdr>
        </w:div>
        <w:div w:id="417944431">
          <w:marLeft w:val="480"/>
          <w:marRight w:val="0"/>
          <w:marTop w:val="0"/>
          <w:marBottom w:val="0"/>
          <w:divBdr>
            <w:top w:val="none" w:sz="0" w:space="0" w:color="auto"/>
            <w:left w:val="none" w:sz="0" w:space="0" w:color="auto"/>
            <w:bottom w:val="none" w:sz="0" w:space="0" w:color="auto"/>
            <w:right w:val="none" w:sz="0" w:space="0" w:color="auto"/>
          </w:divBdr>
        </w:div>
        <w:div w:id="490684263">
          <w:marLeft w:val="480"/>
          <w:marRight w:val="0"/>
          <w:marTop w:val="0"/>
          <w:marBottom w:val="0"/>
          <w:divBdr>
            <w:top w:val="none" w:sz="0" w:space="0" w:color="auto"/>
            <w:left w:val="none" w:sz="0" w:space="0" w:color="auto"/>
            <w:bottom w:val="none" w:sz="0" w:space="0" w:color="auto"/>
            <w:right w:val="none" w:sz="0" w:space="0" w:color="auto"/>
          </w:divBdr>
        </w:div>
        <w:div w:id="561797236">
          <w:marLeft w:val="480"/>
          <w:marRight w:val="0"/>
          <w:marTop w:val="0"/>
          <w:marBottom w:val="0"/>
          <w:divBdr>
            <w:top w:val="none" w:sz="0" w:space="0" w:color="auto"/>
            <w:left w:val="none" w:sz="0" w:space="0" w:color="auto"/>
            <w:bottom w:val="none" w:sz="0" w:space="0" w:color="auto"/>
            <w:right w:val="none" w:sz="0" w:space="0" w:color="auto"/>
          </w:divBdr>
        </w:div>
        <w:div w:id="627122551">
          <w:marLeft w:val="480"/>
          <w:marRight w:val="0"/>
          <w:marTop w:val="0"/>
          <w:marBottom w:val="0"/>
          <w:divBdr>
            <w:top w:val="none" w:sz="0" w:space="0" w:color="auto"/>
            <w:left w:val="none" w:sz="0" w:space="0" w:color="auto"/>
            <w:bottom w:val="none" w:sz="0" w:space="0" w:color="auto"/>
            <w:right w:val="none" w:sz="0" w:space="0" w:color="auto"/>
          </w:divBdr>
        </w:div>
        <w:div w:id="667056869">
          <w:marLeft w:val="480"/>
          <w:marRight w:val="0"/>
          <w:marTop w:val="0"/>
          <w:marBottom w:val="0"/>
          <w:divBdr>
            <w:top w:val="none" w:sz="0" w:space="0" w:color="auto"/>
            <w:left w:val="none" w:sz="0" w:space="0" w:color="auto"/>
            <w:bottom w:val="none" w:sz="0" w:space="0" w:color="auto"/>
            <w:right w:val="none" w:sz="0" w:space="0" w:color="auto"/>
          </w:divBdr>
        </w:div>
        <w:div w:id="695347766">
          <w:marLeft w:val="480"/>
          <w:marRight w:val="0"/>
          <w:marTop w:val="0"/>
          <w:marBottom w:val="0"/>
          <w:divBdr>
            <w:top w:val="none" w:sz="0" w:space="0" w:color="auto"/>
            <w:left w:val="none" w:sz="0" w:space="0" w:color="auto"/>
            <w:bottom w:val="none" w:sz="0" w:space="0" w:color="auto"/>
            <w:right w:val="none" w:sz="0" w:space="0" w:color="auto"/>
          </w:divBdr>
        </w:div>
        <w:div w:id="708146542">
          <w:marLeft w:val="480"/>
          <w:marRight w:val="0"/>
          <w:marTop w:val="0"/>
          <w:marBottom w:val="0"/>
          <w:divBdr>
            <w:top w:val="none" w:sz="0" w:space="0" w:color="auto"/>
            <w:left w:val="none" w:sz="0" w:space="0" w:color="auto"/>
            <w:bottom w:val="none" w:sz="0" w:space="0" w:color="auto"/>
            <w:right w:val="none" w:sz="0" w:space="0" w:color="auto"/>
          </w:divBdr>
        </w:div>
        <w:div w:id="749232186">
          <w:marLeft w:val="480"/>
          <w:marRight w:val="0"/>
          <w:marTop w:val="0"/>
          <w:marBottom w:val="0"/>
          <w:divBdr>
            <w:top w:val="none" w:sz="0" w:space="0" w:color="auto"/>
            <w:left w:val="none" w:sz="0" w:space="0" w:color="auto"/>
            <w:bottom w:val="none" w:sz="0" w:space="0" w:color="auto"/>
            <w:right w:val="none" w:sz="0" w:space="0" w:color="auto"/>
          </w:divBdr>
        </w:div>
        <w:div w:id="787357481">
          <w:marLeft w:val="480"/>
          <w:marRight w:val="0"/>
          <w:marTop w:val="0"/>
          <w:marBottom w:val="0"/>
          <w:divBdr>
            <w:top w:val="none" w:sz="0" w:space="0" w:color="auto"/>
            <w:left w:val="none" w:sz="0" w:space="0" w:color="auto"/>
            <w:bottom w:val="none" w:sz="0" w:space="0" w:color="auto"/>
            <w:right w:val="none" w:sz="0" w:space="0" w:color="auto"/>
          </w:divBdr>
        </w:div>
        <w:div w:id="815729037">
          <w:marLeft w:val="480"/>
          <w:marRight w:val="0"/>
          <w:marTop w:val="0"/>
          <w:marBottom w:val="0"/>
          <w:divBdr>
            <w:top w:val="none" w:sz="0" w:space="0" w:color="auto"/>
            <w:left w:val="none" w:sz="0" w:space="0" w:color="auto"/>
            <w:bottom w:val="none" w:sz="0" w:space="0" w:color="auto"/>
            <w:right w:val="none" w:sz="0" w:space="0" w:color="auto"/>
          </w:divBdr>
        </w:div>
        <w:div w:id="913054479">
          <w:marLeft w:val="480"/>
          <w:marRight w:val="0"/>
          <w:marTop w:val="0"/>
          <w:marBottom w:val="0"/>
          <w:divBdr>
            <w:top w:val="none" w:sz="0" w:space="0" w:color="auto"/>
            <w:left w:val="none" w:sz="0" w:space="0" w:color="auto"/>
            <w:bottom w:val="none" w:sz="0" w:space="0" w:color="auto"/>
            <w:right w:val="none" w:sz="0" w:space="0" w:color="auto"/>
          </w:divBdr>
        </w:div>
        <w:div w:id="942997882">
          <w:marLeft w:val="480"/>
          <w:marRight w:val="0"/>
          <w:marTop w:val="0"/>
          <w:marBottom w:val="0"/>
          <w:divBdr>
            <w:top w:val="none" w:sz="0" w:space="0" w:color="auto"/>
            <w:left w:val="none" w:sz="0" w:space="0" w:color="auto"/>
            <w:bottom w:val="none" w:sz="0" w:space="0" w:color="auto"/>
            <w:right w:val="none" w:sz="0" w:space="0" w:color="auto"/>
          </w:divBdr>
        </w:div>
        <w:div w:id="1000500337">
          <w:marLeft w:val="480"/>
          <w:marRight w:val="0"/>
          <w:marTop w:val="0"/>
          <w:marBottom w:val="0"/>
          <w:divBdr>
            <w:top w:val="none" w:sz="0" w:space="0" w:color="auto"/>
            <w:left w:val="none" w:sz="0" w:space="0" w:color="auto"/>
            <w:bottom w:val="none" w:sz="0" w:space="0" w:color="auto"/>
            <w:right w:val="none" w:sz="0" w:space="0" w:color="auto"/>
          </w:divBdr>
        </w:div>
        <w:div w:id="1023941375">
          <w:marLeft w:val="480"/>
          <w:marRight w:val="0"/>
          <w:marTop w:val="0"/>
          <w:marBottom w:val="0"/>
          <w:divBdr>
            <w:top w:val="none" w:sz="0" w:space="0" w:color="auto"/>
            <w:left w:val="none" w:sz="0" w:space="0" w:color="auto"/>
            <w:bottom w:val="none" w:sz="0" w:space="0" w:color="auto"/>
            <w:right w:val="none" w:sz="0" w:space="0" w:color="auto"/>
          </w:divBdr>
        </w:div>
        <w:div w:id="1195265811">
          <w:marLeft w:val="480"/>
          <w:marRight w:val="0"/>
          <w:marTop w:val="0"/>
          <w:marBottom w:val="0"/>
          <w:divBdr>
            <w:top w:val="none" w:sz="0" w:space="0" w:color="auto"/>
            <w:left w:val="none" w:sz="0" w:space="0" w:color="auto"/>
            <w:bottom w:val="none" w:sz="0" w:space="0" w:color="auto"/>
            <w:right w:val="none" w:sz="0" w:space="0" w:color="auto"/>
          </w:divBdr>
        </w:div>
        <w:div w:id="1206793875">
          <w:marLeft w:val="480"/>
          <w:marRight w:val="0"/>
          <w:marTop w:val="0"/>
          <w:marBottom w:val="0"/>
          <w:divBdr>
            <w:top w:val="none" w:sz="0" w:space="0" w:color="auto"/>
            <w:left w:val="none" w:sz="0" w:space="0" w:color="auto"/>
            <w:bottom w:val="none" w:sz="0" w:space="0" w:color="auto"/>
            <w:right w:val="none" w:sz="0" w:space="0" w:color="auto"/>
          </w:divBdr>
        </w:div>
        <w:div w:id="1226334651">
          <w:marLeft w:val="480"/>
          <w:marRight w:val="0"/>
          <w:marTop w:val="0"/>
          <w:marBottom w:val="0"/>
          <w:divBdr>
            <w:top w:val="none" w:sz="0" w:space="0" w:color="auto"/>
            <w:left w:val="none" w:sz="0" w:space="0" w:color="auto"/>
            <w:bottom w:val="none" w:sz="0" w:space="0" w:color="auto"/>
            <w:right w:val="none" w:sz="0" w:space="0" w:color="auto"/>
          </w:divBdr>
        </w:div>
        <w:div w:id="1254706768">
          <w:marLeft w:val="480"/>
          <w:marRight w:val="0"/>
          <w:marTop w:val="0"/>
          <w:marBottom w:val="0"/>
          <w:divBdr>
            <w:top w:val="none" w:sz="0" w:space="0" w:color="auto"/>
            <w:left w:val="none" w:sz="0" w:space="0" w:color="auto"/>
            <w:bottom w:val="none" w:sz="0" w:space="0" w:color="auto"/>
            <w:right w:val="none" w:sz="0" w:space="0" w:color="auto"/>
          </w:divBdr>
        </w:div>
        <w:div w:id="1284993868">
          <w:marLeft w:val="480"/>
          <w:marRight w:val="0"/>
          <w:marTop w:val="0"/>
          <w:marBottom w:val="0"/>
          <w:divBdr>
            <w:top w:val="none" w:sz="0" w:space="0" w:color="auto"/>
            <w:left w:val="none" w:sz="0" w:space="0" w:color="auto"/>
            <w:bottom w:val="none" w:sz="0" w:space="0" w:color="auto"/>
            <w:right w:val="none" w:sz="0" w:space="0" w:color="auto"/>
          </w:divBdr>
        </w:div>
        <w:div w:id="1375545347">
          <w:marLeft w:val="480"/>
          <w:marRight w:val="0"/>
          <w:marTop w:val="0"/>
          <w:marBottom w:val="0"/>
          <w:divBdr>
            <w:top w:val="none" w:sz="0" w:space="0" w:color="auto"/>
            <w:left w:val="none" w:sz="0" w:space="0" w:color="auto"/>
            <w:bottom w:val="none" w:sz="0" w:space="0" w:color="auto"/>
            <w:right w:val="none" w:sz="0" w:space="0" w:color="auto"/>
          </w:divBdr>
        </w:div>
        <w:div w:id="1383283253">
          <w:marLeft w:val="480"/>
          <w:marRight w:val="0"/>
          <w:marTop w:val="0"/>
          <w:marBottom w:val="0"/>
          <w:divBdr>
            <w:top w:val="none" w:sz="0" w:space="0" w:color="auto"/>
            <w:left w:val="none" w:sz="0" w:space="0" w:color="auto"/>
            <w:bottom w:val="none" w:sz="0" w:space="0" w:color="auto"/>
            <w:right w:val="none" w:sz="0" w:space="0" w:color="auto"/>
          </w:divBdr>
        </w:div>
        <w:div w:id="1426029986">
          <w:marLeft w:val="480"/>
          <w:marRight w:val="0"/>
          <w:marTop w:val="0"/>
          <w:marBottom w:val="0"/>
          <w:divBdr>
            <w:top w:val="none" w:sz="0" w:space="0" w:color="auto"/>
            <w:left w:val="none" w:sz="0" w:space="0" w:color="auto"/>
            <w:bottom w:val="none" w:sz="0" w:space="0" w:color="auto"/>
            <w:right w:val="none" w:sz="0" w:space="0" w:color="auto"/>
          </w:divBdr>
        </w:div>
        <w:div w:id="1467355100">
          <w:marLeft w:val="480"/>
          <w:marRight w:val="0"/>
          <w:marTop w:val="0"/>
          <w:marBottom w:val="0"/>
          <w:divBdr>
            <w:top w:val="none" w:sz="0" w:space="0" w:color="auto"/>
            <w:left w:val="none" w:sz="0" w:space="0" w:color="auto"/>
            <w:bottom w:val="none" w:sz="0" w:space="0" w:color="auto"/>
            <w:right w:val="none" w:sz="0" w:space="0" w:color="auto"/>
          </w:divBdr>
        </w:div>
        <w:div w:id="1493831596">
          <w:marLeft w:val="480"/>
          <w:marRight w:val="0"/>
          <w:marTop w:val="0"/>
          <w:marBottom w:val="0"/>
          <w:divBdr>
            <w:top w:val="none" w:sz="0" w:space="0" w:color="auto"/>
            <w:left w:val="none" w:sz="0" w:space="0" w:color="auto"/>
            <w:bottom w:val="none" w:sz="0" w:space="0" w:color="auto"/>
            <w:right w:val="none" w:sz="0" w:space="0" w:color="auto"/>
          </w:divBdr>
        </w:div>
        <w:div w:id="1593658936">
          <w:marLeft w:val="480"/>
          <w:marRight w:val="0"/>
          <w:marTop w:val="0"/>
          <w:marBottom w:val="0"/>
          <w:divBdr>
            <w:top w:val="none" w:sz="0" w:space="0" w:color="auto"/>
            <w:left w:val="none" w:sz="0" w:space="0" w:color="auto"/>
            <w:bottom w:val="none" w:sz="0" w:space="0" w:color="auto"/>
            <w:right w:val="none" w:sz="0" w:space="0" w:color="auto"/>
          </w:divBdr>
        </w:div>
        <w:div w:id="1598516713">
          <w:marLeft w:val="480"/>
          <w:marRight w:val="0"/>
          <w:marTop w:val="0"/>
          <w:marBottom w:val="0"/>
          <w:divBdr>
            <w:top w:val="none" w:sz="0" w:space="0" w:color="auto"/>
            <w:left w:val="none" w:sz="0" w:space="0" w:color="auto"/>
            <w:bottom w:val="none" w:sz="0" w:space="0" w:color="auto"/>
            <w:right w:val="none" w:sz="0" w:space="0" w:color="auto"/>
          </w:divBdr>
        </w:div>
        <w:div w:id="1646356417">
          <w:marLeft w:val="480"/>
          <w:marRight w:val="0"/>
          <w:marTop w:val="0"/>
          <w:marBottom w:val="0"/>
          <w:divBdr>
            <w:top w:val="none" w:sz="0" w:space="0" w:color="auto"/>
            <w:left w:val="none" w:sz="0" w:space="0" w:color="auto"/>
            <w:bottom w:val="none" w:sz="0" w:space="0" w:color="auto"/>
            <w:right w:val="none" w:sz="0" w:space="0" w:color="auto"/>
          </w:divBdr>
        </w:div>
        <w:div w:id="1655450132">
          <w:marLeft w:val="480"/>
          <w:marRight w:val="0"/>
          <w:marTop w:val="0"/>
          <w:marBottom w:val="0"/>
          <w:divBdr>
            <w:top w:val="none" w:sz="0" w:space="0" w:color="auto"/>
            <w:left w:val="none" w:sz="0" w:space="0" w:color="auto"/>
            <w:bottom w:val="none" w:sz="0" w:space="0" w:color="auto"/>
            <w:right w:val="none" w:sz="0" w:space="0" w:color="auto"/>
          </w:divBdr>
        </w:div>
        <w:div w:id="1662660489">
          <w:marLeft w:val="480"/>
          <w:marRight w:val="0"/>
          <w:marTop w:val="0"/>
          <w:marBottom w:val="0"/>
          <w:divBdr>
            <w:top w:val="none" w:sz="0" w:space="0" w:color="auto"/>
            <w:left w:val="none" w:sz="0" w:space="0" w:color="auto"/>
            <w:bottom w:val="none" w:sz="0" w:space="0" w:color="auto"/>
            <w:right w:val="none" w:sz="0" w:space="0" w:color="auto"/>
          </w:divBdr>
        </w:div>
        <w:div w:id="1693914098">
          <w:marLeft w:val="480"/>
          <w:marRight w:val="0"/>
          <w:marTop w:val="0"/>
          <w:marBottom w:val="0"/>
          <w:divBdr>
            <w:top w:val="none" w:sz="0" w:space="0" w:color="auto"/>
            <w:left w:val="none" w:sz="0" w:space="0" w:color="auto"/>
            <w:bottom w:val="none" w:sz="0" w:space="0" w:color="auto"/>
            <w:right w:val="none" w:sz="0" w:space="0" w:color="auto"/>
          </w:divBdr>
        </w:div>
        <w:div w:id="1702046725">
          <w:marLeft w:val="480"/>
          <w:marRight w:val="0"/>
          <w:marTop w:val="0"/>
          <w:marBottom w:val="0"/>
          <w:divBdr>
            <w:top w:val="none" w:sz="0" w:space="0" w:color="auto"/>
            <w:left w:val="none" w:sz="0" w:space="0" w:color="auto"/>
            <w:bottom w:val="none" w:sz="0" w:space="0" w:color="auto"/>
            <w:right w:val="none" w:sz="0" w:space="0" w:color="auto"/>
          </w:divBdr>
        </w:div>
        <w:div w:id="1801341570">
          <w:marLeft w:val="480"/>
          <w:marRight w:val="0"/>
          <w:marTop w:val="0"/>
          <w:marBottom w:val="0"/>
          <w:divBdr>
            <w:top w:val="none" w:sz="0" w:space="0" w:color="auto"/>
            <w:left w:val="none" w:sz="0" w:space="0" w:color="auto"/>
            <w:bottom w:val="none" w:sz="0" w:space="0" w:color="auto"/>
            <w:right w:val="none" w:sz="0" w:space="0" w:color="auto"/>
          </w:divBdr>
        </w:div>
        <w:div w:id="1809475371">
          <w:marLeft w:val="480"/>
          <w:marRight w:val="0"/>
          <w:marTop w:val="0"/>
          <w:marBottom w:val="0"/>
          <w:divBdr>
            <w:top w:val="none" w:sz="0" w:space="0" w:color="auto"/>
            <w:left w:val="none" w:sz="0" w:space="0" w:color="auto"/>
            <w:bottom w:val="none" w:sz="0" w:space="0" w:color="auto"/>
            <w:right w:val="none" w:sz="0" w:space="0" w:color="auto"/>
          </w:divBdr>
        </w:div>
        <w:div w:id="1826705070">
          <w:marLeft w:val="480"/>
          <w:marRight w:val="0"/>
          <w:marTop w:val="0"/>
          <w:marBottom w:val="0"/>
          <w:divBdr>
            <w:top w:val="none" w:sz="0" w:space="0" w:color="auto"/>
            <w:left w:val="none" w:sz="0" w:space="0" w:color="auto"/>
            <w:bottom w:val="none" w:sz="0" w:space="0" w:color="auto"/>
            <w:right w:val="none" w:sz="0" w:space="0" w:color="auto"/>
          </w:divBdr>
        </w:div>
        <w:div w:id="1834641107">
          <w:marLeft w:val="480"/>
          <w:marRight w:val="0"/>
          <w:marTop w:val="0"/>
          <w:marBottom w:val="0"/>
          <w:divBdr>
            <w:top w:val="none" w:sz="0" w:space="0" w:color="auto"/>
            <w:left w:val="none" w:sz="0" w:space="0" w:color="auto"/>
            <w:bottom w:val="none" w:sz="0" w:space="0" w:color="auto"/>
            <w:right w:val="none" w:sz="0" w:space="0" w:color="auto"/>
          </w:divBdr>
        </w:div>
        <w:div w:id="1835100461">
          <w:marLeft w:val="480"/>
          <w:marRight w:val="0"/>
          <w:marTop w:val="0"/>
          <w:marBottom w:val="0"/>
          <w:divBdr>
            <w:top w:val="none" w:sz="0" w:space="0" w:color="auto"/>
            <w:left w:val="none" w:sz="0" w:space="0" w:color="auto"/>
            <w:bottom w:val="none" w:sz="0" w:space="0" w:color="auto"/>
            <w:right w:val="none" w:sz="0" w:space="0" w:color="auto"/>
          </w:divBdr>
        </w:div>
        <w:div w:id="1915236905">
          <w:marLeft w:val="480"/>
          <w:marRight w:val="0"/>
          <w:marTop w:val="0"/>
          <w:marBottom w:val="0"/>
          <w:divBdr>
            <w:top w:val="none" w:sz="0" w:space="0" w:color="auto"/>
            <w:left w:val="none" w:sz="0" w:space="0" w:color="auto"/>
            <w:bottom w:val="none" w:sz="0" w:space="0" w:color="auto"/>
            <w:right w:val="none" w:sz="0" w:space="0" w:color="auto"/>
          </w:divBdr>
        </w:div>
        <w:div w:id="1920602312">
          <w:marLeft w:val="480"/>
          <w:marRight w:val="0"/>
          <w:marTop w:val="0"/>
          <w:marBottom w:val="0"/>
          <w:divBdr>
            <w:top w:val="none" w:sz="0" w:space="0" w:color="auto"/>
            <w:left w:val="none" w:sz="0" w:space="0" w:color="auto"/>
            <w:bottom w:val="none" w:sz="0" w:space="0" w:color="auto"/>
            <w:right w:val="none" w:sz="0" w:space="0" w:color="auto"/>
          </w:divBdr>
        </w:div>
        <w:div w:id="2017226068">
          <w:marLeft w:val="480"/>
          <w:marRight w:val="0"/>
          <w:marTop w:val="0"/>
          <w:marBottom w:val="0"/>
          <w:divBdr>
            <w:top w:val="none" w:sz="0" w:space="0" w:color="auto"/>
            <w:left w:val="none" w:sz="0" w:space="0" w:color="auto"/>
            <w:bottom w:val="none" w:sz="0" w:space="0" w:color="auto"/>
            <w:right w:val="none" w:sz="0" w:space="0" w:color="auto"/>
          </w:divBdr>
        </w:div>
        <w:div w:id="2044547838">
          <w:marLeft w:val="480"/>
          <w:marRight w:val="0"/>
          <w:marTop w:val="0"/>
          <w:marBottom w:val="0"/>
          <w:divBdr>
            <w:top w:val="none" w:sz="0" w:space="0" w:color="auto"/>
            <w:left w:val="none" w:sz="0" w:space="0" w:color="auto"/>
            <w:bottom w:val="none" w:sz="0" w:space="0" w:color="auto"/>
            <w:right w:val="none" w:sz="0" w:space="0" w:color="auto"/>
          </w:divBdr>
        </w:div>
        <w:div w:id="2066247241">
          <w:marLeft w:val="480"/>
          <w:marRight w:val="0"/>
          <w:marTop w:val="0"/>
          <w:marBottom w:val="0"/>
          <w:divBdr>
            <w:top w:val="none" w:sz="0" w:space="0" w:color="auto"/>
            <w:left w:val="none" w:sz="0" w:space="0" w:color="auto"/>
            <w:bottom w:val="none" w:sz="0" w:space="0" w:color="auto"/>
            <w:right w:val="none" w:sz="0" w:space="0" w:color="auto"/>
          </w:divBdr>
        </w:div>
        <w:div w:id="2079788794">
          <w:marLeft w:val="480"/>
          <w:marRight w:val="0"/>
          <w:marTop w:val="0"/>
          <w:marBottom w:val="0"/>
          <w:divBdr>
            <w:top w:val="none" w:sz="0" w:space="0" w:color="auto"/>
            <w:left w:val="none" w:sz="0" w:space="0" w:color="auto"/>
            <w:bottom w:val="none" w:sz="0" w:space="0" w:color="auto"/>
            <w:right w:val="none" w:sz="0" w:space="0" w:color="auto"/>
          </w:divBdr>
        </w:div>
        <w:div w:id="2120903687">
          <w:marLeft w:val="480"/>
          <w:marRight w:val="0"/>
          <w:marTop w:val="0"/>
          <w:marBottom w:val="0"/>
          <w:divBdr>
            <w:top w:val="none" w:sz="0" w:space="0" w:color="auto"/>
            <w:left w:val="none" w:sz="0" w:space="0" w:color="auto"/>
            <w:bottom w:val="none" w:sz="0" w:space="0" w:color="auto"/>
            <w:right w:val="none" w:sz="0" w:space="0" w:color="auto"/>
          </w:divBdr>
        </w:div>
        <w:div w:id="2125952382">
          <w:marLeft w:val="480"/>
          <w:marRight w:val="0"/>
          <w:marTop w:val="0"/>
          <w:marBottom w:val="0"/>
          <w:divBdr>
            <w:top w:val="none" w:sz="0" w:space="0" w:color="auto"/>
            <w:left w:val="none" w:sz="0" w:space="0" w:color="auto"/>
            <w:bottom w:val="none" w:sz="0" w:space="0" w:color="auto"/>
            <w:right w:val="none" w:sz="0" w:space="0" w:color="auto"/>
          </w:divBdr>
        </w:div>
      </w:divsChild>
    </w:div>
    <w:div w:id="1891649245">
      <w:bodyDiv w:val="1"/>
      <w:marLeft w:val="0"/>
      <w:marRight w:val="0"/>
      <w:marTop w:val="0"/>
      <w:marBottom w:val="0"/>
      <w:divBdr>
        <w:top w:val="none" w:sz="0" w:space="0" w:color="auto"/>
        <w:left w:val="none" w:sz="0" w:space="0" w:color="auto"/>
        <w:bottom w:val="none" w:sz="0" w:space="0" w:color="auto"/>
        <w:right w:val="none" w:sz="0" w:space="0" w:color="auto"/>
      </w:divBdr>
    </w:div>
    <w:div w:id="1898323886">
      <w:bodyDiv w:val="1"/>
      <w:marLeft w:val="0"/>
      <w:marRight w:val="0"/>
      <w:marTop w:val="0"/>
      <w:marBottom w:val="0"/>
      <w:divBdr>
        <w:top w:val="none" w:sz="0" w:space="0" w:color="auto"/>
        <w:left w:val="none" w:sz="0" w:space="0" w:color="auto"/>
        <w:bottom w:val="none" w:sz="0" w:space="0" w:color="auto"/>
        <w:right w:val="none" w:sz="0" w:space="0" w:color="auto"/>
      </w:divBdr>
    </w:div>
    <w:div w:id="1901747318">
      <w:bodyDiv w:val="1"/>
      <w:marLeft w:val="0"/>
      <w:marRight w:val="0"/>
      <w:marTop w:val="0"/>
      <w:marBottom w:val="0"/>
      <w:divBdr>
        <w:top w:val="none" w:sz="0" w:space="0" w:color="auto"/>
        <w:left w:val="none" w:sz="0" w:space="0" w:color="auto"/>
        <w:bottom w:val="none" w:sz="0" w:space="0" w:color="auto"/>
        <w:right w:val="none" w:sz="0" w:space="0" w:color="auto"/>
      </w:divBdr>
    </w:div>
    <w:div w:id="1910262067">
      <w:bodyDiv w:val="1"/>
      <w:marLeft w:val="0"/>
      <w:marRight w:val="0"/>
      <w:marTop w:val="0"/>
      <w:marBottom w:val="0"/>
      <w:divBdr>
        <w:top w:val="none" w:sz="0" w:space="0" w:color="auto"/>
        <w:left w:val="none" w:sz="0" w:space="0" w:color="auto"/>
        <w:bottom w:val="none" w:sz="0" w:space="0" w:color="auto"/>
        <w:right w:val="none" w:sz="0" w:space="0" w:color="auto"/>
      </w:divBdr>
    </w:div>
    <w:div w:id="1911502734">
      <w:bodyDiv w:val="1"/>
      <w:marLeft w:val="0"/>
      <w:marRight w:val="0"/>
      <w:marTop w:val="0"/>
      <w:marBottom w:val="0"/>
      <w:divBdr>
        <w:top w:val="none" w:sz="0" w:space="0" w:color="auto"/>
        <w:left w:val="none" w:sz="0" w:space="0" w:color="auto"/>
        <w:bottom w:val="none" w:sz="0" w:space="0" w:color="auto"/>
        <w:right w:val="none" w:sz="0" w:space="0" w:color="auto"/>
      </w:divBdr>
      <w:divsChild>
        <w:div w:id="120921795">
          <w:marLeft w:val="480"/>
          <w:marRight w:val="0"/>
          <w:marTop w:val="0"/>
          <w:marBottom w:val="0"/>
          <w:divBdr>
            <w:top w:val="none" w:sz="0" w:space="0" w:color="auto"/>
            <w:left w:val="none" w:sz="0" w:space="0" w:color="auto"/>
            <w:bottom w:val="none" w:sz="0" w:space="0" w:color="auto"/>
            <w:right w:val="none" w:sz="0" w:space="0" w:color="auto"/>
          </w:divBdr>
        </w:div>
        <w:div w:id="352150232">
          <w:marLeft w:val="480"/>
          <w:marRight w:val="0"/>
          <w:marTop w:val="0"/>
          <w:marBottom w:val="0"/>
          <w:divBdr>
            <w:top w:val="none" w:sz="0" w:space="0" w:color="auto"/>
            <w:left w:val="none" w:sz="0" w:space="0" w:color="auto"/>
            <w:bottom w:val="none" w:sz="0" w:space="0" w:color="auto"/>
            <w:right w:val="none" w:sz="0" w:space="0" w:color="auto"/>
          </w:divBdr>
        </w:div>
        <w:div w:id="372001172">
          <w:marLeft w:val="480"/>
          <w:marRight w:val="0"/>
          <w:marTop w:val="0"/>
          <w:marBottom w:val="0"/>
          <w:divBdr>
            <w:top w:val="none" w:sz="0" w:space="0" w:color="auto"/>
            <w:left w:val="none" w:sz="0" w:space="0" w:color="auto"/>
            <w:bottom w:val="none" w:sz="0" w:space="0" w:color="auto"/>
            <w:right w:val="none" w:sz="0" w:space="0" w:color="auto"/>
          </w:divBdr>
        </w:div>
        <w:div w:id="403645656">
          <w:marLeft w:val="480"/>
          <w:marRight w:val="0"/>
          <w:marTop w:val="0"/>
          <w:marBottom w:val="0"/>
          <w:divBdr>
            <w:top w:val="none" w:sz="0" w:space="0" w:color="auto"/>
            <w:left w:val="none" w:sz="0" w:space="0" w:color="auto"/>
            <w:bottom w:val="none" w:sz="0" w:space="0" w:color="auto"/>
            <w:right w:val="none" w:sz="0" w:space="0" w:color="auto"/>
          </w:divBdr>
        </w:div>
        <w:div w:id="514272585">
          <w:marLeft w:val="480"/>
          <w:marRight w:val="0"/>
          <w:marTop w:val="0"/>
          <w:marBottom w:val="0"/>
          <w:divBdr>
            <w:top w:val="none" w:sz="0" w:space="0" w:color="auto"/>
            <w:left w:val="none" w:sz="0" w:space="0" w:color="auto"/>
            <w:bottom w:val="none" w:sz="0" w:space="0" w:color="auto"/>
            <w:right w:val="none" w:sz="0" w:space="0" w:color="auto"/>
          </w:divBdr>
        </w:div>
        <w:div w:id="517891994">
          <w:marLeft w:val="480"/>
          <w:marRight w:val="0"/>
          <w:marTop w:val="0"/>
          <w:marBottom w:val="0"/>
          <w:divBdr>
            <w:top w:val="none" w:sz="0" w:space="0" w:color="auto"/>
            <w:left w:val="none" w:sz="0" w:space="0" w:color="auto"/>
            <w:bottom w:val="none" w:sz="0" w:space="0" w:color="auto"/>
            <w:right w:val="none" w:sz="0" w:space="0" w:color="auto"/>
          </w:divBdr>
        </w:div>
        <w:div w:id="529997540">
          <w:marLeft w:val="480"/>
          <w:marRight w:val="0"/>
          <w:marTop w:val="0"/>
          <w:marBottom w:val="0"/>
          <w:divBdr>
            <w:top w:val="none" w:sz="0" w:space="0" w:color="auto"/>
            <w:left w:val="none" w:sz="0" w:space="0" w:color="auto"/>
            <w:bottom w:val="none" w:sz="0" w:space="0" w:color="auto"/>
            <w:right w:val="none" w:sz="0" w:space="0" w:color="auto"/>
          </w:divBdr>
        </w:div>
        <w:div w:id="588924628">
          <w:marLeft w:val="480"/>
          <w:marRight w:val="0"/>
          <w:marTop w:val="0"/>
          <w:marBottom w:val="0"/>
          <w:divBdr>
            <w:top w:val="none" w:sz="0" w:space="0" w:color="auto"/>
            <w:left w:val="none" w:sz="0" w:space="0" w:color="auto"/>
            <w:bottom w:val="none" w:sz="0" w:space="0" w:color="auto"/>
            <w:right w:val="none" w:sz="0" w:space="0" w:color="auto"/>
          </w:divBdr>
        </w:div>
        <w:div w:id="622617726">
          <w:marLeft w:val="480"/>
          <w:marRight w:val="0"/>
          <w:marTop w:val="0"/>
          <w:marBottom w:val="0"/>
          <w:divBdr>
            <w:top w:val="none" w:sz="0" w:space="0" w:color="auto"/>
            <w:left w:val="none" w:sz="0" w:space="0" w:color="auto"/>
            <w:bottom w:val="none" w:sz="0" w:space="0" w:color="auto"/>
            <w:right w:val="none" w:sz="0" w:space="0" w:color="auto"/>
          </w:divBdr>
        </w:div>
        <w:div w:id="672103908">
          <w:marLeft w:val="480"/>
          <w:marRight w:val="0"/>
          <w:marTop w:val="0"/>
          <w:marBottom w:val="0"/>
          <w:divBdr>
            <w:top w:val="none" w:sz="0" w:space="0" w:color="auto"/>
            <w:left w:val="none" w:sz="0" w:space="0" w:color="auto"/>
            <w:bottom w:val="none" w:sz="0" w:space="0" w:color="auto"/>
            <w:right w:val="none" w:sz="0" w:space="0" w:color="auto"/>
          </w:divBdr>
        </w:div>
        <w:div w:id="681009029">
          <w:marLeft w:val="480"/>
          <w:marRight w:val="0"/>
          <w:marTop w:val="0"/>
          <w:marBottom w:val="0"/>
          <w:divBdr>
            <w:top w:val="none" w:sz="0" w:space="0" w:color="auto"/>
            <w:left w:val="none" w:sz="0" w:space="0" w:color="auto"/>
            <w:bottom w:val="none" w:sz="0" w:space="0" w:color="auto"/>
            <w:right w:val="none" w:sz="0" w:space="0" w:color="auto"/>
          </w:divBdr>
        </w:div>
        <w:div w:id="731543426">
          <w:marLeft w:val="480"/>
          <w:marRight w:val="0"/>
          <w:marTop w:val="0"/>
          <w:marBottom w:val="0"/>
          <w:divBdr>
            <w:top w:val="none" w:sz="0" w:space="0" w:color="auto"/>
            <w:left w:val="none" w:sz="0" w:space="0" w:color="auto"/>
            <w:bottom w:val="none" w:sz="0" w:space="0" w:color="auto"/>
            <w:right w:val="none" w:sz="0" w:space="0" w:color="auto"/>
          </w:divBdr>
        </w:div>
        <w:div w:id="783160703">
          <w:marLeft w:val="480"/>
          <w:marRight w:val="0"/>
          <w:marTop w:val="0"/>
          <w:marBottom w:val="0"/>
          <w:divBdr>
            <w:top w:val="none" w:sz="0" w:space="0" w:color="auto"/>
            <w:left w:val="none" w:sz="0" w:space="0" w:color="auto"/>
            <w:bottom w:val="none" w:sz="0" w:space="0" w:color="auto"/>
            <w:right w:val="none" w:sz="0" w:space="0" w:color="auto"/>
          </w:divBdr>
        </w:div>
        <w:div w:id="888348420">
          <w:marLeft w:val="480"/>
          <w:marRight w:val="0"/>
          <w:marTop w:val="0"/>
          <w:marBottom w:val="0"/>
          <w:divBdr>
            <w:top w:val="none" w:sz="0" w:space="0" w:color="auto"/>
            <w:left w:val="none" w:sz="0" w:space="0" w:color="auto"/>
            <w:bottom w:val="none" w:sz="0" w:space="0" w:color="auto"/>
            <w:right w:val="none" w:sz="0" w:space="0" w:color="auto"/>
          </w:divBdr>
        </w:div>
        <w:div w:id="926036048">
          <w:marLeft w:val="480"/>
          <w:marRight w:val="0"/>
          <w:marTop w:val="0"/>
          <w:marBottom w:val="0"/>
          <w:divBdr>
            <w:top w:val="none" w:sz="0" w:space="0" w:color="auto"/>
            <w:left w:val="none" w:sz="0" w:space="0" w:color="auto"/>
            <w:bottom w:val="none" w:sz="0" w:space="0" w:color="auto"/>
            <w:right w:val="none" w:sz="0" w:space="0" w:color="auto"/>
          </w:divBdr>
        </w:div>
        <w:div w:id="989871383">
          <w:marLeft w:val="480"/>
          <w:marRight w:val="0"/>
          <w:marTop w:val="0"/>
          <w:marBottom w:val="0"/>
          <w:divBdr>
            <w:top w:val="none" w:sz="0" w:space="0" w:color="auto"/>
            <w:left w:val="none" w:sz="0" w:space="0" w:color="auto"/>
            <w:bottom w:val="none" w:sz="0" w:space="0" w:color="auto"/>
            <w:right w:val="none" w:sz="0" w:space="0" w:color="auto"/>
          </w:divBdr>
        </w:div>
        <w:div w:id="1026179835">
          <w:marLeft w:val="480"/>
          <w:marRight w:val="0"/>
          <w:marTop w:val="0"/>
          <w:marBottom w:val="0"/>
          <w:divBdr>
            <w:top w:val="none" w:sz="0" w:space="0" w:color="auto"/>
            <w:left w:val="none" w:sz="0" w:space="0" w:color="auto"/>
            <w:bottom w:val="none" w:sz="0" w:space="0" w:color="auto"/>
            <w:right w:val="none" w:sz="0" w:space="0" w:color="auto"/>
          </w:divBdr>
        </w:div>
        <w:div w:id="1050615625">
          <w:marLeft w:val="480"/>
          <w:marRight w:val="0"/>
          <w:marTop w:val="0"/>
          <w:marBottom w:val="0"/>
          <w:divBdr>
            <w:top w:val="none" w:sz="0" w:space="0" w:color="auto"/>
            <w:left w:val="none" w:sz="0" w:space="0" w:color="auto"/>
            <w:bottom w:val="none" w:sz="0" w:space="0" w:color="auto"/>
            <w:right w:val="none" w:sz="0" w:space="0" w:color="auto"/>
          </w:divBdr>
        </w:div>
        <w:div w:id="1052735136">
          <w:marLeft w:val="480"/>
          <w:marRight w:val="0"/>
          <w:marTop w:val="0"/>
          <w:marBottom w:val="0"/>
          <w:divBdr>
            <w:top w:val="none" w:sz="0" w:space="0" w:color="auto"/>
            <w:left w:val="none" w:sz="0" w:space="0" w:color="auto"/>
            <w:bottom w:val="none" w:sz="0" w:space="0" w:color="auto"/>
            <w:right w:val="none" w:sz="0" w:space="0" w:color="auto"/>
          </w:divBdr>
        </w:div>
        <w:div w:id="1057171580">
          <w:marLeft w:val="480"/>
          <w:marRight w:val="0"/>
          <w:marTop w:val="0"/>
          <w:marBottom w:val="0"/>
          <w:divBdr>
            <w:top w:val="none" w:sz="0" w:space="0" w:color="auto"/>
            <w:left w:val="none" w:sz="0" w:space="0" w:color="auto"/>
            <w:bottom w:val="none" w:sz="0" w:space="0" w:color="auto"/>
            <w:right w:val="none" w:sz="0" w:space="0" w:color="auto"/>
          </w:divBdr>
        </w:div>
        <w:div w:id="1091045601">
          <w:marLeft w:val="480"/>
          <w:marRight w:val="0"/>
          <w:marTop w:val="0"/>
          <w:marBottom w:val="0"/>
          <w:divBdr>
            <w:top w:val="none" w:sz="0" w:space="0" w:color="auto"/>
            <w:left w:val="none" w:sz="0" w:space="0" w:color="auto"/>
            <w:bottom w:val="none" w:sz="0" w:space="0" w:color="auto"/>
            <w:right w:val="none" w:sz="0" w:space="0" w:color="auto"/>
          </w:divBdr>
        </w:div>
        <w:div w:id="1102535829">
          <w:marLeft w:val="480"/>
          <w:marRight w:val="0"/>
          <w:marTop w:val="0"/>
          <w:marBottom w:val="0"/>
          <w:divBdr>
            <w:top w:val="none" w:sz="0" w:space="0" w:color="auto"/>
            <w:left w:val="none" w:sz="0" w:space="0" w:color="auto"/>
            <w:bottom w:val="none" w:sz="0" w:space="0" w:color="auto"/>
            <w:right w:val="none" w:sz="0" w:space="0" w:color="auto"/>
          </w:divBdr>
        </w:div>
        <w:div w:id="1202129943">
          <w:marLeft w:val="480"/>
          <w:marRight w:val="0"/>
          <w:marTop w:val="0"/>
          <w:marBottom w:val="0"/>
          <w:divBdr>
            <w:top w:val="none" w:sz="0" w:space="0" w:color="auto"/>
            <w:left w:val="none" w:sz="0" w:space="0" w:color="auto"/>
            <w:bottom w:val="none" w:sz="0" w:space="0" w:color="auto"/>
            <w:right w:val="none" w:sz="0" w:space="0" w:color="auto"/>
          </w:divBdr>
        </w:div>
        <w:div w:id="1248154595">
          <w:marLeft w:val="480"/>
          <w:marRight w:val="0"/>
          <w:marTop w:val="0"/>
          <w:marBottom w:val="0"/>
          <w:divBdr>
            <w:top w:val="none" w:sz="0" w:space="0" w:color="auto"/>
            <w:left w:val="none" w:sz="0" w:space="0" w:color="auto"/>
            <w:bottom w:val="none" w:sz="0" w:space="0" w:color="auto"/>
            <w:right w:val="none" w:sz="0" w:space="0" w:color="auto"/>
          </w:divBdr>
        </w:div>
        <w:div w:id="1282151627">
          <w:marLeft w:val="480"/>
          <w:marRight w:val="0"/>
          <w:marTop w:val="0"/>
          <w:marBottom w:val="0"/>
          <w:divBdr>
            <w:top w:val="none" w:sz="0" w:space="0" w:color="auto"/>
            <w:left w:val="none" w:sz="0" w:space="0" w:color="auto"/>
            <w:bottom w:val="none" w:sz="0" w:space="0" w:color="auto"/>
            <w:right w:val="none" w:sz="0" w:space="0" w:color="auto"/>
          </w:divBdr>
        </w:div>
        <w:div w:id="1298804293">
          <w:marLeft w:val="480"/>
          <w:marRight w:val="0"/>
          <w:marTop w:val="0"/>
          <w:marBottom w:val="0"/>
          <w:divBdr>
            <w:top w:val="none" w:sz="0" w:space="0" w:color="auto"/>
            <w:left w:val="none" w:sz="0" w:space="0" w:color="auto"/>
            <w:bottom w:val="none" w:sz="0" w:space="0" w:color="auto"/>
            <w:right w:val="none" w:sz="0" w:space="0" w:color="auto"/>
          </w:divBdr>
        </w:div>
        <w:div w:id="1309936701">
          <w:marLeft w:val="480"/>
          <w:marRight w:val="0"/>
          <w:marTop w:val="0"/>
          <w:marBottom w:val="0"/>
          <w:divBdr>
            <w:top w:val="none" w:sz="0" w:space="0" w:color="auto"/>
            <w:left w:val="none" w:sz="0" w:space="0" w:color="auto"/>
            <w:bottom w:val="none" w:sz="0" w:space="0" w:color="auto"/>
            <w:right w:val="none" w:sz="0" w:space="0" w:color="auto"/>
          </w:divBdr>
        </w:div>
        <w:div w:id="1310986117">
          <w:marLeft w:val="480"/>
          <w:marRight w:val="0"/>
          <w:marTop w:val="0"/>
          <w:marBottom w:val="0"/>
          <w:divBdr>
            <w:top w:val="none" w:sz="0" w:space="0" w:color="auto"/>
            <w:left w:val="none" w:sz="0" w:space="0" w:color="auto"/>
            <w:bottom w:val="none" w:sz="0" w:space="0" w:color="auto"/>
            <w:right w:val="none" w:sz="0" w:space="0" w:color="auto"/>
          </w:divBdr>
        </w:div>
        <w:div w:id="1427968295">
          <w:marLeft w:val="480"/>
          <w:marRight w:val="0"/>
          <w:marTop w:val="0"/>
          <w:marBottom w:val="0"/>
          <w:divBdr>
            <w:top w:val="none" w:sz="0" w:space="0" w:color="auto"/>
            <w:left w:val="none" w:sz="0" w:space="0" w:color="auto"/>
            <w:bottom w:val="none" w:sz="0" w:space="0" w:color="auto"/>
            <w:right w:val="none" w:sz="0" w:space="0" w:color="auto"/>
          </w:divBdr>
        </w:div>
        <w:div w:id="1461457252">
          <w:marLeft w:val="480"/>
          <w:marRight w:val="0"/>
          <w:marTop w:val="0"/>
          <w:marBottom w:val="0"/>
          <w:divBdr>
            <w:top w:val="none" w:sz="0" w:space="0" w:color="auto"/>
            <w:left w:val="none" w:sz="0" w:space="0" w:color="auto"/>
            <w:bottom w:val="none" w:sz="0" w:space="0" w:color="auto"/>
            <w:right w:val="none" w:sz="0" w:space="0" w:color="auto"/>
          </w:divBdr>
        </w:div>
        <w:div w:id="1534534649">
          <w:marLeft w:val="480"/>
          <w:marRight w:val="0"/>
          <w:marTop w:val="0"/>
          <w:marBottom w:val="0"/>
          <w:divBdr>
            <w:top w:val="none" w:sz="0" w:space="0" w:color="auto"/>
            <w:left w:val="none" w:sz="0" w:space="0" w:color="auto"/>
            <w:bottom w:val="none" w:sz="0" w:space="0" w:color="auto"/>
            <w:right w:val="none" w:sz="0" w:space="0" w:color="auto"/>
          </w:divBdr>
        </w:div>
        <w:div w:id="1562011496">
          <w:marLeft w:val="480"/>
          <w:marRight w:val="0"/>
          <w:marTop w:val="0"/>
          <w:marBottom w:val="0"/>
          <w:divBdr>
            <w:top w:val="none" w:sz="0" w:space="0" w:color="auto"/>
            <w:left w:val="none" w:sz="0" w:space="0" w:color="auto"/>
            <w:bottom w:val="none" w:sz="0" w:space="0" w:color="auto"/>
            <w:right w:val="none" w:sz="0" w:space="0" w:color="auto"/>
          </w:divBdr>
        </w:div>
        <w:div w:id="1637299998">
          <w:marLeft w:val="480"/>
          <w:marRight w:val="0"/>
          <w:marTop w:val="0"/>
          <w:marBottom w:val="0"/>
          <w:divBdr>
            <w:top w:val="none" w:sz="0" w:space="0" w:color="auto"/>
            <w:left w:val="none" w:sz="0" w:space="0" w:color="auto"/>
            <w:bottom w:val="none" w:sz="0" w:space="0" w:color="auto"/>
            <w:right w:val="none" w:sz="0" w:space="0" w:color="auto"/>
          </w:divBdr>
        </w:div>
        <w:div w:id="1797522595">
          <w:marLeft w:val="480"/>
          <w:marRight w:val="0"/>
          <w:marTop w:val="0"/>
          <w:marBottom w:val="0"/>
          <w:divBdr>
            <w:top w:val="none" w:sz="0" w:space="0" w:color="auto"/>
            <w:left w:val="none" w:sz="0" w:space="0" w:color="auto"/>
            <w:bottom w:val="none" w:sz="0" w:space="0" w:color="auto"/>
            <w:right w:val="none" w:sz="0" w:space="0" w:color="auto"/>
          </w:divBdr>
        </w:div>
        <w:div w:id="1802964017">
          <w:marLeft w:val="480"/>
          <w:marRight w:val="0"/>
          <w:marTop w:val="0"/>
          <w:marBottom w:val="0"/>
          <w:divBdr>
            <w:top w:val="none" w:sz="0" w:space="0" w:color="auto"/>
            <w:left w:val="none" w:sz="0" w:space="0" w:color="auto"/>
            <w:bottom w:val="none" w:sz="0" w:space="0" w:color="auto"/>
            <w:right w:val="none" w:sz="0" w:space="0" w:color="auto"/>
          </w:divBdr>
        </w:div>
        <w:div w:id="2003965979">
          <w:marLeft w:val="480"/>
          <w:marRight w:val="0"/>
          <w:marTop w:val="0"/>
          <w:marBottom w:val="0"/>
          <w:divBdr>
            <w:top w:val="none" w:sz="0" w:space="0" w:color="auto"/>
            <w:left w:val="none" w:sz="0" w:space="0" w:color="auto"/>
            <w:bottom w:val="none" w:sz="0" w:space="0" w:color="auto"/>
            <w:right w:val="none" w:sz="0" w:space="0" w:color="auto"/>
          </w:divBdr>
        </w:div>
        <w:div w:id="2014457748">
          <w:marLeft w:val="480"/>
          <w:marRight w:val="0"/>
          <w:marTop w:val="0"/>
          <w:marBottom w:val="0"/>
          <w:divBdr>
            <w:top w:val="none" w:sz="0" w:space="0" w:color="auto"/>
            <w:left w:val="none" w:sz="0" w:space="0" w:color="auto"/>
            <w:bottom w:val="none" w:sz="0" w:space="0" w:color="auto"/>
            <w:right w:val="none" w:sz="0" w:space="0" w:color="auto"/>
          </w:divBdr>
        </w:div>
        <w:div w:id="2088992666">
          <w:marLeft w:val="480"/>
          <w:marRight w:val="0"/>
          <w:marTop w:val="0"/>
          <w:marBottom w:val="0"/>
          <w:divBdr>
            <w:top w:val="none" w:sz="0" w:space="0" w:color="auto"/>
            <w:left w:val="none" w:sz="0" w:space="0" w:color="auto"/>
            <w:bottom w:val="none" w:sz="0" w:space="0" w:color="auto"/>
            <w:right w:val="none" w:sz="0" w:space="0" w:color="auto"/>
          </w:divBdr>
        </w:div>
        <w:div w:id="2129466363">
          <w:marLeft w:val="480"/>
          <w:marRight w:val="0"/>
          <w:marTop w:val="0"/>
          <w:marBottom w:val="0"/>
          <w:divBdr>
            <w:top w:val="none" w:sz="0" w:space="0" w:color="auto"/>
            <w:left w:val="none" w:sz="0" w:space="0" w:color="auto"/>
            <w:bottom w:val="none" w:sz="0" w:space="0" w:color="auto"/>
            <w:right w:val="none" w:sz="0" w:space="0" w:color="auto"/>
          </w:divBdr>
        </w:div>
      </w:divsChild>
    </w:div>
    <w:div w:id="1912305851">
      <w:bodyDiv w:val="1"/>
      <w:marLeft w:val="0"/>
      <w:marRight w:val="0"/>
      <w:marTop w:val="0"/>
      <w:marBottom w:val="0"/>
      <w:divBdr>
        <w:top w:val="none" w:sz="0" w:space="0" w:color="auto"/>
        <w:left w:val="none" w:sz="0" w:space="0" w:color="auto"/>
        <w:bottom w:val="none" w:sz="0" w:space="0" w:color="auto"/>
        <w:right w:val="none" w:sz="0" w:space="0" w:color="auto"/>
      </w:divBdr>
    </w:div>
    <w:div w:id="1926107871">
      <w:bodyDiv w:val="1"/>
      <w:marLeft w:val="0"/>
      <w:marRight w:val="0"/>
      <w:marTop w:val="0"/>
      <w:marBottom w:val="0"/>
      <w:divBdr>
        <w:top w:val="none" w:sz="0" w:space="0" w:color="auto"/>
        <w:left w:val="none" w:sz="0" w:space="0" w:color="auto"/>
        <w:bottom w:val="none" w:sz="0" w:space="0" w:color="auto"/>
        <w:right w:val="none" w:sz="0" w:space="0" w:color="auto"/>
      </w:divBdr>
      <w:divsChild>
        <w:div w:id="60294316">
          <w:marLeft w:val="0"/>
          <w:marRight w:val="0"/>
          <w:marTop w:val="0"/>
          <w:marBottom w:val="0"/>
          <w:divBdr>
            <w:top w:val="none" w:sz="0" w:space="0" w:color="auto"/>
            <w:left w:val="none" w:sz="0" w:space="0" w:color="auto"/>
            <w:bottom w:val="none" w:sz="0" w:space="0" w:color="auto"/>
            <w:right w:val="none" w:sz="0" w:space="0" w:color="auto"/>
          </w:divBdr>
        </w:div>
        <w:div w:id="173613215">
          <w:marLeft w:val="0"/>
          <w:marRight w:val="0"/>
          <w:marTop w:val="0"/>
          <w:marBottom w:val="0"/>
          <w:divBdr>
            <w:top w:val="none" w:sz="0" w:space="0" w:color="auto"/>
            <w:left w:val="none" w:sz="0" w:space="0" w:color="auto"/>
            <w:bottom w:val="none" w:sz="0" w:space="0" w:color="auto"/>
            <w:right w:val="none" w:sz="0" w:space="0" w:color="auto"/>
          </w:divBdr>
        </w:div>
        <w:div w:id="193078673">
          <w:marLeft w:val="0"/>
          <w:marRight w:val="0"/>
          <w:marTop w:val="0"/>
          <w:marBottom w:val="0"/>
          <w:divBdr>
            <w:top w:val="none" w:sz="0" w:space="0" w:color="auto"/>
            <w:left w:val="none" w:sz="0" w:space="0" w:color="auto"/>
            <w:bottom w:val="none" w:sz="0" w:space="0" w:color="auto"/>
            <w:right w:val="none" w:sz="0" w:space="0" w:color="auto"/>
          </w:divBdr>
        </w:div>
        <w:div w:id="201285079">
          <w:marLeft w:val="0"/>
          <w:marRight w:val="0"/>
          <w:marTop w:val="0"/>
          <w:marBottom w:val="0"/>
          <w:divBdr>
            <w:top w:val="none" w:sz="0" w:space="0" w:color="auto"/>
            <w:left w:val="none" w:sz="0" w:space="0" w:color="auto"/>
            <w:bottom w:val="none" w:sz="0" w:space="0" w:color="auto"/>
            <w:right w:val="none" w:sz="0" w:space="0" w:color="auto"/>
          </w:divBdr>
        </w:div>
        <w:div w:id="212928626">
          <w:marLeft w:val="0"/>
          <w:marRight w:val="0"/>
          <w:marTop w:val="0"/>
          <w:marBottom w:val="0"/>
          <w:divBdr>
            <w:top w:val="none" w:sz="0" w:space="0" w:color="auto"/>
            <w:left w:val="none" w:sz="0" w:space="0" w:color="auto"/>
            <w:bottom w:val="none" w:sz="0" w:space="0" w:color="auto"/>
            <w:right w:val="none" w:sz="0" w:space="0" w:color="auto"/>
          </w:divBdr>
        </w:div>
        <w:div w:id="295381535">
          <w:marLeft w:val="0"/>
          <w:marRight w:val="0"/>
          <w:marTop w:val="0"/>
          <w:marBottom w:val="0"/>
          <w:divBdr>
            <w:top w:val="none" w:sz="0" w:space="0" w:color="auto"/>
            <w:left w:val="none" w:sz="0" w:space="0" w:color="auto"/>
            <w:bottom w:val="none" w:sz="0" w:space="0" w:color="auto"/>
            <w:right w:val="none" w:sz="0" w:space="0" w:color="auto"/>
          </w:divBdr>
        </w:div>
        <w:div w:id="300617344">
          <w:marLeft w:val="0"/>
          <w:marRight w:val="0"/>
          <w:marTop w:val="0"/>
          <w:marBottom w:val="0"/>
          <w:divBdr>
            <w:top w:val="none" w:sz="0" w:space="0" w:color="auto"/>
            <w:left w:val="none" w:sz="0" w:space="0" w:color="auto"/>
            <w:bottom w:val="none" w:sz="0" w:space="0" w:color="auto"/>
            <w:right w:val="none" w:sz="0" w:space="0" w:color="auto"/>
          </w:divBdr>
        </w:div>
        <w:div w:id="319698574">
          <w:marLeft w:val="0"/>
          <w:marRight w:val="0"/>
          <w:marTop w:val="0"/>
          <w:marBottom w:val="0"/>
          <w:divBdr>
            <w:top w:val="none" w:sz="0" w:space="0" w:color="auto"/>
            <w:left w:val="none" w:sz="0" w:space="0" w:color="auto"/>
            <w:bottom w:val="none" w:sz="0" w:space="0" w:color="auto"/>
            <w:right w:val="none" w:sz="0" w:space="0" w:color="auto"/>
          </w:divBdr>
        </w:div>
        <w:div w:id="358775794">
          <w:marLeft w:val="0"/>
          <w:marRight w:val="0"/>
          <w:marTop w:val="0"/>
          <w:marBottom w:val="0"/>
          <w:divBdr>
            <w:top w:val="none" w:sz="0" w:space="0" w:color="auto"/>
            <w:left w:val="none" w:sz="0" w:space="0" w:color="auto"/>
            <w:bottom w:val="none" w:sz="0" w:space="0" w:color="auto"/>
            <w:right w:val="none" w:sz="0" w:space="0" w:color="auto"/>
          </w:divBdr>
        </w:div>
        <w:div w:id="393165886">
          <w:marLeft w:val="0"/>
          <w:marRight w:val="0"/>
          <w:marTop w:val="0"/>
          <w:marBottom w:val="0"/>
          <w:divBdr>
            <w:top w:val="none" w:sz="0" w:space="0" w:color="auto"/>
            <w:left w:val="none" w:sz="0" w:space="0" w:color="auto"/>
            <w:bottom w:val="none" w:sz="0" w:space="0" w:color="auto"/>
            <w:right w:val="none" w:sz="0" w:space="0" w:color="auto"/>
          </w:divBdr>
        </w:div>
        <w:div w:id="443887589">
          <w:marLeft w:val="0"/>
          <w:marRight w:val="0"/>
          <w:marTop w:val="0"/>
          <w:marBottom w:val="0"/>
          <w:divBdr>
            <w:top w:val="none" w:sz="0" w:space="0" w:color="auto"/>
            <w:left w:val="none" w:sz="0" w:space="0" w:color="auto"/>
            <w:bottom w:val="none" w:sz="0" w:space="0" w:color="auto"/>
            <w:right w:val="none" w:sz="0" w:space="0" w:color="auto"/>
          </w:divBdr>
        </w:div>
        <w:div w:id="457453951">
          <w:marLeft w:val="0"/>
          <w:marRight w:val="0"/>
          <w:marTop w:val="0"/>
          <w:marBottom w:val="0"/>
          <w:divBdr>
            <w:top w:val="none" w:sz="0" w:space="0" w:color="auto"/>
            <w:left w:val="none" w:sz="0" w:space="0" w:color="auto"/>
            <w:bottom w:val="none" w:sz="0" w:space="0" w:color="auto"/>
            <w:right w:val="none" w:sz="0" w:space="0" w:color="auto"/>
          </w:divBdr>
        </w:div>
        <w:div w:id="478616523">
          <w:marLeft w:val="0"/>
          <w:marRight w:val="0"/>
          <w:marTop w:val="0"/>
          <w:marBottom w:val="0"/>
          <w:divBdr>
            <w:top w:val="none" w:sz="0" w:space="0" w:color="auto"/>
            <w:left w:val="none" w:sz="0" w:space="0" w:color="auto"/>
            <w:bottom w:val="none" w:sz="0" w:space="0" w:color="auto"/>
            <w:right w:val="none" w:sz="0" w:space="0" w:color="auto"/>
          </w:divBdr>
        </w:div>
        <w:div w:id="491337575">
          <w:marLeft w:val="0"/>
          <w:marRight w:val="0"/>
          <w:marTop w:val="0"/>
          <w:marBottom w:val="0"/>
          <w:divBdr>
            <w:top w:val="none" w:sz="0" w:space="0" w:color="auto"/>
            <w:left w:val="none" w:sz="0" w:space="0" w:color="auto"/>
            <w:bottom w:val="none" w:sz="0" w:space="0" w:color="auto"/>
            <w:right w:val="none" w:sz="0" w:space="0" w:color="auto"/>
          </w:divBdr>
        </w:div>
        <w:div w:id="543441290">
          <w:marLeft w:val="0"/>
          <w:marRight w:val="0"/>
          <w:marTop w:val="0"/>
          <w:marBottom w:val="0"/>
          <w:divBdr>
            <w:top w:val="none" w:sz="0" w:space="0" w:color="auto"/>
            <w:left w:val="none" w:sz="0" w:space="0" w:color="auto"/>
            <w:bottom w:val="none" w:sz="0" w:space="0" w:color="auto"/>
            <w:right w:val="none" w:sz="0" w:space="0" w:color="auto"/>
          </w:divBdr>
        </w:div>
        <w:div w:id="573441683">
          <w:marLeft w:val="0"/>
          <w:marRight w:val="0"/>
          <w:marTop w:val="0"/>
          <w:marBottom w:val="0"/>
          <w:divBdr>
            <w:top w:val="none" w:sz="0" w:space="0" w:color="auto"/>
            <w:left w:val="none" w:sz="0" w:space="0" w:color="auto"/>
            <w:bottom w:val="none" w:sz="0" w:space="0" w:color="auto"/>
            <w:right w:val="none" w:sz="0" w:space="0" w:color="auto"/>
          </w:divBdr>
        </w:div>
        <w:div w:id="600378915">
          <w:marLeft w:val="0"/>
          <w:marRight w:val="0"/>
          <w:marTop w:val="0"/>
          <w:marBottom w:val="0"/>
          <w:divBdr>
            <w:top w:val="none" w:sz="0" w:space="0" w:color="auto"/>
            <w:left w:val="none" w:sz="0" w:space="0" w:color="auto"/>
            <w:bottom w:val="none" w:sz="0" w:space="0" w:color="auto"/>
            <w:right w:val="none" w:sz="0" w:space="0" w:color="auto"/>
          </w:divBdr>
        </w:div>
        <w:div w:id="617101624">
          <w:marLeft w:val="0"/>
          <w:marRight w:val="0"/>
          <w:marTop w:val="0"/>
          <w:marBottom w:val="0"/>
          <w:divBdr>
            <w:top w:val="none" w:sz="0" w:space="0" w:color="auto"/>
            <w:left w:val="none" w:sz="0" w:space="0" w:color="auto"/>
            <w:bottom w:val="none" w:sz="0" w:space="0" w:color="auto"/>
            <w:right w:val="none" w:sz="0" w:space="0" w:color="auto"/>
          </w:divBdr>
        </w:div>
        <w:div w:id="682165951">
          <w:marLeft w:val="0"/>
          <w:marRight w:val="0"/>
          <w:marTop w:val="0"/>
          <w:marBottom w:val="0"/>
          <w:divBdr>
            <w:top w:val="none" w:sz="0" w:space="0" w:color="auto"/>
            <w:left w:val="none" w:sz="0" w:space="0" w:color="auto"/>
            <w:bottom w:val="none" w:sz="0" w:space="0" w:color="auto"/>
            <w:right w:val="none" w:sz="0" w:space="0" w:color="auto"/>
          </w:divBdr>
        </w:div>
        <w:div w:id="713432732">
          <w:marLeft w:val="0"/>
          <w:marRight w:val="0"/>
          <w:marTop w:val="0"/>
          <w:marBottom w:val="0"/>
          <w:divBdr>
            <w:top w:val="none" w:sz="0" w:space="0" w:color="auto"/>
            <w:left w:val="none" w:sz="0" w:space="0" w:color="auto"/>
            <w:bottom w:val="none" w:sz="0" w:space="0" w:color="auto"/>
            <w:right w:val="none" w:sz="0" w:space="0" w:color="auto"/>
          </w:divBdr>
        </w:div>
        <w:div w:id="729159361">
          <w:marLeft w:val="0"/>
          <w:marRight w:val="0"/>
          <w:marTop w:val="0"/>
          <w:marBottom w:val="0"/>
          <w:divBdr>
            <w:top w:val="none" w:sz="0" w:space="0" w:color="auto"/>
            <w:left w:val="none" w:sz="0" w:space="0" w:color="auto"/>
            <w:bottom w:val="none" w:sz="0" w:space="0" w:color="auto"/>
            <w:right w:val="none" w:sz="0" w:space="0" w:color="auto"/>
          </w:divBdr>
        </w:div>
        <w:div w:id="758798370">
          <w:marLeft w:val="0"/>
          <w:marRight w:val="0"/>
          <w:marTop w:val="0"/>
          <w:marBottom w:val="0"/>
          <w:divBdr>
            <w:top w:val="none" w:sz="0" w:space="0" w:color="auto"/>
            <w:left w:val="none" w:sz="0" w:space="0" w:color="auto"/>
            <w:bottom w:val="none" w:sz="0" w:space="0" w:color="auto"/>
            <w:right w:val="none" w:sz="0" w:space="0" w:color="auto"/>
          </w:divBdr>
        </w:div>
        <w:div w:id="761800345">
          <w:marLeft w:val="0"/>
          <w:marRight w:val="0"/>
          <w:marTop w:val="0"/>
          <w:marBottom w:val="0"/>
          <w:divBdr>
            <w:top w:val="none" w:sz="0" w:space="0" w:color="auto"/>
            <w:left w:val="none" w:sz="0" w:space="0" w:color="auto"/>
            <w:bottom w:val="none" w:sz="0" w:space="0" w:color="auto"/>
            <w:right w:val="none" w:sz="0" w:space="0" w:color="auto"/>
          </w:divBdr>
        </w:div>
        <w:div w:id="846672143">
          <w:marLeft w:val="0"/>
          <w:marRight w:val="0"/>
          <w:marTop w:val="0"/>
          <w:marBottom w:val="0"/>
          <w:divBdr>
            <w:top w:val="none" w:sz="0" w:space="0" w:color="auto"/>
            <w:left w:val="none" w:sz="0" w:space="0" w:color="auto"/>
            <w:bottom w:val="none" w:sz="0" w:space="0" w:color="auto"/>
            <w:right w:val="none" w:sz="0" w:space="0" w:color="auto"/>
          </w:divBdr>
        </w:div>
        <w:div w:id="857229996">
          <w:marLeft w:val="0"/>
          <w:marRight w:val="0"/>
          <w:marTop w:val="0"/>
          <w:marBottom w:val="0"/>
          <w:divBdr>
            <w:top w:val="none" w:sz="0" w:space="0" w:color="auto"/>
            <w:left w:val="none" w:sz="0" w:space="0" w:color="auto"/>
            <w:bottom w:val="none" w:sz="0" w:space="0" w:color="auto"/>
            <w:right w:val="none" w:sz="0" w:space="0" w:color="auto"/>
          </w:divBdr>
        </w:div>
        <w:div w:id="904602835">
          <w:marLeft w:val="0"/>
          <w:marRight w:val="0"/>
          <w:marTop w:val="0"/>
          <w:marBottom w:val="0"/>
          <w:divBdr>
            <w:top w:val="none" w:sz="0" w:space="0" w:color="auto"/>
            <w:left w:val="none" w:sz="0" w:space="0" w:color="auto"/>
            <w:bottom w:val="none" w:sz="0" w:space="0" w:color="auto"/>
            <w:right w:val="none" w:sz="0" w:space="0" w:color="auto"/>
          </w:divBdr>
        </w:div>
        <w:div w:id="948245814">
          <w:marLeft w:val="0"/>
          <w:marRight w:val="0"/>
          <w:marTop w:val="0"/>
          <w:marBottom w:val="0"/>
          <w:divBdr>
            <w:top w:val="none" w:sz="0" w:space="0" w:color="auto"/>
            <w:left w:val="none" w:sz="0" w:space="0" w:color="auto"/>
            <w:bottom w:val="none" w:sz="0" w:space="0" w:color="auto"/>
            <w:right w:val="none" w:sz="0" w:space="0" w:color="auto"/>
          </w:divBdr>
        </w:div>
        <w:div w:id="1029530669">
          <w:marLeft w:val="0"/>
          <w:marRight w:val="0"/>
          <w:marTop w:val="0"/>
          <w:marBottom w:val="0"/>
          <w:divBdr>
            <w:top w:val="none" w:sz="0" w:space="0" w:color="auto"/>
            <w:left w:val="none" w:sz="0" w:space="0" w:color="auto"/>
            <w:bottom w:val="none" w:sz="0" w:space="0" w:color="auto"/>
            <w:right w:val="none" w:sz="0" w:space="0" w:color="auto"/>
          </w:divBdr>
        </w:div>
        <w:div w:id="1055424311">
          <w:marLeft w:val="0"/>
          <w:marRight w:val="0"/>
          <w:marTop w:val="0"/>
          <w:marBottom w:val="0"/>
          <w:divBdr>
            <w:top w:val="none" w:sz="0" w:space="0" w:color="auto"/>
            <w:left w:val="none" w:sz="0" w:space="0" w:color="auto"/>
            <w:bottom w:val="none" w:sz="0" w:space="0" w:color="auto"/>
            <w:right w:val="none" w:sz="0" w:space="0" w:color="auto"/>
          </w:divBdr>
        </w:div>
        <w:div w:id="1067413601">
          <w:marLeft w:val="0"/>
          <w:marRight w:val="0"/>
          <w:marTop w:val="0"/>
          <w:marBottom w:val="0"/>
          <w:divBdr>
            <w:top w:val="none" w:sz="0" w:space="0" w:color="auto"/>
            <w:left w:val="none" w:sz="0" w:space="0" w:color="auto"/>
            <w:bottom w:val="none" w:sz="0" w:space="0" w:color="auto"/>
            <w:right w:val="none" w:sz="0" w:space="0" w:color="auto"/>
          </w:divBdr>
        </w:div>
        <w:div w:id="1125737999">
          <w:marLeft w:val="0"/>
          <w:marRight w:val="0"/>
          <w:marTop w:val="0"/>
          <w:marBottom w:val="0"/>
          <w:divBdr>
            <w:top w:val="none" w:sz="0" w:space="0" w:color="auto"/>
            <w:left w:val="none" w:sz="0" w:space="0" w:color="auto"/>
            <w:bottom w:val="none" w:sz="0" w:space="0" w:color="auto"/>
            <w:right w:val="none" w:sz="0" w:space="0" w:color="auto"/>
          </w:divBdr>
        </w:div>
        <w:div w:id="1136873618">
          <w:marLeft w:val="0"/>
          <w:marRight w:val="0"/>
          <w:marTop w:val="0"/>
          <w:marBottom w:val="0"/>
          <w:divBdr>
            <w:top w:val="none" w:sz="0" w:space="0" w:color="auto"/>
            <w:left w:val="none" w:sz="0" w:space="0" w:color="auto"/>
            <w:bottom w:val="none" w:sz="0" w:space="0" w:color="auto"/>
            <w:right w:val="none" w:sz="0" w:space="0" w:color="auto"/>
          </w:divBdr>
        </w:div>
        <w:div w:id="1189759089">
          <w:marLeft w:val="0"/>
          <w:marRight w:val="0"/>
          <w:marTop w:val="0"/>
          <w:marBottom w:val="0"/>
          <w:divBdr>
            <w:top w:val="none" w:sz="0" w:space="0" w:color="auto"/>
            <w:left w:val="none" w:sz="0" w:space="0" w:color="auto"/>
            <w:bottom w:val="none" w:sz="0" w:space="0" w:color="auto"/>
            <w:right w:val="none" w:sz="0" w:space="0" w:color="auto"/>
          </w:divBdr>
        </w:div>
        <w:div w:id="1292707263">
          <w:marLeft w:val="0"/>
          <w:marRight w:val="0"/>
          <w:marTop w:val="0"/>
          <w:marBottom w:val="0"/>
          <w:divBdr>
            <w:top w:val="none" w:sz="0" w:space="0" w:color="auto"/>
            <w:left w:val="none" w:sz="0" w:space="0" w:color="auto"/>
            <w:bottom w:val="none" w:sz="0" w:space="0" w:color="auto"/>
            <w:right w:val="none" w:sz="0" w:space="0" w:color="auto"/>
          </w:divBdr>
        </w:div>
        <w:div w:id="1307390832">
          <w:marLeft w:val="0"/>
          <w:marRight w:val="0"/>
          <w:marTop w:val="0"/>
          <w:marBottom w:val="0"/>
          <w:divBdr>
            <w:top w:val="none" w:sz="0" w:space="0" w:color="auto"/>
            <w:left w:val="none" w:sz="0" w:space="0" w:color="auto"/>
            <w:bottom w:val="none" w:sz="0" w:space="0" w:color="auto"/>
            <w:right w:val="none" w:sz="0" w:space="0" w:color="auto"/>
          </w:divBdr>
        </w:div>
        <w:div w:id="1307583217">
          <w:marLeft w:val="0"/>
          <w:marRight w:val="0"/>
          <w:marTop w:val="0"/>
          <w:marBottom w:val="0"/>
          <w:divBdr>
            <w:top w:val="none" w:sz="0" w:space="0" w:color="auto"/>
            <w:left w:val="none" w:sz="0" w:space="0" w:color="auto"/>
            <w:bottom w:val="none" w:sz="0" w:space="0" w:color="auto"/>
            <w:right w:val="none" w:sz="0" w:space="0" w:color="auto"/>
          </w:divBdr>
        </w:div>
        <w:div w:id="1313103079">
          <w:marLeft w:val="0"/>
          <w:marRight w:val="0"/>
          <w:marTop w:val="0"/>
          <w:marBottom w:val="0"/>
          <w:divBdr>
            <w:top w:val="none" w:sz="0" w:space="0" w:color="auto"/>
            <w:left w:val="none" w:sz="0" w:space="0" w:color="auto"/>
            <w:bottom w:val="none" w:sz="0" w:space="0" w:color="auto"/>
            <w:right w:val="none" w:sz="0" w:space="0" w:color="auto"/>
          </w:divBdr>
        </w:div>
        <w:div w:id="1333489599">
          <w:marLeft w:val="0"/>
          <w:marRight w:val="0"/>
          <w:marTop w:val="0"/>
          <w:marBottom w:val="0"/>
          <w:divBdr>
            <w:top w:val="none" w:sz="0" w:space="0" w:color="auto"/>
            <w:left w:val="none" w:sz="0" w:space="0" w:color="auto"/>
            <w:bottom w:val="none" w:sz="0" w:space="0" w:color="auto"/>
            <w:right w:val="none" w:sz="0" w:space="0" w:color="auto"/>
          </w:divBdr>
        </w:div>
        <w:div w:id="1355613846">
          <w:marLeft w:val="0"/>
          <w:marRight w:val="0"/>
          <w:marTop w:val="0"/>
          <w:marBottom w:val="0"/>
          <w:divBdr>
            <w:top w:val="none" w:sz="0" w:space="0" w:color="auto"/>
            <w:left w:val="none" w:sz="0" w:space="0" w:color="auto"/>
            <w:bottom w:val="none" w:sz="0" w:space="0" w:color="auto"/>
            <w:right w:val="none" w:sz="0" w:space="0" w:color="auto"/>
          </w:divBdr>
        </w:div>
        <w:div w:id="1428500205">
          <w:marLeft w:val="0"/>
          <w:marRight w:val="0"/>
          <w:marTop w:val="0"/>
          <w:marBottom w:val="0"/>
          <w:divBdr>
            <w:top w:val="none" w:sz="0" w:space="0" w:color="auto"/>
            <w:left w:val="none" w:sz="0" w:space="0" w:color="auto"/>
            <w:bottom w:val="none" w:sz="0" w:space="0" w:color="auto"/>
            <w:right w:val="none" w:sz="0" w:space="0" w:color="auto"/>
          </w:divBdr>
        </w:div>
        <w:div w:id="1439325762">
          <w:marLeft w:val="0"/>
          <w:marRight w:val="0"/>
          <w:marTop w:val="0"/>
          <w:marBottom w:val="0"/>
          <w:divBdr>
            <w:top w:val="none" w:sz="0" w:space="0" w:color="auto"/>
            <w:left w:val="none" w:sz="0" w:space="0" w:color="auto"/>
            <w:bottom w:val="none" w:sz="0" w:space="0" w:color="auto"/>
            <w:right w:val="none" w:sz="0" w:space="0" w:color="auto"/>
          </w:divBdr>
        </w:div>
        <w:div w:id="1439987771">
          <w:marLeft w:val="0"/>
          <w:marRight w:val="0"/>
          <w:marTop w:val="0"/>
          <w:marBottom w:val="0"/>
          <w:divBdr>
            <w:top w:val="none" w:sz="0" w:space="0" w:color="auto"/>
            <w:left w:val="none" w:sz="0" w:space="0" w:color="auto"/>
            <w:bottom w:val="none" w:sz="0" w:space="0" w:color="auto"/>
            <w:right w:val="none" w:sz="0" w:space="0" w:color="auto"/>
          </w:divBdr>
        </w:div>
        <w:div w:id="1451775494">
          <w:marLeft w:val="0"/>
          <w:marRight w:val="0"/>
          <w:marTop w:val="0"/>
          <w:marBottom w:val="0"/>
          <w:divBdr>
            <w:top w:val="none" w:sz="0" w:space="0" w:color="auto"/>
            <w:left w:val="none" w:sz="0" w:space="0" w:color="auto"/>
            <w:bottom w:val="none" w:sz="0" w:space="0" w:color="auto"/>
            <w:right w:val="none" w:sz="0" w:space="0" w:color="auto"/>
          </w:divBdr>
        </w:div>
        <w:div w:id="1557888928">
          <w:marLeft w:val="0"/>
          <w:marRight w:val="0"/>
          <w:marTop w:val="0"/>
          <w:marBottom w:val="0"/>
          <w:divBdr>
            <w:top w:val="none" w:sz="0" w:space="0" w:color="auto"/>
            <w:left w:val="none" w:sz="0" w:space="0" w:color="auto"/>
            <w:bottom w:val="none" w:sz="0" w:space="0" w:color="auto"/>
            <w:right w:val="none" w:sz="0" w:space="0" w:color="auto"/>
          </w:divBdr>
        </w:div>
        <w:div w:id="1567494690">
          <w:marLeft w:val="0"/>
          <w:marRight w:val="0"/>
          <w:marTop w:val="0"/>
          <w:marBottom w:val="0"/>
          <w:divBdr>
            <w:top w:val="none" w:sz="0" w:space="0" w:color="auto"/>
            <w:left w:val="none" w:sz="0" w:space="0" w:color="auto"/>
            <w:bottom w:val="none" w:sz="0" w:space="0" w:color="auto"/>
            <w:right w:val="none" w:sz="0" w:space="0" w:color="auto"/>
          </w:divBdr>
        </w:div>
        <w:div w:id="1575696508">
          <w:marLeft w:val="0"/>
          <w:marRight w:val="0"/>
          <w:marTop w:val="0"/>
          <w:marBottom w:val="0"/>
          <w:divBdr>
            <w:top w:val="none" w:sz="0" w:space="0" w:color="auto"/>
            <w:left w:val="none" w:sz="0" w:space="0" w:color="auto"/>
            <w:bottom w:val="none" w:sz="0" w:space="0" w:color="auto"/>
            <w:right w:val="none" w:sz="0" w:space="0" w:color="auto"/>
          </w:divBdr>
        </w:div>
        <w:div w:id="1786004191">
          <w:marLeft w:val="0"/>
          <w:marRight w:val="0"/>
          <w:marTop w:val="0"/>
          <w:marBottom w:val="0"/>
          <w:divBdr>
            <w:top w:val="none" w:sz="0" w:space="0" w:color="auto"/>
            <w:left w:val="none" w:sz="0" w:space="0" w:color="auto"/>
            <w:bottom w:val="none" w:sz="0" w:space="0" w:color="auto"/>
            <w:right w:val="none" w:sz="0" w:space="0" w:color="auto"/>
          </w:divBdr>
        </w:div>
        <w:div w:id="1892614822">
          <w:marLeft w:val="0"/>
          <w:marRight w:val="0"/>
          <w:marTop w:val="0"/>
          <w:marBottom w:val="0"/>
          <w:divBdr>
            <w:top w:val="none" w:sz="0" w:space="0" w:color="auto"/>
            <w:left w:val="none" w:sz="0" w:space="0" w:color="auto"/>
            <w:bottom w:val="none" w:sz="0" w:space="0" w:color="auto"/>
            <w:right w:val="none" w:sz="0" w:space="0" w:color="auto"/>
          </w:divBdr>
        </w:div>
        <w:div w:id="1920214086">
          <w:marLeft w:val="0"/>
          <w:marRight w:val="0"/>
          <w:marTop w:val="0"/>
          <w:marBottom w:val="0"/>
          <w:divBdr>
            <w:top w:val="none" w:sz="0" w:space="0" w:color="auto"/>
            <w:left w:val="none" w:sz="0" w:space="0" w:color="auto"/>
            <w:bottom w:val="none" w:sz="0" w:space="0" w:color="auto"/>
            <w:right w:val="none" w:sz="0" w:space="0" w:color="auto"/>
          </w:divBdr>
        </w:div>
        <w:div w:id="1924953243">
          <w:marLeft w:val="0"/>
          <w:marRight w:val="0"/>
          <w:marTop w:val="0"/>
          <w:marBottom w:val="0"/>
          <w:divBdr>
            <w:top w:val="none" w:sz="0" w:space="0" w:color="auto"/>
            <w:left w:val="none" w:sz="0" w:space="0" w:color="auto"/>
            <w:bottom w:val="none" w:sz="0" w:space="0" w:color="auto"/>
            <w:right w:val="none" w:sz="0" w:space="0" w:color="auto"/>
          </w:divBdr>
        </w:div>
        <w:div w:id="2025207548">
          <w:marLeft w:val="0"/>
          <w:marRight w:val="0"/>
          <w:marTop w:val="0"/>
          <w:marBottom w:val="0"/>
          <w:divBdr>
            <w:top w:val="none" w:sz="0" w:space="0" w:color="auto"/>
            <w:left w:val="none" w:sz="0" w:space="0" w:color="auto"/>
            <w:bottom w:val="none" w:sz="0" w:space="0" w:color="auto"/>
            <w:right w:val="none" w:sz="0" w:space="0" w:color="auto"/>
          </w:divBdr>
        </w:div>
        <w:div w:id="2113239274">
          <w:marLeft w:val="0"/>
          <w:marRight w:val="0"/>
          <w:marTop w:val="0"/>
          <w:marBottom w:val="0"/>
          <w:divBdr>
            <w:top w:val="none" w:sz="0" w:space="0" w:color="auto"/>
            <w:left w:val="none" w:sz="0" w:space="0" w:color="auto"/>
            <w:bottom w:val="none" w:sz="0" w:space="0" w:color="auto"/>
            <w:right w:val="none" w:sz="0" w:space="0" w:color="auto"/>
          </w:divBdr>
        </w:div>
        <w:div w:id="2118021722">
          <w:marLeft w:val="0"/>
          <w:marRight w:val="0"/>
          <w:marTop w:val="0"/>
          <w:marBottom w:val="0"/>
          <w:divBdr>
            <w:top w:val="none" w:sz="0" w:space="0" w:color="auto"/>
            <w:left w:val="none" w:sz="0" w:space="0" w:color="auto"/>
            <w:bottom w:val="none" w:sz="0" w:space="0" w:color="auto"/>
            <w:right w:val="none" w:sz="0" w:space="0" w:color="auto"/>
          </w:divBdr>
        </w:div>
      </w:divsChild>
    </w:div>
    <w:div w:id="1945066526">
      <w:bodyDiv w:val="1"/>
      <w:marLeft w:val="0"/>
      <w:marRight w:val="0"/>
      <w:marTop w:val="0"/>
      <w:marBottom w:val="0"/>
      <w:divBdr>
        <w:top w:val="none" w:sz="0" w:space="0" w:color="auto"/>
        <w:left w:val="none" w:sz="0" w:space="0" w:color="auto"/>
        <w:bottom w:val="none" w:sz="0" w:space="0" w:color="auto"/>
        <w:right w:val="none" w:sz="0" w:space="0" w:color="auto"/>
      </w:divBdr>
    </w:div>
    <w:div w:id="1953437418">
      <w:bodyDiv w:val="1"/>
      <w:marLeft w:val="0"/>
      <w:marRight w:val="0"/>
      <w:marTop w:val="0"/>
      <w:marBottom w:val="0"/>
      <w:divBdr>
        <w:top w:val="none" w:sz="0" w:space="0" w:color="auto"/>
        <w:left w:val="none" w:sz="0" w:space="0" w:color="auto"/>
        <w:bottom w:val="none" w:sz="0" w:space="0" w:color="auto"/>
        <w:right w:val="none" w:sz="0" w:space="0" w:color="auto"/>
      </w:divBdr>
    </w:div>
    <w:div w:id="1954481236">
      <w:bodyDiv w:val="1"/>
      <w:marLeft w:val="0"/>
      <w:marRight w:val="0"/>
      <w:marTop w:val="0"/>
      <w:marBottom w:val="0"/>
      <w:divBdr>
        <w:top w:val="none" w:sz="0" w:space="0" w:color="auto"/>
        <w:left w:val="none" w:sz="0" w:space="0" w:color="auto"/>
        <w:bottom w:val="none" w:sz="0" w:space="0" w:color="auto"/>
        <w:right w:val="none" w:sz="0" w:space="0" w:color="auto"/>
      </w:divBdr>
    </w:div>
    <w:div w:id="1967001239">
      <w:bodyDiv w:val="1"/>
      <w:marLeft w:val="0"/>
      <w:marRight w:val="0"/>
      <w:marTop w:val="0"/>
      <w:marBottom w:val="0"/>
      <w:divBdr>
        <w:top w:val="none" w:sz="0" w:space="0" w:color="auto"/>
        <w:left w:val="none" w:sz="0" w:space="0" w:color="auto"/>
        <w:bottom w:val="none" w:sz="0" w:space="0" w:color="auto"/>
        <w:right w:val="none" w:sz="0" w:space="0" w:color="auto"/>
      </w:divBdr>
      <w:divsChild>
        <w:div w:id="12845061">
          <w:marLeft w:val="0"/>
          <w:marRight w:val="0"/>
          <w:marTop w:val="0"/>
          <w:marBottom w:val="0"/>
          <w:divBdr>
            <w:top w:val="none" w:sz="0" w:space="0" w:color="auto"/>
            <w:left w:val="none" w:sz="0" w:space="0" w:color="auto"/>
            <w:bottom w:val="none" w:sz="0" w:space="0" w:color="auto"/>
            <w:right w:val="none" w:sz="0" w:space="0" w:color="auto"/>
          </w:divBdr>
        </w:div>
        <w:div w:id="60449275">
          <w:marLeft w:val="0"/>
          <w:marRight w:val="0"/>
          <w:marTop w:val="0"/>
          <w:marBottom w:val="0"/>
          <w:divBdr>
            <w:top w:val="none" w:sz="0" w:space="0" w:color="auto"/>
            <w:left w:val="none" w:sz="0" w:space="0" w:color="auto"/>
            <w:bottom w:val="none" w:sz="0" w:space="0" w:color="auto"/>
            <w:right w:val="none" w:sz="0" w:space="0" w:color="auto"/>
          </w:divBdr>
        </w:div>
        <w:div w:id="95104299">
          <w:marLeft w:val="0"/>
          <w:marRight w:val="0"/>
          <w:marTop w:val="0"/>
          <w:marBottom w:val="0"/>
          <w:divBdr>
            <w:top w:val="none" w:sz="0" w:space="0" w:color="auto"/>
            <w:left w:val="none" w:sz="0" w:space="0" w:color="auto"/>
            <w:bottom w:val="none" w:sz="0" w:space="0" w:color="auto"/>
            <w:right w:val="none" w:sz="0" w:space="0" w:color="auto"/>
          </w:divBdr>
        </w:div>
        <w:div w:id="120345798">
          <w:marLeft w:val="0"/>
          <w:marRight w:val="0"/>
          <w:marTop w:val="0"/>
          <w:marBottom w:val="0"/>
          <w:divBdr>
            <w:top w:val="none" w:sz="0" w:space="0" w:color="auto"/>
            <w:left w:val="none" w:sz="0" w:space="0" w:color="auto"/>
            <w:bottom w:val="none" w:sz="0" w:space="0" w:color="auto"/>
            <w:right w:val="none" w:sz="0" w:space="0" w:color="auto"/>
          </w:divBdr>
        </w:div>
        <w:div w:id="202522202">
          <w:marLeft w:val="0"/>
          <w:marRight w:val="0"/>
          <w:marTop w:val="0"/>
          <w:marBottom w:val="0"/>
          <w:divBdr>
            <w:top w:val="none" w:sz="0" w:space="0" w:color="auto"/>
            <w:left w:val="none" w:sz="0" w:space="0" w:color="auto"/>
            <w:bottom w:val="none" w:sz="0" w:space="0" w:color="auto"/>
            <w:right w:val="none" w:sz="0" w:space="0" w:color="auto"/>
          </w:divBdr>
        </w:div>
        <w:div w:id="210895013">
          <w:marLeft w:val="0"/>
          <w:marRight w:val="0"/>
          <w:marTop w:val="0"/>
          <w:marBottom w:val="0"/>
          <w:divBdr>
            <w:top w:val="none" w:sz="0" w:space="0" w:color="auto"/>
            <w:left w:val="none" w:sz="0" w:space="0" w:color="auto"/>
            <w:bottom w:val="none" w:sz="0" w:space="0" w:color="auto"/>
            <w:right w:val="none" w:sz="0" w:space="0" w:color="auto"/>
          </w:divBdr>
        </w:div>
        <w:div w:id="225848632">
          <w:marLeft w:val="0"/>
          <w:marRight w:val="0"/>
          <w:marTop w:val="0"/>
          <w:marBottom w:val="0"/>
          <w:divBdr>
            <w:top w:val="none" w:sz="0" w:space="0" w:color="auto"/>
            <w:left w:val="none" w:sz="0" w:space="0" w:color="auto"/>
            <w:bottom w:val="none" w:sz="0" w:space="0" w:color="auto"/>
            <w:right w:val="none" w:sz="0" w:space="0" w:color="auto"/>
          </w:divBdr>
        </w:div>
        <w:div w:id="238029548">
          <w:marLeft w:val="0"/>
          <w:marRight w:val="0"/>
          <w:marTop w:val="0"/>
          <w:marBottom w:val="0"/>
          <w:divBdr>
            <w:top w:val="none" w:sz="0" w:space="0" w:color="auto"/>
            <w:left w:val="none" w:sz="0" w:space="0" w:color="auto"/>
            <w:bottom w:val="none" w:sz="0" w:space="0" w:color="auto"/>
            <w:right w:val="none" w:sz="0" w:space="0" w:color="auto"/>
          </w:divBdr>
        </w:div>
        <w:div w:id="326371178">
          <w:marLeft w:val="0"/>
          <w:marRight w:val="0"/>
          <w:marTop w:val="0"/>
          <w:marBottom w:val="0"/>
          <w:divBdr>
            <w:top w:val="none" w:sz="0" w:space="0" w:color="auto"/>
            <w:left w:val="none" w:sz="0" w:space="0" w:color="auto"/>
            <w:bottom w:val="none" w:sz="0" w:space="0" w:color="auto"/>
            <w:right w:val="none" w:sz="0" w:space="0" w:color="auto"/>
          </w:divBdr>
        </w:div>
        <w:div w:id="339548309">
          <w:marLeft w:val="0"/>
          <w:marRight w:val="0"/>
          <w:marTop w:val="0"/>
          <w:marBottom w:val="0"/>
          <w:divBdr>
            <w:top w:val="none" w:sz="0" w:space="0" w:color="auto"/>
            <w:left w:val="none" w:sz="0" w:space="0" w:color="auto"/>
            <w:bottom w:val="none" w:sz="0" w:space="0" w:color="auto"/>
            <w:right w:val="none" w:sz="0" w:space="0" w:color="auto"/>
          </w:divBdr>
        </w:div>
        <w:div w:id="372265602">
          <w:marLeft w:val="0"/>
          <w:marRight w:val="0"/>
          <w:marTop w:val="0"/>
          <w:marBottom w:val="0"/>
          <w:divBdr>
            <w:top w:val="none" w:sz="0" w:space="0" w:color="auto"/>
            <w:left w:val="none" w:sz="0" w:space="0" w:color="auto"/>
            <w:bottom w:val="none" w:sz="0" w:space="0" w:color="auto"/>
            <w:right w:val="none" w:sz="0" w:space="0" w:color="auto"/>
          </w:divBdr>
        </w:div>
        <w:div w:id="385028719">
          <w:marLeft w:val="0"/>
          <w:marRight w:val="0"/>
          <w:marTop w:val="0"/>
          <w:marBottom w:val="0"/>
          <w:divBdr>
            <w:top w:val="none" w:sz="0" w:space="0" w:color="auto"/>
            <w:left w:val="none" w:sz="0" w:space="0" w:color="auto"/>
            <w:bottom w:val="none" w:sz="0" w:space="0" w:color="auto"/>
            <w:right w:val="none" w:sz="0" w:space="0" w:color="auto"/>
          </w:divBdr>
        </w:div>
        <w:div w:id="398985862">
          <w:marLeft w:val="0"/>
          <w:marRight w:val="0"/>
          <w:marTop w:val="0"/>
          <w:marBottom w:val="0"/>
          <w:divBdr>
            <w:top w:val="none" w:sz="0" w:space="0" w:color="auto"/>
            <w:left w:val="none" w:sz="0" w:space="0" w:color="auto"/>
            <w:bottom w:val="none" w:sz="0" w:space="0" w:color="auto"/>
            <w:right w:val="none" w:sz="0" w:space="0" w:color="auto"/>
          </w:divBdr>
        </w:div>
        <w:div w:id="583299491">
          <w:marLeft w:val="0"/>
          <w:marRight w:val="0"/>
          <w:marTop w:val="0"/>
          <w:marBottom w:val="0"/>
          <w:divBdr>
            <w:top w:val="none" w:sz="0" w:space="0" w:color="auto"/>
            <w:left w:val="none" w:sz="0" w:space="0" w:color="auto"/>
            <w:bottom w:val="none" w:sz="0" w:space="0" w:color="auto"/>
            <w:right w:val="none" w:sz="0" w:space="0" w:color="auto"/>
          </w:divBdr>
        </w:div>
        <w:div w:id="584530234">
          <w:marLeft w:val="0"/>
          <w:marRight w:val="0"/>
          <w:marTop w:val="0"/>
          <w:marBottom w:val="0"/>
          <w:divBdr>
            <w:top w:val="none" w:sz="0" w:space="0" w:color="auto"/>
            <w:left w:val="none" w:sz="0" w:space="0" w:color="auto"/>
            <w:bottom w:val="none" w:sz="0" w:space="0" w:color="auto"/>
            <w:right w:val="none" w:sz="0" w:space="0" w:color="auto"/>
          </w:divBdr>
        </w:div>
        <w:div w:id="617680779">
          <w:marLeft w:val="0"/>
          <w:marRight w:val="0"/>
          <w:marTop w:val="0"/>
          <w:marBottom w:val="0"/>
          <w:divBdr>
            <w:top w:val="none" w:sz="0" w:space="0" w:color="auto"/>
            <w:left w:val="none" w:sz="0" w:space="0" w:color="auto"/>
            <w:bottom w:val="none" w:sz="0" w:space="0" w:color="auto"/>
            <w:right w:val="none" w:sz="0" w:space="0" w:color="auto"/>
          </w:divBdr>
        </w:div>
        <w:div w:id="785082626">
          <w:marLeft w:val="0"/>
          <w:marRight w:val="0"/>
          <w:marTop w:val="0"/>
          <w:marBottom w:val="0"/>
          <w:divBdr>
            <w:top w:val="none" w:sz="0" w:space="0" w:color="auto"/>
            <w:left w:val="none" w:sz="0" w:space="0" w:color="auto"/>
            <w:bottom w:val="none" w:sz="0" w:space="0" w:color="auto"/>
            <w:right w:val="none" w:sz="0" w:space="0" w:color="auto"/>
          </w:divBdr>
        </w:div>
        <w:div w:id="817383486">
          <w:marLeft w:val="0"/>
          <w:marRight w:val="0"/>
          <w:marTop w:val="0"/>
          <w:marBottom w:val="0"/>
          <w:divBdr>
            <w:top w:val="none" w:sz="0" w:space="0" w:color="auto"/>
            <w:left w:val="none" w:sz="0" w:space="0" w:color="auto"/>
            <w:bottom w:val="none" w:sz="0" w:space="0" w:color="auto"/>
            <w:right w:val="none" w:sz="0" w:space="0" w:color="auto"/>
          </w:divBdr>
        </w:div>
        <w:div w:id="855122941">
          <w:marLeft w:val="0"/>
          <w:marRight w:val="0"/>
          <w:marTop w:val="0"/>
          <w:marBottom w:val="0"/>
          <w:divBdr>
            <w:top w:val="none" w:sz="0" w:space="0" w:color="auto"/>
            <w:left w:val="none" w:sz="0" w:space="0" w:color="auto"/>
            <w:bottom w:val="none" w:sz="0" w:space="0" w:color="auto"/>
            <w:right w:val="none" w:sz="0" w:space="0" w:color="auto"/>
          </w:divBdr>
        </w:div>
        <w:div w:id="873153585">
          <w:marLeft w:val="0"/>
          <w:marRight w:val="0"/>
          <w:marTop w:val="0"/>
          <w:marBottom w:val="0"/>
          <w:divBdr>
            <w:top w:val="none" w:sz="0" w:space="0" w:color="auto"/>
            <w:left w:val="none" w:sz="0" w:space="0" w:color="auto"/>
            <w:bottom w:val="none" w:sz="0" w:space="0" w:color="auto"/>
            <w:right w:val="none" w:sz="0" w:space="0" w:color="auto"/>
          </w:divBdr>
        </w:div>
        <w:div w:id="996345361">
          <w:marLeft w:val="0"/>
          <w:marRight w:val="0"/>
          <w:marTop w:val="0"/>
          <w:marBottom w:val="0"/>
          <w:divBdr>
            <w:top w:val="none" w:sz="0" w:space="0" w:color="auto"/>
            <w:left w:val="none" w:sz="0" w:space="0" w:color="auto"/>
            <w:bottom w:val="none" w:sz="0" w:space="0" w:color="auto"/>
            <w:right w:val="none" w:sz="0" w:space="0" w:color="auto"/>
          </w:divBdr>
        </w:div>
        <w:div w:id="1089540143">
          <w:marLeft w:val="0"/>
          <w:marRight w:val="0"/>
          <w:marTop w:val="0"/>
          <w:marBottom w:val="0"/>
          <w:divBdr>
            <w:top w:val="none" w:sz="0" w:space="0" w:color="auto"/>
            <w:left w:val="none" w:sz="0" w:space="0" w:color="auto"/>
            <w:bottom w:val="none" w:sz="0" w:space="0" w:color="auto"/>
            <w:right w:val="none" w:sz="0" w:space="0" w:color="auto"/>
          </w:divBdr>
        </w:div>
        <w:div w:id="1137213321">
          <w:marLeft w:val="0"/>
          <w:marRight w:val="0"/>
          <w:marTop w:val="0"/>
          <w:marBottom w:val="0"/>
          <w:divBdr>
            <w:top w:val="none" w:sz="0" w:space="0" w:color="auto"/>
            <w:left w:val="none" w:sz="0" w:space="0" w:color="auto"/>
            <w:bottom w:val="none" w:sz="0" w:space="0" w:color="auto"/>
            <w:right w:val="none" w:sz="0" w:space="0" w:color="auto"/>
          </w:divBdr>
        </w:div>
        <w:div w:id="1190070335">
          <w:marLeft w:val="0"/>
          <w:marRight w:val="0"/>
          <w:marTop w:val="0"/>
          <w:marBottom w:val="0"/>
          <w:divBdr>
            <w:top w:val="none" w:sz="0" w:space="0" w:color="auto"/>
            <w:left w:val="none" w:sz="0" w:space="0" w:color="auto"/>
            <w:bottom w:val="none" w:sz="0" w:space="0" w:color="auto"/>
            <w:right w:val="none" w:sz="0" w:space="0" w:color="auto"/>
          </w:divBdr>
        </w:div>
        <w:div w:id="1190606755">
          <w:marLeft w:val="0"/>
          <w:marRight w:val="0"/>
          <w:marTop w:val="0"/>
          <w:marBottom w:val="0"/>
          <w:divBdr>
            <w:top w:val="none" w:sz="0" w:space="0" w:color="auto"/>
            <w:left w:val="none" w:sz="0" w:space="0" w:color="auto"/>
            <w:bottom w:val="none" w:sz="0" w:space="0" w:color="auto"/>
            <w:right w:val="none" w:sz="0" w:space="0" w:color="auto"/>
          </w:divBdr>
        </w:div>
        <w:div w:id="1286427579">
          <w:marLeft w:val="0"/>
          <w:marRight w:val="0"/>
          <w:marTop w:val="0"/>
          <w:marBottom w:val="0"/>
          <w:divBdr>
            <w:top w:val="none" w:sz="0" w:space="0" w:color="auto"/>
            <w:left w:val="none" w:sz="0" w:space="0" w:color="auto"/>
            <w:bottom w:val="none" w:sz="0" w:space="0" w:color="auto"/>
            <w:right w:val="none" w:sz="0" w:space="0" w:color="auto"/>
          </w:divBdr>
        </w:div>
        <w:div w:id="1300064480">
          <w:marLeft w:val="0"/>
          <w:marRight w:val="0"/>
          <w:marTop w:val="0"/>
          <w:marBottom w:val="0"/>
          <w:divBdr>
            <w:top w:val="none" w:sz="0" w:space="0" w:color="auto"/>
            <w:left w:val="none" w:sz="0" w:space="0" w:color="auto"/>
            <w:bottom w:val="none" w:sz="0" w:space="0" w:color="auto"/>
            <w:right w:val="none" w:sz="0" w:space="0" w:color="auto"/>
          </w:divBdr>
        </w:div>
        <w:div w:id="1328900600">
          <w:marLeft w:val="0"/>
          <w:marRight w:val="0"/>
          <w:marTop w:val="0"/>
          <w:marBottom w:val="0"/>
          <w:divBdr>
            <w:top w:val="none" w:sz="0" w:space="0" w:color="auto"/>
            <w:left w:val="none" w:sz="0" w:space="0" w:color="auto"/>
            <w:bottom w:val="none" w:sz="0" w:space="0" w:color="auto"/>
            <w:right w:val="none" w:sz="0" w:space="0" w:color="auto"/>
          </w:divBdr>
        </w:div>
        <w:div w:id="1331714171">
          <w:marLeft w:val="0"/>
          <w:marRight w:val="0"/>
          <w:marTop w:val="0"/>
          <w:marBottom w:val="0"/>
          <w:divBdr>
            <w:top w:val="none" w:sz="0" w:space="0" w:color="auto"/>
            <w:left w:val="none" w:sz="0" w:space="0" w:color="auto"/>
            <w:bottom w:val="none" w:sz="0" w:space="0" w:color="auto"/>
            <w:right w:val="none" w:sz="0" w:space="0" w:color="auto"/>
          </w:divBdr>
        </w:div>
        <w:div w:id="1362393644">
          <w:marLeft w:val="0"/>
          <w:marRight w:val="0"/>
          <w:marTop w:val="0"/>
          <w:marBottom w:val="0"/>
          <w:divBdr>
            <w:top w:val="none" w:sz="0" w:space="0" w:color="auto"/>
            <w:left w:val="none" w:sz="0" w:space="0" w:color="auto"/>
            <w:bottom w:val="none" w:sz="0" w:space="0" w:color="auto"/>
            <w:right w:val="none" w:sz="0" w:space="0" w:color="auto"/>
          </w:divBdr>
        </w:div>
        <w:div w:id="1364596069">
          <w:marLeft w:val="0"/>
          <w:marRight w:val="0"/>
          <w:marTop w:val="0"/>
          <w:marBottom w:val="0"/>
          <w:divBdr>
            <w:top w:val="none" w:sz="0" w:space="0" w:color="auto"/>
            <w:left w:val="none" w:sz="0" w:space="0" w:color="auto"/>
            <w:bottom w:val="none" w:sz="0" w:space="0" w:color="auto"/>
            <w:right w:val="none" w:sz="0" w:space="0" w:color="auto"/>
          </w:divBdr>
        </w:div>
        <w:div w:id="1394425758">
          <w:marLeft w:val="0"/>
          <w:marRight w:val="0"/>
          <w:marTop w:val="0"/>
          <w:marBottom w:val="0"/>
          <w:divBdr>
            <w:top w:val="none" w:sz="0" w:space="0" w:color="auto"/>
            <w:left w:val="none" w:sz="0" w:space="0" w:color="auto"/>
            <w:bottom w:val="none" w:sz="0" w:space="0" w:color="auto"/>
            <w:right w:val="none" w:sz="0" w:space="0" w:color="auto"/>
          </w:divBdr>
        </w:div>
        <w:div w:id="1420712999">
          <w:marLeft w:val="0"/>
          <w:marRight w:val="0"/>
          <w:marTop w:val="0"/>
          <w:marBottom w:val="0"/>
          <w:divBdr>
            <w:top w:val="none" w:sz="0" w:space="0" w:color="auto"/>
            <w:left w:val="none" w:sz="0" w:space="0" w:color="auto"/>
            <w:bottom w:val="none" w:sz="0" w:space="0" w:color="auto"/>
            <w:right w:val="none" w:sz="0" w:space="0" w:color="auto"/>
          </w:divBdr>
        </w:div>
        <w:div w:id="1423187081">
          <w:marLeft w:val="0"/>
          <w:marRight w:val="0"/>
          <w:marTop w:val="0"/>
          <w:marBottom w:val="0"/>
          <w:divBdr>
            <w:top w:val="none" w:sz="0" w:space="0" w:color="auto"/>
            <w:left w:val="none" w:sz="0" w:space="0" w:color="auto"/>
            <w:bottom w:val="none" w:sz="0" w:space="0" w:color="auto"/>
            <w:right w:val="none" w:sz="0" w:space="0" w:color="auto"/>
          </w:divBdr>
        </w:div>
        <w:div w:id="1451361142">
          <w:marLeft w:val="0"/>
          <w:marRight w:val="0"/>
          <w:marTop w:val="0"/>
          <w:marBottom w:val="0"/>
          <w:divBdr>
            <w:top w:val="none" w:sz="0" w:space="0" w:color="auto"/>
            <w:left w:val="none" w:sz="0" w:space="0" w:color="auto"/>
            <w:bottom w:val="none" w:sz="0" w:space="0" w:color="auto"/>
            <w:right w:val="none" w:sz="0" w:space="0" w:color="auto"/>
          </w:divBdr>
        </w:div>
        <w:div w:id="1481726759">
          <w:marLeft w:val="0"/>
          <w:marRight w:val="0"/>
          <w:marTop w:val="0"/>
          <w:marBottom w:val="0"/>
          <w:divBdr>
            <w:top w:val="none" w:sz="0" w:space="0" w:color="auto"/>
            <w:left w:val="none" w:sz="0" w:space="0" w:color="auto"/>
            <w:bottom w:val="none" w:sz="0" w:space="0" w:color="auto"/>
            <w:right w:val="none" w:sz="0" w:space="0" w:color="auto"/>
          </w:divBdr>
        </w:div>
        <w:div w:id="1511791735">
          <w:marLeft w:val="0"/>
          <w:marRight w:val="0"/>
          <w:marTop w:val="0"/>
          <w:marBottom w:val="0"/>
          <w:divBdr>
            <w:top w:val="none" w:sz="0" w:space="0" w:color="auto"/>
            <w:left w:val="none" w:sz="0" w:space="0" w:color="auto"/>
            <w:bottom w:val="none" w:sz="0" w:space="0" w:color="auto"/>
            <w:right w:val="none" w:sz="0" w:space="0" w:color="auto"/>
          </w:divBdr>
        </w:div>
        <w:div w:id="1512184533">
          <w:marLeft w:val="0"/>
          <w:marRight w:val="0"/>
          <w:marTop w:val="0"/>
          <w:marBottom w:val="0"/>
          <w:divBdr>
            <w:top w:val="none" w:sz="0" w:space="0" w:color="auto"/>
            <w:left w:val="none" w:sz="0" w:space="0" w:color="auto"/>
            <w:bottom w:val="none" w:sz="0" w:space="0" w:color="auto"/>
            <w:right w:val="none" w:sz="0" w:space="0" w:color="auto"/>
          </w:divBdr>
        </w:div>
        <w:div w:id="1552232582">
          <w:marLeft w:val="0"/>
          <w:marRight w:val="0"/>
          <w:marTop w:val="0"/>
          <w:marBottom w:val="0"/>
          <w:divBdr>
            <w:top w:val="none" w:sz="0" w:space="0" w:color="auto"/>
            <w:left w:val="none" w:sz="0" w:space="0" w:color="auto"/>
            <w:bottom w:val="none" w:sz="0" w:space="0" w:color="auto"/>
            <w:right w:val="none" w:sz="0" w:space="0" w:color="auto"/>
          </w:divBdr>
        </w:div>
        <w:div w:id="1768649253">
          <w:marLeft w:val="0"/>
          <w:marRight w:val="0"/>
          <w:marTop w:val="0"/>
          <w:marBottom w:val="0"/>
          <w:divBdr>
            <w:top w:val="none" w:sz="0" w:space="0" w:color="auto"/>
            <w:left w:val="none" w:sz="0" w:space="0" w:color="auto"/>
            <w:bottom w:val="none" w:sz="0" w:space="0" w:color="auto"/>
            <w:right w:val="none" w:sz="0" w:space="0" w:color="auto"/>
          </w:divBdr>
        </w:div>
        <w:div w:id="1790053978">
          <w:marLeft w:val="0"/>
          <w:marRight w:val="0"/>
          <w:marTop w:val="0"/>
          <w:marBottom w:val="0"/>
          <w:divBdr>
            <w:top w:val="none" w:sz="0" w:space="0" w:color="auto"/>
            <w:left w:val="none" w:sz="0" w:space="0" w:color="auto"/>
            <w:bottom w:val="none" w:sz="0" w:space="0" w:color="auto"/>
            <w:right w:val="none" w:sz="0" w:space="0" w:color="auto"/>
          </w:divBdr>
        </w:div>
        <w:div w:id="1830487600">
          <w:marLeft w:val="0"/>
          <w:marRight w:val="0"/>
          <w:marTop w:val="0"/>
          <w:marBottom w:val="0"/>
          <w:divBdr>
            <w:top w:val="none" w:sz="0" w:space="0" w:color="auto"/>
            <w:left w:val="none" w:sz="0" w:space="0" w:color="auto"/>
            <w:bottom w:val="none" w:sz="0" w:space="0" w:color="auto"/>
            <w:right w:val="none" w:sz="0" w:space="0" w:color="auto"/>
          </w:divBdr>
        </w:div>
        <w:div w:id="1843544919">
          <w:marLeft w:val="0"/>
          <w:marRight w:val="0"/>
          <w:marTop w:val="0"/>
          <w:marBottom w:val="0"/>
          <w:divBdr>
            <w:top w:val="none" w:sz="0" w:space="0" w:color="auto"/>
            <w:left w:val="none" w:sz="0" w:space="0" w:color="auto"/>
            <w:bottom w:val="none" w:sz="0" w:space="0" w:color="auto"/>
            <w:right w:val="none" w:sz="0" w:space="0" w:color="auto"/>
          </w:divBdr>
        </w:div>
        <w:div w:id="1854805700">
          <w:marLeft w:val="0"/>
          <w:marRight w:val="0"/>
          <w:marTop w:val="0"/>
          <w:marBottom w:val="0"/>
          <w:divBdr>
            <w:top w:val="none" w:sz="0" w:space="0" w:color="auto"/>
            <w:left w:val="none" w:sz="0" w:space="0" w:color="auto"/>
            <w:bottom w:val="none" w:sz="0" w:space="0" w:color="auto"/>
            <w:right w:val="none" w:sz="0" w:space="0" w:color="auto"/>
          </w:divBdr>
        </w:div>
        <w:div w:id="1869221201">
          <w:marLeft w:val="0"/>
          <w:marRight w:val="0"/>
          <w:marTop w:val="0"/>
          <w:marBottom w:val="0"/>
          <w:divBdr>
            <w:top w:val="none" w:sz="0" w:space="0" w:color="auto"/>
            <w:left w:val="none" w:sz="0" w:space="0" w:color="auto"/>
            <w:bottom w:val="none" w:sz="0" w:space="0" w:color="auto"/>
            <w:right w:val="none" w:sz="0" w:space="0" w:color="auto"/>
          </w:divBdr>
        </w:div>
        <w:div w:id="1966504451">
          <w:marLeft w:val="0"/>
          <w:marRight w:val="0"/>
          <w:marTop w:val="0"/>
          <w:marBottom w:val="0"/>
          <w:divBdr>
            <w:top w:val="none" w:sz="0" w:space="0" w:color="auto"/>
            <w:left w:val="none" w:sz="0" w:space="0" w:color="auto"/>
            <w:bottom w:val="none" w:sz="0" w:space="0" w:color="auto"/>
            <w:right w:val="none" w:sz="0" w:space="0" w:color="auto"/>
          </w:divBdr>
        </w:div>
        <w:div w:id="2038922134">
          <w:marLeft w:val="0"/>
          <w:marRight w:val="0"/>
          <w:marTop w:val="0"/>
          <w:marBottom w:val="0"/>
          <w:divBdr>
            <w:top w:val="none" w:sz="0" w:space="0" w:color="auto"/>
            <w:left w:val="none" w:sz="0" w:space="0" w:color="auto"/>
            <w:bottom w:val="none" w:sz="0" w:space="0" w:color="auto"/>
            <w:right w:val="none" w:sz="0" w:space="0" w:color="auto"/>
          </w:divBdr>
        </w:div>
        <w:div w:id="2052729611">
          <w:marLeft w:val="0"/>
          <w:marRight w:val="0"/>
          <w:marTop w:val="0"/>
          <w:marBottom w:val="0"/>
          <w:divBdr>
            <w:top w:val="none" w:sz="0" w:space="0" w:color="auto"/>
            <w:left w:val="none" w:sz="0" w:space="0" w:color="auto"/>
            <w:bottom w:val="none" w:sz="0" w:space="0" w:color="auto"/>
            <w:right w:val="none" w:sz="0" w:space="0" w:color="auto"/>
          </w:divBdr>
        </w:div>
        <w:div w:id="2085446408">
          <w:marLeft w:val="0"/>
          <w:marRight w:val="0"/>
          <w:marTop w:val="0"/>
          <w:marBottom w:val="0"/>
          <w:divBdr>
            <w:top w:val="none" w:sz="0" w:space="0" w:color="auto"/>
            <w:left w:val="none" w:sz="0" w:space="0" w:color="auto"/>
            <w:bottom w:val="none" w:sz="0" w:space="0" w:color="auto"/>
            <w:right w:val="none" w:sz="0" w:space="0" w:color="auto"/>
          </w:divBdr>
        </w:div>
        <w:div w:id="2085568191">
          <w:marLeft w:val="0"/>
          <w:marRight w:val="0"/>
          <w:marTop w:val="0"/>
          <w:marBottom w:val="0"/>
          <w:divBdr>
            <w:top w:val="none" w:sz="0" w:space="0" w:color="auto"/>
            <w:left w:val="none" w:sz="0" w:space="0" w:color="auto"/>
            <w:bottom w:val="none" w:sz="0" w:space="0" w:color="auto"/>
            <w:right w:val="none" w:sz="0" w:space="0" w:color="auto"/>
          </w:divBdr>
        </w:div>
      </w:divsChild>
    </w:div>
    <w:div w:id="1983584135">
      <w:bodyDiv w:val="1"/>
      <w:marLeft w:val="0"/>
      <w:marRight w:val="0"/>
      <w:marTop w:val="0"/>
      <w:marBottom w:val="0"/>
      <w:divBdr>
        <w:top w:val="none" w:sz="0" w:space="0" w:color="auto"/>
        <w:left w:val="none" w:sz="0" w:space="0" w:color="auto"/>
        <w:bottom w:val="none" w:sz="0" w:space="0" w:color="auto"/>
        <w:right w:val="none" w:sz="0" w:space="0" w:color="auto"/>
      </w:divBdr>
      <w:divsChild>
        <w:div w:id="62028032">
          <w:marLeft w:val="480"/>
          <w:marRight w:val="0"/>
          <w:marTop w:val="0"/>
          <w:marBottom w:val="0"/>
          <w:divBdr>
            <w:top w:val="none" w:sz="0" w:space="0" w:color="auto"/>
            <w:left w:val="none" w:sz="0" w:space="0" w:color="auto"/>
            <w:bottom w:val="none" w:sz="0" w:space="0" w:color="auto"/>
            <w:right w:val="none" w:sz="0" w:space="0" w:color="auto"/>
          </w:divBdr>
        </w:div>
        <w:div w:id="77216692">
          <w:marLeft w:val="480"/>
          <w:marRight w:val="0"/>
          <w:marTop w:val="0"/>
          <w:marBottom w:val="0"/>
          <w:divBdr>
            <w:top w:val="none" w:sz="0" w:space="0" w:color="auto"/>
            <w:left w:val="none" w:sz="0" w:space="0" w:color="auto"/>
            <w:bottom w:val="none" w:sz="0" w:space="0" w:color="auto"/>
            <w:right w:val="none" w:sz="0" w:space="0" w:color="auto"/>
          </w:divBdr>
        </w:div>
        <w:div w:id="81297237">
          <w:marLeft w:val="480"/>
          <w:marRight w:val="0"/>
          <w:marTop w:val="0"/>
          <w:marBottom w:val="0"/>
          <w:divBdr>
            <w:top w:val="none" w:sz="0" w:space="0" w:color="auto"/>
            <w:left w:val="none" w:sz="0" w:space="0" w:color="auto"/>
            <w:bottom w:val="none" w:sz="0" w:space="0" w:color="auto"/>
            <w:right w:val="none" w:sz="0" w:space="0" w:color="auto"/>
          </w:divBdr>
        </w:div>
        <w:div w:id="229272100">
          <w:marLeft w:val="480"/>
          <w:marRight w:val="0"/>
          <w:marTop w:val="0"/>
          <w:marBottom w:val="0"/>
          <w:divBdr>
            <w:top w:val="none" w:sz="0" w:space="0" w:color="auto"/>
            <w:left w:val="none" w:sz="0" w:space="0" w:color="auto"/>
            <w:bottom w:val="none" w:sz="0" w:space="0" w:color="auto"/>
            <w:right w:val="none" w:sz="0" w:space="0" w:color="auto"/>
          </w:divBdr>
        </w:div>
        <w:div w:id="285310952">
          <w:marLeft w:val="480"/>
          <w:marRight w:val="0"/>
          <w:marTop w:val="0"/>
          <w:marBottom w:val="0"/>
          <w:divBdr>
            <w:top w:val="none" w:sz="0" w:space="0" w:color="auto"/>
            <w:left w:val="none" w:sz="0" w:space="0" w:color="auto"/>
            <w:bottom w:val="none" w:sz="0" w:space="0" w:color="auto"/>
            <w:right w:val="none" w:sz="0" w:space="0" w:color="auto"/>
          </w:divBdr>
        </w:div>
        <w:div w:id="303005544">
          <w:marLeft w:val="480"/>
          <w:marRight w:val="0"/>
          <w:marTop w:val="0"/>
          <w:marBottom w:val="0"/>
          <w:divBdr>
            <w:top w:val="none" w:sz="0" w:space="0" w:color="auto"/>
            <w:left w:val="none" w:sz="0" w:space="0" w:color="auto"/>
            <w:bottom w:val="none" w:sz="0" w:space="0" w:color="auto"/>
            <w:right w:val="none" w:sz="0" w:space="0" w:color="auto"/>
          </w:divBdr>
        </w:div>
        <w:div w:id="361713309">
          <w:marLeft w:val="480"/>
          <w:marRight w:val="0"/>
          <w:marTop w:val="0"/>
          <w:marBottom w:val="0"/>
          <w:divBdr>
            <w:top w:val="none" w:sz="0" w:space="0" w:color="auto"/>
            <w:left w:val="none" w:sz="0" w:space="0" w:color="auto"/>
            <w:bottom w:val="none" w:sz="0" w:space="0" w:color="auto"/>
            <w:right w:val="none" w:sz="0" w:space="0" w:color="auto"/>
          </w:divBdr>
        </w:div>
        <w:div w:id="419104240">
          <w:marLeft w:val="480"/>
          <w:marRight w:val="0"/>
          <w:marTop w:val="0"/>
          <w:marBottom w:val="0"/>
          <w:divBdr>
            <w:top w:val="none" w:sz="0" w:space="0" w:color="auto"/>
            <w:left w:val="none" w:sz="0" w:space="0" w:color="auto"/>
            <w:bottom w:val="none" w:sz="0" w:space="0" w:color="auto"/>
            <w:right w:val="none" w:sz="0" w:space="0" w:color="auto"/>
          </w:divBdr>
        </w:div>
        <w:div w:id="457726515">
          <w:marLeft w:val="480"/>
          <w:marRight w:val="0"/>
          <w:marTop w:val="0"/>
          <w:marBottom w:val="0"/>
          <w:divBdr>
            <w:top w:val="none" w:sz="0" w:space="0" w:color="auto"/>
            <w:left w:val="none" w:sz="0" w:space="0" w:color="auto"/>
            <w:bottom w:val="none" w:sz="0" w:space="0" w:color="auto"/>
            <w:right w:val="none" w:sz="0" w:space="0" w:color="auto"/>
          </w:divBdr>
        </w:div>
        <w:div w:id="506747248">
          <w:marLeft w:val="480"/>
          <w:marRight w:val="0"/>
          <w:marTop w:val="0"/>
          <w:marBottom w:val="0"/>
          <w:divBdr>
            <w:top w:val="none" w:sz="0" w:space="0" w:color="auto"/>
            <w:left w:val="none" w:sz="0" w:space="0" w:color="auto"/>
            <w:bottom w:val="none" w:sz="0" w:space="0" w:color="auto"/>
            <w:right w:val="none" w:sz="0" w:space="0" w:color="auto"/>
          </w:divBdr>
        </w:div>
        <w:div w:id="545066679">
          <w:marLeft w:val="480"/>
          <w:marRight w:val="0"/>
          <w:marTop w:val="0"/>
          <w:marBottom w:val="0"/>
          <w:divBdr>
            <w:top w:val="none" w:sz="0" w:space="0" w:color="auto"/>
            <w:left w:val="none" w:sz="0" w:space="0" w:color="auto"/>
            <w:bottom w:val="none" w:sz="0" w:space="0" w:color="auto"/>
            <w:right w:val="none" w:sz="0" w:space="0" w:color="auto"/>
          </w:divBdr>
        </w:div>
        <w:div w:id="728724897">
          <w:marLeft w:val="480"/>
          <w:marRight w:val="0"/>
          <w:marTop w:val="0"/>
          <w:marBottom w:val="0"/>
          <w:divBdr>
            <w:top w:val="none" w:sz="0" w:space="0" w:color="auto"/>
            <w:left w:val="none" w:sz="0" w:space="0" w:color="auto"/>
            <w:bottom w:val="none" w:sz="0" w:space="0" w:color="auto"/>
            <w:right w:val="none" w:sz="0" w:space="0" w:color="auto"/>
          </w:divBdr>
        </w:div>
        <w:div w:id="802772139">
          <w:marLeft w:val="480"/>
          <w:marRight w:val="0"/>
          <w:marTop w:val="0"/>
          <w:marBottom w:val="0"/>
          <w:divBdr>
            <w:top w:val="none" w:sz="0" w:space="0" w:color="auto"/>
            <w:left w:val="none" w:sz="0" w:space="0" w:color="auto"/>
            <w:bottom w:val="none" w:sz="0" w:space="0" w:color="auto"/>
            <w:right w:val="none" w:sz="0" w:space="0" w:color="auto"/>
          </w:divBdr>
        </w:div>
        <w:div w:id="920481401">
          <w:marLeft w:val="480"/>
          <w:marRight w:val="0"/>
          <w:marTop w:val="0"/>
          <w:marBottom w:val="0"/>
          <w:divBdr>
            <w:top w:val="none" w:sz="0" w:space="0" w:color="auto"/>
            <w:left w:val="none" w:sz="0" w:space="0" w:color="auto"/>
            <w:bottom w:val="none" w:sz="0" w:space="0" w:color="auto"/>
            <w:right w:val="none" w:sz="0" w:space="0" w:color="auto"/>
          </w:divBdr>
        </w:div>
        <w:div w:id="945190167">
          <w:marLeft w:val="480"/>
          <w:marRight w:val="0"/>
          <w:marTop w:val="0"/>
          <w:marBottom w:val="0"/>
          <w:divBdr>
            <w:top w:val="none" w:sz="0" w:space="0" w:color="auto"/>
            <w:left w:val="none" w:sz="0" w:space="0" w:color="auto"/>
            <w:bottom w:val="none" w:sz="0" w:space="0" w:color="auto"/>
            <w:right w:val="none" w:sz="0" w:space="0" w:color="auto"/>
          </w:divBdr>
        </w:div>
        <w:div w:id="1062363933">
          <w:marLeft w:val="480"/>
          <w:marRight w:val="0"/>
          <w:marTop w:val="0"/>
          <w:marBottom w:val="0"/>
          <w:divBdr>
            <w:top w:val="none" w:sz="0" w:space="0" w:color="auto"/>
            <w:left w:val="none" w:sz="0" w:space="0" w:color="auto"/>
            <w:bottom w:val="none" w:sz="0" w:space="0" w:color="auto"/>
            <w:right w:val="none" w:sz="0" w:space="0" w:color="auto"/>
          </w:divBdr>
        </w:div>
        <w:div w:id="1212691974">
          <w:marLeft w:val="480"/>
          <w:marRight w:val="0"/>
          <w:marTop w:val="0"/>
          <w:marBottom w:val="0"/>
          <w:divBdr>
            <w:top w:val="none" w:sz="0" w:space="0" w:color="auto"/>
            <w:left w:val="none" w:sz="0" w:space="0" w:color="auto"/>
            <w:bottom w:val="none" w:sz="0" w:space="0" w:color="auto"/>
            <w:right w:val="none" w:sz="0" w:space="0" w:color="auto"/>
          </w:divBdr>
        </w:div>
        <w:div w:id="1223298871">
          <w:marLeft w:val="480"/>
          <w:marRight w:val="0"/>
          <w:marTop w:val="0"/>
          <w:marBottom w:val="0"/>
          <w:divBdr>
            <w:top w:val="none" w:sz="0" w:space="0" w:color="auto"/>
            <w:left w:val="none" w:sz="0" w:space="0" w:color="auto"/>
            <w:bottom w:val="none" w:sz="0" w:space="0" w:color="auto"/>
            <w:right w:val="none" w:sz="0" w:space="0" w:color="auto"/>
          </w:divBdr>
        </w:div>
        <w:div w:id="1232932957">
          <w:marLeft w:val="480"/>
          <w:marRight w:val="0"/>
          <w:marTop w:val="0"/>
          <w:marBottom w:val="0"/>
          <w:divBdr>
            <w:top w:val="none" w:sz="0" w:space="0" w:color="auto"/>
            <w:left w:val="none" w:sz="0" w:space="0" w:color="auto"/>
            <w:bottom w:val="none" w:sz="0" w:space="0" w:color="auto"/>
            <w:right w:val="none" w:sz="0" w:space="0" w:color="auto"/>
          </w:divBdr>
        </w:div>
        <w:div w:id="1241477094">
          <w:marLeft w:val="480"/>
          <w:marRight w:val="0"/>
          <w:marTop w:val="0"/>
          <w:marBottom w:val="0"/>
          <w:divBdr>
            <w:top w:val="none" w:sz="0" w:space="0" w:color="auto"/>
            <w:left w:val="none" w:sz="0" w:space="0" w:color="auto"/>
            <w:bottom w:val="none" w:sz="0" w:space="0" w:color="auto"/>
            <w:right w:val="none" w:sz="0" w:space="0" w:color="auto"/>
          </w:divBdr>
        </w:div>
        <w:div w:id="1256984760">
          <w:marLeft w:val="480"/>
          <w:marRight w:val="0"/>
          <w:marTop w:val="0"/>
          <w:marBottom w:val="0"/>
          <w:divBdr>
            <w:top w:val="none" w:sz="0" w:space="0" w:color="auto"/>
            <w:left w:val="none" w:sz="0" w:space="0" w:color="auto"/>
            <w:bottom w:val="none" w:sz="0" w:space="0" w:color="auto"/>
            <w:right w:val="none" w:sz="0" w:space="0" w:color="auto"/>
          </w:divBdr>
        </w:div>
        <w:div w:id="1373185679">
          <w:marLeft w:val="480"/>
          <w:marRight w:val="0"/>
          <w:marTop w:val="0"/>
          <w:marBottom w:val="0"/>
          <w:divBdr>
            <w:top w:val="none" w:sz="0" w:space="0" w:color="auto"/>
            <w:left w:val="none" w:sz="0" w:space="0" w:color="auto"/>
            <w:bottom w:val="none" w:sz="0" w:space="0" w:color="auto"/>
            <w:right w:val="none" w:sz="0" w:space="0" w:color="auto"/>
          </w:divBdr>
        </w:div>
        <w:div w:id="1385446605">
          <w:marLeft w:val="480"/>
          <w:marRight w:val="0"/>
          <w:marTop w:val="0"/>
          <w:marBottom w:val="0"/>
          <w:divBdr>
            <w:top w:val="none" w:sz="0" w:space="0" w:color="auto"/>
            <w:left w:val="none" w:sz="0" w:space="0" w:color="auto"/>
            <w:bottom w:val="none" w:sz="0" w:space="0" w:color="auto"/>
            <w:right w:val="none" w:sz="0" w:space="0" w:color="auto"/>
          </w:divBdr>
        </w:div>
        <w:div w:id="1549488971">
          <w:marLeft w:val="480"/>
          <w:marRight w:val="0"/>
          <w:marTop w:val="0"/>
          <w:marBottom w:val="0"/>
          <w:divBdr>
            <w:top w:val="none" w:sz="0" w:space="0" w:color="auto"/>
            <w:left w:val="none" w:sz="0" w:space="0" w:color="auto"/>
            <w:bottom w:val="none" w:sz="0" w:space="0" w:color="auto"/>
            <w:right w:val="none" w:sz="0" w:space="0" w:color="auto"/>
          </w:divBdr>
        </w:div>
        <w:div w:id="1591964074">
          <w:marLeft w:val="480"/>
          <w:marRight w:val="0"/>
          <w:marTop w:val="0"/>
          <w:marBottom w:val="0"/>
          <w:divBdr>
            <w:top w:val="none" w:sz="0" w:space="0" w:color="auto"/>
            <w:left w:val="none" w:sz="0" w:space="0" w:color="auto"/>
            <w:bottom w:val="none" w:sz="0" w:space="0" w:color="auto"/>
            <w:right w:val="none" w:sz="0" w:space="0" w:color="auto"/>
          </w:divBdr>
        </w:div>
        <w:div w:id="1600872134">
          <w:marLeft w:val="480"/>
          <w:marRight w:val="0"/>
          <w:marTop w:val="0"/>
          <w:marBottom w:val="0"/>
          <w:divBdr>
            <w:top w:val="none" w:sz="0" w:space="0" w:color="auto"/>
            <w:left w:val="none" w:sz="0" w:space="0" w:color="auto"/>
            <w:bottom w:val="none" w:sz="0" w:space="0" w:color="auto"/>
            <w:right w:val="none" w:sz="0" w:space="0" w:color="auto"/>
          </w:divBdr>
        </w:div>
        <w:div w:id="1786775740">
          <w:marLeft w:val="480"/>
          <w:marRight w:val="0"/>
          <w:marTop w:val="0"/>
          <w:marBottom w:val="0"/>
          <w:divBdr>
            <w:top w:val="none" w:sz="0" w:space="0" w:color="auto"/>
            <w:left w:val="none" w:sz="0" w:space="0" w:color="auto"/>
            <w:bottom w:val="none" w:sz="0" w:space="0" w:color="auto"/>
            <w:right w:val="none" w:sz="0" w:space="0" w:color="auto"/>
          </w:divBdr>
        </w:div>
        <w:div w:id="1917208634">
          <w:marLeft w:val="480"/>
          <w:marRight w:val="0"/>
          <w:marTop w:val="0"/>
          <w:marBottom w:val="0"/>
          <w:divBdr>
            <w:top w:val="none" w:sz="0" w:space="0" w:color="auto"/>
            <w:left w:val="none" w:sz="0" w:space="0" w:color="auto"/>
            <w:bottom w:val="none" w:sz="0" w:space="0" w:color="auto"/>
            <w:right w:val="none" w:sz="0" w:space="0" w:color="auto"/>
          </w:divBdr>
        </w:div>
        <w:div w:id="1943567324">
          <w:marLeft w:val="480"/>
          <w:marRight w:val="0"/>
          <w:marTop w:val="0"/>
          <w:marBottom w:val="0"/>
          <w:divBdr>
            <w:top w:val="none" w:sz="0" w:space="0" w:color="auto"/>
            <w:left w:val="none" w:sz="0" w:space="0" w:color="auto"/>
            <w:bottom w:val="none" w:sz="0" w:space="0" w:color="auto"/>
            <w:right w:val="none" w:sz="0" w:space="0" w:color="auto"/>
          </w:divBdr>
        </w:div>
        <w:div w:id="1992247148">
          <w:marLeft w:val="480"/>
          <w:marRight w:val="0"/>
          <w:marTop w:val="0"/>
          <w:marBottom w:val="0"/>
          <w:divBdr>
            <w:top w:val="none" w:sz="0" w:space="0" w:color="auto"/>
            <w:left w:val="none" w:sz="0" w:space="0" w:color="auto"/>
            <w:bottom w:val="none" w:sz="0" w:space="0" w:color="auto"/>
            <w:right w:val="none" w:sz="0" w:space="0" w:color="auto"/>
          </w:divBdr>
        </w:div>
        <w:div w:id="2130053022">
          <w:marLeft w:val="480"/>
          <w:marRight w:val="0"/>
          <w:marTop w:val="0"/>
          <w:marBottom w:val="0"/>
          <w:divBdr>
            <w:top w:val="none" w:sz="0" w:space="0" w:color="auto"/>
            <w:left w:val="none" w:sz="0" w:space="0" w:color="auto"/>
            <w:bottom w:val="none" w:sz="0" w:space="0" w:color="auto"/>
            <w:right w:val="none" w:sz="0" w:space="0" w:color="auto"/>
          </w:divBdr>
        </w:div>
        <w:div w:id="2145662136">
          <w:marLeft w:val="480"/>
          <w:marRight w:val="0"/>
          <w:marTop w:val="0"/>
          <w:marBottom w:val="0"/>
          <w:divBdr>
            <w:top w:val="none" w:sz="0" w:space="0" w:color="auto"/>
            <w:left w:val="none" w:sz="0" w:space="0" w:color="auto"/>
            <w:bottom w:val="none" w:sz="0" w:space="0" w:color="auto"/>
            <w:right w:val="none" w:sz="0" w:space="0" w:color="auto"/>
          </w:divBdr>
        </w:div>
      </w:divsChild>
    </w:div>
    <w:div w:id="2004963883">
      <w:bodyDiv w:val="1"/>
      <w:marLeft w:val="0"/>
      <w:marRight w:val="0"/>
      <w:marTop w:val="0"/>
      <w:marBottom w:val="0"/>
      <w:divBdr>
        <w:top w:val="none" w:sz="0" w:space="0" w:color="auto"/>
        <w:left w:val="none" w:sz="0" w:space="0" w:color="auto"/>
        <w:bottom w:val="none" w:sz="0" w:space="0" w:color="auto"/>
        <w:right w:val="none" w:sz="0" w:space="0" w:color="auto"/>
      </w:divBdr>
    </w:div>
    <w:div w:id="2008708775">
      <w:bodyDiv w:val="1"/>
      <w:marLeft w:val="0"/>
      <w:marRight w:val="0"/>
      <w:marTop w:val="0"/>
      <w:marBottom w:val="0"/>
      <w:divBdr>
        <w:top w:val="none" w:sz="0" w:space="0" w:color="auto"/>
        <w:left w:val="none" w:sz="0" w:space="0" w:color="auto"/>
        <w:bottom w:val="none" w:sz="0" w:space="0" w:color="auto"/>
        <w:right w:val="none" w:sz="0" w:space="0" w:color="auto"/>
      </w:divBdr>
    </w:div>
    <w:div w:id="2013602259">
      <w:bodyDiv w:val="1"/>
      <w:marLeft w:val="0"/>
      <w:marRight w:val="0"/>
      <w:marTop w:val="0"/>
      <w:marBottom w:val="0"/>
      <w:divBdr>
        <w:top w:val="none" w:sz="0" w:space="0" w:color="auto"/>
        <w:left w:val="none" w:sz="0" w:space="0" w:color="auto"/>
        <w:bottom w:val="none" w:sz="0" w:space="0" w:color="auto"/>
        <w:right w:val="none" w:sz="0" w:space="0" w:color="auto"/>
      </w:divBdr>
    </w:div>
    <w:div w:id="2017726993">
      <w:bodyDiv w:val="1"/>
      <w:marLeft w:val="0"/>
      <w:marRight w:val="0"/>
      <w:marTop w:val="0"/>
      <w:marBottom w:val="0"/>
      <w:divBdr>
        <w:top w:val="none" w:sz="0" w:space="0" w:color="auto"/>
        <w:left w:val="none" w:sz="0" w:space="0" w:color="auto"/>
        <w:bottom w:val="none" w:sz="0" w:space="0" w:color="auto"/>
        <w:right w:val="none" w:sz="0" w:space="0" w:color="auto"/>
      </w:divBdr>
    </w:div>
    <w:div w:id="2020698523">
      <w:bodyDiv w:val="1"/>
      <w:marLeft w:val="0"/>
      <w:marRight w:val="0"/>
      <w:marTop w:val="0"/>
      <w:marBottom w:val="0"/>
      <w:divBdr>
        <w:top w:val="none" w:sz="0" w:space="0" w:color="auto"/>
        <w:left w:val="none" w:sz="0" w:space="0" w:color="auto"/>
        <w:bottom w:val="none" w:sz="0" w:space="0" w:color="auto"/>
        <w:right w:val="none" w:sz="0" w:space="0" w:color="auto"/>
      </w:divBdr>
      <w:divsChild>
        <w:div w:id="13194267">
          <w:marLeft w:val="0"/>
          <w:marRight w:val="0"/>
          <w:marTop w:val="0"/>
          <w:marBottom w:val="0"/>
          <w:divBdr>
            <w:top w:val="none" w:sz="0" w:space="0" w:color="auto"/>
            <w:left w:val="none" w:sz="0" w:space="0" w:color="auto"/>
            <w:bottom w:val="none" w:sz="0" w:space="0" w:color="auto"/>
            <w:right w:val="none" w:sz="0" w:space="0" w:color="auto"/>
          </w:divBdr>
        </w:div>
        <w:div w:id="20013878">
          <w:marLeft w:val="0"/>
          <w:marRight w:val="0"/>
          <w:marTop w:val="0"/>
          <w:marBottom w:val="0"/>
          <w:divBdr>
            <w:top w:val="none" w:sz="0" w:space="0" w:color="auto"/>
            <w:left w:val="none" w:sz="0" w:space="0" w:color="auto"/>
            <w:bottom w:val="none" w:sz="0" w:space="0" w:color="auto"/>
            <w:right w:val="none" w:sz="0" w:space="0" w:color="auto"/>
          </w:divBdr>
        </w:div>
        <w:div w:id="27032727">
          <w:marLeft w:val="0"/>
          <w:marRight w:val="0"/>
          <w:marTop w:val="0"/>
          <w:marBottom w:val="0"/>
          <w:divBdr>
            <w:top w:val="none" w:sz="0" w:space="0" w:color="auto"/>
            <w:left w:val="none" w:sz="0" w:space="0" w:color="auto"/>
            <w:bottom w:val="none" w:sz="0" w:space="0" w:color="auto"/>
            <w:right w:val="none" w:sz="0" w:space="0" w:color="auto"/>
          </w:divBdr>
        </w:div>
        <w:div w:id="43406980">
          <w:marLeft w:val="0"/>
          <w:marRight w:val="0"/>
          <w:marTop w:val="0"/>
          <w:marBottom w:val="0"/>
          <w:divBdr>
            <w:top w:val="none" w:sz="0" w:space="0" w:color="auto"/>
            <w:left w:val="none" w:sz="0" w:space="0" w:color="auto"/>
            <w:bottom w:val="none" w:sz="0" w:space="0" w:color="auto"/>
            <w:right w:val="none" w:sz="0" w:space="0" w:color="auto"/>
          </w:divBdr>
        </w:div>
        <w:div w:id="80222763">
          <w:marLeft w:val="0"/>
          <w:marRight w:val="0"/>
          <w:marTop w:val="0"/>
          <w:marBottom w:val="0"/>
          <w:divBdr>
            <w:top w:val="none" w:sz="0" w:space="0" w:color="auto"/>
            <w:left w:val="none" w:sz="0" w:space="0" w:color="auto"/>
            <w:bottom w:val="none" w:sz="0" w:space="0" w:color="auto"/>
            <w:right w:val="none" w:sz="0" w:space="0" w:color="auto"/>
          </w:divBdr>
        </w:div>
        <w:div w:id="169955872">
          <w:marLeft w:val="0"/>
          <w:marRight w:val="0"/>
          <w:marTop w:val="0"/>
          <w:marBottom w:val="0"/>
          <w:divBdr>
            <w:top w:val="none" w:sz="0" w:space="0" w:color="auto"/>
            <w:left w:val="none" w:sz="0" w:space="0" w:color="auto"/>
            <w:bottom w:val="none" w:sz="0" w:space="0" w:color="auto"/>
            <w:right w:val="none" w:sz="0" w:space="0" w:color="auto"/>
          </w:divBdr>
        </w:div>
        <w:div w:id="223374746">
          <w:marLeft w:val="0"/>
          <w:marRight w:val="0"/>
          <w:marTop w:val="0"/>
          <w:marBottom w:val="0"/>
          <w:divBdr>
            <w:top w:val="none" w:sz="0" w:space="0" w:color="auto"/>
            <w:left w:val="none" w:sz="0" w:space="0" w:color="auto"/>
            <w:bottom w:val="none" w:sz="0" w:space="0" w:color="auto"/>
            <w:right w:val="none" w:sz="0" w:space="0" w:color="auto"/>
          </w:divBdr>
        </w:div>
        <w:div w:id="246883477">
          <w:marLeft w:val="0"/>
          <w:marRight w:val="0"/>
          <w:marTop w:val="0"/>
          <w:marBottom w:val="0"/>
          <w:divBdr>
            <w:top w:val="none" w:sz="0" w:space="0" w:color="auto"/>
            <w:left w:val="none" w:sz="0" w:space="0" w:color="auto"/>
            <w:bottom w:val="none" w:sz="0" w:space="0" w:color="auto"/>
            <w:right w:val="none" w:sz="0" w:space="0" w:color="auto"/>
          </w:divBdr>
        </w:div>
        <w:div w:id="307825141">
          <w:marLeft w:val="0"/>
          <w:marRight w:val="0"/>
          <w:marTop w:val="0"/>
          <w:marBottom w:val="0"/>
          <w:divBdr>
            <w:top w:val="none" w:sz="0" w:space="0" w:color="auto"/>
            <w:left w:val="none" w:sz="0" w:space="0" w:color="auto"/>
            <w:bottom w:val="none" w:sz="0" w:space="0" w:color="auto"/>
            <w:right w:val="none" w:sz="0" w:space="0" w:color="auto"/>
          </w:divBdr>
        </w:div>
        <w:div w:id="364215536">
          <w:marLeft w:val="0"/>
          <w:marRight w:val="0"/>
          <w:marTop w:val="0"/>
          <w:marBottom w:val="0"/>
          <w:divBdr>
            <w:top w:val="none" w:sz="0" w:space="0" w:color="auto"/>
            <w:left w:val="none" w:sz="0" w:space="0" w:color="auto"/>
            <w:bottom w:val="none" w:sz="0" w:space="0" w:color="auto"/>
            <w:right w:val="none" w:sz="0" w:space="0" w:color="auto"/>
          </w:divBdr>
        </w:div>
        <w:div w:id="402681926">
          <w:marLeft w:val="0"/>
          <w:marRight w:val="0"/>
          <w:marTop w:val="0"/>
          <w:marBottom w:val="0"/>
          <w:divBdr>
            <w:top w:val="none" w:sz="0" w:space="0" w:color="auto"/>
            <w:left w:val="none" w:sz="0" w:space="0" w:color="auto"/>
            <w:bottom w:val="none" w:sz="0" w:space="0" w:color="auto"/>
            <w:right w:val="none" w:sz="0" w:space="0" w:color="auto"/>
          </w:divBdr>
        </w:div>
        <w:div w:id="520052198">
          <w:marLeft w:val="0"/>
          <w:marRight w:val="0"/>
          <w:marTop w:val="0"/>
          <w:marBottom w:val="0"/>
          <w:divBdr>
            <w:top w:val="none" w:sz="0" w:space="0" w:color="auto"/>
            <w:left w:val="none" w:sz="0" w:space="0" w:color="auto"/>
            <w:bottom w:val="none" w:sz="0" w:space="0" w:color="auto"/>
            <w:right w:val="none" w:sz="0" w:space="0" w:color="auto"/>
          </w:divBdr>
        </w:div>
        <w:div w:id="549729778">
          <w:marLeft w:val="0"/>
          <w:marRight w:val="0"/>
          <w:marTop w:val="0"/>
          <w:marBottom w:val="0"/>
          <w:divBdr>
            <w:top w:val="none" w:sz="0" w:space="0" w:color="auto"/>
            <w:left w:val="none" w:sz="0" w:space="0" w:color="auto"/>
            <w:bottom w:val="none" w:sz="0" w:space="0" w:color="auto"/>
            <w:right w:val="none" w:sz="0" w:space="0" w:color="auto"/>
          </w:divBdr>
        </w:div>
        <w:div w:id="603995112">
          <w:marLeft w:val="0"/>
          <w:marRight w:val="0"/>
          <w:marTop w:val="0"/>
          <w:marBottom w:val="0"/>
          <w:divBdr>
            <w:top w:val="none" w:sz="0" w:space="0" w:color="auto"/>
            <w:left w:val="none" w:sz="0" w:space="0" w:color="auto"/>
            <w:bottom w:val="none" w:sz="0" w:space="0" w:color="auto"/>
            <w:right w:val="none" w:sz="0" w:space="0" w:color="auto"/>
          </w:divBdr>
        </w:div>
        <w:div w:id="610209741">
          <w:marLeft w:val="0"/>
          <w:marRight w:val="0"/>
          <w:marTop w:val="0"/>
          <w:marBottom w:val="0"/>
          <w:divBdr>
            <w:top w:val="none" w:sz="0" w:space="0" w:color="auto"/>
            <w:left w:val="none" w:sz="0" w:space="0" w:color="auto"/>
            <w:bottom w:val="none" w:sz="0" w:space="0" w:color="auto"/>
            <w:right w:val="none" w:sz="0" w:space="0" w:color="auto"/>
          </w:divBdr>
        </w:div>
        <w:div w:id="672728915">
          <w:marLeft w:val="0"/>
          <w:marRight w:val="0"/>
          <w:marTop w:val="0"/>
          <w:marBottom w:val="0"/>
          <w:divBdr>
            <w:top w:val="none" w:sz="0" w:space="0" w:color="auto"/>
            <w:left w:val="none" w:sz="0" w:space="0" w:color="auto"/>
            <w:bottom w:val="none" w:sz="0" w:space="0" w:color="auto"/>
            <w:right w:val="none" w:sz="0" w:space="0" w:color="auto"/>
          </w:divBdr>
        </w:div>
        <w:div w:id="693726933">
          <w:marLeft w:val="0"/>
          <w:marRight w:val="0"/>
          <w:marTop w:val="0"/>
          <w:marBottom w:val="0"/>
          <w:divBdr>
            <w:top w:val="none" w:sz="0" w:space="0" w:color="auto"/>
            <w:left w:val="none" w:sz="0" w:space="0" w:color="auto"/>
            <w:bottom w:val="none" w:sz="0" w:space="0" w:color="auto"/>
            <w:right w:val="none" w:sz="0" w:space="0" w:color="auto"/>
          </w:divBdr>
        </w:div>
        <w:div w:id="704067176">
          <w:marLeft w:val="0"/>
          <w:marRight w:val="0"/>
          <w:marTop w:val="0"/>
          <w:marBottom w:val="0"/>
          <w:divBdr>
            <w:top w:val="none" w:sz="0" w:space="0" w:color="auto"/>
            <w:left w:val="none" w:sz="0" w:space="0" w:color="auto"/>
            <w:bottom w:val="none" w:sz="0" w:space="0" w:color="auto"/>
            <w:right w:val="none" w:sz="0" w:space="0" w:color="auto"/>
          </w:divBdr>
        </w:div>
        <w:div w:id="729767868">
          <w:marLeft w:val="0"/>
          <w:marRight w:val="0"/>
          <w:marTop w:val="0"/>
          <w:marBottom w:val="0"/>
          <w:divBdr>
            <w:top w:val="none" w:sz="0" w:space="0" w:color="auto"/>
            <w:left w:val="none" w:sz="0" w:space="0" w:color="auto"/>
            <w:bottom w:val="none" w:sz="0" w:space="0" w:color="auto"/>
            <w:right w:val="none" w:sz="0" w:space="0" w:color="auto"/>
          </w:divBdr>
        </w:div>
        <w:div w:id="738098131">
          <w:marLeft w:val="0"/>
          <w:marRight w:val="0"/>
          <w:marTop w:val="0"/>
          <w:marBottom w:val="0"/>
          <w:divBdr>
            <w:top w:val="none" w:sz="0" w:space="0" w:color="auto"/>
            <w:left w:val="none" w:sz="0" w:space="0" w:color="auto"/>
            <w:bottom w:val="none" w:sz="0" w:space="0" w:color="auto"/>
            <w:right w:val="none" w:sz="0" w:space="0" w:color="auto"/>
          </w:divBdr>
        </w:div>
        <w:div w:id="757101194">
          <w:marLeft w:val="0"/>
          <w:marRight w:val="0"/>
          <w:marTop w:val="0"/>
          <w:marBottom w:val="0"/>
          <w:divBdr>
            <w:top w:val="none" w:sz="0" w:space="0" w:color="auto"/>
            <w:left w:val="none" w:sz="0" w:space="0" w:color="auto"/>
            <w:bottom w:val="none" w:sz="0" w:space="0" w:color="auto"/>
            <w:right w:val="none" w:sz="0" w:space="0" w:color="auto"/>
          </w:divBdr>
        </w:div>
        <w:div w:id="760949465">
          <w:marLeft w:val="0"/>
          <w:marRight w:val="0"/>
          <w:marTop w:val="0"/>
          <w:marBottom w:val="0"/>
          <w:divBdr>
            <w:top w:val="none" w:sz="0" w:space="0" w:color="auto"/>
            <w:left w:val="none" w:sz="0" w:space="0" w:color="auto"/>
            <w:bottom w:val="none" w:sz="0" w:space="0" w:color="auto"/>
            <w:right w:val="none" w:sz="0" w:space="0" w:color="auto"/>
          </w:divBdr>
        </w:div>
        <w:div w:id="772822146">
          <w:marLeft w:val="0"/>
          <w:marRight w:val="0"/>
          <w:marTop w:val="0"/>
          <w:marBottom w:val="0"/>
          <w:divBdr>
            <w:top w:val="none" w:sz="0" w:space="0" w:color="auto"/>
            <w:left w:val="none" w:sz="0" w:space="0" w:color="auto"/>
            <w:bottom w:val="none" w:sz="0" w:space="0" w:color="auto"/>
            <w:right w:val="none" w:sz="0" w:space="0" w:color="auto"/>
          </w:divBdr>
        </w:div>
        <w:div w:id="797261539">
          <w:marLeft w:val="0"/>
          <w:marRight w:val="0"/>
          <w:marTop w:val="0"/>
          <w:marBottom w:val="0"/>
          <w:divBdr>
            <w:top w:val="none" w:sz="0" w:space="0" w:color="auto"/>
            <w:left w:val="none" w:sz="0" w:space="0" w:color="auto"/>
            <w:bottom w:val="none" w:sz="0" w:space="0" w:color="auto"/>
            <w:right w:val="none" w:sz="0" w:space="0" w:color="auto"/>
          </w:divBdr>
        </w:div>
        <w:div w:id="798425466">
          <w:marLeft w:val="0"/>
          <w:marRight w:val="0"/>
          <w:marTop w:val="0"/>
          <w:marBottom w:val="0"/>
          <w:divBdr>
            <w:top w:val="none" w:sz="0" w:space="0" w:color="auto"/>
            <w:left w:val="none" w:sz="0" w:space="0" w:color="auto"/>
            <w:bottom w:val="none" w:sz="0" w:space="0" w:color="auto"/>
            <w:right w:val="none" w:sz="0" w:space="0" w:color="auto"/>
          </w:divBdr>
        </w:div>
        <w:div w:id="843738489">
          <w:marLeft w:val="0"/>
          <w:marRight w:val="0"/>
          <w:marTop w:val="0"/>
          <w:marBottom w:val="0"/>
          <w:divBdr>
            <w:top w:val="none" w:sz="0" w:space="0" w:color="auto"/>
            <w:left w:val="none" w:sz="0" w:space="0" w:color="auto"/>
            <w:bottom w:val="none" w:sz="0" w:space="0" w:color="auto"/>
            <w:right w:val="none" w:sz="0" w:space="0" w:color="auto"/>
          </w:divBdr>
        </w:div>
        <w:div w:id="1071853091">
          <w:marLeft w:val="0"/>
          <w:marRight w:val="0"/>
          <w:marTop w:val="0"/>
          <w:marBottom w:val="0"/>
          <w:divBdr>
            <w:top w:val="none" w:sz="0" w:space="0" w:color="auto"/>
            <w:left w:val="none" w:sz="0" w:space="0" w:color="auto"/>
            <w:bottom w:val="none" w:sz="0" w:space="0" w:color="auto"/>
            <w:right w:val="none" w:sz="0" w:space="0" w:color="auto"/>
          </w:divBdr>
        </w:div>
        <w:div w:id="1080326250">
          <w:marLeft w:val="0"/>
          <w:marRight w:val="0"/>
          <w:marTop w:val="0"/>
          <w:marBottom w:val="0"/>
          <w:divBdr>
            <w:top w:val="none" w:sz="0" w:space="0" w:color="auto"/>
            <w:left w:val="none" w:sz="0" w:space="0" w:color="auto"/>
            <w:bottom w:val="none" w:sz="0" w:space="0" w:color="auto"/>
            <w:right w:val="none" w:sz="0" w:space="0" w:color="auto"/>
          </w:divBdr>
        </w:div>
        <w:div w:id="1118336547">
          <w:marLeft w:val="0"/>
          <w:marRight w:val="0"/>
          <w:marTop w:val="0"/>
          <w:marBottom w:val="0"/>
          <w:divBdr>
            <w:top w:val="none" w:sz="0" w:space="0" w:color="auto"/>
            <w:left w:val="none" w:sz="0" w:space="0" w:color="auto"/>
            <w:bottom w:val="none" w:sz="0" w:space="0" w:color="auto"/>
            <w:right w:val="none" w:sz="0" w:space="0" w:color="auto"/>
          </w:divBdr>
        </w:div>
        <w:div w:id="1210340299">
          <w:marLeft w:val="0"/>
          <w:marRight w:val="0"/>
          <w:marTop w:val="0"/>
          <w:marBottom w:val="0"/>
          <w:divBdr>
            <w:top w:val="none" w:sz="0" w:space="0" w:color="auto"/>
            <w:left w:val="none" w:sz="0" w:space="0" w:color="auto"/>
            <w:bottom w:val="none" w:sz="0" w:space="0" w:color="auto"/>
            <w:right w:val="none" w:sz="0" w:space="0" w:color="auto"/>
          </w:divBdr>
        </w:div>
        <w:div w:id="1210384662">
          <w:marLeft w:val="0"/>
          <w:marRight w:val="0"/>
          <w:marTop w:val="0"/>
          <w:marBottom w:val="0"/>
          <w:divBdr>
            <w:top w:val="none" w:sz="0" w:space="0" w:color="auto"/>
            <w:left w:val="none" w:sz="0" w:space="0" w:color="auto"/>
            <w:bottom w:val="none" w:sz="0" w:space="0" w:color="auto"/>
            <w:right w:val="none" w:sz="0" w:space="0" w:color="auto"/>
          </w:divBdr>
        </w:div>
        <w:div w:id="1213082145">
          <w:marLeft w:val="0"/>
          <w:marRight w:val="0"/>
          <w:marTop w:val="0"/>
          <w:marBottom w:val="0"/>
          <w:divBdr>
            <w:top w:val="none" w:sz="0" w:space="0" w:color="auto"/>
            <w:left w:val="none" w:sz="0" w:space="0" w:color="auto"/>
            <w:bottom w:val="none" w:sz="0" w:space="0" w:color="auto"/>
            <w:right w:val="none" w:sz="0" w:space="0" w:color="auto"/>
          </w:divBdr>
        </w:div>
        <w:div w:id="1292438662">
          <w:marLeft w:val="0"/>
          <w:marRight w:val="0"/>
          <w:marTop w:val="0"/>
          <w:marBottom w:val="0"/>
          <w:divBdr>
            <w:top w:val="none" w:sz="0" w:space="0" w:color="auto"/>
            <w:left w:val="none" w:sz="0" w:space="0" w:color="auto"/>
            <w:bottom w:val="none" w:sz="0" w:space="0" w:color="auto"/>
            <w:right w:val="none" w:sz="0" w:space="0" w:color="auto"/>
          </w:divBdr>
        </w:div>
        <w:div w:id="1310524475">
          <w:marLeft w:val="0"/>
          <w:marRight w:val="0"/>
          <w:marTop w:val="0"/>
          <w:marBottom w:val="0"/>
          <w:divBdr>
            <w:top w:val="none" w:sz="0" w:space="0" w:color="auto"/>
            <w:left w:val="none" w:sz="0" w:space="0" w:color="auto"/>
            <w:bottom w:val="none" w:sz="0" w:space="0" w:color="auto"/>
            <w:right w:val="none" w:sz="0" w:space="0" w:color="auto"/>
          </w:divBdr>
        </w:div>
        <w:div w:id="1316881823">
          <w:marLeft w:val="0"/>
          <w:marRight w:val="0"/>
          <w:marTop w:val="0"/>
          <w:marBottom w:val="0"/>
          <w:divBdr>
            <w:top w:val="none" w:sz="0" w:space="0" w:color="auto"/>
            <w:left w:val="none" w:sz="0" w:space="0" w:color="auto"/>
            <w:bottom w:val="none" w:sz="0" w:space="0" w:color="auto"/>
            <w:right w:val="none" w:sz="0" w:space="0" w:color="auto"/>
          </w:divBdr>
        </w:div>
        <w:div w:id="1390880771">
          <w:marLeft w:val="0"/>
          <w:marRight w:val="0"/>
          <w:marTop w:val="0"/>
          <w:marBottom w:val="0"/>
          <w:divBdr>
            <w:top w:val="none" w:sz="0" w:space="0" w:color="auto"/>
            <w:left w:val="none" w:sz="0" w:space="0" w:color="auto"/>
            <w:bottom w:val="none" w:sz="0" w:space="0" w:color="auto"/>
            <w:right w:val="none" w:sz="0" w:space="0" w:color="auto"/>
          </w:divBdr>
        </w:div>
        <w:div w:id="1418330692">
          <w:marLeft w:val="0"/>
          <w:marRight w:val="0"/>
          <w:marTop w:val="0"/>
          <w:marBottom w:val="0"/>
          <w:divBdr>
            <w:top w:val="none" w:sz="0" w:space="0" w:color="auto"/>
            <w:left w:val="none" w:sz="0" w:space="0" w:color="auto"/>
            <w:bottom w:val="none" w:sz="0" w:space="0" w:color="auto"/>
            <w:right w:val="none" w:sz="0" w:space="0" w:color="auto"/>
          </w:divBdr>
        </w:div>
        <w:div w:id="1443259382">
          <w:marLeft w:val="0"/>
          <w:marRight w:val="0"/>
          <w:marTop w:val="0"/>
          <w:marBottom w:val="0"/>
          <w:divBdr>
            <w:top w:val="none" w:sz="0" w:space="0" w:color="auto"/>
            <w:left w:val="none" w:sz="0" w:space="0" w:color="auto"/>
            <w:bottom w:val="none" w:sz="0" w:space="0" w:color="auto"/>
            <w:right w:val="none" w:sz="0" w:space="0" w:color="auto"/>
          </w:divBdr>
        </w:div>
        <w:div w:id="1672216607">
          <w:marLeft w:val="0"/>
          <w:marRight w:val="0"/>
          <w:marTop w:val="0"/>
          <w:marBottom w:val="0"/>
          <w:divBdr>
            <w:top w:val="none" w:sz="0" w:space="0" w:color="auto"/>
            <w:left w:val="none" w:sz="0" w:space="0" w:color="auto"/>
            <w:bottom w:val="none" w:sz="0" w:space="0" w:color="auto"/>
            <w:right w:val="none" w:sz="0" w:space="0" w:color="auto"/>
          </w:divBdr>
        </w:div>
        <w:div w:id="1764570304">
          <w:marLeft w:val="0"/>
          <w:marRight w:val="0"/>
          <w:marTop w:val="0"/>
          <w:marBottom w:val="0"/>
          <w:divBdr>
            <w:top w:val="none" w:sz="0" w:space="0" w:color="auto"/>
            <w:left w:val="none" w:sz="0" w:space="0" w:color="auto"/>
            <w:bottom w:val="none" w:sz="0" w:space="0" w:color="auto"/>
            <w:right w:val="none" w:sz="0" w:space="0" w:color="auto"/>
          </w:divBdr>
        </w:div>
        <w:div w:id="1765498125">
          <w:marLeft w:val="0"/>
          <w:marRight w:val="0"/>
          <w:marTop w:val="0"/>
          <w:marBottom w:val="0"/>
          <w:divBdr>
            <w:top w:val="none" w:sz="0" w:space="0" w:color="auto"/>
            <w:left w:val="none" w:sz="0" w:space="0" w:color="auto"/>
            <w:bottom w:val="none" w:sz="0" w:space="0" w:color="auto"/>
            <w:right w:val="none" w:sz="0" w:space="0" w:color="auto"/>
          </w:divBdr>
        </w:div>
        <w:div w:id="1833640139">
          <w:marLeft w:val="0"/>
          <w:marRight w:val="0"/>
          <w:marTop w:val="0"/>
          <w:marBottom w:val="0"/>
          <w:divBdr>
            <w:top w:val="none" w:sz="0" w:space="0" w:color="auto"/>
            <w:left w:val="none" w:sz="0" w:space="0" w:color="auto"/>
            <w:bottom w:val="none" w:sz="0" w:space="0" w:color="auto"/>
            <w:right w:val="none" w:sz="0" w:space="0" w:color="auto"/>
          </w:divBdr>
        </w:div>
        <w:div w:id="1834758417">
          <w:marLeft w:val="0"/>
          <w:marRight w:val="0"/>
          <w:marTop w:val="0"/>
          <w:marBottom w:val="0"/>
          <w:divBdr>
            <w:top w:val="none" w:sz="0" w:space="0" w:color="auto"/>
            <w:left w:val="none" w:sz="0" w:space="0" w:color="auto"/>
            <w:bottom w:val="none" w:sz="0" w:space="0" w:color="auto"/>
            <w:right w:val="none" w:sz="0" w:space="0" w:color="auto"/>
          </w:divBdr>
        </w:div>
        <w:div w:id="1973749727">
          <w:marLeft w:val="0"/>
          <w:marRight w:val="0"/>
          <w:marTop w:val="0"/>
          <w:marBottom w:val="0"/>
          <w:divBdr>
            <w:top w:val="none" w:sz="0" w:space="0" w:color="auto"/>
            <w:left w:val="none" w:sz="0" w:space="0" w:color="auto"/>
            <w:bottom w:val="none" w:sz="0" w:space="0" w:color="auto"/>
            <w:right w:val="none" w:sz="0" w:space="0" w:color="auto"/>
          </w:divBdr>
        </w:div>
        <w:div w:id="1982297489">
          <w:marLeft w:val="0"/>
          <w:marRight w:val="0"/>
          <w:marTop w:val="0"/>
          <w:marBottom w:val="0"/>
          <w:divBdr>
            <w:top w:val="none" w:sz="0" w:space="0" w:color="auto"/>
            <w:left w:val="none" w:sz="0" w:space="0" w:color="auto"/>
            <w:bottom w:val="none" w:sz="0" w:space="0" w:color="auto"/>
            <w:right w:val="none" w:sz="0" w:space="0" w:color="auto"/>
          </w:divBdr>
        </w:div>
        <w:div w:id="1988167639">
          <w:marLeft w:val="0"/>
          <w:marRight w:val="0"/>
          <w:marTop w:val="0"/>
          <w:marBottom w:val="0"/>
          <w:divBdr>
            <w:top w:val="none" w:sz="0" w:space="0" w:color="auto"/>
            <w:left w:val="none" w:sz="0" w:space="0" w:color="auto"/>
            <w:bottom w:val="none" w:sz="0" w:space="0" w:color="auto"/>
            <w:right w:val="none" w:sz="0" w:space="0" w:color="auto"/>
          </w:divBdr>
        </w:div>
        <w:div w:id="2026207651">
          <w:marLeft w:val="0"/>
          <w:marRight w:val="0"/>
          <w:marTop w:val="0"/>
          <w:marBottom w:val="0"/>
          <w:divBdr>
            <w:top w:val="none" w:sz="0" w:space="0" w:color="auto"/>
            <w:left w:val="none" w:sz="0" w:space="0" w:color="auto"/>
            <w:bottom w:val="none" w:sz="0" w:space="0" w:color="auto"/>
            <w:right w:val="none" w:sz="0" w:space="0" w:color="auto"/>
          </w:divBdr>
        </w:div>
        <w:div w:id="2079205361">
          <w:marLeft w:val="0"/>
          <w:marRight w:val="0"/>
          <w:marTop w:val="0"/>
          <w:marBottom w:val="0"/>
          <w:divBdr>
            <w:top w:val="none" w:sz="0" w:space="0" w:color="auto"/>
            <w:left w:val="none" w:sz="0" w:space="0" w:color="auto"/>
            <w:bottom w:val="none" w:sz="0" w:space="0" w:color="auto"/>
            <w:right w:val="none" w:sz="0" w:space="0" w:color="auto"/>
          </w:divBdr>
        </w:div>
        <w:div w:id="2114203228">
          <w:marLeft w:val="0"/>
          <w:marRight w:val="0"/>
          <w:marTop w:val="0"/>
          <w:marBottom w:val="0"/>
          <w:divBdr>
            <w:top w:val="none" w:sz="0" w:space="0" w:color="auto"/>
            <w:left w:val="none" w:sz="0" w:space="0" w:color="auto"/>
            <w:bottom w:val="none" w:sz="0" w:space="0" w:color="auto"/>
            <w:right w:val="none" w:sz="0" w:space="0" w:color="auto"/>
          </w:divBdr>
        </w:div>
        <w:div w:id="2117478833">
          <w:marLeft w:val="0"/>
          <w:marRight w:val="0"/>
          <w:marTop w:val="0"/>
          <w:marBottom w:val="0"/>
          <w:divBdr>
            <w:top w:val="none" w:sz="0" w:space="0" w:color="auto"/>
            <w:left w:val="none" w:sz="0" w:space="0" w:color="auto"/>
            <w:bottom w:val="none" w:sz="0" w:space="0" w:color="auto"/>
            <w:right w:val="none" w:sz="0" w:space="0" w:color="auto"/>
          </w:divBdr>
        </w:div>
      </w:divsChild>
    </w:div>
    <w:div w:id="2020959432">
      <w:bodyDiv w:val="1"/>
      <w:marLeft w:val="0"/>
      <w:marRight w:val="0"/>
      <w:marTop w:val="0"/>
      <w:marBottom w:val="0"/>
      <w:divBdr>
        <w:top w:val="none" w:sz="0" w:space="0" w:color="auto"/>
        <w:left w:val="none" w:sz="0" w:space="0" w:color="auto"/>
        <w:bottom w:val="none" w:sz="0" w:space="0" w:color="auto"/>
        <w:right w:val="none" w:sz="0" w:space="0" w:color="auto"/>
      </w:divBdr>
    </w:div>
    <w:div w:id="2021203168">
      <w:bodyDiv w:val="1"/>
      <w:marLeft w:val="0"/>
      <w:marRight w:val="0"/>
      <w:marTop w:val="0"/>
      <w:marBottom w:val="0"/>
      <w:divBdr>
        <w:top w:val="none" w:sz="0" w:space="0" w:color="auto"/>
        <w:left w:val="none" w:sz="0" w:space="0" w:color="auto"/>
        <w:bottom w:val="none" w:sz="0" w:space="0" w:color="auto"/>
        <w:right w:val="none" w:sz="0" w:space="0" w:color="auto"/>
      </w:divBdr>
      <w:divsChild>
        <w:div w:id="10298328">
          <w:marLeft w:val="480"/>
          <w:marRight w:val="0"/>
          <w:marTop w:val="0"/>
          <w:marBottom w:val="0"/>
          <w:divBdr>
            <w:top w:val="none" w:sz="0" w:space="0" w:color="auto"/>
            <w:left w:val="none" w:sz="0" w:space="0" w:color="auto"/>
            <w:bottom w:val="none" w:sz="0" w:space="0" w:color="auto"/>
            <w:right w:val="none" w:sz="0" w:space="0" w:color="auto"/>
          </w:divBdr>
        </w:div>
        <w:div w:id="11617285">
          <w:marLeft w:val="480"/>
          <w:marRight w:val="0"/>
          <w:marTop w:val="0"/>
          <w:marBottom w:val="0"/>
          <w:divBdr>
            <w:top w:val="none" w:sz="0" w:space="0" w:color="auto"/>
            <w:left w:val="none" w:sz="0" w:space="0" w:color="auto"/>
            <w:bottom w:val="none" w:sz="0" w:space="0" w:color="auto"/>
            <w:right w:val="none" w:sz="0" w:space="0" w:color="auto"/>
          </w:divBdr>
        </w:div>
        <w:div w:id="102498744">
          <w:marLeft w:val="480"/>
          <w:marRight w:val="0"/>
          <w:marTop w:val="0"/>
          <w:marBottom w:val="0"/>
          <w:divBdr>
            <w:top w:val="none" w:sz="0" w:space="0" w:color="auto"/>
            <w:left w:val="none" w:sz="0" w:space="0" w:color="auto"/>
            <w:bottom w:val="none" w:sz="0" w:space="0" w:color="auto"/>
            <w:right w:val="none" w:sz="0" w:space="0" w:color="auto"/>
          </w:divBdr>
        </w:div>
        <w:div w:id="138229528">
          <w:marLeft w:val="480"/>
          <w:marRight w:val="0"/>
          <w:marTop w:val="0"/>
          <w:marBottom w:val="0"/>
          <w:divBdr>
            <w:top w:val="none" w:sz="0" w:space="0" w:color="auto"/>
            <w:left w:val="none" w:sz="0" w:space="0" w:color="auto"/>
            <w:bottom w:val="none" w:sz="0" w:space="0" w:color="auto"/>
            <w:right w:val="none" w:sz="0" w:space="0" w:color="auto"/>
          </w:divBdr>
        </w:div>
        <w:div w:id="188154047">
          <w:marLeft w:val="480"/>
          <w:marRight w:val="0"/>
          <w:marTop w:val="0"/>
          <w:marBottom w:val="0"/>
          <w:divBdr>
            <w:top w:val="none" w:sz="0" w:space="0" w:color="auto"/>
            <w:left w:val="none" w:sz="0" w:space="0" w:color="auto"/>
            <w:bottom w:val="none" w:sz="0" w:space="0" w:color="auto"/>
            <w:right w:val="none" w:sz="0" w:space="0" w:color="auto"/>
          </w:divBdr>
        </w:div>
        <w:div w:id="289213816">
          <w:marLeft w:val="480"/>
          <w:marRight w:val="0"/>
          <w:marTop w:val="0"/>
          <w:marBottom w:val="0"/>
          <w:divBdr>
            <w:top w:val="none" w:sz="0" w:space="0" w:color="auto"/>
            <w:left w:val="none" w:sz="0" w:space="0" w:color="auto"/>
            <w:bottom w:val="none" w:sz="0" w:space="0" w:color="auto"/>
            <w:right w:val="none" w:sz="0" w:space="0" w:color="auto"/>
          </w:divBdr>
        </w:div>
        <w:div w:id="292909979">
          <w:marLeft w:val="480"/>
          <w:marRight w:val="0"/>
          <w:marTop w:val="0"/>
          <w:marBottom w:val="0"/>
          <w:divBdr>
            <w:top w:val="none" w:sz="0" w:space="0" w:color="auto"/>
            <w:left w:val="none" w:sz="0" w:space="0" w:color="auto"/>
            <w:bottom w:val="none" w:sz="0" w:space="0" w:color="auto"/>
            <w:right w:val="none" w:sz="0" w:space="0" w:color="auto"/>
          </w:divBdr>
        </w:div>
        <w:div w:id="374738716">
          <w:marLeft w:val="480"/>
          <w:marRight w:val="0"/>
          <w:marTop w:val="0"/>
          <w:marBottom w:val="0"/>
          <w:divBdr>
            <w:top w:val="none" w:sz="0" w:space="0" w:color="auto"/>
            <w:left w:val="none" w:sz="0" w:space="0" w:color="auto"/>
            <w:bottom w:val="none" w:sz="0" w:space="0" w:color="auto"/>
            <w:right w:val="none" w:sz="0" w:space="0" w:color="auto"/>
          </w:divBdr>
        </w:div>
        <w:div w:id="388891367">
          <w:marLeft w:val="480"/>
          <w:marRight w:val="0"/>
          <w:marTop w:val="0"/>
          <w:marBottom w:val="0"/>
          <w:divBdr>
            <w:top w:val="none" w:sz="0" w:space="0" w:color="auto"/>
            <w:left w:val="none" w:sz="0" w:space="0" w:color="auto"/>
            <w:bottom w:val="none" w:sz="0" w:space="0" w:color="auto"/>
            <w:right w:val="none" w:sz="0" w:space="0" w:color="auto"/>
          </w:divBdr>
        </w:div>
        <w:div w:id="402487462">
          <w:marLeft w:val="480"/>
          <w:marRight w:val="0"/>
          <w:marTop w:val="0"/>
          <w:marBottom w:val="0"/>
          <w:divBdr>
            <w:top w:val="none" w:sz="0" w:space="0" w:color="auto"/>
            <w:left w:val="none" w:sz="0" w:space="0" w:color="auto"/>
            <w:bottom w:val="none" w:sz="0" w:space="0" w:color="auto"/>
            <w:right w:val="none" w:sz="0" w:space="0" w:color="auto"/>
          </w:divBdr>
        </w:div>
        <w:div w:id="428821196">
          <w:marLeft w:val="480"/>
          <w:marRight w:val="0"/>
          <w:marTop w:val="0"/>
          <w:marBottom w:val="0"/>
          <w:divBdr>
            <w:top w:val="none" w:sz="0" w:space="0" w:color="auto"/>
            <w:left w:val="none" w:sz="0" w:space="0" w:color="auto"/>
            <w:bottom w:val="none" w:sz="0" w:space="0" w:color="auto"/>
            <w:right w:val="none" w:sz="0" w:space="0" w:color="auto"/>
          </w:divBdr>
        </w:div>
        <w:div w:id="460274108">
          <w:marLeft w:val="480"/>
          <w:marRight w:val="0"/>
          <w:marTop w:val="0"/>
          <w:marBottom w:val="0"/>
          <w:divBdr>
            <w:top w:val="none" w:sz="0" w:space="0" w:color="auto"/>
            <w:left w:val="none" w:sz="0" w:space="0" w:color="auto"/>
            <w:bottom w:val="none" w:sz="0" w:space="0" w:color="auto"/>
            <w:right w:val="none" w:sz="0" w:space="0" w:color="auto"/>
          </w:divBdr>
        </w:div>
        <w:div w:id="495657581">
          <w:marLeft w:val="480"/>
          <w:marRight w:val="0"/>
          <w:marTop w:val="0"/>
          <w:marBottom w:val="0"/>
          <w:divBdr>
            <w:top w:val="none" w:sz="0" w:space="0" w:color="auto"/>
            <w:left w:val="none" w:sz="0" w:space="0" w:color="auto"/>
            <w:bottom w:val="none" w:sz="0" w:space="0" w:color="auto"/>
            <w:right w:val="none" w:sz="0" w:space="0" w:color="auto"/>
          </w:divBdr>
        </w:div>
        <w:div w:id="523446403">
          <w:marLeft w:val="480"/>
          <w:marRight w:val="0"/>
          <w:marTop w:val="0"/>
          <w:marBottom w:val="0"/>
          <w:divBdr>
            <w:top w:val="none" w:sz="0" w:space="0" w:color="auto"/>
            <w:left w:val="none" w:sz="0" w:space="0" w:color="auto"/>
            <w:bottom w:val="none" w:sz="0" w:space="0" w:color="auto"/>
            <w:right w:val="none" w:sz="0" w:space="0" w:color="auto"/>
          </w:divBdr>
        </w:div>
        <w:div w:id="585187412">
          <w:marLeft w:val="480"/>
          <w:marRight w:val="0"/>
          <w:marTop w:val="0"/>
          <w:marBottom w:val="0"/>
          <w:divBdr>
            <w:top w:val="none" w:sz="0" w:space="0" w:color="auto"/>
            <w:left w:val="none" w:sz="0" w:space="0" w:color="auto"/>
            <w:bottom w:val="none" w:sz="0" w:space="0" w:color="auto"/>
            <w:right w:val="none" w:sz="0" w:space="0" w:color="auto"/>
          </w:divBdr>
        </w:div>
        <w:div w:id="587616808">
          <w:marLeft w:val="480"/>
          <w:marRight w:val="0"/>
          <w:marTop w:val="0"/>
          <w:marBottom w:val="0"/>
          <w:divBdr>
            <w:top w:val="none" w:sz="0" w:space="0" w:color="auto"/>
            <w:left w:val="none" w:sz="0" w:space="0" w:color="auto"/>
            <w:bottom w:val="none" w:sz="0" w:space="0" w:color="auto"/>
            <w:right w:val="none" w:sz="0" w:space="0" w:color="auto"/>
          </w:divBdr>
        </w:div>
        <w:div w:id="608243204">
          <w:marLeft w:val="480"/>
          <w:marRight w:val="0"/>
          <w:marTop w:val="0"/>
          <w:marBottom w:val="0"/>
          <w:divBdr>
            <w:top w:val="none" w:sz="0" w:space="0" w:color="auto"/>
            <w:left w:val="none" w:sz="0" w:space="0" w:color="auto"/>
            <w:bottom w:val="none" w:sz="0" w:space="0" w:color="auto"/>
            <w:right w:val="none" w:sz="0" w:space="0" w:color="auto"/>
          </w:divBdr>
        </w:div>
        <w:div w:id="615216750">
          <w:marLeft w:val="480"/>
          <w:marRight w:val="0"/>
          <w:marTop w:val="0"/>
          <w:marBottom w:val="0"/>
          <w:divBdr>
            <w:top w:val="none" w:sz="0" w:space="0" w:color="auto"/>
            <w:left w:val="none" w:sz="0" w:space="0" w:color="auto"/>
            <w:bottom w:val="none" w:sz="0" w:space="0" w:color="auto"/>
            <w:right w:val="none" w:sz="0" w:space="0" w:color="auto"/>
          </w:divBdr>
        </w:div>
        <w:div w:id="631440842">
          <w:marLeft w:val="480"/>
          <w:marRight w:val="0"/>
          <w:marTop w:val="0"/>
          <w:marBottom w:val="0"/>
          <w:divBdr>
            <w:top w:val="none" w:sz="0" w:space="0" w:color="auto"/>
            <w:left w:val="none" w:sz="0" w:space="0" w:color="auto"/>
            <w:bottom w:val="none" w:sz="0" w:space="0" w:color="auto"/>
            <w:right w:val="none" w:sz="0" w:space="0" w:color="auto"/>
          </w:divBdr>
        </w:div>
        <w:div w:id="677123411">
          <w:marLeft w:val="480"/>
          <w:marRight w:val="0"/>
          <w:marTop w:val="0"/>
          <w:marBottom w:val="0"/>
          <w:divBdr>
            <w:top w:val="none" w:sz="0" w:space="0" w:color="auto"/>
            <w:left w:val="none" w:sz="0" w:space="0" w:color="auto"/>
            <w:bottom w:val="none" w:sz="0" w:space="0" w:color="auto"/>
            <w:right w:val="none" w:sz="0" w:space="0" w:color="auto"/>
          </w:divBdr>
        </w:div>
        <w:div w:id="853566983">
          <w:marLeft w:val="480"/>
          <w:marRight w:val="0"/>
          <w:marTop w:val="0"/>
          <w:marBottom w:val="0"/>
          <w:divBdr>
            <w:top w:val="none" w:sz="0" w:space="0" w:color="auto"/>
            <w:left w:val="none" w:sz="0" w:space="0" w:color="auto"/>
            <w:bottom w:val="none" w:sz="0" w:space="0" w:color="auto"/>
            <w:right w:val="none" w:sz="0" w:space="0" w:color="auto"/>
          </w:divBdr>
        </w:div>
        <w:div w:id="860168806">
          <w:marLeft w:val="480"/>
          <w:marRight w:val="0"/>
          <w:marTop w:val="0"/>
          <w:marBottom w:val="0"/>
          <w:divBdr>
            <w:top w:val="none" w:sz="0" w:space="0" w:color="auto"/>
            <w:left w:val="none" w:sz="0" w:space="0" w:color="auto"/>
            <w:bottom w:val="none" w:sz="0" w:space="0" w:color="auto"/>
            <w:right w:val="none" w:sz="0" w:space="0" w:color="auto"/>
          </w:divBdr>
        </w:div>
        <w:div w:id="866605841">
          <w:marLeft w:val="480"/>
          <w:marRight w:val="0"/>
          <w:marTop w:val="0"/>
          <w:marBottom w:val="0"/>
          <w:divBdr>
            <w:top w:val="none" w:sz="0" w:space="0" w:color="auto"/>
            <w:left w:val="none" w:sz="0" w:space="0" w:color="auto"/>
            <w:bottom w:val="none" w:sz="0" w:space="0" w:color="auto"/>
            <w:right w:val="none" w:sz="0" w:space="0" w:color="auto"/>
          </w:divBdr>
        </w:div>
        <w:div w:id="901057537">
          <w:marLeft w:val="480"/>
          <w:marRight w:val="0"/>
          <w:marTop w:val="0"/>
          <w:marBottom w:val="0"/>
          <w:divBdr>
            <w:top w:val="none" w:sz="0" w:space="0" w:color="auto"/>
            <w:left w:val="none" w:sz="0" w:space="0" w:color="auto"/>
            <w:bottom w:val="none" w:sz="0" w:space="0" w:color="auto"/>
            <w:right w:val="none" w:sz="0" w:space="0" w:color="auto"/>
          </w:divBdr>
        </w:div>
        <w:div w:id="906768567">
          <w:marLeft w:val="480"/>
          <w:marRight w:val="0"/>
          <w:marTop w:val="0"/>
          <w:marBottom w:val="0"/>
          <w:divBdr>
            <w:top w:val="none" w:sz="0" w:space="0" w:color="auto"/>
            <w:left w:val="none" w:sz="0" w:space="0" w:color="auto"/>
            <w:bottom w:val="none" w:sz="0" w:space="0" w:color="auto"/>
            <w:right w:val="none" w:sz="0" w:space="0" w:color="auto"/>
          </w:divBdr>
        </w:div>
        <w:div w:id="914628825">
          <w:marLeft w:val="480"/>
          <w:marRight w:val="0"/>
          <w:marTop w:val="0"/>
          <w:marBottom w:val="0"/>
          <w:divBdr>
            <w:top w:val="none" w:sz="0" w:space="0" w:color="auto"/>
            <w:left w:val="none" w:sz="0" w:space="0" w:color="auto"/>
            <w:bottom w:val="none" w:sz="0" w:space="0" w:color="auto"/>
            <w:right w:val="none" w:sz="0" w:space="0" w:color="auto"/>
          </w:divBdr>
        </w:div>
        <w:div w:id="1001468539">
          <w:marLeft w:val="480"/>
          <w:marRight w:val="0"/>
          <w:marTop w:val="0"/>
          <w:marBottom w:val="0"/>
          <w:divBdr>
            <w:top w:val="none" w:sz="0" w:space="0" w:color="auto"/>
            <w:left w:val="none" w:sz="0" w:space="0" w:color="auto"/>
            <w:bottom w:val="none" w:sz="0" w:space="0" w:color="auto"/>
            <w:right w:val="none" w:sz="0" w:space="0" w:color="auto"/>
          </w:divBdr>
        </w:div>
        <w:div w:id="1004672262">
          <w:marLeft w:val="480"/>
          <w:marRight w:val="0"/>
          <w:marTop w:val="0"/>
          <w:marBottom w:val="0"/>
          <w:divBdr>
            <w:top w:val="none" w:sz="0" w:space="0" w:color="auto"/>
            <w:left w:val="none" w:sz="0" w:space="0" w:color="auto"/>
            <w:bottom w:val="none" w:sz="0" w:space="0" w:color="auto"/>
            <w:right w:val="none" w:sz="0" w:space="0" w:color="auto"/>
          </w:divBdr>
        </w:div>
        <w:div w:id="1019964713">
          <w:marLeft w:val="480"/>
          <w:marRight w:val="0"/>
          <w:marTop w:val="0"/>
          <w:marBottom w:val="0"/>
          <w:divBdr>
            <w:top w:val="none" w:sz="0" w:space="0" w:color="auto"/>
            <w:left w:val="none" w:sz="0" w:space="0" w:color="auto"/>
            <w:bottom w:val="none" w:sz="0" w:space="0" w:color="auto"/>
            <w:right w:val="none" w:sz="0" w:space="0" w:color="auto"/>
          </w:divBdr>
        </w:div>
        <w:div w:id="1020937309">
          <w:marLeft w:val="480"/>
          <w:marRight w:val="0"/>
          <w:marTop w:val="0"/>
          <w:marBottom w:val="0"/>
          <w:divBdr>
            <w:top w:val="none" w:sz="0" w:space="0" w:color="auto"/>
            <w:left w:val="none" w:sz="0" w:space="0" w:color="auto"/>
            <w:bottom w:val="none" w:sz="0" w:space="0" w:color="auto"/>
            <w:right w:val="none" w:sz="0" w:space="0" w:color="auto"/>
          </w:divBdr>
        </w:div>
        <w:div w:id="1043561255">
          <w:marLeft w:val="480"/>
          <w:marRight w:val="0"/>
          <w:marTop w:val="0"/>
          <w:marBottom w:val="0"/>
          <w:divBdr>
            <w:top w:val="none" w:sz="0" w:space="0" w:color="auto"/>
            <w:left w:val="none" w:sz="0" w:space="0" w:color="auto"/>
            <w:bottom w:val="none" w:sz="0" w:space="0" w:color="auto"/>
            <w:right w:val="none" w:sz="0" w:space="0" w:color="auto"/>
          </w:divBdr>
        </w:div>
        <w:div w:id="1089496711">
          <w:marLeft w:val="480"/>
          <w:marRight w:val="0"/>
          <w:marTop w:val="0"/>
          <w:marBottom w:val="0"/>
          <w:divBdr>
            <w:top w:val="none" w:sz="0" w:space="0" w:color="auto"/>
            <w:left w:val="none" w:sz="0" w:space="0" w:color="auto"/>
            <w:bottom w:val="none" w:sz="0" w:space="0" w:color="auto"/>
            <w:right w:val="none" w:sz="0" w:space="0" w:color="auto"/>
          </w:divBdr>
        </w:div>
        <w:div w:id="1141071446">
          <w:marLeft w:val="480"/>
          <w:marRight w:val="0"/>
          <w:marTop w:val="0"/>
          <w:marBottom w:val="0"/>
          <w:divBdr>
            <w:top w:val="none" w:sz="0" w:space="0" w:color="auto"/>
            <w:left w:val="none" w:sz="0" w:space="0" w:color="auto"/>
            <w:bottom w:val="none" w:sz="0" w:space="0" w:color="auto"/>
            <w:right w:val="none" w:sz="0" w:space="0" w:color="auto"/>
          </w:divBdr>
        </w:div>
        <w:div w:id="1163662637">
          <w:marLeft w:val="480"/>
          <w:marRight w:val="0"/>
          <w:marTop w:val="0"/>
          <w:marBottom w:val="0"/>
          <w:divBdr>
            <w:top w:val="none" w:sz="0" w:space="0" w:color="auto"/>
            <w:left w:val="none" w:sz="0" w:space="0" w:color="auto"/>
            <w:bottom w:val="none" w:sz="0" w:space="0" w:color="auto"/>
            <w:right w:val="none" w:sz="0" w:space="0" w:color="auto"/>
          </w:divBdr>
        </w:div>
        <w:div w:id="1219516760">
          <w:marLeft w:val="480"/>
          <w:marRight w:val="0"/>
          <w:marTop w:val="0"/>
          <w:marBottom w:val="0"/>
          <w:divBdr>
            <w:top w:val="none" w:sz="0" w:space="0" w:color="auto"/>
            <w:left w:val="none" w:sz="0" w:space="0" w:color="auto"/>
            <w:bottom w:val="none" w:sz="0" w:space="0" w:color="auto"/>
            <w:right w:val="none" w:sz="0" w:space="0" w:color="auto"/>
          </w:divBdr>
        </w:div>
        <w:div w:id="1221283185">
          <w:marLeft w:val="480"/>
          <w:marRight w:val="0"/>
          <w:marTop w:val="0"/>
          <w:marBottom w:val="0"/>
          <w:divBdr>
            <w:top w:val="none" w:sz="0" w:space="0" w:color="auto"/>
            <w:left w:val="none" w:sz="0" w:space="0" w:color="auto"/>
            <w:bottom w:val="none" w:sz="0" w:space="0" w:color="auto"/>
            <w:right w:val="none" w:sz="0" w:space="0" w:color="auto"/>
          </w:divBdr>
        </w:div>
        <w:div w:id="1229028586">
          <w:marLeft w:val="480"/>
          <w:marRight w:val="0"/>
          <w:marTop w:val="0"/>
          <w:marBottom w:val="0"/>
          <w:divBdr>
            <w:top w:val="none" w:sz="0" w:space="0" w:color="auto"/>
            <w:left w:val="none" w:sz="0" w:space="0" w:color="auto"/>
            <w:bottom w:val="none" w:sz="0" w:space="0" w:color="auto"/>
            <w:right w:val="none" w:sz="0" w:space="0" w:color="auto"/>
          </w:divBdr>
        </w:div>
        <w:div w:id="1245333901">
          <w:marLeft w:val="480"/>
          <w:marRight w:val="0"/>
          <w:marTop w:val="0"/>
          <w:marBottom w:val="0"/>
          <w:divBdr>
            <w:top w:val="none" w:sz="0" w:space="0" w:color="auto"/>
            <w:left w:val="none" w:sz="0" w:space="0" w:color="auto"/>
            <w:bottom w:val="none" w:sz="0" w:space="0" w:color="auto"/>
            <w:right w:val="none" w:sz="0" w:space="0" w:color="auto"/>
          </w:divBdr>
        </w:div>
        <w:div w:id="1256282939">
          <w:marLeft w:val="480"/>
          <w:marRight w:val="0"/>
          <w:marTop w:val="0"/>
          <w:marBottom w:val="0"/>
          <w:divBdr>
            <w:top w:val="none" w:sz="0" w:space="0" w:color="auto"/>
            <w:left w:val="none" w:sz="0" w:space="0" w:color="auto"/>
            <w:bottom w:val="none" w:sz="0" w:space="0" w:color="auto"/>
            <w:right w:val="none" w:sz="0" w:space="0" w:color="auto"/>
          </w:divBdr>
        </w:div>
        <w:div w:id="1282301268">
          <w:marLeft w:val="480"/>
          <w:marRight w:val="0"/>
          <w:marTop w:val="0"/>
          <w:marBottom w:val="0"/>
          <w:divBdr>
            <w:top w:val="none" w:sz="0" w:space="0" w:color="auto"/>
            <w:left w:val="none" w:sz="0" w:space="0" w:color="auto"/>
            <w:bottom w:val="none" w:sz="0" w:space="0" w:color="auto"/>
            <w:right w:val="none" w:sz="0" w:space="0" w:color="auto"/>
          </w:divBdr>
        </w:div>
        <w:div w:id="1340502006">
          <w:marLeft w:val="480"/>
          <w:marRight w:val="0"/>
          <w:marTop w:val="0"/>
          <w:marBottom w:val="0"/>
          <w:divBdr>
            <w:top w:val="none" w:sz="0" w:space="0" w:color="auto"/>
            <w:left w:val="none" w:sz="0" w:space="0" w:color="auto"/>
            <w:bottom w:val="none" w:sz="0" w:space="0" w:color="auto"/>
            <w:right w:val="none" w:sz="0" w:space="0" w:color="auto"/>
          </w:divBdr>
        </w:div>
        <w:div w:id="1406218459">
          <w:marLeft w:val="480"/>
          <w:marRight w:val="0"/>
          <w:marTop w:val="0"/>
          <w:marBottom w:val="0"/>
          <w:divBdr>
            <w:top w:val="none" w:sz="0" w:space="0" w:color="auto"/>
            <w:left w:val="none" w:sz="0" w:space="0" w:color="auto"/>
            <w:bottom w:val="none" w:sz="0" w:space="0" w:color="auto"/>
            <w:right w:val="none" w:sz="0" w:space="0" w:color="auto"/>
          </w:divBdr>
        </w:div>
        <w:div w:id="1425764262">
          <w:marLeft w:val="480"/>
          <w:marRight w:val="0"/>
          <w:marTop w:val="0"/>
          <w:marBottom w:val="0"/>
          <w:divBdr>
            <w:top w:val="none" w:sz="0" w:space="0" w:color="auto"/>
            <w:left w:val="none" w:sz="0" w:space="0" w:color="auto"/>
            <w:bottom w:val="none" w:sz="0" w:space="0" w:color="auto"/>
            <w:right w:val="none" w:sz="0" w:space="0" w:color="auto"/>
          </w:divBdr>
        </w:div>
        <w:div w:id="1516265653">
          <w:marLeft w:val="480"/>
          <w:marRight w:val="0"/>
          <w:marTop w:val="0"/>
          <w:marBottom w:val="0"/>
          <w:divBdr>
            <w:top w:val="none" w:sz="0" w:space="0" w:color="auto"/>
            <w:left w:val="none" w:sz="0" w:space="0" w:color="auto"/>
            <w:bottom w:val="none" w:sz="0" w:space="0" w:color="auto"/>
            <w:right w:val="none" w:sz="0" w:space="0" w:color="auto"/>
          </w:divBdr>
        </w:div>
        <w:div w:id="1627547048">
          <w:marLeft w:val="480"/>
          <w:marRight w:val="0"/>
          <w:marTop w:val="0"/>
          <w:marBottom w:val="0"/>
          <w:divBdr>
            <w:top w:val="none" w:sz="0" w:space="0" w:color="auto"/>
            <w:left w:val="none" w:sz="0" w:space="0" w:color="auto"/>
            <w:bottom w:val="none" w:sz="0" w:space="0" w:color="auto"/>
            <w:right w:val="none" w:sz="0" w:space="0" w:color="auto"/>
          </w:divBdr>
        </w:div>
        <w:div w:id="1673297674">
          <w:marLeft w:val="480"/>
          <w:marRight w:val="0"/>
          <w:marTop w:val="0"/>
          <w:marBottom w:val="0"/>
          <w:divBdr>
            <w:top w:val="none" w:sz="0" w:space="0" w:color="auto"/>
            <w:left w:val="none" w:sz="0" w:space="0" w:color="auto"/>
            <w:bottom w:val="none" w:sz="0" w:space="0" w:color="auto"/>
            <w:right w:val="none" w:sz="0" w:space="0" w:color="auto"/>
          </w:divBdr>
        </w:div>
        <w:div w:id="1700886013">
          <w:marLeft w:val="480"/>
          <w:marRight w:val="0"/>
          <w:marTop w:val="0"/>
          <w:marBottom w:val="0"/>
          <w:divBdr>
            <w:top w:val="none" w:sz="0" w:space="0" w:color="auto"/>
            <w:left w:val="none" w:sz="0" w:space="0" w:color="auto"/>
            <w:bottom w:val="none" w:sz="0" w:space="0" w:color="auto"/>
            <w:right w:val="none" w:sz="0" w:space="0" w:color="auto"/>
          </w:divBdr>
        </w:div>
        <w:div w:id="1707172733">
          <w:marLeft w:val="480"/>
          <w:marRight w:val="0"/>
          <w:marTop w:val="0"/>
          <w:marBottom w:val="0"/>
          <w:divBdr>
            <w:top w:val="none" w:sz="0" w:space="0" w:color="auto"/>
            <w:left w:val="none" w:sz="0" w:space="0" w:color="auto"/>
            <w:bottom w:val="none" w:sz="0" w:space="0" w:color="auto"/>
            <w:right w:val="none" w:sz="0" w:space="0" w:color="auto"/>
          </w:divBdr>
        </w:div>
        <w:div w:id="1746682573">
          <w:marLeft w:val="480"/>
          <w:marRight w:val="0"/>
          <w:marTop w:val="0"/>
          <w:marBottom w:val="0"/>
          <w:divBdr>
            <w:top w:val="none" w:sz="0" w:space="0" w:color="auto"/>
            <w:left w:val="none" w:sz="0" w:space="0" w:color="auto"/>
            <w:bottom w:val="none" w:sz="0" w:space="0" w:color="auto"/>
            <w:right w:val="none" w:sz="0" w:space="0" w:color="auto"/>
          </w:divBdr>
        </w:div>
        <w:div w:id="1753089107">
          <w:marLeft w:val="480"/>
          <w:marRight w:val="0"/>
          <w:marTop w:val="0"/>
          <w:marBottom w:val="0"/>
          <w:divBdr>
            <w:top w:val="none" w:sz="0" w:space="0" w:color="auto"/>
            <w:left w:val="none" w:sz="0" w:space="0" w:color="auto"/>
            <w:bottom w:val="none" w:sz="0" w:space="0" w:color="auto"/>
            <w:right w:val="none" w:sz="0" w:space="0" w:color="auto"/>
          </w:divBdr>
        </w:div>
        <w:div w:id="1761833952">
          <w:marLeft w:val="480"/>
          <w:marRight w:val="0"/>
          <w:marTop w:val="0"/>
          <w:marBottom w:val="0"/>
          <w:divBdr>
            <w:top w:val="none" w:sz="0" w:space="0" w:color="auto"/>
            <w:left w:val="none" w:sz="0" w:space="0" w:color="auto"/>
            <w:bottom w:val="none" w:sz="0" w:space="0" w:color="auto"/>
            <w:right w:val="none" w:sz="0" w:space="0" w:color="auto"/>
          </w:divBdr>
        </w:div>
        <w:div w:id="1881090740">
          <w:marLeft w:val="480"/>
          <w:marRight w:val="0"/>
          <w:marTop w:val="0"/>
          <w:marBottom w:val="0"/>
          <w:divBdr>
            <w:top w:val="none" w:sz="0" w:space="0" w:color="auto"/>
            <w:left w:val="none" w:sz="0" w:space="0" w:color="auto"/>
            <w:bottom w:val="none" w:sz="0" w:space="0" w:color="auto"/>
            <w:right w:val="none" w:sz="0" w:space="0" w:color="auto"/>
          </w:divBdr>
        </w:div>
        <w:div w:id="1899121995">
          <w:marLeft w:val="480"/>
          <w:marRight w:val="0"/>
          <w:marTop w:val="0"/>
          <w:marBottom w:val="0"/>
          <w:divBdr>
            <w:top w:val="none" w:sz="0" w:space="0" w:color="auto"/>
            <w:left w:val="none" w:sz="0" w:space="0" w:color="auto"/>
            <w:bottom w:val="none" w:sz="0" w:space="0" w:color="auto"/>
            <w:right w:val="none" w:sz="0" w:space="0" w:color="auto"/>
          </w:divBdr>
        </w:div>
        <w:div w:id="1950818781">
          <w:marLeft w:val="480"/>
          <w:marRight w:val="0"/>
          <w:marTop w:val="0"/>
          <w:marBottom w:val="0"/>
          <w:divBdr>
            <w:top w:val="none" w:sz="0" w:space="0" w:color="auto"/>
            <w:left w:val="none" w:sz="0" w:space="0" w:color="auto"/>
            <w:bottom w:val="none" w:sz="0" w:space="0" w:color="auto"/>
            <w:right w:val="none" w:sz="0" w:space="0" w:color="auto"/>
          </w:divBdr>
        </w:div>
        <w:div w:id="2016688126">
          <w:marLeft w:val="480"/>
          <w:marRight w:val="0"/>
          <w:marTop w:val="0"/>
          <w:marBottom w:val="0"/>
          <w:divBdr>
            <w:top w:val="none" w:sz="0" w:space="0" w:color="auto"/>
            <w:left w:val="none" w:sz="0" w:space="0" w:color="auto"/>
            <w:bottom w:val="none" w:sz="0" w:space="0" w:color="auto"/>
            <w:right w:val="none" w:sz="0" w:space="0" w:color="auto"/>
          </w:divBdr>
        </w:div>
        <w:div w:id="2043289436">
          <w:marLeft w:val="480"/>
          <w:marRight w:val="0"/>
          <w:marTop w:val="0"/>
          <w:marBottom w:val="0"/>
          <w:divBdr>
            <w:top w:val="none" w:sz="0" w:space="0" w:color="auto"/>
            <w:left w:val="none" w:sz="0" w:space="0" w:color="auto"/>
            <w:bottom w:val="none" w:sz="0" w:space="0" w:color="auto"/>
            <w:right w:val="none" w:sz="0" w:space="0" w:color="auto"/>
          </w:divBdr>
        </w:div>
        <w:div w:id="2084139826">
          <w:marLeft w:val="480"/>
          <w:marRight w:val="0"/>
          <w:marTop w:val="0"/>
          <w:marBottom w:val="0"/>
          <w:divBdr>
            <w:top w:val="none" w:sz="0" w:space="0" w:color="auto"/>
            <w:left w:val="none" w:sz="0" w:space="0" w:color="auto"/>
            <w:bottom w:val="none" w:sz="0" w:space="0" w:color="auto"/>
            <w:right w:val="none" w:sz="0" w:space="0" w:color="auto"/>
          </w:divBdr>
        </w:div>
        <w:div w:id="2093239893">
          <w:marLeft w:val="480"/>
          <w:marRight w:val="0"/>
          <w:marTop w:val="0"/>
          <w:marBottom w:val="0"/>
          <w:divBdr>
            <w:top w:val="none" w:sz="0" w:space="0" w:color="auto"/>
            <w:left w:val="none" w:sz="0" w:space="0" w:color="auto"/>
            <w:bottom w:val="none" w:sz="0" w:space="0" w:color="auto"/>
            <w:right w:val="none" w:sz="0" w:space="0" w:color="auto"/>
          </w:divBdr>
        </w:div>
      </w:divsChild>
    </w:div>
    <w:div w:id="2043090489">
      <w:bodyDiv w:val="1"/>
      <w:marLeft w:val="0"/>
      <w:marRight w:val="0"/>
      <w:marTop w:val="0"/>
      <w:marBottom w:val="0"/>
      <w:divBdr>
        <w:top w:val="none" w:sz="0" w:space="0" w:color="auto"/>
        <w:left w:val="none" w:sz="0" w:space="0" w:color="auto"/>
        <w:bottom w:val="none" w:sz="0" w:space="0" w:color="auto"/>
        <w:right w:val="none" w:sz="0" w:space="0" w:color="auto"/>
      </w:divBdr>
    </w:div>
    <w:div w:id="2046052212">
      <w:bodyDiv w:val="1"/>
      <w:marLeft w:val="0"/>
      <w:marRight w:val="0"/>
      <w:marTop w:val="0"/>
      <w:marBottom w:val="0"/>
      <w:divBdr>
        <w:top w:val="none" w:sz="0" w:space="0" w:color="auto"/>
        <w:left w:val="none" w:sz="0" w:space="0" w:color="auto"/>
        <w:bottom w:val="none" w:sz="0" w:space="0" w:color="auto"/>
        <w:right w:val="none" w:sz="0" w:space="0" w:color="auto"/>
      </w:divBdr>
    </w:div>
    <w:div w:id="2051614295">
      <w:bodyDiv w:val="1"/>
      <w:marLeft w:val="0"/>
      <w:marRight w:val="0"/>
      <w:marTop w:val="0"/>
      <w:marBottom w:val="0"/>
      <w:divBdr>
        <w:top w:val="none" w:sz="0" w:space="0" w:color="auto"/>
        <w:left w:val="none" w:sz="0" w:space="0" w:color="auto"/>
        <w:bottom w:val="none" w:sz="0" w:space="0" w:color="auto"/>
        <w:right w:val="none" w:sz="0" w:space="0" w:color="auto"/>
      </w:divBdr>
    </w:div>
    <w:div w:id="2077624174">
      <w:bodyDiv w:val="1"/>
      <w:marLeft w:val="0"/>
      <w:marRight w:val="0"/>
      <w:marTop w:val="0"/>
      <w:marBottom w:val="0"/>
      <w:divBdr>
        <w:top w:val="none" w:sz="0" w:space="0" w:color="auto"/>
        <w:left w:val="none" w:sz="0" w:space="0" w:color="auto"/>
        <w:bottom w:val="none" w:sz="0" w:space="0" w:color="auto"/>
        <w:right w:val="none" w:sz="0" w:space="0" w:color="auto"/>
      </w:divBdr>
    </w:div>
    <w:div w:id="2100591583">
      <w:bodyDiv w:val="1"/>
      <w:marLeft w:val="0"/>
      <w:marRight w:val="0"/>
      <w:marTop w:val="0"/>
      <w:marBottom w:val="0"/>
      <w:divBdr>
        <w:top w:val="none" w:sz="0" w:space="0" w:color="auto"/>
        <w:left w:val="none" w:sz="0" w:space="0" w:color="auto"/>
        <w:bottom w:val="none" w:sz="0" w:space="0" w:color="auto"/>
        <w:right w:val="none" w:sz="0" w:space="0" w:color="auto"/>
      </w:divBdr>
      <w:divsChild>
        <w:div w:id="49236716">
          <w:marLeft w:val="0"/>
          <w:marRight w:val="0"/>
          <w:marTop w:val="0"/>
          <w:marBottom w:val="0"/>
          <w:divBdr>
            <w:top w:val="none" w:sz="0" w:space="0" w:color="auto"/>
            <w:left w:val="none" w:sz="0" w:space="0" w:color="auto"/>
            <w:bottom w:val="none" w:sz="0" w:space="0" w:color="auto"/>
            <w:right w:val="none" w:sz="0" w:space="0" w:color="auto"/>
          </w:divBdr>
        </w:div>
        <w:div w:id="126244177">
          <w:marLeft w:val="0"/>
          <w:marRight w:val="0"/>
          <w:marTop w:val="0"/>
          <w:marBottom w:val="0"/>
          <w:divBdr>
            <w:top w:val="none" w:sz="0" w:space="0" w:color="auto"/>
            <w:left w:val="none" w:sz="0" w:space="0" w:color="auto"/>
            <w:bottom w:val="none" w:sz="0" w:space="0" w:color="auto"/>
            <w:right w:val="none" w:sz="0" w:space="0" w:color="auto"/>
          </w:divBdr>
        </w:div>
        <w:div w:id="151915089">
          <w:marLeft w:val="0"/>
          <w:marRight w:val="0"/>
          <w:marTop w:val="0"/>
          <w:marBottom w:val="0"/>
          <w:divBdr>
            <w:top w:val="none" w:sz="0" w:space="0" w:color="auto"/>
            <w:left w:val="none" w:sz="0" w:space="0" w:color="auto"/>
            <w:bottom w:val="none" w:sz="0" w:space="0" w:color="auto"/>
            <w:right w:val="none" w:sz="0" w:space="0" w:color="auto"/>
          </w:divBdr>
        </w:div>
        <w:div w:id="197662514">
          <w:marLeft w:val="0"/>
          <w:marRight w:val="0"/>
          <w:marTop w:val="0"/>
          <w:marBottom w:val="0"/>
          <w:divBdr>
            <w:top w:val="none" w:sz="0" w:space="0" w:color="auto"/>
            <w:left w:val="none" w:sz="0" w:space="0" w:color="auto"/>
            <w:bottom w:val="none" w:sz="0" w:space="0" w:color="auto"/>
            <w:right w:val="none" w:sz="0" w:space="0" w:color="auto"/>
          </w:divBdr>
        </w:div>
        <w:div w:id="258098419">
          <w:marLeft w:val="0"/>
          <w:marRight w:val="0"/>
          <w:marTop w:val="0"/>
          <w:marBottom w:val="0"/>
          <w:divBdr>
            <w:top w:val="none" w:sz="0" w:space="0" w:color="auto"/>
            <w:left w:val="none" w:sz="0" w:space="0" w:color="auto"/>
            <w:bottom w:val="none" w:sz="0" w:space="0" w:color="auto"/>
            <w:right w:val="none" w:sz="0" w:space="0" w:color="auto"/>
          </w:divBdr>
        </w:div>
        <w:div w:id="289020816">
          <w:marLeft w:val="0"/>
          <w:marRight w:val="0"/>
          <w:marTop w:val="0"/>
          <w:marBottom w:val="0"/>
          <w:divBdr>
            <w:top w:val="none" w:sz="0" w:space="0" w:color="auto"/>
            <w:left w:val="none" w:sz="0" w:space="0" w:color="auto"/>
            <w:bottom w:val="none" w:sz="0" w:space="0" w:color="auto"/>
            <w:right w:val="none" w:sz="0" w:space="0" w:color="auto"/>
          </w:divBdr>
        </w:div>
        <w:div w:id="324019666">
          <w:marLeft w:val="0"/>
          <w:marRight w:val="0"/>
          <w:marTop w:val="0"/>
          <w:marBottom w:val="0"/>
          <w:divBdr>
            <w:top w:val="none" w:sz="0" w:space="0" w:color="auto"/>
            <w:left w:val="none" w:sz="0" w:space="0" w:color="auto"/>
            <w:bottom w:val="none" w:sz="0" w:space="0" w:color="auto"/>
            <w:right w:val="none" w:sz="0" w:space="0" w:color="auto"/>
          </w:divBdr>
        </w:div>
        <w:div w:id="392503300">
          <w:marLeft w:val="0"/>
          <w:marRight w:val="0"/>
          <w:marTop w:val="0"/>
          <w:marBottom w:val="0"/>
          <w:divBdr>
            <w:top w:val="none" w:sz="0" w:space="0" w:color="auto"/>
            <w:left w:val="none" w:sz="0" w:space="0" w:color="auto"/>
            <w:bottom w:val="none" w:sz="0" w:space="0" w:color="auto"/>
            <w:right w:val="none" w:sz="0" w:space="0" w:color="auto"/>
          </w:divBdr>
        </w:div>
        <w:div w:id="395855455">
          <w:marLeft w:val="0"/>
          <w:marRight w:val="0"/>
          <w:marTop w:val="0"/>
          <w:marBottom w:val="0"/>
          <w:divBdr>
            <w:top w:val="none" w:sz="0" w:space="0" w:color="auto"/>
            <w:left w:val="none" w:sz="0" w:space="0" w:color="auto"/>
            <w:bottom w:val="none" w:sz="0" w:space="0" w:color="auto"/>
            <w:right w:val="none" w:sz="0" w:space="0" w:color="auto"/>
          </w:divBdr>
        </w:div>
        <w:div w:id="401756732">
          <w:marLeft w:val="0"/>
          <w:marRight w:val="0"/>
          <w:marTop w:val="0"/>
          <w:marBottom w:val="0"/>
          <w:divBdr>
            <w:top w:val="none" w:sz="0" w:space="0" w:color="auto"/>
            <w:left w:val="none" w:sz="0" w:space="0" w:color="auto"/>
            <w:bottom w:val="none" w:sz="0" w:space="0" w:color="auto"/>
            <w:right w:val="none" w:sz="0" w:space="0" w:color="auto"/>
          </w:divBdr>
        </w:div>
        <w:div w:id="444347439">
          <w:marLeft w:val="0"/>
          <w:marRight w:val="0"/>
          <w:marTop w:val="0"/>
          <w:marBottom w:val="0"/>
          <w:divBdr>
            <w:top w:val="none" w:sz="0" w:space="0" w:color="auto"/>
            <w:left w:val="none" w:sz="0" w:space="0" w:color="auto"/>
            <w:bottom w:val="none" w:sz="0" w:space="0" w:color="auto"/>
            <w:right w:val="none" w:sz="0" w:space="0" w:color="auto"/>
          </w:divBdr>
        </w:div>
        <w:div w:id="470488934">
          <w:marLeft w:val="0"/>
          <w:marRight w:val="0"/>
          <w:marTop w:val="0"/>
          <w:marBottom w:val="0"/>
          <w:divBdr>
            <w:top w:val="none" w:sz="0" w:space="0" w:color="auto"/>
            <w:left w:val="none" w:sz="0" w:space="0" w:color="auto"/>
            <w:bottom w:val="none" w:sz="0" w:space="0" w:color="auto"/>
            <w:right w:val="none" w:sz="0" w:space="0" w:color="auto"/>
          </w:divBdr>
        </w:div>
        <w:div w:id="510798227">
          <w:marLeft w:val="0"/>
          <w:marRight w:val="0"/>
          <w:marTop w:val="0"/>
          <w:marBottom w:val="0"/>
          <w:divBdr>
            <w:top w:val="none" w:sz="0" w:space="0" w:color="auto"/>
            <w:left w:val="none" w:sz="0" w:space="0" w:color="auto"/>
            <w:bottom w:val="none" w:sz="0" w:space="0" w:color="auto"/>
            <w:right w:val="none" w:sz="0" w:space="0" w:color="auto"/>
          </w:divBdr>
        </w:div>
        <w:div w:id="524252678">
          <w:marLeft w:val="0"/>
          <w:marRight w:val="0"/>
          <w:marTop w:val="0"/>
          <w:marBottom w:val="0"/>
          <w:divBdr>
            <w:top w:val="none" w:sz="0" w:space="0" w:color="auto"/>
            <w:left w:val="none" w:sz="0" w:space="0" w:color="auto"/>
            <w:bottom w:val="none" w:sz="0" w:space="0" w:color="auto"/>
            <w:right w:val="none" w:sz="0" w:space="0" w:color="auto"/>
          </w:divBdr>
        </w:div>
        <w:div w:id="550724747">
          <w:marLeft w:val="0"/>
          <w:marRight w:val="0"/>
          <w:marTop w:val="0"/>
          <w:marBottom w:val="0"/>
          <w:divBdr>
            <w:top w:val="none" w:sz="0" w:space="0" w:color="auto"/>
            <w:left w:val="none" w:sz="0" w:space="0" w:color="auto"/>
            <w:bottom w:val="none" w:sz="0" w:space="0" w:color="auto"/>
            <w:right w:val="none" w:sz="0" w:space="0" w:color="auto"/>
          </w:divBdr>
        </w:div>
        <w:div w:id="569311669">
          <w:marLeft w:val="0"/>
          <w:marRight w:val="0"/>
          <w:marTop w:val="0"/>
          <w:marBottom w:val="0"/>
          <w:divBdr>
            <w:top w:val="none" w:sz="0" w:space="0" w:color="auto"/>
            <w:left w:val="none" w:sz="0" w:space="0" w:color="auto"/>
            <w:bottom w:val="none" w:sz="0" w:space="0" w:color="auto"/>
            <w:right w:val="none" w:sz="0" w:space="0" w:color="auto"/>
          </w:divBdr>
        </w:div>
        <w:div w:id="577711118">
          <w:marLeft w:val="0"/>
          <w:marRight w:val="0"/>
          <w:marTop w:val="0"/>
          <w:marBottom w:val="0"/>
          <w:divBdr>
            <w:top w:val="none" w:sz="0" w:space="0" w:color="auto"/>
            <w:left w:val="none" w:sz="0" w:space="0" w:color="auto"/>
            <w:bottom w:val="none" w:sz="0" w:space="0" w:color="auto"/>
            <w:right w:val="none" w:sz="0" w:space="0" w:color="auto"/>
          </w:divBdr>
        </w:div>
        <w:div w:id="624778425">
          <w:marLeft w:val="0"/>
          <w:marRight w:val="0"/>
          <w:marTop w:val="0"/>
          <w:marBottom w:val="0"/>
          <w:divBdr>
            <w:top w:val="none" w:sz="0" w:space="0" w:color="auto"/>
            <w:left w:val="none" w:sz="0" w:space="0" w:color="auto"/>
            <w:bottom w:val="none" w:sz="0" w:space="0" w:color="auto"/>
            <w:right w:val="none" w:sz="0" w:space="0" w:color="auto"/>
          </w:divBdr>
        </w:div>
        <w:div w:id="772945137">
          <w:marLeft w:val="0"/>
          <w:marRight w:val="0"/>
          <w:marTop w:val="0"/>
          <w:marBottom w:val="0"/>
          <w:divBdr>
            <w:top w:val="none" w:sz="0" w:space="0" w:color="auto"/>
            <w:left w:val="none" w:sz="0" w:space="0" w:color="auto"/>
            <w:bottom w:val="none" w:sz="0" w:space="0" w:color="auto"/>
            <w:right w:val="none" w:sz="0" w:space="0" w:color="auto"/>
          </w:divBdr>
        </w:div>
        <w:div w:id="843517578">
          <w:marLeft w:val="0"/>
          <w:marRight w:val="0"/>
          <w:marTop w:val="0"/>
          <w:marBottom w:val="0"/>
          <w:divBdr>
            <w:top w:val="none" w:sz="0" w:space="0" w:color="auto"/>
            <w:left w:val="none" w:sz="0" w:space="0" w:color="auto"/>
            <w:bottom w:val="none" w:sz="0" w:space="0" w:color="auto"/>
            <w:right w:val="none" w:sz="0" w:space="0" w:color="auto"/>
          </w:divBdr>
        </w:div>
        <w:div w:id="910584452">
          <w:marLeft w:val="0"/>
          <w:marRight w:val="0"/>
          <w:marTop w:val="0"/>
          <w:marBottom w:val="0"/>
          <w:divBdr>
            <w:top w:val="none" w:sz="0" w:space="0" w:color="auto"/>
            <w:left w:val="none" w:sz="0" w:space="0" w:color="auto"/>
            <w:bottom w:val="none" w:sz="0" w:space="0" w:color="auto"/>
            <w:right w:val="none" w:sz="0" w:space="0" w:color="auto"/>
          </w:divBdr>
        </w:div>
        <w:div w:id="948390910">
          <w:marLeft w:val="0"/>
          <w:marRight w:val="0"/>
          <w:marTop w:val="0"/>
          <w:marBottom w:val="0"/>
          <w:divBdr>
            <w:top w:val="none" w:sz="0" w:space="0" w:color="auto"/>
            <w:left w:val="none" w:sz="0" w:space="0" w:color="auto"/>
            <w:bottom w:val="none" w:sz="0" w:space="0" w:color="auto"/>
            <w:right w:val="none" w:sz="0" w:space="0" w:color="auto"/>
          </w:divBdr>
        </w:div>
        <w:div w:id="975257202">
          <w:marLeft w:val="0"/>
          <w:marRight w:val="0"/>
          <w:marTop w:val="0"/>
          <w:marBottom w:val="0"/>
          <w:divBdr>
            <w:top w:val="none" w:sz="0" w:space="0" w:color="auto"/>
            <w:left w:val="none" w:sz="0" w:space="0" w:color="auto"/>
            <w:bottom w:val="none" w:sz="0" w:space="0" w:color="auto"/>
            <w:right w:val="none" w:sz="0" w:space="0" w:color="auto"/>
          </w:divBdr>
        </w:div>
        <w:div w:id="1014461334">
          <w:marLeft w:val="0"/>
          <w:marRight w:val="0"/>
          <w:marTop w:val="0"/>
          <w:marBottom w:val="0"/>
          <w:divBdr>
            <w:top w:val="none" w:sz="0" w:space="0" w:color="auto"/>
            <w:left w:val="none" w:sz="0" w:space="0" w:color="auto"/>
            <w:bottom w:val="none" w:sz="0" w:space="0" w:color="auto"/>
            <w:right w:val="none" w:sz="0" w:space="0" w:color="auto"/>
          </w:divBdr>
        </w:div>
        <w:div w:id="1014695950">
          <w:marLeft w:val="0"/>
          <w:marRight w:val="0"/>
          <w:marTop w:val="0"/>
          <w:marBottom w:val="0"/>
          <w:divBdr>
            <w:top w:val="none" w:sz="0" w:space="0" w:color="auto"/>
            <w:left w:val="none" w:sz="0" w:space="0" w:color="auto"/>
            <w:bottom w:val="none" w:sz="0" w:space="0" w:color="auto"/>
            <w:right w:val="none" w:sz="0" w:space="0" w:color="auto"/>
          </w:divBdr>
        </w:div>
        <w:div w:id="1046103666">
          <w:marLeft w:val="0"/>
          <w:marRight w:val="0"/>
          <w:marTop w:val="0"/>
          <w:marBottom w:val="0"/>
          <w:divBdr>
            <w:top w:val="none" w:sz="0" w:space="0" w:color="auto"/>
            <w:left w:val="none" w:sz="0" w:space="0" w:color="auto"/>
            <w:bottom w:val="none" w:sz="0" w:space="0" w:color="auto"/>
            <w:right w:val="none" w:sz="0" w:space="0" w:color="auto"/>
          </w:divBdr>
        </w:div>
        <w:div w:id="1081441574">
          <w:marLeft w:val="0"/>
          <w:marRight w:val="0"/>
          <w:marTop w:val="0"/>
          <w:marBottom w:val="0"/>
          <w:divBdr>
            <w:top w:val="none" w:sz="0" w:space="0" w:color="auto"/>
            <w:left w:val="none" w:sz="0" w:space="0" w:color="auto"/>
            <w:bottom w:val="none" w:sz="0" w:space="0" w:color="auto"/>
            <w:right w:val="none" w:sz="0" w:space="0" w:color="auto"/>
          </w:divBdr>
        </w:div>
        <w:div w:id="1110903784">
          <w:marLeft w:val="0"/>
          <w:marRight w:val="0"/>
          <w:marTop w:val="0"/>
          <w:marBottom w:val="0"/>
          <w:divBdr>
            <w:top w:val="none" w:sz="0" w:space="0" w:color="auto"/>
            <w:left w:val="none" w:sz="0" w:space="0" w:color="auto"/>
            <w:bottom w:val="none" w:sz="0" w:space="0" w:color="auto"/>
            <w:right w:val="none" w:sz="0" w:space="0" w:color="auto"/>
          </w:divBdr>
        </w:div>
        <w:div w:id="1165393616">
          <w:marLeft w:val="0"/>
          <w:marRight w:val="0"/>
          <w:marTop w:val="0"/>
          <w:marBottom w:val="0"/>
          <w:divBdr>
            <w:top w:val="none" w:sz="0" w:space="0" w:color="auto"/>
            <w:left w:val="none" w:sz="0" w:space="0" w:color="auto"/>
            <w:bottom w:val="none" w:sz="0" w:space="0" w:color="auto"/>
            <w:right w:val="none" w:sz="0" w:space="0" w:color="auto"/>
          </w:divBdr>
        </w:div>
        <w:div w:id="1262181590">
          <w:marLeft w:val="0"/>
          <w:marRight w:val="0"/>
          <w:marTop w:val="0"/>
          <w:marBottom w:val="0"/>
          <w:divBdr>
            <w:top w:val="none" w:sz="0" w:space="0" w:color="auto"/>
            <w:left w:val="none" w:sz="0" w:space="0" w:color="auto"/>
            <w:bottom w:val="none" w:sz="0" w:space="0" w:color="auto"/>
            <w:right w:val="none" w:sz="0" w:space="0" w:color="auto"/>
          </w:divBdr>
        </w:div>
        <w:div w:id="1270308431">
          <w:marLeft w:val="0"/>
          <w:marRight w:val="0"/>
          <w:marTop w:val="0"/>
          <w:marBottom w:val="0"/>
          <w:divBdr>
            <w:top w:val="none" w:sz="0" w:space="0" w:color="auto"/>
            <w:left w:val="none" w:sz="0" w:space="0" w:color="auto"/>
            <w:bottom w:val="none" w:sz="0" w:space="0" w:color="auto"/>
            <w:right w:val="none" w:sz="0" w:space="0" w:color="auto"/>
          </w:divBdr>
        </w:div>
        <w:div w:id="1295408392">
          <w:marLeft w:val="0"/>
          <w:marRight w:val="0"/>
          <w:marTop w:val="0"/>
          <w:marBottom w:val="0"/>
          <w:divBdr>
            <w:top w:val="none" w:sz="0" w:space="0" w:color="auto"/>
            <w:left w:val="none" w:sz="0" w:space="0" w:color="auto"/>
            <w:bottom w:val="none" w:sz="0" w:space="0" w:color="auto"/>
            <w:right w:val="none" w:sz="0" w:space="0" w:color="auto"/>
          </w:divBdr>
        </w:div>
        <w:div w:id="1320572541">
          <w:marLeft w:val="0"/>
          <w:marRight w:val="0"/>
          <w:marTop w:val="0"/>
          <w:marBottom w:val="0"/>
          <w:divBdr>
            <w:top w:val="none" w:sz="0" w:space="0" w:color="auto"/>
            <w:left w:val="none" w:sz="0" w:space="0" w:color="auto"/>
            <w:bottom w:val="none" w:sz="0" w:space="0" w:color="auto"/>
            <w:right w:val="none" w:sz="0" w:space="0" w:color="auto"/>
          </w:divBdr>
        </w:div>
        <w:div w:id="1321347384">
          <w:marLeft w:val="0"/>
          <w:marRight w:val="0"/>
          <w:marTop w:val="0"/>
          <w:marBottom w:val="0"/>
          <w:divBdr>
            <w:top w:val="none" w:sz="0" w:space="0" w:color="auto"/>
            <w:left w:val="none" w:sz="0" w:space="0" w:color="auto"/>
            <w:bottom w:val="none" w:sz="0" w:space="0" w:color="auto"/>
            <w:right w:val="none" w:sz="0" w:space="0" w:color="auto"/>
          </w:divBdr>
        </w:div>
        <w:div w:id="1324897776">
          <w:marLeft w:val="0"/>
          <w:marRight w:val="0"/>
          <w:marTop w:val="0"/>
          <w:marBottom w:val="0"/>
          <w:divBdr>
            <w:top w:val="none" w:sz="0" w:space="0" w:color="auto"/>
            <w:left w:val="none" w:sz="0" w:space="0" w:color="auto"/>
            <w:bottom w:val="none" w:sz="0" w:space="0" w:color="auto"/>
            <w:right w:val="none" w:sz="0" w:space="0" w:color="auto"/>
          </w:divBdr>
        </w:div>
        <w:div w:id="1350595616">
          <w:marLeft w:val="0"/>
          <w:marRight w:val="0"/>
          <w:marTop w:val="0"/>
          <w:marBottom w:val="0"/>
          <w:divBdr>
            <w:top w:val="none" w:sz="0" w:space="0" w:color="auto"/>
            <w:left w:val="none" w:sz="0" w:space="0" w:color="auto"/>
            <w:bottom w:val="none" w:sz="0" w:space="0" w:color="auto"/>
            <w:right w:val="none" w:sz="0" w:space="0" w:color="auto"/>
          </w:divBdr>
        </w:div>
        <w:div w:id="1401977895">
          <w:marLeft w:val="0"/>
          <w:marRight w:val="0"/>
          <w:marTop w:val="0"/>
          <w:marBottom w:val="0"/>
          <w:divBdr>
            <w:top w:val="none" w:sz="0" w:space="0" w:color="auto"/>
            <w:left w:val="none" w:sz="0" w:space="0" w:color="auto"/>
            <w:bottom w:val="none" w:sz="0" w:space="0" w:color="auto"/>
            <w:right w:val="none" w:sz="0" w:space="0" w:color="auto"/>
          </w:divBdr>
        </w:div>
        <w:div w:id="1439330710">
          <w:marLeft w:val="0"/>
          <w:marRight w:val="0"/>
          <w:marTop w:val="0"/>
          <w:marBottom w:val="0"/>
          <w:divBdr>
            <w:top w:val="none" w:sz="0" w:space="0" w:color="auto"/>
            <w:left w:val="none" w:sz="0" w:space="0" w:color="auto"/>
            <w:bottom w:val="none" w:sz="0" w:space="0" w:color="auto"/>
            <w:right w:val="none" w:sz="0" w:space="0" w:color="auto"/>
          </w:divBdr>
        </w:div>
        <w:div w:id="1439520290">
          <w:marLeft w:val="0"/>
          <w:marRight w:val="0"/>
          <w:marTop w:val="0"/>
          <w:marBottom w:val="0"/>
          <w:divBdr>
            <w:top w:val="none" w:sz="0" w:space="0" w:color="auto"/>
            <w:left w:val="none" w:sz="0" w:space="0" w:color="auto"/>
            <w:bottom w:val="none" w:sz="0" w:space="0" w:color="auto"/>
            <w:right w:val="none" w:sz="0" w:space="0" w:color="auto"/>
          </w:divBdr>
        </w:div>
        <w:div w:id="1495150200">
          <w:marLeft w:val="0"/>
          <w:marRight w:val="0"/>
          <w:marTop w:val="0"/>
          <w:marBottom w:val="0"/>
          <w:divBdr>
            <w:top w:val="none" w:sz="0" w:space="0" w:color="auto"/>
            <w:left w:val="none" w:sz="0" w:space="0" w:color="auto"/>
            <w:bottom w:val="none" w:sz="0" w:space="0" w:color="auto"/>
            <w:right w:val="none" w:sz="0" w:space="0" w:color="auto"/>
          </w:divBdr>
        </w:div>
        <w:div w:id="1615360860">
          <w:marLeft w:val="0"/>
          <w:marRight w:val="0"/>
          <w:marTop w:val="0"/>
          <w:marBottom w:val="0"/>
          <w:divBdr>
            <w:top w:val="none" w:sz="0" w:space="0" w:color="auto"/>
            <w:left w:val="none" w:sz="0" w:space="0" w:color="auto"/>
            <w:bottom w:val="none" w:sz="0" w:space="0" w:color="auto"/>
            <w:right w:val="none" w:sz="0" w:space="0" w:color="auto"/>
          </w:divBdr>
        </w:div>
        <w:div w:id="1785228024">
          <w:marLeft w:val="0"/>
          <w:marRight w:val="0"/>
          <w:marTop w:val="0"/>
          <w:marBottom w:val="0"/>
          <w:divBdr>
            <w:top w:val="none" w:sz="0" w:space="0" w:color="auto"/>
            <w:left w:val="none" w:sz="0" w:space="0" w:color="auto"/>
            <w:bottom w:val="none" w:sz="0" w:space="0" w:color="auto"/>
            <w:right w:val="none" w:sz="0" w:space="0" w:color="auto"/>
          </w:divBdr>
        </w:div>
        <w:div w:id="1844003432">
          <w:marLeft w:val="0"/>
          <w:marRight w:val="0"/>
          <w:marTop w:val="0"/>
          <w:marBottom w:val="0"/>
          <w:divBdr>
            <w:top w:val="none" w:sz="0" w:space="0" w:color="auto"/>
            <w:left w:val="none" w:sz="0" w:space="0" w:color="auto"/>
            <w:bottom w:val="none" w:sz="0" w:space="0" w:color="auto"/>
            <w:right w:val="none" w:sz="0" w:space="0" w:color="auto"/>
          </w:divBdr>
        </w:div>
        <w:div w:id="1916890521">
          <w:marLeft w:val="0"/>
          <w:marRight w:val="0"/>
          <w:marTop w:val="0"/>
          <w:marBottom w:val="0"/>
          <w:divBdr>
            <w:top w:val="none" w:sz="0" w:space="0" w:color="auto"/>
            <w:left w:val="none" w:sz="0" w:space="0" w:color="auto"/>
            <w:bottom w:val="none" w:sz="0" w:space="0" w:color="auto"/>
            <w:right w:val="none" w:sz="0" w:space="0" w:color="auto"/>
          </w:divBdr>
        </w:div>
        <w:div w:id="1943301748">
          <w:marLeft w:val="0"/>
          <w:marRight w:val="0"/>
          <w:marTop w:val="0"/>
          <w:marBottom w:val="0"/>
          <w:divBdr>
            <w:top w:val="none" w:sz="0" w:space="0" w:color="auto"/>
            <w:left w:val="none" w:sz="0" w:space="0" w:color="auto"/>
            <w:bottom w:val="none" w:sz="0" w:space="0" w:color="auto"/>
            <w:right w:val="none" w:sz="0" w:space="0" w:color="auto"/>
          </w:divBdr>
        </w:div>
        <w:div w:id="1957786632">
          <w:marLeft w:val="0"/>
          <w:marRight w:val="0"/>
          <w:marTop w:val="0"/>
          <w:marBottom w:val="0"/>
          <w:divBdr>
            <w:top w:val="none" w:sz="0" w:space="0" w:color="auto"/>
            <w:left w:val="none" w:sz="0" w:space="0" w:color="auto"/>
            <w:bottom w:val="none" w:sz="0" w:space="0" w:color="auto"/>
            <w:right w:val="none" w:sz="0" w:space="0" w:color="auto"/>
          </w:divBdr>
        </w:div>
        <w:div w:id="2001077658">
          <w:marLeft w:val="0"/>
          <w:marRight w:val="0"/>
          <w:marTop w:val="0"/>
          <w:marBottom w:val="0"/>
          <w:divBdr>
            <w:top w:val="none" w:sz="0" w:space="0" w:color="auto"/>
            <w:left w:val="none" w:sz="0" w:space="0" w:color="auto"/>
            <w:bottom w:val="none" w:sz="0" w:space="0" w:color="auto"/>
            <w:right w:val="none" w:sz="0" w:space="0" w:color="auto"/>
          </w:divBdr>
        </w:div>
        <w:div w:id="2028023399">
          <w:marLeft w:val="0"/>
          <w:marRight w:val="0"/>
          <w:marTop w:val="0"/>
          <w:marBottom w:val="0"/>
          <w:divBdr>
            <w:top w:val="none" w:sz="0" w:space="0" w:color="auto"/>
            <w:left w:val="none" w:sz="0" w:space="0" w:color="auto"/>
            <w:bottom w:val="none" w:sz="0" w:space="0" w:color="auto"/>
            <w:right w:val="none" w:sz="0" w:space="0" w:color="auto"/>
          </w:divBdr>
        </w:div>
        <w:div w:id="2035685915">
          <w:marLeft w:val="0"/>
          <w:marRight w:val="0"/>
          <w:marTop w:val="0"/>
          <w:marBottom w:val="0"/>
          <w:divBdr>
            <w:top w:val="none" w:sz="0" w:space="0" w:color="auto"/>
            <w:left w:val="none" w:sz="0" w:space="0" w:color="auto"/>
            <w:bottom w:val="none" w:sz="0" w:space="0" w:color="auto"/>
            <w:right w:val="none" w:sz="0" w:space="0" w:color="auto"/>
          </w:divBdr>
        </w:div>
        <w:div w:id="2037540052">
          <w:marLeft w:val="0"/>
          <w:marRight w:val="0"/>
          <w:marTop w:val="0"/>
          <w:marBottom w:val="0"/>
          <w:divBdr>
            <w:top w:val="none" w:sz="0" w:space="0" w:color="auto"/>
            <w:left w:val="none" w:sz="0" w:space="0" w:color="auto"/>
            <w:bottom w:val="none" w:sz="0" w:space="0" w:color="auto"/>
            <w:right w:val="none" w:sz="0" w:space="0" w:color="auto"/>
          </w:divBdr>
        </w:div>
        <w:div w:id="2059694995">
          <w:marLeft w:val="0"/>
          <w:marRight w:val="0"/>
          <w:marTop w:val="0"/>
          <w:marBottom w:val="0"/>
          <w:divBdr>
            <w:top w:val="none" w:sz="0" w:space="0" w:color="auto"/>
            <w:left w:val="none" w:sz="0" w:space="0" w:color="auto"/>
            <w:bottom w:val="none" w:sz="0" w:space="0" w:color="auto"/>
            <w:right w:val="none" w:sz="0" w:space="0" w:color="auto"/>
          </w:divBdr>
        </w:div>
        <w:div w:id="2067756578">
          <w:marLeft w:val="0"/>
          <w:marRight w:val="0"/>
          <w:marTop w:val="0"/>
          <w:marBottom w:val="0"/>
          <w:divBdr>
            <w:top w:val="none" w:sz="0" w:space="0" w:color="auto"/>
            <w:left w:val="none" w:sz="0" w:space="0" w:color="auto"/>
            <w:bottom w:val="none" w:sz="0" w:space="0" w:color="auto"/>
            <w:right w:val="none" w:sz="0" w:space="0" w:color="auto"/>
          </w:divBdr>
        </w:div>
        <w:div w:id="2100170492">
          <w:marLeft w:val="0"/>
          <w:marRight w:val="0"/>
          <w:marTop w:val="0"/>
          <w:marBottom w:val="0"/>
          <w:divBdr>
            <w:top w:val="none" w:sz="0" w:space="0" w:color="auto"/>
            <w:left w:val="none" w:sz="0" w:space="0" w:color="auto"/>
            <w:bottom w:val="none" w:sz="0" w:space="0" w:color="auto"/>
            <w:right w:val="none" w:sz="0" w:space="0" w:color="auto"/>
          </w:divBdr>
        </w:div>
        <w:div w:id="2108651026">
          <w:marLeft w:val="0"/>
          <w:marRight w:val="0"/>
          <w:marTop w:val="0"/>
          <w:marBottom w:val="0"/>
          <w:divBdr>
            <w:top w:val="none" w:sz="0" w:space="0" w:color="auto"/>
            <w:left w:val="none" w:sz="0" w:space="0" w:color="auto"/>
            <w:bottom w:val="none" w:sz="0" w:space="0" w:color="auto"/>
            <w:right w:val="none" w:sz="0" w:space="0" w:color="auto"/>
          </w:divBdr>
        </w:div>
        <w:div w:id="2124498736">
          <w:marLeft w:val="0"/>
          <w:marRight w:val="0"/>
          <w:marTop w:val="0"/>
          <w:marBottom w:val="0"/>
          <w:divBdr>
            <w:top w:val="none" w:sz="0" w:space="0" w:color="auto"/>
            <w:left w:val="none" w:sz="0" w:space="0" w:color="auto"/>
            <w:bottom w:val="none" w:sz="0" w:space="0" w:color="auto"/>
            <w:right w:val="none" w:sz="0" w:space="0" w:color="auto"/>
          </w:divBdr>
        </w:div>
      </w:divsChild>
    </w:div>
    <w:div w:id="2106723753">
      <w:bodyDiv w:val="1"/>
      <w:marLeft w:val="0"/>
      <w:marRight w:val="0"/>
      <w:marTop w:val="0"/>
      <w:marBottom w:val="0"/>
      <w:divBdr>
        <w:top w:val="none" w:sz="0" w:space="0" w:color="auto"/>
        <w:left w:val="none" w:sz="0" w:space="0" w:color="auto"/>
        <w:bottom w:val="none" w:sz="0" w:space="0" w:color="auto"/>
        <w:right w:val="none" w:sz="0" w:space="0" w:color="auto"/>
      </w:divBdr>
    </w:div>
    <w:div w:id="2113044324">
      <w:bodyDiv w:val="1"/>
      <w:marLeft w:val="0"/>
      <w:marRight w:val="0"/>
      <w:marTop w:val="0"/>
      <w:marBottom w:val="0"/>
      <w:divBdr>
        <w:top w:val="none" w:sz="0" w:space="0" w:color="auto"/>
        <w:left w:val="none" w:sz="0" w:space="0" w:color="auto"/>
        <w:bottom w:val="none" w:sz="0" w:space="0" w:color="auto"/>
        <w:right w:val="none" w:sz="0" w:space="0" w:color="auto"/>
      </w:divBdr>
    </w:div>
    <w:div w:id="2117019455">
      <w:bodyDiv w:val="1"/>
      <w:marLeft w:val="0"/>
      <w:marRight w:val="0"/>
      <w:marTop w:val="0"/>
      <w:marBottom w:val="0"/>
      <w:divBdr>
        <w:top w:val="none" w:sz="0" w:space="0" w:color="auto"/>
        <w:left w:val="none" w:sz="0" w:space="0" w:color="auto"/>
        <w:bottom w:val="none" w:sz="0" w:space="0" w:color="auto"/>
        <w:right w:val="none" w:sz="0" w:space="0" w:color="auto"/>
      </w:divBdr>
    </w:div>
    <w:div w:id="2131627816">
      <w:bodyDiv w:val="1"/>
      <w:marLeft w:val="0"/>
      <w:marRight w:val="0"/>
      <w:marTop w:val="0"/>
      <w:marBottom w:val="0"/>
      <w:divBdr>
        <w:top w:val="none" w:sz="0" w:space="0" w:color="auto"/>
        <w:left w:val="none" w:sz="0" w:space="0" w:color="auto"/>
        <w:bottom w:val="none" w:sz="0" w:space="0" w:color="auto"/>
        <w:right w:val="none" w:sz="0" w:space="0" w:color="auto"/>
      </w:divBdr>
    </w:div>
    <w:div w:id="2133015658">
      <w:bodyDiv w:val="1"/>
      <w:marLeft w:val="0"/>
      <w:marRight w:val="0"/>
      <w:marTop w:val="0"/>
      <w:marBottom w:val="0"/>
      <w:divBdr>
        <w:top w:val="none" w:sz="0" w:space="0" w:color="auto"/>
        <w:left w:val="none" w:sz="0" w:space="0" w:color="auto"/>
        <w:bottom w:val="none" w:sz="0" w:space="0" w:color="auto"/>
        <w:right w:val="none" w:sz="0" w:space="0" w:color="auto"/>
      </w:divBdr>
      <w:divsChild>
        <w:div w:id="35664409">
          <w:marLeft w:val="480"/>
          <w:marRight w:val="0"/>
          <w:marTop w:val="0"/>
          <w:marBottom w:val="0"/>
          <w:divBdr>
            <w:top w:val="none" w:sz="0" w:space="0" w:color="auto"/>
            <w:left w:val="none" w:sz="0" w:space="0" w:color="auto"/>
            <w:bottom w:val="none" w:sz="0" w:space="0" w:color="auto"/>
            <w:right w:val="none" w:sz="0" w:space="0" w:color="auto"/>
          </w:divBdr>
        </w:div>
        <w:div w:id="101582827">
          <w:marLeft w:val="480"/>
          <w:marRight w:val="0"/>
          <w:marTop w:val="0"/>
          <w:marBottom w:val="0"/>
          <w:divBdr>
            <w:top w:val="none" w:sz="0" w:space="0" w:color="auto"/>
            <w:left w:val="none" w:sz="0" w:space="0" w:color="auto"/>
            <w:bottom w:val="none" w:sz="0" w:space="0" w:color="auto"/>
            <w:right w:val="none" w:sz="0" w:space="0" w:color="auto"/>
          </w:divBdr>
        </w:div>
        <w:div w:id="106119127">
          <w:marLeft w:val="480"/>
          <w:marRight w:val="0"/>
          <w:marTop w:val="0"/>
          <w:marBottom w:val="0"/>
          <w:divBdr>
            <w:top w:val="none" w:sz="0" w:space="0" w:color="auto"/>
            <w:left w:val="none" w:sz="0" w:space="0" w:color="auto"/>
            <w:bottom w:val="none" w:sz="0" w:space="0" w:color="auto"/>
            <w:right w:val="none" w:sz="0" w:space="0" w:color="auto"/>
          </w:divBdr>
        </w:div>
        <w:div w:id="128713083">
          <w:marLeft w:val="480"/>
          <w:marRight w:val="0"/>
          <w:marTop w:val="0"/>
          <w:marBottom w:val="0"/>
          <w:divBdr>
            <w:top w:val="none" w:sz="0" w:space="0" w:color="auto"/>
            <w:left w:val="none" w:sz="0" w:space="0" w:color="auto"/>
            <w:bottom w:val="none" w:sz="0" w:space="0" w:color="auto"/>
            <w:right w:val="none" w:sz="0" w:space="0" w:color="auto"/>
          </w:divBdr>
        </w:div>
        <w:div w:id="162670804">
          <w:marLeft w:val="480"/>
          <w:marRight w:val="0"/>
          <w:marTop w:val="0"/>
          <w:marBottom w:val="0"/>
          <w:divBdr>
            <w:top w:val="none" w:sz="0" w:space="0" w:color="auto"/>
            <w:left w:val="none" w:sz="0" w:space="0" w:color="auto"/>
            <w:bottom w:val="none" w:sz="0" w:space="0" w:color="auto"/>
            <w:right w:val="none" w:sz="0" w:space="0" w:color="auto"/>
          </w:divBdr>
        </w:div>
        <w:div w:id="175388600">
          <w:marLeft w:val="480"/>
          <w:marRight w:val="0"/>
          <w:marTop w:val="0"/>
          <w:marBottom w:val="0"/>
          <w:divBdr>
            <w:top w:val="none" w:sz="0" w:space="0" w:color="auto"/>
            <w:left w:val="none" w:sz="0" w:space="0" w:color="auto"/>
            <w:bottom w:val="none" w:sz="0" w:space="0" w:color="auto"/>
            <w:right w:val="none" w:sz="0" w:space="0" w:color="auto"/>
          </w:divBdr>
        </w:div>
        <w:div w:id="227688536">
          <w:marLeft w:val="480"/>
          <w:marRight w:val="0"/>
          <w:marTop w:val="0"/>
          <w:marBottom w:val="0"/>
          <w:divBdr>
            <w:top w:val="none" w:sz="0" w:space="0" w:color="auto"/>
            <w:left w:val="none" w:sz="0" w:space="0" w:color="auto"/>
            <w:bottom w:val="none" w:sz="0" w:space="0" w:color="auto"/>
            <w:right w:val="none" w:sz="0" w:space="0" w:color="auto"/>
          </w:divBdr>
        </w:div>
        <w:div w:id="351422288">
          <w:marLeft w:val="480"/>
          <w:marRight w:val="0"/>
          <w:marTop w:val="0"/>
          <w:marBottom w:val="0"/>
          <w:divBdr>
            <w:top w:val="none" w:sz="0" w:space="0" w:color="auto"/>
            <w:left w:val="none" w:sz="0" w:space="0" w:color="auto"/>
            <w:bottom w:val="none" w:sz="0" w:space="0" w:color="auto"/>
            <w:right w:val="none" w:sz="0" w:space="0" w:color="auto"/>
          </w:divBdr>
        </w:div>
        <w:div w:id="377781794">
          <w:marLeft w:val="480"/>
          <w:marRight w:val="0"/>
          <w:marTop w:val="0"/>
          <w:marBottom w:val="0"/>
          <w:divBdr>
            <w:top w:val="none" w:sz="0" w:space="0" w:color="auto"/>
            <w:left w:val="none" w:sz="0" w:space="0" w:color="auto"/>
            <w:bottom w:val="none" w:sz="0" w:space="0" w:color="auto"/>
            <w:right w:val="none" w:sz="0" w:space="0" w:color="auto"/>
          </w:divBdr>
        </w:div>
        <w:div w:id="466970593">
          <w:marLeft w:val="480"/>
          <w:marRight w:val="0"/>
          <w:marTop w:val="0"/>
          <w:marBottom w:val="0"/>
          <w:divBdr>
            <w:top w:val="none" w:sz="0" w:space="0" w:color="auto"/>
            <w:left w:val="none" w:sz="0" w:space="0" w:color="auto"/>
            <w:bottom w:val="none" w:sz="0" w:space="0" w:color="auto"/>
            <w:right w:val="none" w:sz="0" w:space="0" w:color="auto"/>
          </w:divBdr>
        </w:div>
        <w:div w:id="492575860">
          <w:marLeft w:val="480"/>
          <w:marRight w:val="0"/>
          <w:marTop w:val="0"/>
          <w:marBottom w:val="0"/>
          <w:divBdr>
            <w:top w:val="none" w:sz="0" w:space="0" w:color="auto"/>
            <w:left w:val="none" w:sz="0" w:space="0" w:color="auto"/>
            <w:bottom w:val="none" w:sz="0" w:space="0" w:color="auto"/>
            <w:right w:val="none" w:sz="0" w:space="0" w:color="auto"/>
          </w:divBdr>
        </w:div>
        <w:div w:id="530075387">
          <w:marLeft w:val="480"/>
          <w:marRight w:val="0"/>
          <w:marTop w:val="0"/>
          <w:marBottom w:val="0"/>
          <w:divBdr>
            <w:top w:val="none" w:sz="0" w:space="0" w:color="auto"/>
            <w:left w:val="none" w:sz="0" w:space="0" w:color="auto"/>
            <w:bottom w:val="none" w:sz="0" w:space="0" w:color="auto"/>
            <w:right w:val="none" w:sz="0" w:space="0" w:color="auto"/>
          </w:divBdr>
        </w:div>
        <w:div w:id="566232446">
          <w:marLeft w:val="480"/>
          <w:marRight w:val="0"/>
          <w:marTop w:val="0"/>
          <w:marBottom w:val="0"/>
          <w:divBdr>
            <w:top w:val="none" w:sz="0" w:space="0" w:color="auto"/>
            <w:left w:val="none" w:sz="0" w:space="0" w:color="auto"/>
            <w:bottom w:val="none" w:sz="0" w:space="0" w:color="auto"/>
            <w:right w:val="none" w:sz="0" w:space="0" w:color="auto"/>
          </w:divBdr>
        </w:div>
        <w:div w:id="569384318">
          <w:marLeft w:val="480"/>
          <w:marRight w:val="0"/>
          <w:marTop w:val="0"/>
          <w:marBottom w:val="0"/>
          <w:divBdr>
            <w:top w:val="none" w:sz="0" w:space="0" w:color="auto"/>
            <w:left w:val="none" w:sz="0" w:space="0" w:color="auto"/>
            <w:bottom w:val="none" w:sz="0" w:space="0" w:color="auto"/>
            <w:right w:val="none" w:sz="0" w:space="0" w:color="auto"/>
          </w:divBdr>
        </w:div>
        <w:div w:id="627660605">
          <w:marLeft w:val="480"/>
          <w:marRight w:val="0"/>
          <w:marTop w:val="0"/>
          <w:marBottom w:val="0"/>
          <w:divBdr>
            <w:top w:val="none" w:sz="0" w:space="0" w:color="auto"/>
            <w:left w:val="none" w:sz="0" w:space="0" w:color="auto"/>
            <w:bottom w:val="none" w:sz="0" w:space="0" w:color="auto"/>
            <w:right w:val="none" w:sz="0" w:space="0" w:color="auto"/>
          </w:divBdr>
        </w:div>
        <w:div w:id="637534949">
          <w:marLeft w:val="480"/>
          <w:marRight w:val="0"/>
          <w:marTop w:val="0"/>
          <w:marBottom w:val="0"/>
          <w:divBdr>
            <w:top w:val="none" w:sz="0" w:space="0" w:color="auto"/>
            <w:left w:val="none" w:sz="0" w:space="0" w:color="auto"/>
            <w:bottom w:val="none" w:sz="0" w:space="0" w:color="auto"/>
            <w:right w:val="none" w:sz="0" w:space="0" w:color="auto"/>
          </w:divBdr>
        </w:div>
        <w:div w:id="642975073">
          <w:marLeft w:val="480"/>
          <w:marRight w:val="0"/>
          <w:marTop w:val="0"/>
          <w:marBottom w:val="0"/>
          <w:divBdr>
            <w:top w:val="none" w:sz="0" w:space="0" w:color="auto"/>
            <w:left w:val="none" w:sz="0" w:space="0" w:color="auto"/>
            <w:bottom w:val="none" w:sz="0" w:space="0" w:color="auto"/>
            <w:right w:val="none" w:sz="0" w:space="0" w:color="auto"/>
          </w:divBdr>
        </w:div>
        <w:div w:id="667252749">
          <w:marLeft w:val="480"/>
          <w:marRight w:val="0"/>
          <w:marTop w:val="0"/>
          <w:marBottom w:val="0"/>
          <w:divBdr>
            <w:top w:val="none" w:sz="0" w:space="0" w:color="auto"/>
            <w:left w:val="none" w:sz="0" w:space="0" w:color="auto"/>
            <w:bottom w:val="none" w:sz="0" w:space="0" w:color="auto"/>
            <w:right w:val="none" w:sz="0" w:space="0" w:color="auto"/>
          </w:divBdr>
        </w:div>
        <w:div w:id="671832244">
          <w:marLeft w:val="480"/>
          <w:marRight w:val="0"/>
          <w:marTop w:val="0"/>
          <w:marBottom w:val="0"/>
          <w:divBdr>
            <w:top w:val="none" w:sz="0" w:space="0" w:color="auto"/>
            <w:left w:val="none" w:sz="0" w:space="0" w:color="auto"/>
            <w:bottom w:val="none" w:sz="0" w:space="0" w:color="auto"/>
            <w:right w:val="none" w:sz="0" w:space="0" w:color="auto"/>
          </w:divBdr>
        </w:div>
        <w:div w:id="703873511">
          <w:marLeft w:val="480"/>
          <w:marRight w:val="0"/>
          <w:marTop w:val="0"/>
          <w:marBottom w:val="0"/>
          <w:divBdr>
            <w:top w:val="none" w:sz="0" w:space="0" w:color="auto"/>
            <w:left w:val="none" w:sz="0" w:space="0" w:color="auto"/>
            <w:bottom w:val="none" w:sz="0" w:space="0" w:color="auto"/>
            <w:right w:val="none" w:sz="0" w:space="0" w:color="auto"/>
          </w:divBdr>
        </w:div>
        <w:div w:id="731848428">
          <w:marLeft w:val="480"/>
          <w:marRight w:val="0"/>
          <w:marTop w:val="0"/>
          <w:marBottom w:val="0"/>
          <w:divBdr>
            <w:top w:val="none" w:sz="0" w:space="0" w:color="auto"/>
            <w:left w:val="none" w:sz="0" w:space="0" w:color="auto"/>
            <w:bottom w:val="none" w:sz="0" w:space="0" w:color="auto"/>
            <w:right w:val="none" w:sz="0" w:space="0" w:color="auto"/>
          </w:divBdr>
        </w:div>
        <w:div w:id="749695025">
          <w:marLeft w:val="480"/>
          <w:marRight w:val="0"/>
          <w:marTop w:val="0"/>
          <w:marBottom w:val="0"/>
          <w:divBdr>
            <w:top w:val="none" w:sz="0" w:space="0" w:color="auto"/>
            <w:left w:val="none" w:sz="0" w:space="0" w:color="auto"/>
            <w:bottom w:val="none" w:sz="0" w:space="0" w:color="auto"/>
            <w:right w:val="none" w:sz="0" w:space="0" w:color="auto"/>
          </w:divBdr>
        </w:div>
        <w:div w:id="771168872">
          <w:marLeft w:val="480"/>
          <w:marRight w:val="0"/>
          <w:marTop w:val="0"/>
          <w:marBottom w:val="0"/>
          <w:divBdr>
            <w:top w:val="none" w:sz="0" w:space="0" w:color="auto"/>
            <w:left w:val="none" w:sz="0" w:space="0" w:color="auto"/>
            <w:bottom w:val="none" w:sz="0" w:space="0" w:color="auto"/>
            <w:right w:val="none" w:sz="0" w:space="0" w:color="auto"/>
          </w:divBdr>
        </w:div>
        <w:div w:id="820345248">
          <w:marLeft w:val="480"/>
          <w:marRight w:val="0"/>
          <w:marTop w:val="0"/>
          <w:marBottom w:val="0"/>
          <w:divBdr>
            <w:top w:val="none" w:sz="0" w:space="0" w:color="auto"/>
            <w:left w:val="none" w:sz="0" w:space="0" w:color="auto"/>
            <w:bottom w:val="none" w:sz="0" w:space="0" w:color="auto"/>
            <w:right w:val="none" w:sz="0" w:space="0" w:color="auto"/>
          </w:divBdr>
        </w:div>
        <w:div w:id="934021248">
          <w:marLeft w:val="480"/>
          <w:marRight w:val="0"/>
          <w:marTop w:val="0"/>
          <w:marBottom w:val="0"/>
          <w:divBdr>
            <w:top w:val="none" w:sz="0" w:space="0" w:color="auto"/>
            <w:left w:val="none" w:sz="0" w:space="0" w:color="auto"/>
            <w:bottom w:val="none" w:sz="0" w:space="0" w:color="auto"/>
            <w:right w:val="none" w:sz="0" w:space="0" w:color="auto"/>
          </w:divBdr>
        </w:div>
        <w:div w:id="974870397">
          <w:marLeft w:val="480"/>
          <w:marRight w:val="0"/>
          <w:marTop w:val="0"/>
          <w:marBottom w:val="0"/>
          <w:divBdr>
            <w:top w:val="none" w:sz="0" w:space="0" w:color="auto"/>
            <w:left w:val="none" w:sz="0" w:space="0" w:color="auto"/>
            <w:bottom w:val="none" w:sz="0" w:space="0" w:color="auto"/>
            <w:right w:val="none" w:sz="0" w:space="0" w:color="auto"/>
          </w:divBdr>
        </w:div>
        <w:div w:id="1019240286">
          <w:marLeft w:val="480"/>
          <w:marRight w:val="0"/>
          <w:marTop w:val="0"/>
          <w:marBottom w:val="0"/>
          <w:divBdr>
            <w:top w:val="none" w:sz="0" w:space="0" w:color="auto"/>
            <w:left w:val="none" w:sz="0" w:space="0" w:color="auto"/>
            <w:bottom w:val="none" w:sz="0" w:space="0" w:color="auto"/>
            <w:right w:val="none" w:sz="0" w:space="0" w:color="auto"/>
          </w:divBdr>
        </w:div>
        <w:div w:id="1027949613">
          <w:marLeft w:val="480"/>
          <w:marRight w:val="0"/>
          <w:marTop w:val="0"/>
          <w:marBottom w:val="0"/>
          <w:divBdr>
            <w:top w:val="none" w:sz="0" w:space="0" w:color="auto"/>
            <w:left w:val="none" w:sz="0" w:space="0" w:color="auto"/>
            <w:bottom w:val="none" w:sz="0" w:space="0" w:color="auto"/>
            <w:right w:val="none" w:sz="0" w:space="0" w:color="auto"/>
          </w:divBdr>
        </w:div>
        <w:div w:id="1035086095">
          <w:marLeft w:val="480"/>
          <w:marRight w:val="0"/>
          <w:marTop w:val="0"/>
          <w:marBottom w:val="0"/>
          <w:divBdr>
            <w:top w:val="none" w:sz="0" w:space="0" w:color="auto"/>
            <w:left w:val="none" w:sz="0" w:space="0" w:color="auto"/>
            <w:bottom w:val="none" w:sz="0" w:space="0" w:color="auto"/>
            <w:right w:val="none" w:sz="0" w:space="0" w:color="auto"/>
          </w:divBdr>
        </w:div>
        <w:div w:id="1070467033">
          <w:marLeft w:val="480"/>
          <w:marRight w:val="0"/>
          <w:marTop w:val="0"/>
          <w:marBottom w:val="0"/>
          <w:divBdr>
            <w:top w:val="none" w:sz="0" w:space="0" w:color="auto"/>
            <w:left w:val="none" w:sz="0" w:space="0" w:color="auto"/>
            <w:bottom w:val="none" w:sz="0" w:space="0" w:color="auto"/>
            <w:right w:val="none" w:sz="0" w:space="0" w:color="auto"/>
          </w:divBdr>
        </w:div>
        <w:div w:id="1103767736">
          <w:marLeft w:val="480"/>
          <w:marRight w:val="0"/>
          <w:marTop w:val="0"/>
          <w:marBottom w:val="0"/>
          <w:divBdr>
            <w:top w:val="none" w:sz="0" w:space="0" w:color="auto"/>
            <w:left w:val="none" w:sz="0" w:space="0" w:color="auto"/>
            <w:bottom w:val="none" w:sz="0" w:space="0" w:color="auto"/>
            <w:right w:val="none" w:sz="0" w:space="0" w:color="auto"/>
          </w:divBdr>
        </w:div>
        <w:div w:id="1149860206">
          <w:marLeft w:val="480"/>
          <w:marRight w:val="0"/>
          <w:marTop w:val="0"/>
          <w:marBottom w:val="0"/>
          <w:divBdr>
            <w:top w:val="none" w:sz="0" w:space="0" w:color="auto"/>
            <w:left w:val="none" w:sz="0" w:space="0" w:color="auto"/>
            <w:bottom w:val="none" w:sz="0" w:space="0" w:color="auto"/>
            <w:right w:val="none" w:sz="0" w:space="0" w:color="auto"/>
          </w:divBdr>
        </w:div>
        <w:div w:id="1162887261">
          <w:marLeft w:val="480"/>
          <w:marRight w:val="0"/>
          <w:marTop w:val="0"/>
          <w:marBottom w:val="0"/>
          <w:divBdr>
            <w:top w:val="none" w:sz="0" w:space="0" w:color="auto"/>
            <w:left w:val="none" w:sz="0" w:space="0" w:color="auto"/>
            <w:bottom w:val="none" w:sz="0" w:space="0" w:color="auto"/>
            <w:right w:val="none" w:sz="0" w:space="0" w:color="auto"/>
          </w:divBdr>
        </w:div>
        <w:div w:id="1212225858">
          <w:marLeft w:val="480"/>
          <w:marRight w:val="0"/>
          <w:marTop w:val="0"/>
          <w:marBottom w:val="0"/>
          <w:divBdr>
            <w:top w:val="none" w:sz="0" w:space="0" w:color="auto"/>
            <w:left w:val="none" w:sz="0" w:space="0" w:color="auto"/>
            <w:bottom w:val="none" w:sz="0" w:space="0" w:color="auto"/>
            <w:right w:val="none" w:sz="0" w:space="0" w:color="auto"/>
          </w:divBdr>
        </w:div>
        <w:div w:id="1243183087">
          <w:marLeft w:val="480"/>
          <w:marRight w:val="0"/>
          <w:marTop w:val="0"/>
          <w:marBottom w:val="0"/>
          <w:divBdr>
            <w:top w:val="none" w:sz="0" w:space="0" w:color="auto"/>
            <w:left w:val="none" w:sz="0" w:space="0" w:color="auto"/>
            <w:bottom w:val="none" w:sz="0" w:space="0" w:color="auto"/>
            <w:right w:val="none" w:sz="0" w:space="0" w:color="auto"/>
          </w:divBdr>
        </w:div>
        <w:div w:id="1248542639">
          <w:marLeft w:val="480"/>
          <w:marRight w:val="0"/>
          <w:marTop w:val="0"/>
          <w:marBottom w:val="0"/>
          <w:divBdr>
            <w:top w:val="none" w:sz="0" w:space="0" w:color="auto"/>
            <w:left w:val="none" w:sz="0" w:space="0" w:color="auto"/>
            <w:bottom w:val="none" w:sz="0" w:space="0" w:color="auto"/>
            <w:right w:val="none" w:sz="0" w:space="0" w:color="auto"/>
          </w:divBdr>
        </w:div>
        <w:div w:id="1252276294">
          <w:marLeft w:val="480"/>
          <w:marRight w:val="0"/>
          <w:marTop w:val="0"/>
          <w:marBottom w:val="0"/>
          <w:divBdr>
            <w:top w:val="none" w:sz="0" w:space="0" w:color="auto"/>
            <w:left w:val="none" w:sz="0" w:space="0" w:color="auto"/>
            <w:bottom w:val="none" w:sz="0" w:space="0" w:color="auto"/>
            <w:right w:val="none" w:sz="0" w:space="0" w:color="auto"/>
          </w:divBdr>
        </w:div>
        <w:div w:id="1271742644">
          <w:marLeft w:val="480"/>
          <w:marRight w:val="0"/>
          <w:marTop w:val="0"/>
          <w:marBottom w:val="0"/>
          <w:divBdr>
            <w:top w:val="none" w:sz="0" w:space="0" w:color="auto"/>
            <w:left w:val="none" w:sz="0" w:space="0" w:color="auto"/>
            <w:bottom w:val="none" w:sz="0" w:space="0" w:color="auto"/>
            <w:right w:val="none" w:sz="0" w:space="0" w:color="auto"/>
          </w:divBdr>
        </w:div>
        <w:div w:id="1292903489">
          <w:marLeft w:val="480"/>
          <w:marRight w:val="0"/>
          <w:marTop w:val="0"/>
          <w:marBottom w:val="0"/>
          <w:divBdr>
            <w:top w:val="none" w:sz="0" w:space="0" w:color="auto"/>
            <w:left w:val="none" w:sz="0" w:space="0" w:color="auto"/>
            <w:bottom w:val="none" w:sz="0" w:space="0" w:color="auto"/>
            <w:right w:val="none" w:sz="0" w:space="0" w:color="auto"/>
          </w:divBdr>
        </w:div>
        <w:div w:id="1304311379">
          <w:marLeft w:val="480"/>
          <w:marRight w:val="0"/>
          <w:marTop w:val="0"/>
          <w:marBottom w:val="0"/>
          <w:divBdr>
            <w:top w:val="none" w:sz="0" w:space="0" w:color="auto"/>
            <w:left w:val="none" w:sz="0" w:space="0" w:color="auto"/>
            <w:bottom w:val="none" w:sz="0" w:space="0" w:color="auto"/>
            <w:right w:val="none" w:sz="0" w:space="0" w:color="auto"/>
          </w:divBdr>
        </w:div>
        <w:div w:id="1333876019">
          <w:marLeft w:val="480"/>
          <w:marRight w:val="0"/>
          <w:marTop w:val="0"/>
          <w:marBottom w:val="0"/>
          <w:divBdr>
            <w:top w:val="none" w:sz="0" w:space="0" w:color="auto"/>
            <w:left w:val="none" w:sz="0" w:space="0" w:color="auto"/>
            <w:bottom w:val="none" w:sz="0" w:space="0" w:color="auto"/>
            <w:right w:val="none" w:sz="0" w:space="0" w:color="auto"/>
          </w:divBdr>
        </w:div>
        <w:div w:id="1451169679">
          <w:marLeft w:val="480"/>
          <w:marRight w:val="0"/>
          <w:marTop w:val="0"/>
          <w:marBottom w:val="0"/>
          <w:divBdr>
            <w:top w:val="none" w:sz="0" w:space="0" w:color="auto"/>
            <w:left w:val="none" w:sz="0" w:space="0" w:color="auto"/>
            <w:bottom w:val="none" w:sz="0" w:space="0" w:color="auto"/>
            <w:right w:val="none" w:sz="0" w:space="0" w:color="auto"/>
          </w:divBdr>
        </w:div>
        <w:div w:id="1464083827">
          <w:marLeft w:val="480"/>
          <w:marRight w:val="0"/>
          <w:marTop w:val="0"/>
          <w:marBottom w:val="0"/>
          <w:divBdr>
            <w:top w:val="none" w:sz="0" w:space="0" w:color="auto"/>
            <w:left w:val="none" w:sz="0" w:space="0" w:color="auto"/>
            <w:bottom w:val="none" w:sz="0" w:space="0" w:color="auto"/>
            <w:right w:val="none" w:sz="0" w:space="0" w:color="auto"/>
          </w:divBdr>
        </w:div>
        <w:div w:id="1471826881">
          <w:marLeft w:val="480"/>
          <w:marRight w:val="0"/>
          <w:marTop w:val="0"/>
          <w:marBottom w:val="0"/>
          <w:divBdr>
            <w:top w:val="none" w:sz="0" w:space="0" w:color="auto"/>
            <w:left w:val="none" w:sz="0" w:space="0" w:color="auto"/>
            <w:bottom w:val="none" w:sz="0" w:space="0" w:color="auto"/>
            <w:right w:val="none" w:sz="0" w:space="0" w:color="auto"/>
          </w:divBdr>
        </w:div>
        <w:div w:id="1488205620">
          <w:marLeft w:val="480"/>
          <w:marRight w:val="0"/>
          <w:marTop w:val="0"/>
          <w:marBottom w:val="0"/>
          <w:divBdr>
            <w:top w:val="none" w:sz="0" w:space="0" w:color="auto"/>
            <w:left w:val="none" w:sz="0" w:space="0" w:color="auto"/>
            <w:bottom w:val="none" w:sz="0" w:space="0" w:color="auto"/>
            <w:right w:val="none" w:sz="0" w:space="0" w:color="auto"/>
          </w:divBdr>
        </w:div>
        <w:div w:id="1575511329">
          <w:marLeft w:val="480"/>
          <w:marRight w:val="0"/>
          <w:marTop w:val="0"/>
          <w:marBottom w:val="0"/>
          <w:divBdr>
            <w:top w:val="none" w:sz="0" w:space="0" w:color="auto"/>
            <w:left w:val="none" w:sz="0" w:space="0" w:color="auto"/>
            <w:bottom w:val="none" w:sz="0" w:space="0" w:color="auto"/>
            <w:right w:val="none" w:sz="0" w:space="0" w:color="auto"/>
          </w:divBdr>
        </w:div>
        <w:div w:id="1577587756">
          <w:marLeft w:val="480"/>
          <w:marRight w:val="0"/>
          <w:marTop w:val="0"/>
          <w:marBottom w:val="0"/>
          <w:divBdr>
            <w:top w:val="none" w:sz="0" w:space="0" w:color="auto"/>
            <w:left w:val="none" w:sz="0" w:space="0" w:color="auto"/>
            <w:bottom w:val="none" w:sz="0" w:space="0" w:color="auto"/>
            <w:right w:val="none" w:sz="0" w:space="0" w:color="auto"/>
          </w:divBdr>
        </w:div>
        <w:div w:id="1636256809">
          <w:marLeft w:val="480"/>
          <w:marRight w:val="0"/>
          <w:marTop w:val="0"/>
          <w:marBottom w:val="0"/>
          <w:divBdr>
            <w:top w:val="none" w:sz="0" w:space="0" w:color="auto"/>
            <w:left w:val="none" w:sz="0" w:space="0" w:color="auto"/>
            <w:bottom w:val="none" w:sz="0" w:space="0" w:color="auto"/>
            <w:right w:val="none" w:sz="0" w:space="0" w:color="auto"/>
          </w:divBdr>
        </w:div>
        <w:div w:id="1660504017">
          <w:marLeft w:val="480"/>
          <w:marRight w:val="0"/>
          <w:marTop w:val="0"/>
          <w:marBottom w:val="0"/>
          <w:divBdr>
            <w:top w:val="none" w:sz="0" w:space="0" w:color="auto"/>
            <w:left w:val="none" w:sz="0" w:space="0" w:color="auto"/>
            <w:bottom w:val="none" w:sz="0" w:space="0" w:color="auto"/>
            <w:right w:val="none" w:sz="0" w:space="0" w:color="auto"/>
          </w:divBdr>
        </w:div>
        <w:div w:id="1662002235">
          <w:marLeft w:val="480"/>
          <w:marRight w:val="0"/>
          <w:marTop w:val="0"/>
          <w:marBottom w:val="0"/>
          <w:divBdr>
            <w:top w:val="none" w:sz="0" w:space="0" w:color="auto"/>
            <w:left w:val="none" w:sz="0" w:space="0" w:color="auto"/>
            <w:bottom w:val="none" w:sz="0" w:space="0" w:color="auto"/>
            <w:right w:val="none" w:sz="0" w:space="0" w:color="auto"/>
          </w:divBdr>
        </w:div>
        <w:div w:id="1683894049">
          <w:marLeft w:val="480"/>
          <w:marRight w:val="0"/>
          <w:marTop w:val="0"/>
          <w:marBottom w:val="0"/>
          <w:divBdr>
            <w:top w:val="none" w:sz="0" w:space="0" w:color="auto"/>
            <w:left w:val="none" w:sz="0" w:space="0" w:color="auto"/>
            <w:bottom w:val="none" w:sz="0" w:space="0" w:color="auto"/>
            <w:right w:val="none" w:sz="0" w:space="0" w:color="auto"/>
          </w:divBdr>
        </w:div>
        <w:div w:id="1711538810">
          <w:marLeft w:val="480"/>
          <w:marRight w:val="0"/>
          <w:marTop w:val="0"/>
          <w:marBottom w:val="0"/>
          <w:divBdr>
            <w:top w:val="none" w:sz="0" w:space="0" w:color="auto"/>
            <w:left w:val="none" w:sz="0" w:space="0" w:color="auto"/>
            <w:bottom w:val="none" w:sz="0" w:space="0" w:color="auto"/>
            <w:right w:val="none" w:sz="0" w:space="0" w:color="auto"/>
          </w:divBdr>
        </w:div>
        <w:div w:id="1784497873">
          <w:marLeft w:val="480"/>
          <w:marRight w:val="0"/>
          <w:marTop w:val="0"/>
          <w:marBottom w:val="0"/>
          <w:divBdr>
            <w:top w:val="none" w:sz="0" w:space="0" w:color="auto"/>
            <w:left w:val="none" w:sz="0" w:space="0" w:color="auto"/>
            <w:bottom w:val="none" w:sz="0" w:space="0" w:color="auto"/>
            <w:right w:val="none" w:sz="0" w:space="0" w:color="auto"/>
          </w:divBdr>
        </w:div>
        <w:div w:id="1806896302">
          <w:marLeft w:val="480"/>
          <w:marRight w:val="0"/>
          <w:marTop w:val="0"/>
          <w:marBottom w:val="0"/>
          <w:divBdr>
            <w:top w:val="none" w:sz="0" w:space="0" w:color="auto"/>
            <w:left w:val="none" w:sz="0" w:space="0" w:color="auto"/>
            <w:bottom w:val="none" w:sz="0" w:space="0" w:color="auto"/>
            <w:right w:val="none" w:sz="0" w:space="0" w:color="auto"/>
          </w:divBdr>
        </w:div>
        <w:div w:id="1854800526">
          <w:marLeft w:val="480"/>
          <w:marRight w:val="0"/>
          <w:marTop w:val="0"/>
          <w:marBottom w:val="0"/>
          <w:divBdr>
            <w:top w:val="none" w:sz="0" w:space="0" w:color="auto"/>
            <w:left w:val="none" w:sz="0" w:space="0" w:color="auto"/>
            <w:bottom w:val="none" w:sz="0" w:space="0" w:color="auto"/>
            <w:right w:val="none" w:sz="0" w:space="0" w:color="auto"/>
          </w:divBdr>
        </w:div>
        <w:div w:id="1910116177">
          <w:marLeft w:val="480"/>
          <w:marRight w:val="0"/>
          <w:marTop w:val="0"/>
          <w:marBottom w:val="0"/>
          <w:divBdr>
            <w:top w:val="none" w:sz="0" w:space="0" w:color="auto"/>
            <w:left w:val="none" w:sz="0" w:space="0" w:color="auto"/>
            <w:bottom w:val="none" w:sz="0" w:space="0" w:color="auto"/>
            <w:right w:val="none" w:sz="0" w:space="0" w:color="auto"/>
          </w:divBdr>
        </w:div>
        <w:div w:id="2096781945">
          <w:marLeft w:val="480"/>
          <w:marRight w:val="0"/>
          <w:marTop w:val="0"/>
          <w:marBottom w:val="0"/>
          <w:divBdr>
            <w:top w:val="none" w:sz="0" w:space="0" w:color="auto"/>
            <w:left w:val="none" w:sz="0" w:space="0" w:color="auto"/>
            <w:bottom w:val="none" w:sz="0" w:space="0" w:color="auto"/>
            <w:right w:val="none" w:sz="0" w:space="0" w:color="auto"/>
          </w:divBdr>
        </w:div>
        <w:div w:id="2123379621">
          <w:marLeft w:val="480"/>
          <w:marRight w:val="0"/>
          <w:marTop w:val="0"/>
          <w:marBottom w:val="0"/>
          <w:divBdr>
            <w:top w:val="none" w:sz="0" w:space="0" w:color="auto"/>
            <w:left w:val="none" w:sz="0" w:space="0" w:color="auto"/>
            <w:bottom w:val="none" w:sz="0" w:space="0" w:color="auto"/>
            <w:right w:val="none" w:sz="0" w:space="0" w:color="auto"/>
          </w:divBdr>
        </w:div>
      </w:divsChild>
    </w:div>
    <w:div w:id="2139175584">
      <w:bodyDiv w:val="1"/>
      <w:marLeft w:val="0"/>
      <w:marRight w:val="0"/>
      <w:marTop w:val="0"/>
      <w:marBottom w:val="0"/>
      <w:divBdr>
        <w:top w:val="none" w:sz="0" w:space="0" w:color="auto"/>
        <w:left w:val="none" w:sz="0" w:space="0" w:color="auto"/>
        <w:bottom w:val="none" w:sz="0" w:space="0" w:color="auto"/>
        <w:right w:val="none" w:sz="0" w:space="0" w:color="auto"/>
      </w:divBdr>
    </w:div>
    <w:div w:id="2139906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B71AD0D-D124-4FE8-A641-2FC8481C2800}">
  <we:reference id="wa104382081" version="1.7.0.0" store="en-001" storeType="OMEX"/>
  <we:alternateReferences>
    <we:reference id="wa104382081" version="1.7.0.0" store="en-001" storeType="OMEX"/>
  </we:alternateReferences>
  <we:properties>
    <we:property name="MENDELEY_CITATIONS" value="[{&quot;citationID&quot;:&quot;MENDELEY_CITATION_67753ff8-5c48-4a4a-bbe7-b5df69932df7&quot;,&quot;citationItems&quot;:[{&quot;id&quot;:&quot;4c437d64-c0a2-3f03-9c71-478bebebb0ca&quot;,&quot;itemData&quot;:{&quot;type&quot;:&quot;book&quot;,&quot;id&quot;:&quot;4c437d64-c0a2-3f03-9c71-478bebebb0ca&quot;,&quot;title&quot;:&quot;Combination HIV Prevention: Tailoring and Coordinating Biomedical, Behavioural and Structural Strategies to Reduce New HIV Infections&quot;,&quot;author&quot;:[{&quot;family&quot;:&quot;UNAIDS&quot;,&quot;given&quot;:&quot;&quot;,&quot;parse-names&quot;:false,&quot;dropping-particle&quot;:&quot;&quot;,&quot;non-dropping-particle&quot;:&quot;&quot;}],&quot;issued&quot;:{&quot;date-parts&quot;:[[2010]]},&quot;publisher-place&quot;:&quot;Geneva&quot;,&quot;publisher&quot;:&quot;Joint United Nations Programme on HIV/AIDS (UNAIDS)&quot;},&quot;isTemporary&quot;:false}],&quot;properties&quot;:{&quot;noteIndex&quot;:0},&quot;isEdited&quot;:false,&quot;manualOverride&quot;:{&quot;citeprocText&quot;:&quot;[1]&quot;}},{&quot;citationID&quot;:&quot;MENDELEY_CITATION_6fe82da5-834f-4949-a570-b3dae052bca3&quot;,&quot;citationItems&quot;:[{&quot;id&quot;:&quot;2bf60ecb-cbd0-30bf-be32-6ca71631a44e&quot;,&quot;itemData&quot;:{&quot;type&quot;:&quot;article-journal&quot;,&quot;id&quot;:&quot;2bf60ecb-cbd0-30bf-be32-6ca71631a44e&quot;,&quot;title&quot;:&quot;Sexual activity without condoms and risk of HIV transmission in serodifferent couples when the HIV-positive partner is using suppressive antiretroviral therapy&quot;,&quot;author&quot;:[{&quot;family&quot;:&quot;Rodger&quot;,&quot;given&quot;:&quot;Alison J.&quot;,&quot;parse-names&quot;:false,&quot;dropping-particle&quot;:&quot;&quot;,&quot;non-dropping-particle&quot;:&quot;&quot;},{&quot;family&quot;:&quot;Cambiano&quot;,&quot;given&quot;:&quot;Valentina&quot;,&quot;parse-names&quot;:false,&quot;dropping-particle&quot;:&quot;&quot;,&quot;non-dropping-particle&quot;:&quot;&quot;},{&quot;family&quot;:&quot;Bruun&quot;,&quot;given&quot;:&quot;Tina&quot;,&quot;parse-names&quot;:false,&quot;dropping-particle&quot;:&quot;&quot;,&quot;non-dropping-particle&quot;:&quot;&quot;},{&quot;family&quot;:&quot;Vernazza&quot;,&quot;given&quot;:&quot;Pietro&quot;,&quot;parse-names&quot;:false,&quot;dropping-particle&quot;:&quot;&quot;,&quot;non-dropping-particle&quot;:&quot;&quot;},{&quot;family&quot;:&quot;Collins&quot;,&quot;given&quot;:&quot;Simon&quot;,&quot;parse-names&quot;:false,&quot;dropping-particle&quot;:&quot;&quot;,&quot;non-dropping-particle&quot;:&quot;&quot;},{&quot;family&quot;:&quot;Lunzen&quot;,&quot;given&quot;:&quot;Jan&quot;,&quot;parse-names&quot;:false,&quot;dropping-particle&quot;:&quot;&quot;,&quot;non-dropping-particle&quot;:&quot;van&quot;},{&quot;family&quot;:&quot;Corbelli&quot;,&quot;given&quot;:&quot;Giulio Maria&quot;,&quot;parse-names&quot;:false,&quot;dropping-particle&quot;:&quot;&quot;,&quot;non-dropping-particle&quot;:&quot;&quot;},{&quot;family&quot;:&quot;Estrada&quot;,&quot;given&quot;:&quot;Vicente&quot;,&quot;parse-names&quot;:false,&quot;dropping-particle&quot;:&quot;&quot;,&quot;non-dropping-particle&quot;:&quot;&quot;},{&quot;family&quot;:&quot;Geretti&quot;,&quot;given&quot;:&quot;Anna Maria&quot;,&quot;parse-names&quot;:false,&quot;dropping-particle&quot;:&quot;&quot;,&quot;non-dropping-particle&quot;:&quot;&quot;},{&quot;family&quot;:&quot;Beloukas&quot;,&quot;given&quot;:&quot;Apostolos&quot;,&quot;parse-names&quot;:false,&quot;dropping-particle&quot;:&quot;&quot;,&quot;non-dropping-particle&quot;:&quot;&quot;},{&quot;family&quot;:&quot;Asboe&quot;,&quot;given&quot;:&quot;David&quot;,&quot;parse-names&quot;:false,&quot;dropping-particle&quot;:&quot;&quot;,&quot;non-dropping-particle&quot;:&quot;&quot;},{&quot;family&quot;:&quot;Viciana&quot;,&quot;given&quot;:&quot;Pompeyo&quot;,&quot;parse-names&quot;:false,&quot;dropping-particle&quot;:&quot;&quot;,&quot;non-dropping-particle&quot;:&quot;&quot;},{&quot;family&quot;:&quot;Gutiérrez&quot;,&quot;given&quot;:&quot;Félix&quot;,&quot;parse-names&quot;:false,&quot;dropping-particle&quot;:&quot;&quot;,&quot;non-dropping-particle&quot;:&quot;&quot;},{&quot;family&quot;:&quot;Clotet&quot;,&quot;given&quot;:&quot;Bonaventura&quot;,&quot;parse-names&quot;:false,&quot;dropping-particle&quot;:&quot;&quot;,&quot;non-dropping-particle&quot;:&quot;&quot;},{&quot;family&quot;:&quot;Pradier&quot;,&quot;given&quot;:&quot;Christian&quot;,&quot;parse-names&quot;:false,&quot;dropping-particle&quot;:&quot;&quot;,&quot;non-dropping-particle&quot;:&quot;&quot;},{&quot;family&quot;:&quot;Gerstoft&quot;,&quot;given&quot;:&quot;Jan&quot;,&quot;parse-names&quot;:false,&quot;dropping-particle&quot;:&quot;&quot;,&quot;non-dropping-particle&quot;:&quot;&quot;},{&quot;family&quot;:&quot;Weber&quot;,&quot;given&quot;:&quot;Rainer&quot;,&quot;parse-names&quot;:false,&quot;dropping-particle&quot;:&quot;&quot;,&quot;non-dropping-particle&quot;:&quot;&quot;},{&quot;family&quot;:&quot;Westling&quot;,&quot;given&quot;:&quot;Katarina&quot;,&quot;parse-names&quot;:false,&quot;dropping-particle&quot;:&quot;&quot;,&quot;non-dropping-particle&quot;:&quot;&quot;},{&quot;family&quot;:&quot;Wandeler&quot;,&quot;given&quot;:&quot;Gilles&quot;,&quot;parse-names&quot;:false,&quot;dropping-particle&quot;:&quot;&quot;,&quot;non-dropping-particle&quot;:&quot;&quot;},{&quot;family&quot;:&quot;Prins&quot;,&quot;given&quot;:&quot;Jan M.&quot;,&quot;parse-names&quot;:false,&quot;dropping-particle&quot;:&quot;&quot;,&quot;non-dropping-particle&quot;:&quot;&quot;},{&quot;family&quot;:&quot;Rieger&quot;,&quot;given&quot;:&quot;Armin&quot;,&quot;parse-names&quot;:false,&quot;dropping-particle&quot;:&quot;&quot;,&quot;non-dropping-particle&quot;:&quot;&quot;},{&quot;family&quot;:&quot;Stoeckle&quot;,&quot;given&quot;:&quot;Marcel&quot;,&quot;parse-names&quot;:false,&quot;dropping-particle&quot;:&quot;&quot;,&quot;non-dropping-particle&quot;:&quot;&quot;},{&quot;family&quot;:&quot;Kümmerle&quot;,&quot;given&quot;:&quot;Tim&quot;,&quot;parse-names&quot;:false,&quot;dropping-particle&quot;:&quot;&quot;,&quot;non-dropping-particle&quot;:&quot;&quot;},{&quot;family&quot;:&quot;Bini&quot;,&quot;given&quot;:&quot;Teresa&quot;,&quot;parse-names&quot;:false,&quot;dropping-particle&quot;:&quot;&quot;,&quot;non-dropping-particle&quot;:&quot;&quot;},{&quot;family&quot;:&quot;Ammassari&quot;,&quot;given&quot;:&quot;Adriana&quot;,&quot;parse-names&quot;:false,&quot;dropping-particle&quot;:&quot;&quot;,&quot;non-dropping-particle&quot;:&quot;&quot;},{&quot;family&quot;:&quot;Gilson&quot;,&quot;given&quot;:&quot;Richard&quot;,&quot;parse-names&quot;:false,&quot;dropping-particle&quot;:&quot;&quot;,&quot;non-dropping-particle&quot;:&quot;&quot;},{&quot;family&quot;:&quot;Krznaric&quot;,&quot;given&quot;:&quot;Ivanka&quot;,&quot;parse-names&quot;:false,&quot;dropping-particle&quot;:&quot;&quot;,&quot;non-dropping-particle&quot;:&quot;&quot;},{&quot;family&quot;:&quot;Ristola&quot;,&quot;given&quot;:&quot;Matti&quot;,&quot;parse-names&quot;:false,&quot;dropping-particle&quot;:&quot;&quot;,&quot;non-dropping-particle&quot;:&quot;&quot;},{&quot;family&quot;:&quot;Zangerle&quot;,&quot;given&quot;:&quot;Robert&quot;,&quot;parse-names&quot;:false,&quot;dropping-particle&quot;:&quot;&quot;,&quot;non-dropping-particle&quot;:&quot;&quot;},{&quot;family&quot;:&quot;Handberg&quot;,&quot;given&quot;:&quot;Pia&quot;,&quot;parse-names&quot;:false,&quot;dropping-particle&quot;:&quot;&quot;,&quot;non-dropping-particle&quot;:&quot;&quot;},{&quot;family&quot;:&quot;Antela&quot;,&quot;given&quot;:&quot;Antonio&quot;,&quot;parse-names&quot;:false,&quot;dropping-particle&quot;:&quot;&quot;,&quot;non-dropping-particle&quot;:&quot;&quot;},{&quot;family&quot;:&quot;Allan&quot;,&quot;given&quot;:&quot;Sris&quot;,&quot;parse-names&quot;:false,&quot;dropping-particle&quot;:&quot;&quot;,&quot;non-dropping-particle&quot;:&quot;&quot;},{&quot;family&quot;:&quot;Phillips&quot;,&quot;given&quot;:&quot;Andrew N.&quot;,&quot;parse-names&quot;:false,&quot;dropping-particle&quot;:&quot;&quot;,&quot;non-dropping-particle&quot;:&quot;&quot;},{&quot;family&quot;:&quot;Lundgren&quot;,&quot;given&quot;:&quot;Jens&quot;,&quot;parse-names&quot;:false,&quot;dropping-particle&quot;:&quot;&quot;,&quot;non-dropping-particle&quot;:&quot;&quot;}],&quot;container-title&quot;:&quot;JAMA - Journal of the American Medical Association&quot;,&quot;DOI&quot;:&quot;10.1001/jama.2016.5148&quot;,&quot;ISSN&quot;:&quot;15383598&quot;,&quot;issued&quot;:{&quot;date-parts&quot;:[[2016]]},&quot;page&quot;:&quot;171-181&quot;,&quot;abstract&quot;:&quot;IMPORTANCE: A key factor in assessing the effectiveness and cost‐effectiveness of antiretroviral therapy (ART) as a prevention strategy is the absolute risk of HIV transmission through condomless sex with suppressed HIV‐1 RNA viral load for both anal and vaginal sex. OBJECTIVE: To evaluate the rateofwithin‐couple HIV transmission (heterosexual and men who have sex with men [MSM]) during periods of sex without condoms and when the HIV‐positive partner had HIV‐1 RNA load less than 200 copies/mL DESIGN, SETTING, AND PARTICIPANTS: The prospective, observational PARTNER (Partners of People on ART ‐ A New Evaluation of the Risks) study was conducted at 75 clinical sites in 14 European countries and enrolled 1166 HIV serodifferent couples (HIV‐positive partner taking suppressive ART) who reported condomless sex (September 2010 to May 2014). Eligibility criteria for inclusion of couple‐years of follow‐up were condomless sex and HIV‐1 RNA load less than 200 copies/mL. Anonymized phylogenetic analysis compared couples' HIV‐1 polymerase and envelope sequences if an HIV‐negative partner became infected to determine phylogenetically linked transmissions. EXPOSURES: Condomless sexual activity with an HIV‐positive partner taking virally suppressive ART. MAIN OUTCOMES AND MEASURES: Riskofwithin‐couple HIV transmission to the HIV‐negative partner RESULTS: Among 1166 enrolled couples, 888 (mean age, 42 years [IQR, 35‐48]; 548 heterosexual [61.7%] and 340 MSM [38.3%]) provided 1238 eligible couple‐years of follow‐up (median follow‐up, 1.3 years [IQR, 0.8‐2.0]). At baseline, couples reported condomless sex for a median of 2 years (IQR, 0.5‐6.3). Condomless sex with other partners was reported by 108 HIV‐negative MSM (33%) and 21 heterosexuals (4%). During follow‐up, couples reported condomless sex a median of 37 times per year (IQR, 15‐71), with MSM couples reporting approximately 22 000 condomless sex acts and heterosexuals approximately 36 000. Although 11 HIV‐negative partners became HIV‐positive (10 MSM; 1 heterosexual; 8 reported condomless sex with other partners), no phylogenetically linked transmissions occurred over eligible couple‐years of follow‐up, giving a rate of within‐couple HIV transmission of zero, with an upper 95% confidence limit of 0.30/100 couple‐years of follow‐up. The upper 95% confidence limit for condomless anal sex was 0.71 per 100 couple‐years of follow‐up. CONCLUSIONS AND RELEVANCE: Among serodifferent heterosexual and MSM couples in which the HIV‐positive partner was using suppressive ART and who reported condomless sex, during median follow‐up of 1.3 years per couple, there were no documented cases of within‐couple HIV transmission (upper 95% confidence limit, 0.30/100 couple‐years of follow‐up). Additional longer‐term follow‐up is necessary to provide more precise estimates of risk.&quot;,&quot;issue&quot;:&quot;2&quot;,&quot;volume&quot;:&quot;316&quot;},&quot;isTemporary&quot;:false}],&quot;properties&quot;:{&quot;noteIndex&quot;:0},&quot;isEdited&quot;:false,&quot;manualOverride&quot;:{&quot;citeprocText&quot;:&quot;[2]&quot;}},{&quot;citationID&quot;:&quot;MENDELEY_CITATION_2db81d5d-b05b-4f25-b598-77a8e9a9ebd4&quot;,&quot;citationItems&quot;:[{&quot;id&quot;:&quot;00578ce7-9360-382b-a31a-ca2955b2e1cc&quot;,&quot;itemData&quot;:{&quot;type&quot;:&quot;article-journal&quot;,&quot;id&quot;:&quot;00578ce7-9360-382b-a31a-ca2955b2e1cc&quot;,&quot;title&quot;:&quot;Perceptions of and intentions to use a recently introduced blood-based HIV self-test in France&quot;,&quot;author&quot;:[{&quot;family&quot;:&quot;Devez&quot;,&quot;given&quot;:&quot;Paul Emmanuel&quot;,&quot;parse-names&quot;:false,&quot;dropping-particle&quot;:&quot;&quot;,&quot;non-dropping-particle&quot;:&quot;&quot;},{&quot;family&quot;:&quot;Epaulard&quot;,&quot;given&quot;:&quot;Olivier&quot;,&quot;parse-names&quot;:false,&quot;dropping-particle&quot;:&quot;&quot;,&quot;non-dropping-particle&quot;:&quot;&quot;}],&quot;container-title&quot;:&quot;AIDS Care - Psychological and Socio-Medical Aspects of AIDS/HIV&quot;,&quot;DOI&quot;:&quot;10.1080/09540121.2018.1485837&quot;,&quot;ISSN&quot;:&quot;13600451&quot;,&quot;URL&quot;:&quot;https://doi.org/10.1080/09540121.2018.1485837&quot;,&quot;issued&quot;:{&quot;date-parts&quot;:[[2018]]},&quot;page&quot;:&quot;1223-1227&quot;,&quot;abstract&quot;:&quot;An estimated 28,000 French people infected with HIV remain undiagnosed, leading to HIV transmission and late-stage HIV infections. An over-the-counter HIV self-test has been available since September 2015. We thus aimed to explore people's perceptions of and intentions to use the test. An anonymous online questionnaire, targeting the general population and men who have sex with men (MSM) was distributed between November 2015 and January 2016. It explored at-risk sexual behavior, perceptions of the HIV self-test, and past and intended future use. A total of 1,082 participants completed &gt;/=90% of the questionnaire (67.1% male, 32.4% female, 0.5% other; mean age 32.8 +/- 12 years). 44.8% were MSM. 41.5% declared that they did not always use or make their partner use a condom in the case of penetration with someone other than their usual partner (if applicable). 9.9% had already used the HIV self-test, with this proportion being higher in multivariate analysis for individuals with a monthly income exceeding euro1,000 and those declaring to be informed about HIV. 38.5% stated their intention to use the self-test in the coming month or year; in multivariate analysis, this proportion was lower for MSM and higher for those who did not always use or make their partner use a condom in the case of penetration with someone other than their usual partner. The majority (68.4%) underestimated the testing delay to rule out HIV infection. The most frequently cited concerns were that self-test does not test for other sexually transmitted infections (49.5%) and is not free of charge (44.4%), and that users are left alone with the result (41.0%). The HIV self-test was identified as a useful tool by different at-risk populations; it may therefore enhance the number of diagnoses. The test delay must be appropriately communicated to users, while a lower purchase price may increase usage.&quot;,&quot;publisher&quot;:&quot;Taylor &amp; Francis&quot;,&quot;issue&quot;:&quot;10&quot;,&quot;volume&quot;:&quot;30&quot;},&quot;isTemporary&quot;:false}],&quot;properties&quot;:{&quot;noteIndex&quot;:0},&quot;isEdited&quot;:false,&quot;manualOverride&quot;:{&quot;citeprocText&quot;:&quot;[3]&quot;}},{&quot;citationID&quot;:&quot;MENDELEY_CITATION_0a0a1d6a-a6b3-4c63-9e1d-c58fb235338b&quot;,&quot;citationItems&quot;:[{&quot;id&quot;:&quot;78e56ae1-666c-3586-b3e3-6be3ec4e3abf&quot;,&quot;itemData&quot;:{&quot;type&quot;:&quot;article-journal&quot;,&quot;id&quot;:&quot;78e56ae1-666c-3586-b3e3-6be3ec4e3abf&quot;,&quot;title&quot;:&quot;HIV-Untested men who have sex with men in South Africa: The perception of not being at risk and fear of being tested&quot;,&quot;author&quot;:[{&quot;family&quot;:&quot;Nel&quot;,&quot;given&quot;:&quot;Juan a.&quot;,&quot;parse-names&quot;:false,&quot;dropping-particle&quot;:&quot;&quot;,&quot;non-dropping-particle&quot;:&quot;&quot;},{&quot;family&quot;:&quot;Yi&quot;,&quot;given&quot;:&quot;Huso&quot;,&quot;parse-names&quot;:false,&quot;dropping-particle&quot;:&quot;&quot;,&quot;non-dropping-particle&quot;:&quot;&quot;},{&quot;family&quot;:&quot;Sandfort&quot;,&quot;given&quot;:&quot;Theo G M&quot;,&quot;parse-names&quot;:false,&quot;dropping-particle&quot;:&quot;&quot;,&quot;non-dropping-particle&quot;:&quot;&quot;},{&quot;family&quot;:&quot;Rich&quot;,&quot;given&quot;:&quot;Eileen&quot;,&quot;parse-names&quot;:false,&quot;dropping-particle&quot;:&quot;&quot;,&quot;non-dropping-particle&quot;:&quot;&quot;}],&quot;container-title&quot;:&quot;AIDS and Behavior&quot;,&quot;DOI&quot;:&quot;10.1007/s10461-012-0329-4&quot;,&quot;ISBN&quot;:&quot;1573-3254 (Electronic)\\n1090-7165 (Linking)&quot;,&quot;ISSN&quot;:&quot;10907165&quot;,&quot;PMID&quot;:&quot;23054041&quot;,&quot;issued&quot;:{&quot;date-parts&quot;:[[2013]]},&quot;abstract&quot;:&quot;A community-based needs assessment among men who have sex with men (MSM) in South Africa found that 27 % (n = 280/1,045) of MSM had never been tested for HIV. The most frequently reported reasons for not having been tested were the perception of not being at risk (57 %) and fear of being tested (52 %). This article explores factors associated with these two reasons among the untested MSM. In multiple logistic regressions, the perception of not being at risk of HIV infection was negatively associated with being black, coloured or Indian, being sexually active, knowing people living with HIV, and a history of sexually transmitted infections (STIs) in the past 24 months (adj. OR = .24, .32, .38, and .22, respectively). Fear of being tested for HIV was positively associated with being black, coloured or Indian, preferred gender expression as feminine, being sexually active, a history of STIs, and experience of victimization on the basis of sexual orientation (adj. OR = 2.90, 4.07, 4.62, 5.05, and 2.34, respectively). Results suggest that HIV prevention programs directed at South African MSM will be more effective if testing and treatment of STIs are better integrated into HIV testing systems. Finally, social exclusion on the basis of race and sexual orientation ought to be addressed in order to reach hidden, at-risk, populations of MSM.&quot;,&quot;issue&quot;:&quot;SUPPL. 1&quot;,&quot;volume&quot;:&quot;17&quot;},&quot;isTemporary&quot;:false},{&quot;id&quot;:&quot;76c41f9a-cab0-351e-a23c-798728da662a&quot;,&quot;itemData&quot;:{&quot;type&quot;:&quot;article-journal&quot;,&quot;id&quot;:&quot;76c41f9a-cab0-351e-a23c-798728da662a&quot;,&quot;title&quot;:&quot;Evidence of the Negative Effect of Sexual Minority Stigma on HIV Testing Among MSM and Transgender Women in San Salvador, El Salvador.&quot;,&quot;author&quot;:[{&quot;family&quot;:&quot;Andrinopoulos&quot;,&quot;given&quot;:&quot;Katherine&quot;,&quot;parse-names&quot;:false,&quot;dropping-particle&quot;:&quot;&quot;,&quot;non-dropping-particle&quot;:&quot;&quot;},{&quot;family&quot;:&quot;Hembling&quot;,&quot;given&quot;:&quot;John&quot;,&quot;parse-names&quot;:false,&quot;dropping-particle&quot;:&quot;&quot;,&quot;non-dropping-particle&quot;:&quot;&quot;},{&quot;family&quot;:&quot;Guardado&quot;,&quot;given&quot;:&quot;Maria Elena&quot;,&quot;parse-names&quot;:false,&quot;dropping-particle&quot;:&quot;&quot;,&quot;non-dropping-particle&quot;:&quot;&quot;},{&quot;family&quot;:&quot;Maria Hernández&quot;,&quot;given&quot;:&quot;Flor&quot;,&quot;parse-names&quot;:false,&quot;dropping-particle&quot;:&quot;&quot;,&quot;non-dropping-particle&quot;:&quot;de&quot;},{&quot;family&quot;:&quot;Nieto&quot;,&quot;given&quot;:&quot;Ana Isabel&quot;,&quot;parse-names&quot;:false,&quot;dropping-particle&quot;:&quot;&quot;,&quot;non-dropping-particle&quot;:&quot;&quot;},{&quot;family&quot;:&quot;Melendez&quot;,&quot;given&quot;:&quot;Giovanni&quot;,&quot;parse-names&quot;:false,&quot;dropping-particle&quot;:&quot;&quot;,&quot;non-dropping-particle&quot;:&quot;&quot;}],&quot;container-title&quot;:&quot;AIDS and behavior&quot;,&quot;accessed&quot;:{&quot;date-parts&quot;:[[2014,9,20]]},&quot;DOI&quot;:&quot;10.1007/s10461-014-0813-0&quot;,&quot;ISSN&quot;:&quot;1573-3254&quot;,&quot;PMID&quot;:&quot;24907779&quot;,&quot;URL&quot;:&quot;http://www.ncbi.nlm.nih.gov/pubmed/24907779&quot;,&quot;issued&quot;:{&quot;date-parts&quot;:[[2015,6,8]]},&quot;page&quot;:&quot;60-71&quot;,&quot;abstract&quot;:&quot;A cross sectional survey was administered to 670 men who have sex with men (MSM) and transgender women (TW) in San Salvador through respondent driven sampling to identify determinants of ever testing for HIV using a minority stress framework. A positive association was found between ever testing and older age [adjusted odds ratio (aOR) 2.10], past experience of sexual assault (aOR 2.92), perceiving that most social acquaintances had tested (aOR 1.81), and knowing a PLHIV (aOR 1.94). A negative association was found between homelessness and ever testing (aOR 0.43). Among the MSM sub-sample (n = 506), similar results were found for older age (aOR 2.63), and past experience of sexual assault (aOR 2.56). Internalized homonegativity was negatively associated with ever testing for HIV among MSM (aOR 0.46), and HIV testing stigma and experienced provider discrimination further strengthened this relationship. It is important to mitigate sexual minority stigma in order to increase HIV testing among MSM. Future research should explore this construct among TW.&quot;,&quot;volume&quot;:&quot;19&quot;},&quot;isTemporary&quot;:false}],&quot;properties&quot;:{&quot;noteIndex&quot;:0},&quot;isEdited&quot;:false,&quot;manualOverride&quot;:{&quot;citeprocText&quot;:&quot;[4, 5]&quot;}},{&quot;citationID&quot;:&quot;MENDELEY_CITATION_8fd6c944-b64c-4f41-b360-a428bfb10a24&quot;,&quot;citationItems&quot;:[{&quot;id&quot;:&quot;3e447987-e629-3557-99a2-b026c3350e63&quot;,&quot;itemData&quot;:{&quot;type&quot;:&quot;article-journal&quot;,&quot;id&quot;:&quot;3e447987-e629-3557-99a2-b026c3350e63&quot;,&quot;title&quot;:&quot;HIV transmission in the United States: Considerations of viral load, risk behavior, and health disparities&quot;,&quot;author&quot;:[{&quot;family&quot;:&quot;Hall&quot;,&quot;given&quot;:&quot;H. Irene&quot;,&quot;parse-names&quot;:false,&quot;dropping-particle&quot;:&quot;&quot;,&quot;non-dropping-particle&quot;:&quot;&quot;},{&quot;family&quot;:&quot;Holtgrave&quot;,&quot;given&quot;:&quot;David R.&quot;,&quot;parse-names&quot;:false,&quot;dropping-particle&quot;:&quot;&quot;,&quot;non-dropping-particle&quot;:&quot;&quot;},{&quot;family&quot;:&quot;Tang&quot;,&quot;given&quot;:&quot;Tian&quot;,&quot;parse-names&quot;:false,&quot;dropping-particle&quot;:&quot;&quot;,&quot;non-dropping-particle&quot;:&quot;&quot;},{&quot;family&quot;:&quot;Rhodes&quot;,&quot;given&quot;:&quot;Philip&quot;,&quot;parse-names&quot;:false,&quot;dropping-particle&quot;:&quot;&quot;,&quot;non-dropping-particle&quot;:&quot;&quot;}],&quot;container-title&quot;:&quot;AIDS and Behavior&quot;,&quot;DOI&quot;:&quot;10.1007/s10461-013-0426-z&quot;,&quot;ISSN&quot;:&quot;10907165&quot;,&quot;issued&quot;:{&quot;date-parts&quot;:[[2013]]},&quot;page&quot;:&quot;1632-1636&quot;,&quot;abstract&quot;:&quot;Ongoing HIV transmission is related to prevalence, risk behavior and viral load among persons with HIV. We assessed the contribution of these factors to HIV transmission with transmission rate models and data reported to National HIV Surveillance and published rates of risk behavior. We also estimated numbers of persons with risk behaviors and unsuppressed viral load among sexual risk groups. The transmission rate is higher considering risk behavior (18.5 infections per 100 people with HIV) than that attributed to unsuppressed viral load (4.6). Since persons without risk behavior or suppressed viral load presumably transmit HIV at very low rates, transmission can be attributed to a combination of these factors (28.9). Service needs are greatest for MSM; their number with unsuppressed viral load engaging in unprotected discordant sex was 8 times the number of male heterosexuals and more than twice the number of female heterosexuals with high-risk transmission potential. While all persons with HIV need optimal care, treatment as prevention is most relevant when risk behavior is present among persons with unsuppressed HIV viral load.&quot;,&quot;issue&quot;:&quot;5&quot;,&quot;volume&quot;:&quot;17&quot;},&quot;isTemporary&quot;:false}],&quot;properties&quot;:{&quot;noteIndex&quot;:0},&quot;isEdited&quot;:false,&quot;manualOverride&quot;:{&quot;isManuallyOverriden&quot;:false,&quot;citeprocText&quot;:&quot;[6]&quot;,&quot;manualOverrideText&quot;:&quot;&quot;}},{&quot;citationID&quot;:&quot;MENDELEY_CITATION_fcdf2ced-570c-4e0f-b5de-00c959861a64&quot;,&quot;citationItems&quot;:[{&quot;id&quot;:&quot;11e69d56-e40b-3381-ad0e-0b3c38f03aad&quot;,&quot;itemData&quot;:{&quot;type&quot;:&quot;article-journal&quot;,&quot;id&quot;:&quot;11e69d56-e40b-3381-ad0e-0b3c38f03aad&quot;,&quot;title&quot;:&quot;Global epidemiology of HIV infection in men who have sex with men&quot;,&quot;author&quot;:[{&quot;family&quot;:&quot;Beyrer&quot;,&quot;given&quot;:&quot;Chris&quot;,&quot;parse-names&quot;:false,&quot;dropping-particle&quot;:&quot;&quot;,&quot;non-dropping-particle&quot;:&quot;&quot;},{&quot;family&quot;:&quot;Baral&quot;,&quot;given&quot;:&quot;Stefan D.&quot;,&quot;parse-names&quot;:false,&quot;dropping-particle&quot;:&quot;&quot;,&quot;non-dropping-particle&quot;:&quot;&quot;},{&quot;family&quot;:&quot;Griensven&quot;,&quot;given&quot;:&quot;Frits&quot;,&quot;parse-names&quot;:false,&quot;dropping-particle&quot;:&quot;&quot;,&quot;non-dropping-particle&quot;:&quot;van&quot;},{&quot;family&quot;:&quot;Goodreau&quot;,&quot;given&quot;:&quot;Steven M.&quot;,&quot;parse-names&quot;:false,&quot;dropping-particle&quot;:&quot;&quot;,&quot;non-dropping-particle&quot;:&quot;&quot;},{&quot;family&quot;:&quot;Chariyalertsak&quot;,&quot;given&quot;:&quot;Suwat&quot;,&quot;parse-names&quot;:false,&quot;dropping-particle&quot;:&quot;&quot;,&quot;non-dropping-particle&quot;:&quot;&quot;},{&quot;family&quot;:&quot;Wirtz&quot;,&quot;given&quot;:&quot;Andrea L.&quot;,&quot;parse-names&quot;:false,&quot;dropping-particle&quot;:&quot;&quot;,&quot;non-dropping-particle&quot;:&quot;&quot;},{&quot;family&quot;:&quot;Brookmeyer&quot;,&quot;given&quot;:&quot;Ron&quot;,&quot;parse-names&quot;:false,&quot;dropping-particle&quot;:&quot;&quot;,&quot;non-dropping-particle&quot;:&quot;&quot;}],&quot;container-title&quot;:&quot;The Lancet&quot;,&quot;accessed&quot;:{&quot;date-parts&quot;:[[2014,8,20]]},&quot;DOI&quot;:&quot;10.1016/S0140-6736(12)60821-6&quot;,&quot;ISSN&quot;:&quot;01406736&quot;,&quot;PMID&quot;:&quot;22819660&quot;,&quot;URL&quot;:&quot;http://dx.doi.org/10.1016/S0140-6736(12)60821-6&quot;,&quot;issued&quot;:{&quot;date-parts&quot;:[[2012,7,28]]},&quot;page&quot;:&quot;367-377&quot;,&quot;abstract&quot;:&quot;Epidemics of HIV in men who have sex with men (MSM) continue to expand in most countries. We sought to understand the epidemiological drivers of the global epidemic in MSM and why it continues unabated. We did a comprehensive review of available data for HIV prevalence, incidence, risk factors, and the molecular epidemiology of HIV in MSM from 2007 to 2011, and modelled the dynamics of HIV transmission with an agent-based simulation. Our findings show that the high probability of transmission per act through receptive anal intercourse has a central role in explaining the disproportionate disease burden in MSM. HIV can be transmitted through large MSM networks at great speed. Molecular epidemiological data show substantial clustering of HIV infections in MSM networks, and higher rates of dual-variant and multiple-variant HIV infection in MSM than in heterosexual people in the same populations. Prevention strategies that lower biological transmission and acquisition risks, such as approaches based on antiretrovirals, offer promise for controlling the expanding epidemic in MSM, but their potential effectiveness is limited by structural factors that contribute to low health-seeking behaviours in populations of MSM in many parts of the world.&quot;,&quot;publisher&quot;:&quot;Elsevier Ltd&quot;,&quot;issue&quot;:&quot;9839&quot;,&quot;volume&quot;:&quot;380&quot;},&quot;isTemporary&quot;:false}],&quot;properties&quot;:{&quot;noteIndex&quot;:0},&quot;isEdited&quot;:false,&quot;manualOverride&quot;:{&quot;citeprocText&quot;:&quot;[7]&quot;}},{&quot;citationID&quot;:&quot;MENDELEY_CITATION_112cd8e5-298a-4ef5-9b3a-8253f800abcb&quot;,&quot;citationItems&quot;:[{&quot;id&quot;:&quot;3e447987-e629-3557-99a2-b026c3350e63&quot;,&quot;itemData&quot;:{&quot;type&quot;:&quot;article-journal&quot;,&quot;id&quot;:&quot;3e447987-e629-3557-99a2-b026c3350e63&quot;,&quot;title&quot;:&quot;HIV transmission in the United States: Considerations of viral load, risk behavior, and health disparities&quot;,&quot;author&quot;:[{&quot;family&quot;:&quot;Hall&quot;,&quot;given&quot;:&quot;H. Irene&quot;,&quot;parse-names&quot;:false,&quot;dropping-particle&quot;:&quot;&quot;,&quot;non-dropping-particle&quot;:&quot;&quot;},{&quot;family&quot;:&quot;Holtgrave&quot;,&quot;given&quot;:&quot;David R.&quot;,&quot;parse-names&quot;:false,&quot;dropping-particle&quot;:&quot;&quot;,&quot;non-dropping-particle&quot;:&quot;&quot;},{&quot;family&quot;:&quot;Tang&quot;,&quot;given&quot;:&quot;Tian&quot;,&quot;parse-names&quot;:false,&quot;dropping-particle&quot;:&quot;&quot;,&quot;non-dropping-particle&quot;:&quot;&quot;},{&quot;family&quot;:&quot;Rhodes&quot;,&quot;given&quot;:&quot;Philip&quot;,&quot;parse-names&quot;:false,&quot;dropping-particle&quot;:&quot;&quot;,&quot;non-dropping-particle&quot;:&quot;&quot;}],&quot;container-title&quot;:&quot;AIDS and Behavior&quot;,&quot;DOI&quot;:&quot;10.1007/s10461-013-0426-z&quot;,&quot;ISSN&quot;:&quot;10907165&quot;,&quot;issued&quot;:{&quot;date-parts&quot;:[[2013]]},&quot;page&quot;:&quot;1632-1636&quot;,&quot;abstract&quot;:&quot;Ongoing HIV transmission is related to prevalence, risk behavior and viral load among persons with HIV. We assessed the contribution of these factors to HIV transmission with transmission rate models and data reported to National HIV Surveillance and published rates of risk behavior. We also estimated numbers of persons with risk behaviors and unsuppressed viral load among sexual risk groups. The transmission rate is higher considering risk behavior (18.5 infections per 100 people with HIV) than that attributed to unsuppressed viral load (4.6). Since persons without risk behavior or suppressed viral load presumably transmit HIV at very low rates, transmission can be attributed to a combination of these factors (28.9). Service needs are greatest for MSM; their number with unsuppressed viral load engaging in unprotected discordant sex was 8 times the number of male heterosexuals and more than twice the number of female heterosexuals with high-risk transmission potential. While all persons with HIV need optimal care, treatment as prevention is most relevant when risk behavior is present among persons with unsuppressed HIV viral load.&quot;,&quot;issue&quot;:&quot;5&quot;,&quot;volume&quot;:&quot;17&quot;},&quot;isTemporary&quot;:false}],&quot;properties&quot;:{&quot;noteIndex&quot;:0},&quot;isEdited&quot;:false,&quot;manualOverride&quot;:{&quot;isManuallyOverriden&quot;:false,&quot;citeprocText&quot;:&quot;[6]&quot;,&quot;manualOverrideText&quot;:&quot;&quot;}},{&quot;citationID&quot;:&quot;MENDELEY_CITATION_d248341f-95a8-444f-ab27-1f9981cc2632&quot;,&quot;citationItems&quot;:[{&quot;id&quot;:&quot;01057ac7-6809-3d66-a96d-15de404eb3b7&quot;,&quot;itemData&quot;:{&quot;type&quot;:&quot;report&quot;,&quot;id&quot;:&quot;01057ac7-6809-3d66-a96d-15de404eb3b7&quot;,&quot;title&quot;:&quot;UNAIDS data 2019&quot;,&quot;author&quot;:[{&quot;family&quot;:&quot;Unaids&quot;,&quot;given&quot;:&quot;&quot;,&quot;parse-names&quot;:false,&quot;dropping-particle&quot;:&quot;&quot;,&quot;non-dropping-particle&quot;:&quot;&quot;}],&quot;accessed&quot;:{&quot;date-parts&quot;:[[2020,7,15]]},&quot;URL&quot;:&quot;https://www.unaids.org/en/resources/documents/2019/2019-UNAIDS-data&quot;},&quot;isTemporary&quot;:false}],&quot;properties&quot;:{&quot;noteIndex&quot;:0},&quot;isEdited&quot;:false,&quot;manualOverride&quot;:{&quot;isManuallyOverriden&quot;:false,&quot;citeprocText&quot;:&quot;[8]&quot;,&quot;manualOverrideText&quot;:&quot;&quot;}},{&quot;citationID&quot;:&quot;MENDELEY_CITATION_686abeb6-5fb7-4219-8ee6-25186201cd48&quot;,&quot;citationItems&quot;:[{&quot;id&quot;:&quot;ef2dd9e9-d4d2-36a4-bef1-60071a5616ac&quot;,&quot;itemData&quot;:{&quot;type&quot;:&quot;article&quot;,&quot;id&quot;:&quot;ef2dd9e9-d4d2-36a4-bef1-60071a5616ac&quot;,&quot;title&quot;:&quot;90-90-90: An ambitious treatment target to help end the AIDS epidemic&quot;,&quot;author&quot;:[{&quot;family&quot;:&quot;Joint United Nations Programme on HIV/AIDS (UNAIDS)&quot;,&quot;given&quot;:&quot;&quot;,&quot;parse-names&quot;:false,&quot;dropping-particle&quot;:&quot;&quot;,&quot;non-dropping-particle&quot;:&quot;&quot;}],&quot;issued&quot;:{&quot;date-parts&quot;:[[2014]]},&quot;page&quot;:&quot;40&quot;},&quot;isTemporary&quot;:false}],&quot;properties&quot;:{&quot;noteIndex&quot;:0},&quot;isEdited&quot;:false,&quot;manualOverride&quot;:{&quot;citeprocText&quot;:&quot;[9]&quot;}},{&quot;citationID&quot;:&quot;MENDELEY_CITATION_60c879ea-1e07-43e4-b24b-661fa1126aca&quot;,&quot;citationItems&quot;:[{&quot;id&quot;:&quot;b09de461-f618-3367-9200-672dc81fff6d&quot;,&quot;itemData&quot;:{&quot;type&quot;:&quot;article-journal&quot;,&quot;id&quot;:&quot;b09de461-f618-3367-9200-672dc81fff6d&quot;,&quot;title&quot;:&quot;Global, regional and country-level 90-90-90 estimates for 2018: Assessing progress towards the 2020 target&quot;,&quot;author&quot;:[{&quot;family&quot;:&quot;Marsh&quot;,&quot;given&quot;:&quot;Kimberly&quot;,&quot;parse-names&quot;:false,&quot;dropping-particle&quot;:&quot;&quot;,&quot;non-dropping-particle&quot;:&quot;&quot;},{&quot;family&quot;:&quot;Eaton&quot;,&quot;given&quot;:&quot;Jeffrey W.&quot;,&quot;parse-names&quot;:false,&quot;dropping-particle&quot;:&quot;&quot;,&quot;non-dropping-particle&quot;:&quot;&quot;},{&quot;family&quot;:&quot;Mahy&quot;,&quot;given&quot;:&quot;Mary&quot;,&quot;parse-names&quot;:false,&quot;dropping-particle&quot;:&quot;&quot;,&quot;non-dropping-particle&quot;:&quot;&quot;},{&quot;family&quot;:&quot;Sabin&quot;,&quot;given&quot;:&quot;Keith&quot;,&quot;parse-names&quot;:false,&quot;dropping-particle&quot;:&quot;&quot;,&quot;non-dropping-particle&quot;:&quot;&quot;},{&quot;family&quot;:&quot;Autenrieth&quot;,&quot;given&quot;:&quot;Christine S.&quot;,&quot;parse-names&quot;:false,&quot;dropping-particle&quot;:&quot;&quot;,&quot;non-dropping-particle&quot;:&quot;&quot;},{&quot;family&quot;:&quot;Wanyeki&quot;,&quot;given&quot;:&quot;Ian&quot;,&quot;parse-names&quot;:false,&quot;dropping-particle&quot;:&quot;&quot;,&quot;non-dropping-particle&quot;:&quot;&quot;},{&quot;family&quot;:&quot;Daher&quot;,&quot;given&quot;:&quot;Juliana&quot;,&quot;parse-names&quot;:false,&quot;dropping-particle&quot;:&quot;&quot;,&quot;non-dropping-particle&quot;:&quot;&quot;},{&quot;family&quot;:&quot;Ghys&quot;,&quot;given&quot;:&quot;Peter D.&quot;,&quot;parse-names&quot;:false,&quot;dropping-particle&quot;:&quot;&quot;,&quot;non-dropping-particle&quot;:&quot;&quot;}],&quot;container-title&quot;:&quot;Aids&quot;,&quot;DOI&quot;:&quot;10.1097/QAD.0000000000002355&quot;,&quot;ISBN&quot;:&quot;0000000000&quot;,&quot;ISSN&quot;:&quot;14735571&quot;,&quot;issued&quot;:{&quot;date-parts&quot;:[[2019]]},&quot;page&quot;:&quot;S213-S226&quot;,&quot;abstract&quot;:&quot;Background:In 2014, the Joint United Nations Programme on HIV/AIDS (UNAIDS) and partners set the 90-90-90 target for the year 2020: Diagnose 90% of all people living with HIV (PLHIV); treat 90% of people who know their status; and suppress the virus in 90% of people on treatment. In 2015, countries began reporting to UNAIDS on progress against 90-90-90 using standard definitions and methods.Methods:We used data submitted to UNAIDS from 170 countries to assess country-specific progress towards 90-90-90 through 2018. To assess global and regional progress, overall and by sex for adults aged 15 years and older, we combined country-reported data with estimates generated with a Bayesian hierarchical model.Results:A total of 60 countries reported on all three 90s in 2018, up from 23 in 2015. Among all PLHIV worldwide, 79% (67-92%) knew their HIV status. Of these, 78% (69-82%) were accessing treatment and 86% (72-92%) of people accessing treatment had suppressed viral loads. Of the 37.9 million (32.7-44.0 million) PLHIV worldwide, 53% (43-63%) had suppressed viral loads. The gap to fully achieving 73% of PLHIV with suppressed viral load was 7.7 million; 15 countries had already achieved this target by 2018.Conclusion:Increased data availability has led to improved measures of country and global progress towards the 90-90-90 target. Although gains in access to testing and treatment continue, many countries and regions are unlikely to reach the 90-90-90 target by 2020.&quot;,&quot;issue&quot;:&quot;August 2019&quot;,&quot;volume&quot;:&quot;33&quot;},&quot;isTemporary&quot;:false}],&quot;properties&quot;:{&quot;noteIndex&quot;:0},&quot;isEdited&quot;:false,&quot;manualOverride&quot;:{&quot;citeprocText&quot;:&quot;[10]&quot;}},{&quot;citationID&quot;:&quot;MENDELEY_CITATION_eaa68064-f4a3-4923-9ab1-d1af0bfca12d&quot;,&quot;citationItems&quot;:[{&quot;id&quot;:&quot;c7e55f2e-0488-34df-8b60-b065c8a486d6&quot;,&quot;itemData&quot;:{&quot;type&quot;:&quot;chapter&quot;,&quot;id&quot;:&quot;c7e55f2e-0488-34df-8b60-b065c8a486d6&quot;,&quot;title&quot;:&quot;HIV treatment cascade among MSM in Brazil&quot;,&quot;author&quot;:[{&quot;family&quot;:&quot;Prado&quot;,&quot;given&quot;:&quot;Igor&quot;,&quot;parse-names&quot;:false,&quot;dropping-particle&quot;:&quot;&quot;,&quot;non-dropping-particle&quot;:&quot;&quot;},{&quot;family&quot;:&quot;Barros&quot;,&quot;given&quot;:&quot;Claudia&quot;,&quot;parse-names&quot;:false,&quot;dropping-particle&quot;:&quot;&quot;,&quot;non-dropping-particle&quot;:&quot;&quot;},{&quot;family&quot;:&quot;Dourado&quot;,&quot;given&quot;:&quot;Inês&quot;,&quot;parse-names&quot;:false,&quot;dropping-particle&quot;:&quot;&quot;,&quot;non-dropping-particle&quot;:&quot;&quot;},{&quot;family&quot;:&quot;Magno&quot;,&quot;given&quot;:&quot;Laio&quot;,&quot;parse-names&quot;:false,&quot;dropping-particle&quot;:&quot;&quot;,&quot;non-dropping-particle&quot;:&quot;&quot;},{&quot;family&quot;:&quot;Guimarães&quot;,&quot;given&quot;:&quot;Mark&quot;,&quot;parse-names&quot;:false,&quot;dropping-particle&quot;:&quot;&quot;,&quot;non-dropping-particle&quot;:&quot;&quot;},{&quot;family&quot;:&quot;Kendall&quot;,&quot;given&quot;:&quot;Carl&quot;,&quot;parse-names&quot;:false,&quot;dropping-particle&quot;:&quot;&quot;,&quot;non-dropping-particle&quot;:&quot;&quot;},{&quot;family&quot;:&quot;Kerr&quot;,&quot;given&quot;:&quot;Lígia&quot;,&quot;parse-names&quot;:false,&quot;dropping-particle&quot;:&quot;&quot;,&quot;non-dropping-particle&quot;:&quot;&quot;},{&quot;family&quot;:&quot;Mota&quot;,&quot;given&quot;:&quot;Rosa&quot;,&quot;parse-names&quot;:false,&quot;dropping-particle&quot;:&quot;&quot;,&quot;non-dropping-particle&quot;:&quot;&quot;},{&quot;family&quot;:&quot;Brígido&quot;,&quot;given&quot;:&quot;Luís&quot;,&quot;parse-names&quot;:false,&quot;dropping-particle&quot;:&quot;&quot;,&quot;non-dropping-particle&quot;:&quot;&quot;},{&quot;family&quot;:&quot;Veras&quot;,&quot;given&quot;:&quot;Maria Amélia&quot;,&quot;parse-names&quot;:false,&quot;dropping-particle&quot;:&quot;&quot;,&quot;non-dropping-particle&quot;:&quot;&quot;}],&quot;container-title&quot;:&quot;Abstract Book. 22nd International AIDS Conference 2018&quot;,&quot;editor&quot;:[{&quot;family&quot;:&quot;Hakim&quot;,&quot;given&quot;:&quot;James&quot;,&quot;parse-names&quot;:false,&quot;dropping-particle&quot;:&quot;&quot;,&quot;non-dropping-particle&quot;:&quot;&quot;},{&quot;family&quot;:&quot;Mccormack&quot;,&quot;given&quot;:&quot;Sheena&quot;,&quot;parse-names&quot;:false,&quot;dropping-particle&quot;:&quot;&quot;,&quot;non-dropping-particle&quot;:&quot;&quot;},{&quot;family&quot;:&quot;Sabin&quot;,&quot;given&quot;:&quot;Caroline&quot;,&quot;parse-names&quot;:false,&quot;dropping-particle&quot;:&quot;&quot;,&quot;non-dropping-particle&quot;:&quot;&quot;},{&quot;family&quot;:&quot;Gulick&quot;,&quot;given&quot;:&quot;Roy&quot;,&quot;parse-names&quot;:false,&quot;dropping-particle&quot;:&quot;&quot;,&quot;non-dropping-particle&quot;:&quot;&quot;},{&quot;family&quot;:&quot;Elliott&quot;,&quot;given&quot;:&quot;Richard&quot;,&quot;parse-names&quot;:false,&quot;dropping-particle&quot;:&quot;&quot;,&quot;non-dropping-particle&quot;:&quot;&quot;}],&quot;URL&quot;:&quot;www.AIDS2018.org&quot;,&quot;issued&quot;:{&quot;date-parts&quot;:[[2018]]},&quot;page&quot;:&quot;847&quot;},&quot;isTemporary&quot;:false}],&quot;properties&quot;:{&quot;noteIndex&quot;:0},&quot;isEdited&quot;:false,&quot;manualOverride&quot;:{&quot;citeprocText&quot;:&quot;[11]&quot;}},{&quot;citationID&quot;:&quot;MENDELEY_CITATION_a61d8060-9937-4625-bce5-e0b7759c7da9&quot;,&quot;citationItems&quot;:[{&quot;id&quot;:&quot;20182ac9-02e1-3af7-a3b1-52000748a806&quot;,&quot;itemData&quot;:{&quot;type&quot;:&quot;article-journal&quot;,&quot;id&quot;:&quot;20182ac9-02e1-3af7-a3b1-52000748a806&quot;,&quot;title&quot;:&quot;Factors associated with low levels of HIV testing among men who have sex with men (MSM) in Brazil&quot;,&quot;author&quot;:[{&quot;family&quot;:&quot;Brito&quot;,&quot;given&quot;:&quot;Ana Maria&quot;,&quot;parse-names&quot;:false,&quot;dropping-particle&quot;:&quot;&quot;,&quot;non-dropping-particle&quot;:&quot;&quot;},{&quot;family&quot;:&quot;Kendall&quot;,&quot;given&quot;:&quot;Carl&quot;,&quot;parse-names&quot;:false,&quot;dropping-particle&quot;:&quot;&quot;,&quot;non-dropping-particle&quot;:&quot;&quot;},{&quot;family&quot;:&quot;Kerr&quot;,&quot;given&quot;:&quot;Ligia&quot;,&quot;parse-names&quot;:false,&quot;dropping-particle&quot;:&quot;&quot;,&quot;non-dropping-particle&quot;:&quot;&quot;},{&quot;family&quot;:&quot;Mota&quot;,&quot;given&quot;:&quot;Rosa Maria Salani&quot;,&quot;parse-names&quot;:false,&quot;dropping-particle&quot;:&quot;&quot;,&quot;non-dropping-particle&quot;:&quot;&quot;},{&quot;family&quot;:&quot;Guimarães&quot;,&quot;given&quot;:&quot;Mark Drew Crosland&quot;,&quot;parse-names&quot;:false,&quot;dropping-particle&quot;:&quot;&quot;,&quot;non-dropping-particle&quot;:&quot;&quot;},{&quot;family&quot;:&quot;Dourado&quot;,&quot;given&quot;:&quot;Inês&quot;,&quot;parse-names&quot;:false,&quot;dropping-particle&quot;:&quot;&quot;,&quot;non-dropping-particle&quot;:&quot;&quot;},{&quot;family&quot;:&quot;Pinho&quot;,&quot;given&quot;:&quot;Adriana A.&quot;,&quot;parse-names&quot;:false,&quot;dropping-particle&quot;:&quot;&quot;,&quot;non-dropping-particle&quot;:&quot;&quot;},{&quot;family&quot;:&quot;Benzaken&quot;,&quot;given&quot;:&quot;Adele Schwartz&quot;,&quot;parse-names&quot;:false,&quot;dropping-particle&quot;:&quot;&quot;,&quot;non-dropping-particle&quot;:&quot;&quot;},{&quot;family&quot;:&quot;Brignol&quot;,&quot;given&quot;:&quot;Sandra&quot;,&quot;parse-names&quot;:false,&quot;dropping-particle&quot;:&quot;&quot;,&quot;non-dropping-particle&quot;:&quot;&quot;},{&quot;family&quot;:&quot;Reingold&quot;,&quot;given&quot;:&quot;Arthur L.&quot;,&quot;parse-names&quot;:false,&quot;dropping-particle&quot;:&quot;&quot;,&quot;non-dropping-particle&quot;:&quot;&quot;}],&quot;container-title&quot;:&quot;PLoS ONE&quot;,&quot;DOI&quot;:&quot;10.1371/journal.pone.0130445&quot;,&quot;ISSN&quot;:&quot;19326203&quot;,&quot;issued&quot;:{&quot;date-parts&quot;:[[2015]]},&quot;page&quot;:&quot;1-13&quot;,&quot;abstract&quot;:&quot;© 2015 Brito et al. This is an open access article distributed under the terms of the Creative Commons Attribution License, which permits unrestricted use, distribution, and reproduction in any medium, provided the original author and source are credited.The aim of this study was to assess risk factors associated with low levels of HIV testing among MSM recruited through respondent driven sampling (RDS) in Brazil. Of 3,617 participants, 48.4%had never tested previously for HIV. A logistic model indicated that younger age, lower socioeconomic class, education, poor HIV/AIDS knowledge, no history of cruising, and having been tested during the study were characteristics independently associated with low levels of previous HIV testing. The HIV testing rate among MSM in Brazil is still low in spite of the availability of a large number services providing universal and free access to HIV/AIDS diagnosis and treatment. To respond to low utilization, the authors propose a higher priority for testing for key populations such as MSM, expanded education, expanding testing sites and a welcoming and nonjudgmental environment in health services. Copyright:&quot;,&quot;issue&quot;:&quot;6&quot;,&quot;volume&quot;:&quot;10&quot;},&quot;isTemporary&quot;:false}],&quot;properties&quot;:{&quot;noteIndex&quot;:0},&quot;isEdited&quot;:false,&quot;manualOverride&quot;:{&quot;citeprocText&quot;:&quot;[12]&quot;}},{&quot;citationID&quot;:&quot;MENDELEY_CITATION_79e0d6e6-77c1-430a-9352-2d12a65f4b3e&quot;,&quot;citationItems&quot;:[{&quot;id&quot;:&quot;bd351b5c-1827-3c49-9921-48371c2298fe&quot;,&quot;itemData&quot;:{&quot;type&quot;:&quot;article-journal&quot;,&quot;id&quot;:&quot;bd351b5c-1827-3c49-9921-48371c2298fe&quot;,&quot;title&quot;:&quot;Comparing HIV risk-related behaviors between 2 RDS national samples of MSM in Brazil, 2009 and 2016&quot;,&quot;author&quot;:[{&quot;family&quot;:&quot;Guimaraes&quot;,&quot;given&quot;:&quot;Mark Drew Crosland&quot;,&quot;parse-names&quot;:false,&quot;dropping-particle&quot;:&quot;&quot;,&quot;non-dropping-particle&quot;:&quot;&quot;},{&quot;family&quot;:&quot;Kendall&quot;,&quot;given&quot;:&quot;Carl&quot;,&quot;parse-names&quot;:false,&quot;dropping-particle&quot;:&quot;&quot;,&quot;non-dropping-particle&quot;:&quot;&quot;},{&quot;family&quot;:&quot;Magno&quot;,&quot;given&quot;:&quot;Laio&quot;,&quot;parse-names&quot;:false,&quot;dropping-particle&quot;:&quot;&quot;,&quot;non-dropping-particle&quot;:&quot;&quot;},{&quot;family&quot;:&quot;Rocha&quot;,&quot;given&quot;:&quot;Gustavo Mac Hado&quot;,&quot;parse-names&quot;:false,&quot;dropping-particle&quot;:&quot;&quot;,&quot;non-dropping-particle&quot;:&quot;&quot;},{&quot;family&quot;:&quot;Knauth&quot;,&quot;given&quot;:&quot;Daniela Riva&quot;,&quot;parse-names&quot;:false,&quot;dropping-particle&quot;:&quot;&quot;,&quot;non-dropping-particle&quot;:&quot;&quot;},{&quot;family&quot;:&quot;Leal&quot;,&quot;given&quot;:&quot;Andrea Fachel&quot;,&quot;parse-names&quot;:false,&quot;dropping-particle&quot;:&quot;&quot;,&quot;non-dropping-particle&quot;:&quot;&quot;},{&quot;family&quot;:&quot;Dourado&quot;,&quot;given&quot;:&quot;Ines&quot;,&quot;parse-names&quot;:false,&quot;dropping-particle&quot;:&quot;&quot;,&quot;non-dropping-particle&quot;:&quot;&quot;},{&quot;family&quot;:&quot;Veras&quot;,&quot;given&quot;:&quot;Maria Amélia&quot;,&quot;parse-names&quot;:false,&quot;dropping-particle&quot;:&quot;&quot;,&quot;non-dropping-particle&quot;:&quot;&quot;},{&quot;family&quot;:&quot;Brito&quot;,&quot;given&quot;:&quot;Ana Maria&quot;,&quot;parse-names&quot;:false,&quot;dropping-particle&quot;:&quot;&quot;,&quot;non-dropping-particle&quot;:&quot;de&quot;},{&quot;family&quot;:&quot;Kerr&quot;,&quot;given&quot;:&quot;Ligia Regina Franco Sansigolo&quot;,&quot;parse-names&quot;:false,&quot;dropping-particle&quot;:&quot;&quot;,&quot;non-dropping-particle&quot;:&quot;&quot;}],&quot;container-title&quot;:&quot;Medicine (United States)&quot;,&quot;DOI&quot;:&quot;10.1097/MD.0000000000009079&quot;,&quot;ISBN&quot;:&quot;0000000000&quot;,&quot;ISSN&quot;:&quot;15365964&quot;,&quot;issued&quot;:{&quot;date-parts&quot;:[[2018]]},&quot;page&quot;:&quot;S62-S68&quot;,&quot;abstract&quot;:&quot;© 2018 the Author(s). Published by Wolters Kluwer Health, Inc. Introduction: Periodic monitoring of sociobehavior characteristics at a national level is an essential component of understanding the dynamics the human immunodeficiency virus (HIV) epidemic worldwide, including Brazil. Methods: This paper compares descriptive sociobehavior characteristics in 2 national cross-sectional HIV biological behavioral surveillance surveys (BBSS) conducted in 2009 and 2016 among men who have sex with men (MSM) in Brazil. Respondent driven sampling (RDS) was used for recruitment in both years. Overall proportions were weighted according to Gile's estimator using RDS Analyst Software and 95% confidence intervals were calculated for comparisons between the 2 periods. Further comparisons were stratified by age groups (&lt;25 and 25+ years old). Results: Overall, 3749 and 4176 MSM were recruited in 2009 and 2016, respectively. In 2016, participants were younger than 25 years old (58.3%), with 12 or more years of education (70.4%), with higher socioeconomic status (40.7%), and had a higher proportion of whites (31.8%), as compared to 2009. Also, participants in 2016 reported less alcohol use and binge drinking, but used illicit drugs more frequently. There was an increase among MSM who self-reported their HIV risk as low and had low HIV knowledge while the proportion of those who were never tested for HIV dropped from 49.8% in 2009 to 33.8% in 2016. Although more than three-quarters received free condoms in both years, STD counseling remained low (32% and 38% for 2009 and 2016, respectively). Sexual risk behavior remained at high levels, especially unprotected anal receptive sex and sex with multiple partners. Younger MSM (&lt;25 years old) showed riskier sexual practices than those 25+ years old, when comparing 2016 to 2009. Conclusions: Our results indicate a worrisome risk behavior trend among Brazilian MSM, especially among younger ones. These results can contribute for a better understanding of the HIV epidemics in Brazil, with timely shift in strategies so improved effectiveness in public health prevention efforts can be achieved.&quot;,&quot;issue&quot;:&quot;1S&quot;,&quot;volume&quot;:&quot;97&quot;},&quot;isTemporary&quot;:false}],&quot;properties&quot;:{&quot;noteIndex&quot;:0},&quot;isEdited&quot;:false,&quot;manualOverride&quot;:{&quot;citeprocText&quot;:&quot;[13]&quot;}},{&quot;citationID&quot;:&quot;MENDELEY_CITATION_8d4f72f2-3bb5-4ff5-81fc-45991702531c&quot;,&quot;citationItems&quot;:[{&quot;id&quot;:&quot;3cc4257e-f606-3602-99a0-f569e6b9a62a&quot;,&quot;itemData&quot;:{&quot;type&quot;:&quot;article-journal&quot;,&quot;id&quot;:&quot;3cc4257e-f606-3602-99a0-f569e6b9a62a&quot;,&quot;title&quot;:&quot;Vulnerability in the context of HIV and syphilis infection in a population of men who have sex with men ( MSM ) in Salvador, Bahia State, Brazil&quot;,&quot;author&quot;:[{&quot;family&quot;:&quot;Brignol&quot;,&quot;given&quot;:&quot;Sandra&quot;,&quot;parse-names&quot;:false,&quot;dropping-particle&quot;:&quot;&quot;,&quot;non-dropping-particle&quot;:&quot;&quot;},{&quot;family&quot;:&quot;Dourado&quot;,&quot;given&quot;:&quot;Inês&quot;,&quot;parse-names&quot;:false,&quot;dropping-particle&quot;:&quot;&quot;,&quot;non-dropping-particle&quot;:&quot;&quot;},{&quot;family&quot;:&quot;Amorim&quot;,&quot;given&quot;:&quot;Leila D.&quot;,&quot;parse-names&quot;:false,&quot;dropping-particle&quot;:&quot;&quot;,&quot;non-dropping-particle&quot;:&quot;&quot;},{&quot;family&quot;:&quot;Kerr&quot;,&quot;given&quot;:&quot;Lígia Regina Franco Sansigolo&quot;,&quot;parse-names&quot;:false,&quot;dropping-particle&quot;:&quot;&quot;,&quot;non-dropping-particle&quot;:&quot;&quot;}],&quot;container-title&quot;:&quot;Cad. Saúde Pública&quot;,&quot;DOI&quot;:&quot;http://dx.doi.org/10.1590/0102-311X00178313&quot;,&quot;issued&quot;:{&quot;date-parts&quot;:[[2015]]},&quot;page&quot;:&quot;1035-1048&quot;,&quot;issue&quot;:&quot;5&quot;,&quot;volume&quot;:&quot;31&quot;},&quot;isTemporary&quot;:false}],&quot;properties&quot;:{&quot;noteIndex&quot;:0},&quot;isEdited&quot;:true,&quot;manualOverride&quot;:{&quot;citeprocText&quot;:&quot;[14]&quot;}},{&quot;citationID&quot;:&quot;MENDELEY_CITATION_e615c354-3b70-43e4-a83f-df9c869f4a57&quot;,&quot;citationItems&quot;:[{&quot;id&quot;:&quot;87770be7-885b-3eab-a622-28a9b1301631&quot;,&quot;itemData&quot;:{&quot;type&quot;:&quot;article-journal&quot;,&quot;id&quot;:&quot;87770be7-885b-3eab-a622-28a9b1301631&quot;,&quot;title&quot;:&quot;HIV Testing among men in Curitiba, Brazil&quot;,&quot;author&quot;:[{&quot;family&quot;:&quot;Szwarcwald&quot;,&quot;given&quot;:&quot;Celia Landmann&quot;,&quot;parse-names&quot;:false,&quot;dropping-particle&quot;:&quot;&quot;,&quot;non-dropping-particle&quot;:&quot;&quot;},{&quot;family&quot;:&quot;Damacena&quot;,&quot;given&quot;:&quot;Giseli Nogueira&quot;,&quot;parse-names&quot;:false,&quot;dropping-particle&quot;:&quot;&quot;,&quot;non-dropping-particle&quot;:&quot;&quot;},{&quot;family&quot;:&quot;Miranda&quot;,&quot;given&quot;:&quot;Raquel Lima&quot;,&quot;parse-names&quot;:false,&quot;dropping-particle&quot;:&quot;&quot;,&quot;non-dropping-particle&quot;:&quot;&quot;},{&quot;family&quot;:&quot;Pascom&quot;,&quot;given&quot;:&quot;Ana Roberta Pati&quot;,&quot;parse-names&quot;:false,&quot;dropping-particle&quot;:&quot;&quot;,&quot;non-dropping-particle&quot;:&quot;&quot;},{&quot;family&quot;:&quot;Júnior&quot;,&quot;given&quot;:&quot;Aristides Barbosa&quot;,&quot;parse-names&quot;:false,&quot;dropping-particle&quot;:&quot;&quot;,&quot;non-dropping-particle&quot;:&quot;&quot;}],&quot;container-title&quot;:&quot;AIDS Care - Psychological and Socio-Medical Aspects of AIDS/HIV&quot;,&quot;DOI&quot;:&quot;10.1080/09540121.2017.1363370&quot;,&quot;ISSN&quot;:&quot;13600451&quot;,&quot;issued&quot;:{&quot;date-parts&quot;:[[2018]]},&quot;page&quot;:&quot;56-58&quot;,&quot;abstract&quot;:&quot;In 2015, a community-wide intervention was launched in the city of Curitiba to evaluate the uptake of multiple HIV testing. A three-stage cluster sampling of 4800 men aged 15–64 years was selected in Curitiba. Logistic regression models were used to establish driving factors of HIV testing over the past 12 months. In the total sample, 49.5% have tested for HIV once in lifetime and 18.7% in the last 12 months. Among MSM, the proportions were much higher: 75.9% and 47.8% respectively. In the multivariate analysis, a significantly higher likelihood of HIV testing was found for young men (15–24 years), men with better educational level, those with more than 6 casual partners, and MSM compared to heterosexual men. The results indicate that the intervention to increase HIV diagnosis has substantially expanded MSM access to HIV testing.&quot;,&quot;issue&quot;:&quot;1&quot;,&quot;volume&quot;:&quot;30&quot;},&quot;isTemporary&quot;:false}],&quot;properties&quot;:{&quot;noteIndex&quot;:0},&quot;isEdited&quot;:false,&quot;manualOverride&quot;:{&quot;citeprocText&quot;:&quot;[15]&quot;}},{&quot;citationID&quot;:&quot;MENDELEY_CITATION_c8a67d05-cf30-410e-b27c-0f6a73889ebb&quot;,&quot;citationItems&quot;:[{&quot;id&quot;:&quot;9c7d529c-0150-376f-be3e-73307851fd3e&quot;,&quot;itemData&quot;:{&quot;type&quot;:&quot;report&quot;,&quot;id&quot;:&quot;9c7d529c-0150-376f-be3e-73307851fd3e&quot;,&quot;title&quot;:&quot;Cinco passos para a prevenção combinada ao HIV na atenção básica&quot;,&quot;author&quot;:[{&quot;family&quot;:&quot;Brasil. Ministério da Saúde. Secretaria de Vigilância em Saúde. Departamento de Vigilância&quot;,&quot;given&quot;:&quot;Prevenção e Controle das Infecções Sexualmente Transmissíveis, do HIV/Aids e das Hepatites Virais.&quot;,&quot;parse-names&quot;:false,&quot;dropping-particle&quot;:&quot;&quot;,&quot;non-dropping-particle&quot;:&quot;&quot;}],&quot;issued&quot;:{&quot;date-parts&quot;:[[2017]]}},&quot;isTemporary&quot;:false}],&quot;properties&quot;:{&quot;noteIndex&quot;:0},&quot;isEdited&quot;:false,&quot;manualOverride&quot;:{&quot;isManuallyOverriden&quot;:false,&quot;citeprocText&quot;:&quot;[16]&quot;,&quot;manualOverrideText&quot;:&quot;&quot;}},{&quot;citationID&quot;:&quot;MENDELEY_CITATION_70d61de5-82b6-4cf2-867b-18c77e61bc91&quot;,&quot;citationItems&quot;:[{&quot;id&quot;:&quot;e6682ff5-87f9-34b9-aca7-71d555b1fe1f&quot;,&quot;itemData&quot;:{&quot;type&quot;:&quot;article-journal&quot;,&quot;id&quot;:&quot;e6682ff5-87f9-34b9-aca7-71d555b1fe1f&quot;,&quot;title&quot;:&quot;HIV testing among pregnant women in Brazil: rates and predictors&quot;,&quot;author&quot;:[{&quot;family&quot;:&quot;Veloso&quot;,&quot;given&quot;:&quot;Valdiléa G&quot;,&quot;parse-names&quot;:false,&quot;dropping-particle&quot;:&quot;&quot;,&quot;non-dropping-particle&quot;:&quot;&quot;},{&quot;family&quot;:&quot;Portela&quot;,&quot;given&quot;:&quot;Margareth C&quot;,&quot;parse-names&quot;:false,&quot;dropping-particle&quot;:&quot;&quot;,&quot;non-dropping-particle&quot;:&quot;&quot;},{&quot;family&quot;:&quot;Vasconcellos&quot;,&quot;given&quot;:&quot;Mauricio T  L&quot;,&quot;parse-names&quot;:false,&quot;dropping-particle&quot;:&quot;&quot;,&quot;non-dropping-particle&quot;:&quot;&quot;},{&quot;family&quot;:&quot;Matzenbacher&quot;,&quot;given&quot;:&quot;Luiz A&quot;,&quot;parse-names&quot;:false,&quot;dropping-particle&quot;:&quot;&quot;,&quot;non-dropping-particle&quot;:&quot;&quot;},{&quot;family&quot;:&quot;Vasconcelos&quot;,&quot;given&quot;:&quot;Ana Lúcia R&quot;,&quot;parse-names&quot;:false,&quot;dropping-particle&quot;:&quot;de&quot;,&quot;non-dropping-particle&quot;:&quot;&quot;},{&quot;family&quot;:&quot;Grinsztejn&quot;,&quot;given&quot;:&quot;Beatriz&quot;,&quot;parse-names&quot;:false,&quot;dropping-particle&quot;:&quot;&quot;,&quot;non-dropping-particle&quot;:&quot;&quot;},{&quot;family&quot;:&quot;Bastos&quot;,&quot;given&quot;:&quot;Francisco I&quot;,&quot;parse-names&quot;:false,&quot;dropping-particle&quot;:&quot;&quot;,&quot;non-dropping-particle&quot;:&quot;&quot;}],&quot;container-title&quot;:&quot;Rev Saúde Públic&quot;,&quot;issued&quot;:{&quot;date-parts&quot;:[[2008]]},&quot;page&quot;:&quot;859-867&quot;,&quot;abstract&quot;:&quot;OBJECTIVE: To assess rates of offering and uptake of HIV testing and their predictors among women who attended prenatal care. METHODS: A population-based cross-sectional study was conducted among postpartum women (N=2,234) who attended at least one prenatal care visit in 12 cities. Independent and probabilistic samples were selected in the cities studied. Sociodemographic data, information about prenatal care and access to HIV prevention interventions during the current pregnancy were collected. Bivariate and multivariate analyses were carried out to assess independent effects of the covariates on offering and uptake of HIV testing. Data collection took place between November 1999 and April 2000. RESULTS: Overall, 77.5% of the women reported undergoing HIV testing during the current pregnancy. Offering of HIV testing was positively associated with: previous knowledge about prevention of mother-to-child transmission of HIV; higher number of prenatal care visits; higher level of education and being white. HIV testing acceptance rate was 92.5%. CONCLUSIONS: The study results indicate that dissemination of information about prevention of mother-to-child transmission among women may contribute to increasing HIV testing coverage during pregnancy. Non-white women with lower level of education should be prioritized. Strategies to increase attendance of vulnerable women to prenatal care and to raise awareness among health care workers are of utmost importance.&quot;,&quot;issue&quot;:&quot;5&quot;,&quot;volume&quot;:&quot;42&quot;},&quot;isTemporary&quot;:false}],&quot;properties&quot;:{&quot;noteIndex&quot;:0},&quot;isEdited&quot;:false,&quot;manualOverride&quot;:{&quot;isManuallyOverriden&quot;:false,&quot;citeprocText&quot;:&quot;[17]&quot;,&quot;manualOverrideText&quot;:&quot;&quot;}},{&quot;citationID&quot;:&quot;MENDELEY_CITATION_cfa81d9e-3340-4459-a32f-4ecd29ae60fd&quot;,&quot;citationItems&quot;:[{&quot;id&quot;:&quot;2750adfc-2bc7-31ba-8685-aa794f42ecb7&quot;,&quot;itemData&quot;:{&quot;type&quot;:&quot;article-journal&quot;,&quot;id&quot;:&quot;2750adfc-2bc7-31ba-8685-aa794f42ecb7&quot;,&quot;title&quot;:&quot;HIV testing coverage among female sex workers, Brazil, 2016&quot;,&quot;author&quot;:[{&quot;family&quot;:&quot;Brito&quot;,&quot;given&quot;:&quot;Ana Maria&quot;,&quot;parse-names&quot;:false,&quot;dropping-particle&quot;:&quot;&quot;,&quot;non-dropping-particle&quot;:&quot;de&quot;},{&quot;family&quot;:&quot;Szwarcwald&quot;,&quot;given&quot;:&quot;Célia Landmann&quot;,&quot;parse-names&quot;:false,&quot;dropping-particle&quot;:&quot;&quot;,&quot;non-dropping-particle&quot;:&quot;&quot;},{&quot;family&quot;:&quot;Damacena&quot;,&quot;given&quot;:&quot;Giseli Nogueira&quot;,&quot;parse-names&quot;:false,&quot;dropping-particle&quot;:&quot;&quot;,&quot;non-dropping-particle&quot;:&quot;&quot;},{&quot;family&quot;:&quot;Dourado&quot;,&quot;given&quot;:&quot;Inês Costa&quot;,&quot;parse-names&quot;:false,&quot;dropping-particle&quot;:&quot;&quot;,&quot;non-dropping-particle&quot;:&quot;&quot;},{&quot;family&quot;:&quot;Szwarcwald&quot;,&quot;given&quot;:&quot;Célia Landmann&quot;,&quot;parse-names&quot;:false,&quot;dropping-particle&quot;:&quot;&quot;,&quot;non-dropping-particle&quot;:&quot;&quot;},{&quot;family&quot;:&quot;Júnior&quot;,&quot;given&quot;:&quot;Paulo Roberto Borges de Souza&quot;,&quot;parse-names&quot;:false,&quot;dropping-particle&quot;:&quot;&quot;,&quot;non-dropping-particle&quot;:&quot;&quot;},{&quot;family&quot;:&quot;Ferreira&quot;,&quot;given&quot;:&quot;Orlando C.&quot;,&quot;parse-names&quot;:false,&quot;dropping-particle&quot;:&quot;&quot;,&quot;non-dropping-particle&quot;:&quot;&quot;},{&quot;family&quot;:&quot;Damacena&quot;,&quot;given&quot;:&quot;Giseli Nogueira&quot;,&quot;parse-names&quot;:false,&quot;dropping-particle&quot;:&quot;&quot;,&quot;non-dropping-particle&quot;:&quot;&quot;},{&quot;family&quot;:&quot;Silva&quot;,&quot;given&quot;:&quot;Neide Gravato&quot;,&quot;parse-names&quot;:false,&quot;dropping-particle&quot;:&quot;&quot;,&quot;non-dropping-particle&quot;:&quot;da&quot;},{&quot;family&quot;:&quot;Bacuri&quot;,&quot;given&quot;:&quot;Rita&quot;,&quot;parse-names&quot;:false,&quot;dropping-particle&quot;:&quot;&quot;,&quot;non-dropping-particle&quot;:&quot;&quot;},{&quot;family&quot;:&quot;Brigido&quot;,&quot;given&quot;:&quot;Helena&quot;,&quot;parse-names&quot;:false,&quot;dropping-particle&quot;:&quot;&quot;,&quot;non-dropping-particle&quot;:&quot;&quot;},{&quot;family&quot;:&quot;Macena&quot;,&quot;given&quot;:&quot;Hermelinda Maia&quot;,&quot;parse-names&quot;:false,&quot;dropping-particle&quot;:&quot;&quot;,&quot;non-dropping-particle&quot;:&quot;&quot;},{&quot;family&quot;:&quot;Brito&quot;,&quot;given&quot;:&quot;Ana&quot;,&quot;parse-names&quot;:false,&quot;dropping-particle&quot;:&quot;&quot;,&quot;non-dropping-particle&quot;:&quot;&quot;},{&quot;family&quot;:&quot;Dourado&quot;,&quot;given&quot;:&quot;Inês&quot;,&quot;parse-names&quot;:false,&quot;dropping-particle&quot;:&quot;&quot;,&quot;non-dropping-particle&quot;:&quot;&quot;},{&quot;family&quot;:&quot;Guimarães&quot;,&quot;given&quot;:&quot;Mark Drew Crosland&quot;,&quot;parse-names&quot;:false,&quot;dropping-particle&quot;:&quot;&quot;,&quot;non-dropping-particle&quot;:&quot;&quot;},{&quot;family&quot;:&quot;Almeida&quot;,&quot;given&quot;:&quot;Wanessa da Silva&quot;,&quot;parse-names&quot;:false,&quot;dropping-particle&quot;:&quot;&quot;,&quot;non-dropping-particle&quot;:&quot;de&quot;},{&quot;family&quot;:&quot;Grangeiro&quot;,&quot;given&quot;:&quot;Alexandre&quot;,&quot;parse-names&quot;:false,&quot;dropping-particle&quot;:&quot;&quot;,&quot;non-dropping-particle&quot;:&quot;&quot;},{&quot;family&quot;:&quot;Luppi&quot;,&quot;given&quot;:&quot;Carla&quot;,&quot;parse-names&quot;:false,&quot;dropping-particle&quot;:&quot;&quot;,&quot;non-dropping-particle&quot;:&quot;&quot;},{&quot;family&quot;:&quot;Luhm&quot;,&quot;given&quot;:&quot;Karin Regina&quot;,&quot;parse-names&quot;:false,&quot;dropping-particle&quot;:&quot;&quot;,&quot;non-dropping-particle&quot;:&quot;&quot;},{&quot;family&quot;:&quot;Stella&quot;,&quot;given&quot;:&quot;Isete Maria&quot;,&quot;parse-names&quot;:false,&quot;dropping-particle&quot;:&quot;&quot;,&quot;non-dropping-particle&quot;:&quot;&quot;},{&quot;family&quot;:&quot;Espinola&quot;,&quot;given&quot;:&quot;Adriana Varela&quot;,&quot;parse-names&quot;:false,&quot;dropping-particle&quot;:&quot;&quot;,&quot;non-dropping-particle&quot;:&quot;&quot;},{&quot;family&quot;:&quot;Varela&quot;,&quot;given&quot;:&quot;Tânia&quot;,&quot;parse-names&quot;:false,&quot;dropping-particle&quot;:&quot;&quot;,&quot;non-dropping-particle&quot;:&quot;&quot;},{&quot;family&quot;:&quot;Silva&quot;,&quot;given&quot;:&quot;Francisca Sueli&quot;,&quot;parse-names&quot;:false,&quot;dropping-particle&quot;:&quot;&quot;,&quot;non-dropping-particle&quot;:&quot;da&quot;}],&quot;container-title&quot;:&quot;Revista Brasileira de Epidemiologia&quot;,&quot;DOI&quot;:&quot;10.1590/1980-549720190006.supl.1&quot;,&quot;ISSN&quot;:&quot;1415790X&quot;,&quot;issued&quot;:{&quot;date-parts&quot;:[[2019]]},&quot;page&quot;:&quot;1-14&quot;,&quot;abstract&quot;:&quot;Introduction: Knowing the factors associated with periodic HIV testing among female sex workers (FSW) is essential to expand testing coverage and to broaden programs of treatment as prevention. Methods: We used data from 4,328 FSWs recruited by the respondent-driven sampling (RDS) method in 12 Brazilian cities in 2016. Data analysis considered the complex sampling design. The prevalence of HIV testing in the last year and periodic HIV test were estimated. Factors associated with regular HIV testing were identified through logistic regression models. Results: The testing coverage in the last year was 39.3%. Only 13.5% of FSW reported having performed a periodic HIV test in the last year. Among the factors associated with the higher probability of HIV testing in the last year were a better level of education, living with a partner, working indoors, consistent use of condoms, and regular use of public and private health services stood out. Discussion: Periodic HIV testing allows early diagnosis and immediate treatment of cases, reducing the chances of spreading the infection to the population. However, factors such as stigma and discrimination hinder the use of regular health services. Conclusion: It is necessary to expand awareness campaigns, especially among FSWs with low educational level and greater vulnerability, in order to broaden the perception of risk and the importance of periodic testing, in addition to encouraging regular health care.&quot;,&quot;publisher&quot;:&quot;Assocaicao Brasileira de Pos, Gradacao em Saude Coletiva&quot;,&quot;issue&quot;:&quot;supl. 1&quot;,&quot;volume&quot;:&quot;22&quot;},&quot;isTemporary&quot;:false},{&quot;id&quot;:&quot;fd9c77ec-251e-3f72-a673-51030a0e04bf&quot;,&quot;itemData&quot;:{&quot;type&quot;:&quot;article-journal&quot;,&quot;id&quot;:&quot;fd9c77ec-251e-3f72-a673-51030a0e04bf&quot;,&quot;title&quot;:&quot;HIV testing and HIV knowledge among men who have sex with men in Natal, Northeast Brazil&quot;,&quot;author&quot;:[{&quot;family&quot;:&quot;Bay&quot;,&quot;given&quot;:&quot;Monica Baumgardt&quot;,&quot;parse-names&quot;:false,&quot;dropping-particle&quot;:&quot;&quot;,&quot;non-dropping-particle&quot;:&quot;&quot;},{&quot;family&quot;:&quot;Freitas&quot;,&quot;given&quot;:&quot;Marise Reis&quot;,&quot;parse-names&quot;:false,&quot;dropping-particle&quot;:&quot;de&quot;,&quot;non-dropping-particle&quot;:&quot;&quot;},{&quot;family&quot;:&quot;Lucas&quot;,&quot;given&quot;:&quot;Marcia Cavalcante Vinhas&quot;,&quot;parse-names&quot;:false,&quot;dropping-particle&quot;:&quot;&quot;,&quot;non-dropping-particle&quot;:&quot;&quot;},{&quot;family&quot;:&quot;Souza&quot;,&quot;given&quot;:&quot;Elizabeth Cristina Fagundes&quot;,&quot;parse-names&quot;:false,&quot;dropping-particle&quot;:&quot;de&quot;,&quot;non-dropping-particle&quot;:&quot;&quot;},{&quot;family&quot;:&quot;Roncalli&quot;,&quot;given&quot;:&quot;Angelo Giuseppe&quot;,&quot;parse-names&quot;:false,&quot;dropping-particle&quot;:&quot;&quot;,&quot;non-dropping-particle&quot;:&quot;&quot;}],&quot;container-title&quot;:&quot;Brazilian Journal of Infectious Diseases&quot;,&quot;DOI&quot;:&quot;10.1016/j.bjid.2019.01.003&quot;,&quot;ISSN&quot;:&quot;16784391&quot;,&quot;issued&quot;:{&quot;date-parts&quot;:[[2019,1,1]]},&quot;page&quot;:&quot;2-7&quot;,&quot;abstract&quot;:&quot;Background: Men who have sex with men (MSM) account for the highest prevalence of HIV in Brazil. HIV testing allows to implement preventive measures, reduces transmission, morbidity, and mortality. Methods: We conducted a cross-sectional study to evaluate HIV testing during lifetime, factors associated with the decision to test, knowledge about HIV transmission, and use of condoms between MSM from the city of Natal, northeast Brazil. Results: Out of 99 participants, 62.6% had been tested for HIV during lifetime, 46.2% in the last year. The most frequent reported reason to be tested for HIV infection was curiosity (35.5%). Correct knowledge about HIV was observed in only 9.2% of participants. In multivariate analysis, age (PR 0.95; 95%CI, 0.91–0.99; p = 0.041) and previous syphilis test (PR 4.21; 95%CI, 1.52–11.70; p = 0.006) were associated with HIV testing. Conclusions: The frequency of HIV testing among MSM from Natal is rather low, especially in younger MSM, and knowledge about HIV transmission is inappropriate.&quot;,&quot;publisher&quot;:&quot;Elsevier Editora Ltda&quot;,&quot;issue&quot;:&quot;1&quot;,&quot;volume&quot;:&quot;23&quot;},&quot;isTemporary&quot;:false}],&quot;properties&quot;:{&quot;noteIndex&quot;:0},&quot;isEdited&quot;:false,&quot;manualOverride&quot;:{&quot;isManuallyOverriden&quot;:false,&quot;citeprocText&quot;:&quot;[18, 19]&quot;,&quot;manualOverrideText&quot;:&quot;&quot;}},{&quot;citationID&quot;:&quot;MENDELEY_CITATION_7906d497-141c-4b7c-9439-9eb1d561d895&quot;,&quot;citationItems&quot;:[{&quot;id&quot;:&quot;4186c340-a4e7-3ab8-9722-95408dfb31b9&quot;,&quot;itemData&quot;:{&quot;type&quot;:&quot;article-journal&quot;,&quot;id&quot;:&quot;4186c340-a4e7-3ab8-9722-95408dfb31b9&quot;,&quot;title&quot;:&quot;HIV/AIDS prevention in municipalities in baixada fluminense, Rio de Janeiro, Brazil: Gaps between global policy and local responses&quot;,&quot;author&quot;:[{&quot;family&quot;:&quot;Monteiro&quot;,&quot;given&quot;:&quot;Simone&quot;,&quot;parse-names&quot;:false,&quot;dropping-particle&quot;:&quot;&quot;,&quot;non-dropping-particle&quot;:&quot;&quot;},{&quot;family&quot;:&quot;Brigeiro&quot;,&quot;given&quot;:&quot;Mauro&quot;,&quot;parse-names&quot;:false,&quot;dropping-particle&quot;:&quot;&quot;,&quot;non-dropping-particle&quot;:&quot;&quot;}],&quot;container-title&quot;:&quot;Interface: Communication, Health, Education&quot;,&quot;DOI&quot;:&quot;https://doi.org/10.1590/Interface.180410&quot;,&quot;ISSN&quot;:&quot;14143283&quot;,&quot;issued&quot;:{&quot;date-parts&quot;:[[2019]]},&quot;page&quot;:&quot;undefined-15&quot;,&quot;abstract&quot;:&quot;Global and national AIDS response policies emphasize treatment as prevention, pre and post-exposure prophylaxis, and combination prevention. This article analyzes the implementation of such policies at local level drawing on the findings of a social study conducted in municipalities in the metropolitan region of Rio de Janeiro, Brasil, centered on HIV/AIDS prevention and care and the vulnerability of gays, transvestites, and prostitutes. The gaps between policy and local action are addressed focusing on four issues: the expansion of HIV testing, challenges facing targeted actions, the distance between testing and treatment, and the reach of combinations in combination prevention. We demonstrate the importance of understanding the social processes that cut across the implementation of the global recommendations and guidelines and suggest that these processes must to be taken into account to effectively tackle the HIV/AIDS epidemic.&quot;,&quot;publisher&quot;:&quot;Fundacao UNI Botucatu/UNESP&quot;,&quot;issue&quot;:&quot; e180410&quot;,&quot;volume&quot;:&quot;23&quot;},&quot;isTemporary&quot;:false},{&quot;id&quot;:&quot;422d3ce9-48c6-32fc-aa59-6aacc40a2a11&quot;,&quot;itemData&quot;:{&quot;type&quot;:&quot;article-journal&quot;,&quot;id&quot;:&quot;422d3ce9-48c6-32fc-aa59-6aacc40a2a11&quot;,&quot;title&quot;:&quot;Factors associated with self-reported discrimination against men who have sex with men in Brazil&quot;,&quot;author&quot;:[{&quot;family&quot;:&quot;Magno&quot;,&quot;given&quot;:&quot;Laio&quot;,&quot;parse-names&quot;:false,&quot;dropping-particle&quot;:&quot;&quot;,&quot;non-dropping-particle&quot;:&quot;&quot;},{&quot;family&quot;:&quot;Dourado&quot;,&quot;given&quot;:&quot;Inês&quot;,&quot;parse-names&quot;:false,&quot;dropping-particle&quot;:&quot;&quot;,&quot;non-dropping-particle&quot;:&quot;&quot;},{&quot;family&quot;:&quot;Silva&quot;,&quot;given&quot;:&quot;Luís Augusto V&quot;,&quot;parse-names&quot;:false,&quot;dropping-particle&quot;:&quot;da&quot;,&quot;non-dropping-particle&quot;:&quot;&quot;},{&quot;family&quot;:&quot;Brignol&quot;,&quot;given&quot;:&quot;Sandra&quot;,&quot;parse-names&quot;:false,&quot;dropping-particle&quot;:&quot;&quot;,&quot;non-dropping-particle&quot;:&quot;&quot;},{&quot;family&quot;:&quot;Brito&quot;,&quot;given&quot;:&quot;Ana Maria&quot;,&quot;parse-names&quot;:false,&quot;dropping-particle&quot;:&quot;de&quot;,&quot;non-dropping-particle&quot;:&quot;&quot;},{&quot;family&quot;:&quot;Guimarães&quot;,&quot;given&quot;:&quot;Mark Drew Crosland&quot;,&quot;parse-names&quot;:false,&quot;dropping-particle&quot;:&quot;&quot;,&quot;non-dropping-particle&quot;:&quot;&quot;},{&quot;family&quot;:&quot;Benzaken&quot;,&quot;given&quot;:&quot;Adele&quot;,&quot;parse-names&quot;:false,&quot;dropping-particle&quot;:&quot;&quot;,&quot;non-dropping-particle&quot;:&quot;&quot;},{&quot;family&quot;:&quot;Pinho&quot;,&quot;given&quot;:&quot;Adriana de A&quot;,&quot;parse-names&quot;:false,&quot;dropping-particle&quot;:&quot;&quot;,&quot;non-dropping-particle&quot;:&quot;&quot;},{&quot;family&quot;:&quot;Kendall&quot;,&quot;given&quot;:&quot;Carl&quot;,&quot;parse-names&quot;:false,&quot;dropping-particle&quot;:&quot;&quot;,&quot;non-dropping-particle&quot;:&quot;&quot;},{&quot;family&quot;:&quot;Kerr&quot;,&quot;given&quot;:&quot;Lígia Regina Franco Sansigolo&quot;,&quot;parse-names&quot;:false,&quot;dropping-particle&quot;:&quot;&quot;,&quot;non-dropping-particle&quot;:&quot;&quot;}],&quot;container-title&quot;:&quot;Rev Saude Publica&quot;,&quot;issued&quot;:{&quot;date-parts&quot;:[[2017]]},&quot;page&quot;:&quot;1-11&quot;,&quot;issue&quot;:&quot;102&quot;,&quot;volume&quot;:&quot;51&quot;},&quot;isTemporary&quot;:false},{&quot;id&quot;:&quot;e2abb586-761f-33b4-a5cb-6bb05ddc645b&quot;,&quot;itemData&quot;:{&quot;type&quot;:&quot;article-journal&quot;,&quot;id&quot;:&quot;e2abb586-761f-33b4-a5cb-6bb05ddc645b&quot;,&quot;title&quot;:&quot;Discrimination by sexual orientation against men who have sex with men in brazil: a latent class analysis&quot;,&quot;author&quot;:[{&quot;family&quot;:&quot;Magno&quot;,&quot;given&quot;:&quot;Laio&quot;,&quot;parse-names&quot;:false,&quot;dropping-particle&quot;:&quot;&quot;,&quot;non-dropping-particle&quot;:&quot;&quot;},{&quot;family&quot;:&quot;Silva&quot;,&quot;given&quot;:&quot;Luis Augusto&quot;,&quot;parse-names&quot;:false,&quot;dropping-particle&quot;:&quot;v.&quot;,&quot;non-dropping-particle&quot;:&quot;da&quot;},{&quot;family&quot;:&quot;Guimarães&quot;,&quot;given&quot;:&quot;Mark Drew Crosland&quot;,&quot;parse-names&quot;:false,&quot;dropping-particle&quot;:&quot;&quot;,&quot;non-dropping-particle&quot;:&quot;&quot;},{&quot;family&quot;:&quot;Dourado&quot;,&quot;given&quot;:&quot;Ines&quot;,&quot;parse-names&quot;:false,&quot;dropping-particle&quot;:&quot;&quot;,&quot;non-dropping-particle&quot;:&quot;&quot;}],&quot;container-title&quot;:&quot;Revista Brasileira de Epidemiologia&quot;,&quot;DOI&quot;:&quot;10.1590/1980-549720190003.supl.1&quot;,&quot;issued&quot;:{&quot;date-parts&quot;:[[2019]]},&quot;page&quot;:&quot;1-15&quot;,&quot;issue&quot;:&quot;Suppl 1&quot;,&quot;volume&quot;:&quot;22&quot;},&quot;isTemporary&quot;:false}],&quot;properties&quot;:{&quot;noteIndex&quot;:0},&quot;isEdited&quot;:false,&quot;manualOverride&quot;:{&quot;isManuallyOverriden&quot;:false,&quot;citeprocText&quot;:&quot;[20–22]&quot;,&quot;manualOverrideText&quot;:&quot;&quot;}},{&quot;citationID&quot;:&quot;MENDELEY_CITATION_f02f72d3-ea84-490f-b872-dca4408fb4c6&quot;,&quot;citationItems&quot;:[{&quot;id&quot;:&quot;a20e52de-6c90-3be4-8df9-1518569e0906&quot;,&quot;itemData&quot;:{&quot;type&quot;:&quot;report&quot;,&quot;id&quot;:&quot;a20e52de-6c90-3be4-8df9-1518569e0906&quot;,&quot;title&quot;:&quot;WHO Recommends HIV Self-Testing&quot;,&quot;author&quot;:[{&quot;family&quot;:&quot;World Health Organization&quot;,&quot;given&quot;:&quot;&quot;,&quot;parse-names&quot;:false,&quot;dropping-particle&quot;:&quot;&quot;,&quot;non-dropping-particle&quot;:&quot;&quot;}],&quot;URL&quot;:&quot;www.who.int/hiv&quot;,&quot;issued&quot;:{&quot;date-parts&quot;:[[2016]]}},&quot;isTemporary&quot;:false}],&quot;properties&quot;:{&quot;noteIndex&quot;:0},&quot;isEdited&quot;:false,&quot;manualOverride&quot;:{&quot;citeprocText&quot;:&quot;[23]&quot;}},{&quot;citationID&quot;:&quot;MENDELEY_CITATION_77a14f7b-de7f-4bd7-801a-0b36ef734d09&quot;,&quot;citationItems&quot;:[{&quot;id&quot;:&quot;a20e52de-6c90-3be4-8df9-1518569e0906&quot;,&quot;itemData&quot;:{&quot;type&quot;:&quot;report&quot;,&quot;id&quot;:&quot;a20e52de-6c90-3be4-8df9-1518569e0906&quot;,&quot;title&quot;:&quot;WHO Recommends HIV Self-Testing&quot;,&quot;author&quot;:[{&quot;family&quot;:&quot;World Health Organization&quot;,&quot;given&quot;:&quot;&quot;,&quot;parse-names&quot;:false,&quot;dropping-particle&quot;:&quot;&quot;,&quot;non-dropping-particle&quot;:&quot;&quot;}],&quot;URL&quot;:&quot;www.who.int/hiv&quot;,&quot;issued&quot;:{&quot;date-parts&quot;:[[2016]]}},&quot;isTemporary&quot;:false}],&quot;properties&quot;:{&quot;noteIndex&quot;:0},&quot;isEdited&quot;:false,&quot;manualOverride&quot;:{&quot;citeprocText&quot;:&quot;[23]&quot;}},{&quot;citationID&quot;:&quot;MENDELEY_CITATION_af210fee-5002-4ed7-8f18-e09ea3035a0e&quot;,&quot;citationItems&quot;:[{&quot;id&quot;:&quot;99a19e7a-7ea6-3bd2-ad3b-0cab015ea0bd&quot;,&quot;itemData&quot;:{&quot;type&quot;:&quot;article-journal&quot;,&quot;id&quot;:&quot;99a19e7a-7ea6-3bd2-ad3b-0cab015ea0bd&quot;,&quot;title&quot;:&quot;South African HIV self-testing policy and guidance considerations&quot;,&quot;author&quot;:[{&quot;family&quot;:&quot;Venter&quot;,&quot;given&quot;:&quot;Francois&quot;,&quot;parse-names&quot;:false,&quot;dropping-particle&quot;:&quot;&quot;,&quot;non-dropping-particle&quot;:&quot;&quot;},{&quot;family&quot;:&quot;Majam&quot;,&quot;given&quot;:&quot;Mohammed&quot;,&quot;parse-names&quot;:false,&quot;dropping-particle&quot;:&quot;&quot;,&quot;non-dropping-particle&quot;:&quot;&quot;},{&quot;family&quot;:&quot;Jankelowitz&quot;,&quot;given&quot;:&quot;Lauren&quot;,&quot;parse-names&quot;:false,&quot;dropping-particle&quot;:&quot;&quot;,&quot;non-dropping-particle&quot;:&quot;&quot;},{&quot;family&quot;:&quot;Adams&quot;,&quot;given&quot;:&quot;Siraaj&quot;,&quot;parse-names&quot;:false,&quot;dropping-particle&quot;:&quot;&quot;,&quot;non-dropping-particle&quot;:&quot;&quot;},{&quot;family&quot;:&quot;Moorhouse&quot;,&quot;given&quot;:&quot;Michelle&quot;,&quot;parse-names&quot;:false,&quot;dropping-particle&quot;:&quot;&quot;,&quot;non-dropping-particle&quot;:&quot;&quot;},{&quot;family&quot;:&quot;Carmona&quot;,&quot;given&quot;:&quot;Sergio&quot;,&quot;parse-names&quot;:false,&quot;dropping-particle&quot;:&quot;&quot;,&quot;non-dropping-particle&quot;:&quot;&quot;},{&quot;family&quot;:&quot;Stevens&quot;,&quot;given&quot;:&quot;Wendy&quot;,&quot;parse-names&quot;:false,&quot;dropping-particle&quot;:&quot;&quot;,&quot;non-dropping-particle&quot;:&quot;&quot;},{&quot;family&quot;:&quot;Msimanga&quot;,&quot;given&quot;:&quot;Busisiwe R.&quot;,&quot;parse-names&quot;:false,&quot;dropping-particle&quot;:&quot;&quot;,&quot;non-dropping-particle&quot;:&quot;&quot;},{&quot;family&quot;:&quot;Allen&quot;,&quot;given&quot;:&quot;David&quot;,&quot;parse-names&quot;:false,&quot;dropping-particle&quot;:&quot;&quot;,&quot;non-dropping-particle&quot;:&quot;&quot;},{&quot;family&quot;:&quot;Balani&quot;,&quot;given&quot;:&quot;Pooja&quot;,&quot;parse-names&quot;:false,&quot;dropping-particle&quot;:&quot;&quot;,&quot;non-dropping-particle&quot;:&quot;&quot;},{&quot;family&quot;:&quot;Nevhutalu&quot;,&quot;given&quot;:&quot;Zwoitwaho&quot;,&quot;parse-names&quot;:false,&quot;dropping-particle&quot;:&quot;&quot;,&quot;non-dropping-particle&quot;:&quot;&quot;},{&quot;family&quot;:&quot;Rhagnath&quot;,&quot;given&quot;:&quot;Naleni&quot;,&quot;parse-names&quot;:false,&quot;dropping-particle&quot;:&quot;&quot;,&quot;non-dropping-particle&quot;:&quot;&quot;},{&quot;family&quot;:&quot;Shroufi&quot;,&quot;given&quot;:&quot;Amir&quot;,&quot;parse-names&quot;:false,&quot;dropping-particle&quot;:&quot;&quot;,&quot;non-dropping-particle&quot;:&quot;&quot;},{&quot;family&quot;:&quot;Devillé&quot;,&quot;given&quot;:&quot;Walter&quot;,&quot;parse-names&quot;:false,&quot;dropping-particle&quot;:&quot;&quot;,&quot;non-dropping-particle&quot;:&quot;&quot;},{&quot;family&quot;:&quot;Kazangarare&quot;,&quot;given&quot;:&quot;Victoria&quot;,&quot;parse-names&quot;:false,&quot;dropping-particle&quot;:&quot;&quot;,&quot;non-dropping-particle&quot;:&quot;&quot;},{&quot;family&quot;:&quot;Wiel&quot;,&quot;given&quot;:&quot;Renee&quot;,&quot;parse-names&quot;:false,&quot;dropping-particle&quot;:&quot;&quot;,&quot;non-dropping-particle&quot;:&quot;van der&quot;},{&quot;family&quot;:&quot;Templeman&quot;,&quot;given&quot;:&quot;Hugo&quot;,&quot;parse-names&quot;:false,&quot;dropping-particle&quot;:&quot;&quot;,&quot;non-dropping-particle&quot;:&quot;&quot;},{&quot;family&quot;:&quot;Puren&quot;,&quot;given&quot;:&quot;Adrian&quot;,&quot;parse-names&quot;:false,&quot;dropping-particle&quot;:&quot;&quot;,&quot;non-dropping-particle&quot;:&quot;&quot;},{&quot;family&quot;:&quot;Tucker&quot;,&quot;given&quot;:&quot;Tim&quot;,&quot;parse-names&quot;:false,&quot;dropping-particle&quot;:&quot;&quot;,&quot;non-dropping-particle&quot;:&quot;&quot;},{&quot;family&quot;:&quot;Cutsem&quot;,&quot;given&quot;:&quot;Gilles&quot;,&quot;parse-names&quot;:false,&quot;dropping-particle&quot;:&quot;&quot;,&quot;non-dropping-particle&quot;:&quot;van&quot;},{&quot;family&quot;:&quot;Conradie&quot;,&quot;given&quot;:&quot;Francesca&quot;,&quot;parse-names&quot;:false,&quot;dropping-particle&quot;:&quot;&quot;,&quot;non-dropping-particle&quot;:&quot;&quot;},{&quot;family&quot;:&quot;Dong&quot;,&quot;given&quot;:&quot;Krista&quot;,&quot;parse-names&quot;:false,&quot;dropping-particle&quot;:&quot;&quot;,&quot;non-dropping-particle&quot;:&quot;&quot;},{&quot;family&quot;:&quot;Chidarikire&quot;,&quot;given&quot;:&quot;Thato&quot;,&quot;parse-names&quot;:false,&quot;dropping-particle&quot;:&quot;&quot;,&quot;non-dropping-particle&quot;:&quot;&quot;},{&quot;family&quot;:&quot;Gray&quot;,&quot;given&quot;:&quot;Andy&quot;,&quot;parse-names&quot;:false,&quot;dropping-particle&quot;:&quot;&quot;,&quot;non-dropping-particle&quot;:&quot;&quot;}],&quot;container-title&quot;:&quot;Southern African Journal of HIV Medicine&quot;,&quot;DOI&quot;:&quot;10.4102/sajhivmed.v18i1.775&quot;,&quot;ISSN&quot;:&quot;1608-9693&quot;,&quot;issued&quot;:{&quot;date-parts&quot;:[[2017,10,26]]},&quot;abstract&quot;:&quot;The gap in HIV testing remains significant and new modalities such as HIV self-testing (HIVST) have been recommended to reach key and under-tested populations. In December 2016, the World Health Organization (WHO) released the Guidelines on HIV Self-Testing and Partner Notification: A Supplement to the Consolidated Guidelines on HIV Testing Services (HTS) and urged member countries to develop HIVST policy and regulatory frameworks. In South Africa, HIVST was included as a supplementary strategy in the National HIV Testing Services Policy in 2016, and recently, guidelines for HIVST were included in the South African National Strategic Plan for HIV, sexually transmitted infections and tuberculosis 2017–2022. This document serves as an additional guidance for the National HIV Testing Services Policy 2016, with specific focus on HIVST. It is intended for policy advocates, clinical and non-clinical HTS providers, health facility managers and healthcare providers in private and public health facilities, non-governmental, community-based and faith-based organisations involved in HTS and outreach, device manufacturers, workplace programmes and institutes of higher education.&quot;,&quot;publisher&quot;:&quot;AOSIS&quot;,&quot;issue&quot;:&quot;1&quot;,&quot;volume&quot;:&quot;18&quot;},&quot;isTemporary&quot;:false}],&quot;properties&quot;:{&quot;noteIndex&quot;:0},&quot;isEdited&quot;:false,&quot;manualOverride&quot;:{&quot;citeprocText&quot;:&quot;[24]&quot;}},{&quot;citationID&quot;:&quot;MENDELEY_CITATION_3c86a517-94b9-4910-adef-ba1e76bea0aa&quot;,&quot;citationItems&quot;:[{&quot;id&quot;:&quot;76f8a76f-9f60-3bc7-80c8-f4ace36ec1f5&quot;,&quot;itemData&quot;:{&quot;type&quot;:&quot;article-journal&quot;,&quot;id&quot;:&quot;76f8a76f-9f60-3bc7-80c8-f4ace36ec1f5&quot;,&quot;title&quot;:&quot;Rapid HIV self-testing: Long in coming but opportunities beckon&quot;,&quot;author&quot;:[{&quot;family&quot;:&quot;Myers&quot;,&quot;given&quot;:&quot;Julie E.&quot;,&quot;parse-names&quot;:false,&quot;dropping-particle&quot;:&quot;&quot;,&quot;non-dropping-particle&quot;:&quot;&quot;},{&quot;family&quot;:&quot;El-Sadr&quot;,&quot;given&quot;:&quot;Wafaa M.&quot;,&quot;parse-names&quot;:false,&quot;dropping-particle&quot;:&quot;&quot;,&quot;non-dropping-particle&quot;:&quot;&quot;},{&quot;family&quot;:&quot;Zerbe&quot;,&quot;given&quot;:&quot;Allison&quot;,&quot;parse-names&quot;:false,&quot;dropping-particle&quot;:&quot;&quot;,&quot;non-dropping-particle&quot;:&quot;&quot;},{&quot;family&quot;:&quot;Branson&quot;,&quot;given&quot;:&quot;Bernard M.&quot;,&quot;parse-names&quot;:false,&quot;dropping-particle&quot;:&quot;&quot;,&quot;non-dropping-particle&quot;:&quot;&quot;}],&quot;container-title&quot;:&quot;Aids&quot;,&quot;DOI&quot;:&quot;10.1097/QAD.0b013e32835fd7a0&quot;,&quot;ISSN&quot;:&quot;02699370&quot;,&quot;issued&quot;:{&quot;date-parts&quot;:[[2013]]},&quot;page&quot;:&quot;1687-1695&quot;,&quot;abstract&quot;:&quot;The recent approval by the United States Food and Drug Administration of a rapid HIV self-test marks a significant milestone in the evolution of HIV testing approaches. With nearly one in five people living with HIV in the United States still undiagnosed and an even higher proportion unaware of their infection globally, this decision reflects a new willingness to offer diverse options to get tested for HIV. Rapid self-testing offers several distinct opportunities to improve testing among those with undiagnosed HIV: to encourage testing among those who might not otherwise be tested, to increase the frequency of testing among persons at highest risk for new infection, and to facilitate mutual HIV testing with sex partners. To date, the path to regulatory approval has been long but instructive. The studies and clinical trials required for regulatory approval in the United States provide insight into the performance and potential implications of HIV self-tests as they become available for sale directly to consumers. Although some persistent reservations about self-testing for HIV remain, including the 'window period' of the current test kit, its cost, and its effectiveness for facilitating entry to medical care, others have been dispelled. Self-testing in resource-constrained settings is also promising, including self-testing of health professionals. At present, although the impact has yet to be determined, availability of this new option might offer potential opportunities to improve HIV diagnosis and facilitate both treatment and prevention.&quot;,&quot;issue&quot;:&quot;11&quot;,&quot;volume&quot;:&quot;27&quot;},&quot;isTemporary&quot;:false},{&quot;id&quot;:&quot;a4484fb4-3b04-3b94-a88b-32a8ea2e42f7&quot;,&quot;itemData&quot;:{&quot;type&quot;:&quot;article-journal&quot;,&quot;id&quot;:&quot;a4484fb4-3b04-3b94-a88b-32a8ea2e42f7&quot;,&quot;title&quot;:&quot;Attitudes and Acceptability on HIV Self-testing Among Key Populations: A Literature Review&quot;,&quot;author&quot;:[{&quot;family&quot;:&quot;Figueroa&quot;,&quot;given&quot;:&quot;Carmen&quot;,&quot;parse-names&quot;:false,&quot;dropping-particle&quot;:&quot;&quot;,&quot;non-dropping-particle&quot;:&quot;&quot;},{&quot;family&quot;:&quot;Johnson&quot;,&quot;given&quot;:&quot;Cheryl&quot;,&quot;parse-names&quot;:false,&quot;dropping-particle&quot;:&quot;&quot;,&quot;non-dropping-particle&quot;:&quot;&quot;},{&quot;family&quot;:&quot;Verster&quot;,&quot;given&quot;:&quot;Annette&quot;,&quot;parse-names&quot;:false,&quot;dropping-particle&quot;:&quot;&quot;,&quot;non-dropping-particle&quot;:&quot;&quot;},{&quot;family&quot;:&quot;Baggaley&quot;,&quot;given&quot;:&quot;Rachel&quot;,&quot;parse-names&quot;:false,&quot;dropping-particle&quot;:&quot;&quot;,&quot;non-dropping-particle&quot;:&quot;&quot;}],&quot;container-title&quot;:&quot;AIDS and Behavior&quot;,&quot;DOI&quot;:&quot;10.1007/s10461-015-1097-8&quot;,&quot;ISSN&quot;:&quot;15733254&quot;,&quot;issued&quot;:{&quot;date-parts&quot;:[[2015]]},&quot;page&quot;:&quot;1949-1965&quot;,&quot;abstract&quot;:&quot;© 2015, The Author(s). HIV self-testing (HIVST) is a potential strategy to overcome disparities in access to and uptake of HIV testing, particularly among key populations (KP). A literature review was conducted on the acceptability, values and preferences among KP. Data was analyzed by country income World Bank classification, type of specimen collection, level of support offered and other qualitative aspects. Most studies identified were from high-income countries and among men who have sex with men (MSM) who found HIVST to be acceptable. In general, MSM were interested in HIVST because of its convenient and private nature. However, they had concerns about the lack of counseling, possible user error and accuracy. Data on the values and preferences of other KP groups regarding HIVST is limited. This should be a research priority, as HIVST is likely to become more widely available, including in resource-limited settings.&quot;,&quot;publisher&quot;:&quot;Springer US&quot;,&quot;issue&quot;:&quot;11&quot;,&quot;volume&quot;:&quot;19&quot;},&quot;isTemporary&quot;:false}],&quot;properties&quot;:{&quot;noteIndex&quot;:0},&quot;isEdited&quot;:false,&quot;manualOverride&quot;:{&quot;citeprocText&quot;:&quot;[25, 26]&quot;}},{&quot;citationID&quot;:&quot;MENDELEY_CITATION_833e4224-f354-4206-87a5-83a005ad790e&quot;,&quot;citationItems&quot;:[{&quot;id&quot;:&quot;a20e52de-6c90-3be4-8df9-1518569e0906&quot;,&quot;itemData&quot;:{&quot;type&quot;:&quot;report&quot;,&quot;id&quot;:&quot;a20e52de-6c90-3be4-8df9-1518569e0906&quot;,&quot;title&quot;:&quot;WHO Recommends HIV Self-Testing&quot;,&quot;author&quot;:[{&quot;family&quot;:&quot;World Health Organization&quot;,&quot;given&quot;:&quot;&quot;,&quot;parse-names&quot;:false,&quot;dropping-particle&quot;:&quot;&quot;,&quot;non-dropping-particle&quot;:&quot;&quot;}],&quot;URL&quot;:&quot;www.who.int/hiv&quot;,&quot;issued&quot;:{&quot;date-parts&quot;:[[2016]]}},&quot;isTemporary&quot;:false},{&quot;id&quot;:&quot;1f5b3d75-ca86-3a00-b4de-4b185df984b8&quot;,&quot;itemData&quot;:{&quot;type&quot;:&quot;article-journal&quot;,&quot;id&quot;:&quot;1f5b3d75-ca86-3a00-b4de-4b185df984b8&quot;,&quot;title&quot;:&quot;HIV self-testing increases testing in young South African women: Results of an RCT&quot;,&quot;author&quot;:[{&quot;family&quot;:&quot;Pettifor&quot;,&quot;given&quot;:&quot;Audrey&quot;,&quot;parse-names&quot;:false,&quot;dropping-particle&quot;:&quot;&quot;,&quot;non-dropping-particle&quot;:&quot;&quot;},{&quot;family&quot;:&quot;Kahn&quot;,&quot;given&quot;:&quot;Kathleen&quot;,&quot;parse-names&quot;:false,&quot;dropping-particle&quot;:&quot;&quot;,&quot;non-dropping-particle&quot;:&quot;&quot;},{&quot;family&quot;:&quot;Kimaru&quot;,&quot;given&quot;:&quot;Linda&quot;,&quot;parse-names&quot;:false,&quot;dropping-particle&quot;:&quot;&quot;,&quot;non-dropping-particle&quot;:&quot;&quot;},{&quot;family&quot;:&quot;Mayakayaka&quot;,&quot;given&quot;:&quot;Zola&quot;,&quot;parse-names&quot;:false,&quot;dropping-particle&quot;:&quot;&quot;,&quot;non-dropping-particle&quot;:&quot;&quot;},{&quot;family&quot;:&quot;Selin&quot;,&quot;given&quot;:&quot;Amanda&quot;,&quot;parse-names&quot;:false,&quot;dropping-particle&quot;:&quot;&quot;,&quot;non-dropping-particle&quot;:&quot;&quot;},{&quot;family&quot;:&quot;Haber&quot;,&quot;given&quot;:&quot;Noah A.&quot;,&quot;parse-names&quot;:false,&quot;dropping-particle&quot;:&quot;&quot;,&quot;non-dropping-particle&quot;:&quot;&quot;},{&quot;family&quot;:&quot;Wagner&quot;,&quot;given&quot;:&quot;Ryan&quot;,&quot;parse-names&quot;:false,&quot;dropping-particle&quot;:&quot;&quot;,&quot;non-dropping-particle&quot;:&quot;&quot;},{&quot;family&quot;:&quot;Gomez-Olive&quot;,&quot;given&quot;:&quot;Xavier&quot;,&quot;parse-names&quot;:false,&quot;dropping-particle&quot;:&quot;&quot;,&quot;non-dropping-particle&quot;:&quot;&quot;},{&quot;family&quot;:&quot;Gilmore&quot;,&quot;given&quot;:&quot;Hailey&quot;,&quot;parse-names&quot;:false,&quot;dropping-particle&quot;:&quot;&quot;,&quot;non-dropping-particle&quot;:&quot;&quot;},{&quot;family&quot;:&quot;Mhembere&quot;,&quot;given&quot;:&quot;Memory&quot;,&quot;parse-names&quot;:false,&quot;dropping-particle&quot;:&quot;&quot;,&quot;non-dropping-particle&quot;:&quot;&quot;},{&quot;family&quot;:&quot;Westreich&quot;,&quot;given&quot;:&quot;Daniel&quot;,&quot;parse-names&quot;:false,&quot;dropping-particle&quot;:&quot;&quot;,&quot;non-dropping-particle&quot;:&quot;&quot;},{&quot;family&quot;:&quot;Twine&quot;,&quot;given&quot;:&quot;Rhian&quot;,&quot;parse-names&quot;:false,&quot;dropping-particle&quot;:&quot;&quot;,&quot;non-dropping-particle&quot;:&quot;&quot;},{&quot;family&quot;:&quot;Lippman&quot;,&quot;given&quot;:&quot;Sheri A.&quot;,&quot;parse-names&quot;:false,&quot;dropping-particle&quot;:&quot;&quot;,&quot;non-dropping-particle&quot;:&quot;&quot;}],&quot;container-title&quot;:&quot;Conference on Retroviruses and Opportunistic Infections&quot;,&quot;ISSN&quot;:&quot;2161-5853&quot;,&quot;URL&quot;:&quot;http://www.embase.com/search/results?subaction=viewrecord&amp;from=export&amp;id=L621729542&quot;,&quot;issued&quot;:{&quot;date-parts&quot;:[[2018]]},&quot;page&quot;:&quot;452s&quot;,&quot;abstract&quot;:&quot;Background: To meet the UNAIDS 90/90/90 goal it is imperative to increase HIV testing uptake. HIV Self-Testing (HIVST) may increase early HIV detection, particularly among young people. Secondary distribution of test kits to peers/partners may be a good way to reach young people who do not attend traditional health services. Methods: From December 2016 - July 2017 we enrolled 284 South African young women age 18-24 years in a randomized control trial to examine HIV testing uptake among those randomized to either: 1) an invitation to a local clinic for free HIV Counseling and Testing (HCT) or, 2) choice of free HCT or HIV Self-testing (HIVST) kits. Young women choosing HIVST in the choice arm were provided with 5 HIVST kits (OraQuick); young women randomized to or choosing HCT were given 5 invitations to test for free at local clinics. Four kits/invitations were intended for distribution to peers and partners plus one for themselves. Young women were invited to return 3 months after enrollment to assess testing uptake between the two arms and distribution to peers and partners. We examined differences in testing between arms using Wald crude risk differences and crude risk ratios. Results: We randomized 144 young women to the HCT arm and 140 to the HIVST/choice arm. Of those randomized to choice, 134 (96%) chose HIVST and 6 chose HCT. By September 21, 2017, 247 women had returned for their 3-month visit (121 in the HIVST/choice arm, 126 in the HCT arm). At the 3-month visit, 97% of women in the HIVST/choice arm reported testing compared to 48% of women in the HCT arm, a risk difference of 48% (Relative Risk 2.00 95% CI 1.66-2.40). These women reported inviting 465 peers (80% female) and 35 partners to test- 170 (34%) by HCT arm participants and 330 (66%) by choice arm participants. Conclusion: We found that providing young women with a choice to self-test in addition to the option of clinic-based HCT led to 97% testing uptake within three months-virtually all through self-testing. In comparison, those offered HCT alone reported only half that amount of testing. In addition, we saw substantially more peer-referrals among women offered HIVST compared to the HCT arm. Many countries in sub-Saharan Africa are considering offering HIVST as another HIV testing option; we present strong evidence that this strategy will result in a substantial increase in HIV testing among young people compared with current practice.&quot;,&quot;volume&quot;:&quot;26&quot;},&quot;isTemporary&quot;:false}],&quot;properties&quot;:{&quot;noteIndex&quot;:0},&quot;isEdited&quot;:false,&quot;manualOverride&quot;:{&quot;citeprocText&quot;:&quot;[23, 27]&quot;}},{&quot;citationID&quot;:&quot;MENDELEY_CITATION_ff6ecd68-0bc2-4628-bb83-54ddc33372ca&quot;,&quot;citationItems&quot;:[{&quot;id&quot;:&quot;76f8a76f-9f60-3bc7-80c8-f4ace36ec1f5&quot;,&quot;itemData&quot;:{&quot;type&quot;:&quot;article-journal&quot;,&quot;id&quot;:&quot;76f8a76f-9f60-3bc7-80c8-f4ace36ec1f5&quot;,&quot;title&quot;:&quot;Rapid HIV self-testing: Long in coming but opportunities beckon&quot;,&quot;author&quot;:[{&quot;family&quot;:&quot;Myers&quot;,&quot;given&quot;:&quot;Julie E.&quot;,&quot;parse-names&quot;:false,&quot;dropping-particle&quot;:&quot;&quot;,&quot;non-dropping-particle&quot;:&quot;&quot;},{&quot;family&quot;:&quot;El-Sadr&quot;,&quot;given&quot;:&quot;Wafaa M.&quot;,&quot;parse-names&quot;:false,&quot;dropping-particle&quot;:&quot;&quot;,&quot;non-dropping-particle&quot;:&quot;&quot;},{&quot;family&quot;:&quot;Zerbe&quot;,&quot;given&quot;:&quot;Allison&quot;,&quot;parse-names&quot;:false,&quot;dropping-particle&quot;:&quot;&quot;,&quot;non-dropping-particle&quot;:&quot;&quot;},{&quot;family&quot;:&quot;Branson&quot;,&quot;given&quot;:&quot;Bernard M.&quot;,&quot;parse-names&quot;:false,&quot;dropping-particle&quot;:&quot;&quot;,&quot;non-dropping-particle&quot;:&quot;&quot;}],&quot;container-title&quot;:&quot;Aids&quot;,&quot;DOI&quot;:&quot;10.1097/QAD.0b013e32835fd7a0&quot;,&quot;ISSN&quot;:&quot;02699370&quot;,&quot;issued&quot;:{&quot;date-parts&quot;:[[2013]]},&quot;page&quot;:&quot;1687-1695&quot;,&quot;abstract&quot;:&quot;The recent approval by the United States Food and Drug Administration of a rapid HIV self-test marks a significant milestone in the evolution of HIV testing approaches. With nearly one in five people living with HIV in the United States still undiagnosed and an even higher proportion unaware of their infection globally, this decision reflects a new willingness to offer diverse options to get tested for HIV. Rapid self-testing offers several distinct opportunities to improve testing among those with undiagnosed HIV: to encourage testing among those who might not otherwise be tested, to increase the frequency of testing among persons at highest risk for new infection, and to facilitate mutual HIV testing with sex partners. To date, the path to regulatory approval has been long but instructive. The studies and clinical trials required for regulatory approval in the United States provide insight into the performance and potential implications of HIV self-tests as they become available for sale directly to consumers. Although some persistent reservations about self-testing for HIV remain, including the 'window period' of the current test kit, its cost, and its effectiveness for facilitating entry to medical care, others have been dispelled. Self-testing in resource-constrained settings is also promising, including self-testing of health professionals. At present, although the impact has yet to be determined, availability of this new option might offer potential opportunities to improve HIV diagnosis and facilitate both treatment and prevention.&quot;,&quot;issue&quot;:&quot;11&quot;,&quot;volume&quot;:&quot;27&quot;},&quot;isTemporary&quot;:false}],&quot;properties&quot;:{&quot;noteIndex&quot;:0},&quot;isEdited&quot;:false,&quot;manualOverride&quot;:{&quot;citeprocText&quot;:&quot;[25]&quot;}},{&quot;citationID&quot;:&quot;MENDELEY_CITATION_11bde82a-0af3-4a93-b7d3-1739dd0eec25&quot;,&quot;citationItems&quot;:[{&quot;id&quot;:&quot;c9028927-40be-353b-98b3-63476ab3d0c6&quot;,&quot;itemData&quot;:{&quot;type&quot;:&quot;article-journal&quot;,&quot;id&quot;:&quot;c9028927-40be-353b-98b3-63476ab3d0c6&quot;,&quot;title&quot;:&quot;Examining the effects of HIV self-Testing compared to standard HIV testing services: A systematic review and meta-Analysis&quot;,&quot;author&quot;:[{&quot;family&quot;:&quot;Johnson&quot;,&quot;given&quot;:&quot;Cheryl C.&quot;,&quot;parse-names&quot;:false,&quot;dropping-particle&quot;:&quot;&quot;,&quot;non-dropping-particle&quot;:&quot;&quot;},{&quot;family&quot;:&quot;Kennedy&quot;,&quot;given&quot;:&quot;Caitlin&quot;,&quot;parse-names&quot;:false,&quot;dropping-particle&quot;:&quot;&quot;,&quot;non-dropping-particle&quot;:&quot;&quot;},{&quot;family&quot;:&quot;Fonner&quot;,&quot;given&quot;:&quot;Virginia&quot;,&quot;parse-names&quot;:false,&quot;dropping-particle&quot;:&quot;&quot;,&quot;non-dropping-particle&quot;:&quot;&quot;},{&quot;family&quot;:&quot;Siegfried&quot;,&quot;given&quot;:&quot;Nandi&quot;,&quot;parse-names&quot;:false,&quot;dropping-particle&quot;:&quot;&quot;,&quot;non-dropping-particle&quot;:&quot;&quot;},{&quot;family&quot;:&quot;Figueroa&quot;,&quot;given&quot;:&quot;Carmen&quot;,&quot;parse-names&quot;:false,&quot;dropping-particle&quot;:&quot;&quot;,&quot;non-dropping-particle&quot;:&quot;&quot;},{&quot;family&quot;:&quot;Dalal&quot;,&quot;given&quot;:&quot;Shona&quot;,&quot;parse-names&quot;:false,&quot;dropping-particle&quot;:&quot;&quot;,&quot;non-dropping-particle&quot;:&quot;&quot;},{&quot;family&quot;:&quot;Sands&quot;,&quot;given&quot;:&quot;Anita&quot;,&quot;parse-names&quot;:false,&quot;dropping-particle&quot;:&quot;&quot;,&quot;non-dropping-particle&quot;:&quot;&quot;},{&quot;family&quot;:&quot;Baggaley&quot;,&quot;given&quot;:&quot;Rachel&quot;,&quot;parse-names&quot;:false,&quot;dropping-particle&quot;:&quot;&quot;,&quot;non-dropping-particle&quot;:&quot;&quot;}],&quot;container-title&quot;:&quot;Journal of the International AIDS Society&quot;,&quot;DOI&quot;:&quot;10.7448/IAS.20.1.21594&quot;,&quot;ISSN&quot;:&quot;17582652&quot;,&quot;PMID&quot;:&quot;28530049&quot;,&quot;issued&quot;:{&quot;date-parts&quot;:[[2017]]},&quot;abstract&quot;:&quot;Introduction: HIV self-Testing (HIVST) is a discreet and convenient way to reach people with HIV who do not know their status, including many who may not otherwise test. To inform World Health Organization (WHO) guidance, we assessed the effect of HIVST on uptake and frequency of testing, as well as identification of HIV-positive persons, linkage to care, social harm, and risk behaviour. Methods: We systematically searched for studies comparing HIVST to standard HIV testing until 1 June 2016. Meta-Analyses of studies reporting comparable outcomes were conducted using a random-effects model for relative risks (RR) and 95% confidence intervals. The quality of evidence was evaluated using GRADE. Results: After screening 638 citations, we identified five randomized controlled trials (RCTs) comparing HIVST to standard HIV testing services among 4,145 total participants from four countries. All offered free oral-fluid rapid tests for HIVST and were among men. Meta-Analysis of three RCTs showed HIVST doubled uptake of testing among men (RR = 2.12; 95% CI: 1.51, 2.98). Meta-Analysis of two RCTs among men who have sex with men showed frequency of testing nearly doubled (Rate ratio = 1.88; 95% CI: 1.17; 3.01), resulting in two more tests in a 12-15-month period (Mean difference = 2.13; 95% CI: 1.59, 2.66). Meta-Analysis of two RCTs showed HIVST also doubled the likelihood of an HIV-positive diagnosis (RR = 2.02; 95% CI: 0.37, 10.76, 5.32). Across all RCTs, there was no indication of harm attributable to HIVST and potential increases in risk-Taking behaviour appeared to be minimal. Conclusions: HIVST is associated with increased uptake and frequency of testing in RCTs. Such increases, particularly among those at risk who may not otherwise test, will likely identify more HIV-positive individuals as compared to standard testing services alone. However, further research on how to support linkage to confirmatory testing, prevention, treatment and care services is needed. WHO now recommends HIVST as an additional HIV testing approach.&quot;,&quot;publisher&quot;:&quot;Wiley Blackwell&quot;,&quot;issue&quot;:&quot;1&quot;,&quot;volume&quot;:&quot;20&quot;},&quot;isTemporary&quot;:false}],&quot;properties&quot;:{&quot;noteIndex&quot;:0},&quot;isEdited&quot;:false,&quot;manualOverride&quot;:{&quot;isManuallyOverriden&quot;:false,&quot;citeprocText&quot;:&quot;[28]&quot;,&quot;manualOverrideText&quot;:&quot;&quot;}},{&quot;citationID&quot;:&quot;MENDELEY_CITATION_b8cb0797-5b46-4bb7-85c7-e0b637ee0c3c&quot;,&quot;citationItems&quot;:[{&quot;id&quot;:&quot;b1783290-4e22-368a-a021-c46e3ffba0f4&quot;,&quot;itemData&quot;:{&quot;type&quot;:&quot;article-journal&quot;,&quot;id&quot;:&quot;b1783290-4e22-368a-a021-c46e3ffba0f4&quot;,&quot;title&quot;:&quot;Effects of early versus delayed initiation of antiretroviral treatment on clinical outcomes of HIV-1 infection: Results from the phase 3 HPTN 052 randomised controlled trial&quot;,&quot;author&quot;:[{&quot;family&quot;:&quot;Grinsztejn&quot;,&quot;given&quot;:&quot;Beatriz&quot;,&quot;parse-names&quot;:false,&quot;dropping-particle&quot;:&quot;&quot;,&quot;non-dropping-particle&quot;:&quot;&quot;},{&quot;family&quot;:&quot;Hosseinipour&quot;,&quot;given&quot;:&quot;Mina C.&quot;,&quot;parse-names&quot;:false,&quot;dropping-particle&quot;:&quot;&quot;,&quot;non-dropping-particle&quot;:&quot;&quot;},{&quot;family&quot;:&quot;Ribaudo&quot;,&quot;given&quot;:&quot;Heather J.&quot;,&quot;parse-names&quot;:false,&quot;dropping-particle&quot;:&quot;&quot;,&quot;non-dropping-particle&quot;:&quot;&quot;},{&quot;family&quot;:&quot;Swindells&quot;,&quot;given&quot;:&quot;Susan&quot;,&quot;parse-names&quot;:false,&quot;dropping-particle&quot;:&quot;&quot;,&quot;non-dropping-particle&quot;:&quot;&quot;},{&quot;family&quot;:&quot;Eron&quot;,&quot;given&quot;:&quot;Joseph&quot;,&quot;parse-names&quot;:false,&quot;dropping-particle&quot;:&quot;&quot;,&quot;non-dropping-particle&quot;:&quot;&quot;},{&quot;family&quot;:&quot;Chen&quot;,&quot;given&quot;:&quot;Ying Q.&quot;,&quot;parse-names&quot;:false,&quot;dropping-particle&quot;:&quot;&quot;,&quot;non-dropping-particle&quot;:&quot;&quot;},{&quot;family&quot;:&quot;Wang&quot;,&quot;given&quot;:&quot;Lei&quot;,&quot;parse-names&quot;:false,&quot;dropping-particle&quot;:&quot;&quot;,&quot;non-dropping-particle&quot;:&quot;&quot;},{&quot;family&quot;:&quot;Ou&quot;,&quot;given&quot;:&quot;San San&quot;,&quot;parse-names&quot;:false,&quot;dropping-particle&quot;:&quot;&quot;,&quot;non-dropping-particle&quot;:&quot;&quot;},{&quot;family&quot;:&quot;Anderson&quot;,&quot;given&quot;:&quot;Maija&quot;,&quot;parse-names&quot;:false,&quot;dropping-particle&quot;:&quot;&quot;,&quot;non-dropping-particle&quot;:&quot;&quot;},{&quot;family&quot;:&quot;McCauley&quot;,&quot;given&quot;:&quot;Marybeth&quot;,&quot;parse-names&quot;:false,&quot;dropping-particle&quot;:&quot;&quot;,&quot;non-dropping-particle&quot;:&quot;&quot;},{&quot;family&quot;:&quot;Gamble&quot;,&quot;given&quot;:&quot;Theresa&quot;,&quot;parse-names&quot;:false,&quot;dropping-particle&quot;:&quot;&quot;,&quot;non-dropping-particle&quot;:&quot;&quot;},{&quot;family&quot;:&quot;Kumarasamy&quot;,&quot;given&quot;:&quot;Nagalingeshwaran&quot;,&quot;parse-names&quot;:false,&quot;dropping-particle&quot;:&quot;&quot;,&quot;non-dropping-particle&quot;:&quot;&quot;},{&quot;family&quot;:&quot;Hakim&quot;,&quot;given&quot;:&quot;James G.&quot;,&quot;parse-names&quot;:false,&quot;dropping-particle&quot;:&quot;&quot;,&quot;non-dropping-particle&quot;:&quot;&quot;},{&quot;family&quot;:&quot;Kumwenda&quot;,&quot;given&quot;:&quot;Johnstone&quot;,&quot;parse-names&quot;:false,&quot;dropping-particle&quot;:&quot;&quot;,&quot;non-dropping-particle&quot;:&quot;&quot;},{&quot;family&quot;:&quot;Pilotto&quot;,&quot;given&quot;:&quot;Jose H.S.&quot;,&quot;parse-names&quot;:false,&quot;dropping-particle&quot;:&quot;&quot;,&quot;non-dropping-particle&quot;:&quot;&quot;},{&quot;family&quot;:&quot;Godbole&quot;,&quot;given&quot;:&quot;Sheela&quot;,&quot;parse-names&quot;:false,&quot;dropping-particle&quot;:&quot;v.&quot;,&quot;non-dropping-particle&quot;:&quot;&quot;},{&quot;family&quot;:&quot;Chariyalertsak&quot;,&quot;given&quot;:&quot;Suwat&quot;,&quot;parse-names&quot;:false,&quot;dropping-particle&quot;:&quot;&quot;,&quot;non-dropping-particle&quot;:&quot;&quot;},{&quot;family&quot;:&quot;Melo&quot;,&quot;given&quot;:&quot;Marineide Gonçalves&quot;,&quot;parse-names&quot;:false,&quot;dropping-particle&quot;:&quot;&quot;,&quot;non-dropping-particle&quot;:&quot;de&quot;},{&quot;family&quot;:&quot;Mayer&quot;,&quot;given&quot;:&quot;Kenneth H.&quot;,&quot;parse-names&quot;:false,&quot;dropping-particle&quot;:&quot;&quot;,&quot;non-dropping-particle&quot;:&quot;&quot;},{&quot;family&quot;:&quot;Eshleman&quot;,&quot;given&quot;:&quot;Susan H.&quot;,&quot;parse-names&quot;:false,&quot;dropping-particle&quot;:&quot;&quot;,&quot;non-dropping-particle&quot;:&quot;&quot;},{&quot;family&quot;:&quot;Piwowar-Manning&quot;,&quot;given&quot;:&quot;Estelle&quot;,&quot;parse-names&quot;:false,&quot;dropping-particle&quot;:&quot;&quot;,&quot;non-dropping-particle&quot;:&quot;&quot;},{&quot;family&quot;:&quot;Makhema&quot;,&quot;given&quot;:&quot;Joseph&quot;,&quot;parse-names&quot;:false,&quot;dropping-particle&quot;:&quot;&quot;,&quot;non-dropping-particle&quot;:&quot;&quot;},{&quot;family&quot;:&quot;Mills&quot;,&quot;given&quot;:&quot;Lisa A.&quot;,&quot;parse-names&quot;:false,&quot;dropping-particle&quot;:&quot;&quot;,&quot;non-dropping-particle&quot;:&quot;&quot;},{&quot;family&quot;:&quot;Panchia&quot;,&quot;given&quot;:&quot;Ravindre&quot;,&quot;parse-names&quot;:false,&quot;dropping-particle&quot;:&quot;&quot;,&quot;non-dropping-particle&quot;:&quot;&quot;},{&quot;family&quot;:&quot;Sanne&quot;,&quot;given&quot;:&quot;Ian&quot;,&quot;parse-names&quot;:false,&quot;dropping-particle&quot;:&quot;&quot;,&quot;non-dropping-particle&quot;:&quot;&quot;},{&quot;family&quot;:&quot;Gallant&quot;,&quot;given&quot;:&quot;Joel&quot;,&quot;parse-names&quot;:false,&quot;dropping-particle&quot;:&quot;&quot;,&quot;non-dropping-particle&quot;:&quot;&quot;},{&quot;family&quot;:&quot;Hoffman&quot;,&quot;given&quot;:&quot;Irving&quot;,&quot;parse-names&quot;:false,&quot;dropping-particle&quot;:&quot;&quot;,&quot;non-dropping-particle&quot;:&quot;&quot;},{&quot;family&quot;:&quot;Taha&quot;,&quot;given&quot;:&quot;Taha E.&quot;,&quot;parse-names&quot;:false,&quot;dropping-particle&quot;:&quot;&quot;,&quot;non-dropping-particle&quot;:&quot;&quot;},{&quot;family&quot;:&quot;Nielsen-Saines&quot;,&quot;given&quot;:&quot;Karin&quot;,&quot;parse-names&quot;:false,&quot;dropping-particle&quot;:&quot;&quot;,&quot;non-dropping-particle&quot;:&quot;&quot;},{&quot;family&quot;:&quot;Celentano&quot;,&quot;given&quot;:&quot;David&quot;,&quot;parse-names&quot;:false,&quot;dropping-particle&quot;:&quot;&quot;,&quot;non-dropping-particle&quot;:&quot;&quot;},{&quot;family&quot;:&quot;Essex&quot;,&quot;given&quot;:&quot;Max&quot;,&quot;parse-names&quot;:false,&quot;dropping-particle&quot;:&quot;&quot;,&quot;non-dropping-particle&quot;:&quot;&quot;},{&quot;family&quot;:&quot;Havlir&quot;,&quot;given&quot;:&quot;Diane&quot;,&quot;parse-names&quot;:false,&quot;dropping-particle&quot;:&quot;&quot;,&quot;non-dropping-particle&quot;:&quot;&quot;},{&quot;family&quot;:&quot;Cohen&quot;,&quot;given&quot;:&quot;Myron S.&quot;,&quot;parse-names&quot;:false,&quot;dropping-particle&quot;:&quot;&quot;,&quot;non-dropping-particle&quot;:&quot;&quot;}],&quot;container-title&quot;:&quot;The Lancet Infectious Diseases&quot;,&quot;DOI&quot;:&quot;10.1016/S1473-3099(13)70692-3&quot;,&quot;ISSN&quot;:&quot;14744457&quot;,&quot;issued&quot;:{&quot;date-parts&quot;:[[2014]]},&quot;page&quot;:&quot;281-290&quot;,&quot;abstract&quot;:&quot;Background: Use of antiretroviral treatment for HIV-1 infection has decreased AIDS-related morbidity and mortality and prevents sexual transmission of HIV-1. However, the best time to initiate antiretroviral treatment to reduce progression of HIV-1 infection or non-AIDS clinical events is unknown. We reported previously that early antiretroviral treatment reduced HIV-1 transmission by 96%. We aimed to compare the effects of early and delayed initiation of antiretroviral treatment on clinical outcomes. Methods: The HPTN 052 trial is a randomised controlled trial done at 13 sites in nine countries. We enrolled HIV-1-serodiscordant couples to the study and randomly allocated them to either early or delayed antiretroviral treatment by use of permuted block randomisation, stratified by site. Random assignment was unblinded. The HIV-1-infected member of every couple initiated antiretroviral treatment either on entry into the study (early treatment group) or after a decline in CD4 count or with onset of an AIDS-related illness (delayed treatment group). Primary events were AIDS clinical events (WHO stage 4 HIV-1 disease, tuberculosis, and severe bacterial infections) and the following serious medical conditions unrelated to AIDS: serious cardiovascular or vascular disease, serious liver disease, end-stage renal disease, new-onset diabetes mellitus, and non-AIDS malignant disease. Analysis was by intention-to-treat. This trial is registered with ClinicalTrials.gov, number NCT00074581. Findings: 1763 people with HIV-1 infection and a serodiscordant partner were enrolled in the study; 886 were assigned early antiretroviral treatment and 877 to the delayed treatment group (two individuals were excluded from this group after randomisation). Median CD4 counts at randomisation were 442 (IQR 373-522) cells per μL in patients assigned to the early treatment group and 428 (357-522) cells per μL in those allocated delayed antiretroviral treatment. In the delayed group, antiretroviral treatment was initiated at a median CD4 count of 230 (IQR 197-249) cells per μL. Primary clinical events were reported in 57 individuals assigned to early treatment initiation versus 77 people allocated to delayed antiretroviral treatment (hazard ratio 0·73, 95% CI 0·52-1·03; p=0·074). New-onset AIDS events were recorded in 40 participants assigned to early antiretroviral treatment versus 61 allocated delayed initiation (0·64, 0·43-0·96; p=0·031), tuberculosis developed in 17 versus 34 patients, respectively (0·49, 0·28-0·89, p=0·018), and primary non-AIDS events were rare (12 in the early group vs nine with delayed treatment). In total, 498 primary and secondary outcomes occurred in the early treatment group (incidence 24·9 per 100 person-years, 95% CI 22·5-27·5) versus 585 in the delayed treatment group (29·2 per 100 person-years, 26·5-32·1; p=0·025). 26 people died, 11 who were allocated to early antiretroviral treatment and 15 who were assigned to the delayed treatment group. Interpretation: Early initiation of antiretroviral treatment delayed the time to AIDS events and decreased the incidence of primary and secondary outcomes. The clinical benefits recorded, combined with the striking reduction in HIV-1 transmission risk previously reported, provides strong support for earlier initiation of antiretroviral treatment. Funding: US National Institute of Allergy and Infectious Diseases. © 2014 Elsevier Ltd.&quot;,&quot;publisher&quot;:&quot;Lancet Publishing Group&quot;,&quot;issue&quot;:&quot;4&quot;,&quot;volume&quot;:&quot;14&quot;},&quot;isTemporary&quot;:false}],&quot;properties&quot;:{&quot;noteIndex&quot;:0},&quot;isEdited&quot;:false,&quot;manualOverride&quot;:{&quot;isManuallyOverriden&quot;:false,&quot;citeprocText&quot;:&quot;[29]&quot;,&quot;manualOverrideText&quot;:&quot;&quot;}},{&quot;citationID&quot;:&quot;MENDELEY_CITATION_bcc227c3-8c83-42e3-a03c-1c628a1c18a2&quot;,&quot;citationItems&quot;:[{&quot;id&quot;:&quot;2bf60ecb-cbd0-30bf-be32-6ca71631a44e&quot;,&quot;itemData&quot;:{&quot;type&quot;:&quot;article-journal&quot;,&quot;id&quot;:&quot;2bf60ecb-cbd0-30bf-be32-6ca71631a44e&quot;,&quot;title&quot;:&quot;Sexual activity without condoms and risk of HIV transmission in serodifferent couples when the HIV-positive partner is using suppressive antiretroviral therapy&quot;,&quot;author&quot;:[{&quot;family&quot;:&quot;Rodger&quot;,&quot;given&quot;:&quot;Alison J.&quot;,&quot;parse-names&quot;:false,&quot;dropping-particle&quot;:&quot;&quot;,&quot;non-dropping-particle&quot;:&quot;&quot;},{&quot;family&quot;:&quot;Cambiano&quot;,&quot;given&quot;:&quot;Valentina&quot;,&quot;parse-names&quot;:false,&quot;dropping-particle&quot;:&quot;&quot;,&quot;non-dropping-particle&quot;:&quot;&quot;},{&quot;family&quot;:&quot;Bruun&quot;,&quot;given&quot;:&quot;Tina&quot;,&quot;parse-names&quot;:false,&quot;dropping-particle&quot;:&quot;&quot;,&quot;non-dropping-particle&quot;:&quot;&quot;},{&quot;family&quot;:&quot;Vernazza&quot;,&quot;given&quot;:&quot;Pietro&quot;,&quot;parse-names&quot;:false,&quot;dropping-particle&quot;:&quot;&quot;,&quot;non-dropping-particle&quot;:&quot;&quot;},{&quot;family&quot;:&quot;Collins&quot;,&quot;given&quot;:&quot;Simon&quot;,&quot;parse-names&quot;:false,&quot;dropping-particle&quot;:&quot;&quot;,&quot;non-dropping-particle&quot;:&quot;&quot;},{&quot;family&quot;:&quot;Lunzen&quot;,&quot;given&quot;:&quot;Jan&quot;,&quot;parse-names&quot;:false,&quot;dropping-particle&quot;:&quot;&quot;,&quot;non-dropping-particle&quot;:&quot;van&quot;},{&quot;family&quot;:&quot;Corbelli&quot;,&quot;given&quot;:&quot;Giulio Maria&quot;,&quot;parse-names&quot;:false,&quot;dropping-particle&quot;:&quot;&quot;,&quot;non-dropping-particle&quot;:&quot;&quot;},{&quot;family&quot;:&quot;Estrada&quot;,&quot;given&quot;:&quot;Vicente&quot;,&quot;parse-names&quot;:false,&quot;dropping-particle&quot;:&quot;&quot;,&quot;non-dropping-particle&quot;:&quot;&quot;},{&quot;family&quot;:&quot;Geretti&quot;,&quot;given&quot;:&quot;Anna Maria&quot;,&quot;parse-names&quot;:false,&quot;dropping-particle&quot;:&quot;&quot;,&quot;non-dropping-particle&quot;:&quot;&quot;},{&quot;family&quot;:&quot;Beloukas&quot;,&quot;given&quot;:&quot;Apostolos&quot;,&quot;parse-names&quot;:false,&quot;dropping-particle&quot;:&quot;&quot;,&quot;non-dropping-particle&quot;:&quot;&quot;},{&quot;family&quot;:&quot;Asboe&quot;,&quot;given&quot;:&quot;David&quot;,&quot;parse-names&quot;:false,&quot;dropping-particle&quot;:&quot;&quot;,&quot;non-dropping-particle&quot;:&quot;&quot;},{&quot;family&quot;:&quot;Viciana&quot;,&quot;given&quot;:&quot;Pompeyo&quot;,&quot;parse-names&quot;:false,&quot;dropping-particle&quot;:&quot;&quot;,&quot;non-dropping-particle&quot;:&quot;&quot;},{&quot;family&quot;:&quot;Gutiérrez&quot;,&quot;given&quot;:&quot;Félix&quot;,&quot;parse-names&quot;:false,&quot;dropping-particle&quot;:&quot;&quot;,&quot;non-dropping-particle&quot;:&quot;&quot;},{&quot;family&quot;:&quot;Clotet&quot;,&quot;given&quot;:&quot;Bonaventura&quot;,&quot;parse-names&quot;:false,&quot;dropping-particle&quot;:&quot;&quot;,&quot;non-dropping-particle&quot;:&quot;&quot;},{&quot;family&quot;:&quot;Pradier&quot;,&quot;given&quot;:&quot;Christian&quot;,&quot;parse-names&quot;:false,&quot;dropping-particle&quot;:&quot;&quot;,&quot;non-dropping-particle&quot;:&quot;&quot;},{&quot;family&quot;:&quot;Gerstoft&quot;,&quot;given&quot;:&quot;Jan&quot;,&quot;parse-names&quot;:false,&quot;dropping-particle&quot;:&quot;&quot;,&quot;non-dropping-particle&quot;:&quot;&quot;},{&quot;family&quot;:&quot;Weber&quot;,&quot;given&quot;:&quot;Rainer&quot;,&quot;parse-names&quot;:false,&quot;dropping-particle&quot;:&quot;&quot;,&quot;non-dropping-particle&quot;:&quot;&quot;},{&quot;family&quot;:&quot;Westling&quot;,&quot;given&quot;:&quot;Katarina&quot;,&quot;parse-names&quot;:false,&quot;dropping-particle&quot;:&quot;&quot;,&quot;non-dropping-particle&quot;:&quot;&quot;},{&quot;family&quot;:&quot;Wandeler&quot;,&quot;given&quot;:&quot;Gilles&quot;,&quot;parse-names&quot;:false,&quot;dropping-particle&quot;:&quot;&quot;,&quot;non-dropping-particle&quot;:&quot;&quot;},{&quot;family&quot;:&quot;Prins&quot;,&quot;given&quot;:&quot;Jan M.&quot;,&quot;parse-names&quot;:false,&quot;dropping-particle&quot;:&quot;&quot;,&quot;non-dropping-particle&quot;:&quot;&quot;},{&quot;family&quot;:&quot;Rieger&quot;,&quot;given&quot;:&quot;Armin&quot;,&quot;parse-names&quot;:false,&quot;dropping-particle&quot;:&quot;&quot;,&quot;non-dropping-particle&quot;:&quot;&quot;},{&quot;family&quot;:&quot;Stoeckle&quot;,&quot;given&quot;:&quot;Marcel&quot;,&quot;parse-names&quot;:false,&quot;dropping-particle&quot;:&quot;&quot;,&quot;non-dropping-particle&quot;:&quot;&quot;},{&quot;family&quot;:&quot;Kümmerle&quot;,&quot;given&quot;:&quot;Tim&quot;,&quot;parse-names&quot;:false,&quot;dropping-particle&quot;:&quot;&quot;,&quot;non-dropping-particle&quot;:&quot;&quot;},{&quot;family&quot;:&quot;Bini&quot;,&quot;given&quot;:&quot;Teresa&quot;,&quot;parse-names&quot;:false,&quot;dropping-particle&quot;:&quot;&quot;,&quot;non-dropping-particle&quot;:&quot;&quot;},{&quot;family&quot;:&quot;Ammassari&quot;,&quot;given&quot;:&quot;Adriana&quot;,&quot;parse-names&quot;:false,&quot;dropping-particle&quot;:&quot;&quot;,&quot;non-dropping-particle&quot;:&quot;&quot;},{&quot;family&quot;:&quot;Gilson&quot;,&quot;given&quot;:&quot;Richard&quot;,&quot;parse-names&quot;:false,&quot;dropping-particle&quot;:&quot;&quot;,&quot;non-dropping-particle&quot;:&quot;&quot;},{&quot;family&quot;:&quot;Krznaric&quot;,&quot;given&quot;:&quot;Ivanka&quot;,&quot;parse-names&quot;:false,&quot;dropping-particle&quot;:&quot;&quot;,&quot;non-dropping-particle&quot;:&quot;&quot;},{&quot;family&quot;:&quot;Ristola&quot;,&quot;given&quot;:&quot;Matti&quot;,&quot;parse-names&quot;:false,&quot;dropping-particle&quot;:&quot;&quot;,&quot;non-dropping-particle&quot;:&quot;&quot;},{&quot;family&quot;:&quot;Zangerle&quot;,&quot;given&quot;:&quot;Robert&quot;,&quot;parse-names&quot;:false,&quot;dropping-particle&quot;:&quot;&quot;,&quot;non-dropping-particle&quot;:&quot;&quot;},{&quot;family&quot;:&quot;Handberg&quot;,&quot;given&quot;:&quot;Pia&quot;,&quot;parse-names&quot;:false,&quot;dropping-particle&quot;:&quot;&quot;,&quot;non-dropping-particle&quot;:&quot;&quot;},{&quot;family&quot;:&quot;Antela&quot;,&quot;given&quot;:&quot;Antonio&quot;,&quot;parse-names&quot;:false,&quot;dropping-particle&quot;:&quot;&quot;,&quot;non-dropping-particle&quot;:&quot;&quot;},{&quot;family&quot;:&quot;Allan&quot;,&quot;given&quot;:&quot;Sris&quot;,&quot;parse-names&quot;:false,&quot;dropping-particle&quot;:&quot;&quot;,&quot;non-dropping-particle&quot;:&quot;&quot;},{&quot;family&quot;:&quot;Phillips&quot;,&quot;given&quot;:&quot;Andrew N.&quot;,&quot;parse-names&quot;:false,&quot;dropping-particle&quot;:&quot;&quot;,&quot;non-dropping-particle&quot;:&quot;&quot;},{&quot;family&quot;:&quot;Lundgren&quot;,&quot;given&quot;:&quot;Jens&quot;,&quot;parse-names&quot;:false,&quot;dropping-particle&quot;:&quot;&quot;,&quot;non-dropping-particle&quot;:&quot;&quot;}],&quot;container-title&quot;:&quot;JAMA - Journal of the American Medical Association&quot;,&quot;DOI&quot;:&quot;10.1001/jama.2016.5148&quot;,&quot;ISSN&quot;:&quot;15383598&quot;,&quot;issued&quot;:{&quot;date-parts&quot;:[[2016]]},&quot;page&quot;:&quot;171-181&quot;,&quot;abstract&quot;:&quot;IMPORTANCE: A key factor in assessing the effectiveness and cost‐effectiveness of antiretroviral therapy (ART) as a prevention strategy is the absolute risk of HIV transmission through condomless sex with suppressed HIV‐1 RNA viral load for both anal and vaginal sex. OBJECTIVE: To evaluate the rateofwithin‐couple HIV transmission (heterosexual and men who have sex with men [MSM]) during periods of sex without condoms and when the HIV‐positive partner had HIV‐1 RNA load less than 200 copies/mL DESIGN, SETTING, AND PARTICIPANTS: The prospective, observational PARTNER (Partners of People on ART ‐ A New Evaluation of the Risks) study was conducted at 75 clinical sites in 14 European countries and enrolled 1166 HIV serodifferent couples (HIV‐positive partner taking suppressive ART) who reported condomless sex (September 2010 to May 2014). Eligibility criteria for inclusion of couple‐years of follow‐up were condomless sex and HIV‐1 RNA load less than 200 copies/mL. Anonymized phylogenetic analysis compared couples' HIV‐1 polymerase and envelope sequences if an HIV‐negative partner became infected to determine phylogenetically linked transmissions. EXPOSURES: Condomless sexual activity with an HIV‐positive partner taking virally suppressive ART. MAIN OUTCOMES AND MEASURES: Riskofwithin‐couple HIV transmission to the HIV‐negative partner RESULTS: Among 1166 enrolled couples, 888 (mean age, 42 years [IQR, 35‐48]; 548 heterosexual [61.7%] and 340 MSM [38.3%]) provided 1238 eligible couple‐years of follow‐up (median follow‐up, 1.3 years [IQR, 0.8‐2.0]). At baseline, couples reported condomless sex for a median of 2 years (IQR, 0.5‐6.3). Condomless sex with other partners was reported by 108 HIV‐negative MSM (33%) and 21 heterosexuals (4%). During follow‐up, couples reported condomless sex a median of 37 times per year (IQR, 15‐71), with MSM couples reporting approximately 22 000 condomless sex acts and heterosexuals approximately 36 000. Although 11 HIV‐negative partners became HIV‐positive (10 MSM; 1 heterosexual; 8 reported condomless sex with other partners), no phylogenetically linked transmissions occurred over eligible couple‐years of follow‐up, giving a rate of within‐couple HIV transmission of zero, with an upper 95% confidence limit of 0.30/100 couple‐years of follow‐up. The upper 95% confidence limit for condomless anal sex was 0.71 per 100 couple‐years of follow‐up. CONCLUSIONS AND RELEVANCE: Among serodifferent heterosexual and MSM couples in which the HIV‐positive partner was using suppressive ART and who reported condomless sex, during median follow‐up of 1.3 years per couple, there were no documented cases of within‐couple HIV transmission (upper 95% confidence limit, 0.30/100 couple‐years of follow‐up). Additional longer‐term follow‐up is necessary to provide more precise estimates of risk.&quot;,&quot;issue&quot;:&quot;2&quot;,&quot;volume&quot;:&quot;316&quot;},&quot;isTemporary&quot;:false},{&quot;id&quot;:&quot;6fbdc236-01e3-3b47-817c-ef13c7ff9c7a&quot;,&quot;itemData&quot;:{&quot;type&quot;:&quot;article-journal&quot;,&quot;id&quot;:&quot;6fbdc236-01e3-3b47-817c-ef13c7ff9c7a&quot;,&quot;title&quot;:&quot;Technologies for HIV prevention and care: challenges for health services&quot;,&quot;author&quot;:[{&quot;family&quot;:&quot;Maksud&quot;,&quot;given&quot;:&quot;Ivia&quot;,&quot;parse-names&quot;:false,&quot;dropping-particle&quot;:&quot;&quot;,&quot;non-dropping-particle&quot;:&quot;&quot;},{&quot;family&quot;:&quot;Fernandes&quot;,&quot;given&quot;:&quot;Nilo Martinez&quot;,&quot;parse-names&quot;:false,&quot;dropping-particle&quot;:&quot;&quot;,&quot;non-dropping-particle&quot;:&quot;&quot;},{&quot;family&quot;:&quot;Filgueiras&quot;,&quot;given&quot;:&quot;Sandra Lucia&quot;,&quot;parse-names&quot;:false,&quot;dropping-particle&quot;:&quot;&quot;,&quot;non-dropping-particle&quot;:&quot;&quot;}],&quot;container-title&quot;:&quot;Revista Brasileira de Epidemiologia&quot;,&quot;DOI&quot;:&quot;10.1590/1809-4503201500050008&quot;,&quot;ISBN&quot;:&quot;1500050008&quot;,&quot;ISSN&quot;:&quot;1415-790X&quot;,&quot;PMID&quot;:&quot;26630301&quot;,&quot;issued&quot;:{&quot;date-parts&quot;:[[2015]]},&quot;page&quot;:&quot;104-119&quot;,&quot;abstract&quot;:&quot;&lt;p&gt;ABSTRACTThis article aims to consider some relevant challenges to the provision of \&quot;new prevention technologies\&quot; in health services in a scenario where the \&quot;advances\&quot; in the global response to AIDS control are visible. We take as material for analysis the information currently available on the HIV post-exposure prophylaxis (PEP) and pre-exposure prophylaxis (PrEP), treatment as prevention (TASP) and over the counter. The methodology consisted of the survey and analysis of the Biblioteca Virtual em Saúde (BVS: MEDLINE, LILACS, WHOLIS, PAHO, SciELO) articles that addressed the issue of HIV prevention and care in the context of so-called new prevention technologies. The results of the studies show that there is assistance on the ground of clinics for the treatment of disease responses, but there are several challenges related to the sphere of prevention. The articles list some challenges regarding to management, organization of services and the attention given by health professionals to users. The current context shows evidence of the effectiveness of antiretroviral therapy in reducing the risk of HIV transmission, but the challenges for the provision of preventive technologies in health services permeate health professionals and users in their individual dimensions and health services in organizational and structural dimension. Interventions should be made available in a context of community mobilization; there should be no pressure on people to make HIV testing, antiretroviral treatment or for prevention. In the management is responsible for the training of health professionals to inform, clarify and make available to users, partners and family information about the new antiretroviral use strategies.&lt;/p&gt;&quot;,&quot;issue&quot;:&quot;suppl 1&quot;,&quot;volume&quot;:&quot;18&quot;},&quot;isTemporary&quot;:false},{&quot;id&quot;:&quot;592611c0-d809-3938-bda0-54da0a791951&quot;,&quot;itemData&quot;:{&quot;type&quot;:&quot;article-journal&quot;,&quot;id&quot;:&quot;592611c0-d809-3938-bda0-54da0a791951&quot;,&quot;title&quot;:&quot;Over-the-counter human immunodeficiency virus self-test kits: Time to explore their use for men who have sex with men in Brazil&quot;,&quot;author&quot;:[{&quot;family&quot;:&quot;Lippman&quot;,&quot;given&quot;:&quot;Sheri A.&quot;,&quot;parse-names&quot;:false,&quot;dropping-particle&quot;:&quot;&quot;,&quot;non-dropping-particle&quot;:&quot;&quot;},{&quot;family&quot;:&quot;Veloso&quot;,&quot;given&quot;:&quot;Valdiléa G.&quot;,&quot;parse-names&quot;:false,&quot;dropping-particle&quot;:&quot;&quot;,&quot;non-dropping-particle&quot;:&quot;&quot;},{&quot;family&quot;:&quot;Buchbinder&quot;,&quot;given&quot;:&quot;Susan&quot;,&quot;parse-names&quot;:false,&quot;dropping-particle&quot;:&quot;&quot;,&quot;non-dropping-particle&quot;:&quot;&quot;},{&quot;family&quot;:&quot;Fernandes&quot;,&quot;given&quot;:&quot;Nilo Martinez&quot;,&quot;parse-names&quot;:false,&quot;dropping-particle&quot;:&quot;&quot;,&quot;non-dropping-particle&quot;:&quot;&quot;},{&quot;family&quot;:&quot;Terto&quot;,&quot;given&quot;:&quot;Veriano&quot;,&quot;parse-names&quot;:false,&quot;dropping-particle&quot;:&quot;&quot;,&quot;non-dropping-particle&quot;:&quot;&quot;},{&quot;family&quot;:&quot;Sullivan&quot;,&quot;given&quot;:&quot;Patrick S.&quot;,&quot;parse-names&quot;:false,&quot;dropping-particle&quot;:&quot;&quot;,&quot;non-dropping-particle&quot;:&quot;&quot;},{&quot;family&quot;:&quot;Grinsztejn&quot;,&quot;given&quot;:&quot;Beatriz&quot;,&quot;parse-names&quot;:false,&quot;dropping-particle&quot;:&quot;&quot;,&quot;non-dropping-particle&quot;:&quot;&quot;}],&quot;container-title&quot;:&quot;Brazilian Journal of Infectious Diseases&quot;,&quot;DOI&quot;:&quot;10.1016/j.bjid.2014.02.002&quot;,&quot;ISSN&quot;:&quot;16784391&quot;,&quot;URL&quot;:&quot;http://dx.doi.org/10.1016/j.bjid.2014.02.002&quot;,&quot;issued&quot;:{&quot;date-parts&quot;:[[2014]]},&quot;page&quot;:&quot;239-244&quot;,&quot;abstract&quot;:&quot;Increasing access and frequency of human immunodeficiency virus testing are critical to stemming the epidemic. In Brazil's concentrated epidemic, human immunodeficiency virus prevalence in the men who have sex with men/transgender population far exceeds that in the general population, but testing rates fall below what is needed to ensure early detection and treatment. Over-the-counter human immunodeficiency virus self-testing kits, now available in stores in the U.S., have enormous potential to increase testing access and frequency and to facilitate early detection and treatment. With the advent of human immunodeficiency virus self-testing upon us, it is timely to engage the scientific community, government, and civil society in a dialog around how to best utilize this technology in Brazil. We summarize recent research on over-the-counter testing among men who have sex with men, raise potential questions and challenges to using self-tests, suggest implementation strategies, and outline a research agenda moving forward. © 2014 Elsevier Editora Ltda.&quot;,&quot;publisher&quot;:&quot;Elsevier Editora Ltda&quot;,&quot;issue&quot;:&quot;3&quot;,&quot;volume&quot;:&quot;18&quot;},&quot;isTemporary&quot;:false}],&quot;properties&quot;:{&quot;noteIndex&quot;:0},&quot;isEdited&quot;:false,&quot;manualOverride&quot;:{&quot;isManuallyOverriden&quot;:false,&quot;citeprocText&quot;:&quot;[2, 30, 31]&quot;,&quot;manualOverrideText&quot;:&quot;&quot;}},{&quot;citationID&quot;:&quot;MENDELEY_CITATION_d167a946-49c4-422d-85dd-ab91a788602b&quot;,&quot;citationItems&quot;:[{&quot;id&quot;:&quot;f7fc3b61-ef57-30ea-a736-b46fb9af0ba0&quot;,&quot;itemData&quot;:{&quot;type&quot;:&quot;article&quot;,&quot;id&quot;:&quot;f7fc3b61-ef57-30ea-a736-b46fb9af0ba0&quot;,&quot;title&quot;:&quot;Arguments for and against HIV self-testing&quot;,&quot;author&quot;:[{&quot;family&quot;:&quot;Wood&quot;,&quot;given&quot;:&quot;Brian R.&quot;,&quot;parse-names&quot;:false,&quot;dropping-particle&quot;:&quot;&quot;,&quot;non-dropping-particle&quot;:&quot;&quot;},{&quot;family&quot;:&quot;Ballenger&quot;,&quot;given&quot;:&quot;Carl&quot;,&quot;parse-names&quot;:false,&quot;dropping-particle&quot;:&quot;&quot;,&quot;non-dropping-particle&quot;:&quot;&quot;},{&quot;family&quot;:&quot;Stekler&quot;,&quot;given&quot;:&quot;Joanne D.&quot;,&quot;parse-names&quot;:false,&quot;dropping-particle&quot;:&quot;&quot;,&quot;non-dropping-particle&quot;:&quot;&quot;}],&quot;container-title&quot;:&quot;HIV/AIDS - Research and Palliative Care&quot;,&quot;DOI&quot;:&quot;10.2147/HIV.S49083&quot;,&quot;ISSN&quot;:&quot;11791373&quot;,&quot;issued&quot;:{&quot;date-parts&quot;:[[2014,8,2]]},&quot;page&quot;:&quot;117-126&quot;,&quot;abstract&quot;:&quot;Approximately 60% of human immunodeficiency virus (HIV)-infected individuals are unaware of their infection, and stigma and discrimination continue to threaten acceptance of HIV testing services worldwide. Self-testing for HIV has garnered controversy for years and the debate reignited with the approval of a point-of-care test for over-the-counter sale in the US in 2012. Here, we present arguments for and against HIV self-testing. The case in support of HIV self-testing contends that: the modality is highly acceptable, especially among the most at-risk individuals; self-testing empowers users, thus helping to normalize testing; and mutual partner testing has the potential to increase awareness of risk and avert condomless sex between discordant partners. Arguments against HIV self-testing include: cost limits access to those who need testing most; false-negative results, especially during the window period, may lead to false reassurance and could promote sex between discordant partners at the time of highest infectivity; opportunities for counseling, linkage to care, and diagnosis of other sexually transmitted infections may be missed; and self-testing leads to potential for coercion between partners. Research is needed to better define the risks of self-testing, especially as performance of the assays improves, and to delineate the benefits of programs designed to improve access to self-test kits, because this testing modality has numerous potential advantages and drawbacks. © 2014 Wood et al.&quot;,&quot;publisher&quot;:&quot;Dove Medical Press Ltd.&quot;,&quot;volume&quot;:&quot;6&quot;},&quot;isTemporary&quot;:false}],&quot;properties&quot;:{&quot;noteIndex&quot;:0},&quot;isEdited&quot;:false,&quot;manualOverride&quot;:{&quot;citeprocText&quot;:&quot;[32]&quot;}},{&quot;citationID&quot;:&quot;MENDELEY_CITATION_cd362a8e-e0ad-4746-8a76-b9d5a470c563&quot;,&quot;citationItems&quot;:[{&quot;id&quot;:&quot;a4484fb4-3b04-3b94-a88b-32a8ea2e42f7&quot;,&quot;itemData&quot;:{&quot;type&quot;:&quot;article-journal&quot;,&quot;id&quot;:&quot;a4484fb4-3b04-3b94-a88b-32a8ea2e42f7&quot;,&quot;title&quot;:&quot;Attitudes and Acceptability on HIV Self-testing Among Key Populations: A Literature Review&quot;,&quot;author&quot;:[{&quot;family&quot;:&quot;Figueroa&quot;,&quot;given&quot;:&quot;Carmen&quot;,&quot;parse-names&quot;:false,&quot;dropping-particle&quot;:&quot;&quot;,&quot;non-dropping-particle&quot;:&quot;&quot;},{&quot;family&quot;:&quot;Johnson&quot;,&quot;given&quot;:&quot;Cheryl&quot;,&quot;parse-names&quot;:false,&quot;dropping-particle&quot;:&quot;&quot;,&quot;non-dropping-particle&quot;:&quot;&quot;},{&quot;family&quot;:&quot;Verster&quot;,&quot;given&quot;:&quot;Annette&quot;,&quot;parse-names&quot;:false,&quot;dropping-particle&quot;:&quot;&quot;,&quot;non-dropping-particle&quot;:&quot;&quot;},{&quot;family&quot;:&quot;Baggaley&quot;,&quot;given&quot;:&quot;Rachel&quot;,&quot;parse-names&quot;:false,&quot;dropping-particle&quot;:&quot;&quot;,&quot;non-dropping-particle&quot;:&quot;&quot;}],&quot;container-title&quot;:&quot;AIDS and Behavior&quot;,&quot;DOI&quot;:&quot;10.1007/s10461-015-1097-8&quot;,&quot;ISSN&quot;:&quot;15733254&quot;,&quot;issued&quot;:{&quot;date-parts&quot;:[[2015]]},&quot;page&quot;:&quot;1949-1965&quot;,&quot;abstract&quot;:&quot;© 2015, The Author(s). HIV self-testing (HIVST) is a potential strategy to overcome disparities in access to and uptake of HIV testing, particularly among key populations (KP). A literature review was conducted on the acceptability, values and preferences among KP. Data was analyzed by country income World Bank classification, type of specimen collection, level of support offered and other qualitative aspects. Most studies identified were from high-income countries and among men who have sex with men (MSM) who found HIVST to be acceptable. In general, MSM were interested in HIVST because of its convenient and private nature. However, they had concerns about the lack of counseling, possible user error and accuracy. Data on the values and preferences of other KP groups regarding HIVST is limited. This should be a research priority, as HIVST is likely to become more widely available, including in resource-limited settings.&quot;,&quot;publisher&quot;:&quot;Springer US&quot;,&quot;issue&quot;:&quot;11&quot;,&quot;volume&quot;:&quot;19&quot;},&quot;isTemporary&quot;:false}],&quot;properties&quot;:{&quot;noteIndex&quot;:0},&quot;isEdited&quot;:false,&quot;manualOverride&quot;:{&quot;citeprocText&quot;:&quot;[26]&quot;}},{&quot;citationID&quot;:&quot;MENDELEY_CITATION_f82f6195-c25a-435b-a1d4-d4a109450c5d&quot;,&quot;citationItems&quot;:[{&quot;id&quot;:&quot;2a98694e-ec41-31fe-8df8-948d97f02dc3&quot;,&quot;itemData&quot;:{&quot;type&quot;:&quot;article-journal&quot;,&quot;id&quot;:&quot;2a98694e-ec41-31fe-8df8-948d97f02dc3&quot;,&quot;title&quot;:&quot;High acceptability of rapid HIV self-testing among a diverse sample of MSM from Buenos Aires, Argentina&quot;,&quot;author&quot;:[{&quot;family&quot;:&quot;Pando&quot;,&quot;given&quot;:&quot;Maria A.&quot;,&quot;parse-names&quot;:false,&quot;dropping-particle&quot;:&quot;&quot;,&quot;non-dropping-particle&quot;:&quot;&quot;},{&quot;family&quot;:&quot;Dolezal&quot;,&quot;given&quot;:&quot;Curtis&quot;,&quot;parse-names&quot;:false,&quot;dropping-particle&quot;:&quot;&quot;,&quot;non-dropping-particle&quot;:&quot;&quot;},{&quot;family&quot;:&quot;Marone&quot;,&quot;given&quot;:&quot;Rubén O.&quot;,&quot;parse-names&quot;:false,&quot;dropping-particle&quot;:&quot;&quot;,&quot;non-dropping-particle&quot;:&quot;&quot;},{&quot;family&quot;:&quot;Barreda&quot;,&quot;given&quot;:&quot;Victoria&quot;,&quot;parse-names&quot;:false,&quot;dropping-particle&quot;:&quot;&quot;,&quot;non-dropping-particle&quot;:&quot;&quot;},{&quot;family&quot;:&quot;Carballo-Diéguez&quot;,&quot;given&quot;:&quot;Alex&quot;,&quot;parse-names&quot;:false,&quot;dropping-particle&quot;:&quot;&quot;,&quot;non-dropping-particle&quot;:&quot;&quot;},{&quot;family&quot;:&quot;Avila&quot;,&quot;given&quot;:&quot;Maria M.&quot;,&quot;parse-names&quot;:false,&quot;dropping-particle&quot;:&quot;&quot;,&quot;non-dropping-particle&quot;:&quot;&quot;},{&quot;family&quot;:&quot;Balán&quot;,&quot;given&quot;:&quot;Ivan C.&quot;,&quot;parse-names&quot;:false,&quot;dropping-particle&quot;:&quot;&quot;,&quot;non-dropping-particle&quot;:&quot;&quot;}],&quot;container-title&quot;:&quot;PLoS ONE&quot;,&quot;DOI&quot;:&quot;10.1371/journal.pone.0180361&quot;,&quot;ISSN&quot;:&quot;19326203&quot;,&quot;PMID&quot;:&quot;28672037&quot;,&quot;issued&quot;:{&quot;date-parts&quot;:[[2017,7,1]]},&quot;page&quot;:&quot;1-12&quot;,&quot;abstract&quot;:&quot;Introduction The objective of this study was to explore the acceptability of rapid HIV self-testing (RHST) among men who have sex with men (MSM). Methods During 2006–2009, a sample of 500 MSM was recruited through Respondent Driven Sampling for an HIV prevalence/incidence study. Attitude toward RHST was explored among HIV negative MSM. Data were weighted prior to analyses. Results Participants reported they were likely to buy RHST (74%), test themselves more frequently than they currently do (77%), and that the procedure would simplify testing (70%). Furthermore, 71% reported they would probably use it alone, 66% would use it with a steady partner, and 56% with a friend/partner. While a majority acknowledged that RHST use would deprive them of receiving counseling (61%), 74% declared they would go for help if they tested positive; 57% would use an RHST in order to avoid condoms. Probability of use surpassed 70% among gay and non-gay identified MSM as well as those with and without a previous HIV test. Those likely to buy RHST were older (p = 0.025) and more likely to identify as gay (p = 0.036). A total of 17% said they would think about killing themselves and 9% would attempt suicide if they tested positive. These MSM were more likely to be younger (p&lt;0.001), with lower mood level (p&lt;0.001) and greater feelings of loneliness (p = 0.026). Conclusions The high acceptability of RHST found among MSM should encourage the authorities to consider the possibility of offering it for self-testing, as it can improve early diagnosis and prevention of future transmissions. However, further research is needed to understand how to best disseminate RHST among MSM who wish to use it and to offer support and linkage to care for those who test HIV-positive.&quot;,&quot;publisher&quot;:&quot;Public Library of Science&quot;,&quot;issue&quot;:&quot;7&quot;,&quot;volume&quot;:&quot;12&quot;},&quot;isTemporary&quot;:false}],&quot;properties&quot;:{&quot;noteIndex&quot;:0},&quot;isEdited&quot;:false,&quot;manualOverride&quot;:{&quot;isManuallyOverriden&quot;:false,&quot;citeprocText&quot;:&quot;[33]&quot;,&quot;manualOverrideText&quot;:&quot;&quot;}},{&quot;citationID&quot;:&quot;MENDELEY_CITATION_c486b946-5e83-45d0-9c14-e3515790901b&quot;,&quot;citationItems&quot;:[{&quot;id&quot;:&quot;b5a4fe3f-725d-3139-bfea-f69299c8234d&quot;,&quot;itemData&quot;:{&quot;type&quot;:&quot;article-journal&quot;,&quot;id&quot;:&quot;b5a4fe3f-725d-3139-bfea-f69299c8234d&quot;,&quot;title&quot;:&quot;Aceitabilidade da autotestagem domiciliar para o HIV entre homens que fazem sexo com homens no Brasil: Dados de uma enquete na Internet&quot;,&quot;author&quot;:[{&quot;family&quot;:&quot;Lippman&quot;,&quot;given&quot;:&quot;Sheri A.&quot;,&quot;parse-names&quot;:false,&quot;dropping-particle&quot;:&quot;&quot;,&quot;non-dropping-particle&quot;:&quot;&quot;},{&quot;family&quot;:&quot;Périssé&quot;,&quot;given&quot;:&quot;André R.S.&quot;,&quot;parse-names&quot;:false,&quot;dropping-particle&quot;:&quot;&quot;,&quot;non-dropping-particle&quot;:&quot;&quot;},{&quot;family&quot;:&quot;Veloso&quot;,&quot;given&quot;:&quot;Valdiléa G.&quot;,&quot;parse-names&quot;:false,&quot;dropping-particle&quot;:&quot;&quot;,&quot;non-dropping-particle&quot;:&quot;&quot;},{&quot;family&quot;:&quot;Sullivan&quot;,&quot;given&quot;:&quot;Patrick S.&quot;,&quot;parse-names&quot;:false,&quot;dropping-particle&quot;:&quot;&quot;,&quot;non-dropping-particle&quot;:&quot;&quot;},{&quot;family&quot;:&quot;Buchbinder&quot;,&quot;given&quot;:&quot;Susan&quot;,&quot;parse-names&quot;:false,&quot;dropping-particle&quot;:&quot;&quot;,&quot;non-dropping-particle&quot;:&quot;&quot;},{&quot;family&quot;:&quot;Sineath&quot;,&quot;given&quot;:&quot;R. Craig&quot;,&quot;parse-names&quot;:false,&quot;dropping-particle&quot;:&quot;&quot;,&quot;non-dropping-particle&quot;:&quot;&quot;},{&quot;family&quot;:&quot;Grinsztejn&quot;,&quot;given&quot;:&quot;Beatriz&quot;,&quot;parse-names&quot;:false,&quot;dropping-particle&quot;:&quot;&quot;,&quot;non-dropping-particle&quot;:&quot;&quot;}],&quot;container-title&quot;:&quot;Cadernos de Saude Publica&quot;,&quot;DOI&quot;:&quot;10.1590/0102-311X00008913&quot;,&quot;ISSN&quot;:&quot;16784464&quot;,&quot;issued&quot;:{&quot;date-parts&quot;:[[2014]]},&quot;page&quot;:&quot;724-734&quot;,&quot;abstract&quot;:&quot;The Brazilian HIV/AIDS epidemic is concentrated among men who have sex with men (MSM), however HIV testing rates among MSM are not commensurate with their risk. Strategies to expand early diagnosis may include use of selfconducted home-based testing kits, which are now available for purchase in the US. In April 2011 we conducted a survey with Brazilian MSM using Facebook to assess HIV testing preferences and acceptability of home-based testing. Among 356 previously tested, HIV-negative MSM, 47% reported a preference for home-based testing, 27% preferred clinic-based testing, and 26% had no preference. Less frequent testers and those who had considered testing but failed to test were more likely to prefer home-based testing. Close to 90% reported that they would use self-test kits; 62% and 54% said they would use home-based testing to make choices about unprotected sex with regular and new partners, respectively. Concerns included difficulty to understand the tests (32%) and receiving results alone (23%). Overall, home-based testing may appeal to MSM and result in increased testing frequency. Research on feasibility and utilization of self-tests in practice is needed.&quot;,&quot;publisher&quot;:&quot;Fundacao Oswaldo Cruz&quot;,&quot;issue&quot;:&quot;4&quot;,&quot;volume&quot;:&quot;30&quot;},&quot;isTemporary&quot;:false}],&quot;properties&quot;:{&quot;noteIndex&quot;:0},&quot;isEdited&quot;:false,&quot;manualOverride&quot;:{&quot;isManuallyOverriden&quot;:false,&quot;citeprocText&quot;:&quot;[34]&quot;,&quot;manualOverrideText&quot;:&quot;&quot;}},{&quot;citationID&quot;:&quot;MENDELEY_CITATION_6bc55f8b-5663-4c62-9c53-2ea89f0ab9f2&quot;,&quot;citationItems&quot;:[{&quot;id&quot;:&quot;3abcdbc4-c793-367c-a6f1-475a06a8650b&quot;,&quot;itemData&quot;:{&quot;type&quot;:&quot;article-journal&quot;,&quot;id&quot;:&quot;3abcdbc4-c793-367c-a6f1-475a06a8650b&quot;,&quot;title&quot;:&quot;Comparing the characteristics of Brazilian MSM using app for sexual encounters&quot;,&quot;author&quot;:[{&quot;family&quot;:&quot;Torres&quot;,&quot;given&quot;:&quot;T S&quot;,&quot;parse-names&quot;:false,&quot;dropping-particle&quot;:&quot;&quot;,&quot;non-dropping-particle&quot;:&quot;&quot;},{&quot;family&quot;:&quot;De&quot;,&quot;given&quot;:&quot;Boni R&quot;,&quot;parse-names&quot;:false,&quot;dropping-particle&quot;:&quot;&quot;,&quot;non-dropping-particle&quot;:&quot;&quot;},{&quot;family&quot;:&quot;Vasconcelos&quot;,&quot;given&quot;:&quot;M&quot;,&quot;parse-names&quot;:false,&quot;dropping-particle&quot;:&quot;&quot;,&quot;non-dropping-particle&quot;:&quot;&quot;},{&quot;family&quot;:&quot;Luz&quot;,&quot;given&quot;:&quot;P M&quot;,&quot;parse-names&quot;:false,&quot;dropping-particle&quot;:&quot;&quot;,&quot;non-dropping-particle&quot;:&quot;&quot;},{&quot;family&quot;:&quot;Hoagland&quot;,&quot;given&quot;:&quot;B&quot;,&quot;parse-names&quot;:false,&quot;dropping-particle&quot;:&quot;&quot;,&quot;non-dropping-particle&quot;:&quot;&quot;},{&quot;family&quot;:&quot;Moreira&quot;,&quot;given&quot;:&quot;R I&quot;,&quot;parse-names&quot;:false,&quot;dropping-particle&quot;:&quot;&quot;,&quot;non-dropping-particle&quot;:&quot;&quot;},{&quot;family&quot;:&quot;Garner&quot;,&quot;given&quot;:&quot;A&quot;,&quot;parse-names&quot;:false,&quot;dropping-particle&quot;:&quot;&quot;,&quot;non-dropping-particle&quot;:&quot;&quot;},{&quot;family&quot;:&quot;Veloso&quot;,&quot;given&quot;:&quot;V&quot;,&quot;parse-names&quot;:false,&quot;dropping-particle&quot;:&quot;&quot;,&quot;non-dropping-particle&quot;:&quot;&quot;},{&quot;family&quot;:&quot;Grinsztejn&quot;,&quot;given&quot;:&quot;B&quot;,&quot;parse-names&quot;:false,&quot;dropping-particle&quot;:&quot;&quot;,&quot;non-dropping-particle&quot;:&quot;&quot;}],&quot;container-title&quot;:&quot;Topics in Antiviral Medicine&quot;,&quot;ISSN&quot;:&quot;2161-5853&quot;,&quot;URL&quot;:&quot;https://www.iasusa.org/sites/default/files/tam/apr_2018.pdf http://ovidsp.ovid.com/ovidweb.cgi?T=JS&amp;PAGE=reference&amp;D=emexa&amp;NEWS=N&amp;AN=621729225&quot;,&quot;issued&quot;:{&quot;date-parts&quot;:[[2018]]},&quot;page&quot;:&quot;466s&quot;,&quot;abstract&quot;:&quot;Background: Geosocial networking (GSN) smartphone applications (apps) are becoming the main venue for sexual encounters among Brazilian men who have sex with men (MSM). As HIV infection risk has been increasing among MSM, the Brazilian government recently adopted pre-exposure prophylaxis (PrEP) which will be provided by the National Health System. Accordingly, an understanding of the profile of MSM who use apps for sexual encounters is needed to design combined prevention interventions tailored for this group. Methods: Two cross-sectional online surveys using the same questionnaire were conducted in July 2016 and July 2017. Inclusion criteria were &gt;= 18 years of age, cisgender, HIV uninfected and residence in any of the ten selected Brazilian capitals Chi-square tests were used to compare characteristics of MSM recruited in the two studies. Results: A total of 2800 and 2497 MSM completed the survey in 2016 and 2017, respectively. Median age was 30 years (IQR25-36) in both years, but more MSM aged &lt;=24 years were included in 2017 (26.1% vs. 29.0; p=0.036). Compared to 2016, participants with the following characteristics were more represented in the 2017 survey: non-white (36.5 vs. 42.5; p&lt;.001), bisexual (9.2% vs. 12.9%; p&lt;.001), less educated (&lt;12 years: 41.4% vs. 49.5%; p&lt;.001) and lower monthly income (&lt;=3 Brazilian Minimum Wage - USD 250: 34.1 vs. 45.4; p&lt;.001). Scores on \&quot;The HIV Incidence Risk for MSM\&quot; scale (&gt;=10 points: 66.5% vs. 68.2%, p=0.19) and STI diagnosis (12.4% vs. 14.0%; p=0.08) were similar. Perceived likelihood of getting HIV was higher in 2017 (21.1% vs. 25.3%, p=0.001), although more MSM reported never testing for HIV (14.3% vs. 20.3%, p&lt;.001) and receiving money for sex (3.3% vs. 5.5%; p&lt;.001). Having a male steady partner (18.0% vs. 19.3%; p=0.22), binge drinking (71.7% vs. 73.6%; p=0.13) and stimulants use (22.5% vs. 20.6%; p=0.08) were similar. Awareness of PrEP and nPEP was lower in 2017, while willingness to use oral daily PrEP and non-occupational post-exposure prophylaxis (nPEP) was higher. Willingness to use PrEP injection and HIV self-testing (HIVST) was higher in 2016 (Table 1). Conclusion: Our results suggest that the use of GNS apps seems to have spread across younger and less educated MSM in 2017, which may explain the lower PrEP awareness in this year. As this population stratum is at the highest risk of HIV acquisition in Brazil, mobile health tools are a promising means to reach these individuals in order to increase awareness and demand of new prevention strategies. (Table Presented).&quot;,&quot;issue&quot;:&quot;4&quot;,&quot;volume&quot;:&quot;26&quot;},&quot;isTemporary&quot;:false}],&quot;properties&quot;:{&quot;noteIndex&quot;:0},&quot;isEdited&quot;:false,&quot;manualOverride&quot;:{&quot;citeprocText&quot;:&quot;[35]&quot;}},{&quot;citationID&quot;:&quot;MENDELEY_CITATION_7dad4852-a00b-4951-b9f3-b28e288d144a&quot;,&quot;citationItems&quot;:[{&quot;id&quot;:&quot;aae729c0-cc32-3362-a586-94f83a68848c&quot;,&quot;itemData&quot;:{&quot;type&quot;:&quot;article-journal&quot;,&quot;id&quot;:&quot;aae729c0-cc32-3362-a586-94f83a68848c&quot;,&quot;title&quot;:&quot;Acceptability, perceived reliability and challenges associated with distributing HIV self-test kits to young MSM in Uganda: a qualitative study&quot;,&quot;author&quot;:[{&quot;family&quot;:&quot;Okoboi&quot;,&quot;given&quot;:&quot;Stephen&quot;,&quot;parse-names&quot;:false,&quot;dropping-particle&quot;:&quot;&quot;,&quot;non-dropping-particle&quot;:&quot;&quot;},{&quot;family&quot;:&quot;Twimukye&quot;,&quot;given&quot;:&quot;Adelline&quot;,&quot;parse-names&quot;:false,&quot;dropping-particle&quot;:&quot;&quot;,&quot;non-dropping-particle&quot;:&quot;&quot;},{&quot;family&quot;:&quot;Lazarus&quot;,&quot;given&quot;:&quot;Oucul&quot;,&quot;parse-names&quot;:false,&quot;dropping-particle&quot;:&quot;&quot;,&quot;non-dropping-particle&quot;:&quot;&quot;},{&quot;family&quot;:&quot;Castelnuovo&quot;,&quot;given&quot;:&quot;Barbara&quot;,&quot;parse-names&quot;:false,&quot;dropping-particle&quot;:&quot;&quot;,&quot;non-dropping-particle&quot;:&quot;&quot;},{&quot;family&quot;:&quot;Agaba&quot;,&quot;given&quot;:&quot;Collins&quot;,&quot;parse-names&quot;:false,&quot;dropping-particle&quot;:&quot;&quot;,&quot;non-dropping-particle&quot;:&quot;&quot;},{&quot;family&quot;:&quot;Immaculate&quot;,&quot;given&quot;:&quot;Muloni&quot;,&quot;parse-names&quot;:false,&quot;dropping-particle&quot;:&quot;&quot;,&quot;non-dropping-particle&quot;:&quot;&quot;},{&quot;family&quot;:&quot;Nanfuka&quot;,&quot;given&quot;:&quot;Mastula&quot;,&quot;parse-names&quot;:false,&quot;dropping-particle&quot;:&quot;&quot;,&quot;non-dropping-particle&quot;:&quot;&quot;},{&quot;family&quot;:&quot;Kambugu&quot;,&quot;given&quot;:&quot;Andrew&quot;,&quot;parse-names&quot;:false,&quot;dropping-particle&quot;:&quot;&quot;,&quot;non-dropping-particle&quot;:&quot;&quot;},{&quot;family&quot;:&quot;King&quot;,&quot;given&quot;:&quot;Rachel&quot;,&quot;parse-names&quot;:false,&quot;dropping-particle&quot;:&quot;&quot;,&quot;non-dropping-particle&quot;:&quot;&quot;}],&quot;container-title&quot;:&quot;AIDS society&quot;,&quot;DOI&quot;:&quot;10.1002/jia2.25269/full&quot;,&quot;URL&quot;:&quot;http://onlinelibrary.wiley.com/doi/10.1002/jia2.25269/full&quot;,&quot;issued&quot;:{&quot;date-parts&quot;:[[2019]]},&quot;page&quot;:&quot;1-8&quot;,&quot;abstract&quot;:&quot;Introduction: HIV self-testing is a flexible, accessible and acceptable emerging technology with a particular potential to identify people living with HIV who are reluctant to interact with conventional HIV testing approaches. We assessed the acceptability , perceived reliability and challenges associated with distributing HIV self-test (HIVST) to young men who have sex with men (MSM) in Uganda. Methods: Between February and May, 2018, we enrolled 74 MSM aged ≥18 years purposively sampled and verbally consented to participate in six focus group discussions (FGDs) in The AIDS Support Organization (TASO Masaka and Entebbe). We also conducted two FGDs of 18 health workers. MSM FGD groups included individuals who had; (1) tested greater than one year previously; (2) tested between six months and one year previously; (3) tested three to six months previously; (4) never tested. FGDs examined: (i) the acceptability of HIVST distribution; (iii) preferences for various HIVST distribution channels ; (iv) perceptions about the accuracy of HIVST; (v) challenges associated with HIVST distribution. We identified major themes, developed and refined a codebook. We used Nvivo version 11 for data management. Results: MSM participants age ranged between 19 and 30 years. Participants described HIVST as a mechanism that would facilitate HIV testing uptake in a rapid, efficient, confidential, non-painful; and non-stigmatizing manner. Overall, MSM preferred HIVST to the conventional HIV testing approaches. Health workers were in support of distributing HIVST kits through MSM peers. MSM participants were willing to distribute the kits and recommended HIVST to their peers and sexual partners. They suggested HIVST kit distribution model work similarly to the current condom and lubricant peer model being implemented by TASO. Preferred channels were peers, hot spots, drop-in centres, private pharmacies and MSM friendly health facilities. Key concerns regarding use of HIVST were; unreliable HIVST results, social harm due to a positive result, need for a confirmatory test and linking both HIV positive and negative participants for additional HIV services. Conclusions: Distribution of HIVST kits by MSM peers is an acceptable strategy that can promote access to testing. HIVST was perceived by participants as beneficial because it would address many barriers that affect their acceptance of testing. However, a combined approach that includes follow-up, linkage to HIV care and prevention services are needed for effective results.&quot;,&quot;issue&quot;:&quot;22&quot;,&quot;volume&quot;:&quot;e25269&quot;},&quot;isTemporary&quot;:false}],&quot;properties&quot;:{&quot;noteIndex&quot;:0},&quot;isEdited&quot;:false,&quot;manualOverride&quot;:{&quot;isManuallyOverriden&quot;:false,&quot;citeprocText&quot;:&quot;[36]&quot;,&quot;manualOverrideText&quot;:&quot;&quot;}},{&quot;citationID&quot;:&quot;MENDELEY_CITATION_c1a9a348-d3cd-416e-912f-894481062979&quot;,&quot;citationItems&quot;:[{&quot;id&quot;:&quot;f6cfdd98-4562-313f-9373-38a23d9c04c4&quot;,&quot;itemData&quot;:{&quot;type&quot;:&quot;article-journal&quot;,&quot;id&quot;:&quot;f6cfdd98-4562-313f-9373-38a23d9c04c4&quot;,&quot;title&quot;:&quot;The 12 city HIV Surveillance Survey among MSM in Brazil 2016 using respondent-driven sampling: a description of methods and RDS diagnostics&quot;,&quot;author&quot;:[{&quot;family&quot;:&quot;Kendall&quot;,&quot;given&quot;:&quot;Carl&quot;,&quot;parse-names&quot;:false,&quot;dropping-particle&quot;:&quot;&quot;,&quot;non-dropping-particle&quot;:&quot;&quot;},{&quot;family&quot;:&quot;Kerr&quot;,&quot;given&quot;:&quot;Ligia&quot;,&quot;parse-names&quot;:false,&quot;dropping-particle&quot;:&quot;&quot;,&quot;non-dropping-particle&quot;:&quot;&quot;},{&quot;family&quot;:&quot;Mota&quot;,&quot;given&quot;:&quot;Rosa Salani&quot;,&quot;parse-names&quot;:false,&quot;dropping-particle&quot;:&quot;&quot;,&quot;non-dropping-particle&quot;:&quot;&quot;},{&quot;family&quot;:&quot;Guimarães&quot;,&quot;given&quot;:&quot;Mark Drew Crosland&quot;,&quot;parse-names&quot;:false,&quot;dropping-particle&quot;:&quot;&quot;,&quot;non-dropping-particle&quot;:&quot;&quot;},{&quot;family&quot;:&quot;Leal&quot;,&quot;given&quot;:&quot;Andrea Fachel&quot;,&quot;parse-names&quot;:false,&quot;dropping-particle&quot;:&quot;&quot;,&quot;non-dropping-particle&quot;:&quot;&quot;},{&quot;family&quot;:&quot;Merchan-Hamann&quot;,&quot;given&quot;:&quot;Edgar&quot;,&quot;parse-names&quot;:false,&quot;dropping-particle&quot;:&quot;&quot;,&quot;non-dropping-particle&quot;:&quot;&quot;},{&quot;family&quot;:&quot;Dourado&quot;,&quot;given&quot;:&quot;Inês Costa&quot;,&quot;parse-names&quot;:false,&quot;dropping-particle&quot;:&quot;&quot;,&quot;non-dropping-particle&quot;:&quot;&quot;},{&quot;family&quot;:&quot;Veras&quot;,&quot;given&quot;:&quot;Maria Amélia&quot;,&quot;parse-names&quot;:false,&quot;dropping-particle&quot;:&quot;&quot;,&quot;non-dropping-particle&quot;:&quot;&quot;},{&quot;family&quot;:&quot;Brito&quot;,&quot;given&quot;:&quot;Ana Maria&quot;,&quot;parse-names&quot;:false,&quot;dropping-particle&quot;:&quot;de&quot;,&quot;non-dropping-particle&quot;:&quot;&quot;},{&quot;family&quot;:&quot;Pontes&quot;,&quot;given&quot;:&quot;Alexandre Kerr&quot;,&quot;parse-names&quot;:false,&quot;dropping-particle&quot;:&quot;&quot;,&quot;non-dropping-particle&quot;:&quot;&quot;},{&quot;family&quot;:&quot;Castro&quot;,&quot;given&quot;:&quot;Ana Rita Coimbra Motta&quot;,&quot;parse-names&quot;:false,&quot;dropping-particle&quot;:&quot;&quot;,&quot;non-dropping-particle&quot;:&quot;&quot;},{&quot;family&quot;:&quot;Macena&quot;,&quot;given&quot;:&quot;Raimunda Hermelinda Maia&quot;,&quot;parse-names&quot;:false,&quot;dropping-particle&quot;:&quot;&quot;,&quot;non-dropping-particle&quot;:&quot;&quot;},{&quot;family&quot;:&quot;Knauth&quot;,&quot;given&quot;:&quot;Daniela&quot;,&quot;parse-names&quot;:false,&quot;dropping-particle&quot;:&quot;&quot;,&quot;non-dropping-particle&quot;:&quot;&quot;},{&quot;family&quot;:&quot;Linda&quot;,&quot;given&quot;:&quot;Luana Costa&quot;,&quot;parse-names&quot;:false,&quot;dropping-particle&quot;:&quot;&quot;,&quot;non-dropping-particle&quot;:&quot;&quot;},{&quot;family&quot;:&quot;Oliveira&quot;,&quot;given&quot;:&quot;Lisangela Cristina&quot;,&quot;parse-names&quot;:false,&quot;dropping-particle&quot;:&quot;&quot;,&quot;non-dropping-particle&quot;:&quot;&quot;},{&quot;family&quot;:&quot;Cavalcante&quot;,&quot;given&quot;:&quot;Socorro&quot;,&quot;parse-names&quot;:false,&quot;dropping-particle&quot;:&quot;&quot;,&quot;non-dropping-particle&quot;:&quot;&quot;},{&quot;family&quot;:&quot;Camillo&quot;,&quot;given&quot;:&quot;Ana Cláudia&quot;,&quot;parse-names&quot;:false,&quot;dropping-particle&quot;:&quot;&quot;,&quot;non-dropping-particle&quot;:&quot;&quot;},{&quot;family&quot;:&quot;Bermudez&quot;,&quot;given&quot;:&quot;Ximena Pamela Diaz&quot;,&quot;parse-names&quot;:false,&quot;dropping-particle&quot;:&quot;&quot;,&quot;non-dropping-particle&quot;:&quot;&quot;},{&quot;family&quot;:&quot;Moreira&quot;,&quot;given&quot;:&quot;Regina Célia&quot;,&quot;parse-names&quot;:false,&quot;dropping-particle&quot;:&quot;&quot;,&quot;non-dropping-particle&quot;:&quot;&quot;},{&quot;family&quot;:&quot;Benzaken&quot;,&quot;given&quot;:&quot;Adele Schwartz&quot;,&quot;parse-names&quot;:false,&quot;dropping-particle&quot;:&quot;&quot;,&quot;non-dropping-particle&quot;:&quot;&quot;},{&quot;family&quot;:&quot;Pereira&quot;,&quot;given&quot;:&quot;Gerson&quot;,&quot;parse-names&quot;:false,&quot;dropping-particle&quot;:&quot;&quot;,&quot;non-dropping-particle&quot;:&quot;&quot;},{&quot;family&quot;:&quot;Pascom&quot;,&quot;given&quot;:&quot;Ana Roberta Pati&quot;,&quot;parse-names&quot;:false,&quot;dropping-particle&quot;:&quot;&quot;,&quot;non-dropping-particle&quot;:&quot;&quot;},{&quot;family&quot;:&quot;Pimenta&quot;,&quot;given&quot;:&quot;Cristina&quot;,&quot;parse-names&quot;:false,&quot;dropping-particle&quot;:&quot;&quot;,&quot;non-dropping-particle&quot;:&quot;&quot;},{&quot;family&quot;:&quot;Grazina Johnston&quot;,&quot;given&quot;:&quot;Lisa&quot;,&quot;parse-names&quot;:false,&quot;dropping-particle&quot;:&quot;&quot;,&quot;non-dropping-particle&quot;:&quot;&quot;}],&quot;container-title&quot;:&quot;Revista Brasileira de Epidemiologia&quot;,&quot;DOI&quot;:&quot;10.1590/1980-549720190004&quot;,&quot;ISSN&quot;:&quot;1415-790X&quot;,&quot;issued&quot;:{&quot;date-parts&quot;:[[2019]]},&quot;page&quot;:&quot;1-17&quot;,&quot;abstract&quot;:&quot;ABSTRACT: Introduction: This paper details the methods used in the second national Biological and Behavioral Surveillance Survey (BBSS) of HIV, syphilis, and hepatitis B and C among men who have sex with men in Brazil. Methods: Respondent-driven sampling (RDS) was used in 12 cities in 2016. The targeted sample size was initiated with five to six seeds in each city. HIV, syphilis, and Hepatitis B and C rapid tests were offered to participants. RDS Analyst with Gile’s successive sampling (SS) estimator was used to adjust results as recommended and a weight for each individual was generated for further analysis. Data for the 12 cities were merged and analyzed using Stata 14.0 complex survey data tools with each city treated as its own stratum. Results: Duration of data collection varied from 5.9 to 17.6 weeks. 4,176 men were recruited in the 12 cities. Two sites failed to achieve targeted sample size due to a six-month delay in local IRB approval. No city failed to reach convergence in our major outcome variable (HIV). Conclusion: The comprehensive BBSS was completed as planned and on budget. The description of methods here is more detailed than usual, due to new diagnostic tools and requirements of the new STROBE-RDS guidelines.RESUMO: Introdução: Este artigo detalha os métodos utilizados na segunda Pesquisa Nacional de Vigilância Biológica e Comportamental (BBSS) do HIV, sífilis e hepatite B e C entre os homens que fazem sexo com homens no Brasil. Métodos: O método Respondent-driven Sampling (RDS) foi utilizado em 12 cidades em 2016. A amostra foi iniciada com cinco a seis sementes em cada cidade. Testes rápidos para o HIV, sífilis e Hepatite B e C foram oferecidos aos participantes. O software RDS Analyst com o estimador de amostragem sucessiva (SS) de Gile foi utilizado para ajustar os resultados como recomendado, gerando um peso para cada indivíduo para análises. Osdados das 12cidades foram unidos em um único banco e analisados usando as ferramentas de dados complexos do Stata 14.0, com cada cidade sendo tratada como seu próprio estrato. Resultados: A duração da coleta de dados variou de 5,9 a 17,6 semanas e 4.176 homens foram recrutados nas 12 cidades. Dois sites não alcançaram o tamanho da amostra alvo devido a uma demora de seis meses na aprovação local do Comitê de Ética. Todas as cidades atingiram a convergência na principal variável estudada (HIV). Conclusão: O BBSS foi representativo e concluído conforme planejado e dentro do orçamento. A descrição dos métodos aqui é mais detalhada do que o habitual, devido às novas ferramentas e requisitos de diagnóstico das novas diretrizes do STROBE-RDS.&quot;,&quot;issue&quot;:&quot;0&quot;,&quot;volume&quot;:&quot;22&quot;},&quot;isTemporary&quot;:false}],&quot;properties&quot;:{&quot;noteIndex&quot;:0},&quot;isEdited&quot;:false,&quot;manualOverride&quot;:{&quot;citeprocText&quot;:&quot;[37]&quot;}},{&quot;citationID&quot;:&quot;MENDELEY_CITATION_25815731-e79e-426f-ae7f-aa0e5af5d605&quot;,&quot;citationItems&quot;:[{&quot;id&quot;:&quot;c8f2a70b-8749-3d26-94cb-95246d90491f&quot;,&quot;itemData&quot;:{&quot;type&quot;:&quot;article-newspaper&quot;,&quot;id&quot;:&quot;c8f2a70b-8749-3d26-94cb-95246d90491f&quot;,&quot;title&quot;:&quot;Critério Brasil 2015 e atualização da distribuição de classes para 2016&quot;,&quot;author&quot;:[{&quot;family&quot;:&quot;ABEP&quot;,&quot;given&quot;:&quot;Associação Brasileira de Empresas de Pesquisa&quot;,&quot;parse-names&quot;:false,&quot;dropping-particle&quot;:&quot;&quot;,&quot;non-dropping-particle&quot;:&quot;&quot;}],&quot;container-title&quot;:&quot;Critério de Classificação Econômica Brasil&quot;,&quot;ISBN&quot;:&quot;0103080880&quot;,&quot;URL&quot;:&quot;http://www.abep.org/criterio-brasil&quot;,&quot;issued&quot;:{&quot;date-parts&quot;:[[2015]]},&quot;page&quot;:&quot;6&quot;,&quot;abstract&quot;:&quot;A metodologia de desenvolvimento do Critério Brasil que entra em vigor no início de 2015 está descrita no livro Estratificação Socioeconômica e Consumo no Brasil dos professores Wagner Kamakura (Rice University) e José Afonso Mazzon (FEA /USP), baseado na Pesquisa de Orçamento Familiar (POF) do IBGE.&quot;},&quot;isTemporary&quot;:false}],&quot;properties&quot;:{&quot;noteIndex&quot;:0},&quot;isEdited&quot;:false,&quot;manualOverride&quot;:{&quot;citeprocText&quot;:&quot;[38]&quot;}},{&quot;citationID&quot;:&quot;MENDELEY_CITATION_1506e62b-9f2f-4ff9-813e-fe5db77daeb2&quot;,&quot;citationItems&quot;:[{&quot;id&quot;:&quot;9779da6e-b61a-3346-a581-cd75e3406694&quot;,&quot;itemData&quot;:{&quot;type&quot;:&quot;article-journal&quot;,&quot;id&quot;:&quot;9779da6e-b61a-3346-a581-cd75e3406694&quot;,&quot;title&quot;:&quot;HIV/AIDS knowledge among MSM in Brazil: a challenge for public policies&quot;,&quot;author&quot;:[{&quot;family&quot;:&quot;Guimarães&quot;,&quot;given&quot;:&quot;Mark Drew Crosland&quot;,&quot;parse-names&quot;:false,&quot;dropping-particle&quot;:&quot;&quot;,&quot;non-dropping-particle&quot;:&quot;&quot;},{&quot;family&quot;:&quot;Magno&quot;,&quot;given&quot;:&quot;Laio&quot;,&quot;parse-names&quot;:false,&quot;dropping-particle&quot;:&quot;&quot;,&quot;non-dropping-particle&quot;:&quot;&quot;},{&quot;family&quot;:&quot;Ceccato&quot;,&quot;given&quot;:&quot;Maria das Graças Braga&quot;,&quot;parse-names&quot;:false,&quot;dropping-particle&quot;:&quot;&quot;,&quot;non-dropping-particle&quot;:&quot;&quot;},{&quot;family&quot;:&quot;Gomes&quot;,&quot;given&quot;:&quot;Raquel Regina de Freitas Magalhães&quot;,&quot;parse-names&quot;:false,&quot;dropping-particle&quot;:&quot;&quot;,&quot;non-dropping-particle&quot;:&quot;&quot;},{&quot;family&quot;:&quot;Leal&quot;,&quot;given&quot;:&quot;Andrea Fachel&quot;,&quot;parse-names&quot;:false,&quot;dropping-particle&quot;:&quot;&quot;,&quot;non-dropping-particle&quot;:&quot;&quot;},{&quot;family&quot;:&quot;Knauth&quot;,&quot;given&quot;:&quot;Daniela Riva&quot;,&quot;parse-names&quot;:false,&quot;dropping-particle&quot;:&quot;&quot;,&quot;non-dropping-particle&quot;:&quot;&quot;},{&quot;family&quot;:&quot;Veras&quot;,&quot;given&quot;:&quot;Maria Amélia de Sousa Mascena&quot;,&quot;parse-names&quot;:false,&quot;dropping-particle&quot;:&quot;&quot;,&quot;non-dropping-particle&quot;:&quot;&quot;},{&quot;family&quot;:&quot;Dourado&quot;,&quot;given&quot;:&quot;Inês&quot;,&quot;parse-names&quot;:false,&quot;dropping-particle&quot;:&quot;&quot;,&quot;non-dropping-particle&quot;:&quot;&quot;},{&quot;family&quot;:&quot;Brito&quot;,&quot;given&quot;:&quot;Ana Maria&quot;,&quot;parse-names&quot;:false,&quot;dropping-particle&quot;:&quot;de&quot;,&quot;non-dropping-particle&quot;:&quot;&quot;},{&quot;family&quot;:&quot;Kendall&quot;,&quot;given&quot;:&quot;Carl&quot;,&quot;parse-names&quot;:false,&quot;dropping-particle&quot;:&quot;&quot;,&quot;non-dropping-particle&quot;:&quot;&quot;},{&quot;family&quot;:&quot;Kerr&quot;,&quot;given&quot;:&quot;Ligia Regina Franco Sansigolo&quot;,&quot;parse-names&quot;:false,&quot;dropping-particle&quot;:&quot;&quot;,&quot;non-dropping-particle&quot;:&quot;&quot;}],&quot;container-title&quot;:&quot;Revista Brasileira de Epidemiologia&quot;,&quot;DOI&quot;:&quot;10.1590/1980-549720190005.supl.1&quot;,&quot;ISSN&quot;:&quot;1415-790X&quot;,&quot;PMID&quot;:&quot;31576981&quot;,&quot;issued&quot;:{&quot;date-parts&quot;:[[2019]]},&quot;abstract&quot;:&quot;ABSTRACT Introduction: High level of HIV/AIDS knowledge is required for an effective adoption of preventive strategies. Objective: To assess HIV/AIDS knowledge among men who have sex with men (MSM) in 12 Brazilian cities. Methods: Respondent-Driven Sampling method was used for recruitment. HIV/AIDS knowledge was assessed by Item Response Theory. Difficulty and discrimination parameters were estimated, and the knowledge score was categorized in three levels: high, medium, and low. Logistic regression was used for analysis. Results: Among 4,176 MSM, the proportion of high level of knowledge was 23.7%. The following variables were positively associated with high knowledge (p &lt; 0.05): age 25+ years old, 12+ years of schooling, white skin color, having health insurance, having suffered discrimination due to sexual orientation, having had a syphilis test, and having received educational material in the previous 12 months. Exchanging sex for money was negatively associated. Conclusions: The proportion of only 23.7% of high HIV/AIDS knowledge was low. We should note that the only potential source of knowledge acquisition associated with high level of knowledge was receiving educational materials. Our study indicates the need for expansion of public prevention policies focused on MSM and with more effective communication strategies, including the development of knowledge that involves motivation and abilities for a safer behavior.RESUMO Introdução: Alto nível de conhecimento sobre HIV/aids é necessário para uma efetiva adoção de estratégias preventivas. Objetivo: Avaliar o nível de conhecimento sobre HIV/aids entre homens que fazem sexo com homens (HSH) de 12 cidades brasileiras. Metodologia: O método Respondent-Driven Sampling foi utilizado para recrutamento. O conhecimento sobre HIV/aids foi avaliado por meio de 12 perguntas e analisados pela Teoria de Resposta ao Item. Foram estimados os parâmetros de dificuldade e discriminação e o escore de conhecimento categorizado em três níveis: alto, médio e baixo. Regressão logística foi utilizada para a análise. Resultados: Do total de 4.176 HSH, a proporção de alto nível de conhecimento foi de 23,7%. Estiveram associados positivamente (p &lt; 0,05) com o alto conhecimento: idade 25+ anos, escolaridade 12+ anos, cor da pele branca, ter plano de saúde, ter sofrido discriminação devido à orientação sexual, ter realizado teste para sífilis e recebido material educativo nos últimos 12 meses. Ter recebido dinheiro por sexo esteve negativamente associado. Conclusões: A proporção de apenas 23,7% de alto nível de conhecimento sobre HIV/aids foi baixa. Destaca-se que a única potencial fonte formal de aquisição de conhecimento associada com alto nível de conhecimento foi receber material educativo. Este estudo aponta a necessidade de expandir as políticas públicas de prevenção focadas no segmento HSH e com estratégias de comunicação mais eficazes, incluindo o desenvolvimento de conhecimento que envolva motivação e habilidade para um comportamento mais seguro.&quot;,&quot;issue&quot;:&quot;suppl 1&quot;,&quot;volume&quot;:&quot;22&quot;},&quot;isTemporary&quot;:false}],&quot;properties&quot;:{&quot;noteIndex&quot;:0},&quot;isEdited&quot;:false,&quot;manualOverride&quot;:{&quot;citeprocText&quot;:&quot;[39]&quot;}},{&quot;citationID&quot;:&quot;MENDELEY_CITATION_d7e4127b-8a2e-4bc8-971c-86970dcfdb22&quot;,&quot;citationItems&quot;:[{&quot;id&quot;:&quot;ddc2b531-a006-3166-948a-adc715b03d1d&quot;,&quot;itemData&quot;:{&quot;type&quot;:&quot;article-journal&quot;,&quot;id&quot;:&quot;ddc2b531-a006-3166-948a-adc715b03d1d&quot;,&quot;title&quot;:&quot;Analysis of Data Collected by RDS Among Sex Workers in 10 Brazilian Cities, 2009: Estimation of the Prevalence of HIV, Variance, and Design Effect&quot;,&quot;author&quot;:[{&quot;family&quot;:&quot;Szwarcwald&quot;,&quot;given&quot;:&quot;C L&quot;,&quot;parse-names&quot;:false,&quot;dropping-particle&quot;:&quot;&quot;,&quot;non-dropping-particle&quot;:&quot;&quot;},{&quot;family&quot;:&quot;Souza&quot;,&quot;given&quot;:&quot;P R B&quot;,&quot;parse-names&quot;:false,&quot;dropping-particle&quot;:&quot;&quot;,&quot;non-dropping-particle&quot;:&quot;de&quot;},{&quot;family&quot;:&quot;Damacena&quot;,&quot;given&quot;:&quot;G N&quot;,&quot;parse-names&quot;:false,&quot;dropping-particle&quot;:&quot;&quot;,&quot;non-dropping-particle&quot;:&quot;&quot;},{&quot;family&quot;:&quot;Barbosa&quot;,&quot;given&quot;:&quot;a B&quot;,&quot;parse-names&quot;:false,&quot;dropping-particle&quot;:&quot;&quot;,&quot;non-dropping-particle&quot;:&quot;&quot;},{&quot;family&quot;:&quot;Kendall&quot;,&quot;given&quot;:&quot;C&quot;,&quot;parse-names&quot;:false,&quot;dropping-particle&quot;:&quot;&quot;,&quot;non-dropping-particle&quot;:&quot;&quot;}],&quot;container-title&quot;:&quot;Jaids-Journal of Acquired Immune Deficiency Syndromes&quot;,&quot;DOI&quot;:&quot;Doi 10.1097/Qai.0b013e31821e9a36&quot;,&quot;ISBN&quot;:&quot;1525-4135&quot;,&quot;ISSN&quot;:&quot;1944-7884&quot;,&quot;PMID&quot;:&quot;21857308&quot;,&quot;issued&quot;:{&quot;date-parts&quot;:[[2011]]},&quot;page&quot;:&quot;S129-S135&quot;,&quot;abstract&quot;:&quot;Background: Respondent-driven sampling (RDS) is a chain-referral method that is being widely used to recruit most at-risk populations. Because the method is respondent driven, observations are dependent. However, few publications have focused on methodological challenges in the analysis of data collected by RDS. Methods: In this article, we propose a method for estimating the variance of the HIV prevalence rate, based on the Markov transition probabilities and within recruitment cluster variation. The method was applied to a female commercial sex workers study carried out in 10 Brazilian cities in 2008. Both the inverse of network size and the size of the city were considered in the estimation of overall sampling weights. The study included a behavior questionnaire and rapid tests for HIV and syphilis. Results: About 2523 interviews were conducted successfully, excluding the seeds. Results show a positive homophily between recruits for those HIV+; HIV- recruiters selected HIV+ recruits 4% of the time; HIV+ recruiters selected other HIV+ recruits 19.6% of the time, about 5 times higher. The prevalence rate was estimated at 4.8% (95% confidence interval: 3.4 to 6.1), and a design effect of 2.63. Conclusions: Using statistical methods for complex sample designs, it was possible to estimate HIV prevalence, standard error, and the design effect analytically. Additionally, the proposed analysis lends itself to logistic regression, permitting multivariate models. The stratification in cities has proved suitable for reducing the effect of design and can be adopted in other RDS studies, provided the weights of the strata are known.&quot;,&quot;volume&quot;:&quot;57&quot;},&quot;isTemporary&quot;:false}],&quot;properties&quot;:{&quot;noteIndex&quot;:0},&quot;isEdited&quot;:false,&quot;manualOverride&quot;:{&quot;citeprocText&quot;:&quot;[40]&quot;}},{&quot;citationID&quot;:&quot;MENDELEY_CITATION_ed26b225-67ac-45b7-ac2c-af628b6cc191&quot;,&quot;citationItems&quot;:[{&quot;id&quot;:&quot;9691a2a7-7faa-3e76-9336-644db3e8a0f5&quot;,&quot;itemData&quot;:{&quot;type&quot;:&quot;article-journal&quot;,&quot;id&quot;:&quot;9691a2a7-7faa-3e76-9336-644db3e8a0f5&quot;,&quot;title&quot;:&quot;7. Respondent-Driven Sampling: An Assessment of Current Methodology&quot;,&quot;author&quot;:[{&quot;family&quot;:&quot;Gile&quot;,&quot;given&quot;:&quot;Krista J.&quot;,&quot;parse-names&quot;:false,&quot;dropping-particle&quot;:&quot;&quot;,&quot;non-dropping-particle&quot;:&quot;&quot;},{&quot;family&quot;:&quot;Handcock&quot;,&quot;given&quot;:&quot;Mark S.&quot;,&quot;parse-names&quot;:false,&quot;dropping-particle&quot;:&quot;&quot;,&quot;non-dropping-particle&quot;:&quot;&quot;}],&quot;container-title&quot;:&quot;Sociological Methodology&quot;,&quot;DOI&quot;:&quot;10.1111/j.1467-9531.2010.01223.x&quot;,&quot;ISSN&quot;:&quot;0081-1750, 1467-9531&quot;,&quot;PMID&quot;:&quot;22969167&quot;,&quot;URL&quot;:&quot;http://smx.sagepub.com.proxy.lib.duke.edu/content/40/1/285%5Cnhttp://smx.sagepub.com.proxy.lib.duke.edu/content/40/1/285.abstract%5Cnhttp://smx.sagepub.com.proxy.lib.duke.edu/content/40/1/285.full.pdf&quot;,&quot;issued&quot;:{&quot;date-parts&quot;:[[2010]]},&quot;page&quot;:&quot;285-327&quot;,&quot;abstract&quot;:&quot;Respondent-driven sampling (RDS) employs a variant of a link-tracing network sampling strategy to collect data from hard-to-reach populations. By tracing the links in the underlying social network, the process exploits the social structure to expand the sample and reduce its dependence on the initial (convenience) sample.\\nThe current estimators of population averages make strong assumptions in order to treat the data as a probability sample. We evaluate three critical sensitivities of the estimators: (1) to bias induced by the initial sample, (2) to uncontrollable features of respondent behavior, and (3) to the without-replacement structure of sampling.\\nOur analysis indicates: (1) that the convenience sample of seeds can induce bias, and the number of sample waves typically used in RDS is likely insufficient for the type of nodal mixing required to obtain the reputed asymptotic unbiasedness; (2) that preferential referral behavior by respondents leads to bias; (3) that when a substantial fraction of the target population is sampled the current estimators can have substantial bias.\\nThis paper sounds a cautionary note for the users of RDS. While current RDS methodology is powerful and clever, the favorable statistical properties claimed for the current estimates are shown to be heavily dependent on often unrealistic assumptions. We recommend ways to improve the methodology.&quot;,&quot;issue&quot;:&quot;1&quot;,&quot;volume&quot;:&quot;40&quot;},&quot;isTemporary&quot;:false}],&quot;properties&quot;:{&quot;noteIndex&quot;:0},&quot;isEdited&quot;:false,&quot;manualOverride&quot;:{&quot;citeprocText&quot;:&quot;[41]&quot;}},{&quot;citationID&quot;:&quot;MENDELEY_CITATION_d027262b-4cc5-4085-9439-0870b43fe2ea&quot;,&quot;citationItems&quot;:[{&quot;id&quot;:&quot;f72be846-09d4-378a-9ca9-4ef29a0d014f&quot;,&quot;itemData&quot;:{&quot;type&quot;:&quot;article&quot;,&quot;id&quot;:&quot;f72be846-09d4-378a-9ca9-4ef29a0d014f&quot;,&quot;title&quot;:&quot;RDS Analyst: Software for the Analysis of Respondent-Driven Sampling Data, Version 0.42,&quot;,&quot;author&quot;:[{&quot;family&quot;:&quot;Handcock&quot;,&quot;given&quot;:&quot;Mark S.&quot;,&quot;parse-names&quot;:false,&quot;dropping-particle&quot;:&quot;&quot;,&quot;non-dropping-particle&quot;:&quot;&quot;},{&quot;family&quot;:&quot;Fellows&quot;,&quot;given&quot;:&quot;Ian E.&quot;,&quot;parse-names&quot;:false,&quot;dropping-particle&quot;:&quot;&quot;,&quot;non-dropping-particle&quot;:&quot;&quot;},{&quot;family&quot;:&quot;Gile&quot;,&quot;given&quot;:&quot;Krista J.&quot;,&quot;parse-names&quot;:false,&quot;dropping-particle&quot;:&quot;&quot;,&quot;non-dropping-particle&quot;:&quot;&quot;}],&quot;URL&quot;:&quot;http://hpmrg.org&quot;,&quot;issued&quot;:{&quot;date-parts&quot;:[[2014]]}},&quot;isTemporary&quot;:false}],&quot;properties&quot;:{&quot;noteIndex&quot;:0},&quot;isEdited&quot;:false,&quot;manualOverride&quot;:{&quot;citeprocText&quot;:&quot;[42]&quot;}},{&quot;citationID&quot;:&quot;MENDELEY_CITATION_04091879-89c3-4930-b5a4-a33b8862652d&quot;,&quot;citationItems&quot;:[{&quot;id&quot;:&quot;a4484fb4-3b04-3b94-a88b-32a8ea2e42f7&quot;,&quot;itemData&quot;:{&quot;type&quot;:&quot;article-journal&quot;,&quot;id&quot;:&quot;a4484fb4-3b04-3b94-a88b-32a8ea2e42f7&quot;,&quot;title&quot;:&quot;Attitudes and Acceptability on HIV Self-testing Among Key Populations: A Literature Review&quot;,&quot;author&quot;:[{&quot;family&quot;:&quot;Figueroa&quot;,&quot;given&quot;:&quot;Carmen&quot;,&quot;parse-names&quot;:false,&quot;dropping-particle&quot;:&quot;&quot;,&quot;non-dropping-particle&quot;:&quot;&quot;},{&quot;family&quot;:&quot;Johnson&quot;,&quot;given&quot;:&quot;Cheryl&quot;,&quot;parse-names&quot;:false,&quot;dropping-particle&quot;:&quot;&quot;,&quot;non-dropping-particle&quot;:&quot;&quot;},{&quot;family&quot;:&quot;Verster&quot;,&quot;given&quot;:&quot;Annette&quot;,&quot;parse-names&quot;:false,&quot;dropping-particle&quot;:&quot;&quot;,&quot;non-dropping-particle&quot;:&quot;&quot;},{&quot;family&quot;:&quot;Baggaley&quot;,&quot;given&quot;:&quot;Rachel&quot;,&quot;parse-names&quot;:false,&quot;dropping-particle&quot;:&quot;&quot;,&quot;non-dropping-particle&quot;:&quot;&quot;}],&quot;container-title&quot;:&quot;AIDS and Behavior&quot;,&quot;DOI&quot;:&quot;10.1007/s10461-015-1097-8&quot;,&quot;ISSN&quot;:&quot;15733254&quot;,&quot;issued&quot;:{&quot;date-parts&quot;:[[2015]]},&quot;page&quot;:&quot;1949-1965&quot;,&quot;abstract&quot;:&quot;© 2015, The Author(s). HIV self-testing (HIVST) is a potential strategy to overcome disparities in access to and uptake of HIV testing, particularly among key populations (KP). A literature review was conducted on the acceptability, values and preferences among KP. Data was analyzed by country income World Bank classification, type of specimen collection, level of support offered and other qualitative aspects. Most studies identified were from high-income countries and among men who have sex with men (MSM) who found HIVST to be acceptable. In general, MSM were interested in HIVST because of its convenient and private nature. However, they had concerns about the lack of counseling, possible user error and accuracy. Data on the values and preferences of other KP groups regarding HIVST is limited. This should be a research priority, as HIVST is likely to become more widely available, including in resource-limited settings.&quot;,&quot;publisher&quot;:&quot;Springer US&quot;,&quot;issue&quot;:&quot;11&quot;,&quot;volume&quot;:&quot;19&quot;},&quot;isTemporary&quot;:false}],&quot;properties&quot;:{&quot;noteIndex&quot;:0},&quot;isEdited&quot;:false,&quot;manualOverride&quot;:{&quot;citeprocText&quot;:&quot;[26]&quot;}},{&quot;citationID&quot;:&quot;MENDELEY_CITATION_f0205191-1ae8-4454-b185-93d755504387&quot;,&quot;citationItems&quot;:[{&quot;id&quot;:&quot;fe0d8c8c-9feb-382f-a3cb-7084f7ef3c23&quot;,&quot;itemData&quot;:{&quot;type&quot;:&quot;article-journal&quot;,&quot;id&quot;:&quot;fe0d8c8c-9feb-382f-a3cb-7084f7ef3c23&quot;,&quot;title&quot;:&quot;Effect of Prices, Distribution Strategies, and Marketing on Demand for HIV Self-testing in Zimbabwe: A Randomized Clinical Trial&quot;,&quot;author&quot;:[{&quot;family&quot;:&quot;Chang&quot;,&quot;given&quot;:&quot;Wei&quot;,&quot;parse-names&quot;:false,&quot;dropping-particle&quot;:&quot;&quot;,&quot;non-dropping-particle&quot;:&quot;&quot;},{&quot;family&quot;:&quot;Matambanadzo&quot;,&quot;given&quot;:&quot;Primrose&quot;,&quot;parse-names&quot;:false,&quot;dropping-particle&quot;:&quot;&quot;,&quot;non-dropping-particle&quot;:&quot;&quot;},{&quot;family&quot;:&quot;Takaruza&quot;,&quot;given&quot;:&quot;Albert&quot;,&quot;parse-names&quot;:false,&quot;dropping-particle&quot;:&quot;&quot;,&quot;non-dropping-particle&quot;:&quot;&quot;},{&quot;family&quot;:&quot;Hatzold&quot;,&quot;given&quot;:&quot;Karin&quot;,&quot;parse-names&quot;:false,&quot;dropping-particle&quot;:&quot;&quot;,&quot;non-dropping-particle&quot;:&quot;&quot;},{&quot;family&quot;:&quot;Cowan&quot;,&quot;given&quot;:&quot;Frances M.&quot;,&quot;parse-names&quot;:false,&quot;dropping-particle&quot;:&quot;&quot;,&quot;non-dropping-particle&quot;:&quot;&quot;},{&quot;family&quot;:&quot;Sibanda&quot;,&quot;given&quot;:&quot;Euphemia&quot;,&quot;parse-names&quot;:false,&quot;dropping-particle&quot;:&quot;&quot;,&quot;non-dropping-particle&quot;:&quot;&quot;},{&quot;family&quot;:&quot;Thirumurthy&quot;,&quot;given&quot;:&quot;Harsha&quot;,&quot;parse-names&quot;:false,&quot;dropping-particle&quot;:&quot;&quot;,&quot;non-dropping-particle&quot;:&quot;&quot;}],&quot;container-title&quot;:&quot;JAMA network open&quot;,&quot;DOI&quot;:&quot;10.1001/jamanetworkopen.2019.9818&quot;,&quot;ISSN&quot;:&quot;25743805&quot;,&quot;PMID&quot;:&quot;31461146&quot;,&quot;issued&quot;:{&quot;date-parts&quot;:[[2019,8,2]]},&quot;page&quot;:&quot;e199818&quot;,&quot;abstract&quot;:&quot;Importance: HIV self-testing is a promising approach for increasing awareness of HIV status in sub-Saharan Africa, particularly in Zimbabwe, where HIV prevalence is 13%. Evidence is lacking, however, on the optimal pricing policies and delivery strategies for maximizing the effect of HIV self-testing. Objective: To assess demand for HIV self-testing among adults and priority-population subgroups under alternative pricing and distribution strategies. Design, Setting, and Participants: This randomized clinical trial recruited study participants between February 15, 2018, and April 25, 2018, in urban and rural communities in Zimbabwe. A factorial design was used to randomize participants to a combination of self-test price, distribution site, and promotional message. Individuals and their household members had to be at least 16 years old to be eligible for participation. This intention-to-treat population comprised 3996 participants. Interventions: Participants were given a voucher that could be redeemed for an HIV self-test within 1 month at varying prices (US $0-$3) and distribution sites (clinics or pharmacies in urban areas, and retail stores or community health workers in rural areas). Vouchers included randomly assigned promotional messages that emphasized the benefits of HIV testing. Main Outcomes and Measures: Proportion of participants who obtained self-tests in each trial arm, measured by distributor records. Results: Among the 4000 individuals enrolled, 3996 participants were included. In total, the mean (SD) age was 35 (14.7) years, and most participants (2841 [71.1%]) were female. Self-testing demand was highly price sensitive; 260 participants (32.5%) who were offered free self-tests redeemed their vouchers, compared with 55 participants (6.9%) who were offered self-tests for US $0.50 (odds ratio [OR], 0.14; 95% CI, 0.10-0.19), a reduction in demand of more than 25 percentage points. Demand was below 3% in the $1, $2, and $3 groups, which was statistically significantly lower than the demand in the free distribution group: in pooled analyses, demand was considerably lower among participants in higher-than-$0 price groups compared with the free distribution group (2.8% vs 32.5%; OR, 0.05; 95% CI, 0.04-0.07). In urban areas, demand was statistically significantly higher with pharmacy-based distribution compared with clinic-based distribution (6.8% vs 2.9%; adjusted OR, 2.78; 95% CI, 1.74-4.45). Price sensitivity was statistically significantly higher among rural residents, men, and those who had never received testing before. Promotional messages did not influence demand. Conclusions and Relevance: This study found that demand for HIV self-testing in Zimbabwe was highly price sensitive, suggesting that free distribution may be essential for promoting testing among high-priority population groups; additionally, pharmacy-based distribution was preferable to clinic-based distribution in urban areas. Trial Registration: ClinicalTrials.gov identifier: NCT03559959.&quot;,&quot;publisher&quot;:&quot;NLM (Medline)&quot;,&quot;issue&quot;:&quot;8&quot;,&quot;volume&quot;:&quot;2&quot;},&quot;isTemporary&quot;:false}],&quot;properties&quot;:{&quot;noteIndex&quot;:0},&quot;isEdited&quot;:false,&quot;manualOverride&quot;:{&quot;citeprocText&quot;:&quot;[43]&quot;}},{&quot;citationID&quot;:&quot;MENDELEY_CITATION_a1510731-d98f-4d08-8d32-d194318828aa&quot;,&quot;citationItems&quot;:[{&quot;id&quot;:&quot;e6723be2-da17-3d56-bade-828df4634fb9&quot;,&quot;itemData&quot;:{&quot;type&quot;:&quot;article-journal&quot;,&quot;id&quot;:&quot;e6723be2-da17-3d56-bade-828df4634fb9&quot;,&quot;title&quot;:&quot;Evolution of antiretroviral drug costs in Brazil in the context of free and universal access to AIDS treatment&quot;,&quot;author&quot;:[{&quot;family&quot;:&quot;Nunn&quot;,&quot;given&quot;:&quot;Amy S.&quot;,&quot;parse-names&quot;:false,&quot;dropping-particle&quot;:&quot;&quot;,&quot;non-dropping-particle&quot;:&quot;&quot;},{&quot;family&quot;:&quot;Fonseca&quot;,&quot;given&quot;:&quot;Elize M.&quot;,&quot;parse-names&quot;:false,&quot;dropping-particle&quot;:&quot;&quot;,&quot;non-dropping-particle&quot;:&quot;&quot;},{&quot;family&quot;:&quot;Bastos&quot;,&quot;given&quot;:&quot;Francisco I.&quot;,&quot;parse-names&quot;:false,&quot;dropping-particle&quot;:&quot;&quot;,&quot;non-dropping-particle&quot;:&quot;&quot;},{&quot;family&quot;:&quot;Gruskin&quot;,&quot;given&quot;:&quot;Sofia&quot;,&quot;parse-names&quot;:false,&quot;dropping-particle&quot;:&quot;&quot;,&quot;non-dropping-particle&quot;:&quot;&quot;},{&quot;family&quot;:&quot;Salomon&quot;,&quot;given&quot;:&quot;Joshua A.&quot;,&quot;parse-names&quot;:false,&quot;dropping-particle&quot;:&quot;&quot;,&quot;non-dropping-particle&quot;:&quot;&quot;}],&quot;container-title&quot;:&quot;PLoS Medicine&quot;,&quot;DOI&quot;:&quot;10.1371/journal.pmed.0040305&quot;,&quot;ISBN&quot;:&quot;1549-1676&quot;,&quot;ISSN&quot;:&quot;15491277&quot;,&quot;PMID&quot;:&quot;18001145&quot;,&quot;issued&quot;:{&quot;date-parts&quot;:[[2007]]},&quot;page&quot;:&quot;1804-1817&quot;,&quot;abstract&quot;:&quot;BACKGROUND: Little is known about the long-term drug costs associated with treating AIDS in developing countries. Brazil's AIDS treatment program has been cited widely as the developing world's largest and most successful AIDS treatment program. The program guarantees free access to highly active antiretroviral therapy (HAART) for all people living with HIV/AIDS in need of treatment. Brazil produces non-patented generic antiretroviral drugs (ARVs), procures many patented ARVs with negotiated price reductions, and recently issued a compulsory license to import one patented ARV. In this study, we investigate the drivers of recent ARV cost trends in Brazil through analysis of drug-specific prices and expenditures between 2001 and 2005. METHODS AND FINDINGS: We compared Brazil's ARV prices to those in other low- and middle-income countries. We analyzed trends in drug expenditures for HAART in Brazil from 2001 to 2005 on the basis of cost data disaggregated by each ARV purchased by the Brazilian program. We decomposed the overall changes in expenditures to compare the relative impacts of changes in drug prices and drug purchase quantities. We also estimated the excess costs attributable to the difference between prices for generics in Brazil and the lowest global prices for these drugs. Finally, we estimated the savings attributable to Brazil's reduced prices for patented drugs. Negotiated drug prices in Brazil are lowest for patented ARVs for which generic competition is emerging. In recent years, the prices for efavirenz and lopinavir-ritonavir (lopinavir/r) have been lower in Brazil than in other middle-income countries. In contrast, the price of tenofovir is US$200 higher per patient per year than that reported in other middle-income countries. Despite precipitous price declines for four patented ARVs, total Brazilian drug expenditures doubled, to reach US$414 million in 2005. We find that the major driver of cost increases was increased purchase quantities of six specific drugs: patented lopinavir/r, efavirenz, tenofovir, atazanavir, enfuvirtide, and a locally produced generic, fixed-dose combination of zidovudine and lamivudine (AZT/3TC). Because prices declined for many of the patented drugs that constitute the largest share of drug costs, nearly the entire increase in overall drug expenditures between 2001 and 2005 is attributable to increases in drug quantities. Had all drug quantities been held constant from 2001 until 2005 (or for those drugs entering treatment guidelines after 2001, held constant between the year of introduction and 2005), total costs would have increased by only an estimated US$7 million. We estimate that in the absence of price declines for patented drugs, Brazil would have spent a cumulative total of US$2 billion on drugs for HAART between 2001 and 2005, implying a savings of US$1.2 billion from price declines. Finally, in comparing Brazilian prices for locally produced generic ARVs to the lowest international prices meeting global pharmaceutical quality standards, we find that current prices for Brazil's locally produced generics are generally much higher than corresponding global prices, and note that these prices have risen in Brazil while declining globally. We estimate the excess costs of Brazil's locally produced generics totaled US$110 million from 2001 to 2005. CONCLUSIONS: Despite Brazil's more costly generic ARVs, the net result of ARV price changes has been a cost savings of approximately US$1 billion since 2001. HAART costs have nevertheless risen steeply as Brazil has scaled up treatment. These trends may foreshadow future AIDS treatment cost trends in other developing countries as more people start treatment, AIDS patients live longer and move from first-line to second and third-line treatment, AIDS treatment becomes more complex, generic competition emerges, and newer patented drugs become available. The specific application of the Brazilian model to other countries will depend, however, on the strength of their health systems, intellectual property regulations, epidemiological profiles, AIDS treatment guidelines, and differing capacities to produce drugs locally.&quot;,&quot;issue&quot;:&quot;11&quot;,&quot;volume&quot;:&quot;4&quot;},&quot;isTemporary&quot;:false},{&quot;id&quot;:&quot;dcba9d42-f1df-38de-8f3a-055809171ded&quot;,&quot;itemData&quot;:{&quot;type&quot;:&quot;article-journal&quot;,&quot;id&quot;:&quot;dcba9d42-f1df-38de-8f3a-055809171ded&quot;,&quot;title&quot;:&quot;AIDS treatment in Brazil: Impacts and challenges&quot;,&quot;author&quot;:[{&quot;family&quot;:&quot;Nunn&quot;,&quot;given&quot;:&quot;Amy Stewart&quot;,&quot;parse-names&quot;:false,&quot;dropping-particle&quot;:&quot;&quot;,&quot;non-dropping-particle&quot;:&quot;&quot;},{&quot;family&quot;:&quot;Fonseca&quot;,&quot;given&quot;:&quot;Elize Massard&quot;,&quot;parse-names&quot;:false,&quot;dropping-particle&quot;:&quot;&quot;,&quot;non-dropping-particle&quot;:&quot;da&quot;},{&quot;family&quot;:&quot;Bastos&quot;,&quot;given&quot;:&quot;Francisco I.&quot;,&quot;parse-names&quot;:false,&quot;dropping-particle&quot;:&quot;&quot;,&quot;non-dropping-particle&quot;:&quot;&quot;},{&quot;family&quot;:&quot;Gruskin&quot;,&quot;given&quot;:&quot;Sofia&quot;,&quot;parse-names&quot;:false,&quot;dropping-particle&quot;:&quot;&quot;,&quot;non-dropping-particle&quot;:&quot;&quot;}],&quot;container-title&quot;:&quot;Health Affairs&quot;,&quot;DOI&quot;:&quot;10.1377/hlthaff.28.4.1103&quot;,&quot;ISBN&quot;:&quot;1544-5208 (Electronic)\\r0278-2715 (Linking)&quot;,&quot;ISSN&quot;:&quot;02782715&quot;,&quot;PMID&quot;:&quot;19597210&quot;,&quot;issued&quot;:{&quot;date-parts&quot;:[[2009]]},&quot;page&quot;:&quot;1103-1113&quot;,&quot;abstract&quot;:&quot;Brazil has one of the developing world's largest, and arguably most successful, AIDS treatment programs. In this paper we review the treatment program, including controversial policies that Brazil has used to promote widespread local and global access to AIDS treatment. We also examine the lessons learned from this program and highlight the challenges Brazil faces, including the rising costs of AIDS treatment and changes in donors' funding priorities. Finally, we explore the relevance of Brazil's treatment program for other countries and its broad implications for global AIDS and health policy.&quot;,&quot;issue&quot;:&quot;4&quot;,&quot;volume&quot;:&quot;28&quot;},&quot;isTemporary&quot;:false},{&quot;id&quot;:&quot;af2e4a21-814e-37cc-92b5-dfad269ef06b&quot;,&quot;itemData&quot;:{&quot;type&quot;:&quot;article-journal&quot;,&quot;id&quot;:&quot;af2e4a21-814e-37cc-92b5-dfad269ef06b&quot;,&quot;title&quot;:&quot;Response to AIDS in Brazil: contributions ofsocial movements and the sanitary reform&quot;,&quot;author&quot;:[{&quot;family&quot;:&quot;Grangeiro&quot;,&quot;given&quot;:&quot;Alexandre&quot;,&quot;parse-names&quot;:false,&quot;dropping-particle&quot;:&quot;&quot;,&quot;non-dropping-particle&quot;:&quot;&quot;},{&quot;family&quot;:&quot;Laurindo Da Silva&quot;,&quot;given&quot;:&quot;Lindinalva&quot;,&quot;parse-names&quot;:false,&quot;dropping-particle&quot;:&quot;&quot;,&quot;non-dropping-particle&quot;:&quot;&quot;},{&quot;family&quot;:&quot;Teixeira&quot;,&quot;given&quot;:&quot;Paulo Roberto&quot;,&quot;parse-names&quot;:false,&quot;dropping-particle&quot;:&quot;&quot;,&quot;non-dropping-particle&quot;:&quot;&quot;}],&quot;container-title&quot;:&quot;Rev Panam Salud Publica/Pan Am J Public Health&quot;,&quot;issued&quot;:{&quot;date-parts&quot;:[[2009]]},&quot;issue&quot;:&quot;1&quot;,&quot;volume&quot;:&quot;26&quot;},&quot;isTemporary&quot;:false}],&quot;properties&quot;:{&quot;noteIndex&quot;:0},&quot;isEdited&quot;:true,&quot;manualOverride&quot;:{&quot;citeprocText&quot;:&quot;[44–46]&quot;}},{&quot;citationID&quot;:&quot;MENDELEY_CITATION_cd5bab44-7188-4064-be18-2d43ea87973f&quot;,&quot;citationItems&quot;:[{&quot;id&quot;:&quot;2d6432c4-1c02-36e8-8993-ea8bc7f60781&quot;,&quot;itemData&quot;:{&quot;type&quot;:&quot;report&quot;,&quot;id&quot;:&quot;2d6432c4-1c02-36e8-8993-ea8bc7f60781&quot;,&quot;title&quot;:&quot;The HIV self-testing in SUS&quot;,&quot;author&quot;:[{&quot;family&quot;:&quot;Brasil. Ministério da Saúde.&quot;,&quot;given&quot;:&quot;&quot;,&quot;parse-names&quot;:false,&quot;dropping-particle&quot;:&quot;&quot;,&quot;non-dropping-particle&quot;:&quot;&quot;}],&quot;issued&quot;:{&quot;date-parts&quot;:[[2020]]}},&quot;isTemporary&quot;:false}],&quot;properties&quot;:{&quot;noteIndex&quot;:0},&quot;isEdited&quot;:false,&quot;manualOverride&quot;:{&quot;citeprocText&quot;:&quot;[47]&quot;}},{&quot;citationID&quot;:&quot;MENDELEY_CITATION_d36c31f3-d23a-48ef-8a99-5af2a0086810&quot;,&quot;citationItems&quot;:[{&quot;id&quot;:&quot;f2b6ea1d-5f5c-3ef0-b36d-9f844391fb49&quot;,&quot;itemData&quot;:{&quot;type&quot;:&quot;paper-conference&quot;,&quot;id&quot;:&quot;f2b6ea1d-5f5c-3ef0-b36d-9f844391fb49&quot;,&quot;title&quot;:&quot;HIV Self-testing increases HIV testing frequency in high-risk men who have sex with men: A randomized controlled trial&quot;,&quot;author&quot;:[{&quot;family&quot;:&quot;Katz&quot;,&quot;given&quot;:&quot;David A.&quot;,&quot;parse-names&quot;:false,&quot;dropping-particle&quot;:&quot;&quot;,&quot;non-dropping-particle&quot;:&quot;&quot;},{&quot;family&quot;:&quot;Golden&quot;,&quot;given&quot;:&quot;Matthew R.&quot;,&quot;parse-names&quot;:false,&quot;dropping-particle&quot;:&quot;&quot;,&quot;non-dropping-particle&quot;:&quot;&quot;},{&quot;family&quot;:&quot;Hughes&quot;,&quot;given&quot;:&quot;James P.&quot;,&quot;parse-names&quot;:false,&quot;dropping-particle&quot;:&quot;&quot;,&quot;non-dropping-particle&quot;:&quot;&quot;},{&quot;family&quot;:&quot;Farquhar&quot;,&quot;given&quot;:&quot;Carey&quot;,&quot;parse-names&quot;:false,&quot;dropping-particle&quot;:&quot;&quot;,&quot;non-dropping-particle&quot;:&quot;&quot;},{&quot;family&quot;:&quot;Stekler&quot;,&quot;given&quot;:&quot;Joanne D.&quot;,&quot;parse-names&quot;:false,&quot;dropping-particle&quot;:&quot;&quot;,&quot;non-dropping-particle&quot;:&quot;&quot;}],&quot;container-title&quot;:&quot;Journal of Acquired Immune Deficiency Syndromes&quot;,&quot;DOI&quot;:&quot;10.1097/QAI.0000000000001709&quot;,&quot;ISSN&quot;:&quot;10779450&quot;,&quot;issued&quot;:{&quot;date-parts&quot;:[[2018,8,15]]},&quot;page&quot;:&quot;505-512&quot;,&quot;abstract&quot;:&quot;Background: Self-testing may increase HIV testing and decrease the time people with HIV are unaware of their status, but there is concern that absence of counseling may result in increased HIV risk. Setting: Seattle, Washington. Methods: We randomly assigned 230 high-risk HIV-negative men who have sex with men to have access to oral fluid HIV self-tests at no cost versus testing as usual for 15 months. The primary outcome was self-reported number of HIV tests during follow-up. To evaluate self-testing's impact on sexual behavior, we compared the following between arms: Non-HIV-concordant condomless anal intercourse and number of male condomless anal intercourse partners in the last 3 months (measured at 9 and 15 months) and diagnosis with a bacterial sexually transmitted infection (STI: Early syphilis, gonorrhea, and chlamydial infection) at the final study visit (15 months). A post hoc analysis compared the number of STI tests reported during follow-up. Results: Men randomized to self-testing reported significantly more HIV tests during follow-up (mean = 5.3, 95% confidence interval = 4.7 to 6.0) than those randomized to testing as usual (3.6, 3.2 to 4.0; P &lt; 0.0001), representing an average increase of 1.7 tests per participant over 15 months. Men randomized to self-testing reported using an average of 3.9 self-tests. Self-testing was noninferior with respect to all markers of HIV risk. Men in the self-testing arm reported significantly fewer STI tests during follow-up (mean = 2.3, 95% confidence interval = 1.9 to 2.7) than men in the control arm (3.2, 2.8 to 3.6; P = 0.0038). Conclusions: Access to free HIV self-testing increased testing frequency among high-risk men who have sex with men and did not impact sexual behavior or STI acquisition.&quot;,&quot;publisher&quot;:&quot;Lippincott Williams and Wilkins&quot;,&quot;issue&quot;:&quot;5&quot;,&quot;volume&quot;:&quot;78&quot;},&quot;isTemporary&quot;:false}],&quot;properties&quot;:{&quot;noteIndex&quot;:0},&quot;isEdited&quot;:false,&quot;manualOverride&quot;:{&quot;citeprocText&quot;:&quot;[48]&quot;}},{&quot;citationID&quot;:&quot;MENDELEY_CITATION_0d828185-80dd-4a15-ade7-490838f5476a&quot;,&quot;citationItems&quot;:[{&quot;id&quot;:&quot;3f6c597b-9fc8-31cb-83ce-7204080120ec&quot;,&quot;itemData&quot;:{&quot;type&quot;:&quot;article-journal&quot;,&quot;id&quot;:&quot;3f6c597b-9fc8-31cb-83ce-7204080120ec&quot;,&quot;title&quot;:&quot;The impact and cost-effectiveness of community-based HIV self-testing in sub-Saharan Africa: a health economic and modelling analysis for Working Group on Cost Effectiveness of HIV self-testing in Southern Africa&quot;,&quot;author&quot;:[{&quot;family&quot;:&quot;Cambiano&quot;,&quot;given&quot;:&quot;Valentina&quot;,&quot;parse-names&quot;:false,&quot;dropping-particle&quot;:&quot;&quot;,&quot;non-dropping-particle&quot;:&quot;&quot;},{&quot;family&quot;:&quot;Johnson&quot;,&quot;given&quot;:&quot;Cheryl C&quot;,&quot;parse-names&quot;:false,&quot;dropping-particle&quot;:&quot;&quot;,&quot;non-dropping-particle&quot;:&quot;&quot;},{&quot;family&quot;:&quot;Hatzold&quot;,&quot;given&quot;:&quot;Karin&quot;,&quot;parse-names&quot;:false,&quot;dropping-particle&quot;:&quot;&quot;,&quot;non-dropping-particle&quot;:&quot;&quot;},{&quot;family&quot;:&quot;Terris-Prestholt&quot;,&quot;given&quot;:&quot;Fern&quot;,&quot;parse-names&quot;:false,&quot;dropping-particle&quot;:&quot;&quot;,&quot;non-dropping-particle&quot;:&quot;&quot;},{&quot;family&quot;:&quot;Maheswaran&quot;,&quot;given&quot;:&quot;Hendy&quot;,&quot;parse-names&quot;:false,&quot;dropping-particle&quot;:&quot;&quot;,&quot;non-dropping-particle&quot;:&quot;&quot;},{&quot;family&quot;:&quot;Thirumurthy&quot;,&quot;given&quot;:&quot;Harsha&quot;,&quot;parse-names&quot;:false,&quot;dropping-particle&quot;:&quot;&quot;,&quot;non-dropping-particle&quot;:&quot;&quot;},{&quot;family&quot;:&quot;Figueroa&quot;,&quot;given&quot;:&quot;Carmen&quot;,&quot;parse-names&quot;:false,&quot;dropping-particle&quot;:&quot;&quot;,&quot;non-dropping-particle&quot;:&quot;&quot;},{&quot;family&quot;:&quot;Cowan&quot;,&quot;given&quot;:&quot;Frances M&quot;,&quot;parse-names&quot;:false,&quot;dropping-particle&quot;:&quot;&quot;,&quot;non-dropping-particle&quot;:&quot;&quot;},{&quot;family&quot;:&quot;Sibanda&quot;,&quot;given&quot;:&quot;Euphemia L&quot;,&quot;parse-names&quot;:false,&quot;dropping-particle&quot;:&quot;&quot;,&quot;non-dropping-particle&quot;:&quot;&quot;},{&quot;family&quot;:&quot;Ncube&quot;,&quot;given&quot;:&quot;Getrude&quot;,&quot;parse-names&quot;:false,&quot;dropping-particle&quot;:&quot;&quot;,&quot;non-dropping-particle&quot;:&quot;&quot;},{&quot;family&quot;:&quot;Revill&quot;,&quot;given&quot;:&quot;Paul&quot;,&quot;parse-names&quot;:false,&quot;dropping-particle&quot;:&quot;&quot;,&quot;non-dropping-particle&quot;:&quot;&quot;},{&quot;family&quot;:&quot;Baggaley&quot;,&quot;given&quot;:&quot;Rachel C&quot;,&quot;parse-names&quot;:false,&quot;dropping-particle&quot;:&quot;&quot;,&quot;non-dropping-particle&quot;:&quot;&quot;},{&quot;family&quot;:&quot;Corbett&quot;,&quot;given&quot;:&quot;Elizabeth L&quot;,&quot;parse-names&quot;:false,&quot;dropping-particle&quot;:&quot;&quot;,&quot;non-dropping-particle&quot;:&quot;&quot;},{&quot;family&quot;:&quot;Phillips&quot;,&quot;given&quot;:&quot;Andrew&quot;,&quot;parse-names&quot;:false,&quot;dropping-particle&quot;:&quot;&quot;,&quot;non-dropping-particle&quot;:&quot;&quot;}],&quot;DOI&quot;:&quot;10.1002/jia2.25243/full&quot;,&quot;URL&quot;:&quot;http://onlinelibrary.wiley.com/doi/10.1002/jia2.25243/full&quot;,&quot;issued&quot;:{&quot;date-parts&quot;:[[2019]]},&quot;abstract&quot;:&quot;Introduction: The prevalence of undiagnosed HIV is declining in Africa, and various HIV testing approaches are finding lower positivity rates. In this context, the epidemiological impact and cost-effectiveness of community-based HIV self-testing (CB-HIVST) is unclear. We aimed to assess this in different sub-populations and across scenarios characterized by different adult HIV prevalence and antiretroviral treatment programmes in sub-Saharan Africa. Methods: The synthesis model was used to address this aim. Three sub-populations were considered for CB-HIVST: (i) women having transactional sex (WTS); (ii) young people (15 to 24 years); and (iii) adult men (25 to 49 years). We assumed uptake of CB-HIVST similar to that reported in epidemiological studies (base case), or assumed people use CB-HIVST only if exposed to risk (condomless sex) since last HIV test. We also considered a five-year time-limited CB-HIVST programme. Cost-effectiveness was defined by an incremental cost-effectiveness ratio (ICER; cost-per-disability-adjusted life-year (DALY) averted) below US$500 over a time horizon of 50 years. The efficiency of targeted CB-HIVST was evaluated using the number of additional tests per infection or death averted. Results: In the base case, targeting adult men with CB-HIVST offered the greatest impact, averting 1500 HIV infections and 520 deaths per year in the context of a simulated country with nine million adults, and impact could be enhanced by linkage to voluntary medical male circumcision (VMMC). However, the approach was only cost-effective if the programme was limited to five years or the undiagnosed prevalence was above 3%. CB-HIVST to WTS was the most cost-effective. The main drivers of cost-effectiveness were the cost of CB-HIVST and the prevalence of undiagnosed HIV. All other CB-HIVST scenarios had an ICER above US$500 per DALY averted. Conclusions: CB-HIVST showed an important epidemiological impact. To maximize population health within a fixed budget, CB-HIVST needs to be targeted on the basis of the prevalence of undiagnosed HIV, sub-population and the overall costs of delivering this testing modality. Linkage to VMMC enhances its cost-effectiveness.&quot;},&quot;isTemporary&quot;:false},{&quot;id&quot;:&quot;ef87ede8-eb87-392a-9b94-00538956b276&quot;,&quot;itemData&quot;:{&quot;type&quot;:&quot;article-journal&quot;,&quot;id&quot;:&quot;ef87ede8-eb87-392a-9b94-00538956b276&quot;,&quot;title&quot;:&quot;Estimating the costs and cost-effectiveness of HIV self-testing among men who have sex with men, United States&quot;,&quot;author&quot;:[{&quot;family&quot;:&quot;Shrestha&quot;,&quot;given&quot;:&quot;Ram K&quot;,&quot;parse-names&quot;:false,&quot;dropping-particle&quot;:&quot;&quot;,&quot;non-dropping-particle&quot;:&quot;&quot;},{&quot;family&quot;:&quot;Chavez&quot;,&quot;given&quot;:&quot;Pollyanna R&quot;,&quot;parse-names&quot;:false,&quot;dropping-particle&quot;:&quot;&quot;,&quot;non-dropping-particle&quot;:&quot;&quot;},{&quot;family&quot;:&quot;Noble&quot;,&quot;given&quot;:&quot;Meredith&quot;,&quot;parse-names&quot;:false,&quot;dropping-particle&quot;:&quot;&quot;,&quot;non-dropping-particle&quot;:&quot;&quot;},{&quot;family&quot;:&quot;Sansom&quot;,&quot;given&quot;:&quot;Stephanie L&quot;,&quot;parse-names&quot;:false,&quot;dropping-particle&quot;:&quot;&quot;,&quot;non-dropping-particle&quot;:&quot;&quot;},{&quot;family&quot;:&quot;Sullivan&quot;,&quot;given&quot;:&quot;Patrick S&quot;,&quot;parse-names&quot;:false,&quot;dropping-particle&quot;:&quot;&quot;,&quot;non-dropping-particle&quot;:&quot;&quot;},{&quot;family&quot;:&quot;Mermin&quot;,&quot;given&quot;:&quot;Jonathan H&quot;,&quot;parse-names&quot;:false,&quot;dropping-particle&quot;:&quot;&quot;,&quot;non-dropping-particle&quot;:&quot;&quot;},{&quot;family&quot;:&quot;Macgowan&quot;,&quot;given&quot;:&quot;Robin J&quot;,&quot;parse-names&quot;:false,&quot;dropping-particle&quot;:&quot;&quot;,&quot;non-dropping-particle&quot;:&quot;&quot;}],&quot;DOI&quot;:&quot;10.1002/jia2.25445/full&quot;,&quot;URL&quot;:&quot;http://onlinelibrary.wiley.com/doi/10.1002/jia2.25445/full&quot;,&quot;issued&quot;:{&quot;date-parts&quot;:[[2020]]},&quot;abstract&quot;:&quot;Introduction: HIV testing is an essential prerequisite for accessing treatment with antiretroviral therapy or prevention using pre-exposure prophylaxis. Internet distribution of HIV self-tests is a novel approach, and data on the programmatic cost of this approach are limited. We analyse the costs and cost-effectiveness of a self-testing programme. Methods: Men who have sex with men (MSM) reporting unknown or negative HIV status were enrolled from March to August 2015 into a 12-month trial of HIV self-testing in the United States. Participants were randomly assigned either to the self-testing arm or the control arm. All participants received information on HIV testing services and locations in their community. Self-testing participants received up to four self-tests each quarter, which they could use themselves or distribute to their social network associates. Quarterly follow-up surveys collected testing outcomes, including number of tests used and new HIV diagnoses. Using trial expenditure data, we estimated the cost of implementing a self-testing programme. Primary outcomes of this analysis included total programme implementation costs, cost per self-test completed, cost per person tested, cost per new HIV diagnosis among those self-tested and cost per quality adjusted life year (QALY) saved. Results: A total of 2665 men were assigned either to the self-testing arm (n = 1325) or the control arm (n = 1340). HIV testing was reported by 971 self-testing participants who completed a total of 5368 tests. In the control arm, 619 participants completed 1463 HIV tests. The self-testing participants additionally distributed 2864 self-tests to 2152 social network associates. Testing during the trial identified 59 participants and social network associates with newly diagnosed HIV infection in the self-testing arm; 11 control participants were newly diagnosed with HIV.&quot;},&quot;isTemporary&quot;:false}],&quot;properties&quot;:{&quot;noteIndex&quot;:0},&quot;isEdited&quot;:false,&quot;manualOverride&quot;:{&quot;citeprocText&quot;:&quot;[49, 50]&quot;}},{&quot;citationID&quot;:&quot;MENDELEY_CITATION_be8b1af4-9b1e-45cc-8cd6-f218f8e26bc9&quot;,&quot;citationItems&quot;:[{&quot;id&quot;:&quot;1f5b3d75-ca86-3a00-b4de-4b185df984b8&quot;,&quot;itemData&quot;:{&quot;type&quot;:&quot;article-journal&quot;,&quot;id&quot;:&quot;1f5b3d75-ca86-3a00-b4de-4b185df984b8&quot;,&quot;title&quot;:&quot;HIV self-testing increases testing in young South African women: Results of an RCT&quot;,&quot;author&quot;:[{&quot;family&quot;:&quot;Pettifor&quot;,&quot;given&quot;:&quot;Audrey&quot;,&quot;parse-names&quot;:false,&quot;dropping-particle&quot;:&quot;&quot;,&quot;non-dropping-particle&quot;:&quot;&quot;},{&quot;family&quot;:&quot;Kahn&quot;,&quot;given&quot;:&quot;Kathleen&quot;,&quot;parse-names&quot;:false,&quot;dropping-particle&quot;:&quot;&quot;,&quot;non-dropping-particle&quot;:&quot;&quot;},{&quot;family&quot;:&quot;Kimaru&quot;,&quot;given&quot;:&quot;Linda&quot;,&quot;parse-names&quot;:false,&quot;dropping-particle&quot;:&quot;&quot;,&quot;non-dropping-particle&quot;:&quot;&quot;},{&quot;family&quot;:&quot;Mayakayaka&quot;,&quot;given&quot;:&quot;Zola&quot;,&quot;parse-names&quot;:false,&quot;dropping-particle&quot;:&quot;&quot;,&quot;non-dropping-particle&quot;:&quot;&quot;},{&quot;family&quot;:&quot;Selin&quot;,&quot;given&quot;:&quot;Amanda&quot;,&quot;parse-names&quot;:false,&quot;dropping-particle&quot;:&quot;&quot;,&quot;non-dropping-particle&quot;:&quot;&quot;},{&quot;family&quot;:&quot;Haber&quot;,&quot;given&quot;:&quot;Noah A.&quot;,&quot;parse-names&quot;:false,&quot;dropping-particle&quot;:&quot;&quot;,&quot;non-dropping-particle&quot;:&quot;&quot;},{&quot;family&quot;:&quot;Wagner&quot;,&quot;given&quot;:&quot;Ryan&quot;,&quot;parse-names&quot;:false,&quot;dropping-particle&quot;:&quot;&quot;,&quot;non-dropping-particle&quot;:&quot;&quot;},{&quot;family&quot;:&quot;Gomez-Olive&quot;,&quot;given&quot;:&quot;Xavier&quot;,&quot;parse-names&quot;:false,&quot;dropping-particle&quot;:&quot;&quot;,&quot;non-dropping-particle&quot;:&quot;&quot;},{&quot;family&quot;:&quot;Gilmore&quot;,&quot;given&quot;:&quot;Hailey&quot;,&quot;parse-names&quot;:false,&quot;dropping-particle&quot;:&quot;&quot;,&quot;non-dropping-particle&quot;:&quot;&quot;},{&quot;family&quot;:&quot;Mhembere&quot;,&quot;given&quot;:&quot;Memory&quot;,&quot;parse-names&quot;:false,&quot;dropping-particle&quot;:&quot;&quot;,&quot;non-dropping-particle&quot;:&quot;&quot;},{&quot;family&quot;:&quot;Westreich&quot;,&quot;given&quot;:&quot;Daniel&quot;,&quot;parse-names&quot;:false,&quot;dropping-particle&quot;:&quot;&quot;,&quot;non-dropping-particle&quot;:&quot;&quot;},{&quot;family&quot;:&quot;Twine&quot;,&quot;given&quot;:&quot;Rhian&quot;,&quot;parse-names&quot;:false,&quot;dropping-particle&quot;:&quot;&quot;,&quot;non-dropping-particle&quot;:&quot;&quot;},{&quot;family&quot;:&quot;Lippman&quot;,&quot;given&quot;:&quot;Sheri A.&quot;,&quot;parse-names&quot;:false,&quot;dropping-particle&quot;:&quot;&quot;,&quot;non-dropping-particle&quot;:&quot;&quot;}],&quot;container-title&quot;:&quot;Conference on Retroviruses and Opportunistic Infections&quot;,&quot;ISSN&quot;:&quot;2161-5853&quot;,&quot;URL&quot;:&quot;http://www.embase.com/search/results?subaction=viewrecord&amp;from=export&amp;id=L621729542&quot;,&quot;issued&quot;:{&quot;date-parts&quot;:[[2018]]},&quot;page&quot;:&quot;452s&quot;,&quot;abstract&quot;:&quot;Background: To meet the UNAIDS 90/90/90 goal it is imperative to increase HIV testing uptake. HIV Self-Testing (HIVST) may increase early HIV detection, particularly among young people. Secondary distribution of test kits to peers/partners may be a good way to reach young people who do not attend traditional health services. Methods: From December 2016 - July 2017 we enrolled 284 South African young women age 18-24 years in a randomized control trial to examine HIV testing uptake among those randomized to either: 1) an invitation to a local clinic for free HIV Counseling and Testing (HCT) or, 2) choice of free HCT or HIV Self-testing (HIVST) kits. Young women choosing HIVST in the choice arm were provided with 5 HIVST kits (OraQuick); young women randomized to or choosing HCT were given 5 invitations to test for free at local clinics. Four kits/invitations were intended for distribution to peers and partners plus one for themselves. Young women were invited to return 3 months after enrollment to assess testing uptake between the two arms and distribution to peers and partners. We examined differences in testing between arms using Wald crude risk differences and crude risk ratios. Results: We randomized 144 young women to the HCT arm and 140 to the HIVST/choice arm. Of those randomized to choice, 134 (96%) chose HIVST and 6 chose HCT. By September 21, 2017, 247 women had returned for their 3-month visit (121 in the HIVST/choice arm, 126 in the HCT arm). At the 3-month visit, 97% of women in the HIVST/choice arm reported testing compared to 48% of women in the HCT arm, a risk difference of 48% (Relative Risk 2.00 95% CI 1.66-2.40). These women reported inviting 465 peers (80% female) and 35 partners to test- 170 (34%) by HCT arm participants and 330 (66%) by choice arm participants. Conclusion: We found that providing young women with a choice to self-test in addition to the option of clinic-based HCT led to 97% testing uptake within three months-virtually all through self-testing. In comparison, those offered HCT alone reported only half that amount of testing. In addition, we saw substantially more peer-referrals among women offered HIVST compared to the HCT arm. Many countries in sub-Saharan Africa are considering offering HIVST as another HIV testing option; we present strong evidence that this strategy will result in a substantial increase in HIV testing among young people compared with current practice.&quot;,&quot;volume&quot;:&quot;26&quot;},&quot;isTemporary&quot;:false},{&quot;id&quot;:&quot;6fd69f54-8287-37bf-8bf8-7c8b956006ae&quot;,&quot;itemData&quot;:{&quot;type&quot;:&quot;article-journal&quot;,&quot;id&quot;:&quot;6fd69f54-8287-37bf-8bf8-7c8b956006ae&quot;,&quot;title&quot;:&quot;Examining the effects of HIV self-Testing compared to standard HIV testing services: A systematic review and meta-Analysis&quot;,&quot;author&quot;:[{&quot;family&quot;:&quot;Johnson&quot;,&quot;given&quot;:&quot;Cheryl C.&quot;,&quot;parse-names&quot;:false,&quot;dropping-particle&quot;:&quot;&quot;,&quot;non-dropping-particle&quot;:&quot;&quot;},{&quot;family&quot;:&quot;Kennedy&quot;,&quot;given&quot;:&quot;Caitlin&quot;,&quot;parse-names&quot;:false,&quot;dropping-particle&quot;:&quot;&quot;,&quot;non-dropping-particle&quot;:&quot;&quot;},{&quot;family&quot;:&quot;Fonner&quot;,&quot;given&quot;:&quot;Virginia&quot;,&quot;parse-names&quot;:false,&quot;dropping-particle&quot;:&quot;&quot;,&quot;non-dropping-particle&quot;:&quot;&quot;},{&quot;family&quot;:&quot;Siegfried&quot;,&quot;given&quot;:&quot;Nandi&quot;,&quot;parse-names&quot;:false,&quot;dropping-particle&quot;:&quot;&quot;,&quot;non-dropping-particle&quot;:&quot;&quot;},{&quot;family&quot;:&quot;Figueroa&quot;,&quot;given&quot;:&quot;Carmen&quot;,&quot;parse-names&quot;:false,&quot;dropping-particle&quot;:&quot;&quot;,&quot;non-dropping-particle&quot;:&quot;&quot;},{&quot;family&quot;:&quot;Dalal&quot;,&quot;given&quot;:&quot;Shona&quot;,&quot;parse-names&quot;:false,&quot;dropping-particle&quot;:&quot;&quot;,&quot;non-dropping-particle&quot;:&quot;&quot;},{&quot;family&quot;:&quot;Sands&quot;,&quot;given&quot;:&quot;Anita&quot;,&quot;parse-names&quot;:false,&quot;dropping-particle&quot;:&quot;&quot;,&quot;non-dropping-particle&quot;:&quot;&quot;},{&quot;family&quot;:&quot;Baggaley&quot;,&quot;given&quot;:&quot;Rachel&quot;,&quot;parse-names&quot;:false,&quot;dropping-particle&quot;:&quot;&quot;,&quot;non-dropping-particle&quot;:&quot;&quot;}],&quot;container-title&quot;:&quot;Journal of the International AIDS Society&quot;,&quot;DOI&quot;:&quot;10.7448/IAS.20.1.21594&quot;,&quot;ISSN&quot;:&quot;17582652&quot;,&quot;URL&quot;:&quot;https://doi.org/10.7448/IAS.20.1.21594&quot;,&quot;issued&quot;:{&quot;date-parts&quot;:[[2017]]},&quot;page&quot;:&quot;1-10&quot;,&quot;abstract&quot;:&quot;© 2017 Johnson CC et al. Introduction: HIV self-Testing (HIVST) is a discreet and convenient way to reach people with HIV who do not know their status, including many who may not otherwise test. To inform World Health Organization (WHO) guidance, we assessed the effect of HIVST on uptake and frequency of testing, as well as identification of HIV-positive persons, linkage to care, social harm, and risk behaviour. Methods: We systematically searched for studies comparing HIVST to standard HIV testing until 1 June 2016. Meta-Analyses of studies reporting comparable outcomes were conducted using a random-effects model for relative risks (RR) and 95% confidence intervals. The quality of evidence was evaluated using GRADE. Results: After screening 638 citations, we identified five randomized controlled trials (RCTs) comparing HIVST to standard HIV testing services among 4,145 total participants from four countries. All offered free oral-fluid rapid tests for HIVST and were among men. Meta-Analysis of three RCTs showed HIVST doubled uptake of testing among men (RR = 2.12; 95% CI: 1.51, 2.98). Meta-Analysis of two RCTs among men who have sex with men showed frequency of testing nearly doubled (Rate ratio = 1.88; 95% CI: 1.17; 3.01), resulting in two more tests in a 12-15-month period (Mean difference = 2.13; 95% CI: 1.59, 2.66). Meta-Analysis of two RCTs showed HIVST also doubled the likelihood of an HIV-positive diagnosis (RR = 2.02; 95% CI: 0.37, 10.76, 5.32). Across all RCTs, there was no indication of harm attributable to HIVST and potential increases in risk-Taking behaviour appeared to be minimal. Conclusions: HIVST is associated with increased uptake and frequency of testing in RCTs. Such increases, particularly among those at risk who may not otherwise test, will likely identify more HIV-positive individuals as compared to standard testing services alone. However, further research on how to support linkage to confirmatory testing, prevention, treatment and care services is needed. WHO now recommends HIVST as an additional HIV testing approach.&quot;,&quot;publisher&quot;:&quot;Taylor &amp; Francis&quot;,&quot;issue&quot;:&quot;1&quot;,&quot;volume&quot;:&quot;20&quot;},&quot;isTemporary&quot;:false},{&quot;id&quot;:&quot;ad675e85-c832-3e05-a5d0-0757cd9b6680&quot;,&quot;itemData&quot;:{&quot;type&quot;:&quot;article-journal&quot;,&quot;id&quot;:&quot;ad675e85-c832-3e05-a5d0-0757cd9b6680&quot;,&quot;title&quot;:&quot;New HIV testing technologies in the context of a concentrated epidemic and evolving HIV prevention: Qualitative research on HIV self-Testing among men who have sex with men and transgender women in Yangon, Myanmar&quot;,&quot;author&quot;:[{&quot;family&quot;:&quot;Wirtz&quot;,&quot;given&quot;:&quot;Andrea L.&quot;,&quot;parse-names&quot;:false,&quot;dropping-particle&quot;:&quot;&quot;,&quot;non-dropping-particle&quot;:&quot;&quot;},{&quot;family&quot;:&quot;Clouse&quot;,&quot;given&quot;:&quot;Emily&quot;,&quot;parse-names&quot;:false,&quot;dropping-particle&quot;:&quot;&quot;,&quot;non-dropping-particle&quot;:&quot;&quot;},{&quot;family&quot;:&quot;Veronese&quot;,&quot;given&quot;:&quot;Vanessa&quot;,&quot;parse-names&quot;:false,&quot;dropping-particle&quot;:&quot;&quot;,&quot;non-dropping-particle&quot;:&quot;&quot;},{&quot;family&quot;:&quot;Thu&quot;,&quot;given&quot;:&quot;Kaung Htet&quot;,&quot;parse-names&quot;:false,&quot;dropping-particle&quot;:&quot;&quot;,&quot;non-dropping-particle&quot;:&quot;&quot;},{&quot;family&quot;:&quot;Naing&quot;,&quot;given&quot;:&quot;Soe&quot;,&quot;parse-names&quot;:false,&quot;dropping-particle&quot;:&quot;&quot;,&quot;non-dropping-particle&quot;:&quot;&quot;},{&quot;family&quot;:&quot;Baral&quot;,&quot;given&quot;:&quot;Stefan D.&quot;,&quot;parse-names&quot;:false,&quot;dropping-particle&quot;:&quot;&quot;,&quot;non-dropping-particle&quot;:&quot;&quot;},{&quot;family&quot;:&quot;Beyrer&quot;,&quot;given&quot;:&quot;Chris&quot;,&quot;parse-names&quot;:false,&quot;dropping-particle&quot;:&quot;&quot;,&quot;non-dropping-particle&quot;:&quot;&quot;}],&quot;container-title&quot;:&quot;Journal of the International AIDS Society&quot;,&quot;DOI&quot;:&quot;10.7448/IAS.20.1.21796&quot;,&quot;ISSN&quot;:&quot;17582652&quot;,&quot;issued&quot;:{&quot;date-parts&quot;:[[2017]]},&quot;page&quot;:&quot;1-9&quot;,&quot;abstract&quot;:&quot;INTRODUCTION: Global effort to increase early diagnosis and engagement in HIV care emphasize the importance of developing novel approaches to reaching those missed by traditional methods. Such needs are particularly great for men who have sex with men (MSM), transgender women (TW), and other populations who face stigma. Myanmar's HIV epidemic is concentrated among key populations and the revised National Strategy aims to reduce late diagnosis and barriers to care to curb HIV incidence among these groups. HIV self-testing (HIVST) may be one method to improve testing and diagnosis among key populations, by placing HIV testing and disclosure within the individual's control. METHODS: Formative, qualitative research including in-depth interviews with adult MSM (N = 12) and TW (N = 13) and focus group discussions with MSM, TW, and community key informants (N = 35) were conducted in June-September 2015 in Yangon, Myanmar. To inform a subsequent HIV care continuum intervention, including HIVST, participants' opinions and perceptions about HIVST were elicited. RESULTS: The confidentiality and privacy of HIVST, particularly as it related to disclosure of HIV status and sexual behaviour, was widely recognized among participants. These major advantages were further supported by the opportunity to avoid stigma, convenience of self-testing (reduced need for transportation and time to go to clinics), and the availability of a pain-free testing option. Participants weighed these benefits against perceived disadvantages of HIVST, the majority of which centred on the perception that HIVST does not include counselling. Participants were concerned that potential lack of counselling would result in poor mental health outcomes, inadequate linkage to HIV care and surveillance, and reductions in disclosure of HIV status. Participants did not view these disadvantages as an impediment, but provided suggestions for future implementation of HIVST in Myanmar. CONCLUSION: MSM and TW are optimistic about the confidentiality and privacy afforded by HIVST but wanted HIV counselling and linkage to appropriate services. The domestic reprioritization of HIV and opening of the country to international support has substantially increased the availability of HIV treatment and provides new opportunities, like HIVST, to potentially improve the HIV response for key populations who are at risk for HIV acquisition.&quot;,&quot;issue&quot;:&quot;1&quot;,&quot;volume&quot;:&quot;20&quot;},&quot;isTemporary&quot;:false}],&quot;properties&quot;:{&quot;noteIndex&quot;:0},&quot;isEdited&quot;:true,&quot;manualOverride&quot;:{&quot;citeprocText&quot;:&quot;[27, 51, 52]&quot;}},{&quot;citationID&quot;:&quot;MENDELEY_CITATION_bb971e38-9deb-4ac2-86ce-437424e02ab3&quot;,&quot;citationItems&quot;:[{&quot;id&quot;:&quot;227837c3-59c3-37ab-8202-19cf99fa57be&quot;,&quot;itemData&quot;:{&quot;type&quot;:&quot;article-journal&quot;,&quot;id&quot;:&quot;227837c3-59c3-37ab-8202-19cf99fa57be&quot;,&quot;title&quot;:&quot;The right to Aids prevention in times of policy reversals: Religiosity and sexuality in brazilian schools&quot;,&quot;author&quot;:[{&quot;family&quot;:&quot;Paiva&quot;,&quot;given&quot;:&quot;Vera&quot;,&quot;parse-names&quot;:false,&quot;dropping-particle&quot;:&quot;&quot;,&quot;non-dropping-particle&quot;:&quot;&quot;},{&quot;family&quot;:&quot;Antunes&quot;,&quot;given&quot;:&quot;Maria Cristina&quot;,&quot;parse-names&quot;:false,&quot;dropping-particle&quot;:&quot;&quot;,&quot;non-dropping-particle&quot;:&quot;&quot;},{&quot;family&quot;:&quot;Sanchez&quot;,&quot;given&quot;:&quot;Mauro Niskier&quot;,&quot;parse-names&quot;:false,&quot;dropping-particle&quot;:&quot;&quot;,&quot;non-dropping-particle&quot;:&quot;&quot;}],&quot;container-title&quot;:&quot;Interface: Communication, Health, Education&quot;,&quot;DOI&quot;:&quot;https://doi.org/10.1590/Interface.180625&quot;,&quot;ISSN&quot;:&quot;14143283&quot;,&quot;issued&quot;:{&quot;date-parts&quot;:[[2020]]},&quot;page&quot;:&quot;1-17&quot;,&quot;abstract&quot;:&quot;This article discusses Aids prevention in Brazil in the midst of growing numbers of cases of the disease among young people. A study was conducted between 2013 and 2017 to explore the sexual behavior of high school students and their opinions regarding sexuality. The findings show that students have adopted the prevention discourse and that religiosity influences beliefs and values relating to sexual initiation, negatively affecting condom use from the onset of sexual activity. To ensure the right to prevention is upheld, it will be necessary to broaden public understanding about how religion as it is actually lived differs from religious politics. The effects of the reversion to moral discourses reminiscent of the military dictatorship and possible discontinuity of successful longstanding prevention programs targeting young people should be monitored. There is an urgent need to understand the dynamic between the old and new discourses that shape sexualization (often via social media) and access to “combination prevention” of Sexually Transmitted Infections (STI)/Aids.&quot;,&quot;issue&quot;:&quot;e18062&quot;,&quot;volume&quot;:&quot;24&quot;},&quot;isTemporary&quot;:false},{&quot;id&quot;:&quot;2f2e40ef-645c-31e9-b136-9d3266b9d531&quot;,&quot;itemData&quot;:{&quot;type&quot;:&quot;article-journal&quot;,&quot;id&quot;:&quot;2f2e40ef-645c-31e9-b136-9d3266b9d531&quot;,&quot;title&quot;:&quot;Sexual and reproductive rights under attack : the advance of political and moral conservatism in Brazil Sexual and reproductive rights under attack: the advance of political and moral conservatism in Brazil&quot;,&quot;author&quot;:[{&quot;family&quot;:&quot;Brandão&quot;,&quot;given&quot;:&quot;Elaine Reis&quot;,&quot;parse-names&quot;:false,&quot;dropping-particle&quot;:&quot;&quot;,&quot;non-dropping-particle&quot;:&quot;&quot;},{&quot;family&quot;:&quot;Cabral&quot;,&quot;given&quot;:&quot;Silva&quot;,&quot;parse-names&quot;:false,&quot;dropping-particle&quot;:&quot;&quot;,&quot;non-dropping-particle&quot;:&quot;&quot;},{&quot;family&quot;:&quot;Brandão&quot;,&quot;given&quot;:&quot;Elaine Reis&quot;,&quot;parse-names&quot;:false,&quot;dropping-particle&quot;:&quot;&quot;,&quot;non-dropping-particle&quot;:&quot;&quot;}],&quot;container-title&quot;:&quot;Sexual and Reproductive Health Matters&quot;,&quot;DOI&quot;:&quot;https://doi.org/10.1080/26410397.2019.1669338&quot;,&quot;issued&quot;:{&quot;date-parts&quot;:[[2019]]},&quot;page&quot;:&quot;1-11&quot;,&quot;issue&quot;:&quot;2&quot;,&quot;volume&quot;:&quot;27&quot;},&quot;isTemporary&quot;:false}],&quot;properties&quot;:{&quot;noteIndex&quot;:0},&quot;isEdited&quot;:false,&quot;manualOverride&quot;:{&quot;isManuallyOverriden&quot;:false,&quot;citeprocText&quot;:&quot;[53, 54]&quot;,&quot;manualOverrideText&quot;:&quot;&quot;}},{&quot;citationID&quot;:&quot;MENDELEY_CITATION_09ab677f-ec38-4226-a782-efd1267c1b3e&quot;,&quot;citationItems&quot;:[{&quot;id&quot;:&quot;8851e412-337c-39a3-965f-72a3e1722081&quot;,&quot;itemData&quot;:{&quot;type&quot;:&quot;article-journal&quot;,&quot;id&quot;:&quot;8851e412-337c-39a3-965f-72a3e1722081&quot;,&quot;title&quot;:&quot;Acceptability and feasibility of using digital vending machines to deliver HIV self-Tests to men who have sex with men&quot;,&quot;author&quot;:[{&quot;family&quot;:&quot;Vera&quot;,&quot;given&quot;:&quot;Jaime H.&quot;,&quot;parse-names&quot;:false,&quot;dropping-particle&quot;:&quot;&quot;,&quot;non-dropping-particle&quot;:&quot;&quot;},{&quot;family&quot;:&quot;Soni&quot;,&quot;given&quot;:&quot;Suneeta&quot;,&quot;parse-names&quot;:false,&quot;dropping-particle&quot;:&quot;&quot;,&quot;non-dropping-particle&quot;:&quot;&quot;},{&quot;family&quot;:&quot;Pollard&quot;,&quot;given&quot;:&quot;Alex&quot;,&quot;parse-names&quot;:false,&quot;dropping-particle&quot;:&quot;&quot;,&quot;non-dropping-particle&quot;:&quot;&quot;},{&quot;family&quot;:&quot;Llewellyn&quot;,&quot;given&quot;:&quot;Carrie&quot;,&quot;parse-names&quot;:false,&quot;dropping-particle&quot;:&quot;&quot;,&quot;non-dropping-particle&quot;:&quot;&quot;},{&quot;family&quot;:&quot;Peralta&quot;,&quot;given&quot;:&quot;Carlos&quot;,&quot;parse-names&quot;:false,&quot;dropping-particle&quot;:&quot;&quot;,&quot;non-dropping-particle&quot;:&quot;&quot;},{&quot;family&quot;:&quot;Rodriguez&quot;,&quot;given&quot;:&quot;Liliana&quot;,&quot;parse-names&quot;:false,&quot;dropping-particle&quot;:&quot;&quot;,&quot;non-dropping-particle&quot;:&quot;&quot;},{&quot;family&quot;:&quot;Dean&quot;,&quot;given&quot;:&quot;Gillian&quot;,&quot;parse-names&quot;:false,&quot;dropping-particle&quot;:&quot;&quot;,&quot;non-dropping-particle&quot;:&quot;&quot;}],&quot;container-title&quot;:&quot;Sexually Transmitted Infections&quot;,&quot;DOI&quot;:&quot;10.1136/sextrans-2018-053857&quot;,&quot;ISSN&quot;:&quot;14723263&quot;,&quot;issued&quot;:{&quot;date-parts&quot;:[[2019,12,1]]},&quot;page&quot;:&quot;557-561&quot;,&quot;abstract&quot;:&quot;Objective Technology-based approaches to distribute HIV self-Tests (HIVST) have the potential to increase access to HIV testing in key populations. We evaluate the acceptability and feasibility of using vending machines (VMs) in a community setting to distribute HIVST to men who have sex with men at high-risk of HIV. Methods First, a predevelopment survey of targeted potential users explored attitudes towards HIVST and the use of a VM to deliver HIVST. Second, participatory design workshops between designers and community volunteers informed the production of a bespoke VMs dispensing free BioSureHIVST. Uptake of HIVST and user experiences were evaluated using information supplied directly from the machines interface (number of tests dispensed, user demographics), an online questionnaire and semistructured interviews. Results The predevelopment survey found that 32% of 232 sauna users had never tested for HIV, despite high-risk behaviours. A total of 265 testing kits were dispensed: mean age 31 range (18-70); 4%(n = 7) had never tested for HIV before and 11% (n = 22) had tested within the last 1-5 years. Uptake of tests was significantly higher via the VMs compared with outreach testing by community workers in the same venue during a comparable period (34 vs 6 tests per month). Qualitative interviews and online questionnaires demonstrated high acceptability for this intervention, which was considered accessible and appropriately targeted. Conclusions VMs to distribute HIVST was feasible and acceptable. This intervention could be used in different settings to improve access to HIV testing for key populations.&quot;,&quot;publisher&quot;:&quot;BMJ Publishing Group&quot;,&quot;issue&quot;:&quot;8&quot;,&quot;volume&quot;:&quot;95&quot;},&quot;isTemporary&quot;:false}],&quot;properties&quot;:{&quot;noteIndex&quot;:0},&quot;isEdited&quot;:false,&quot;manualOverride&quot;:{&quot;citeprocText&quot;:&quot;[55]&quot;}},{&quot;citationID&quot;:&quot;MENDELEY_CITATION_ceb25dcd-6527-4f29-a596-a19a0495e2b1&quot;,&quot;citationItems&quot;:[{&quot;id&quot;:&quot;8851e412-337c-39a3-965f-72a3e1722081&quot;,&quot;itemData&quot;:{&quot;type&quot;:&quot;article-journal&quot;,&quot;id&quot;:&quot;8851e412-337c-39a3-965f-72a3e1722081&quot;,&quot;title&quot;:&quot;Acceptability and feasibility of using digital vending machines to deliver HIV self-Tests to men who have sex with men&quot;,&quot;author&quot;:[{&quot;family&quot;:&quot;Vera&quot;,&quot;given&quot;:&quot;Jaime H.&quot;,&quot;parse-names&quot;:false,&quot;dropping-particle&quot;:&quot;&quot;,&quot;non-dropping-particle&quot;:&quot;&quot;},{&quot;family&quot;:&quot;Soni&quot;,&quot;given&quot;:&quot;Suneeta&quot;,&quot;parse-names&quot;:false,&quot;dropping-particle&quot;:&quot;&quot;,&quot;non-dropping-particle&quot;:&quot;&quot;},{&quot;family&quot;:&quot;Pollard&quot;,&quot;given&quot;:&quot;Alex&quot;,&quot;parse-names&quot;:false,&quot;dropping-particle&quot;:&quot;&quot;,&quot;non-dropping-particle&quot;:&quot;&quot;},{&quot;family&quot;:&quot;Llewellyn&quot;,&quot;given&quot;:&quot;Carrie&quot;,&quot;parse-names&quot;:false,&quot;dropping-particle&quot;:&quot;&quot;,&quot;non-dropping-particle&quot;:&quot;&quot;},{&quot;family&quot;:&quot;Peralta&quot;,&quot;given&quot;:&quot;Carlos&quot;,&quot;parse-names&quot;:false,&quot;dropping-particle&quot;:&quot;&quot;,&quot;non-dropping-particle&quot;:&quot;&quot;},{&quot;family&quot;:&quot;Rodriguez&quot;,&quot;given&quot;:&quot;Liliana&quot;,&quot;parse-names&quot;:false,&quot;dropping-particle&quot;:&quot;&quot;,&quot;non-dropping-particle&quot;:&quot;&quot;},{&quot;family&quot;:&quot;Dean&quot;,&quot;given&quot;:&quot;Gillian&quot;,&quot;parse-names&quot;:false,&quot;dropping-particle&quot;:&quot;&quot;,&quot;non-dropping-particle&quot;:&quot;&quot;}],&quot;container-title&quot;:&quot;Sexually Transmitted Infections&quot;,&quot;DOI&quot;:&quot;10.1136/sextrans-2018-053857&quot;,&quot;ISSN&quot;:&quot;14723263&quot;,&quot;issued&quot;:{&quot;date-parts&quot;:[[2019,12,1]]},&quot;page&quot;:&quot;557-561&quot;,&quot;abstract&quot;:&quot;Objective Technology-based approaches to distribute HIV self-Tests (HIVST) have the potential to increase access to HIV testing in key populations. We evaluate the acceptability and feasibility of using vending machines (VMs) in a community setting to distribute HIVST to men who have sex with men at high-risk of HIV. Methods First, a predevelopment survey of targeted potential users explored attitudes towards HIVST and the use of a VM to deliver HIVST. Second, participatory design workshops between designers and community volunteers informed the production of a bespoke VMs dispensing free BioSureHIVST. Uptake of HIVST and user experiences were evaluated using information supplied directly from the machines interface (number of tests dispensed, user demographics), an online questionnaire and semistructured interviews. Results The predevelopment survey found that 32% of 232 sauna users had never tested for HIV, despite high-risk behaviours. A total of 265 testing kits were dispensed: mean age 31 range (18-70); 4%(n = 7) had never tested for HIV before and 11% (n = 22) had tested within the last 1-5 years. Uptake of tests was significantly higher via the VMs compared with outreach testing by community workers in the same venue during a comparable period (34 vs 6 tests per month). Qualitative interviews and online questionnaires demonstrated high acceptability for this intervention, which was considered accessible and appropriately targeted. Conclusions VMs to distribute HIVST was feasible and acceptable. This intervention could be used in different settings to improve access to HIV testing for key populations.&quot;,&quot;publisher&quot;:&quot;BMJ Publishing Group&quot;,&quot;issue&quot;:&quot;8&quot;,&quot;volume&quot;:&quot;95&quot;},&quot;isTemporary&quot;:false},{&quot;id&quot;:&quot;4f0bfe65-2dbb-3f95-8c50-914d4abbaf1c&quot;,&quot;itemData&quot;:{&quot;type&quot;:&quot;article-journal&quot;,&quot;id&quot;:&quot;4f0bfe65-2dbb-3f95-8c50-914d4abbaf1c&quot;,&quot;title&quot;:&quot;HIV testing history and preferences for future tests among gay men , bisexual men and other MSM in England : results from a cross-sectional study&quot;,&quot;author&quot;:[{&quot;family&quot;:&quot;Witzel&quot;,&quot;given&quot;:&quot;T Charles&quot;,&quot;parse-names&quot;:false,&quot;dropping-particle&quot;:&quot;&quot;,&quot;non-dropping-particle&quot;:&quot;&quot;},{&quot;family&quot;:&quot;Hickson&quot;,&quot;given&quot;:&quot;Ford&quot;,&quot;parse-names&quot;:false,&quot;dropping-particle&quot;:&quot;&quot;,&quot;non-dropping-particle&quot;:&quot;&quot;},{&quot;family&quot;:&quot;Weatherburn&quot;,&quot;given&quot;:&quot;Peter&quot;,&quot;parse-names&quot;:false,&quot;dropping-particle&quot;:&quot;&quot;,&quot;non-dropping-particle&quot;:&quot;&quot;}],&quot;DOI&quot;:&quot;10.1136/bmjopen-2016-011372&quot;,&quot;issued&quot;:{&quot;date-parts&quot;:[[2016]]},&quot;page&quot;:&quot;1-8&quot;},&quot;isTemporary&quot;:false},{&quot;id&quot;:&quot;7b489ff7-8984-3e44-abe4-04bd99048cb5&quot;,&quot;itemData&quot;:{&quot;type&quot;:&quot;article-journal&quot;,&quot;id&quot;:&quot;7b489ff7-8984-3e44-abe4-04bd99048cb5&quot;,&quot;title&quot;:&quot;Preparedness for use of the rapid result HIV self-test by gay men and other men who have sex with men (MSM): a mixed methods exploratory study among MSM and those involved in HIV prevention and care&quot;,&quot;author&quot;:[{&quot;family&quot;:&quot;Flowers&quot;,&quot;given&quot;:&quot;P.&quot;,&quot;parse-names&quot;:false,&quot;dropping-particle&quot;:&quot;&quot;,&quot;non-dropping-particle&quot;:&quot;&quot;},{&quot;family&quot;:&quot;Riddell&quot;,&quot;given&quot;:&quot;J.&quot;,&quot;parse-names&quot;:false,&quot;dropping-particle&quot;:&quot;&quot;,&quot;non-dropping-particle&quot;:&quot;&quot;},{&quot;family&quot;:&quot;Park&quot;,&quot;given&quot;:&quot;C.&quot;,&quot;parse-names&quot;:false,&quot;dropping-particle&quot;:&quot;&quot;,&quot;non-dropping-particle&quot;:&quot;&quot;},{&quot;family&quot;:&quot;Ahmed&quot;,&quot;given&quot;:&quot;B.&quot;,&quot;parse-names&quot;:false,&quot;dropping-particle&quot;:&quot;&quot;,&quot;non-dropping-particle&quot;:&quot;&quot;},{&quot;family&quot;:&quot;Young&quot;,&quot;given&quot;:&quot;I.&quot;,&quot;parse-names&quot;:false,&quot;dropping-particle&quot;:&quot;&quot;,&quot;non-dropping-particle&quot;:&quot;&quot;},{&quot;family&quot;:&quot;Frankis&quot;,&quot;given&quot;:&quot;J.&quot;,&quot;parse-names&quot;:false,&quot;dropping-particle&quot;:&quot;&quot;,&quot;non-dropping-particle&quot;:&quot;&quot;},{&quot;family&quot;:&quot;Davis&quot;,&quot;given&quot;:&quot;M.&quot;,&quot;parse-names&quot;:false,&quot;dropping-particle&quot;:&quot;&quot;,&quot;non-dropping-particle&quot;:&quot;&quot;},{&quot;family&quot;:&quot;Gilbert&quot;,&quot;given&quot;:&quot;M.&quot;,&quot;parse-names&quot;:false,&quot;dropping-particle&quot;:&quot;&quot;,&quot;non-dropping-particle&quot;:&quot;&quot;},{&quot;family&quot;:&quot;Estcourt&quot;,&quot;given&quot;:&quot;C.&quot;,&quot;parse-names&quot;:false,&quot;dropping-particle&quot;:&quot;&quot;,&quot;non-dropping-particle&quot;:&quot;&quot;},{&quot;family&quot;:&quot;Wallace&quot;,&quot;given&quot;:&quot;L.&quot;,&quot;parse-names&quot;:false,&quot;dropping-particle&quot;:&quot;&quot;,&quot;non-dropping-particle&quot;:&quot;&quot;},{&quot;family&quot;:&quot;McDaid&quot;,&quot;given&quot;:&quot;L. M.&quot;,&quot;parse-names&quot;:false,&quot;dropping-particle&quot;:&quot;&quot;,&quot;non-dropping-particle&quot;:&quot;&quot;}],&quot;container-title&quot;:&quot;HIV Medicine&quot;,&quot;DOI&quot;:&quot;10.1111/hiv.12420&quot;,&quot;ISSN&quot;:&quot;14681293&quot;,&quot;issued&quot;:{&quot;date-parts&quot;:[[2017,4,1]]},&quot;page&quot;:&quot;245-255&quot;,&quot;abstract&quot;:&quot;Objectives: The aim of the study was to explore preparedness for the HIV self-test among men who have sex with men (MSM) and those involved in HIV prevention and care. Methods: A mixed methods exploratory research design was employed, detailing awareness and willingness to use the self-test and the perceived barriers and facilitators to implementation. Quantitative and qualitative data collection and analysis were completed in parallel. Descriptive and inferential analysis of cross-sectional bar-based survey data collected from MSM through a self-completed questionnaire and oral fluid specimen collection (n = 999) was combined with qualitative, thematic, analysis of data collected through 12 expert focus groups (n = 55) consisting of gay men, National Health Service (NHS) staff, community organizations, entrepreneurs and activists. Findings were subsequently combined and assessed for synergies. Results: Among MSM, self-test awareness was moderate (55%). Greater awareness was associated with increased educational attainment [adjusted odds ratio 1.51; 95% confidence interval (CI) 1.00–2.30; P = 0.05] and previous history of sexually transmitted infection (STI) testing (adjusted odds ratio 1.63; 95% CI 1.11–2.39; P = 0.01). Willingness to use the test was high (89%) and associated with meeting sexual partners online (unadjusted odds ratio 1.96; 95% CI 1.31–2.94; P &lt; 0.001). Experts highlighted the overall acceptability of self-testing; it was understood as convenient, discreet, accessible, and with a low burden to services. However, some ambivalence towards self-testing was reported; it could reduce opportunities to engage with wider services, wider health issues and the determinants of risk. Conclusions: Self-testing represents an opportunity to reduce barriers to HIV testing and enhance prevention and access to care. Levels of awareness are moderate but willingness to use is high. Self-testing may amplify health inequalities.&quot;,&quot;publisher&quot;:&quot;Blackwell Publishing Ltd&quot;,&quot;issue&quot;:&quot;4&quot;,&quot;volume&quot;:&quot;18&quot;},&quot;isTemporary&quot;:false},{&quot;id&quot;:&quot;78e56ae1-666c-3586-b3e3-6be3ec4e3abf&quot;,&quot;itemData&quot;:{&quot;type&quot;:&quot;article-journal&quot;,&quot;id&quot;:&quot;78e56ae1-666c-3586-b3e3-6be3ec4e3abf&quot;,&quot;title&quot;:&quot;HIV-Untested men who have sex with men in South Africa: The perception of not being at risk and fear of being tested&quot;,&quot;author&quot;:[{&quot;family&quot;:&quot;Nel&quot;,&quot;given&quot;:&quot;Juan a.&quot;,&quot;parse-names&quot;:false,&quot;dropping-particle&quot;:&quot;&quot;,&quot;non-dropping-particle&quot;:&quot;&quot;},{&quot;family&quot;:&quot;Yi&quot;,&quot;given&quot;:&quot;Huso&quot;,&quot;parse-names&quot;:false,&quot;dropping-particle&quot;:&quot;&quot;,&quot;non-dropping-particle&quot;:&quot;&quot;},{&quot;family&quot;:&quot;Sandfort&quot;,&quot;given&quot;:&quot;Theo G M&quot;,&quot;parse-names&quot;:false,&quot;dropping-particle&quot;:&quot;&quot;,&quot;non-dropping-particle&quot;:&quot;&quot;},{&quot;family&quot;:&quot;Rich&quot;,&quot;given&quot;:&quot;Eileen&quot;,&quot;parse-names&quot;:false,&quot;dropping-particle&quot;:&quot;&quot;,&quot;non-dropping-particle&quot;:&quot;&quot;}],&quot;container-title&quot;:&quot;AIDS and Behavior&quot;,&quot;DOI&quot;:&quot;10.1007/s10461-012-0329-4&quot;,&quot;ISBN&quot;:&quot;1573-3254 (Electronic)\\n1090-7165 (Linking)&quot;,&quot;ISSN&quot;:&quot;10907165&quot;,&quot;PMID&quot;:&quot;23054041&quot;,&quot;issued&quot;:{&quot;date-parts&quot;:[[2013]]},&quot;abstract&quot;:&quot;A community-based needs assessment among men who have sex with men (MSM) in South Africa found that 27 % (n = 280/1,045) of MSM had never been tested for HIV. The most frequently reported reasons for not having been tested were the perception of not being at risk (57 %) and fear of being tested (52 %). This article explores factors associated with these two reasons among the untested MSM. In multiple logistic regressions, the perception of not being at risk of HIV infection was negatively associated with being black, coloured or Indian, being sexually active, knowing people living with HIV, and a history of sexually transmitted infections (STIs) in the past 24 months (adj. OR = .24, .32, .38, and .22, respectively). Fear of being tested for HIV was positively associated with being black, coloured or Indian, preferred gender expression as feminine, being sexually active, a history of STIs, and experience of victimization on the basis of sexual orientation (adj. OR = 2.90, 4.07, 4.62, 5.05, and 2.34, respectively). Results suggest that HIV prevention programs directed at South African MSM will be more effective if testing and treatment of STIs are better integrated into HIV testing systems. Finally, social exclusion on the basis of race and sexual orientation ought to be addressed in order to reach hidden, at-risk, populations of MSM.&quot;,&quot;issue&quot;:&quot;SUPPL. 1&quot;,&quot;volume&quot;:&quot;17&quot;},&quot;isTemporary&quot;:false}],&quot;properties&quot;:{&quot;noteIndex&quot;:0},&quot;isEdited&quot;:false,&quot;manualOverride&quot;:{&quot;citeprocText&quot;:&quot;[4, 55–57]&quot;}},{&quot;citationID&quot;:&quot;MENDELEY_CITATION_4c804fd8-1263-4c75-917b-f5fa154aecdf&quot;,&quot;citationItems&quot;:[{&quot;id&quot;:&quot;fd137210-64ff-3732-858a-beb8f3bc9849&quot;,&quot;itemData&quot;:{&quot;type&quot;:&quot;article-journal&quot;,&quot;id&quot;:&quot;fd137210-64ff-3732-858a-beb8f3bc9849&quot;,&quot;title&quot;:&quot;High risk men who have sex with men in Spain are reporting low intentions of actively seeking HIV testing: results from a cross-sectional study&quot;,&quot;author&quot;:[{&quot;family&quot;:&quot;Hoyos&quot;,&quot;given&quot;:&quot;Juan&quot;,&quot;parse-names&quot;:false,&quot;dropping-particle&quot;:&quot;&quot;,&quot;non-dropping-particle&quot;:&quot;&quot;},{&quot;family&quot;:&quot;Koutentakis&quot;,&quot;given&quot;:&quot;Kostas&quot;,&quot;parse-names&quot;:false,&quot;dropping-particle&quot;:&quot;&quot;,&quot;non-dropping-particle&quot;:&quot;&quot;},{&quot;family&quot;:&quot;Maté&quot;,&quot;given&quot;:&quot;Tomás&quot;,&quot;parse-names&quot;:false,&quot;dropping-particle&quot;:&quot;&quot;,&quot;non-dropping-particle&quot;:&quot;&quot;},{&quot;family&quot;:&quot;Pulido&quot;,&quot;given&quot;:&quot;Jose&quot;,&quot;parse-names&quot;:false,&quot;dropping-particle&quot;:&quot;&quot;,&quot;non-dropping-particle&quot;:&quot;&quot;},{&quot;family&quot;:&quot;Sordo&quot;,&quot;given&quot;:&quot;Luis&quot;,&quot;parse-names&quot;:false,&quot;dropping-particle&quot;:&quot;&quot;,&quot;non-dropping-particle&quot;:&quot;&quot;},{&quot;family&quot;:&quot;Guerras&quot;,&quot;given&quot;:&quot;Juan-Miguel&quot;,&quot;parse-names&quot;:false,&quot;dropping-particle&quot;:&quot;&quot;,&quot;non-dropping-particle&quot;:&quot;&quot;},{&quot;family&quot;:&quot;Belza&quot;,&quot;given&quot;:&quot;María-José&quot;,&quot;parse-names&quot;:false,&quot;dropping-particle&quot;:&quot;&quot;,&quot;non-dropping-particle&quot;:&quot;&quot;}],&quot;container-title&quot;:&quot;BMC Public Health&quot;,&quot;DOI&quot;:&quot;10.1186/s12889-020-8440-3&quot;,&quot;ISSN&quot;:&quot;1471-2458&quot;,&quot;URL&quot;:&quot;https://bmcpublichealth.biomedcentral.com/articles/10.1186/s12889-020-8440-3&quot;,&quot;issued&quot;:{&quot;date-parts&quot;:[[2020,12,27]]},&quot;page&quot;:&quot;398&quot;,&quot;issue&quot;:&quot;1&quot;,&quot;volume&quot;:&quot;20&quot;},&quot;isTemporary&quot;:false}],&quot;properties&quot;:{&quot;noteIndex&quot;:0},&quot;isEdited&quot;:false,&quot;manualOverride&quot;:{&quot;citeprocText&quot;:&quot;[58]&quot;}},{&quot;citationID&quot;:&quot;MENDELEY_CITATION_91177caa-20db-49c6-9967-b04adec17973&quot;,&quot;citationItems&quot;:[{&quot;id&quot;:&quot;db3a5dc7-878a-38e8-b659-6a3103ca3805&quot;,&quot;itemData&quot;:{&quot;type&quot;:&quot;article-journal&quot;,&quot;id&quot;:&quot;db3a5dc7-878a-38e8-b659-6a3103ca3805&quot;,&quot;title&quot;:&quot;Predictors of Recent HIV Testing among Chinese Men Who Have Sex with Men: A Barrier Perspective&quot;,&quot;author&quot;:[{&quot;family&quot;:&quot;Xu&quot;,&quot;given&quot;:&quot;Wenjian&quot;,&quot;parse-names&quot;:false,&quot;dropping-particle&quot;:&quot;&quot;,&quot;non-dropping-particle&quot;:&quot;&quot;},{&quot;family&quot;:&quot;Zheng&quot;,&quot;given&quot;:&quot;Yong&quot;,&quot;parse-names&quot;:false,&quot;dropping-particle&quot;:&quot;&quot;,&quot;non-dropping-particle&quot;:&quot;&quot;},{&quot;family&quot;:&quot;Kaufman&quot;,&quot;given&quot;:&quot;Michelle R.&quot;,&quot;parse-names&quot;:false,&quot;dropping-particle&quot;:&quot;&quot;,&quot;non-dropping-particle&quot;:&quot;&quot;}],&quot;container-title&quot;:&quot;AIDS Patient Care and STDs&quot;,&quot;DOI&quot;:&quot;10.1089/apc.2018.0061&quot;,&quot;ISSN&quot;:&quot;15577449&quot;,&quot;issued&quot;:{&quot;date-parts&quot;:[[2018,10,1]]},&quot;page&quot;:&quot;408-417&quot;,&quot;abstract&quot;:&quot;In China, men who have sex with men (MSM) account for an increasing proportion of new HIV infections. We aim to assess recent HIV testing (in the past 6 months) among Chinese MSM and to identify barriers to testing. A nationwide sample of MSM (n = 1100) from mainland China was recruited. Data on sociodemographics, HIV-related risks, perceived barriers to testing, and testing behaviors were collected. Approximately 30% of MSM had recently undergone HIV testing. With regard to testing, almost half endorsed each of three barriers: did not believe themselves to be at HIV risk, had a fear of being diagnosed HIV positive, and feared their privacy would be violated during testing. Five distinct classes of barriers were identified from the responses. The adjusted multivariable logistic regression model demonstrated that the participants in both the \&quot;uncertainty concerning testing sites\&quot; and \&quot;low risk and privacy violation\&quot; classes were less likely to undergo testing than those in the \&quot;minimal barrier\&quot; class. Men who were unsure of their HIV status were less likely to undergo testing. Furthermore, participants who had multiple male sexual partners and who engaged in substance use over the preceding 6 months were more likely to undergo testing. Distinct subgroups of testing and HIV status varied within the different barrier classifications. Recent HIV testing rates remain low among MSM in China. Barrier factors associated with testing point to the necessity for preventing and controlling HIV, including increasing the privacy of sites or educating MSM on the importance of testing regularly.&quot;,&quot;publisher&quot;:&quot;Mary Ann Liebert Inc.&quot;,&quot;issue&quot;:&quot;10&quot;,&quot;volume&quot;:&quot;32&quot;},&quot;isTemporary&quot;:false}],&quot;properties&quot;:{&quot;noteIndex&quot;:0},&quot;isEdited&quot;:false,&quot;manualOverride&quot;:{&quot;citeprocText&quot;:&quot;[59]&quot;}},{&quot;citationID&quot;:&quot;MENDELEY_CITATION_ed7c92af-d827-41bb-a6cb-c0425e3b8462&quot;,&quot;citationItems&quot;:[{&quot;id&quot;:&quot;78e56ae1-666c-3586-b3e3-6be3ec4e3abf&quot;,&quot;itemData&quot;:{&quot;type&quot;:&quot;article-journal&quot;,&quot;id&quot;:&quot;78e56ae1-666c-3586-b3e3-6be3ec4e3abf&quot;,&quot;title&quot;:&quot;HIV-Untested men who have sex with men in South Africa: The perception of not being at risk and fear of being tested&quot;,&quot;author&quot;:[{&quot;family&quot;:&quot;Nel&quot;,&quot;given&quot;:&quot;Juan a.&quot;,&quot;parse-names&quot;:false,&quot;dropping-particle&quot;:&quot;&quot;,&quot;non-dropping-particle&quot;:&quot;&quot;},{&quot;family&quot;:&quot;Yi&quot;,&quot;given&quot;:&quot;Huso&quot;,&quot;parse-names&quot;:false,&quot;dropping-particle&quot;:&quot;&quot;,&quot;non-dropping-particle&quot;:&quot;&quot;},{&quot;family&quot;:&quot;Sandfort&quot;,&quot;given&quot;:&quot;Theo G M&quot;,&quot;parse-names&quot;:false,&quot;dropping-particle&quot;:&quot;&quot;,&quot;non-dropping-particle&quot;:&quot;&quot;},{&quot;family&quot;:&quot;Rich&quot;,&quot;given&quot;:&quot;Eileen&quot;,&quot;parse-names&quot;:false,&quot;dropping-particle&quot;:&quot;&quot;,&quot;non-dropping-particle&quot;:&quot;&quot;}],&quot;container-title&quot;:&quot;AIDS and Behavior&quot;,&quot;DOI&quot;:&quot;10.1007/s10461-012-0329-4&quot;,&quot;ISBN&quot;:&quot;1573-3254 (Electronic)\\n1090-7165 (Linking)&quot;,&quot;ISSN&quot;:&quot;10907165&quot;,&quot;PMID&quot;:&quot;23054041&quot;,&quot;issued&quot;:{&quot;date-parts&quot;:[[2013]]},&quot;abstract&quot;:&quot;A community-based needs assessment among men who have sex with men (MSM) in South Africa found that 27 % (n = 280/1,045) of MSM had never been tested for HIV. The most frequently reported reasons for not having been tested were the perception of not being at risk (57 %) and fear of being tested (52 %). This article explores factors associated with these two reasons among the untested MSM. In multiple logistic regressions, the perception of not being at risk of HIV infection was negatively associated with being black, coloured or Indian, being sexually active, knowing people living with HIV, and a history of sexually transmitted infections (STIs) in the past 24 months (adj. OR = .24, .32, .38, and .22, respectively). Fear of being tested for HIV was positively associated with being black, coloured or Indian, preferred gender expression as feminine, being sexually active, a history of STIs, and experience of victimization on the basis of sexual orientation (adj. OR = 2.90, 4.07, 4.62, 5.05, and 2.34, respectively). Results suggest that HIV prevention programs directed at South African MSM will be more effective if testing and treatment of STIs are better integrated into HIV testing systems. Finally, social exclusion on the basis of race and sexual orientation ought to be addressed in order to reach hidden, at-risk, populations of MSM.&quot;,&quot;issue&quot;:&quot;SUPPL. 1&quot;,&quot;volume&quot;:&quot;17&quot;},&quot;isTemporary&quot;:false},{&quot;id&quot;:&quot;f75648c2-2491-37a0-9fd2-8c78c4ce0845&quot;,&quot;itemData&quot;:{&quot;type&quot;:&quot;article-journal&quot;,&quot;id&quot;:&quot;f75648c2-2491-37a0-9fd2-8c78c4ce0845&quot;,&quot;title&quot;:&quot;'I know that I do have HIV but nobody saw me': Oral HIV self-testing in an informal settlement in South Africa&quot;,&quot;author&quot;:[{&quot;family&quot;:&quot;Pérez&quot;,&quot;given&quot;:&quot;Guillermo Martínez&quot;,&quot;parse-names&quot;:false,&quot;dropping-particle&quot;:&quot;&quot;,&quot;non-dropping-particle&quot;:&quot;&quot;},{&quot;family&quot;:&quot;Cox&quot;,&quot;given&quot;:&quot;Vivian&quot;,&quot;parse-names&quot;:false,&quot;dropping-particle&quot;:&quot;&quot;,&quot;non-dropping-particle&quot;:&quot;&quot;},{&quot;family&quot;:&quot;Ellman&quot;,&quot;given&quot;:&quot;Tom&quot;,&quot;parse-names&quot;:false,&quot;dropping-particle&quot;:&quot;&quot;,&quot;non-dropping-particle&quot;:&quot;&quot;},{&quot;family&quot;:&quot;Moore&quot;,&quot;given&quot;:&quot;Ann&quot;,&quot;parse-names&quot;:false,&quot;dropping-particle&quot;:&quot;&quot;,&quot;non-dropping-particle&quot;:&quot;&quot;},{&quot;family&quot;:&quot;Patten&quot;,&quot;given&quot;:&quot;Gabriela&quot;,&quot;parse-names&quot;:false,&quot;dropping-particle&quot;:&quot;&quot;,&quot;non-dropping-particle&quot;:&quot;&quot;},{&quot;family&quot;:&quot;Shroufi&quot;,&quot;given&quot;:&quot;Amir&quot;,&quot;parse-names&quot;:false,&quot;dropping-particle&quot;:&quot;&quot;,&quot;non-dropping-particle&quot;:&quot;&quot;},{&quot;family&quot;:&quot;Stinson&quot;,&quot;given&quot;:&quot;Kathryn&quot;,&quot;parse-names&quot;:false,&quot;dropping-particle&quot;:&quot;&quot;,&quot;non-dropping-particle&quot;:&quot;&quot;},{&quot;family&quot;:&quot;Cutsem&quot;,&quot;given&quot;:&quot;Gilles&quot;,&quot;parse-names&quot;:false,&quot;dropping-particle&quot;:&quot;&quot;,&quot;non-dropping-particle&quot;:&quot;van&quot;},{&quot;family&quot;:&quot;Ibeto&quot;,&quot;given&quot;:&quot;Maryrene&quot;,&quot;parse-names&quot;:false,&quot;dropping-particle&quot;:&quot;&quot;,&quot;non-dropping-particle&quot;:&quot;&quot;}],&quot;container-title&quot;:&quot;PLoS ONE&quot;,&quot;DOI&quot;:&quot;10.1371/journal.pone.0152653&quot;,&quot;ISSN&quot;:&quot;19326203&quot;,&quot;issued&quot;:{&quot;date-parts&quot;:[[2016,4,1]]},&quot;page&quot;:&quot;1-15&quot;,&quot;abstract&quot;:&quot;Reaching universal HIV-status awareness is crucial to ensure all HIV-infected patients access antiretroviral treatment (ART) and achieve virological suppression. Opportunities for HIV testing could be enhanced by offering self-testing in populations that fear stigma and discrimination when accessing conventional HIV Counselling and Testing (HCT) in health care facilities. This qualitative research aims to examine the feasibility and acceptability of unsupervised oral self-testing for home use in an informal settlement of South Africa. Eleven in-depth interviews, two couple interviews, and two focus group discussions were conducted with seven healthcare workers and thirteen community members. Thematic analysis was done concurrently with data collection. Acceptability to offer home self-testing was demonstrated in this research. Home self-testing might help this population overcome barriers to accepting HCT; this was particularly expressed in the male and youth groups. Nevertheless, pilot interventions must provide evidence of potential harm related to home selftesting, intensify efforts to offer quality counselling, and ensure linkage to HIV/ART-care following a positive self-test result.&quot;,&quot;publisher&quot;:&quot;Public Library of Science&quot;,&quot;issue&quot;:&quot;4&quot;,&quot;volume&quot;:&quot;11&quot;},&quot;isTemporary&quot;:false},{&quot;id&quot;:&quot;ca850644-34af-3260-a0b7-79214f1a4b87&quot;,&quot;itemData&quot;:{&quot;type&quot;:&quot;article&quot;,&quot;id&quot;:&quot;ca850644-34af-3260-a0b7-79214f1a4b87&quot;,&quot;title&quot;:&quot;What Role Do Masculine Norms Play in Men’s HIV Testing in Sub-Saharan Africa?: A Scoping Review&quot;,&quot;author&quot;:[{&quot;family&quot;:&quot;Sileo&quot;,&quot;given&quot;:&quot;Katelyn M.&quot;,&quot;parse-names&quot;:false,&quot;dropping-particle&quot;:&quot;&quot;,&quot;non-dropping-particle&quot;:&quot;&quot;},{&quot;family&quot;:&quot;Fielding-Miller&quot;,&quot;given&quot;:&quot;Rebecca&quot;,&quot;parse-names&quot;:false,&quot;dropping-particle&quot;:&quot;&quot;,&quot;non-dropping-particle&quot;:&quot;&quot;},{&quot;family&quot;:&quot;Dworkin&quot;,&quot;given&quot;:&quot;Shari L.&quot;,&quot;parse-names&quot;:false,&quot;dropping-particle&quot;:&quot;&quot;,&quot;non-dropping-particle&quot;:&quot;&quot;},{&quot;family&quot;:&quot;Fleming&quot;,&quot;given&quot;:&quot;Paul J.&quot;,&quot;parse-names&quot;:false,&quot;dropping-particle&quot;:&quot;&quot;,&quot;non-dropping-particle&quot;:&quot;&quot;}],&quot;container-title&quot;:&quot;AIDS and Behavior&quot;,&quot;DOI&quot;:&quot;10.1007/s10461-018-2160-z&quot;,&quot;ISSN&quot;:&quot;15733254&quot;,&quot;issued&quot;:{&quot;date-parts&quot;:[[2018,8,1]]},&quot;page&quot;:&quot;2468-2479&quot;,&quot;abstract&quot;:&quot;Men living with HIV/AIDS in sub-Saharan Africa are less likely to test for HIV than women. We conducted a scoping review in May of 2016 to identify how masculine norms influence men’s HIV testing in sub-Saharan Africa. Our review yielded a total of 13 qualitative studies from 8 countries. Masculine norms create both barriers and facilitators to HIV testing. Barriers included emotional inexpression, gendered communication, social pressures to be strong and self-reliant, and the fear that an HIV positive result would threaten traditional social roles (i.e., husband, father, provider, worker) and reduce sexual success with women. Facilitators included perceptions that HIV testing could restore masculinity through regained physical strength and the ability to re-assume the provider role after accessing treatment. Across sub-Saharan Africa, masculinity appears to play an important role in men’s decision to test for HIV and further research and interventions are needed to address this link.&quot;,&quot;publisher&quot;:&quot;Springer New York LLC&quot;,&quot;issue&quot;:&quot;8&quot;,&quot;volume&quot;:&quot;22&quot;},&quot;isTemporary&quot;:false}],&quot;properties&quot;:{&quot;noteIndex&quot;:0},&quot;isEdited&quot;:true,&quot;manualOverride&quot;:{&quot;citeprocText&quot;:&quot;[4, 60, 61]&quot;}},{&quot;citationID&quot;:&quot;MENDELEY_CITATION_56ce9691-a142-4c6f-bce1-308ddb92d88f&quot;,&quot;citationItems&quot;:[{&quot;id&quot;:&quot;4f0bfe65-2dbb-3f95-8c50-914d4abbaf1c&quot;,&quot;itemData&quot;:{&quot;type&quot;:&quot;article-journal&quot;,&quot;id&quot;:&quot;4f0bfe65-2dbb-3f95-8c50-914d4abbaf1c&quot;,&quot;title&quot;:&quot;HIV testing history and preferences for future tests among gay men , bisexual men and other MSM in England : results from a cross-sectional study&quot;,&quot;author&quot;:[{&quot;family&quot;:&quot;Witzel&quot;,&quot;given&quot;:&quot;T Charles&quot;,&quot;parse-names&quot;:false,&quot;dropping-particle&quot;:&quot;&quot;,&quot;non-dropping-particle&quot;:&quot;&quot;},{&quot;family&quot;:&quot;Hickson&quot;,&quot;given&quot;:&quot;Ford&quot;,&quot;parse-names&quot;:false,&quot;dropping-particle&quot;:&quot;&quot;,&quot;non-dropping-particle&quot;:&quot;&quot;},{&quot;family&quot;:&quot;Weatherburn&quot;,&quot;given&quot;:&quot;Peter&quot;,&quot;parse-names&quot;:false,&quot;dropping-particle&quot;:&quot;&quot;,&quot;non-dropping-particle&quot;:&quot;&quot;}],&quot;DOI&quot;:&quot;10.1136/bmjopen-2016-011372&quot;,&quot;issued&quot;:{&quot;date-parts&quot;:[[2016]]},&quot;page&quot;:&quot;1-8&quot;},&quot;isTemporary&quot;:false},{&quot;id&quot;:&quot;f75648c2-2491-37a0-9fd2-8c78c4ce0845&quot;,&quot;itemData&quot;:{&quot;type&quot;:&quot;article-journal&quot;,&quot;id&quot;:&quot;f75648c2-2491-37a0-9fd2-8c78c4ce0845&quot;,&quot;title&quot;:&quot;'I know that I do have HIV but nobody saw me': Oral HIV self-testing in an informal settlement in South Africa&quot;,&quot;author&quot;:[{&quot;family&quot;:&quot;Pérez&quot;,&quot;given&quot;:&quot;Guillermo Martínez&quot;,&quot;parse-names&quot;:false,&quot;dropping-particle&quot;:&quot;&quot;,&quot;non-dropping-particle&quot;:&quot;&quot;},{&quot;family&quot;:&quot;Cox&quot;,&quot;given&quot;:&quot;Vivian&quot;,&quot;parse-names&quot;:false,&quot;dropping-particle&quot;:&quot;&quot;,&quot;non-dropping-particle&quot;:&quot;&quot;},{&quot;family&quot;:&quot;Ellman&quot;,&quot;given&quot;:&quot;Tom&quot;,&quot;parse-names&quot;:false,&quot;dropping-particle&quot;:&quot;&quot;,&quot;non-dropping-particle&quot;:&quot;&quot;},{&quot;family&quot;:&quot;Moore&quot;,&quot;given&quot;:&quot;Ann&quot;,&quot;parse-names&quot;:false,&quot;dropping-particle&quot;:&quot;&quot;,&quot;non-dropping-particle&quot;:&quot;&quot;},{&quot;family&quot;:&quot;Patten&quot;,&quot;given&quot;:&quot;Gabriela&quot;,&quot;parse-names&quot;:false,&quot;dropping-particle&quot;:&quot;&quot;,&quot;non-dropping-particle&quot;:&quot;&quot;},{&quot;family&quot;:&quot;Shroufi&quot;,&quot;given&quot;:&quot;Amir&quot;,&quot;parse-names&quot;:false,&quot;dropping-particle&quot;:&quot;&quot;,&quot;non-dropping-particle&quot;:&quot;&quot;},{&quot;family&quot;:&quot;Stinson&quot;,&quot;given&quot;:&quot;Kathryn&quot;,&quot;parse-names&quot;:false,&quot;dropping-particle&quot;:&quot;&quot;,&quot;non-dropping-particle&quot;:&quot;&quot;},{&quot;family&quot;:&quot;Cutsem&quot;,&quot;given&quot;:&quot;Gilles&quot;,&quot;parse-names&quot;:false,&quot;dropping-particle&quot;:&quot;&quot;,&quot;non-dropping-particle&quot;:&quot;van&quot;},{&quot;family&quot;:&quot;Ibeto&quot;,&quot;given&quot;:&quot;Maryrene&quot;,&quot;parse-names&quot;:false,&quot;dropping-particle&quot;:&quot;&quot;,&quot;non-dropping-particle&quot;:&quot;&quot;}],&quot;container-title&quot;:&quot;PLoS ONE&quot;,&quot;DOI&quot;:&quot;10.1371/journal.pone.0152653&quot;,&quot;ISSN&quot;:&quot;19326203&quot;,&quot;issued&quot;:{&quot;date-parts&quot;:[[2016,4,1]]},&quot;page&quot;:&quot;1-15&quot;,&quot;abstract&quot;:&quot;Reaching universal HIV-status awareness is crucial to ensure all HIV-infected patients access antiretroviral treatment (ART) and achieve virological suppression. Opportunities for HIV testing could be enhanced by offering self-testing in populations that fear stigma and discrimination when accessing conventional HIV Counselling and Testing (HCT) in health care facilities. This qualitative research aims to examine the feasibility and acceptability of unsupervised oral self-testing for home use in an informal settlement of South Africa. Eleven in-depth interviews, two couple interviews, and two focus group discussions were conducted with seven healthcare workers and thirteen community members. Thematic analysis was done concurrently with data collection. Acceptability to offer home self-testing was demonstrated in this research. Home self-testing might help this population overcome barriers to accepting HCT; this was particularly expressed in the male and youth groups. Nevertheless, pilot interventions must provide evidence of potential harm related to home selftesting, intensify efforts to offer quality counselling, and ensure linkage to HIV/ART-care following a positive self-test result.&quot;,&quot;publisher&quot;:&quot;Public Library of Science&quot;,&quot;issue&quot;:&quot;4&quot;,&quot;volume&quot;:&quot;11&quot;},&quot;isTemporary&quot;:false},{&quot;id&quot;:&quot;8addc535-6def-3489-adf5-3dae71b2e696&quot;,&quot;itemData&quot;:{&quot;type&quot;:&quot;article&quot;,&quot;id&quot;:&quot;8addc535-6def-3489-adf5-3dae71b2e696&quot;,&quot;title&quot;:&quot;Acceptability of HIV Self-Testing in Sub-Saharan Africa: Scoping Study&quot;,&quot;author&quot;:[{&quot;family&quot;:&quot;Harichund&quot;,&quot;given&quot;:&quot;Charlene&quot;,&quot;parse-names&quot;:false,&quot;dropping-particle&quot;:&quot;&quot;,&quot;non-dropping-particle&quot;:&quot;&quot;},{&quot;family&quot;:&quot;Moshabela&quot;,&quot;given&quot;:&quot;M.&quot;,&quot;parse-names&quot;:false,&quot;dropping-particle&quot;:&quot;&quot;,&quot;non-dropping-particle&quot;:&quot;&quot;}],&quot;container-title&quot;:&quot;AIDS and Behavior&quot;,&quot;DOI&quot;:&quot;10.1007/s10461-017-1848-9&quot;,&quot;ISSN&quot;:&quot;15733254&quot;,&quot;issued&quot;:{&quot;date-parts&quot;:[[2018,2,1]]},&quot;page&quot;:&quot;560-568&quot;,&quot;abstract&quot;:&quot;Several HIV testing models have been implemented in sub-Saharan Africa (SSA) to improve access to HIV testing, but uptake remains poor. HIV Self-Testing (HIVST) is now available, and may serve to overcome barriers of current testing models which include stigma, discrimination and non-confidential testing environments. A scoping study was conducted to provide an overview of the current literature in SSA, as well as identify future research needs to scale-up HIVST and increase HIV testing uptake. The outcome of the review indicated only 11 reported studies to date, showing variable acceptability (22.3–94%) of HIVST, with acceptability of HIVST higher among men than women in SSA. We conclude that research around HIVST in SSA is still in its infancy, and further implementation research and interventions are required to improve acceptability of HIVST among diverse study populations, failing which policy adoption and scale-up may be hindered.&quot;,&quot;publisher&quot;:&quot;Springer New York LLC&quot;,&quot;issue&quot;:&quot;2&quot;,&quot;volume&quot;:&quot;22&quot;},&quot;isTemporary&quot;:false}],&quot;properties&quot;:{&quot;noteIndex&quot;:0},&quot;isEdited&quot;:false,&quot;manualOverride&quot;:{&quot;citeprocText&quot;:&quot;[56, 60, 62]&quot;}},{&quot;citationID&quot;:&quot;MENDELEY_CITATION_e8798fba-6f3c-4802-89bb-ef53964db296&quot;,&quot;citationItems&quot;:[{&quot;id&quot;:&quot;7b489ff7-8984-3e44-abe4-04bd99048cb5&quot;,&quot;itemData&quot;:{&quot;type&quot;:&quot;article-journal&quot;,&quot;id&quot;:&quot;7b489ff7-8984-3e44-abe4-04bd99048cb5&quot;,&quot;title&quot;:&quot;Preparedness for use of the rapid result HIV self-test by gay men and other men who have sex with men (MSM): a mixed methods exploratory study among MSM and those involved in HIV prevention and care&quot;,&quot;author&quot;:[{&quot;family&quot;:&quot;Flowers&quot;,&quot;given&quot;:&quot;P.&quot;,&quot;parse-names&quot;:false,&quot;dropping-particle&quot;:&quot;&quot;,&quot;non-dropping-particle&quot;:&quot;&quot;},{&quot;family&quot;:&quot;Riddell&quot;,&quot;given&quot;:&quot;J.&quot;,&quot;parse-names&quot;:false,&quot;dropping-particle&quot;:&quot;&quot;,&quot;non-dropping-particle&quot;:&quot;&quot;},{&quot;family&quot;:&quot;Park&quot;,&quot;given&quot;:&quot;C.&quot;,&quot;parse-names&quot;:false,&quot;dropping-particle&quot;:&quot;&quot;,&quot;non-dropping-particle&quot;:&quot;&quot;},{&quot;family&quot;:&quot;Ahmed&quot;,&quot;given&quot;:&quot;B.&quot;,&quot;parse-names&quot;:false,&quot;dropping-particle&quot;:&quot;&quot;,&quot;non-dropping-particle&quot;:&quot;&quot;},{&quot;family&quot;:&quot;Young&quot;,&quot;given&quot;:&quot;I.&quot;,&quot;parse-names&quot;:false,&quot;dropping-particle&quot;:&quot;&quot;,&quot;non-dropping-particle&quot;:&quot;&quot;},{&quot;family&quot;:&quot;Frankis&quot;,&quot;given&quot;:&quot;J.&quot;,&quot;parse-names&quot;:false,&quot;dropping-particle&quot;:&quot;&quot;,&quot;non-dropping-particle&quot;:&quot;&quot;},{&quot;family&quot;:&quot;Davis&quot;,&quot;given&quot;:&quot;M.&quot;,&quot;parse-names&quot;:false,&quot;dropping-particle&quot;:&quot;&quot;,&quot;non-dropping-particle&quot;:&quot;&quot;},{&quot;family&quot;:&quot;Gilbert&quot;,&quot;given&quot;:&quot;M.&quot;,&quot;parse-names&quot;:false,&quot;dropping-particle&quot;:&quot;&quot;,&quot;non-dropping-particle&quot;:&quot;&quot;},{&quot;family&quot;:&quot;Estcourt&quot;,&quot;given&quot;:&quot;C.&quot;,&quot;parse-names&quot;:false,&quot;dropping-particle&quot;:&quot;&quot;,&quot;non-dropping-particle&quot;:&quot;&quot;},{&quot;family&quot;:&quot;Wallace&quot;,&quot;given&quot;:&quot;L.&quot;,&quot;parse-names&quot;:false,&quot;dropping-particle&quot;:&quot;&quot;,&quot;non-dropping-particle&quot;:&quot;&quot;},{&quot;family&quot;:&quot;McDaid&quot;,&quot;given&quot;:&quot;L. M.&quot;,&quot;parse-names&quot;:false,&quot;dropping-particle&quot;:&quot;&quot;,&quot;non-dropping-particle&quot;:&quot;&quot;}],&quot;container-title&quot;:&quot;HIV Medicine&quot;,&quot;DOI&quot;:&quot;10.1111/hiv.12420&quot;,&quot;ISSN&quot;:&quot;14681293&quot;,&quot;issued&quot;:{&quot;date-parts&quot;:[[2017,4,1]]},&quot;page&quot;:&quot;245-255&quot;,&quot;abstract&quot;:&quot;Objectives: The aim of the study was to explore preparedness for the HIV self-test among men who have sex with men (MSM) and those involved in HIV prevention and care. Methods: A mixed methods exploratory research design was employed, detailing awareness and willingness to use the self-test and the perceived barriers and facilitators to implementation. Quantitative and qualitative data collection and analysis were completed in parallel. Descriptive and inferential analysis of cross-sectional bar-based survey data collected from MSM through a self-completed questionnaire and oral fluid specimen collection (n = 999) was combined with qualitative, thematic, analysis of data collected through 12 expert focus groups (n = 55) consisting of gay men, National Health Service (NHS) staff, community organizations, entrepreneurs and activists. Findings were subsequently combined and assessed for synergies. Results: Among MSM, self-test awareness was moderate (55%). Greater awareness was associated with increased educational attainment [adjusted odds ratio 1.51; 95% confidence interval (CI) 1.00–2.30; P = 0.05] and previous history of sexually transmitted infection (STI) testing (adjusted odds ratio 1.63; 95% CI 1.11–2.39; P = 0.01). Willingness to use the test was high (89%) and associated with meeting sexual partners online (unadjusted odds ratio 1.96; 95% CI 1.31–2.94; P &lt; 0.001). Experts highlighted the overall acceptability of self-testing; it was understood as convenient, discreet, accessible, and with a low burden to services. However, some ambivalence towards self-testing was reported; it could reduce opportunities to engage with wider services, wider health issues and the determinants of risk. Conclusions: Self-testing represents an opportunity to reduce barriers to HIV testing and enhance prevention and access to care. Levels of awareness are moderate but willingness to use is high. Self-testing may amplify health inequalities.&quot;,&quot;publisher&quot;:&quot;Blackwell Publishing Ltd&quot;,&quot;issue&quot;:&quot;4&quot;,&quot;volume&quot;:&quot;18&quot;},&quot;isTemporary&quot;:false}],&quot;properties&quot;:{&quot;noteIndex&quot;:0},&quot;isEdited&quot;:false,&quot;manualOverride&quot;:{&quot;citeprocText&quot;:&quot;[57]&quot;}}]"/>
    <we:property name="MENDELEY_CITATIONS_STYLE" value="&quot;https://www.zotero.org/styles/bmc-infectious-diseases&quot;"/>
    <we:property name="MENDELEY_PROFILE_ID" value="&quot;4d3d479b17d94d73354729636a63569eade6c08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FB2F2-E91D-4DFC-81C6-2182F09C0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1013</Words>
  <Characters>5776</Characters>
  <Application>Microsoft Office Word</Application>
  <DocSecurity>0</DocSecurity>
  <Lines>48</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laiomagnoss@gmail.com</dc:creator>
  <cp:keywords/>
  <dc:description/>
  <cp:lastModifiedBy>Quality Control Editor</cp:lastModifiedBy>
  <cp:revision>2</cp:revision>
  <dcterms:created xsi:type="dcterms:W3CDTF">2020-10-21T19:50:00Z</dcterms:created>
  <dcterms:modified xsi:type="dcterms:W3CDTF">2020-10-21T19:50:00Z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http://www.zotero.org/styles/associacao-brasileira-de-normas-tecnicas</vt:lpwstr>
  </property>
  <property fmtid="{D5CDD505-2E9C-101B-9397-08002B2CF9AE}" pid="9" name="Mendeley Recent Style Name 3_1">
    <vt:lpwstr>Associação Brasileira de Normas Técnicas (Portuguese - Brazil)</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http://www.zotero.org/styles/associacao-brasileira-de-normas-tecnicas-ipea</vt:lpwstr>
  </property>
  <property fmtid="{D5CDD505-2E9C-101B-9397-08002B2CF9AE}" pid="15" name="Mendeley Recent Style Name 6_1">
    <vt:lpwstr>Instituto de Pesquisa Econômica Aplicada - ABNT (Portuguese - Brazil)</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Unique User Id_1">
    <vt:lpwstr>97343f54-fb03-3527-ab88-3a59c118e5c4</vt:lpwstr>
  </property>
  <property fmtid="{D5CDD505-2E9C-101B-9397-08002B2CF9AE}" pid="24" name="Mendeley Citation Style_1">
    <vt:lpwstr>http://www.zotero.org/styles/associacao-brasileira-de-normas-tecnicas-ipea</vt:lpwstr>
  </property>
  <property fmtid="{D5CDD505-2E9C-101B-9397-08002B2CF9AE}" pid="25" name="ZOTERO_PREF_1">
    <vt:lpwstr>&lt;data data-version="3" zotero-version="5.0.66"&gt;&lt;session id="nD1jQcwp"/&gt;&lt;style id="http://www.zotero.org/styles/national-library-of-medicine-brackets-no-et-al" hasBibliography="1" bibliographyStyleHasBeenSet="1"/&gt;&lt;prefs&gt;&lt;pref name="fieldType" value="Field"</vt:lpwstr>
  </property>
  <property fmtid="{D5CDD505-2E9C-101B-9397-08002B2CF9AE}" pid="26" name="ZOTERO_PREF_2">
    <vt:lpwstr>/&gt;&lt;pref name="automaticJournalAbbreviations" value="true"/&gt;&lt;/prefs&gt;&lt;/data&gt;</vt:lpwstr>
  </property>
  <property fmtid="{D5CDD505-2E9C-101B-9397-08002B2CF9AE}" pid="27" name="UseTimer">
    <vt:bool>true</vt:bool>
  </property>
  <property fmtid="{D5CDD505-2E9C-101B-9397-08002B2CF9AE}" pid="28" name="LastTick">
    <vt:r8>44125.6593865741</vt:r8>
  </property>
  <property fmtid="{D5CDD505-2E9C-101B-9397-08002B2CF9AE}" pid="29" name="EditTotal">
    <vt:i4>518</vt:i4>
  </property>
  <property fmtid="{D5CDD505-2E9C-101B-9397-08002B2CF9AE}" pid="30" name="EditTimer">
    <vt:i4>435</vt:i4>
  </property>
</Properties>
</file>