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9DBA48" w14:textId="1414E642" w:rsidR="00222994" w:rsidRPr="00760222" w:rsidRDefault="00163373" w:rsidP="003F2F6A">
      <w:pPr>
        <w:pStyle w:val="Lijstalinea"/>
        <w:spacing w:after="0" w:line="480" w:lineRule="auto"/>
        <w:ind w:left="0"/>
        <w:rPr>
          <w:rFonts w:ascii="Arial" w:hAnsi="Arial" w:cs="Arial"/>
          <w:b/>
          <w:sz w:val="20"/>
          <w:szCs w:val="20"/>
          <w:lang w:val="en-US"/>
        </w:rPr>
      </w:pPr>
      <w:bookmarkStart w:id="0" w:name="_GoBack"/>
      <w:bookmarkEnd w:id="0"/>
      <w:r w:rsidRPr="00760222">
        <w:rPr>
          <w:rFonts w:ascii="Arial" w:hAnsi="Arial" w:cs="Arial"/>
          <w:b/>
          <w:sz w:val="20"/>
          <w:szCs w:val="20"/>
          <w:lang w:val="en-US"/>
        </w:rPr>
        <w:t>Additional file</w:t>
      </w:r>
      <w:r w:rsidR="0080014B" w:rsidRPr="00760222">
        <w:rPr>
          <w:rFonts w:ascii="Arial" w:hAnsi="Arial" w:cs="Arial"/>
          <w:b/>
          <w:sz w:val="20"/>
          <w:szCs w:val="20"/>
          <w:lang w:val="en-US"/>
        </w:rPr>
        <w:t xml:space="preserve"> </w:t>
      </w:r>
      <w:r w:rsidR="00314EEE" w:rsidRPr="00760222">
        <w:rPr>
          <w:rFonts w:ascii="Arial" w:hAnsi="Arial" w:cs="Arial"/>
          <w:b/>
          <w:sz w:val="20"/>
          <w:szCs w:val="20"/>
          <w:lang w:val="en-US"/>
        </w:rPr>
        <w:t>2</w:t>
      </w:r>
      <w:r w:rsidR="0080014B" w:rsidRPr="00760222">
        <w:rPr>
          <w:rFonts w:ascii="Arial" w:hAnsi="Arial" w:cs="Arial"/>
          <w:b/>
          <w:sz w:val="20"/>
          <w:szCs w:val="20"/>
          <w:lang w:val="en-US"/>
        </w:rPr>
        <w:t>: Social network per task</w:t>
      </w:r>
    </w:p>
    <w:p w14:paraId="01AA1774" w14:textId="77777777" w:rsidR="00C751E8" w:rsidRPr="00760222" w:rsidRDefault="00C751E8" w:rsidP="003F2F6A">
      <w:pPr>
        <w:pStyle w:val="Lijstalinea"/>
        <w:spacing w:after="0" w:line="480" w:lineRule="auto"/>
        <w:ind w:left="0"/>
        <w:rPr>
          <w:rFonts w:ascii="Arial" w:hAnsi="Arial" w:cs="Arial"/>
          <w:b/>
          <w:sz w:val="20"/>
          <w:szCs w:val="20"/>
          <w:lang w:val="en-US"/>
        </w:rPr>
      </w:pPr>
    </w:p>
    <w:p w14:paraId="225F3FBA" w14:textId="36757DD4" w:rsidR="0080014B" w:rsidRPr="00760222" w:rsidRDefault="0080014B"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t>Make the O</w:t>
      </w:r>
      <w:r w:rsidR="003660F7" w:rsidRPr="00760222">
        <w:rPr>
          <w:rFonts w:ascii="Arial" w:hAnsi="Arial" w:cs="Arial"/>
          <w:b/>
          <w:sz w:val="20"/>
          <w:szCs w:val="20"/>
          <w:lang w:val="en-US"/>
        </w:rPr>
        <w:t>R</w:t>
      </w:r>
      <w:r w:rsidRPr="00760222">
        <w:rPr>
          <w:rFonts w:ascii="Arial" w:hAnsi="Arial" w:cs="Arial"/>
          <w:b/>
          <w:sz w:val="20"/>
          <w:szCs w:val="20"/>
          <w:lang w:val="en-US"/>
        </w:rPr>
        <w:t xml:space="preserve"> master schedule</w:t>
      </w:r>
    </w:p>
    <w:p w14:paraId="2B3935C6" w14:textId="49AE69D8" w:rsidR="00693D92" w:rsidRPr="00760222" w:rsidRDefault="00693D92" w:rsidP="003F2F6A">
      <w:pPr>
        <w:pStyle w:val="Lijstalinea"/>
        <w:spacing w:after="0" w:line="480" w:lineRule="auto"/>
        <w:ind w:left="0"/>
        <w:rPr>
          <w:rFonts w:ascii="Arial" w:hAnsi="Arial" w:cs="Arial"/>
          <w:color w:val="548DD4" w:themeColor="text2" w:themeTint="99"/>
          <w:sz w:val="20"/>
          <w:szCs w:val="20"/>
          <w:lang w:val="en-US"/>
        </w:rPr>
      </w:pPr>
    </w:p>
    <w:p w14:paraId="236F2EE5" w14:textId="5606A5A2" w:rsidR="00CD5012" w:rsidRPr="00760222" w:rsidRDefault="00CD5012" w:rsidP="003F2F6A">
      <w:pPr>
        <w:pStyle w:val="Lijstalinea"/>
        <w:spacing w:after="0" w:line="480" w:lineRule="auto"/>
        <w:ind w:left="0"/>
        <w:rPr>
          <w:rFonts w:ascii="Arial" w:hAnsi="Arial" w:cs="Arial"/>
          <w:color w:val="548DD4" w:themeColor="text2" w:themeTint="99"/>
          <w:sz w:val="20"/>
          <w:szCs w:val="20"/>
          <w:lang w:val="en-US"/>
        </w:rPr>
      </w:pPr>
      <w:r w:rsidRPr="00760222">
        <w:rPr>
          <w:lang w:val="en-US"/>
        </w:rPr>
        <w:t xml:space="preserve"> </w:t>
      </w:r>
      <w:r w:rsidR="00E4309A" w:rsidRPr="00760222">
        <w:rPr>
          <w:noProof/>
          <w:lang w:eastAsia="nl-NL"/>
        </w:rPr>
        <w:drawing>
          <wp:inline distT="0" distB="0" distL="0" distR="0" wp14:anchorId="580D1D4E" wp14:editId="47ABD45E">
            <wp:extent cx="5760720" cy="4258989"/>
            <wp:effectExtent l="0" t="0" r="0" b="825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60720" cy="4258989"/>
                    </a:xfrm>
                    <a:prstGeom prst="rect">
                      <a:avLst/>
                    </a:prstGeom>
                  </pic:spPr>
                </pic:pic>
              </a:graphicData>
            </a:graphic>
          </wp:inline>
        </w:drawing>
      </w:r>
    </w:p>
    <w:p w14:paraId="484B6BE0" w14:textId="5970EFFC" w:rsidR="00BB64FD" w:rsidRPr="00760222" w:rsidRDefault="008B5227" w:rsidP="003F2F6A">
      <w:pPr>
        <w:spacing w:after="0" w:line="480" w:lineRule="auto"/>
        <w:rPr>
          <w:rFonts w:ascii="Arial" w:hAnsi="Arial" w:cs="Arial"/>
          <w:sz w:val="20"/>
          <w:szCs w:val="20"/>
          <w:lang w:val="en-US"/>
        </w:rPr>
      </w:pPr>
      <w:r w:rsidRPr="00760222">
        <w:rPr>
          <w:rFonts w:ascii="Arial" w:hAnsi="Arial" w:cs="Arial"/>
          <w:b/>
          <w:sz w:val="20"/>
          <w:szCs w:val="20"/>
          <w:lang w:val="en-US"/>
        </w:rPr>
        <w:t>Fig</w:t>
      </w:r>
      <w:r w:rsidR="002E3B4F" w:rsidRPr="00760222">
        <w:rPr>
          <w:rFonts w:ascii="Arial" w:hAnsi="Arial" w:cs="Arial"/>
          <w:b/>
          <w:sz w:val="20"/>
          <w:szCs w:val="20"/>
          <w:lang w:val="en-US"/>
        </w:rPr>
        <w:t>ure</w:t>
      </w:r>
      <w:r w:rsidRPr="00760222">
        <w:rPr>
          <w:rFonts w:ascii="Arial" w:hAnsi="Arial" w:cs="Arial"/>
          <w:b/>
          <w:sz w:val="20"/>
          <w:szCs w:val="20"/>
          <w:lang w:val="en-US"/>
        </w:rPr>
        <w:t xml:space="preserve"> </w:t>
      </w:r>
      <w:r w:rsidR="005C2628" w:rsidRPr="00760222">
        <w:rPr>
          <w:rFonts w:ascii="Arial" w:hAnsi="Arial" w:cs="Arial"/>
          <w:b/>
          <w:sz w:val="20"/>
          <w:szCs w:val="20"/>
          <w:lang w:val="en-US"/>
        </w:rPr>
        <w:t>1</w:t>
      </w:r>
      <w:r w:rsidR="00007369" w:rsidRPr="00760222">
        <w:rPr>
          <w:rFonts w:ascii="Arial" w:hAnsi="Arial" w:cs="Arial"/>
          <w:sz w:val="20"/>
          <w:szCs w:val="20"/>
          <w:lang w:val="en-US"/>
        </w:rPr>
        <w:t xml:space="preserve"> Social network of T</w:t>
      </w:r>
      <w:r w:rsidRPr="00760222">
        <w:rPr>
          <w:rFonts w:ascii="Arial" w:hAnsi="Arial" w:cs="Arial"/>
          <w:sz w:val="20"/>
          <w:szCs w:val="20"/>
          <w:lang w:val="en-US"/>
        </w:rPr>
        <w:t>ask 1</w:t>
      </w:r>
      <w:r w:rsidR="00007369" w:rsidRPr="00760222">
        <w:rPr>
          <w:rFonts w:ascii="Arial" w:hAnsi="Arial" w:cs="Arial"/>
          <w:sz w:val="20"/>
          <w:szCs w:val="20"/>
          <w:lang w:val="en-US"/>
        </w:rPr>
        <w:t xml:space="preserve">: </w:t>
      </w:r>
      <w:r w:rsidR="00C7257C" w:rsidRPr="00760222">
        <w:rPr>
          <w:rFonts w:ascii="Arial" w:hAnsi="Arial" w:cs="Arial"/>
          <w:sz w:val="20"/>
          <w:szCs w:val="20"/>
          <w:lang w:val="en-US"/>
        </w:rPr>
        <w:t>M</w:t>
      </w:r>
      <w:r w:rsidRPr="00760222">
        <w:rPr>
          <w:rFonts w:ascii="Arial" w:hAnsi="Arial" w:cs="Arial"/>
          <w:sz w:val="20"/>
          <w:szCs w:val="20"/>
          <w:lang w:val="en-US"/>
        </w:rPr>
        <w:t>aking the O</w:t>
      </w:r>
      <w:r w:rsidR="003660F7" w:rsidRPr="00760222">
        <w:rPr>
          <w:rFonts w:ascii="Arial" w:hAnsi="Arial" w:cs="Arial"/>
          <w:sz w:val="20"/>
          <w:szCs w:val="20"/>
          <w:lang w:val="en-US"/>
        </w:rPr>
        <w:t>R</w:t>
      </w:r>
      <w:r w:rsidRPr="00760222">
        <w:rPr>
          <w:rFonts w:ascii="Arial" w:hAnsi="Arial" w:cs="Arial"/>
          <w:sz w:val="20"/>
          <w:szCs w:val="20"/>
          <w:lang w:val="en-US"/>
        </w:rPr>
        <w:t xml:space="preserve"> master schedule</w:t>
      </w:r>
    </w:p>
    <w:tbl>
      <w:tblPr>
        <w:tblpPr w:leftFromText="141" w:rightFromText="141" w:vertAnchor="text" w:horzAnchor="margin" w:tblpXSpec="right" w:tblpY="212"/>
        <w:tblW w:w="0" w:type="auto"/>
        <w:tblBorders>
          <w:insideH w:val="single" w:sz="4" w:space="0" w:color="auto"/>
          <w:insideV w:val="single" w:sz="4" w:space="0" w:color="auto"/>
        </w:tblBorders>
        <w:tblLook w:val="04A0" w:firstRow="1" w:lastRow="0" w:firstColumn="1" w:lastColumn="0" w:noHBand="0" w:noVBand="1"/>
      </w:tblPr>
      <w:tblGrid>
        <w:gridCol w:w="2376"/>
        <w:gridCol w:w="1017"/>
      </w:tblGrid>
      <w:tr w:rsidR="008B5227" w:rsidRPr="00760222" w14:paraId="38AA8114" w14:textId="77777777" w:rsidTr="008B5227">
        <w:trPr>
          <w:trHeight w:val="278"/>
        </w:trPr>
        <w:tc>
          <w:tcPr>
            <w:tcW w:w="2376" w:type="dxa"/>
          </w:tcPr>
          <w:p w14:paraId="07DE1AD8" w14:textId="77777777" w:rsidR="008B5227" w:rsidRPr="00760222" w:rsidRDefault="008B5227"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1017" w:type="dxa"/>
          </w:tcPr>
          <w:p w14:paraId="6EB88A9C" w14:textId="77777777" w:rsidR="008B5227" w:rsidRPr="00760222" w:rsidRDefault="008B5227"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B5227" w:rsidRPr="00760222" w14:paraId="257FAF01" w14:textId="77777777" w:rsidTr="008B5227">
        <w:tc>
          <w:tcPr>
            <w:tcW w:w="2376" w:type="dxa"/>
          </w:tcPr>
          <w:p w14:paraId="0026A03B" w14:textId="77777777" w:rsidR="008B5227" w:rsidRPr="00760222" w:rsidRDefault="008B5227"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1017" w:type="dxa"/>
          </w:tcPr>
          <w:p w14:paraId="64DDA13E" w14:textId="77777777" w:rsidR="008B5227" w:rsidRPr="00760222" w:rsidRDefault="008B5227"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28</w:t>
            </w:r>
          </w:p>
        </w:tc>
      </w:tr>
      <w:tr w:rsidR="008B5227" w:rsidRPr="00760222" w14:paraId="30737A54" w14:textId="77777777" w:rsidTr="008B5227">
        <w:tc>
          <w:tcPr>
            <w:tcW w:w="2376" w:type="dxa"/>
          </w:tcPr>
          <w:p w14:paraId="2E69754F" w14:textId="77777777" w:rsidR="008B5227" w:rsidRPr="00760222" w:rsidRDefault="008B5227"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1017" w:type="dxa"/>
          </w:tcPr>
          <w:p w14:paraId="1EC6172A" w14:textId="77777777" w:rsidR="008B5227" w:rsidRPr="00760222" w:rsidRDefault="008B5227"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110</w:t>
            </w:r>
          </w:p>
        </w:tc>
      </w:tr>
      <w:tr w:rsidR="008B5227" w:rsidRPr="00760222" w14:paraId="4729247A" w14:textId="77777777" w:rsidTr="008B5227">
        <w:tc>
          <w:tcPr>
            <w:tcW w:w="2376" w:type="dxa"/>
          </w:tcPr>
          <w:p w14:paraId="5928BAB6" w14:textId="77777777" w:rsidR="008B5227" w:rsidRPr="00760222" w:rsidRDefault="008B5227"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1017" w:type="dxa"/>
          </w:tcPr>
          <w:p w14:paraId="0A8FBBED" w14:textId="77777777" w:rsidR="008B5227" w:rsidRPr="00760222" w:rsidRDefault="008B5227"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0.29</w:t>
            </w:r>
          </w:p>
        </w:tc>
      </w:tr>
      <w:tr w:rsidR="008B5227" w:rsidRPr="00760222" w14:paraId="32EE0ECB" w14:textId="77777777" w:rsidTr="008B5227">
        <w:tc>
          <w:tcPr>
            <w:tcW w:w="2376" w:type="dxa"/>
          </w:tcPr>
          <w:p w14:paraId="10692AB3" w14:textId="77777777" w:rsidR="008B5227" w:rsidRPr="00760222" w:rsidRDefault="008B5227"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1017" w:type="dxa"/>
          </w:tcPr>
          <w:p w14:paraId="2D97C85B" w14:textId="77777777" w:rsidR="008B5227" w:rsidRPr="00760222" w:rsidRDefault="008B5227"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w:t>
            </w:r>
          </w:p>
        </w:tc>
      </w:tr>
      <w:tr w:rsidR="008B5227" w:rsidRPr="00760222" w14:paraId="46493847" w14:textId="77777777" w:rsidTr="008B5227">
        <w:tc>
          <w:tcPr>
            <w:tcW w:w="2376" w:type="dxa"/>
          </w:tcPr>
          <w:p w14:paraId="71BA6360" w14:textId="77777777" w:rsidR="008B5227" w:rsidRPr="00760222" w:rsidRDefault="008B5227"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1017" w:type="dxa"/>
          </w:tcPr>
          <w:p w14:paraId="16834DB8" w14:textId="77777777" w:rsidR="008B5227" w:rsidRPr="00760222" w:rsidRDefault="008B5227"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OTPLAN</w:t>
            </w:r>
          </w:p>
        </w:tc>
      </w:tr>
    </w:tbl>
    <w:p w14:paraId="10764187" w14:textId="77777777" w:rsidR="00BB64FD" w:rsidRPr="00760222" w:rsidRDefault="00BB64FD" w:rsidP="003F2F6A">
      <w:pPr>
        <w:spacing w:after="0" w:line="480" w:lineRule="auto"/>
        <w:rPr>
          <w:rFonts w:ascii="Arial" w:hAnsi="Arial" w:cs="Arial"/>
          <w:sz w:val="20"/>
          <w:szCs w:val="20"/>
          <w:lang w:val="en-US"/>
        </w:rPr>
      </w:pPr>
    </w:p>
    <w:p w14:paraId="33396947" w14:textId="33247EF7" w:rsidR="00BB64FD" w:rsidRPr="00760222" w:rsidRDefault="00BB64FD" w:rsidP="003F2F6A">
      <w:pPr>
        <w:spacing w:after="0" w:line="480" w:lineRule="auto"/>
        <w:rPr>
          <w:rFonts w:ascii="Arial" w:hAnsi="Arial" w:cs="Arial"/>
          <w:sz w:val="20"/>
          <w:szCs w:val="20"/>
          <w:lang w:val="en-US"/>
        </w:rPr>
      </w:pPr>
      <w:r w:rsidRPr="00760222">
        <w:rPr>
          <w:rFonts w:ascii="Arial" w:hAnsi="Arial" w:cs="Arial"/>
          <w:sz w:val="20"/>
          <w:szCs w:val="20"/>
          <w:lang w:val="en-US"/>
        </w:rPr>
        <w:t>The O</w:t>
      </w:r>
      <w:r w:rsidR="003660F7" w:rsidRPr="00760222">
        <w:rPr>
          <w:rFonts w:ascii="Arial" w:hAnsi="Arial" w:cs="Arial"/>
          <w:sz w:val="20"/>
          <w:szCs w:val="20"/>
          <w:lang w:val="en-US"/>
        </w:rPr>
        <w:t>perating Room (OR)</w:t>
      </w:r>
      <w:r w:rsidRPr="00760222">
        <w:rPr>
          <w:rFonts w:ascii="Arial" w:hAnsi="Arial" w:cs="Arial"/>
          <w:sz w:val="20"/>
          <w:szCs w:val="20"/>
          <w:lang w:val="en-US"/>
        </w:rPr>
        <w:t xml:space="preserve"> master schedule is made in the Tactical Planning Meeting (TPM). Three cluster managers who are responsible</w:t>
      </w:r>
      <w:r w:rsidR="00C7257C" w:rsidRPr="00760222">
        <w:rPr>
          <w:rFonts w:ascii="Arial" w:hAnsi="Arial" w:cs="Arial"/>
          <w:sz w:val="20"/>
          <w:szCs w:val="20"/>
          <w:lang w:val="en-US"/>
        </w:rPr>
        <w:t>, respectively,</w:t>
      </w:r>
      <w:r w:rsidRPr="00760222">
        <w:rPr>
          <w:rFonts w:ascii="Arial" w:hAnsi="Arial" w:cs="Arial"/>
          <w:sz w:val="20"/>
          <w:szCs w:val="20"/>
          <w:lang w:val="en-US"/>
        </w:rPr>
        <w:t xml:space="preserve"> for outpatient, inpatient </w:t>
      </w:r>
      <w:r w:rsidR="003F6E82" w:rsidRPr="00760222">
        <w:rPr>
          <w:rFonts w:ascii="Arial" w:hAnsi="Arial" w:cs="Arial"/>
          <w:sz w:val="20"/>
          <w:szCs w:val="20"/>
          <w:lang w:val="en-US"/>
        </w:rPr>
        <w:t xml:space="preserve">departments </w:t>
      </w:r>
      <w:r w:rsidRPr="00760222">
        <w:rPr>
          <w:rFonts w:ascii="Arial" w:hAnsi="Arial" w:cs="Arial"/>
          <w:sz w:val="20"/>
          <w:szCs w:val="20"/>
          <w:lang w:val="en-US"/>
        </w:rPr>
        <w:t>and O</w:t>
      </w:r>
      <w:r w:rsidR="003F6E82" w:rsidRPr="00760222">
        <w:rPr>
          <w:rFonts w:ascii="Arial" w:hAnsi="Arial" w:cs="Arial"/>
          <w:sz w:val="20"/>
          <w:szCs w:val="20"/>
          <w:lang w:val="en-US"/>
        </w:rPr>
        <w:t xml:space="preserve">perating </w:t>
      </w:r>
      <w:r w:rsidRPr="00760222">
        <w:rPr>
          <w:rFonts w:ascii="Arial" w:hAnsi="Arial" w:cs="Arial"/>
          <w:sz w:val="20"/>
          <w:szCs w:val="20"/>
          <w:lang w:val="en-US"/>
        </w:rPr>
        <w:t>T</w:t>
      </w:r>
      <w:r w:rsidR="003F6E82" w:rsidRPr="00760222">
        <w:rPr>
          <w:rFonts w:ascii="Arial" w:hAnsi="Arial" w:cs="Arial"/>
          <w:sz w:val="20"/>
          <w:szCs w:val="20"/>
          <w:lang w:val="en-US"/>
        </w:rPr>
        <w:t xml:space="preserve">heatre </w:t>
      </w:r>
      <w:r w:rsidR="003660F7" w:rsidRPr="00760222">
        <w:rPr>
          <w:rFonts w:ascii="Arial" w:hAnsi="Arial" w:cs="Arial"/>
          <w:sz w:val="20"/>
          <w:szCs w:val="20"/>
          <w:lang w:val="en-US"/>
        </w:rPr>
        <w:t>C</w:t>
      </w:r>
      <w:r w:rsidR="003F6E82" w:rsidRPr="00760222">
        <w:rPr>
          <w:rFonts w:ascii="Arial" w:hAnsi="Arial" w:cs="Arial"/>
          <w:sz w:val="20"/>
          <w:szCs w:val="20"/>
          <w:lang w:val="en-US"/>
        </w:rPr>
        <w:t>omplex (OTC)</w:t>
      </w:r>
      <w:r w:rsidRPr="00760222">
        <w:rPr>
          <w:rFonts w:ascii="Arial" w:hAnsi="Arial" w:cs="Arial"/>
          <w:sz w:val="20"/>
          <w:szCs w:val="20"/>
          <w:lang w:val="en-US"/>
        </w:rPr>
        <w:t xml:space="preserve">, three general surgeons, an </w:t>
      </w:r>
      <w:r w:rsidR="00060ACA" w:rsidRPr="00760222">
        <w:rPr>
          <w:rFonts w:ascii="Arial" w:hAnsi="Arial" w:cs="Arial"/>
          <w:sz w:val="20"/>
          <w:szCs w:val="20"/>
          <w:lang w:val="en-US"/>
        </w:rPr>
        <w:t>orthopedic</w:t>
      </w:r>
      <w:r w:rsidRPr="00760222">
        <w:rPr>
          <w:rFonts w:ascii="Arial" w:hAnsi="Arial" w:cs="Arial"/>
          <w:sz w:val="20"/>
          <w:szCs w:val="20"/>
          <w:lang w:val="en-US"/>
        </w:rPr>
        <w:t xml:space="preserve"> surgeon, an </w:t>
      </w:r>
      <w:r w:rsidR="00060ACA" w:rsidRPr="00760222">
        <w:rPr>
          <w:rFonts w:ascii="Arial" w:hAnsi="Arial" w:cs="Arial"/>
          <w:sz w:val="20"/>
          <w:szCs w:val="20"/>
          <w:lang w:val="en-US"/>
        </w:rPr>
        <w:t>anesth</w:t>
      </w:r>
      <w:r w:rsidR="00C7257C" w:rsidRPr="00760222">
        <w:rPr>
          <w:rFonts w:ascii="Arial" w:hAnsi="Arial" w:cs="Arial"/>
          <w:sz w:val="20"/>
          <w:szCs w:val="20"/>
          <w:lang w:val="en-US"/>
        </w:rPr>
        <w:t>esiolog</w:t>
      </w:r>
      <w:r w:rsidR="00060ACA" w:rsidRPr="00760222">
        <w:rPr>
          <w:rFonts w:ascii="Arial" w:hAnsi="Arial" w:cs="Arial"/>
          <w:sz w:val="20"/>
          <w:szCs w:val="20"/>
          <w:lang w:val="en-US"/>
        </w:rPr>
        <w:t>ist</w:t>
      </w:r>
      <w:r w:rsidRPr="00760222">
        <w:rPr>
          <w:rFonts w:ascii="Arial" w:hAnsi="Arial" w:cs="Arial"/>
          <w:sz w:val="20"/>
          <w:szCs w:val="20"/>
          <w:lang w:val="en-US"/>
        </w:rPr>
        <w:t xml:space="preserve"> and the OT</w:t>
      </w:r>
      <w:r w:rsidR="003660F7" w:rsidRPr="00760222">
        <w:rPr>
          <w:rFonts w:ascii="Arial" w:hAnsi="Arial" w:cs="Arial"/>
          <w:sz w:val="20"/>
          <w:szCs w:val="20"/>
          <w:lang w:val="en-US"/>
        </w:rPr>
        <w:t>C</w:t>
      </w:r>
      <w:r w:rsidRPr="00760222">
        <w:rPr>
          <w:rFonts w:ascii="Arial" w:hAnsi="Arial" w:cs="Arial"/>
          <w:sz w:val="20"/>
          <w:szCs w:val="20"/>
          <w:lang w:val="en-US"/>
        </w:rPr>
        <w:t xml:space="preserve"> capacity planner participate in this meeting. The O</w:t>
      </w:r>
      <w:r w:rsidR="003660F7" w:rsidRPr="00760222">
        <w:rPr>
          <w:rFonts w:ascii="Arial" w:hAnsi="Arial" w:cs="Arial"/>
          <w:sz w:val="20"/>
          <w:szCs w:val="20"/>
          <w:lang w:val="en-US"/>
        </w:rPr>
        <w:t>R</w:t>
      </w:r>
      <w:r w:rsidRPr="00760222">
        <w:rPr>
          <w:rFonts w:ascii="Arial" w:hAnsi="Arial" w:cs="Arial"/>
          <w:sz w:val="20"/>
          <w:szCs w:val="20"/>
          <w:lang w:val="en-US"/>
        </w:rPr>
        <w:t xml:space="preserve"> master schedule is prepared by four participants of the TPM, who then propose the scheme to the entire TPM. The O</w:t>
      </w:r>
      <w:r w:rsidR="003660F7" w:rsidRPr="00760222">
        <w:rPr>
          <w:rFonts w:ascii="Arial" w:hAnsi="Arial" w:cs="Arial"/>
          <w:sz w:val="20"/>
          <w:szCs w:val="20"/>
          <w:lang w:val="en-US"/>
        </w:rPr>
        <w:t>R</w:t>
      </w:r>
      <w:r w:rsidRPr="00760222">
        <w:rPr>
          <w:rFonts w:ascii="Arial" w:hAnsi="Arial" w:cs="Arial"/>
          <w:sz w:val="20"/>
          <w:szCs w:val="20"/>
          <w:lang w:val="en-US"/>
        </w:rPr>
        <w:t xml:space="preserve"> master schedule is then presented to the O</w:t>
      </w:r>
      <w:r w:rsidR="003660F7" w:rsidRPr="00760222">
        <w:rPr>
          <w:rFonts w:ascii="Arial" w:hAnsi="Arial" w:cs="Arial"/>
          <w:sz w:val="20"/>
          <w:szCs w:val="20"/>
          <w:lang w:val="en-US"/>
        </w:rPr>
        <w:t>TC</w:t>
      </w:r>
      <w:r w:rsidRPr="00760222">
        <w:rPr>
          <w:rFonts w:ascii="Arial" w:hAnsi="Arial" w:cs="Arial"/>
          <w:sz w:val="20"/>
          <w:szCs w:val="20"/>
          <w:lang w:val="en-US"/>
        </w:rPr>
        <w:t xml:space="preserve"> commission. </w:t>
      </w:r>
      <w:r w:rsidRPr="00760222">
        <w:rPr>
          <w:rFonts w:ascii="Arial" w:eastAsia="Times New Roman" w:hAnsi="Arial" w:cs="Arial"/>
          <w:sz w:val="20"/>
          <w:szCs w:val="20"/>
          <w:lang w:val="en-US"/>
        </w:rPr>
        <w:t>The O</w:t>
      </w:r>
      <w:r w:rsidR="003660F7" w:rsidRPr="00760222">
        <w:rPr>
          <w:rFonts w:ascii="Arial" w:eastAsia="Times New Roman" w:hAnsi="Arial" w:cs="Arial"/>
          <w:sz w:val="20"/>
          <w:szCs w:val="20"/>
          <w:lang w:val="en-US"/>
        </w:rPr>
        <w:t>TC</w:t>
      </w:r>
      <w:r w:rsidRPr="00760222">
        <w:rPr>
          <w:rFonts w:ascii="Arial" w:eastAsia="Times New Roman" w:hAnsi="Arial" w:cs="Arial"/>
          <w:sz w:val="20"/>
          <w:szCs w:val="20"/>
          <w:lang w:val="en-US"/>
        </w:rPr>
        <w:t xml:space="preserve"> commission discusses and advises O</w:t>
      </w:r>
      <w:r w:rsidR="00F05217" w:rsidRPr="00760222">
        <w:rPr>
          <w:rFonts w:ascii="Arial" w:eastAsia="Times New Roman" w:hAnsi="Arial" w:cs="Arial"/>
          <w:sz w:val="20"/>
          <w:szCs w:val="20"/>
          <w:lang w:val="en-US"/>
        </w:rPr>
        <w:t>T</w:t>
      </w:r>
      <w:r w:rsidR="003660F7" w:rsidRPr="00760222">
        <w:rPr>
          <w:rFonts w:ascii="Arial" w:eastAsia="Times New Roman" w:hAnsi="Arial" w:cs="Arial"/>
          <w:sz w:val="20"/>
          <w:szCs w:val="20"/>
          <w:lang w:val="en-US"/>
        </w:rPr>
        <w:t>C</w:t>
      </w:r>
      <w:r w:rsidRPr="00760222">
        <w:rPr>
          <w:rFonts w:ascii="Arial" w:eastAsia="Times New Roman" w:hAnsi="Arial" w:cs="Arial"/>
          <w:sz w:val="20"/>
          <w:szCs w:val="20"/>
          <w:lang w:val="en-US"/>
        </w:rPr>
        <w:t xml:space="preserve"> management on planning, staff and </w:t>
      </w:r>
      <w:r w:rsidRPr="00760222">
        <w:rPr>
          <w:rFonts w:ascii="Arial" w:eastAsia="Times New Roman" w:hAnsi="Arial" w:cs="Arial"/>
          <w:sz w:val="20"/>
          <w:szCs w:val="20"/>
          <w:lang w:val="en-US"/>
        </w:rPr>
        <w:lastRenderedPageBreak/>
        <w:t xml:space="preserve">budget issues. </w:t>
      </w:r>
      <w:r w:rsidR="00C7257C" w:rsidRPr="00760222">
        <w:rPr>
          <w:rFonts w:ascii="Arial" w:eastAsia="Times New Roman" w:hAnsi="Arial" w:cs="Arial"/>
          <w:sz w:val="20"/>
          <w:szCs w:val="20"/>
          <w:lang w:val="en-US"/>
        </w:rPr>
        <w:t>The O</w:t>
      </w:r>
      <w:r w:rsidR="00F05217" w:rsidRPr="00760222">
        <w:rPr>
          <w:rFonts w:ascii="Arial" w:eastAsia="Times New Roman" w:hAnsi="Arial" w:cs="Arial"/>
          <w:sz w:val="20"/>
          <w:szCs w:val="20"/>
          <w:lang w:val="en-US"/>
        </w:rPr>
        <w:t>T</w:t>
      </w:r>
      <w:r w:rsidR="003660F7" w:rsidRPr="00760222">
        <w:rPr>
          <w:rFonts w:ascii="Arial" w:eastAsia="Times New Roman" w:hAnsi="Arial" w:cs="Arial"/>
          <w:sz w:val="20"/>
          <w:szCs w:val="20"/>
          <w:lang w:val="en-US"/>
        </w:rPr>
        <w:t>C</w:t>
      </w:r>
      <w:r w:rsidR="00C7257C" w:rsidRPr="00760222">
        <w:rPr>
          <w:rFonts w:ascii="Arial" w:eastAsia="Times New Roman" w:hAnsi="Arial" w:cs="Arial"/>
          <w:sz w:val="20"/>
          <w:szCs w:val="20"/>
          <w:lang w:val="en-US"/>
        </w:rPr>
        <w:t xml:space="preserve"> commission</w:t>
      </w:r>
      <w:r w:rsidRPr="00760222">
        <w:rPr>
          <w:rFonts w:ascii="Arial" w:eastAsia="Times New Roman" w:hAnsi="Arial" w:cs="Arial"/>
          <w:sz w:val="20"/>
          <w:szCs w:val="20"/>
          <w:lang w:val="en-US"/>
        </w:rPr>
        <w:t xml:space="preserve"> </w:t>
      </w:r>
      <w:r w:rsidRPr="00760222">
        <w:rPr>
          <w:rFonts w:ascii="Arial" w:hAnsi="Arial" w:cs="Arial"/>
          <w:sz w:val="20"/>
          <w:szCs w:val="20"/>
          <w:lang w:val="en-US"/>
        </w:rPr>
        <w:t xml:space="preserve">includes one surgeon </w:t>
      </w:r>
      <w:r w:rsidR="00C7257C" w:rsidRPr="00760222">
        <w:rPr>
          <w:rFonts w:ascii="Arial" w:hAnsi="Arial" w:cs="Arial"/>
          <w:sz w:val="20"/>
          <w:szCs w:val="20"/>
          <w:lang w:val="en-US"/>
        </w:rPr>
        <w:t>from</w:t>
      </w:r>
      <w:r w:rsidRPr="00760222">
        <w:rPr>
          <w:rFonts w:ascii="Arial" w:hAnsi="Arial" w:cs="Arial"/>
          <w:sz w:val="20"/>
          <w:szCs w:val="20"/>
          <w:lang w:val="en-US"/>
        </w:rPr>
        <w:t xml:space="preserve"> every surgical discipline, the cluster manager responsible for the OT</w:t>
      </w:r>
      <w:r w:rsidR="003660F7" w:rsidRPr="00760222">
        <w:rPr>
          <w:rFonts w:ascii="Arial" w:hAnsi="Arial" w:cs="Arial"/>
          <w:sz w:val="20"/>
          <w:szCs w:val="20"/>
          <w:lang w:val="en-US"/>
        </w:rPr>
        <w:t>C</w:t>
      </w:r>
      <w:r w:rsidRPr="00760222">
        <w:rPr>
          <w:rFonts w:ascii="Arial" w:hAnsi="Arial" w:cs="Arial"/>
          <w:sz w:val="20"/>
          <w:szCs w:val="20"/>
          <w:lang w:val="en-US"/>
        </w:rPr>
        <w:t xml:space="preserve"> and the OT</w:t>
      </w:r>
      <w:r w:rsidR="003660F7" w:rsidRPr="00760222">
        <w:rPr>
          <w:rFonts w:ascii="Arial" w:hAnsi="Arial" w:cs="Arial"/>
          <w:sz w:val="20"/>
          <w:szCs w:val="20"/>
          <w:lang w:val="en-US"/>
        </w:rPr>
        <w:t>C</w:t>
      </w:r>
      <w:r w:rsidRPr="00760222">
        <w:rPr>
          <w:rFonts w:ascii="Arial" w:hAnsi="Arial" w:cs="Arial"/>
          <w:sz w:val="20"/>
          <w:szCs w:val="20"/>
          <w:lang w:val="en-US"/>
        </w:rPr>
        <w:t xml:space="preserve"> capacity planner. When the session schedule is final, the OT</w:t>
      </w:r>
      <w:r w:rsidR="003660F7" w:rsidRPr="00760222">
        <w:rPr>
          <w:rFonts w:ascii="Arial" w:hAnsi="Arial" w:cs="Arial"/>
          <w:sz w:val="20"/>
          <w:szCs w:val="20"/>
          <w:lang w:val="en-US"/>
        </w:rPr>
        <w:t>C</w:t>
      </w:r>
      <w:r w:rsidRPr="00760222">
        <w:rPr>
          <w:rFonts w:ascii="Arial" w:hAnsi="Arial" w:cs="Arial"/>
          <w:sz w:val="20"/>
          <w:szCs w:val="20"/>
          <w:lang w:val="en-US"/>
        </w:rPr>
        <w:t xml:space="preserve"> </w:t>
      </w:r>
      <w:r w:rsidR="003660F7" w:rsidRPr="00760222">
        <w:rPr>
          <w:rFonts w:ascii="Arial" w:hAnsi="Arial" w:cs="Arial"/>
          <w:sz w:val="20"/>
          <w:szCs w:val="20"/>
          <w:lang w:val="en-US"/>
        </w:rPr>
        <w:t>capacity planner</w:t>
      </w:r>
      <w:r w:rsidRPr="00760222">
        <w:rPr>
          <w:rFonts w:ascii="Arial" w:hAnsi="Arial" w:cs="Arial"/>
          <w:sz w:val="20"/>
          <w:szCs w:val="20"/>
          <w:lang w:val="en-US"/>
        </w:rPr>
        <w:t xml:space="preserve"> informs all outpatient secretaries o</w:t>
      </w:r>
      <w:r w:rsidR="00C7257C" w:rsidRPr="00760222">
        <w:rPr>
          <w:rFonts w:ascii="Arial" w:hAnsi="Arial" w:cs="Arial"/>
          <w:sz w:val="20"/>
          <w:szCs w:val="20"/>
          <w:lang w:val="en-US"/>
        </w:rPr>
        <w:t>f</w:t>
      </w:r>
      <w:r w:rsidRPr="00760222">
        <w:rPr>
          <w:rFonts w:ascii="Arial" w:hAnsi="Arial" w:cs="Arial"/>
          <w:sz w:val="20"/>
          <w:szCs w:val="20"/>
          <w:lang w:val="en-US"/>
        </w:rPr>
        <w:t xml:space="preserve"> </w:t>
      </w:r>
      <w:r w:rsidR="00C7257C" w:rsidRPr="00760222">
        <w:rPr>
          <w:rFonts w:ascii="Arial" w:hAnsi="Arial" w:cs="Arial"/>
          <w:sz w:val="20"/>
          <w:szCs w:val="20"/>
          <w:lang w:val="en-US"/>
        </w:rPr>
        <w:t>all</w:t>
      </w:r>
      <w:r w:rsidRPr="00760222">
        <w:rPr>
          <w:rFonts w:ascii="Arial" w:hAnsi="Arial" w:cs="Arial"/>
          <w:sz w:val="20"/>
          <w:szCs w:val="20"/>
          <w:lang w:val="en-US"/>
        </w:rPr>
        <w:t xml:space="preserve"> changes made. </w:t>
      </w:r>
    </w:p>
    <w:p w14:paraId="62C192D2" w14:textId="1473565A" w:rsidR="00E5677E" w:rsidRPr="00760222" w:rsidRDefault="00E5677E">
      <w:pPr>
        <w:rPr>
          <w:rFonts w:ascii="Arial" w:hAnsi="Arial" w:cs="Arial"/>
          <w:b/>
          <w:sz w:val="20"/>
          <w:szCs w:val="20"/>
          <w:lang w:val="en-US"/>
        </w:rPr>
      </w:pPr>
      <w:r w:rsidRPr="00760222">
        <w:rPr>
          <w:rFonts w:ascii="Arial" w:hAnsi="Arial" w:cs="Arial"/>
          <w:b/>
          <w:sz w:val="20"/>
          <w:szCs w:val="20"/>
          <w:lang w:val="en-US"/>
        </w:rPr>
        <w:br w:type="page"/>
      </w:r>
    </w:p>
    <w:p w14:paraId="17AEF56C" w14:textId="606604F7" w:rsidR="00AA2600" w:rsidRPr="00760222" w:rsidRDefault="00AA2600"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Make the clinical bed plan</w:t>
      </w:r>
    </w:p>
    <w:p w14:paraId="44D9705D" w14:textId="264F4247" w:rsidR="00AA2600" w:rsidRPr="00760222" w:rsidRDefault="00AA2600" w:rsidP="003F2F6A">
      <w:pPr>
        <w:spacing w:after="0" w:line="480" w:lineRule="auto"/>
        <w:rPr>
          <w:rFonts w:ascii="Arial" w:hAnsi="Arial" w:cs="Arial"/>
          <w:b/>
          <w:sz w:val="20"/>
          <w:szCs w:val="20"/>
          <w:lang w:val="en-US"/>
        </w:rPr>
      </w:pPr>
    </w:p>
    <w:p w14:paraId="698EB187" w14:textId="472EFE2B" w:rsidR="00AA2600" w:rsidRPr="00760222" w:rsidRDefault="00AA2600" w:rsidP="003F2F6A">
      <w:pPr>
        <w:spacing w:after="0" w:line="480" w:lineRule="auto"/>
        <w:rPr>
          <w:rFonts w:ascii="Arial" w:hAnsi="Arial" w:cs="Arial"/>
          <w:b/>
          <w:sz w:val="20"/>
          <w:szCs w:val="20"/>
          <w:lang w:val="en-US"/>
        </w:rPr>
      </w:pPr>
      <w:r w:rsidRPr="00760222">
        <w:rPr>
          <w:noProof/>
          <w:lang w:eastAsia="nl-NL"/>
        </w:rPr>
        <w:drawing>
          <wp:inline distT="0" distB="0" distL="0" distR="0" wp14:anchorId="65EF087F" wp14:editId="292EE9DB">
            <wp:extent cx="3242310" cy="3080413"/>
            <wp:effectExtent l="0" t="0" r="0" b="5715"/>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b="815"/>
                    <a:stretch/>
                  </pic:blipFill>
                  <pic:spPr bwMode="auto">
                    <a:xfrm>
                      <a:off x="0" y="0"/>
                      <a:ext cx="3242310" cy="3080413"/>
                    </a:xfrm>
                    <a:prstGeom prst="rect">
                      <a:avLst/>
                    </a:prstGeom>
                    <a:ln>
                      <a:noFill/>
                    </a:ln>
                    <a:extLst>
                      <a:ext uri="{53640926-AAD7-44D8-BBD7-CCE9431645EC}">
                        <a14:shadowObscured xmlns:a14="http://schemas.microsoft.com/office/drawing/2010/main"/>
                      </a:ext>
                    </a:extLst>
                  </pic:spPr>
                </pic:pic>
              </a:graphicData>
            </a:graphic>
          </wp:inline>
        </w:drawing>
      </w:r>
    </w:p>
    <w:p w14:paraId="08A1529E" w14:textId="6D6ABA9A" w:rsidR="00007369" w:rsidRPr="00760222" w:rsidRDefault="002E3B4F" w:rsidP="003F2F6A">
      <w:pPr>
        <w:spacing w:after="0" w:line="480" w:lineRule="auto"/>
        <w:rPr>
          <w:rFonts w:ascii="Arial" w:hAnsi="Arial" w:cs="Arial"/>
          <w:sz w:val="20"/>
          <w:szCs w:val="20"/>
          <w:lang w:val="en-US"/>
        </w:rPr>
      </w:pPr>
      <w:r w:rsidRPr="00760222">
        <w:rPr>
          <w:rFonts w:ascii="Arial" w:hAnsi="Arial" w:cs="Arial"/>
          <w:b/>
          <w:sz w:val="20"/>
          <w:szCs w:val="20"/>
          <w:lang w:val="en-US"/>
        </w:rPr>
        <w:t>Figure</w:t>
      </w:r>
      <w:r w:rsidR="00007369" w:rsidRPr="00760222">
        <w:rPr>
          <w:rFonts w:ascii="Arial" w:hAnsi="Arial" w:cs="Arial"/>
          <w:b/>
          <w:sz w:val="20"/>
          <w:szCs w:val="20"/>
          <w:lang w:val="en-US"/>
        </w:rPr>
        <w:t xml:space="preserve"> </w:t>
      </w:r>
      <w:r w:rsidR="005C2628" w:rsidRPr="00760222">
        <w:rPr>
          <w:rFonts w:ascii="Arial" w:hAnsi="Arial" w:cs="Arial"/>
          <w:b/>
          <w:sz w:val="20"/>
          <w:szCs w:val="20"/>
          <w:lang w:val="en-US"/>
        </w:rPr>
        <w:t>2</w:t>
      </w:r>
      <w:r w:rsidR="00007369" w:rsidRPr="00760222">
        <w:rPr>
          <w:rFonts w:ascii="Arial" w:hAnsi="Arial" w:cs="Arial"/>
          <w:sz w:val="20"/>
          <w:szCs w:val="20"/>
          <w:lang w:val="en-US"/>
        </w:rPr>
        <w:t xml:space="preserve"> Social network of Task 2: </w:t>
      </w:r>
      <w:r w:rsidR="00305C1E" w:rsidRPr="00760222">
        <w:rPr>
          <w:rFonts w:ascii="Arial" w:hAnsi="Arial" w:cs="Arial"/>
          <w:sz w:val="20"/>
          <w:szCs w:val="20"/>
          <w:lang w:val="en-US"/>
        </w:rPr>
        <w:t>M</w:t>
      </w:r>
      <w:r w:rsidR="00007369" w:rsidRPr="00760222">
        <w:rPr>
          <w:rFonts w:ascii="Arial" w:hAnsi="Arial" w:cs="Arial"/>
          <w:sz w:val="20"/>
          <w:szCs w:val="20"/>
          <w:lang w:val="en-US"/>
        </w:rPr>
        <w:t>aking the clinical bed plan</w:t>
      </w:r>
    </w:p>
    <w:p w14:paraId="5510FE1C" w14:textId="77777777" w:rsidR="00BB64FD" w:rsidRPr="00760222" w:rsidRDefault="00BB64FD" w:rsidP="003F2F6A">
      <w:pPr>
        <w:pStyle w:val="Lijstalinea"/>
        <w:spacing w:after="0" w:line="480" w:lineRule="auto"/>
        <w:ind w:left="0"/>
        <w:rPr>
          <w:rFonts w:ascii="Arial" w:eastAsia="Times New Roman" w:hAnsi="Arial" w:cs="Arial"/>
          <w:sz w:val="20"/>
          <w:szCs w:val="20"/>
          <w:lang w:val="en-US"/>
        </w:rPr>
      </w:pPr>
    </w:p>
    <w:p w14:paraId="70417CE2" w14:textId="77777777" w:rsidR="00C4550E" w:rsidRPr="00760222" w:rsidRDefault="00C4550E" w:rsidP="003F2F6A">
      <w:pPr>
        <w:pStyle w:val="Lijstalinea"/>
        <w:spacing w:after="0" w:line="480" w:lineRule="auto"/>
        <w:ind w:left="3540"/>
        <w:rPr>
          <w:rFonts w:ascii="Arial" w:eastAsia="Times New Roman" w:hAnsi="Arial" w:cs="Arial"/>
          <w:sz w:val="20"/>
          <w:szCs w:val="20"/>
          <w:lang w:val="en-US"/>
        </w:rPr>
      </w:pPr>
    </w:p>
    <w:tbl>
      <w:tblPr>
        <w:tblpPr w:leftFromText="141" w:rightFromText="141" w:vertAnchor="text" w:horzAnchor="margin" w:tblpXSpec="right" w:tblpY="-30"/>
        <w:tblW w:w="0" w:type="auto"/>
        <w:tblBorders>
          <w:insideH w:val="single" w:sz="4" w:space="0" w:color="auto"/>
          <w:insideV w:val="single" w:sz="4" w:space="0" w:color="auto"/>
        </w:tblBorders>
        <w:tblLook w:val="04A0" w:firstRow="1" w:lastRow="0" w:firstColumn="1" w:lastColumn="0" w:noHBand="0" w:noVBand="1"/>
      </w:tblPr>
      <w:tblGrid>
        <w:gridCol w:w="2376"/>
        <w:gridCol w:w="1017"/>
      </w:tblGrid>
      <w:tr w:rsidR="00007369" w:rsidRPr="00760222" w14:paraId="175784D6" w14:textId="77777777" w:rsidTr="00007369">
        <w:tc>
          <w:tcPr>
            <w:tcW w:w="2376" w:type="dxa"/>
          </w:tcPr>
          <w:p w14:paraId="38177F8B" w14:textId="77777777" w:rsidR="00007369" w:rsidRPr="00760222" w:rsidRDefault="00007369"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1017" w:type="dxa"/>
          </w:tcPr>
          <w:p w14:paraId="7884BD1A" w14:textId="77777777" w:rsidR="00007369" w:rsidRPr="00760222" w:rsidRDefault="00007369"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007369" w:rsidRPr="00760222" w14:paraId="5D19AA47" w14:textId="77777777" w:rsidTr="00007369">
        <w:tc>
          <w:tcPr>
            <w:tcW w:w="2376" w:type="dxa"/>
          </w:tcPr>
          <w:p w14:paraId="138FB8EC"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1017" w:type="dxa"/>
          </w:tcPr>
          <w:p w14:paraId="0BB5EB89"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4</w:t>
            </w:r>
          </w:p>
        </w:tc>
      </w:tr>
      <w:tr w:rsidR="00007369" w:rsidRPr="00760222" w14:paraId="7FE68238" w14:textId="77777777" w:rsidTr="00007369">
        <w:tc>
          <w:tcPr>
            <w:tcW w:w="2376" w:type="dxa"/>
          </w:tcPr>
          <w:p w14:paraId="3CA658E2"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1017" w:type="dxa"/>
          </w:tcPr>
          <w:p w14:paraId="54ACAFF1"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6</w:t>
            </w:r>
          </w:p>
        </w:tc>
      </w:tr>
      <w:tr w:rsidR="00007369" w:rsidRPr="00760222" w14:paraId="4ABCC952" w14:textId="77777777" w:rsidTr="00007369">
        <w:tc>
          <w:tcPr>
            <w:tcW w:w="2376" w:type="dxa"/>
          </w:tcPr>
          <w:p w14:paraId="491E9E19"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1017" w:type="dxa"/>
          </w:tcPr>
          <w:p w14:paraId="36A3F362"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w:t>
            </w:r>
          </w:p>
        </w:tc>
      </w:tr>
      <w:tr w:rsidR="00007369" w:rsidRPr="00760222" w14:paraId="2E86D28C" w14:textId="77777777" w:rsidTr="00007369">
        <w:tc>
          <w:tcPr>
            <w:tcW w:w="2376" w:type="dxa"/>
          </w:tcPr>
          <w:p w14:paraId="47843D02"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1017" w:type="dxa"/>
          </w:tcPr>
          <w:p w14:paraId="372556FC"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w:t>
            </w:r>
          </w:p>
        </w:tc>
      </w:tr>
      <w:tr w:rsidR="00007369" w:rsidRPr="00760222" w14:paraId="0BA0E49C" w14:textId="77777777" w:rsidTr="00007369">
        <w:tc>
          <w:tcPr>
            <w:tcW w:w="2376" w:type="dxa"/>
          </w:tcPr>
          <w:p w14:paraId="054805E7"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1017" w:type="dxa"/>
          </w:tcPr>
          <w:p w14:paraId="37171582"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N/A</w:t>
            </w:r>
          </w:p>
        </w:tc>
      </w:tr>
    </w:tbl>
    <w:p w14:paraId="76D42513" w14:textId="58A9EAFE" w:rsidR="00BB64FD" w:rsidRPr="00760222" w:rsidRDefault="00BB64FD" w:rsidP="003F2F6A">
      <w:pPr>
        <w:pStyle w:val="Lijstalinea"/>
        <w:spacing w:after="0" w:line="480" w:lineRule="auto"/>
        <w:ind w:left="0"/>
        <w:rPr>
          <w:rFonts w:ascii="Arial" w:eastAsia="Times New Roman" w:hAnsi="Arial" w:cs="Arial"/>
          <w:sz w:val="20"/>
          <w:szCs w:val="20"/>
          <w:lang w:val="en-US"/>
        </w:rPr>
      </w:pPr>
      <w:r w:rsidRPr="00760222">
        <w:rPr>
          <w:rFonts w:ascii="Arial" w:eastAsia="Times New Roman" w:hAnsi="Arial" w:cs="Arial"/>
          <w:sz w:val="20"/>
          <w:szCs w:val="20"/>
          <w:lang w:val="en-US"/>
        </w:rPr>
        <w:t>In the clinical bed plan, beds are assigned to a medical discipline for each nursing department. The clinical bed plan is established in consultation between the OT</w:t>
      </w:r>
      <w:r w:rsidR="003660F7" w:rsidRPr="00760222">
        <w:rPr>
          <w:rFonts w:ascii="Arial" w:eastAsia="Times New Roman" w:hAnsi="Arial" w:cs="Arial"/>
          <w:sz w:val="20"/>
          <w:szCs w:val="20"/>
          <w:lang w:val="en-US"/>
        </w:rPr>
        <w:t>C</w:t>
      </w:r>
      <w:r w:rsidRPr="00760222">
        <w:rPr>
          <w:rFonts w:ascii="Arial" w:eastAsia="Times New Roman" w:hAnsi="Arial" w:cs="Arial"/>
          <w:sz w:val="20"/>
          <w:szCs w:val="20"/>
          <w:lang w:val="en-US"/>
        </w:rPr>
        <w:t xml:space="preserve"> </w:t>
      </w:r>
      <w:r w:rsidR="003660F7" w:rsidRPr="00760222">
        <w:rPr>
          <w:rFonts w:ascii="Arial" w:eastAsia="Times New Roman" w:hAnsi="Arial" w:cs="Arial"/>
          <w:sz w:val="20"/>
          <w:szCs w:val="20"/>
          <w:lang w:val="en-US"/>
        </w:rPr>
        <w:t>capacity planner</w:t>
      </w:r>
      <w:r w:rsidRPr="00760222">
        <w:rPr>
          <w:rFonts w:ascii="Arial" w:eastAsia="Times New Roman" w:hAnsi="Arial" w:cs="Arial"/>
          <w:sz w:val="20"/>
          <w:szCs w:val="20"/>
          <w:lang w:val="en-US"/>
        </w:rPr>
        <w:t xml:space="preserve">, one secretary </w:t>
      </w:r>
      <w:r w:rsidR="00305C1E" w:rsidRPr="00760222">
        <w:rPr>
          <w:rFonts w:ascii="Arial" w:eastAsia="Times New Roman" w:hAnsi="Arial" w:cs="Arial"/>
          <w:sz w:val="20"/>
          <w:szCs w:val="20"/>
          <w:lang w:val="en-US"/>
        </w:rPr>
        <w:t>from</w:t>
      </w:r>
      <w:r w:rsidRPr="00760222">
        <w:rPr>
          <w:rFonts w:ascii="Arial" w:eastAsia="Times New Roman" w:hAnsi="Arial" w:cs="Arial"/>
          <w:sz w:val="20"/>
          <w:szCs w:val="20"/>
          <w:lang w:val="en-US"/>
        </w:rPr>
        <w:t xml:space="preserve"> the nursing department and the two team leaders of the three nursing wards who host most surgery patients. The team leaders of these nursing wards are also involved in making the clinical bed plan, but one nurse ward secretary has the informal role of ‘clinical bed plan boss’. She uses this plan </w:t>
      </w:r>
      <w:r w:rsidR="00305C1E" w:rsidRPr="00760222">
        <w:rPr>
          <w:rFonts w:ascii="Arial" w:eastAsia="Times New Roman" w:hAnsi="Arial" w:cs="Arial"/>
          <w:sz w:val="20"/>
          <w:szCs w:val="20"/>
          <w:lang w:val="en-US"/>
        </w:rPr>
        <w:t>to</w:t>
      </w:r>
      <w:r w:rsidRPr="00760222">
        <w:rPr>
          <w:rFonts w:ascii="Arial" w:eastAsia="Times New Roman" w:hAnsi="Arial" w:cs="Arial"/>
          <w:sz w:val="20"/>
          <w:szCs w:val="20"/>
          <w:lang w:val="en-US"/>
        </w:rPr>
        <w:t xml:space="preserve"> correct outpatient clinics when they take a bed they cannot claim. </w:t>
      </w:r>
    </w:p>
    <w:p w14:paraId="1E533B3F" w14:textId="291DC9D1" w:rsidR="00D65F39" w:rsidRPr="00760222" w:rsidRDefault="00D65F39"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13FEB772" w14:textId="3F45B06C" w:rsidR="00AA2600" w:rsidRPr="00760222" w:rsidRDefault="00D65F39"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 xml:space="preserve">Schedule surgeons and </w:t>
      </w:r>
      <w:r w:rsidR="00060ACA" w:rsidRPr="00760222">
        <w:rPr>
          <w:rFonts w:ascii="Arial" w:hAnsi="Arial" w:cs="Arial"/>
          <w:b/>
          <w:sz w:val="20"/>
          <w:szCs w:val="20"/>
          <w:lang w:val="en-US"/>
        </w:rPr>
        <w:t>anesthe</w:t>
      </w:r>
      <w:r w:rsidR="00CC1B79" w:rsidRPr="00760222">
        <w:rPr>
          <w:rFonts w:ascii="Arial" w:hAnsi="Arial" w:cs="Arial"/>
          <w:b/>
          <w:sz w:val="20"/>
          <w:szCs w:val="20"/>
          <w:lang w:val="en-US"/>
        </w:rPr>
        <w:t>siolog</w:t>
      </w:r>
      <w:r w:rsidR="00060ACA" w:rsidRPr="00760222">
        <w:rPr>
          <w:rFonts w:ascii="Arial" w:hAnsi="Arial" w:cs="Arial"/>
          <w:b/>
          <w:sz w:val="20"/>
          <w:szCs w:val="20"/>
          <w:lang w:val="en-US"/>
        </w:rPr>
        <w:t>ists</w:t>
      </w:r>
    </w:p>
    <w:p w14:paraId="7910A6DA" w14:textId="77777777" w:rsidR="00D65F39" w:rsidRPr="00760222" w:rsidRDefault="00D65F39" w:rsidP="003F2F6A">
      <w:pPr>
        <w:spacing w:after="0" w:line="480" w:lineRule="auto"/>
        <w:rPr>
          <w:rFonts w:ascii="Arial" w:hAnsi="Arial" w:cs="Arial"/>
          <w:b/>
          <w:sz w:val="20"/>
          <w:szCs w:val="20"/>
          <w:lang w:val="en-US"/>
        </w:rPr>
      </w:pPr>
    </w:p>
    <w:p w14:paraId="47C50376" w14:textId="3A73758C" w:rsidR="001B510D" w:rsidRPr="00760222" w:rsidRDefault="000C1AA4" w:rsidP="003F2F6A">
      <w:pPr>
        <w:spacing w:after="0" w:line="480" w:lineRule="auto"/>
        <w:rPr>
          <w:rFonts w:ascii="Arial" w:hAnsi="Arial" w:cs="Arial"/>
          <w:b/>
          <w:sz w:val="20"/>
          <w:szCs w:val="20"/>
          <w:lang w:val="en-US"/>
        </w:rPr>
      </w:pPr>
      <w:r w:rsidRPr="00760222">
        <w:rPr>
          <w:noProof/>
          <w:lang w:eastAsia="nl-NL"/>
        </w:rPr>
        <w:drawing>
          <wp:inline distT="0" distB="0" distL="0" distR="0" wp14:anchorId="3315F420" wp14:editId="343FBA53">
            <wp:extent cx="4145280" cy="4190305"/>
            <wp:effectExtent l="0" t="0" r="7620" b="1270"/>
            <wp:docPr id="30"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802"/>
                    <a:stretch/>
                  </pic:blipFill>
                  <pic:spPr bwMode="auto">
                    <a:xfrm>
                      <a:off x="0" y="0"/>
                      <a:ext cx="4145280" cy="4190305"/>
                    </a:xfrm>
                    <a:prstGeom prst="rect">
                      <a:avLst/>
                    </a:prstGeom>
                    <a:ln>
                      <a:noFill/>
                    </a:ln>
                    <a:extLst>
                      <a:ext uri="{53640926-AAD7-44D8-BBD7-CCE9431645EC}">
                        <a14:shadowObscured xmlns:a14="http://schemas.microsoft.com/office/drawing/2010/main"/>
                      </a:ext>
                    </a:extLst>
                  </pic:spPr>
                </pic:pic>
              </a:graphicData>
            </a:graphic>
          </wp:inline>
        </w:drawing>
      </w:r>
    </w:p>
    <w:p w14:paraId="1E0B404D" w14:textId="77777777" w:rsidR="00BB64FD" w:rsidRPr="00760222" w:rsidRDefault="00BB64FD" w:rsidP="003F2F6A">
      <w:pPr>
        <w:pStyle w:val="Lijstalinea"/>
        <w:spacing w:after="0" w:line="480" w:lineRule="auto"/>
        <w:ind w:left="0"/>
        <w:rPr>
          <w:rFonts w:ascii="Arial" w:hAnsi="Arial" w:cs="Arial"/>
          <w:sz w:val="20"/>
          <w:szCs w:val="20"/>
          <w:lang w:val="en-US"/>
        </w:rPr>
      </w:pPr>
    </w:p>
    <w:p w14:paraId="094EC8A9" w14:textId="4866FE0A" w:rsidR="00007369" w:rsidRPr="00760222" w:rsidRDefault="002E3B4F" w:rsidP="003F2F6A">
      <w:pPr>
        <w:spacing w:after="0" w:line="480" w:lineRule="auto"/>
        <w:rPr>
          <w:rFonts w:ascii="Arial" w:hAnsi="Arial" w:cs="Arial"/>
          <w:sz w:val="20"/>
          <w:szCs w:val="20"/>
          <w:lang w:val="en-US"/>
        </w:rPr>
      </w:pPr>
      <w:r w:rsidRPr="00760222">
        <w:rPr>
          <w:rFonts w:ascii="Arial" w:hAnsi="Arial" w:cs="Arial"/>
          <w:b/>
          <w:sz w:val="20"/>
          <w:szCs w:val="20"/>
          <w:lang w:val="en-US"/>
        </w:rPr>
        <w:t>Figure</w:t>
      </w:r>
      <w:r w:rsidR="00007369" w:rsidRPr="00760222">
        <w:rPr>
          <w:rFonts w:ascii="Arial" w:hAnsi="Arial" w:cs="Arial"/>
          <w:b/>
          <w:sz w:val="20"/>
          <w:szCs w:val="20"/>
          <w:lang w:val="en-US"/>
        </w:rPr>
        <w:t xml:space="preserve"> </w:t>
      </w:r>
      <w:r w:rsidR="005C2628" w:rsidRPr="00760222">
        <w:rPr>
          <w:rFonts w:ascii="Arial" w:hAnsi="Arial" w:cs="Arial"/>
          <w:b/>
          <w:sz w:val="20"/>
          <w:szCs w:val="20"/>
          <w:lang w:val="en-US"/>
        </w:rPr>
        <w:t>3</w:t>
      </w:r>
      <w:r w:rsidR="00007369" w:rsidRPr="00760222">
        <w:rPr>
          <w:rFonts w:ascii="Arial" w:hAnsi="Arial" w:cs="Arial"/>
          <w:sz w:val="20"/>
          <w:szCs w:val="20"/>
          <w:lang w:val="en-US"/>
        </w:rPr>
        <w:t xml:space="preserve"> Social network of Task 3: </w:t>
      </w:r>
      <w:r w:rsidR="001A734F" w:rsidRPr="00760222">
        <w:rPr>
          <w:rFonts w:ascii="Arial" w:hAnsi="Arial" w:cs="Arial"/>
          <w:sz w:val="20"/>
          <w:szCs w:val="20"/>
          <w:lang w:val="en-US"/>
        </w:rPr>
        <w:t>S</w:t>
      </w:r>
      <w:r w:rsidR="00007369" w:rsidRPr="00760222">
        <w:rPr>
          <w:rFonts w:ascii="Arial" w:hAnsi="Arial" w:cs="Arial"/>
          <w:sz w:val="20"/>
          <w:szCs w:val="20"/>
          <w:lang w:val="en-US"/>
        </w:rPr>
        <w:t xml:space="preserve">cheduling surgeons and </w:t>
      </w:r>
      <w:r w:rsidR="00060ACA" w:rsidRPr="00760222">
        <w:rPr>
          <w:rFonts w:ascii="Arial" w:hAnsi="Arial" w:cs="Arial"/>
          <w:sz w:val="20"/>
          <w:szCs w:val="20"/>
          <w:lang w:val="en-US"/>
        </w:rPr>
        <w:t>anesthe</w:t>
      </w:r>
      <w:r w:rsidR="001A734F" w:rsidRPr="00760222">
        <w:rPr>
          <w:rFonts w:ascii="Arial" w:hAnsi="Arial" w:cs="Arial"/>
          <w:sz w:val="20"/>
          <w:szCs w:val="20"/>
          <w:lang w:val="en-US"/>
        </w:rPr>
        <w:t>siolog</w:t>
      </w:r>
      <w:r w:rsidR="00060ACA" w:rsidRPr="00760222">
        <w:rPr>
          <w:rFonts w:ascii="Arial" w:hAnsi="Arial" w:cs="Arial"/>
          <w:sz w:val="20"/>
          <w:szCs w:val="20"/>
          <w:lang w:val="en-US"/>
        </w:rPr>
        <w:t>ists</w:t>
      </w:r>
    </w:p>
    <w:p w14:paraId="07F9CA25" w14:textId="77777777" w:rsidR="00007369" w:rsidRPr="00760222" w:rsidRDefault="00007369" w:rsidP="003F2F6A">
      <w:pPr>
        <w:pStyle w:val="Lijstalinea"/>
        <w:spacing w:after="0" w:line="480" w:lineRule="auto"/>
        <w:ind w:left="4248"/>
        <w:rPr>
          <w:rFonts w:ascii="Arial" w:hAnsi="Arial" w:cs="Arial"/>
          <w:sz w:val="20"/>
          <w:szCs w:val="20"/>
          <w:lang w:val="en-US"/>
        </w:rPr>
      </w:pPr>
    </w:p>
    <w:tbl>
      <w:tblPr>
        <w:tblpPr w:leftFromText="141" w:rightFromText="141" w:vertAnchor="text" w:horzAnchor="margin" w:tblpXSpec="right" w:tblpY="4"/>
        <w:tblW w:w="0" w:type="auto"/>
        <w:tblBorders>
          <w:insideH w:val="single" w:sz="4" w:space="0" w:color="auto"/>
          <w:insideV w:val="single" w:sz="4" w:space="0" w:color="auto"/>
        </w:tblBorders>
        <w:tblLook w:val="04A0" w:firstRow="1" w:lastRow="0" w:firstColumn="1" w:lastColumn="0" w:noHBand="0" w:noVBand="1"/>
      </w:tblPr>
      <w:tblGrid>
        <w:gridCol w:w="2376"/>
        <w:gridCol w:w="1628"/>
      </w:tblGrid>
      <w:tr w:rsidR="00007369" w:rsidRPr="00760222" w14:paraId="219D3AD0" w14:textId="77777777" w:rsidTr="00007369">
        <w:tc>
          <w:tcPr>
            <w:tcW w:w="2376" w:type="dxa"/>
          </w:tcPr>
          <w:p w14:paraId="2C04E0C9" w14:textId="77777777" w:rsidR="00007369" w:rsidRPr="00760222" w:rsidRDefault="00007369"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1628" w:type="dxa"/>
          </w:tcPr>
          <w:p w14:paraId="52304A3F" w14:textId="77777777" w:rsidR="00007369" w:rsidRPr="00760222" w:rsidRDefault="00007369"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007369" w:rsidRPr="00760222" w14:paraId="4A89515A" w14:textId="77777777" w:rsidTr="00007369">
        <w:tc>
          <w:tcPr>
            <w:tcW w:w="2376" w:type="dxa"/>
          </w:tcPr>
          <w:p w14:paraId="27E614EE"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1628" w:type="dxa"/>
          </w:tcPr>
          <w:p w14:paraId="40BDC05C"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70</w:t>
            </w:r>
          </w:p>
        </w:tc>
      </w:tr>
      <w:tr w:rsidR="00007369" w:rsidRPr="00760222" w14:paraId="0062A374" w14:textId="77777777" w:rsidTr="00007369">
        <w:tc>
          <w:tcPr>
            <w:tcW w:w="2376" w:type="dxa"/>
          </w:tcPr>
          <w:p w14:paraId="1102D1EC"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1628" w:type="dxa"/>
          </w:tcPr>
          <w:p w14:paraId="343C179D"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206</w:t>
            </w:r>
          </w:p>
        </w:tc>
      </w:tr>
      <w:tr w:rsidR="00007369" w:rsidRPr="00760222" w14:paraId="2153D343" w14:textId="77777777" w:rsidTr="00007369">
        <w:tc>
          <w:tcPr>
            <w:tcW w:w="2376" w:type="dxa"/>
          </w:tcPr>
          <w:p w14:paraId="63253C35"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1628" w:type="dxa"/>
          </w:tcPr>
          <w:p w14:paraId="26839765"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0.09</w:t>
            </w:r>
          </w:p>
        </w:tc>
      </w:tr>
      <w:tr w:rsidR="00007369" w:rsidRPr="00760222" w14:paraId="464CD5B3" w14:textId="77777777" w:rsidTr="00007369">
        <w:tc>
          <w:tcPr>
            <w:tcW w:w="2376" w:type="dxa"/>
          </w:tcPr>
          <w:p w14:paraId="27DC7574"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1628" w:type="dxa"/>
          </w:tcPr>
          <w:p w14:paraId="4F929AE3"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10</w:t>
            </w:r>
          </w:p>
        </w:tc>
      </w:tr>
      <w:tr w:rsidR="00007369" w:rsidRPr="00760222" w14:paraId="7E2ACBB8" w14:textId="77777777" w:rsidTr="00007369">
        <w:tc>
          <w:tcPr>
            <w:tcW w:w="2376" w:type="dxa"/>
          </w:tcPr>
          <w:p w14:paraId="0CAF08B3"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1628" w:type="dxa"/>
          </w:tcPr>
          <w:p w14:paraId="31ED783F"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GENS3/GENS9</w:t>
            </w:r>
          </w:p>
        </w:tc>
      </w:tr>
    </w:tbl>
    <w:p w14:paraId="0A15B4B5" w14:textId="4E9BA961" w:rsidR="00BB64FD" w:rsidRPr="00760222" w:rsidRDefault="00BB64FD" w:rsidP="003F2F6A">
      <w:pPr>
        <w:pStyle w:val="Lijstalinea"/>
        <w:spacing w:after="0" w:line="480" w:lineRule="auto"/>
        <w:ind w:left="0"/>
        <w:rPr>
          <w:rFonts w:ascii="Arial" w:hAnsi="Arial" w:cs="Arial"/>
          <w:sz w:val="20"/>
          <w:szCs w:val="20"/>
          <w:lang w:val="en-US"/>
        </w:rPr>
      </w:pPr>
      <w:r w:rsidRPr="00760222">
        <w:rPr>
          <w:rFonts w:ascii="Arial" w:hAnsi="Arial" w:cs="Arial"/>
          <w:sz w:val="20"/>
          <w:szCs w:val="20"/>
          <w:lang w:val="en-US"/>
        </w:rPr>
        <w:t xml:space="preserve">The </w:t>
      </w:r>
      <w:r w:rsidR="003660F7" w:rsidRPr="00760222">
        <w:rPr>
          <w:rFonts w:ascii="Arial" w:hAnsi="Arial" w:cs="Arial"/>
          <w:sz w:val="20"/>
          <w:szCs w:val="20"/>
          <w:lang w:val="en-US"/>
        </w:rPr>
        <w:t xml:space="preserve">OR master schedule </w:t>
      </w:r>
      <w:r w:rsidRPr="00760222">
        <w:rPr>
          <w:rFonts w:ascii="Arial" w:hAnsi="Arial" w:cs="Arial"/>
          <w:sz w:val="20"/>
          <w:szCs w:val="20"/>
          <w:lang w:val="en-US"/>
        </w:rPr>
        <w:t xml:space="preserve">is also used for preparing staff planning schemes. The surgeons of each outpatient department and </w:t>
      </w:r>
      <w:r w:rsidR="00060ACA" w:rsidRPr="00760222">
        <w:rPr>
          <w:rFonts w:ascii="Arial" w:hAnsi="Arial" w:cs="Arial"/>
          <w:sz w:val="20"/>
          <w:szCs w:val="20"/>
          <w:lang w:val="en-US"/>
        </w:rPr>
        <w:t>anesthe</w:t>
      </w:r>
      <w:r w:rsidR="001A734F" w:rsidRPr="00760222">
        <w:rPr>
          <w:rFonts w:ascii="Arial" w:hAnsi="Arial" w:cs="Arial"/>
          <w:sz w:val="20"/>
          <w:szCs w:val="20"/>
          <w:lang w:val="en-US"/>
        </w:rPr>
        <w:t>siolog</w:t>
      </w:r>
      <w:r w:rsidR="00060ACA" w:rsidRPr="00760222">
        <w:rPr>
          <w:rFonts w:ascii="Arial" w:hAnsi="Arial" w:cs="Arial"/>
          <w:sz w:val="20"/>
          <w:szCs w:val="20"/>
          <w:lang w:val="en-US"/>
        </w:rPr>
        <w:t>ists</w:t>
      </w:r>
      <w:r w:rsidRPr="00760222">
        <w:rPr>
          <w:rFonts w:ascii="Arial" w:hAnsi="Arial" w:cs="Arial"/>
          <w:sz w:val="20"/>
          <w:szCs w:val="20"/>
          <w:lang w:val="en-US"/>
        </w:rPr>
        <w:t xml:space="preserve"> make these schedules for themselves and allocate surgeons to the time slots in the O</w:t>
      </w:r>
      <w:r w:rsidR="003660F7" w:rsidRPr="00760222">
        <w:rPr>
          <w:rFonts w:ascii="Arial" w:hAnsi="Arial" w:cs="Arial"/>
          <w:sz w:val="20"/>
          <w:szCs w:val="20"/>
          <w:lang w:val="en-US"/>
        </w:rPr>
        <w:t>R</w:t>
      </w:r>
      <w:r w:rsidRPr="00760222">
        <w:rPr>
          <w:rFonts w:ascii="Arial" w:hAnsi="Arial" w:cs="Arial"/>
          <w:sz w:val="20"/>
          <w:szCs w:val="20"/>
          <w:lang w:val="en-US"/>
        </w:rPr>
        <w:t xml:space="preserve"> master schedule. One surgeon within each medical discipline group proposes the schedule and discusses it with the other surgeons. In some outpatient departments the secretary of the outpatient department is involved in this.</w:t>
      </w:r>
    </w:p>
    <w:p w14:paraId="3C829428" w14:textId="65C678D0" w:rsidR="00B15040" w:rsidRPr="00760222" w:rsidRDefault="00B15040" w:rsidP="003F2F6A">
      <w:pPr>
        <w:spacing w:after="0" w:line="480" w:lineRule="auto"/>
        <w:rPr>
          <w:rFonts w:ascii="Arial" w:hAnsi="Arial" w:cs="Arial"/>
          <w:b/>
          <w:sz w:val="20"/>
          <w:szCs w:val="20"/>
          <w:lang w:val="en-US"/>
        </w:rPr>
      </w:pPr>
    </w:p>
    <w:p w14:paraId="27A662BC" w14:textId="77777777" w:rsidR="00C81C77" w:rsidRPr="00760222" w:rsidRDefault="00C81C77" w:rsidP="003F2F6A">
      <w:pPr>
        <w:spacing w:after="0" w:line="480" w:lineRule="auto"/>
        <w:rPr>
          <w:rFonts w:ascii="Arial" w:hAnsi="Arial" w:cs="Arial"/>
          <w:b/>
          <w:sz w:val="20"/>
          <w:szCs w:val="20"/>
          <w:lang w:val="en-US"/>
        </w:rPr>
      </w:pPr>
    </w:p>
    <w:p w14:paraId="35268D08" w14:textId="77777777" w:rsidR="00C81C77" w:rsidRPr="00760222" w:rsidRDefault="00C81C77" w:rsidP="003F2F6A">
      <w:pPr>
        <w:spacing w:after="0" w:line="480" w:lineRule="auto"/>
        <w:rPr>
          <w:rFonts w:ascii="Arial" w:hAnsi="Arial" w:cs="Arial"/>
          <w:b/>
          <w:sz w:val="20"/>
          <w:szCs w:val="20"/>
          <w:lang w:val="en-US"/>
        </w:rPr>
      </w:pPr>
    </w:p>
    <w:p w14:paraId="22FD315E" w14:textId="77777777" w:rsidR="00C81C77" w:rsidRPr="00760222" w:rsidRDefault="00C81C77" w:rsidP="003F2F6A">
      <w:pPr>
        <w:spacing w:after="0" w:line="480" w:lineRule="auto"/>
        <w:rPr>
          <w:rFonts w:ascii="Arial" w:hAnsi="Arial" w:cs="Arial"/>
          <w:b/>
          <w:sz w:val="20"/>
          <w:szCs w:val="20"/>
          <w:lang w:val="en-US"/>
        </w:rPr>
      </w:pPr>
    </w:p>
    <w:p w14:paraId="665BA53C" w14:textId="77777777" w:rsidR="00C81C77" w:rsidRPr="00760222" w:rsidRDefault="00C81C77" w:rsidP="003F2F6A">
      <w:pPr>
        <w:spacing w:after="0" w:line="480" w:lineRule="auto"/>
        <w:rPr>
          <w:rFonts w:ascii="Arial" w:hAnsi="Arial" w:cs="Arial"/>
          <w:b/>
          <w:sz w:val="20"/>
          <w:szCs w:val="20"/>
          <w:lang w:val="en-US"/>
        </w:rPr>
      </w:pPr>
    </w:p>
    <w:p w14:paraId="7FEA94C4" w14:textId="44BDC169" w:rsidR="001B510D" w:rsidRPr="00760222" w:rsidRDefault="001B510D"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t xml:space="preserve">Schedule </w:t>
      </w:r>
      <w:r w:rsidR="00BB64FD" w:rsidRPr="00760222">
        <w:rPr>
          <w:rFonts w:ascii="Arial" w:hAnsi="Arial" w:cs="Arial"/>
          <w:b/>
          <w:sz w:val="20"/>
          <w:szCs w:val="20"/>
          <w:lang w:val="en-US"/>
        </w:rPr>
        <w:t>OT</w:t>
      </w:r>
      <w:r w:rsidR="003660F7" w:rsidRPr="00760222">
        <w:rPr>
          <w:rFonts w:ascii="Arial" w:hAnsi="Arial" w:cs="Arial"/>
          <w:b/>
          <w:sz w:val="20"/>
          <w:szCs w:val="20"/>
          <w:lang w:val="en-US"/>
        </w:rPr>
        <w:t>C</w:t>
      </w:r>
      <w:r w:rsidR="00BB64FD" w:rsidRPr="00760222">
        <w:rPr>
          <w:rFonts w:ascii="Arial" w:hAnsi="Arial" w:cs="Arial"/>
          <w:b/>
          <w:sz w:val="20"/>
          <w:szCs w:val="20"/>
          <w:lang w:val="en-US"/>
        </w:rPr>
        <w:t xml:space="preserve"> nurses</w:t>
      </w:r>
    </w:p>
    <w:p w14:paraId="4B633DA9" w14:textId="6AD75F23" w:rsidR="007A0766" w:rsidRPr="00760222" w:rsidRDefault="007A0766" w:rsidP="003F2F6A">
      <w:pPr>
        <w:spacing w:after="0" w:line="480" w:lineRule="auto"/>
        <w:rPr>
          <w:rFonts w:ascii="Arial" w:hAnsi="Arial" w:cs="Arial"/>
          <w:b/>
          <w:sz w:val="20"/>
          <w:szCs w:val="20"/>
          <w:lang w:val="en-US"/>
        </w:rPr>
      </w:pPr>
    </w:p>
    <w:p w14:paraId="764FDFCF" w14:textId="77777777" w:rsidR="00B15040" w:rsidRPr="00760222" w:rsidRDefault="001B510D" w:rsidP="003F2F6A">
      <w:pPr>
        <w:spacing w:after="0" w:line="480" w:lineRule="auto"/>
        <w:rPr>
          <w:rFonts w:ascii="Arial" w:hAnsi="Arial" w:cs="Arial"/>
          <w:b/>
          <w:sz w:val="20"/>
          <w:szCs w:val="20"/>
          <w:lang w:val="en-US"/>
        </w:rPr>
      </w:pPr>
      <w:r w:rsidRPr="00760222">
        <w:rPr>
          <w:noProof/>
          <w:lang w:eastAsia="nl-NL"/>
        </w:rPr>
        <w:drawing>
          <wp:inline distT="0" distB="0" distL="0" distR="0" wp14:anchorId="7E768D1C" wp14:editId="7B140570">
            <wp:extent cx="3905250" cy="3721685"/>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t="998" r="620"/>
                    <a:stretch/>
                  </pic:blipFill>
                  <pic:spPr bwMode="auto">
                    <a:xfrm>
                      <a:off x="0" y="0"/>
                      <a:ext cx="3905893" cy="3722297"/>
                    </a:xfrm>
                    <a:prstGeom prst="rect">
                      <a:avLst/>
                    </a:prstGeom>
                    <a:ln>
                      <a:noFill/>
                    </a:ln>
                    <a:extLst>
                      <a:ext uri="{53640926-AAD7-44D8-BBD7-CCE9431645EC}">
                        <a14:shadowObscured xmlns:a14="http://schemas.microsoft.com/office/drawing/2010/main"/>
                      </a:ext>
                    </a:extLst>
                  </pic:spPr>
                </pic:pic>
              </a:graphicData>
            </a:graphic>
          </wp:inline>
        </w:drawing>
      </w:r>
    </w:p>
    <w:p w14:paraId="31C754BF" w14:textId="3EB1A473" w:rsidR="00007369"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007369" w:rsidRPr="00760222">
        <w:rPr>
          <w:rFonts w:ascii="Arial" w:hAnsi="Arial" w:cs="Arial"/>
          <w:b/>
          <w:sz w:val="20"/>
          <w:szCs w:val="20"/>
          <w:lang w:val="en-US"/>
        </w:rPr>
        <w:t xml:space="preserve"> </w:t>
      </w:r>
      <w:r w:rsidR="005C2628" w:rsidRPr="00760222">
        <w:rPr>
          <w:rFonts w:ascii="Arial" w:hAnsi="Arial" w:cs="Arial"/>
          <w:b/>
          <w:sz w:val="20"/>
          <w:szCs w:val="20"/>
          <w:lang w:val="en-US"/>
        </w:rPr>
        <w:t>4</w:t>
      </w:r>
      <w:r w:rsidR="00007369" w:rsidRPr="00760222">
        <w:rPr>
          <w:rFonts w:ascii="Arial" w:hAnsi="Arial" w:cs="Arial"/>
          <w:sz w:val="20"/>
          <w:szCs w:val="20"/>
          <w:lang w:val="en-US"/>
        </w:rPr>
        <w:t xml:space="preserve"> Social network of Task 4: </w:t>
      </w:r>
      <w:r w:rsidR="00CC1B79" w:rsidRPr="00760222">
        <w:rPr>
          <w:rFonts w:ascii="Arial" w:hAnsi="Arial" w:cs="Arial"/>
          <w:sz w:val="20"/>
          <w:szCs w:val="20"/>
          <w:lang w:val="en-US"/>
        </w:rPr>
        <w:t>S</w:t>
      </w:r>
      <w:r w:rsidR="00007369" w:rsidRPr="00760222">
        <w:rPr>
          <w:rFonts w:ascii="Arial" w:hAnsi="Arial" w:cs="Arial"/>
          <w:sz w:val="20"/>
          <w:szCs w:val="20"/>
          <w:lang w:val="en-US"/>
        </w:rPr>
        <w:t>cheduling OT</w:t>
      </w:r>
      <w:r w:rsidR="003660F7" w:rsidRPr="00760222">
        <w:rPr>
          <w:rFonts w:ascii="Arial" w:hAnsi="Arial" w:cs="Arial"/>
          <w:sz w:val="20"/>
          <w:szCs w:val="20"/>
          <w:lang w:val="en-US"/>
        </w:rPr>
        <w:t>C</w:t>
      </w:r>
      <w:r w:rsidR="00007369" w:rsidRPr="00760222">
        <w:rPr>
          <w:rFonts w:ascii="Arial" w:hAnsi="Arial" w:cs="Arial"/>
          <w:sz w:val="20"/>
          <w:szCs w:val="20"/>
          <w:lang w:val="en-US"/>
        </w:rPr>
        <w:t xml:space="preserve"> nurses</w:t>
      </w:r>
    </w:p>
    <w:p w14:paraId="3E7F7334" w14:textId="77777777" w:rsidR="00BB64FD" w:rsidRPr="00760222" w:rsidRDefault="00BB64FD" w:rsidP="003F2F6A">
      <w:pPr>
        <w:spacing w:after="0" w:line="480" w:lineRule="auto"/>
        <w:rPr>
          <w:rFonts w:ascii="Arial" w:hAnsi="Arial" w:cs="Arial"/>
          <w:sz w:val="20"/>
          <w:szCs w:val="20"/>
          <w:lang w:val="en-US"/>
        </w:rPr>
      </w:pPr>
    </w:p>
    <w:tbl>
      <w:tblPr>
        <w:tblpPr w:leftFromText="141" w:rightFromText="141" w:vertAnchor="text" w:horzAnchor="margin" w:tblpXSpec="right" w:tblpY="78"/>
        <w:tblW w:w="0" w:type="auto"/>
        <w:tblBorders>
          <w:insideH w:val="single" w:sz="4" w:space="0" w:color="auto"/>
          <w:insideV w:val="single" w:sz="4" w:space="0" w:color="auto"/>
        </w:tblBorders>
        <w:tblLook w:val="04A0" w:firstRow="1" w:lastRow="0" w:firstColumn="1" w:lastColumn="0" w:noHBand="0" w:noVBand="1"/>
      </w:tblPr>
      <w:tblGrid>
        <w:gridCol w:w="2376"/>
        <w:gridCol w:w="851"/>
      </w:tblGrid>
      <w:tr w:rsidR="00007369" w:rsidRPr="00760222" w14:paraId="0B4ECD34" w14:textId="77777777" w:rsidTr="00007369">
        <w:tc>
          <w:tcPr>
            <w:tcW w:w="2376" w:type="dxa"/>
          </w:tcPr>
          <w:p w14:paraId="7FE60309" w14:textId="77777777" w:rsidR="00007369" w:rsidRPr="00760222" w:rsidRDefault="00007369"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851" w:type="dxa"/>
          </w:tcPr>
          <w:p w14:paraId="360F7D83" w14:textId="77777777" w:rsidR="00007369" w:rsidRPr="00760222" w:rsidRDefault="00007369"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007369" w:rsidRPr="00760222" w14:paraId="216E82E5" w14:textId="77777777" w:rsidTr="00007369">
        <w:tc>
          <w:tcPr>
            <w:tcW w:w="2376" w:type="dxa"/>
          </w:tcPr>
          <w:p w14:paraId="692309B9"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851" w:type="dxa"/>
          </w:tcPr>
          <w:p w14:paraId="0038E324"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88</w:t>
            </w:r>
          </w:p>
        </w:tc>
      </w:tr>
      <w:tr w:rsidR="00007369" w:rsidRPr="00760222" w14:paraId="2C4DEE47" w14:textId="77777777" w:rsidTr="00007369">
        <w:tc>
          <w:tcPr>
            <w:tcW w:w="2376" w:type="dxa"/>
          </w:tcPr>
          <w:p w14:paraId="27A0421E"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851" w:type="dxa"/>
          </w:tcPr>
          <w:p w14:paraId="4A15403B"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801</w:t>
            </w:r>
          </w:p>
        </w:tc>
      </w:tr>
      <w:tr w:rsidR="00007369" w:rsidRPr="00760222" w14:paraId="38F719DC" w14:textId="77777777" w:rsidTr="00007369">
        <w:tc>
          <w:tcPr>
            <w:tcW w:w="2376" w:type="dxa"/>
          </w:tcPr>
          <w:p w14:paraId="44BAE146"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851" w:type="dxa"/>
          </w:tcPr>
          <w:p w14:paraId="50611F35"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0.2</w:t>
            </w:r>
          </w:p>
        </w:tc>
      </w:tr>
      <w:tr w:rsidR="00007369" w:rsidRPr="00760222" w14:paraId="399871E7" w14:textId="77777777" w:rsidTr="00007369">
        <w:tc>
          <w:tcPr>
            <w:tcW w:w="2376" w:type="dxa"/>
          </w:tcPr>
          <w:p w14:paraId="7AA7CC15"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851" w:type="dxa"/>
          </w:tcPr>
          <w:p w14:paraId="124D468E"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6</w:t>
            </w:r>
          </w:p>
        </w:tc>
      </w:tr>
      <w:tr w:rsidR="00007369" w:rsidRPr="00760222" w14:paraId="6598C0D6" w14:textId="77777777" w:rsidTr="00007369">
        <w:tc>
          <w:tcPr>
            <w:tcW w:w="2376" w:type="dxa"/>
          </w:tcPr>
          <w:p w14:paraId="28568D3A"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851" w:type="dxa"/>
          </w:tcPr>
          <w:p w14:paraId="1B74A98A" w14:textId="77777777" w:rsidR="00007369" w:rsidRPr="00760222" w:rsidRDefault="00007369"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OTCO</w:t>
            </w:r>
          </w:p>
        </w:tc>
      </w:tr>
    </w:tbl>
    <w:p w14:paraId="62CEDFF6" w14:textId="1F92863A" w:rsidR="00BB64FD" w:rsidRPr="00760222" w:rsidRDefault="00BB64FD" w:rsidP="003F2F6A">
      <w:pPr>
        <w:spacing w:after="0" w:line="480" w:lineRule="auto"/>
        <w:rPr>
          <w:rFonts w:ascii="Arial" w:eastAsia="Times New Roman" w:hAnsi="Arial" w:cs="Arial"/>
          <w:sz w:val="20"/>
          <w:szCs w:val="20"/>
          <w:lang w:val="en-US"/>
        </w:rPr>
      </w:pPr>
      <w:r w:rsidRPr="00760222">
        <w:rPr>
          <w:rFonts w:ascii="Arial" w:hAnsi="Arial" w:cs="Arial"/>
          <w:sz w:val="20"/>
          <w:szCs w:val="20"/>
          <w:lang w:val="en-US"/>
        </w:rPr>
        <w:t>The OT</w:t>
      </w:r>
      <w:r w:rsidR="003660F7" w:rsidRPr="00760222">
        <w:rPr>
          <w:rFonts w:ascii="Arial" w:hAnsi="Arial" w:cs="Arial"/>
          <w:sz w:val="20"/>
          <w:szCs w:val="20"/>
          <w:lang w:val="en-US"/>
        </w:rPr>
        <w:t>C</w:t>
      </w:r>
      <w:r w:rsidRPr="00760222">
        <w:rPr>
          <w:rFonts w:ascii="Arial" w:hAnsi="Arial" w:cs="Arial"/>
          <w:sz w:val="20"/>
          <w:szCs w:val="20"/>
          <w:lang w:val="en-US"/>
        </w:rPr>
        <w:t xml:space="preserve"> surgery team leader plans the </w:t>
      </w:r>
      <w:r w:rsidR="00597EEA" w:rsidRPr="00760222">
        <w:rPr>
          <w:rFonts w:ascii="Arial" w:hAnsi="Arial" w:cs="Arial"/>
          <w:sz w:val="20"/>
          <w:szCs w:val="20"/>
          <w:lang w:val="en-US"/>
        </w:rPr>
        <w:t xml:space="preserve">schedule with the </w:t>
      </w:r>
      <w:r w:rsidRPr="00760222">
        <w:rPr>
          <w:rFonts w:ascii="Arial" w:hAnsi="Arial" w:cs="Arial"/>
          <w:sz w:val="20"/>
          <w:szCs w:val="20"/>
          <w:lang w:val="en-US"/>
        </w:rPr>
        <w:t>OR nurses. He</w:t>
      </w:r>
      <w:r w:rsidR="00597EEA" w:rsidRPr="00760222">
        <w:rPr>
          <w:rFonts w:ascii="Arial" w:hAnsi="Arial" w:cs="Arial"/>
          <w:sz w:val="20"/>
          <w:szCs w:val="20"/>
          <w:lang w:val="en-US"/>
        </w:rPr>
        <w:t xml:space="preserve"> </w:t>
      </w:r>
      <w:r w:rsidR="00631D0F" w:rsidRPr="00760222">
        <w:rPr>
          <w:rFonts w:ascii="Arial" w:hAnsi="Arial" w:cs="Arial"/>
          <w:sz w:val="20"/>
          <w:szCs w:val="20"/>
          <w:lang w:val="en-US"/>
        </w:rPr>
        <w:t>makes a</w:t>
      </w:r>
      <w:r w:rsidR="00597EEA" w:rsidRPr="00760222">
        <w:rPr>
          <w:rFonts w:ascii="Arial" w:hAnsi="Arial" w:cs="Arial"/>
          <w:sz w:val="20"/>
          <w:szCs w:val="20"/>
          <w:lang w:val="en-US"/>
        </w:rPr>
        <w:t xml:space="preserve"> schedule</w:t>
      </w:r>
      <w:r w:rsidRPr="00760222">
        <w:rPr>
          <w:rFonts w:ascii="Arial" w:hAnsi="Arial" w:cs="Arial"/>
          <w:sz w:val="20"/>
          <w:szCs w:val="20"/>
          <w:lang w:val="en-US"/>
        </w:rPr>
        <w:t xml:space="preserve"> </w:t>
      </w:r>
      <w:r w:rsidR="00597EEA" w:rsidRPr="00760222">
        <w:rPr>
          <w:rFonts w:ascii="Arial" w:hAnsi="Arial" w:cs="Arial"/>
          <w:sz w:val="20"/>
          <w:szCs w:val="20"/>
          <w:lang w:val="en-US"/>
        </w:rPr>
        <w:t xml:space="preserve">based </w:t>
      </w:r>
      <w:r w:rsidRPr="00760222">
        <w:rPr>
          <w:rFonts w:ascii="Arial" w:hAnsi="Arial" w:cs="Arial"/>
          <w:sz w:val="20"/>
          <w:szCs w:val="20"/>
          <w:lang w:val="en-US"/>
        </w:rPr>
        <w:t xml:space="preserve">on the </w:t>
      </w:r>
      <w:r w:rsidR="003660F7" w:rsidRPr="00760222">
        <w:rPr>
          <w:rFonts w:ascii="Arial" w:hAnsi="Arial" w:cs="Arial"/>
          <w:sz w:val="20"/>
          <w:szCs w:val="20"/>
          <w:lang w:val="en-US"/>
        </w:rPr>
        <w:t xml:space="preserve">OR master schedule </w:t>
      </w:r>
      <w:r w:rsidRPr="00760222">
        <w:rPr>
          <w:rFonts w:ascii="Arial" w:hAnsi="Arial" w:cs="Arial"/>
          <w:sz w:val="20"/>
          <w:szCs w:val="20"/>
          <w:lang w:val="en-US"/>
        </w:rPr>
        <w:t xml:space="preserve">and communicates with OR nurses about it. In this planning process a number of factors </w:t>
      </w:r>
      <w:r w:rsidR="00597EEA" w:rsidRPr="00760222">
        <w:rPr>
          <w:rFonts w:ascii="Arial" w:hAnsi="Arial" w:cs="Arial"/>
          <w:sz w:val="20"/>
          <w:szCs w:val="20"/>
          <w:lang w:val="en-US"/>
        </w:rPr>
        <w:t xml:space="preserve">which require interaction </w:t>
      </w:r>
      <w:r w:rsidRPr="00760222">
        <w:rPr>
          <w:rFonts w:ascii="Arial" w:hAnsi="Arial" w:cs="Arial"/>
          <w:sz w:val="20"/>
          <w:szCs w:val="20"/>
          <w:lang w:val="en-US"/>
        </w:rPr>
        <w:t xml:space="preserve">are taken into account. OR nurses sign up for shifts outside regular operating times </w:t>
      </w:r>
      <w:r w:rsidR="00631D0F" w:rsidRPr="00760222">
        <w:rPr>
          <w:rFonts w:ascii="Arial" w:hAnsi="Arial" w:cs="Arial"/>
          <w:sz w:val="20"/>
          <w:szCs w:val="20"/>
          <w:lang w:val="en-US"/>
        </w:rPr>
        <w:t>o</w:t>
      </w:r>
      <w:r w:rsidRPr="00760222">
        <w:rPr>
          <w:rFonts w:ascii="Arial" w:hAnsi="Arial" w:cs="Arial"/>
          <w:sz w:val="20"/>
          <w:szCs w:val="20"/>
          <w:lang w:val="en-US"/>
        </w:rPr>
        <w:t xml:space="preserve">n nights and weekends. The surgery team leader verifies if the nurses have signed up for the agreed number of shifts and, if necessary, makes changes in this scheme to create a fair division of shifts. When all shifts are filled, the team leader fills </w:t>
      </w:r>
      <w:r w:rsidR="00631D0F" w:rsidRPr="00760222">
        <w:rPr>
          <w:rFonts w:ascii="Arial" w:hAnsi="Arial" w:cs="Arial"/>
          <w:sz w:val="20"/>
          <w:szCs w:val="20"/>
          <w:lang w:val="en-US"/>
        </w:rPr>
        <w:t xml:space="preserve">in </w:t>
      </w:r>
      <w:r w:rsidR="003660F7" w:rsidRPr="00760222">
        <w:rPr>
          <w:rFonts w:ascii="Arial" w:hAnsi="Arial" w:cs="Arial"/>
          <w:sz w:val="20"/>
          <w:szCs w:val="20"/>
          <w:lang w:val="en-US"/>
        </w:rPr>
        <w:t>the OR</w:t>
      </w:r>
      <w:r w:rsidRPr="00760222">
        <w:rPr>
          <w:rFonts w:ascii="Arial" w:hAnsi="Arial" w:cs="Arial"/>
          <w:sz w:val="20"/>
          <w:szCs w:val="20"/>
          <w:lang w:val="en-US"/>
        </w:rPr>
        <w:t xml:space="preserve"> day schedule, taking into account the clusters of medical disciplines </w:t>
      </w:r>
      <w:r w:rsidR="00631D0F" w:rsidRPr="00760222">
        <w:rPr>
          <w:rFonts w:ascii="Arial" w:hAnsi="Arial" w:cs="Arial"/>
          <w:sz w:val="20"/>
          <w:szCs w:val="20"/>
          <w:lang w:val="en-US"/>
        </w:rPr>
        <w:t>to which</w:t>
      </w:r>
      <w:r w:rsidRPr="00760222">
        <w:rPr>
          <w:rFonts w:ascii="Arial" w:hAnsi="Arial" w:cs="Arial"/>
          <w:sz w:val="20"/>
          <w:szCs w:val="20"/>
          <w:lang w:val="en-US"/>
        </w:rPr>
        <w:t xml:space="preserve"> each OR nurse belongs. He also takes into account the employees who want to work on fixed days and after that the </w:t>
      </w:r>
      <w:r w:rsidR="00631D0F" w:rsidRPr="00760222">
        <w:rPr>
          <w:rFonts w:ascii="Arial" w:hAnsi="Arial" w:cs="Arial"/>
          <w:sz w:val="20"/>
          <w:szCs w:val="20"/>
          <w:lang w:val="en-US"/>
        </w:rPr>
        <w:t>shifts for the m</w:t>
      </w:r>
      <w:r w:rsidRPr="00760222">
        <w:rPr>
          <w:rFonts w:ascii="Arial" w:hAnsi="Arial" w:cs="Arial"/>
          <w:sz w:val="20"/>
          <w:szCs w:val="20"/>
          <w:lang w:val="en-US"/>
        </w:rPr>
        <w:t xml:space="preserve">ore flexible nurses are planned. In the event of an expected shortage of OR nurses, the team leader sends an email to the OR nurses, asking them to volunteer for that particular day. If they do not volunteer, the </w:t>
      </w:r>
      <w:r w:rsidRPr="00760222">
        <w:rPr>
          <w:rFonts w:ascii="Arial" w:hAnsi="Arial" w:cs="Arial"/>
          <w:sz w:val="20"/>
          <w:szCs w:val="20"/>
          <w:lang w:val="en-US"/>
        </w:rPr>
        <w:lastRenderedPageBreak/>
        <w:t>surgery team leade</w:t>
      </w:r>
      <w:r w:rsidR="003660F7" w:rsidRPr="00760222">
        <w:rPr>
          <w:rFonts w:ascii="Arial" w:hAnsi="Arial" w:cs="Arial"/>
          <w:sz w:val="20"/>
          <w:szCs w:val="20"/>
          <w:lang w:val="en-US"/>
        </w:rPr>
        <w:t>r picks someone. The complete OR</w:t>
      </w:r>
      <w:r w:rsidRPr="00760222">
        <w:rPr>
          <w:rFonts w:ascii="Arial" w:hAnsi="Arial" w:cs="Arial"/>
          <w:sz w:val="20"/>
          <w:szCs w:val="20"/>
          <w:lang w:val="en-US"/>
        </w:rPr>
        <w:t xml:space="preserve"> schedule is then released to all OR nurses via</w:t>
      </w:r>
      <w:r w:rsidR="00631D0F" w:rsidRPr="00760222">
        <w:rPr>
          <w:rFonts w:ascii="Arial" w:hAnsi="Arial" w:cs="Arial"/>
          <w:sz w:val="20"/>
          <w:szCs w:val="20"/>
          <w:lang w:val="en-US"/>
        </w:rPr>
        <w:t xml:space="preserve"> the</w:t>
      </w:r>
      <w:r w:rsidRPr="00760222">
        <w:rPr>
          <w:rFonts w:ascii="Arial" w:hAnsi="Arial" w:cs="Arial"/>
          <w:sz w:val="20"/>
          <w:szCs w:val="20"/>
          <w:lang w:val="en-US"/>
        </w:rPr>
        <w:t xml:space="preserve"> IT system. At this point </w:t>
      </w:r>
      <w:r w:rsidRPr="00760222">
        <w:rPr>
          <w:rFonts w:ascii="Arial" w:eastAsia="Times New Roman" w:hAnsi="Arial" w:cs="Arial"/>
          <w:sz w:val="20"/>
          <w:szCs w:val="20"/>
          <w:lang w:val="en-US"/>
        </w:rPr>
        <w:t xml:space="preserve">OR nurses are allowed to exchange hours among themselves within the three clusters of medical disciplines. If a 'deal' has been concluded between two or more OR assistants and the date at issue is at least two weeks in advance, they make a proposal to the </w:t>
      </w:r>
      <w:r w:rsidRPr="00760222">
        <w:rPr>
          <w:rFonts w:ascii="Arial" w:hAnsi="Arial" w:cs="Arial"/>
          <w:sz w:val="20"/>
          <w:szCs w:val="20"/>
          <w:lang w:val="en-US"/>
        </w:rPr>
        <w:t xml:space="preserve">surgery </w:t>
      </w:r>
      <w:r w:rsidRPr="00760222">
        <w:rPr>
          <w:rFonts w:ascii="Arial" w:eastAsia="Times New Roman" w:hAnsi="Arial" w:cs="Arial"/>
          <w:sz w:val="20"/>
          <w:szCs w:val="20"/>
          <w:lang w:val="en-US"/>
        </w:rPr>
        <w:t>team leader, who assesses this and agrees. If it concerns a date within the next two weeks, the proposal is presented to the OT</w:t>
      </w:r>
      <w:r w:rsidR="003660F7" w:rsidRPr="00760222">
        <w:rPr>
          <w:rFonts w:ascii="Arial" w:eastAsia="Times New Roman" w:hAnsi="Arial" w:cs="Arial"/>
          <w:sz w:val="20"/>
          <w:szCs w:val="20"/>
          <w:lang w:val="en-US"/>
        </w:rPr>
        <w:t>C</w:t>
      </w:r>
      <w:r w:rsidRPr="00760222">
        <w:rPr>
          <w:rFonts w:ascii="Arial" w:eastAsia="Times New Roman" w:hAnsi="Arial" w:cs="Arial"/>
          <w:sz w:val="20"/>
          <w:szCs w:val="20"/>
          <w:lang w:val="en-US"/>
        </w:rPr>
        <w:t xml:space="preserve"> day coordinator and he approves</w:t>
      </w:r>
      <w:r w:rsidR="00467F30" w:rsidRPr="00760222">
        <w:rPr>
          <w:rFonts w:ascii="Arial" w:eastAsia="Times New Roman" w:hAnsi="Arial" w:cs="Arial"/>
          <w:sz w:val="20"/>
          <w:szCs w:val="20"/>
          <w:lang w:val="en-US"/>
        </w:rPr>
        <w:t xml:space="preserve"> or disapproves</w:t>
      </w:r>
      <w:r w:rsidRPr="00760222">
        <w:rPr>
          <w:rFonts w:ascii="Arial" w:eastAsia="Times New Roman" w:hAnsi="Arial" w:cs="Arial"/>
          <w:sz w:val="20"/>
          <w:szCs w:val="20"/>
          <w:lang w:val="en-US"/>
        </w:rPr>
        <w:t xml:space="preserve"> it. The OT</w:t>
      </w:r>
      <w:r w:rsidR="003660F7" w:rsidRPr="00760222">
        <w:rPr>
          <w:rFonts w:ascii="Arial" w:eastAsia="Times New Roman" w:hAnsi="Arial" w:cs="Arial"/>
          <w:sz w:val="20"/>
          <w:szCs w:val="20"/>
          <w:lang w:val="en-US"/>
        </w:rPr>
        <w:t>C</w:t>
      </w:r>
      <w:r w:rsidRPr="00760222">
        <w:rPr>
          <w:rFonts w:ascii="Arial" w:eastAsia="Times New Roman" w:hAnsi="Arial" w:cs="Arial"/>
          <w:sz w:val="20"/>
          <w:szCs w:val="20"/>
          <w:lang w:val="en-US"/>
        </w:rPr>
        <w:t xml:space="preserve"> day coordinator is responsible for the daily operation of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making sure that all surgeries are performed according to plan. </w:t>
      </w:r>
    </w:p>
    <w:p w14:paraId="3572BFFA" w14:textId="108E30AD" w:rsidR="00BB64FD" w:rsidRPr="00760222" w:rsidRDefault="00BB64FD" w:rsidP="003F2F6A">
      <w:pPr>
        <w:pStyle w:val="Lijstalinea"/>
        <w:spacing w:after="0" w:line="480" w:lineRule="auto"/>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w:t>
      </w:r>
      <w:r w:rsidR="00060ACA" w:rsidRPr="00760222">
        <w:rPr>
          <w:rFonts w:ascii="Arial" w:eastAsia="Times New Roman" w:hAnsi="Arial" w:cs="Arial"/>
          <w:sz w:val="20"/>
          <w:szCs w:val="20"/>
          <w:lang w:val="en-US"/>
        </w:rPr>
        <w:t>anesthesia</w:t>
      </w:r>
      <w:r w:rsidRPr="00760222">
        <w:rPr>
          <w:rFonts w:ascii="Arial" w:eastAsia="Times New Roman" w:hAnsi="Arial" w:cs="Arial"/>
          <w:sz w:val="20"/>
          <w:szCs w:val="20"/>
          <w:lang w:val="en-US"/>
        </w:rPr>
        <w:t xml:space="preserve"> team leader </w:t>
      </w:r>
      <w:r w:rsidR="00F05217" w:rsidRPr="00760222">
        <w:rPr>
          <w:rFonts w:ascii="Arial" w:eastAsia="Times New Roman" w:hAnsi="Arial" w:cs="Arial"/>
          <w:sz w:val="20"/>
          <w:szCs w:val="20"/>
          <w:lang w:val="en-US"/>
        </w:rPr>
        <w:t>makes</w:t>
      </w:r>
      <w:r w:rsidRPr="00760222">
        <w:rPr>
          <w:rFonts w:ascii="Arial" w:eastAsia="Times New Roman" w:hAnsi="Arial" w:cs="Arial"/>
          <w:sz w:val="20"/>
          <w:szCs w:val="20"/>
          <w:lang w:val="en-US"/>
        </w:rPr>
        <w:t xml:space="preserve"> the </w:t>
      </w:r>
      <w:r w:rsidR="00467F30" w:rsidRPr="00760222">
        <w:rPr>
          <w:rFonts w:ascii="Arial" w:eastAsia="Times New Roman" w:hAnsi="Arial" w:cs="Arial"/>
          <w:sz w:val="20"/>
          <w:szCs w:val="20"/>
          <w:lang w:val="en-US"/>
        </w:rPr>
        <w:t xml:space="preserve">schedule for the </w:t>
      </w:r>
      <w:r w:rsidR="00B736C7" w:rsidRPr="00760222">
        <w:rPr>
          <w:rFonts w:ascii="Arial" w:eastAsia="Times New Roman" w:hAnsi="Arial" w:cs="Arial"/>
          <w:sz w:val="20"/>
          <w:szCs w:val="20"/>
          <w:lang w:val="en-US"/>
        </w:rPr>
        <w:t>nurse anesthetist</w:t>
      </w:r>
      <w:r w:rsidRPr="00760222">
        <w:rPr>
          <w:rFonts w:ascii="Arial" w:eastAsia="Times New Roman" w:hAnsi="Arial" w:cs="Arial"/>
          <w:sz w:val="20"/>
          <w:szCs w:val="20"/>
          <w:lang w:val="en-US"/>
        </w:rPr>
        <w:t xml:space="preserve">s and the </w:t>
      </w:r>
      <w:r w:rsidR="003660F7" w:rsidRPr="00760222">
        <w:rPr>
          <w:rFonts w:ascii="Arial" w:eastAsia="Times New Roman" w:hAnsi="Arial" w:cs="Arial"/>
          <w:sz w:val="20"/>
          <w:szCs w:val="20"/>
          <w:lang w:val="en-US"/>
        </w:rPr>
        <w:t>team leader</w:t>
      </w:r>
      <w:r w:rsidRPr="00760222">
        <w:rPr>
          <w:rFonts w:ascii="Arial" w:eastAsia="Times New Roman" w:hAnsi="Arial" w:cs="Arial"/>
          <w:sz w:val="20"/>
          <w:szCs w:val="20"/>
          <w:lang w:val="en-US"/>
        </w:rPr>
        <w:t xml:space="preserve"> holding and recovery </w:t>
      </w:r>
      <w:r w:rsidR="00F05217" w:rsidRPr="00760222">
        <w:rPr>
          <w:rFonts w:ascii="Arial" w:eastAsia="Times New Roman" w:hAnsi="Arial" w:cs="Arial"/>
          <w:sz w:val="20"/>
          <w:szCs w:val="20"/>
          <w:lang w:val="en-US"/>
        </w:rPr>
        <w:t>makes</w:t>
      </w:r>
      <w:r w:rsidRPr="00760222">
        <w:rPr>
          <w:rFonts w:ascii="Arial" w:eastAsia="Times New Roman" w:hAnsi="Arial" w:cs="Arial"/>
          <w:sz w:val="20"/>
          <w:szCs w:val="20"/>
          <w:lang w:val="en-US"/>
        </w:rPr>
        <w:t xml:space="preserve"> the </w:t>
      </w:r>
      <w:r w:rsidR="00467F30" w:rsidRPr="00760222">
        <w:rPr>
          <w:rFonts w:ascii="Arial" w:eastAsia="Times New Roman" w:hAnsi="Arial" w:cs="Arial"/>
          <w:sz w:val="20"/>
          <w:szCs w:val="20"/>
          <w:lang w:val="en-US"/>
        </w:rPr>
        <w:t xml:space="preserve">schedule for the </w:t>
      </w:r>
      <w:r w:rsidRPr="00760222">
        <w:rPr>
          <w:rFonts w:ascii="Arial" w:eastAsia="Times New Roman" w:hAnsi="Arial" w:cs="Arial"/>
          <w:sz w:val="20"/>
          <w:szCs w:val="20"/>
          <w:lang w:val="en-US"/>
        </w:rPr>
        <w:t>holding and recovery nurses following a similar procedure.</w:t>
      </w:r>
    </w:p>
    <w:p w14:paraId="5C21BDD9" w14:textId="26B0AC4D" w:rsidR="004A5E43" w:rsidRPr="00760222" w:rsidRDefault="004A5E43"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076DD644" w14:textId="2B201595" w:rsidR="001B510D" w:rsidRPr="00760222" w:rsidRDefault="004A5E43"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Plan equipment maintenance</w:t>
      </w:r>
    </w:p>
    <w:p w14:paraId="75CF41E6" w14:textId="77777777" w:rsidR="004A5E43" w:rsidRPr="00760222" w:rsidRDefault="004A5E43" w:rsidP="003F2F6A">
      <w:pPr>
        <w:spacing w:after="0" w:line="480" w:lineRule="auto"/>
        <w:rPr>
          <w:rFonts w:ascii="Arial" w:hAnsi="Arial" w:cs="Arial"/>
          <w:b/>
          <w:sz w:val="20"/>
          <w:szCs w:val="20"/>
          <w:lang w:val="en-US"/>
        </w:rPr>
      </w:pPr>
    </w:p>
    <w:p w14:paraId="33229F09" w14:textId="673B5912" w:rsidR="004A5E43" w:rsidRPr="00760222" w:rsidRDefault="004A5E43" w:rsidP="003F2F6A">
      <w:pPr>
        <w:spacing w:after="0" w:line="480" w:lineRule="auto"/>
        <w:rPr>
          <w:rFonts w:ascii="Arial" w:hAnsi="Arial" w:cs="Arial"/>
          <w:b/>
          <w:sz w:val="20"/>
          <w:szCs w:val="20"/>
          <w:lang w:val="en-US"/>
        </w:rPr>
      </w:pPr>
      <w:r w:rsidRPr="00760222">
        <w:rPr>
          <w:noProof/>
          <w:lang w:eastAsia="nl-NL"/>
        </w:rPr>
        <w:drawing>
          <wp:inline distT="0" distB="0" distL="0" distR="0" wp14:anchorId="6AD4FAED" wp14:editId="100F7494">
            <wp:extent cx="3048000" cy="2933700"/>
            <wp:effectExtent l="0" t="0" r="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048000" cy="2933700"/>
                    </a:xfrm>
                    <a:prstGeom prst="rect">
                      <a:avLst/>
                    </a:prstGeom>
                  </pic:spPr>
                </pic:pic>
              </a:graphicData>
            </a:graphic>
          </wp:inline>
        </w:drawing>
      </w:r>
    </w:p>
    <w:p w14:paraId="07829F09" w14:textId="1A259DBE" w:rsidR="0042162F"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42162F" w:rsidRPr="00760222">
        <w:rPr>
          <w:rFonts w:ascii="Arial" w:hAnsi="Arial" w:cs="Arial"/>
          <w:b/>
          <w:sz w:val="20"/>
          <w:szCs w:val="20"/>
          <w:lang w:val="en-US"/>
        </w:rPr>
        <w:t xml:space="preserve"> </w:t>
      </w:r>
      <w:r w:rsidR="005C2628" w:rsidRPr="00760222">
        <w:rPr>
          <w:rFonts w:ascii="Arial" w:hAnsi="Arial" w:cs="Arial"/>
          <w:b/>
          <w:sz w:val="20"/>
          <w:szCs w:val="20"/>
          <w:lang w:val="en-US"/>
        </w:rPr>
        <w:t>5</w:t>
      </w:r>
      <w:r w:rsidR="0042162F" w:rsidRPr="00760222">
        <w:rPr>
          <w:rFonts w:ascii="Arial" w:hAnsi="Arial" w:cs="Arial"/>
          <w:sz w:val="20"/>
          <w:szCs w:val="20"/>
          <w:lang w:val="en-US"/>
        </w:rPr>
        <w:t xml:space="preserve"> Social network of Task 5: </w:t>
      </w:r>
      <w:r w:rsidR="00467F30" w:rsidRPr="00760222">
        <w:rPr>
          <w:rFonts w:ascii="Arial" w:hAnsi="Arial" w:cs="Arial"/>
          <w:sz w:val="20"/>
          <w:szCs w:val="20"/>
          <w:lang w:val="en-US"/>
        </w:rPr>
        <w:t>P</w:t>
      </w:r>
      <w:r w:rsidR="0042162F" w:rsidRPr="00760222">
        <w:rPr>
          <w:rFonts w:ascii="Arial" w:hAnsi="Arial" w:cs="Arial"/>
          <w:sz w:val="20"/>
          <w:szCs w:val="20"/>
          <w:lang w:val="en-US"/>
        </w:rPr>
        <w:t>lanning equipment maintenance</w:t>
      </w:r>
    </w:p>
    <w:p w14:paraId="30E4C77A" w14:textId="627CDC27" w:rsidR="004A5E43" w:rsidRPr="00760222" w:rsidRDefault="004A5E43" w:rsidP="003F2F6A">
      <w:pPr>
        <w:spacing w:after="0" w:line="480" w:lineRule="auto"/>
        <w:rPr>
          <w:rFonts w:ascii="Arial" w:hAnsi="Arial" w:cs="Arial"/>
          <w:b/>
          <w:sz w:val="20"/>
          <w:szCs w:val="20"/>
          <w:lang w:val="en-US"/>
        </w:rPr>
      </w:pPr>
    </w:p>
    <w:tbl>
      <w:tblPr>
        <w:tblpPr w:leftFromText="141" w:rightFromText="141" w:vertAnchor="text" w:horzAnchor="margin" w:tblpXSpec="right" w:tblpY="18"/>
        <w:tblW w:w="0" w:type="auto"/>
        <w:tblBorders>
          <w:insideH w:val="single" w:sz="4" w:space="0" w:color="auto"/>
          <w:insideV w:val="single" w:sz="4" w:space="0" w:color="auto"/>
        </w:tblBorders>
        <w:tblLook w:val="04A0" w:firstRow="1" w:lastRow="0" w:firstColumn="1" w:lastColumn="0" w:noHBand="0" w:noVBand="1"/>
      </w:tblPr>
      <w:tblGrid>
        <w:gridCol w:w="2376"/>
        <w:gridCol w:w="1017"/>
      </w:tblGrid>
      <w:tr w:rsidR="0042162F" w:rsidRPr="00760222" w14:paraId="3B9E6F8F" w14:textId="77777777" w:rsidTr="0042162F">
        <w:tc>
          <w:tcPr>
            <w:tcW w:w="2376" w:type="dxa"/>
          </w:tcPr>
          <w:p w14:paraId="29E44943" w14:textId="77777777" w:rsidR="0042162F" w:rsidRPr="00760222" w:rsidRDefault="0042162F"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1017" w:type="dxa"/>
          </w:tcPr>
          <w:p w14:paraId="35DB5D7E" w14:textId="77777777" w:rsidR="0042162F" w:rsidRPr="00760222" w:rsidRDefault="0042162F"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42162F" w:rsidRPr="00760222" w14:paraId="628371B0" w14:textId="77777777" w:rsidTr="0042162F">
        <w:tc>
          <w:tcPr>
            <w:tcW w:w="2376" w:type="dxa"/>
          </w:tcPr>
          <w:p w14:paraId="482A910C" w14:textId="77777777" w:rsidR="0042162F" w:rsidRPr="00760222" w:rsidRDefault="0042162F"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1017" w:type="dxa"/>
          </w:tcPr>
          <w:p w14:paraId="240B59DE" w14:textId="77777777" w:rsidR="0042162F" w:rsidRPr="00760222" w:rsidRDefault="0042162F"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4</w:t>
            </w:r>
          </w:p>
        </w:tc>
      </w:tr>
      <w:tr w:rsidR="0042162F" w:rsidRPr="00760222" w14:paraId="31D7A02D" w14:textId="77777777" w:rsidTr="0042162F">
        <w:tc>
          <w:tcPr>
            <w:tcW w:w="2376" w:type="dxa"/>
          </w:tcPr>
          <w:p w14:paraId="67AD572F" w14:textId="77777777" w:rsidR="0042162F" w:rsidRPr="00760222" w:rsidRDefault="0042162F"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1017" w:type="dxa"/>
          </w:tcPr>
          <w:p w14:paraId="7FF695A4" w14:textId="77777777" w:rsidR="0042162F" w:rsidRPr="00760222" w:rsidRDefault="0042162F"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6</w:t>
            </w:r>
          </w:p>
        </w:tc>
      </w:tr>
      <w:tr w:rsidR="0042162F" w:rsidRPr="00760222" w14:paraId="2A7DDBBF" w14:textId="77777777" w:rsidTr="0042162F">
        <w:tc>
          <w:tcPr>
            <w:tcW w:w="2376" w:type="dxa"/>
          </w:tcPr>
          <w:p w14:paraId="3828B1E5" w14:textId="77777777" w:rsidR="0042162F" w:rsidRPr="00760222" w:rsidRDefault="0042162F"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1017" w:type="dxa"/>
          </w:tcPr>
          <w:p w14:paraId="0C3D65FA" w14:textId="77777777" w:rsidR="0042162F" w:rsidRPr="00760222" w:rsidRDefault="0042162F"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w:t>
            </w:r>
          </w:p>
        </w:tc>
      </w:tr>
      <w:tr w:rsidR="0042162F" w:rsidRPr="00760222" w14:paraId="6163C54D" w14:textId="77777777" w:rsidTr="0042162F">
        <w:tc>
          <w:tcPr>
            <w:tcW w:w="2376" w:type="dxa"/>
          </w:tcPr>
          <w:p w14:paraId="39640382" w14:textId="77777777" w:rsidR="0042162F" w:rsidRPr="00760222" w:rsidRDefault="0042162F"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1017" w:type="dxa"/>
          </w:tcPr>
          <w:p w14:paraId="4CE752E4" w14:textId="77777777" w:rsidR="0042162F" w:rsidRPr="00760222" w:rsidRDefault="0042162F"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w:t>
            </w:r>
          </w:p>
        </w:tc>
      </w:tr>
      <w:tr w:rsidR="0042162F" w:rsidRPr="00760222" w14:paraId="7543B397" w14:textId="77777777" w:rsidTr="0042162F">
        <w:tc>
          <w:tcPr>
            <w:tcW w:w="2376" w:type="dxa"/>
          </w:tcPr>
          <w:p w14:paraId="4B94F7F5" w14:textId="77777777" w:rsidR="0042162F" w:rsidRPr="00760222" w:rsidRDefault="0042162F"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1017" w:type="dxa"/>
          </w:tcPr>
          <w:p w14:paraId="2CF95BCE" w14:textId="77777777" w:rsidR="0042162F" w:rsidRPr="00760222" w:rsidRDefault="0042162F"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none</w:t>
            </w:r>
          </w:p>
        </w:tc>
      </w:tr>
    </w:tbl>
    <w:p w14:paraId="18822696" w14:textId="1831D57A" w:rsidR="006608C6" w:rsidRPr="00760222" w:rsidRDefault="00467F30" w:rsidP="003F2F6A">
      <w:pPr>
        <w:pStyle w:val="Lijstalinea"/>
        <w:spacing w:after="0" w:line="480" w:lineRule="auto"/>
        <w:ind w:left="0"/>
        <w:rPr>
          <w:rFonts w:ascii="Arial" w:hAnsi="Arial" w:cs="Arial"/>
          <w:noProof/>
          <w:sz w:val="20"/>
          <w:szCs w:val="20"/>
          <w:lang w:val="en-US" w:eastAsia="nl-NL"/>
        </w:rPr>
      </w:pPr>
      <w:r w:rsidRPr="00760222">
        <w:rPr>
          <w:rFonts w:ascii="Arial" w:hAnsi="Arial" w:cs="Arial"/>
          <w:noProof/>
          <w:sz w:val="20"/>
          <w:szCs w:val="20"/>
          <w:lang w:val="en-US" w:eastAsia="nl-NL"/>
        </w:rPr>
        <w:t>P</w:t>
      </w:r>
      <w:r w:rsidR="006608C6" w:rsidRPr="00760222">
        <w:rPr>
          <w:rFonts w:ascii="Arial" w:hAnsi="Arial" w:cs="Arial"/>
          <w:noProof/>
          <w:sz w:val="20"/>
          <w:szCs w:val="20"/>
          <w:lang w:val="en-US" w:eastAsia="nl-NL"/>
        </w:rPr>
        <w:t xml:space="preserve">lanning is also made for </w:t>
      </w:r>
      <w:r w:rsidR="003660F7" w:rsidRPr="00760222">
        <w:rPr>
          <w:rFonts w:ascii="Arial" w:hAnsi="Arial" w:cs="Arial"/>
          <w:noProof/>
          <w:sz w:val="20"/>
          <w:szCs w:val="20"/>
          <w:lang w:val="en-US" w:eastAsia="nl-NL"/>
        </w:rPr>
        <w:t>OTC</w:t>
      </w:r>
      <w:r w:rsidR="006608C6" w:rsidRPr="00760222">
        <w:rPr>
          <w:rFonts w:ascii="Arial" w:hAnsi="Arial" w:cs="Arial"/>
          <w:noProof/>
          <w:sz w:val="20"/>
          <w:szCs w:val="20"/>
          <w:lang w:val="en-US" w:eastAsia="nl-NL"/>
        </w:rPr>
        <w:t xml:space="preserve"> equipment maintenance. Technical staff from the Medical Equipment Department send an email to the </w:t>
      </w:r>
      <w:r w:rsidR="003660F7" w:rsidRPr="00760222">
        <w:rPr>
          <w:rFonts w:ascii="Arial" w:hAnsi="Arial" w:cs="Arial"/>
          <w:noProof/>
          <w:sz w:val="20"/>
          <w:szCs w:val="20"/>
          <w:lang w:val="en-US" w:eastAsia="nl-NL"/>
        </w:rPr>
        <w:t>OTC</w:t>
      </w:r>
      <w:r w:rsidR="006608C6" w:rsidRPr="00760222">
        <w:rPr>
          <w:rFonts w:ascii="Arial" w:hAnsi="Arial" w:cs="Arial"/>
          <w:noProof/>
          <w:sz w:val="20"/>
          <w:szCs w:val="20"/>
          <w:lang w:val="en-US" w:eastAsia="nl-NL"/>
        </w:rPr>
        <w:t xml:space="preserve"> capacity planner with a request to </w:t>
      </w:r>
      <w:r w:rsidRPr="00760222">
        <w:rPr>
          <w:rFonts w:ascii="Arial" w:hAnsi="Arial" w:cs="Arial"/>
          <w:noProof/>
          <w:sz w:val="20"/>
          <w:szCs w:val="20"/>
          <w:lang w:val="en-US" w:eastAsia="nl-NL"/>
        </w:rPr>
        <w:t>perform</w:t>
      </w:r>
      <w:r w:rsidR="006608C6" w:rsidRPr="00760222">
        <w:rPr>
          <w:rFonts w:ascii="Arial" w:hAnsi="Arial" w:cs="Arial"/>
          <w:noProof/>
          <w:sz w:val="20"/>
          <w:szCs w:val="20"/>
          <w:lang w:val="en-US" w:eastAsia="nl-NL"/>
        </w:rPr>
        <w:t xml:space="preserve"> maintenance on specific equipment. The </w:t>
      </w:r>
      <w:r w:rsidR="003660F7" w:rsidRPr="00760222">
        <w:rPr>
          <w:rFonts w:ascii="Arial" w:hAnsi="Arial" w:cs="Arial"/>
          <w:noProof/>
          <w:sz w:val="20"/>
          <w:szCs w:val="20"/>
          <w:lang w:val="en-US" w:eastAsia="nl-NL"/>
        </w:rPr>
        <w:t>OTC</w:t>
      </w:r>
      <w:r w:rsidR="006608C6" w:rsidRPr="00760222">
        <w:rPr>
          <w:rFonts w:ascii="Arial" w:hAnsi="Arial" w:cs="Arial"/>
          <w:noProof/>
          <w:sz w:val="20"/>
          <w:szCs w:val="20"/>
          <w:lang w:val="en-US" w:eastAsia="nl-NL"/>
        </w:rPr>
        <w:t xml:space="preserve"> capacity planner checks with the </w:t>
      </w:r>
      <w:r w:rsidR="003660F7" w:rsidRPr="00760222">
        <w:rPr>
          <w:rFonts w:ascii="Arial" w:hAnsi="Arial" w:cs="Arial"/>
          <w:noProof/>
          <w:sz w:val="20"/>
          <w:szCs w:val="20"/>
          <w:lang w:val="en-US" w:eastAsia="nl-NL"/>
        </w:rPr>
        <w:t>OTC</w:t>
      </w:r>
      <w:r w:rsidR="006608C6" w:rsidRPr="00760222">
        <w:rPr>
          <w:rFonts w:ascii="Arial" w:hAnsi="Arial" w:cs="Arial"/>
          <w:noProof/>
          <w:sz w:val="20"/>
          <w:szCs w:val="20"/>
          <w:lang w:val="en-US" w:eastAsia="nl-NL"/>
        </w:rPr>
        <w:t xml:space="preserve"> day coordinator and the surgery team leader whether this is possible, given the </w:t>
      </w:r>
      <w:r w:rsidR="003660F7" w:rsidRPr="00760222">
        <w:rPr>
          <w:rFonts w:ascii="Arial" w:hAnsi="Arial" w:cs="Arial"/>
          <w:noProof/>
          <w:sz w:val="20"/>
          <w:szCs w:val="20"/>
          <w:lang w:val="en-US" w:eastAsia="nl-NL"/>
        </w:rPr>
        <w:t xml:space="preserve">OR master schedule </w:t>
      </w:r>
      <w:r w:rsidR="006608C6" w:rsidRPr="00760222">
        <w:rPr>
          <w:rFonts w:ascii="Arial" w:hAnsi="Arial" w:cs="Arial"/>
          <w:noProof/>
          <w:sz w:val="20"/>
          <w:szCs w:val="20"/>
          <w:lang w:val="en-US" w:eastAsia="nl-NL"/>
        </w:rPr>
        <w:t>and (expected) surgeries in that period of time.</w:t>
      </w:r>
    </w:p>
    <w:p w14:paraId="3F58C85A" w14:textId="77777777" w:rsidR="006608C6" w:rsidRPr="00760222" w:rsidRDefault="006608C6" w:rsidP="003F2F6A">
      <w:pPr>
        <w:spacing w:after="0" w:line="480" w:lineRule="auto"/>
        <w:rPr>
          <w:rFonts w:ascii="Arial" w:hAnsi="Arial" w:cs="Arial"/>
          <w:b/>
          <w:sz w:val="20"/>
          <w:szCs w:val="20"/>
          <w:lang w:val="en-US"/>
        </w:rPr>
      </w:pPr>
    </w:p>
    <w:p w14:paraId="4C0AF7F1" w14:textId="77777777" w:rsidR="006608C6" w:rsidRPr="00760222" w:rsidRDefault="006608C6" w:rsidP="003F2F6A">
      <w:pPr>
        <w:spacing w:after="0" w:line="480" w:lineRule="auto"/>
        <w:rPr>
          <w:rFonts w:ascii="Arial" w:hAnsi="Arial" w:cs="Arial"/>
          <w:b/>
          <w:sz w:val="20"/>
          <w:szCs w:val="20"/>
          <w:lang w:val="en-US"/>
        </w:rPr>
      </w:pPr>
    </w:p>
    <w:p w14:paraId="5BD6AAD2" w14:textId="77777777" w:rsidR="006608C6" w:rsidRPr="00760222" w:rsidRDefault="006608C6" w:rsidP="003F2F6A">
      <w:pPr>
        <w:spacing w:after="0" w:line="480" w:lineRule="auto"/>
        <w:rPr>
          <w:rFonts w:ascii="Arial" w:hAnsi="Arial" w:cs="Arial"/>
          <w:b/>
          <w:sz w:val="20"/>
          <w:szCs w:val="20"/>
          <w:lang w:val="en-US"/>
        </w:rPr>
      </w:pPr>
    </w:p>
    <w:p w14:paraId="5297534D" w14:textId="77777777" w:rsidR="006608C6" w:rsidRPr="00760222" w:rsidRDefault="006608C6" w:rsidP="003F2F6A">
      <w:pPr>
        <w:spacing w:after="0" w:line="480" w:lineRule="auto"/>
        <w:rPr>
          <w:rFonts w:ascii="Arial" w:hAnsi="Arial" w:cs="Arial"/>
          <w:b/>
          <w:sz w:val="20"/>
          <w:szCs w:val="20"/>
          <w:lang w:val="en-US"/>
        </w:rPr>
      </w:pPr>
    </w:p>
    <w:p w14:paraId="12639109" w14:textId="77777777" w:rsidR="006608C6" w:rsidRPr="00760222" w:rsidRDefault="006608C6" w:rsidP="003F2F6A">
      <w:pPr>
        <w:spacing w:after="0" w:line="480" w:lineRule="auto"/>
        <w:rPr>
          <w:rFonts w:ascii="Arial" w:hAnsi="Arial" w:cs="Arial"/>
          <w:b/>
          <w:sz w:val="20"/>
          <w:szCs w:val="20"/>
          <w:lang w:val="en-US"/>
        </w:rPr>
      </w:pPr>
    </w:p>
    <w:p w14:paraId="10BFB481" w14:textId="77777777" w:rsidR="006608C6" w:rsidRPr="00760222" w:rsidRDefault="006608C6" w:rsidP="003F2F6A">
      <w:pPr>
        <w:spacing w:after="0" w:line="480" w:lineRule="auto"/>
        <w:rPr>
          <w:rFonts w:ascii="Arial" w:hAnsi="Arial" w:cs="Arial"/>
          <w:b/>
          <w:sz w:val="20"/>
          <w:szCs w:val="20"/>
          <w:lang w:val="en-US"/>
        </w:rPr>
      </w:pPr>
    </w:p>
    <w:p w14:paraId="257C6F1D" w14:textId="77777777" w:rsidR="006608C6" w:rsidRPr="00760222" w:rsidRDefault="006608C6" w:rsidP="003F2F6A">
      <w:pPr>
        <w:spacing w:after="0" w:line="480" w:lineRule="auto"/>
        <w:rPr>
          <w:rFonts w:ascii="Arial" w:hAnsi="Arial" w:cs="Arial"/>
          <w:b/>
          <w:sz w:val="20"/>
          <w:szCs w:val="20"/>
          <w:lang w:val="en-US"/>
        </w:rPr>
      </w:pPr>
    </w:p>
    <w:p w14:paraId="31BF727E" w14:textId="77777777" w:rsidR="006608C6" w:rsidRPr="00760222" w:rsidRDefault="006608C6" w:rsidP="003F2F6A">
      <w:pPr>
        <w:spacing w:after="0" w:line="480" w:lineRule="auto"/>
        <w:rPr>
          <w:rFonts w:ascii="Arial" w:hAnsi="Arial" w:cs="Arial"/>
          <w:b/>
          <w:sz w:val="20"/>
          <w:szCs w:val="20"/>
          <w:lang w:val="en-US"/>
        </w:rPr>
      </w:pPr>
    </w:p>
    <w:p w14:paraId="18982624" w14:textId="77777777" w:rsidR="006608C6" w:rsidRPr="00760222" w:rsidRDefault="006608C6" w:rsidP="003F2F6A">
      <w:pPr>
        <w:spacing w:after="0" w:line="480" w:lineRule="auto"/>
        <w:rPr>
          <w:rFonts w:ascii="Arial" w:hAnsi="Arial" w:cs="Arial"/>
          <w:b/>
          <w:sz w:val="20"/>
          <w:szCs w:val="20"/>
          <w:lang w:val="en-US"/>
        </w:rPr>
      </w:pPr>
    </w:p>
    <w:p w14:paraId="31F46263" w14:textId="67339B4A" w:rsidR="004A5E43" w:rsidRPr="00760222" w:rsidRDefault="004A5E43"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 xml:space="preserve">Plan </w:t>
      </w:r>
      <w:r w:rsidR="00EF55F1" w:rsidRPr="00760222">
        <w:rPr>
          <w:rFonts w:ascii="Arial" w:hAnsi="Arial" w:cs="Arial"/>
          <w:b/>
          <w:sz w:val="20"/>
          <w:szCs w:val="20"/>
          <w:lang w:val="en-US"/>
        </w:rPr>
        <w:t>patient</w:t>
      </w:r>
      <w:r w:rsidR="004410C1" w:rsidRPr="00760222">
        <w:rPr>
          <w:rFonts w:ascii="Arial" w:hAnsi="Arial" w:cs="Arial"/>
          <w:b/>
          <w:sz w:val="20"/>
          <w:szCs w:val="20"/>
          <w:lang w:val="en-US"/>
        </w:rPr>
        <w:t xml:space="preserve"> </w:t>
      </w:r>
    </w:p>
    <w:p w14:paraId="58CA36C3" w14:textId="77777777" w:rsidR="004A5E43" w:rsidRPr="00760222" w:rsidRDefault="004A5E43" w:rsidP="003F2F6A">
      <w:pPr>
        <w:spacing w:after="0" w:line="480" w:lineRule="auto"/>
        <w:rPr>
          <w:rFonts w:ascii="Arial" w:hAnsi="Arial" w:cs="Arial"/>
          <w:b/>
          <w:sz w:val="20"/>
          <w:szCs w:val="20"/>
          <w:lang w:val="en-US"/>
        </w:rPr>
      </w:pPr>
    </w:p>
    <w:p w14:paraId="663A5BA5" w14:textId="177B673E" w:rsidR="004A5E43" w:rsidRPr="00760222" w:rsidRDefault="009149F9" w:rsidP="003F2F6A">
      <w:pPr>
        <w:spacing w:after="0" w:line="480" w:lineRule="auto"/>
        <w:rPr>
          <w:rFonts w:ascii="Arial" w:hAnsi="Arial" w:cs="Arial"/>
          <w:b/>
          <w:sz w:val="20"/>
          <w:szCs w:val="20"/>
          <w:lang w:val="en-US"/>
        </w:rPr>
      </w:pPr>
      <w:r w:rsidRPr="00760222">
        <w:rPr>
          <w:noProof/>
          <w:lang w:eastAsia="nl-NL"/>
        </w:rPr>
        <w:drawing>
          <wp:inline distT="0" distB="0" distL="0" distR="0" wp14:anchorId="5F0D684D" wp14:editId="74348133">
            <wp:extent cx="4198620" cy="4050022"/>
            <wp:effectExtent l="0" t="0" r="0" b="8255"/>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198620" cy="4050022"/>
                    </a:xfrm>
                    <a:prstGeom prst="rect">
                      <a:avLst/>
                    </a:prstGeom>
                  </pic:spPr>
                </pic:pic>
              </a:graphicData>
            </a:graphic>
          </wp:inline>
        </w:drawing>
      </w:r>
    </w:p>
    <w:p w14:paraId="5E6E4FBE" w14:textId="77777777" w:rsidR="00E7126A" w:rsidRPr="00760222" w:rsidRDefault="00E7126A" w:rsidP="003F2F6A">
      <w:pPr>
        <w:spacing w:after="0" w:line="480" w:lineRule="auto"/>
        <w:rPr>
          <w:rFonts w:ascii="Arial" w:hAnsi="Arial" w:cs="Arial"/>
          <w:b/>
          <w:sz w:val="20"/>
          <w:szCs w:val="20"/>
          <w:lang w:val="en-US"/>
        </w:rPr>
      </w:pPr>
    </w:p>
    <w:p w14:paraId="48F62050" w14:textId="0430EB22" w:rsidR="00E7126A"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E7126A" w:rsidRPr="00760222">
        <w:rPr>
          <w:rFonts w:ascii="Arial" w:hAnsi="Arial" w:cs="Arial"/>
          <w:b/>
          <w:sz w:val="20"/>
          <w:szCs w:val="20"/>
          <w:lang w:val="en-US"/>
        </w:rPr>
        <w:t xml:space="preserve"> </w:t>
      </w:r>
      <w:r w:rsidR="005C2628" w:rsidRPr="00760222">
        <w:rPr>
          <w:rFonts w:ascii="Arial" w:hAnsi="Arial" w:cs="Arial"/>
          <w:b/>
          <w:sz w:val="20"/>
          <w:szCs w:val="20"/>
          <w:lang w:val="en-US"/>
        </w:rPr>
        <w:t>6</w:t>
      </w:r>
      <w:r w:rsidR="00E7126A" w:rsidRPr="00760222">
        <w:rPr>
          <w:rFonts w:ascii="Arial" w:hAnsi="Arial" w:cs="Arial"/>
          <w:sz w:val="20"/>
          <w:szCs w:val="20"/>
          <w:lang w:val="en-US"/>
        </w:rPr>
        <w:t xml:space="preserve"> Social network of Task 6: </w:t>
      </w:r>
      <w:r w:rsidR="00ED7D7A" w:rsidRPr="00760222">
        <w:rPr>
          <w:rFonts w:ascii="Arial" w:hAnsi="Arial" w:cs="Arial"/>
          <w:sz w:val="20"/>
          <w:szCs w:val="20"/>
          <w:lang w:val="en-US"/>
        </w:rPr>
        <w:t>P</w:t>
      </w:r>
      <w:r w:rsidR="00E7126A" w:rsidRPr="00760222">
        <w:rPr>
          <w:rFonts w:ascii="Arial" w:hAnsi="Arial" w:cs="Arial"/>
          <w:sz w:val="20"/>
          <w:szCs w:val="20"/>
          <w:lang w:val="en-US"/>
        </w:rPr>
        <w:t>lanning surgery</w:t>
      </w:r>
    </w:p>
    <w:p w14:paraId="014E53CD" w14:textId="77777777" w:rsidR="00E7126A" w:rsidRPr="00760222" w:rsidRDefault="00E7126A" w:rsidP="003F2F6A">
      <w:pPr>
        <w:spacing w:after="0" w:line="480" w:lineRule="auto"/>
        <w:rPr>
          <w:rFonts w:ascii="Arial" w:hAnsi="Arial" w:cs="Arial"/>
          <w:b/>
          <w:sz w:val="20"/>
          <w:szCs w:val="20"/>
          <w:lang w:val="en-US"/>
        </w:rPr>
      </w:pPr>
    </w:p>
    <w:tbl>
      <w:tblPr>
        <w:tblpPr w:leftFromText="141" w:rightFromText="141" w:vertAnchor="text" w:horzAnchor="margin" w:tblpXSpec="right" w:tblpY="29"/>
        <w:tblW w:w="0" w:type="auto"/>
        <w:tblBorders>
          <w:insideH w:val="single" w:sz="4" w:space="0" w:color="auto"/>
          <w:insideV w:val="single" w:sz="4" w:space="0" w:color="auto"/>
        </w:tblBorders>
        <w:tblLook w:val="04A0" w:firstRow="1" w:lastRow="0" w:firstColumn="1" w:lastColumn="0" w:noHBand="0" w:noVBand="1"/>
      </w:tblPr>
      <w:tblGrid>
        <w:gridCol w:w="2376"/>
        <w:gridCol w:w="1017"/>
      </w:tblGrid>
      <w:tr w:rsidR="005074A4" w:rsidRPr="00760222" w14:paraId="59DB76BC" w14:textId="77777777" w:rsidTr="005074A4">
        <w:tc>
          <w:tcPr>
            <w:tcW w:w="2376" w:type="dxa"/>
          </w:tcPr>
          <w:p w14:paraId="5D95B957" w14:textId="77777777" w:rsidR="005074A4" w:rsidRPr="00760222" w:rsidRDefault="005074A4"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1017" w:type="dxa"/>
          </w:tcPr>
          <w:p w14:paraId="53F42FD2" w14:textId="77777777" w:rsidR="005074A4" w:rsidRPr="00760222" w:rsidRDefault="005074A4"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5074A4" w:rsidRPr="00760222" w14:paraId="6BB89CE4" w14:textId="77777777" w:rsidTr="005074A4">
        <w:tc>
          <w:tcPr>
            <w:tcW w:w="2376" w:type="dxa"/>
          </w:tcPr>
          <w:p w14:paraId="5366F645" w14:textId="77777777" w:rsidR="005074A4" w:rsidRPr="00760222" w:rsidRDefault="005074A4"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1017" w:type="dxa"/>
          </w:tcPr>
          <w:p w14:paraId="30028517" w14:textId="77777777" w:rsidR="005074A4" w:rsidRPr="00760222" w:rsidRDefault="005074A4"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92</w:t>
            </w:r>
          </w:p>
        </w:tc>
      </w:tr>
      <w:tr w:rsidR="005074A4" w:rsidRPr="00760222" w14:paraId="069C1CC5" w14:textId="77777777" w:rsidTr="005074A4">
        <w:tc>
          <w:tcPr>
            <w:tcW w:w="2376" w:type="dxa"/>
          </w:tcPr>
          <w:p w14:paraId="2467D95B" w14:textId="77777777" w:rsidR="005074A4" w:rsidRPr="00760222" w:rsidRDefault="005074A4"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1017" w:type="dxa"/>
          </w:tcPr>
          <w:p w14:paraId="3F0A3B92" w14:textId="77777777" w:rsidR="005074A4" w:rsidRPr="00760222" w:rsidRDefault="005074A4"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315</w:t>
            </w:r>
          </w:p>
        </w:tc>
      </w:tr>
      <w:tr w:rsidR="005074A4" w:rsidRPr="00760222" w14:paraId="473A0183" w14:textId="77777777" w:rsidTr="005074A4">
        <w:tc>
          <w:tcPr>
            <w:tcW w:w="2376" w:type="dxa"/>
          </w:tcPr>
          <w:p w14:paraId="2E08650B" w14:textId="77777777" w:rsidR="005074A4" w:rsidRPr="00760222" w:rsidRDefault="005074A4"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1017" w:type="dxa"/>
          </w:tcPr>
          <w:p w14:paraId="131928AC" w14:textId="77777777" w:rsidR="005074A4" w:rsidRPr="00760222" w:rsidRDefault="005074A4"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0.08</w:t>
            </w:r>
          </w:p>
        </w:tc>
      </w:tr>
      <w:tr w:rsidR="005074A4" w:rsidRPr="00760222" w14:paraId="1DCF9431" w14:textId="77777777" w:rsidTr="005074A4">
        <w:tc>
          <w:tcPr>
            <w:tcW w:w="2376" w:type="dxa"/>
          </w:tcPr>
          <w:p w14:paraId="1758CCD1" w14:textId="77777777" w:rsidR="005074A4" w:rsidRPr="00760222" w:rsidRDefault="005074A4"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1017" w:type="dxa"/>
          </w:tcPr>
          <w:p w14:paraId="44B639AE" w14:textId="77777777" w:rsidR="005074A4" w:rsidRPr="00760222" w:rsidRDefault="005074A4"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48</w:t>
            </w:r>
          </w:p>
        </w:tc>
      </w:tr>
      <w:tr w:rsidR="005074A4" w:rsidRPr="00760222" w14:paraId="6C669857" w14:textId="77777777" w:rsidTr="005074A4">
        <w:tc>
          <w:tcPr>
            <w:tcW w:w="2376" w:type="dxa"/>
          </w:tcPr>
          <w:p w14:paraId="3F74D652" w14:textId="77777777" w:rsidR="005074A4" w:rsidRPr="00760222" w:rsidRDefault="005074A4"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1017" w:type="dxa"/>
          </w:tcPr>
          <w:p w14:paraId="004EDC50" w14:textId="77777777" w:rsidR="005074A4" w:rsidRPr="00760222" w:rsidRDefault="005074A4"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OTPLAN</w:t>
            </w:r>
          </w:p>
        </w:tc>
      </w:tr>
    </w:tbl>
    <w:p w14:paraId="7FBD13DE" w14:textId="36228420" w:rsidR="006608C6" w:rsidRPr="00760222" w:rsidRDefault="006608C6" w:rsidP="003F2F6A">
      <w:pPr>
        <w:pStyle w:val="Lijstalinea"/>
        <w:spacing w:after="0" w:line="480" w:lineRule="auto"/>
        <w:ind w:left="0"/>
        <w:rPr>
          <w:rFonts w:ascii="Arial" w:eastAsia="Times New Roman" w:hAnsi="Arial" w:cs="Arial"/>
          <w:sz w:val="20"/>
          <w:szCs w:val="20"/>
          <w:lang w:val="en-US"/>
        </w:rPr>
      </w:pPr>
      <w:r w:rsidRPr="00760222">
        <w:rPr>
          <w:rFonts w:ascii="Arial" w:hAnsi="Arial" w:cs="Arial"/>
          <w:sz w:val="20"/>
          <w:szCs w:val="20"/>
          <w:lang w:val="en-US"/>
        </w:rPr>
        <w:t>The planni</w:t>
      </w:r>
      <w:r w:rsidRPr="00760222">
        <w:rPr>
          <w:rFonts w:ascii="Arial" w:eastAsia="Times New Roman" w:hAnsi="Arial" w:cs="Arial"/>
          <w:sz w:val="20"/>
          <w:szCs w:val="20"/>
          <w:lang w:val="en-US"/>
        </w:rPr>
        <w:t xml:space="preserve">ng </w:t>
      </w:r>
      <w:r w:rsidR="00ED7D7A" w:rsidRPr="00760222">
        <w:rPr>
          <w:rFonts w:ascii="Arial" w:eastAsia="Times New Roman" w:hAnsi="Arial" w:cs="Arial"/>
          <w:sz w:val="20"/>
          <w:szCs w:val="20"/>
          <w:lang w:val="en-US"/>
        </w:rPr>
        <w:t>for</w:t>
      </w:r>
      <w:r w:rsidRPr="00760222">
        <w:rPr>
          <w:rFonts w:ascii="Arial" w:eastAsia="Times New Roman" w:hAnsi="Arial" w:cs="Arial"/>
          <w:sz w:val="20"/>
          <w:szCs w:val="20"/>
          <w:lang w:val="en-US"/>
        </w:rPr>
        <w:t xml:space="preserve"> surgeries takes place at one of the nine outpatient clinics after the diagnosis has been made by the physician. The surgeon agrees with the patient that he or she will be operated in </w:t>
      </w:r>
      <w:r w:rsidR="00ED7D7A" w:rsidRPr="00760222">
        <w:rPr>
          <w:rFonts w:ascii="Arial" w:eastAsia="Times New Roman" w:hAnsi="Arial" w:cs="Arial"/>
          <w:sz w:val="20"/>
          <w:szCs w:val="20"/>
          <w:lang w:val="en-US"/>
        </w:rPr>
        <w:t>an</w:t>
      </w:r>
      <w:r w:rsidRPr="00760222">
        <w:rPr>
          <w:rFonts w:ascii="Arial" w:eastAsia="Times New Roman" w:hAnsi="Arial" w:cs="Arial"/>
          <w:sz w:val="20"/>
          <w:szCs w:val="20"/>
          <w:lang w:val="en-US"/>
        </w:rPr>
        <w:t xml:space="preserve"> outpatient visit and </w:t>
      </w:r>
      <w:r w:rsidRPr="00760222">
        <w:rPr>
          <w:rFonts w:ascii="Arial" w:hAnsi="Arial" w:cs="Arial"/>
          <w:sz w:val="20"/>
          <w:szCs w:val="20"/>
          <w:lang w:val="en-US"/>
        </w:rPr>
        <w:t xml:space="preserve">takes the patient to a secretary of the outpatient department, who informs the patient about the surgery, what is to be expected and when and how the patient </w:t>
      </w:r>
      <w:r w:rsidR="00ED7D7A" w:rsidRPr="00760222">
        <w:rPr>
          <w:rFonts w:ascii="Arial" w:hAnsi="Arial" w:cs="Arial"/>
          <w:sz w:val="20"/>
          <w:szCs w:val="20"/>
          <w:lang w:val="en-US"/>
        </w:rPr>
        <w:t>will be</w:t>
      </w:r>
      <w:r w:rsidRPr="00760222">
        <w:rPr>
          <w:rFonts w:ascii="Arial" w:hAnsi="Arial" w:cs="Arial"/>
          <w:sz w:val="20"/>
          <w:szCs w:val="20"/>
          <w:lang w:val="en-US"/>
        </w:rPr>
        <w:t xml:space="preserve"> called to set a final surgery date. T</w:t>
      </w:r>
      <w:r w:rsidRPr="00760222">
        <w:rPr>
          <w:rFonts w:ascii="Arial" w:eastAsia="Times New Roman" w:hAnsi="Arial" w:cs="Arial"/>
          <w:sz w:val="20"/>
          <w:szCs w:val="20"/>
          <w:lang w:val="en-US"/>
        </w:rPr>
        <w:t xml:space="preserve">he secretary puts the patient on the waiting list or a surgery date right away. There can be interaction between secretaries and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capacity planner on specific surgery requirements or in case the </w:t>
      </w:r>
      <w:r w:rsidR="003660F7" w:rsidRPr="00760222">
        <w:rPr>
          <w:rFonts w:ascii="Arial" w:eastAsia="Times New Roman" w:hAnsi="Arial" w:cs="Arial"/>
          <w:sz w:val="20"/>
          <w:szCs w:val="20"/>
          <w:lang w:val="en-US"/>
        </w:rPr>
        <w:t xml:space="preserve">OR master schedule </w:t>
      </w:r>
      <w:r w:rsidRPr="00760222">
        <w:rPr>
          <w:rFonts w:ascii="Arial" w:eastAsia="Times New Roman" w:hAnsi="Arial" w:cs="Arial"/>
          <w:sz w:val="20"/>
          <w:szCs w:val="20"/>
          <w:lang w:val="en-US"/>
        </w:rPr>
        <w:t xml:space="preserve">is almost filled.  Also sessions are ‘traded’ between the secretaries and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capacity planner in case sessions are under or over utilized. Surgeons also email or phone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capacity planner for specific patient cases that require tuning. </w:t>
      </w:r>
    </w:p>
    <w:p w14:paraId="1E840AF3" w14:textId="77777777" w:rsidR="006608C6" w:rsidRPr="00760222" w:rsidRDefault="006608C6" w:rsidP="003F2F6A">
      <w:pPr>
        <w:pStyle w:val="Lijstalinea"/>
        <w:spacing w:after="0" w:line="480" w:lineRule="auto"/>
        <w:ind w:left="0"/>
        <w:rPr>
          <w:rFonts w:ascii="Arial" w:eastAsia="Times New Roman" w:hAnsi="Arial" w:cs="Arial"/>
          <w:sz w:val="20"/>
          <w:szCs w:val="20"/>
          <w:lang w:val="en-US"/>
        </w:rPr>
      </w:pPr>
    </w:p>
    <w:p w14:paraId="6A3E488A" w14:textId="530A5E86" w:rsidR="006608C6" w:rsidRPr="00760222" w:rsidRDefault="006608C6" w:rsidP="003F2F6A">
      <w:pPr>
        <w:pStyle w:val="Lijstalinea"/>
        <w:spacing w:after="0" w:line="480" w:lineRule="auto"/>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Vascular patients of the Queen Beatrix Hospital are operated </w:t>
      </w:r>
      <w:r w:rsidR="00701E9F" w:rsidRPr="00760222">
        <w:rPr>
          <w:rFonts w:ascii="Arial" w:eastAsia="Times New Roman" w:hAnsi="Arial" w:cs="Arial"/>
          <w:sz w:val="20"/>
          <w:szCs w:val="20"/>
          <w:lang w:val="en-US"/>
        </w:rPr>
        <w:t xml:space="preserve">on </w:t>
      </w:r>
      <w:r w:rsidRPr="00760222">
        <w:rPr>
          <w:rFonts w:ascii="Arial" w:eastAsia="Times New Roman" w:hAnsi="Arial" w:cs="Arial"/>
          <w:sz w:val="20"/>
          <w:szCs w:val="20"/>
          <w:lang w:val="en-US"/>
        </w:rPr>
        <w:t xml:space="preserve">in Slingeland </w:t>
      </w:r>
      <w:r w:rsidR="00701E9F" w:rsidRPr="00760222">
        <w:rPr>
          <w:rFonts w:ascii="Arial" w:eastAsia="Times New Roman" w:hAnsi="Arial" w:cs="Arial"/>
          <w:sz w:val="20"/>
          <w:szCs w:val="20"/>
          <w:lang w:val="en-US"/>
        </w:rPr>
        <w:t>H</w:t>
      </w:r>
      <w:r w:rsidRPr="00760222">
        <w:rPr>
          <w:rFonts w:ascii="Arial" w:eastAsia="Times New Roman" w:hAnsi="Arial" w:cs="Arial"/>
          <w:sz w:val="20"/>
          <w:szCs w:val="20"/>
          <w:lang w:val="en-US"/>
        </w:rPr>
        <w:t xml:space="preserve">ospital. For these patients the outpatient secretary of the vascular surgery in the Queen Beatrix Hospital emails the vascular surgery outpatient secretary of Slingeland </w:t>
      </w:r>
      <w:r w:rsidR="00A45F27" w:rsidRPr="00760222">
        <w:rPr>
          <w:rFonts w:ascii="Arial" w:eastAsia="Times New Roman" w:hAnsi="Arial" w:cs="Arial"/>
          <w:sz w:val="20"/>
          <w:szCs w:val="20"/>
          <w:lang w:val="en-US"/>
        </w:rPr>
        <w:t>H</w:t>
      </w:r>
      <w:r w:rsidRPr="00760222">
        <w:rPr>
          <w:rFonts w:ascii="Arial" w:eastAsia="Times New Roman" w:hAnsi="Arial" w:cs="Arial"/>
          <w:sz w:val="20"/>
          <w:szCs w:val="20"/>
          <w:lang w:val="en-US"/>
        </w:rPr>
        <w:t>ospital, who then plans these patients</w:t>
      </w:r>
      <w:r w:rsidR="00FD1E34" w:rsidRPr="00760222">
        <w:rPr>
          <w:rFonts w:ascii="Arial" w:eastAsia="Times New Roman" w:hAnsi="Arial" w:cs="Arial"/>
          <w:sz w:val="20"/>
          <w:szCs w:val="20"/>
          <w:lang w:val="en-US"/>
        </w:rPr>
        <w:t xml:space="preserve"> in</w:t>
      </w:r>
      <w:r w:rsidRPr="00760222">
        <w:rPr>
          <w:rFonts w:ascii="Arial" w:eastAsia="Times New Roman" w:hAnsi="Arial" w:cs="Arial"/>
          <w:sz w:val="20"/>
          <w:szCs w:val="20"/>
          <w:lang w:val="en-US"/>
        </w:rPr>
        <w:t>.</w:t>
      </w:r>
    </w:p>
    <w:p w14:paraId="7271D881" w14:textId="77777777" w:rsidR="006608C6" w:rsidRPr="00760222" w:rsidRDefault="006608C6" w:rsidP="003F2F6A">
      <w:pPr>
        <w:pStyle w:val="Lijstalinea"/>
        <w:spacing w:after="0" w:line="480" w:lineRule="auto"/>
        <w:ind w:left="0"/>
        <w:rPr>
          <w:rFonts w:ascii="Arial" w:eastAsia="Times New Roman" w:hAnsi="Arial" w:cs="Arial"/>
          <w:sz w:val="20"/>
          <w:szCs w:val="20"/>
          <w:lang w:val="en-US"/>
        </w:rPr>
      </w:pPr>
    </w:p>
    <w:p w14:paraId="148BCF2B" w14:textId="06A1C6C5" w:rsidR="00E5677E" w:rsidRPr="00760222" w:rsidRDefault="006608C6" w:rsidP="003F2F6A">
      <w:pPr>
        <w:pStyle w:val="Lijstalinea"/>
        <w:spacing w:after="0" w:line="480" w:lineRule="auto"/>
        <w:ind w:left="0"/>
        <w:rPr>
          <w:rFonts w:ascii="Arial" w:eastAsia="Times New Roman" w:hAnsi="Arial" w:cs="Arial"/>
          <w:sz w:val="20"/>
          <w:szCs w:val="20"/>
          <w:lang w:val="en-US"/>
        </w:rPr>
      </w:pPr>
      <w:r w:rsidRPr="00760222">
        <w:rPr>
          <w:rFonts w:ascii="Arial" w:eastAsia="Times New Roman" w:hAnsi="Arial" w:cs="Arial"/>
          <w:sz w:val="20"/>
          <w:szCs w:val="20"/>
          <w:lang w:val="en-US"/>
        </w:rPr>
        <w:t>The ‘clinical bed plan boss’ checks how the secretaries fill</w:t>
      </w:r>
      <w:r w:rsidR="00FD1E34" w:rsidRPr="00760222">
        <w:rPr>
          <w:rFonts w:ascii="Arial" w:eastAsia="Times New Roman" w:hAnsi="Arial" w:cs="Arial"/>
          <w:sz w:val="20"/>
          <w:szCs w:val="20"/>
          <w:lang w:val="en-US"/>
        </w:rPr>
        <w:t xml:space="preserve"> in</w:t>
      </w:r>
      <w:r w:rsidRPr="00760222">
        <w:rPr>
          <w:rFonts w:ascii="Arial" w:eastAsia="Times New Roman" w:hAnsi="Arial" w:cs="Arial"/>
          <w:sz w:val="20"/>
          <w:szCs w:val="20"/>
          <w:lang w:val="en-US"/>
        </w:rPr>
        <w:t xml:space="preserve"> the </w:t>
      </w:r>
      <w:r w:rsidR="003660F7" w:rsidRPr="00760222">
        <w:rPr>
          <w:rFonts w:ascii="Arial" w:eastAsia="Times New Roman" w:hAnsi="Arial" w:cs="Arial"/>
          <w:sz w:val="20"/>
          <w:szCs w:val="20"/>
          <w:lang w:val="en-US"/>
        </w:rPr>
        <w:t xml:space="preserve">OR master schedule </w:t>
      </w:r>
      <w:r w:rsidRPr="00760222">
        <w:rPr>
          <w:rFonts w:ascii="Arial" w:eastAsia="Times New Roman" w:hAnsi="Arial" w:cs="Arial"/>
          <w:sz w:val="20"/>
          <w:szCs w:val="20"/>
          <w:lang w:val="en-US"/>
        </w:rPr>
        <w:t xml:space="preserve">and how many beds are planned. If </w:t>
      </w:r>
      <w:r w:rsidR="00FD1E34" w:rsidRPr="00760222">
        <w:rPr>
          <w:rFonts w:ascii="Arial" w:eastAsia="Times New Roman" w:hAnsi="Arial" w:cs="Arial"/>
          <w:sz w:val="20"/>
          <w:szCs w:val="20"/>
          <w:lang w:val="en-US"/>
        </w:rPr>
        <w:t xml:space="preserve">the </w:t>
      </w:r>
      <w:r w:rsidRPr="00760222">
        <w:rPr>
          <w:rFonts w:ascii="Arial" w:eastAsia="Times New Roman" w:hAnsi="Arial" w:cs="Arial"/>
          <w:sz w:val="20"/>
          <w:szCs w:val="20"/>
          <w:lang w:val="en-US"/>
        </w:rPr>
        <w:t xml:space="preserve">secretaries of </w:t>
      </w:r>
      <w:r w:rsidR="00FD1E34" w:rsidRPr="00760222">
        <w:rPr>
          <w:rFonts w:ascii="Arial" w:eastAsia="Times New Roman" w:hAnsi="Arial" w:cs="Arial"/>
          <w:sz w:val="20"/>
          <w:szCs w:val="20"/>
          <w:lang w:val="en-US"/>
        </w:rPr>
        <w:t xml:space="preserve">the </w:t>
      </w:r>
      <w:r w:rsidRPr="00760222">
        <w:rPr>
          <w:rFonts w:ascii="Arial" w:eastAsia="Times New Roman" w:hAnsi="Arial" w:cs="Arial"/>
          <w:sz w:val="20"/>
          <w:szCs w:val="20"/>
          <w:lang w:val="en-US"/>
        </w:rPr>
        <w:t>outpatient department</w:t>
      </w:r>
      <w:r w:rsidR="00FD1E34" w:rsidRPr="00760222">
        <w:rPr>
          <w:rFonts w:ascii="Arial" w:eastAsia="Times New Roman" w:hAnsi="Arial" w:cs="Arial"/>
          <w:sz w:val="20"/>
          <w:szCs w:val="20"/>
          <w:lang w:val="en-US"/>
        </w:rPr>
        <w:t>s</w:t>
      </w:r>
      <w:r w:rsidRPr="00760222">
        <w:rPr>
          <w:rFonts w:ascii="Arial" w:eastAsia="Times New Roman" w:hAnsi="Arial" w:cs="Arial"/>
          <w:sz w:val="20"/>
          <w:szCs w:val="20"/>
          <w:lang w:val="en-US"/>
        </w:rPr>
        <w:t xml:space="preserve"> take to</w:t>
      </w:r>
      <w:r w:rsidR="00FD1E34" w:rsidRPr="00760222">
        <w:rPr>
          <w:rFonts w:ascii="Arial" w:eastAsia="Times New Roman" w:hAnsi="Arial" w:cs="Arial"/>
          <w:sz w:val="20"/>
          <w:szCs w:val="20"/>
          <w:lang w:val="en-US"/>
        </w:rPr>
        <w:t>o</w:t>
      </w:r>
      <w:r w:rsidRPr="00760222">
        <w:rPr>
          <w:rFonts w:ascii="Arial" w:eastAsia="Times New Roman" w:hAnsi="Arial" w:cs="Arial"/>
          <w:sz w:val="20"/>
          <w:szCs w:val="20"/>
          <w:lang w:val="en-US"/>
        </w:rPr>
        <w:t xml:space="preserve"> many beds, she corrects them.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capacity coordinator and ‘clinical bed plan boss’ evaluate how the clinical bed plan is followed and provide feedback to the secretaries on their planning activities.</w:t>
      </w:r>
    </w:p>
    <w:p w14:paraId="3EB9E98E" w14:textId="77777777" w:rsidR="00E5677E" w:rsidRPr="00760222" w:rsidRDefault="00E5677E">
      <w:pPr>
        <w:rPr>
          <w:rFonts w:ascii="Arial" w:eastAsia="Times New Roman" w:hAnsi="Arial" w:cs="Arial"/>
          <w:sz w:val="20"/>
          <w:szCs w:val="20"/>
          <w:lang w:val="en-US"/>
        </w:rPr>
      </w:pPr>
      <w:r w:rsidRPr="00760222">
        <w:rPr>
          <w:rFonts w:ascii="Arial" w:eastAsia="Times New Roman" w:hAnsi="Arial" w:cs="Arial"/>
          <w:sz w:val="20"/>
          <w:szCs w:val="20"/>
          <w:lang w:val="en-US"/>
        </w:rPr>
        <w:br w:type="page"/>
      </w:r>
    </w:p>
    <w:p w14:paraId="4199A7D3" w14:textId="0F73092B" w:rsidR="00587B02" w:rsidRPr="00760222" w:rsidRDefault="00EF55F1"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Request and o</w:t>
      </w:r>
      <w:r w:rsidR="00587B02" w:rsidRPr="00760222">
        <w:rPr>
          <w:rFonts w:ascii="Arial" w:hAnsi="Arial" w:cs="Arial"/>
          <w:b/>
          <w:sz w:val="20"/>
          <w:szCs w:val="20"/>
          <w:lang w:val="en-US"/>
        </w:rPr>
        <w:t>rder materials</w:t>
      </w:r>
    </w:p>
    <w:p w14:paraId="35058124" w14:textId="77777777" w:rsidR="00587B02" w:rsidRPr="00760222" w:rsidRDefault="00587B02" w:rsidP="003F2F6A">
      <w:pPr>
        <w:spacing w:after="0" w:line="480" w:lineRule="auto"/>
        <w:rPr>
          <w:rFonts w:ascii="Arial" w:hAnsi="Arial" w:cs="Arial"/>
          <w:b/>
          <w:sz w:val="20"/>
          <w:szCs w:val="20"/>
          <w:lang w:val="en-US"/>
        </w:rPr>
      </w:pPr>
    </w:p>
    <w:p w14:paraId="26FD6010" w14:textId="7927171D" w:rsidR="00587B02" w:rsidRPr="00760222" w:rsidRDefault="00C53D46" w:rsidP="003F2F6A">
      <w:pPr>
        <w:spacing w:after="0" w:line="480" w:lineRule="auto"/>
        <w:rPr>
          <w:rFonts w:ascii="Arial" w:hAnsi="Arial" w:cs="Arial"/>
          <w:b/>
          <w:sz w:val="20"/>
          <w:szCs w:val="20"/>
          <w:lang w:val="en-US"/>
        </w:rPr>
      </w:pPr>
      <w:r w:rsidRPr="00760222">
        <w:rPr>
          <w:noProof/>
          <w:lang w:eastAsia="nl-NL"/>
        </w:rPr>
        <w:drawing>
          <wp:inline distT="0" distB="0" distL="0" distR="0" wp14:anchorId="6BAE9A69" wp14:editId="32F33B51">
            <wp:extent cx="4381500" cy="3241218"/>
            <wp:effectExtent l="0" t="0" r="0" b="0"/>
            <wp:docPr id="50" name="Afbeelding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r="605"/>
                    <a:stretch/>
                  </pic:blipFill>
                  <pic:spPr bwMode="auto">
                    <a:xfrm>
                      <a:off x="0" y="0"/>
                      <a:ext cx="4382976" cy="3242310"/>
                    </a:xfrm>
                    <a:prstGeom prst="rect">
                      <a:avLst/>
                    </a:prstGeom>
                    <a:ln>
                      <a:noFill/>
                    </a:ln>
                    <a:extLst>
                      <a:ext uri="{53640926-AAD7-44D8-BBD7-CCE9431645EC}">
                        <a14:shadowObscured xmlns:a14="http://schemas.microsoft.com/office/drawing/2010/main"/>
                      </a:ext>
                    </a:extLst>
                  </pic:spPr>
                </pic:pic>
              </a:graphicData>
            </a:graphic>
          </wp:inline>
        </w:drawing>
      </w:r>
    </w:p>
    <w:p w14:paraId="322CA18D" w14:textId="77777777" w:rsidR="000603D2" w:rsidRPr="00760222" w:rsidRDefault="000603D2" w:rsidP="003F2F6A">
      <w:pPr>
        <w:spacing w:after="0" w:line="480" w:lineRule="auto"/>
        <w:rPr>
          <w:rFonts w:ascii="Arial" w:hAnsi="Arial" w:cs="Arial"/>
          <w:b/>
          <w:sz w:val="20"/>
          <w:szCs w:val="20"/>
          <w:lang w:val="en-US"/>
        </w:rPr>
      </w:pPr>
    </w:p>
    <w:p w14:paraId="0E8F619C" w14:textId="532B277C" w:rsidR="000603D2"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0603D2" w:rsidRPr="00760222">
        <w:rPr>
          <w:rFonts w:ascii="Arial" w:hAnsi="Arial" w:cs="Arial"/>
          <w:b/>
          <w:sz w:val="20"/>
          <w:szCs w:val="20"/>
          <w:lang w:val="en-US"/>
        </w:rPr>
        <w:t xml:space="preserve"> </w:t>
      </w:r>
      <w:r w:rsidR="005C2628" w:rsidRPr="00760222">
        <w:rPr>
          <w:rFonts w:ascii="Arial" w:hAnsi="Arial" w:cs="Arial"/>
          <w:b/>
          <w:sz w:val="20"/>
          <w:szCs w:val="20"/>
          <w:lang w:val="en-US"/>
        </w:rPr>
        <w:t>7</w:t>
      </w:r>
      <w:r w:rsidR="000603D2" w:rsidRPr="00760222">
        <w:rPr>
          <w:rFonts w:ascii="Arial" w:hAnsi="Arial" w:cs="Arial"/>
          <w:sz w:val="20"/>
          <w:szCs w:val="20"/>
          <w:lang w:val="en-US"/>
        </w:rPr>
        <w:t xml:space="preserve"> Social network of Task 7: </w:t>
      </w:r>
      <w:r w:rsidR="000347EE" w:rsidRPr="00760222">
        <w:rPr>
          <w:rFonts w:ascii="Arial" w:hAnsi="Arial" w:cs="Arial"/>
          <w:sz w:val="20"/>
          <w:szCs w:val="20"/>
          <w:lang w:val="en-US"/>
        </w:rPr>
        <w:t>O</w:t>
      </w:r>
      <w:r w:rsidR="000603D2" w:rsidRPr="00760222">
        <w:rPr>
          <w:rFonts w:ascii="Arial" w:hAnsi="Arial" w:cs="Arial"/>
          <w:sz w:val="20"/>
          <w:szCs w:val="20"/>
          <w:lang w:val="en-US"/>
        </w:rPr>
        <w:t>rder materials</w:t>
      </w:r>
    </w:p>
    <w:p w14:paraId="753E5B36" w14:textId="77777777" w:rsidR="000603D2" w:rsidRPr="00760222" w:rsidRDefault="000603D2" w:rsidP="003F2F6A">
      <w:pPr>
        <w:spacing w:after="0" w:line="480" w:lineRule="auto"/>
        <w:rPr>
          <w:rFonts w:ascii="Arial" w:hAnsi="Arial" w:cs="Arial"/>
          <w:b/>
          <w:sz w:val="20"/>
          <w:szCs w:val="20"/>
          <w:lang w:val="en-US"/>
        </w:rPr>
      </w:pPr>
    </w:p>
    <w:tbl>
      <w:tblPr>
        <w:tblpPr w:leftFromText="141" w:rightFromText="141" w:vertAnchor="text" w:horzAnchor="margin" w:tblpXSpec="right" w:tblpY="206"/>
        <w:tblW w:w="0" w:type="auto"/>
        <w:tblBorders>
          <w:insideH w:val="single" w:sz="4" w:space="0" w:color="auto"/>
          <w:insideV w:val="single" w:sz="4" w:space="0" w:color="auto"/>
        </w:tblBorders>
        <w:tblLook w:val="04A0" w:firstRow="1" w:lastRow="0" w:firstColumn="1" w:lastColumn="0" w:noHBand="0" w:noVBand="1"/>
      </w:tblPr>
      <w:tblGrid>
        <w:gridCol w:w="2376"/>
        <w:gridCol w:w="1017"/>
      </w:tblGrid>
      <w:tr w:rsidR="000603D2" w:rsidRPr="00760222" w14:paraId="7590A6C1" w14:textId="77777777" w:rsidTr="000603D2">
        <w:tc>
          <w:tcPr>
            <w:tcW w:w="2376" w:type="dxa"/>
          </w:tcPr>
          <w:p w14:paraId="4E1C8116" w14:textId="77777777" w:rsidR="000603D2" w:rsidRPr="00760222" w:rsidRDefault="000603D2"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1017" w:type="dxa"/>
          </w:tcPr>
          <w:p w14:paraId="36910C46" w14:textId="77777777" w:rsidR="000603D2" w:rsidRPr="00760222" w:rsidRDefault="000603D2"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0603D2" w:rsidRPr="00760222" w14:paraId="052831F6" w14:textId="77777777" w:rsidTr="000603D2">
        <w:tc>
          <w:tcPr>
            <w:tcW w:w="2376" w:type="dxa"/>
          </w:tcPr>
          <w:p w14:paraId="495A2556" w14:textId="77777777" w:rsidR="000603D2" w:rsidRPr="00760222" w:rsidRDefault="000603D2"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1017" w:type="dxa"/>
          </w:tcPr>
          <w:p w14:paraId="22572B63" w14:textId="77777777" w:rsidR="000603D2" w:rsidRPr="00760222" w:rsidRDefault="000603D2"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61</w:t>
            </w:r>
          </w:p>
        </w:tc>
      </w:tr>
      <w:tr w:rsidR="000603D2" w:rsidRPr="00760222" w14:paraId="138D1790" w14:textId="77777777" w:rsidTr="000603D2">
        <w:tc>
          <w:tcPr>
            <w:tcW w:w="2376" w:type="dxa"/>
          </w:tcPr>
          <w:p w14:paraId="7211584C" w14:textId="77777777" w:rsidR="000603D2" w:rsidRPr="00760222" w:rsidRDefault="000603D2"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1017" w:type="dxa"/>
          </w:tcPr>
          <w:p w14:paraId="1E7542B7" w14:textId="77777777" w:rsidR="000603D2" w:rsidRPr="00760222" w:rsidRDefault="000603D2"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139</w:t>
            </w:r>
          </w:p>
        </w:tc>
      </w:tr>
      <w:tr w:rsidR="000603D2" w:rsidRPr="00760222" w14:paraId="6B9B1EE5" w14:textId="77777777" w:rsidTr="000603D2">
        <w:tc>
          <w:tcPr>
            <w:tcW w:w="2376" w:type="dxa"/>
          </w:tcPr>
          <w:p w14:paraId="26CDA1D1" w14:textId="77777777" w:rsidR="000603D2" w:rsidRPr="00760222" w:rsidRDefault="000603D2"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1017" w:type="dxa"/>
          </w:tcPr>
          <w:p w14:paraId="39C592BD" w14:textId="77777777" w:rsidR="000603D2" w:rsidRPr="00760222" w:rsidRDefault="000603D2"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0.08</w:t>
            </w:r>
          </w:p>
        </w:tc>
      </w:tr>
      <w:tr w:rsidR="000603D2" w:rsidRPr="00760222" w14:paraId="0F657C1A" w14:textId="77777777" w:rsidTr="000603D2">
        <w:tc>
          <w:tcPr>
            <w:tcW w:w="2376" w:type="dxa"/>
          </w:tcPr>
          <w:p w14:paraId="38FD26E9" w14:textId="77777777" w:rsidR="000603D2" w:rsidRPr="00760222" w:rsidRDefault="000603D2"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1017" w:type="dxa"/>
          </w:tcPr>
          <w:p w14:paraId="62CA8BE3" w14:textId="77777777" w:rsidR="000603D2" w:rsidRPr="00760222" w:rsidRDefault="000603D2"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w:t>
            </w:r>
          </w:p>
        </w:tc>
      </w:tr>
      <w:tr w:rsidR="000603D2" w:rsidRPr="00760222" w14:paraId="2EDBC176" w14:textId="77777777" w:rsidTr="000603D2">
        <w:tc>
          <w:tcPr>
            <w:tcW w:w="2376" w:type="dxa"/>
          </w:tcPr>
          <w:p w14:paraId="4356B5DB" w14:textId="77777777" w:rsidR="000603D2" w:rsidRPr="00760222" w:rsidRDefault="000603D2"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1017" w:type="dxa"/>
          </w:tcPr>
          <w:p w14:paraId="708B662D" w14:textId="77777777" w:rsidR="000603D2" w:rsidRPr="00760222" w:rsidRDefault="000603D2"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OTCO</w:t>
            </w:r>
          </w:p>
        </w:tc>
      </w:tr>
    </w:tbl>
    <w:p w14:paraId="3E6852AA" w14:textId="4A0A7E89" w:rsidR="00587B02" w:rsidRPr="00760222" w:rsidRDefault="00587B02" w:rsidP="003F2F6A">
      <w:pPr>
        <w:spacing w:after="0" w:line="480" w:lineRule="auto"/>
        <w:rPr>
          <w:rFonts w:ascii="Arial" w:hAnsi="Arial" w:cs="Arial"/>
          <w:b/>
          <w:sz w:val="20"/>
          <w:szCs w:val="20"/>
          <w:lang w:val="en-US"/>
        </w:rPr>
      </w:pPr>
    </w:p>
    <w:p w14:paraId="08BD3FD3" w14:textId="1C1EE1E5" w:rsidR="00BE6D32" w:rsidRPr="00760222" w:rsidRDefault="00BE6D32" w:rsidP="003F2F6A">
      <w:pPr>
        <w:pStyle w:val="Lijstalinea"/>
        <w:spacing w:after="0" w:line="480" w:lineRule="auto"/>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If specific materials are required for an operation, the secretary of the outpatient clinic informs the OR assistant, who is specialized in the medical discipline it concerns. </w:t>
      </w:r>
      <w:r w:rsidR="000347EE" w:rsidRPr="00760222">
        <w:rPr>
          <w:rFonts w:ascii="Arial" w:eastAsia="Times New Roman" w:hAnsi="Arial" w:cs="Arial"/>
          <w:sz w:val="20"/>
          <w:szCs w:val="20"/>
          <w:lang w:val="en-US"/>
        </w:rPr>
        <w:t xml:space="preserve">The OR </w:t>
      </w:r>
      <w:r w:rsidR="00F05217" w:rsidRPr="00760222">
        <w:rPr>
          <w:rFonts w:ascii="Arial" w:eastAsia="Times New Roman" w:hAnsi="Arial" w:cs="Arial"/>
          <w:sz w:val="20"/>
          <w:szCs w:val="20"/>
          <w:lang w:val="en-US"/>
        </w:rPr>
        <w:t>nurse</w:t>
      </w:r>
      <w:r w:rsidR="000347EE" w:rsidRPr="00760222">
        <w:rPr>
          <w:rFonts w:ascii="Arial" w:eastAsia="Times New Roman" w:hAnsi="Arial" w:cs="Arial"/>
          <w:sz w:val="20"/>
          <w:szCs w:val="20"/>
          <w:lang w:val="en-US"/>
        </w:rPr>
        <w:t xml:space="preserve"> </w:t>
      </w:r>
      <w:r w:rsidRPr="00760222">
        <w:rPr>
          <w:rFonts w:ascii="Arial" w:eastAsia="Times New Roman" w:hAnsi="Arial" w:cs="Arial"/>
          <w:sz w:val="20"/>
          <w:szCs w:val="20"/>
          <w:lang w:val="en-US"/>
        </w:rPr>
        <w:t xml:space="preserve">then orders the required materials via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day coordinator, who then orders the materials from external suppliers via the Purchasing Department. </w:t>
      </w:r>
    </w:p>
    <w:p w14:paraId="5F464144" w14:textId="37287808" w:rsidR="00BE6D32" w:rsidRPr="00760222" w:rsidRDefault="00BE6D32" w:rsidP="003F2F6A">
      <w:pPr>
        <w:pStyle w:val="Lijstalinea"/>
        <w:spacing w:after="0" w:line="480" w:lineRule="auto"/>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Other material related tasks are the cleaning of medical instruments which are delivered to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by the Central Sterilization Department (CSD) every day. Further, medication, consumables and implants are delivered every day by a variety of external suppliers. One logistical staff member receives these materials and puts these in the right storage room.</w:t>
      </w:r>
    </w:p>
    <w:p w14:paraId="5F054FCB" w14:textId="77777777" w:rsidR="009149F9" w:rsidRPr="00760222" w:rsidRDefault="009149F9" w:rsidP="003F2F6A">
      <w:pPr>
        <w:spacing w:after="0" w:line="480" w:lineRule="auto"/>
        <w:rPr>
          <w:rFonts w:ascii="Arial" w:hAnsi="Arial" w:cs="Arial"/>
          <w:b/>
          <w:sz w:val="20"/>
          <w:szCs w:val="20"/>
          <w:lang w:val="en-US"/>
        </w:rPr>
      </w:pPr>
    </w:p>
    <w:p w14:paraId="2542AFB6" w14:textId="77777777" w:rsidR="00BE6D32" w:rsidRPr="00760222" w:rsidRDefault="00BE6D32" w:rsidP="003F2F6A">
      <w:pPr>
        <w:spacing w:after="0" w:line="480" w:lineRule="auto"/>
        <w:rPr>
          <w:rFonts w:ascii="Arial" w:hAnsi="Arial" w:cs="Arial"/>
          <w:b/>
          <w:sz w:val="20"/>
          <w:szCs w:val="20"/>
          <w:lang w:val="en-US"/>
        </w:rPr>
      </w:pPr>
    </w:p>
    <w:p w14:paraId="0A5BA313" w14:textId="77777777" w:rsidR="00BE6D32" w:rsidRPr="00760222" w:rsidRDefault="00BE6D32" w:rsidP="003F2F6A">
      <w:pPr>
        <w:spacing w:after="0" w:line="480" w:lineRule="auto"/>
        <w:rPr>
          <w:rFonts w:ascii="Arial" w:hAnsi="Arial" w:cs="Arial"/>
          <w:b/>
          <w:sz w:val="20"/>
          <w:szCs w:val="20"/>
          <w:lang w:val="en-US"/>
        </w:rPr>
      </w:pPr>
    </w:p>
    <w:p w14:paraId="788BCE17" w14:textId="77777777" w:rsidR="00BE6D32" w:rsidRPr="00760222" w:rsidRDefault="00BE6D32" w:rsidP="003F2F6A">
      <w:pPr>
        <w:spacing w:after="0" w:line="480" w:lineRule="auto"/>
        <w:rPr>
          <w:rFonts w:ascii="Arial" w:hAnsi="Arial" w:cs="Arial"/>
          <w:b/>
          <w:sz w:val="20"/>
          <w:szCs w:val="20"/>
          <w:lang w:val="en-US"/>
        </w:rPr>
      </w:pPr>
    </w:p>
    <w:p w14:paraId="1AA7B21B" w14:textId="1090BF95" w:rsidR="009149F9" w:rsidRPr="00760222" w:rsidRDefault="00EA167E"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Preoperative screening</w:t>
      </w:r>
    </w:p>
    <w:p w14:paraId="15F77399" w14:textId="77777777" w:rsidR="00EA167E" w:rsidRPr="00760222" w:rsidRDefault="00EA167E" w:rsidP="003F2F6A">
      <w:pPr>
        <w:spacing w:after="0" w:line="480" w:lineRule="auto"/>
        <w:rPr>
          <w:rFonts w:ascii="Arial" w:hAnsi="Arial" w:cs="Arial"/>
          <w:b/>
          <w:sz w:val="20"/>
          <w:szCs w:val="20"/>
          <w:lang w:val="en-US"/>
        </w:rPr>
      </w:pPr>
    </w:p>
    <w:p w14:paraId="42416111" w14:textId="1731322F" w:rsidR="00EA167E" w:rsidRPr="00760222" w:rsidRDefault="00EA167E" w:rsidP="003F2F6A">
      <w:pPr>
        <w:spacing w:after="0" w:line="480" w:lineRule="auto"/>
        <w:rPr>
          <w:rFonts w:ascii="Arial" w:hAnsi="Arial" w:cs="Arial"/>
          <w:b/>
          <w:sz w:val="20"/>
          <w:szCs w:val="20"/>
          <w:lang w:val="en-US"/>
        </w:rPr>
      </w:pPr>
      <w:r w:rsidRPr="00760222">
        <w:rPr>
          <w:noProof/>
          <w:lang w:eastAsia="nl-NL"/>
        </w:rPr>
        <w:drawing>
          <wp:inline distT="0" distB="0" distL="0" distR="0" wp14:anchorId="6E24E364" wp14:editId="3659ABE5">
            <wp:extent cx="3806190" cy="3653522"/>
            <wp:effectExtent l="0" t="0" r="3810" b="4445"/>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3808454" cy="3655695"/>
                    </a:xfrm>
                    <a:prstGeom prst="rect">
                      <a:avLst/>
                    </a:prstGeom>
                  </pic:spPr>
                </pic:pic>
              </a:graphicData>
            </a:graphic>
          </wp:inline>
        </w:drawing>
      </w:r>
    </w:p>
    <w:p w14:paraId="50C2C30C" w14:textId="77777777" w:rsidR="00F4521B" w:rsidRPr="00760222" w:rsidRDefault="00F4521B" w:rsidP="003F2F6A">
      <w:pPr>
        <w:spacing w:after="0" w:line="480" w:lineRule="auto"/>
        <w:rPr>
          <w:rFonts w:ascii="Arial" w:hAnsi="Arial" w:cs="Arial"/>
          <w:b/>
          <w:sz w:val="20"/>
          <w:szCs w:val="20"/>
          <w:lang w:val="en-US"/>
        </w:rPr>
      </w:pPr>
    </w:p>
    <w:p w14:paraId="5AC17FAB" w14:textId="65A25CB5" w:rsidR="00F4521B"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F4521B" w:rsidRPr="00760222">
        <w:rPr>
          <w:rFonts w:ascii="Arial" w:hAnsi="Arial" w:cs="Arial"/>
          <w:b/>
          <w:sz w:val="20"/>
          <w:szCs w:val="20"/>
          <w:lang w:val="en-US"/>
        </w:rPr>
        <w:t xml:space="preserve"> </w:t>
      </w:r>
      <w:r w:rsidR="005C2628" w:rsidRPr="00760222">
        <w:rPr>
          <w:rFonts w:ascii="Arial" w:hAnsi="Arial" w:cs="Arial"/>
          <w:b/>
          <w:sz w:val="20"/>
          <w:szCs w:val="20"/>
          <w:lang w:val="en-US"/>
        </w:rPr>
        <w:t>8</w:t>
      </w:r>
      <w:r w:rsidR="00F4521B" w:rsidRPr="00760222">
        <w:rPr>
          <w:rFonts w:ascii="Arial" w:hAnsi="Arial" w:cs="Arial"/>
          <w:sz w:val="20"/>
          <w:szCs w:val="20"/>
          <w:lang w:val="en-US"/>
        </w:rPr>
        <w:t xml:space="preserve"> Social network of Task 8: </w:t>
      </w:r>
      <w:r w:rsidR="00D660F6" w:rsidRPr="00760222">
        <w:rPr>
          <w:rFonts w:ascii="Arial" w:hAnsi="Arial" w:cs="Arial"/>
          <w:sz w:val="20"/>
          <w:szCs w:val="20"/>
          <w:lang w:val="en-US"/>
        </w:rPr>
        <w:t>P</w:t>
      </w:r>
      <w:r w:rsidR="00F4521B" w:rsidRPr="00760222">
        <w:rPr>
          <w:rFonts w:ascii="Arial" w:hAnsi="Arial" w:cs="Arial"/>
          <w:sz w:val="20"/>
          <w:szCs w:val="20"/>
          <w:lang w:val="en-US"/>
        </w:rPr>
        <w:t>reoperative screening</w:t>
      </w:r>
    </w:p>
    <w:tbl>
      <w:tblPr>
        <w:tblpPr w:leftFromText="141" w:rightFromText="141" w:vertAnchor="text" w:horzAnchor="margin" w:tblpXSpec="right" w:tblpY="390"/>
        <w:tblW w:w="0" w:type="auto"/>
        <w:tblBorders>
          <w:insideH w:val="single" w:sz="4" w:space="0" w:color="auto"/>
          <w:insideV w:val="single" w:sz="4" w:space="0" w:color="auto"/>
        </w:tblBorders>
        <w:tblLayout w:type="fixed"/>
        <w:tblLook w:val="04A0" w:firstRow="1" w:lastRow="0" w:firstColumn="1" w:lastColumn="0" w:noHBand="0" w:noVBand="1"/>
      </w:tblPr>
      <w:tblGrid>
        <w:gridCol w:w="2376"/>
        <w:gridCol w:w="1134"/>
      </w:tblGrid>
      <w:tr w:rsidR="00F4521B" w:rsidRPr="00760222" w14:paraId="006ABFB4" w14:textId="77777777" w:rsidTr="00F4521B">
        <w:tc>
          <w:tcPr>
            <w:tcW w:w="2376" w:type="dxa"/>
          </w:tcPr>
          <w:p w14:paraId="2FB7A1F5" w14:textId="77777777" w:rsidR="00F4521B" w:rsidRPr="00760222" w:rsidRDefault="00F4521B"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1134" w:type="dxa"/>
          </w:tcPr>
          <w:p w14:paraId="32CD1350" w14:textId="77777777" w:rsidR="00F4521B" w:rsidRPr="00760222" w:rsidRDefault="00F4521B"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F4521B" w:rsidRPr="00760222" w14:paraId="652BF97A" w14:textId="77777777" w:rsidTr="00F4521B">
        <w:tc>
          <w:tcPr>
            <w:tcW w:w="2376" w:type="dxa"/>
          </w:tcPr>
          <w:p w14:paraId="1A49157D" w14:textId="77777777" w:rsidR="00F4521B" w:rsidRPr="00760222" w:rsidRDefault="00F4521B"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1134" w:type="dxa"/>
          </w:tcPr>
          <w:p w14:paraId="00CA1FA0" w14:textId="77777777" w:rsidR="00F4521B" w:rsidRPr="00760222" w:rsidRDefault="00F4521B"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27</w:t>
            </w:r>
          </w:p>
        </w:tc>
      </w:tr>
      <w:tr w:rsidR="00F4521B" w:rsidRPr="00760222" w14:paraId="737B9AC8" w14:textId="77777777" w:rsidTr="00F4521B">
        <w:tc>
          <w:tcPr>
            <w:tcW w:w="2376" w:type="dxa"/>
          </w:tcPr>
          <w:p w14:paraId="630EB64B" w14:textId="77777777" w:rsidR="00F4521B" w:rsidRPr="00760222" w:rsidRDefault="00F4521B"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1134" w:type="dxa"/>
          </w:tcPr>
          <w:p w14:paraId="46743755" w14:textId="77777777" w:rsidR="00F4521B" w:rsidRPr="00760222" w:rsidRDefault="00F4521B"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109</w:t>
            </w:r>
          </w:p>
        </w:tc>
      </w:tr>
      <w:tr w:rsidR="00F4521B" w:rsidRPr="00760222" w14:paraId="6B2B9C99" w14:textId="77777777" w:rsidTr="00F4521B">
        <w:tc>
          <w:tcPr>
            <w:tcW w:w="2376" w:type="dxa"/>
          </w:tcPr>
          <w:p w14:paraId="67EDE1DD" w14:textId="77777777" w:rsidR="00F4521B" w:rsidRPr="00760222" w:rsidRDefault="00F4521B"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1134" w:type="dxa"/>
          </w:tcPr>
          <w:p w14:paraId="2BFEDB30" w14:textId="77777777" w:rsidR="00F4521B" w:rsidRPr="00760222" w:rsidRDefault="00F4521B"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0.31</w:t>
            </w:r>
          </w:p>
        </w:tc>
      </w:tr>
      <w:tr w:rsidR="00F4521B" w:rsidRPr="00760222" w14:paraId="61544D25" w14:textId="77777777" w:rsidTr="00F4521B">
        <w:tc>
          <w:tcPr>
            <w:tcW w:w="2376" w:type="dxa"/>
          </w:tcPr>
          <w:p w14:paraId="03238376" w14:textId="77777777" w:rsidR="00F4521B" w:rsidRPr="00760222" w:rsidRDefault="00F4521B"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1134" w:type="dxa"/>
          </w:tcPr>
          <w:p w14:paraId="0476EC4F" w14:textId="77777777" w:rsidR="00F4521B" w:rsidRPr="00760222" w:rsidRDefault="00F4521B"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12</w:t>
            </w:r>
          </w:p>
        </w:tc>
      </w:tr>
      <w:tr w:rsidR="00F4521B" w:rsidRPr="00760222" w14:paraId="7101F140" w14:textId="77777777" w:rsidTr="00F4521B">
        <w:tc>
          <w:tcPr>
            <w:tcW w:w="2376" w:type="dxa"/>
          </w:tcPr>
          <w:p w14:paraId="7A2068FD" w14:textId="77777777" w:rsidR="00F4521B" w:rsidRPr="00760222" w:rsidRDefault="00F4521B"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1134" w:type="dxa"/>
          </w:tcPr>
          <w:p w14:paraId="4868A154" w14:textId="77777777" w:rsidR="00F4521B" w:rsidRPr="00760222" w:rsidRDefault="00F4521B"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All SECAN/ POSNUR</w:t>
            </w:r>
          </w:p>
        </w:tc>
      </w:tr>
    </w:tbl>
    <w:p w14:paraId="0A7CCA09" w14:textId="5949E013" w:rsidR="00474F8C" w:rsidRPr="00760222" w:rsidRDefault="00474F8C" w:rsidP="003F2F6A">
      <w:pPr>
        <w:spacing w:after="0" w:line="480" w:lineRule="auto"/>
        <w:rPr>
          <w:rFonts w:ascii="Arial" w:hAnsi="Arial" w:cs="Arial"/>
          <w:sz w:val="20"/>
          <w:szCs w:val="20"/>
          <w:lang w:val="en-US"/>
        </w:rPr>
      </w:pPr>
    </w:p>
    <w:p w14:paraId="6274F41D" w14:textId="269275B8" w:rsidR="00BE6D32" w:rsidRPr="00760222" w:rsidRDefault="00BE6D32" w:rsidP="003F2F6A">
      <w:pPr>
        <w:spacing w:after="0" w:line="480" w:lineRule="auto"/>
        <w:rPr>
          <w:rFonts w:ascii="Arial" w:hAnsi="Arial" w:cs="Arial"/>
          <w:sz w:val="20"/>
          <w:szCs w:val="20"/>
          <w:lang w:val="en-US"/>
        </w:rPr>
      </w:pPr>
      <w:r w:rsidRPr="00760222">
        <w:rPr>
          <w:rFonts w:ascii="Arial" w:hAnsi="Arial" w:cs="Arial"/>
          <w:sz w:val="20"/>
          <w:szCs w:val="20"/>
          <w:lang w:val="en-US"/>
        </w:rPr>
        <w:t xml:space="preserve">Before a final date can be set for the surgery, the patient must be screened by the </w:t>
      </w:r>
      <w:r w:rsidR="003B0815" w:rsidRPr="00760222">
        <w:rPr>
          <w:rFonts w:ascii="Arial" w:hAnsi="Arial" w:cs="Arial"/>
          <w:sz w:val="20"/>
          <w:szCs w:val="20"/>
          <w:lang w:val="en-US"/>
        </w:rPr>
        <w:t>anesthesiologist</w:t>
      </w:r>
      <w:r w:rsidRPr="00760222">
        <w:rPr>
          <w:rFonts w:ascii="Arial" w:hAnsi="Arial" w:cs="Arial"/>
          <w:sz w:val="20"/>
          <w:szCs w:val="20"/>
          <w:lang w:val="en-US"/>
        </w:rPr>
        <w:t xml:space="preserve"> and</w:t>
      </w:r>
      <w:r w:rsidR="00D660F6" w:rsidRPr="00760222">
        <w:rPr>
          <w:rFonts w:ascii="Arial" w:hAnsi="Arial" w:cs="Arial"/>
          <w:sz w:val="20"/>
          <w:szCs w:val="20"/>
          <w:lang w:val="en-US"/>
        </w:rPr>
        <w:t xml:space="preserve"> prepared</w:t>
      </w:r>
      <w:r w:rsidRPr="00760222">
        <w:rPr>
          <w:rFonts w:ascii="Arial" w:hAnsi="Arial" w:cs="Arial"/>
          <w:sz w:val="20"/>
          <w:szCs w:val="20"/>
          <w:lang w:val="en-US"/>
        </w:rPr>
        <w:t xml:space="preserve"> accordingly in the preoperative department. In the preoperative visit the patient first visits the pharmacy assistant (FARM)</w:t>
      </w:r>
      <w:r w:rsidR="00D660F6" w:rsidRPr="00760222">
        <w:rPr>
          <w:rFonts w:ascii="Arial" w:hAnsi="Arial" w:cs="Arial"/>
          <w:sz w:val="20"/>
          <w:szCs w:val="20"/>
          <w:lang w:val="en-US"/>
        </w:rPr>
        <w:t>,</w:t>
      </w:r>
      <w:r w:rsidRPr="00760222">
        <w:rPr>
          <w:rFonts w:ascii="Arial" w:hAnsi="Arial" w:cs="Arial"/>
          <w:sz w:val="20"/>
          <w:szCs w:val="20"/>
          <w:lang w:val="en-US"/>
        </w:rPr>
        <w:t xml:space="preserve"> who checks which medication the patient is using. Subsequently, </w:t>
      </w:r>
      <w:r w:rsidR="00D660F6" w:rsidRPr="00760222">
        <w:rPr>
          <w:rFonts w:ascii="Arial" w:hAnsi="Arial" w:cs="Arial"/>
          <w:sz w:val="20"/>
          <w:szCs w:val="20"/>
          <w:lang w:val="en-US"/>
        </w:rPr>
        <w:t xml:space="preserve">a </w:t>
      </w:r>
      <w:r w:rsidRPr="00760222">
        <w:rPr>
          <w:rFonts w:ascii="Arial" w:hAnsi="Arial" w:cs="Arial"/>
          <w:sz w:val="20"/>
          <w:szCs w:val="20"/>
          <w:lang w:val="en-US"/>
        </w:rPr>
        <w:t xml:space="preserve">physical examination is performed, after which the patient discusses with the </w:t>
      </w:r>
      <w:r w:rsidR="00060ACA" w:rsidRPr="00760222">
        <w:rPr>
          <w:rFonts w:ascii="Arial" w:hAnsi="Arial" w:cs="Arial"/>
          <w:sz w:val="20"/>
          <w:szCs w:val="20"/>
          <w:lang w:val="en-US"/>
        </w:rPr>
        <w:t>anes</w:t>
      </w:r>
      <w:r w:rsidR="00D660F6" w:rsidRPr="00760222">
        <w:rPr>
          <w:rFonts w:ascii="Arial" w:hAnsi="Arial" w:cs="Arial"/>
          <w:sz w:val="20"/>
          <w:szCs w:val="20"/>
          <w:lang w:val="en-US"/>
        </w:rPr>
        <w:t>thesiolog</w:t>
      </w:r>
      <w:r w:rsidR="00060ACA" w:rsidRPr="00760222">
        <w:rPr>
          <w:rFonts w:ascii="Arial" w:hAnsi="Arial" w:cs="Arial"/>
          <w:sz w:val="20"/>
          <w:szCs w:val="20"/>
          <w:lang w:val="en-US"/>
        </w:rPr>
        <w:t>ist</w:t>
      </w:r>
      <w:r w:rsidRPr="00760222">
        <w:rPr>
          <w:rFonts w:ascii="Arial" w:hAnsi="Arial" w:cs="Arial"/>
          <w:sz w:val="20"/>
          <w:szCs w:val="20"/>
          <w:lang w:val="en-US"/>
        </w:rPr>
        <w:t xml:space="preserve"> (AN) which </w:t>
      </w:r>
      <w:r w:rsidR="00060ACA" w:rsidRPr="00760222">
        <w:rPr>
          <w:rFonts w:ascii="Arial" w:hAnsi="Arial" w:cs="Arial"/>
          <w:sz w:val="20"/>
          <w:szCs w:val="20"/>
          <w:lang w:val="en-US"/>
        </w:rPr>
        <w:t>anesthetic</w:t>
      </w:r>
      <w:r w:rsidRPr="00760222">
        <w:rPr>
          <w:rFonts w:ascii="Arial" w:hAnsi="Arial" w:cs="Arial"/>
          <w:sz w:val="20"/>
          <w:szCs w:val="20"/>
          <w:lang w:val="en-US"/>
        </w:rPr>
        <w:t xml:space="preserve"> technique will be used, which medication he or she may continue to use on the day of the operation and then the </w:t>
      </w:r>
      <w:r w:rsidR="00060ACA" w:rsidRPr="00760222">
        <w:rPr>
          <w:rFonts w:ascii="Arial" w:hAnsi="Arial" w:cs="Arial"/>
          <w:sz w:val="20"/>
          <w:szCs w:val="20"/>
          <w:lang w:val="en-US"/>
        </w:rPr>
        <w:t>anesthe</w:t>
      </w:r>
      <w:r w:rsidR="00D660F6" w:rsidRPr="00760222">
        <w:rPr>
          <w:rFonts w:ascii="Arial" w:hAnsi="Arial" w:cs="Arial"/>
          <w:sz w:val="20"/>
          <w:szCs w:val="20"/>
          <w:lang w:val="en-US"/>
        </w:rPr>
        <w:t>siolog</w:t>
      </w:r>
      <w:r w:rsidR="00060ACA" w:rsidRPr="00760222">
        <w:rPr>
          <w:rFonts w:ascii="Arial" w:hAnsi="Arial" w:cs="Arial"/>
          <w:sz w:val="20"/>
          <w:szCs w:val="20"/>
          <w:lang w:val="en-US"/>
        </w:rPr>
        <w:t>ist</w:t>
      </w:r>
      <w:r w:rsidRPr="00760222">
        <w:rPr>
          <w:rFonts w:ascii="Arial" w:hAnsi="Arial" w:cs="Arial"/>
          <w:sz w:val="20"/>
          <w:szCs w:val="20"/>
          <w:lang w:val="en-US"/>
        </w:rPr>
        <w:t xml:space="preserve"> approves the operation. Right after this the patient meets the preoperative nurse (POSNUR), who further prepares the patient for surgery by providing information and discussing the preparations and aftercare the patient requires.</w:t>
      </w:r>
    </w:p>
    <w:p w14:paraId="61FBC21D" w14:textId="26F1FBD0" w:rsidR="00BE6D32" w:rsidRPr="00760222" w:rsidRDefault="00BE6D32"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11C0C3A2" w14:textId="5A82EA3D" w:rsidR="00EA167E" w:rsidRPr="00760222" w:rsidRDefault="00EF55F1"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Request and m</w:t>
      </w:r>
      <w:r w:rsidR="0059496F" w:rsidRPr="00760222">
        <w:rPr>
          <w:rFonts w:ascii="Arial" w:hAnsi="Arial" w:cs="Arial"/>
          <w:b/>
          <w:sz w:val="20"/>
          <w:szCs w:val="20"/>
          <w:lang w:val="en-US"/>
        </w:rPr>
        <w:t>ake appointment</w:t>
      </w:r>
    </w:p>
    <w:p w14:paraId="44223E4F" w14:textId="77777777" w:rsidR="0059496F" w:rsidRPr="00760222" w:rsidRDefault="0059496F" w:rsidP="003F2F6A">
      <w:pPr>
        <w:spacing w:after="0" w:line="480" w:lineRule="auto"/>
        <w:rPr>
          <w:rFonts w:ascii="Arial" w:hAnsi="Arial" w:cs="Arial"/>
          <w:b/>
          <w:sz w:val="20"/>
          <w:szCs w:val="20"/>
          <w:lang w:val="en-US"/>
        </w:rPr>
      </w:pPr>
    </w:p>
    <w:p w14:paraId="668FB8AD" w14:textId="77777777" w:rsidR="0059496F" w:rsidRPr="00760222" w:rsidRDefault="0059496F" w:rsidP="003F2F6A">
      <w:pPr>
        <w:spacing w:after="0" w:line="480" w:lineRule="auto"/>
        <w:rPr>
          <w:rFonts w:ascii="Arial" w:hAnsi="Arial" w:cs="Arial"/>
          <w:b/>
          <w:sz w:val="20"/>
          <w:szCs w:val="20"/>
          <w:lang w:val="en-US"/>
        </w:rPr>
      </w:pPr>
      <w:r w:rsidRPr="00760222">
        <w:rPr>
          <w:noProof/>
          <w:lang w:eastAsia="nl-NL"/>
        </w:rPr>
        <w:drawing>
          <wp:inline distT="0" distB="0" distL="0" distR="0" wp14:anchorId="44AA89AC" wp14:editId="7BB41799">
            <wp:extent cx="4426836" cy="4267200"/>
            <wp:effectExtent l="0" t="0" r="0" b="0"/>
            <wp:docPr id="16"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426836" cy="4267200"/>
                    </a:xfrm>
                    <a:prstGeom prst="rect">
                      <a:avLst/>
                    </a:prstGeom>
                  </pic:spPr>
                </pic:pic>
              </a:graphicData>
            </a:graphic>
          </wp:inline>
        </w:drawing>
      </w:r>
    </w:p>
    <w:p w14:paraId="57D4333F" w14:textId="77777777" w:rsidR="005C147D" w:rsidRPr="00760222" w:rsidRDefault="005C147D" w:rsidP="003F2F6A">
      <w:pPr>
        <w:spacing w:after="0" w:line="480" w:lineRule="auto"/>
        <w:rPr>
          <w:rFonts w:ascii="Arial" w:hAnsi="Arial" w:cs="Arial"/>
          <w:b/>
          <w:sz w:val="20"/>
          <w:szCs w:val="20"/>
          <w:lang w:val="en-US"/>
        </w:rPr>
      </w:pPr>
    </w:p>
    <w:p w14:paraId="6FC5441E" w14:textId="38750DD4" w:rsidR="005C147D"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5C147D" w:rsidRPr="00760222">
        <w:rPr>
          <w:rFonts w:ascii="Arial" w:hAnsi="Arial" w:cs="Arial"/>
          <w:b/>
          <w:sz w:val="20"/>
          <w:szCs w:val="20"/>
          <w:lang w:val="en-US"/>
        </w:rPr>
        <w:t xml:space="preserve"> </w:t>
      </w:r>
      <w:r w:rsidR="005C2628" w:rsidRPr="00760222">
        <w:rPr>
          <w:rFonts w:ascii="Arial" w:hAnsi="Arial" w:cs="Arial"/>
          <w:b/>
          <w:sz w:val="20"/>
          <w:szCs w:val="20"/>
          <w:lang w:val="en-US"/>
        </w:rPr>
        <w:t>9</w:t>
      </w:r>
      <w:r w:rsidR="005C147D" w:rsidRPr="00760222">
        <w:rPr>
          <w:rFonts w:ascii="Arial" w:hAnsi="Arial" w:cs="Arial"/>
          <w:sz w:val="20"/>
          <w:szCs w:val="20"/>
          <w:lang w:val="en-US"/>
        </w:rPr>
        <w:t xml:space="preserve"> Social network of Task 9: </w:t>
      </w:r>
      <w:r w:rsidR="00290B9D" w:rsidRPr="00760222">
        <w:rPr>
          <w:rFonts w:ascii="Arial" w:hAnsi="Arial" w:cs="Arial"/>
          <w:sz w:val="20"/>
          <w:szCs w:val="20"/>
          <w:lang w:val="en-US"/>
        </w:rPr>
        <w:t>M</w:t>
      </w:r>
      <w:r w:rsidR="005C147D" w:rsidRPr="00760222">
        <w:rPr>
          <w:rFonts w:ascii="Arial" w:hAnsi="Arial" w:cs="Arial"/>
          <w:sz w:val="20"/>
          <w:szCs w:val="20"/>
          <w:lang w:val="en-US"/>
        </w:rPr>
        <w:t>ake appointment</w:t>
      </w:r>
    </w:p>
    <w:p w14:paraId="02BEE0DE" w14:textId="77777777" w:rsidR="005C147D" w:rsidRPr="00760222" w:rsidRDefault="005C147D" w:rsidP="003F2F6A">
      <w:pPr>
        <w:spacing w:after="0" w:line="480" w:lineRule="auto"/>
        <w:rPr>
          <w:rFonts w:ascii="Arial" w:hAnsi="Arial" w:cs="Arial"/>
          <w:b/>
          <w:sz w:val="20"/>
          <w:szCs w:val="20"/>
          <w:lang w:val="en-US"/>
        </w:rPr>
      </w:pPr>
    </w:p>
    <w:p w14:paraId="60BCC546" w14:textId="77777777" w:rsidR="003E6536" w:rsidRPr="00760222" w:rsidRDefault="003E6536" w:rsidP="003F2F6A">
      <w:pPr>
        <w:pStyle w:val="Lijstalinea"/>
        <w:spacing w:after="0" w:line="480" w:lineRule="auto"/>
        <w:ind w:left="0"/>
        <w:rPr>
          <w:rFonts w:ascii="Arial" w:hAnsi="Arial" w:cs="Arial"/>
          <w:sz w:val="20"/>
          <w:szCs w:val="20"/>
          <w:lang w:val="en-US"/>
        </w:rPr>
      </w:pPr>
    </w:p>
    <w:tbl>
      <w:tblPr>
        <w:tblpPr w:leftFromText="141" w:rightFromText="141" w:vertAnchor="text" w:horzAnchor="margin" w:tblpXSpec="right" w:tblpY="-25"/>
        <w:tblW w:w="0" w:type="auto"/>
        <w:tblBorders>
          <w:insideH w:val="single" w:sz="4" w:space="0" w:color="auto"/>
          <w:insideV w:val="single" w:sz="4" w:space="0" w:color="auto"/>
        </w:tblBorders>
        <w:tblLayout w:type="fixed"/>
        <w:tblLook w:val="04A0" w:firstRow="1" w:lastRow="0" w:firstColumn="1" w:lastColumn="0" w:noHBand="0" w:noVBand="1"/>
      </w:tblPr>
      <w:tblGrid>
        <w:gridCol w:w="2376"/>
        <w:gridCol w:w="1276"/>
      </w:tblGrid>
      <w:tr w:rsidR="00FC1846" w:rsidRPr="00760222" w14:paraId="3062CCEF" w14:textId="77777777" w:rsidTr="00FC1846">
        <w:tc>
          <w:tcPr>
            <w:tcW w:w="2376" w:type="dxa"/>
          </w:tcPr>
          <w:p w14:paraId="0D34316B" w14:textId="77777777" w:rsidR="00FC1846" w:rsidRPr="00760222" w:rsidRDefault="00FC1846"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1276" w:type="dxa"/>
          </w:tcPr>
          <w:p w14:paraId="26589BEE" w14:textId="77777777" w:rsidR="00FC1846" w:rsidRPr="00760222" w:rsidRDefault="00FC1846" w:rsidP="00E5677E">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FC1846" w:rsidRPr="00760222" w14:paraId="294FE2DF" w14:textId="77777777" w:rsidTr="00FC1846">
        <w:tc>
          <w:tcPr>
            <w:tcW w:w="2376" w:type="dxa"/>
          </w:tcPr>
          <w:p w14:paraId="595CADA3" w14:textId="77777777" w:rsidR="00FC1846" w:rsidRPr="00760222" w:rsidRDefault="00FC1846"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1276" w:type="dxa"/>
          </w:tcPr>
          <w:p w14:paraId="537E24A0" w14:textId="77777777" w:rsidR="00FC1846" w:rsidRPr="00760222" w:rsidRDefault="00FC1846"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56</w:t>
            </w:r>
          </w:p>
        </w:tc>
      </w:tr>
      <w:tr w:rsidR="00FC1846" w:rsidRPr="00760222" w14:paraId="76456DB5" w14:textId="77777777" w:rsidTr="00FC1846">
        <w:tc>
          <w:tcPr>
            <w:tcW w:w="2376" w:type="dxa"/>
          </w:tcPr>
          <w:p w14:paraId="78BF4931" w14:textId="77777777" w:rsidR="00FC1846" w:rsidRPr="00760222" w:rsidRDefault="00FC1846"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1276" w:type="dxa"/>
          </w:tcPr>
          <w:p w14:paraId="5D67E83E" w14:textId="77777777" w:rsidR="00FC1846" w:rsidRPr="00760222" w:rsidRDefault="00FC1846"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140</w:t>
            </w:r>
          </w:p>
        </w:tc>
      </w:tr>
      <w:tr w:rsidR="00FC1846" w:rsidRPr="00760222" w14:paraId="4A35A511" w14:textId="77777777" w:rsidTr="00FC1846">
        <w:tc>
          <w:tcPr>
            <w:tcW w:w="2376" w:type="dxa"/>
          </w:tcPr>
          <w:p w14:paraId="608EBB21" w14:textId="77777777" w:rsidR="00FC1846" w:rsidRPr="00760222" w:rsidRDefault="00FC1846"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1276" w:type="dxa"/>
          </w:tcPr>
          <w:p w14:paraId="5EADBCEC" w14:textId="77777777" w:rsidR="00FC1846" w:rsidRPr="00760222" w:rsidRDefault="00FC1846"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0.09</w:t>
            </w:r>
          </w:p>
        </w:tc>
      </w:tr>
      <w:tr w:rsidR="00FC1846" w:rsidRPr="00760222" w14:paraId="306CB01C" w14:textId="77777777" w:rsidTr="00FC1846">
        <w:tc>
          <w:tcPr>
            <w:tcW w:w="2376" w:type="dxa"/>
          </w:tcPr>
          <w:p w14:paraId="070A5645" w14:textId="77777777" w:rsidR="00FC1846" w:rsidRPr="00760222" w:rsidRDefault="00FC1846"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1276" w:type="dxa"/>
          </w:tcPr>
          <w:p w14:paraId="329C476B" w14:textId="77777777" w:rsidR="00FC1846" w:rsidRPr="00760222" w:rsidRDefault="00FC1846"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w:t>
            </w:r>
          </w:p>
        </w:tc>
      </w:tr>
      <w:tr w:rsidR="00FC1846" w:rsidRPr="00760222" w14:paraId="4E8ED6A5" w14:textId="77777777" w:rsidTr="00FC1846">
        <w:tc>
          <w:tcPr>
            <w:tcW w:w="2376" w:type="dxa"/>
          </w:tcPr>
          <w:p w14:paraId="54ACECA6" w14:textId="77777777" w:rsidR="00FC1846" w:rsidRPr="00760222" w:rsidRDefault="00FC1846"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1276" w:type="dxa"/>
          </w:tcPr>
          <w:p w14:paraId="08FF8B47" w14:textId="77777777" w:rsidR="00FC1846" w:rsidRPr="00760222" w:rsidRDefault="00FC1846" w:rsidP="00E5677E">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SECNEUR/SECCAR</w:t>
            </w:r>
          </w:p>
        </w:tc>
      </w:tr>
    </w:tbl>
    <w:p w14:paraId="4E7B765A" w14:textId="28E1D66D" w:rsidR="003E6536" w:rsidRPr="00760222" w:rsidRDefault="003E6536" w:rsidP="003F2F6A">
      <w:pPr>
        <w:pStyle w:val="Lijstalinea"/>
        <w:spacing w:after="0" w:line="480" w:lineRule="auto"/>
        <w:ind w:left="0"/>
        <w:rPr>
          <w:rFonts w:ascii="Arial" w:hAnsi="Arial" w:cs="Arial"/>
          <w:sz w:val="20"/>
          <w:szCs w:val="20"/>
          <w:lang w:val="en-US"/>
        </w:rPr>
      </w:pPr>
      <w:r w:rsidRPr="00760222">
        <w:rPr>
          <w:rFonts w:ascii="Arial" w:hAnsi="Arial" w:cs="Arial"/>
          <w:sz w:val="20"/>
          <w:szCs w:val="20"/>
          <w:lang w:val="en-US"/>
        </w:rPr>
        <w:t xml:space="preserve">The </w:t>
      </w:r>
      <w:r w:rsidR="003B0815" w:rsidRPr="00760222">
        <w:rPr>
          <w:rFonts w:ascii="Arial" w:hAnsi="Arial" w:cs="Arial"/>
          <w:sz w:val="20"/>
          <w:szCs w:val="20"/>
          <w:lang w:val="en-US"/>
        </w:rPr>
        <w:t>anesthesiologist</w:t>
      </w:r>
      <w:r w:rsidRPr="00760222">
        <w:rPr>
          <w:rFonts w:ascii="Arial" w:hAnsi="Arial" w:cs="Arial"/>
          <w:sz w:val="20"/>
          <w:szCs w:val="20"/>
          <w:lang w:val="en-US"/>
        </w:rPr>
        <w:t xml:space="preserve"> can decide, based on the patient's health </w:t>
      </w:r>
      <w:r w:rsidR="00060ACA" w:rsidRPr="00760222">
        <w:rPr>
          <w:rFonts w:ascii="Arial" w:hAnsi="Arial" w:cs="Arial"/>
          <w:sz w:val="20"/>
          <w:szCs w:val="20"/>
          <w:lang w:val="en-US"/>
        </w:rPr>
        <w:t>situation</w:t>
      </w:r>
      <w:r w:rsidR="00290B9D" w:rsidRPr="00760222">
        <w:rPr>
          <w:rFonts w:ascii="Arial" w:hAnsi="Arial" w:cs="Arial"/>
          <w:sz w:val="20"/>
          <w:szCs w:val="20"/>
          <w:lang w:val="en-US"/>
        </w:rPr>
        <w:t>,</w:t>
      </w:r>
      <w:r w:rsidR="00060ACA" w:rsidRPr="00760222">
        <w:rPr>
          <w:rFonts w:ascii="Arial" w:hAnsi="Arial" w:cs="Arial"/>
          <w:sz w:val="20"/>
          <w:szCs w:val="20"/>
          <w:lang w:val="en-US"/>
        </w:rPr>
        <w:t xml:space="preserve"> that</w:t>
      </w:r>
      <w:r w:rsidRPr="00760222">
        <w:rPr>
          <w:rFonts w:ascii="Arial" w:hAnsi="Arial" w:cs="Arial"/>
          <w:sz w:val="20"/>
          <w:szCs w:val="20"/>
          <w:lang w:val="en-US"/>
        </w:rPr>
        <w:t xml:space="preserve"> the patient has to visit other physicians, prior to the operation, such as the cardiologist or the neurologist. The secretary at the pre-operative outpatient clinic arranges this for the patient, as well as any necessary blood tests or making an ECG image. Any appointments that need to be made for this are m</w:t>
      </w:r>
      <w:r w:rsidR="007A2E1C" w:rsidRPr="00760222">
        <w:rPr>
          <w:rFonts w:ascii="Arial" w:hAnsi="Arial" w:cs="Arial"/>
          <w:sz w:val="20"/>
          <w:szCs w:val="20"/>
          <w:lang w:val="en-US"/>
        </w:rPr>
        <w:t>ade by the secretary of the pre</w:t>
      </w:r>
      <w:r w:rsidRPr="00760222">
        <w:rPr>
          <w:rFonts w:ascii="Arial" w:hAnsi="Arial" w:cs="Arial"/>
          <w:sz w:val="20"/>
          <w:szCs w:val="20"/>
          <w:lang w:val="en-US"/>
        </w:rPr>
        <w:t>operative outpatient department.</w:t>
      </w:r>
    </w:p>
    <w:p w14:paraId="717834FB" w14:textId="77777777" w:rsidR="003E6536" w:rsidRPr="00760222" w:rsidRDefault="003E6536" w:rsidP="003F2F6A">
      <w:pPr>
        <w:pStyle w:val="Lijstalinea"/>
        <w:spacing w:after="0" w:line="480" w:lineRule="auto"/>
        <w:ind w:left="0"/>
        <w:rPr>
          <w:rFonts w:ascii="Arial" w:hAnsi="Arial" w:cs="Arial"/>
          <w:sz w:val="20"/>
          <w:szCs w:val="20"/>
          <w:lang w:val="en-US"/>
        </w:rPr>
      </w:pPr>
    </w:p>
    <w:p w14:paraId="2B957CAB" w14:textId="05BCCFA4" w:rsidR="003E6536" w:rsidRPr="00760222" w:rsidRDefault="003E6536" w:rsidP="003F2F6A">
      <w:pPr>
        <w:pStyle w:val="Lijstalinea"/>
        <w:spacing w:after="0" w:line="480" w:lineRule="auto"/>
        <w:ind w:left="0"/>
        <w:rPr>
          <w:rFonts w:ascii="Arial" w:hAnsi="Arial" w:cs="Arial"/>
          <w:sz w:val="20"/>
          <w:szCs w:val="20"/>
          <w:lang w:val="en-US"/>
        </w:rPr>
      </w:pPr>
      <w:r w:rsidRPr="00760222">
        <w:rPr>
          <w:rFonts w:ascii="Arial" w:hAnsi="Arial" w:cs="Arial"/>
          <w:sz w:val="20"/>
          <w:szCs w:val="20"/>
          <w:lang w:val="en-US"/>
        </w:rPr>
        <w:lastRenderedPageBreak/>
        <w:t xml:space="preserve">After the consultation with the </w:t>
      </w:r>
      <w:r w:rsidR="00060ACA" w:rsidRPr="00760222">
        <w:rPr>
          <w:rFonts w:ascii="Arial" w:hAnsi="Arial" w:cs="Arial"/>
          <w:sz w:val="20"/>
          <w:szCs w:val="20"/>
          <w:lang w:val="en-US"/>
        </w:rPr>
        <w:t>anesthe</w:t>
      </w:r>
      <w:r w:rsidR="00290B9D" w:rsidRPr="00760222">
        <w:rPr>
          <w:rFonts w:ascii="Arial" w:hAnsi="Arial" w:cs="Arial"/>
          <w:sz w:val="20"/>
          <w:szCs w:val="20"/>
          <w:lang w:val="en-US"/>
        </w:rPr>
        <w:t>siolog</w:t>
      </w:r>
      <w:r w:rsidR="00060ACA" w:rsidRPr="00760222">
        <w:rPr>
          <w:rFonts w:ascii="Arial" w:hAnsi="Arial" w:cs="Arial"/>
          <w:sz w:val="20"/>
          <w:szCs w:val="20"/>
          <w:lang w:val="en-US"/>
        </w:rPr>
        <w:t>ist</w:t>
      </w:r>
      <w:r w:rsidRPr="00760222">
        <w:rPr>
          <w:rFonts w:ascii="Arial" w:hAnsi="Arial" w:cs="Arial"/>
          <w:sz w:val="20"/>
          <w:szCs w:val="20"/>
          <w:lang w:val="en-US"/>
        </w:rPr>
        <w:t>, the patient goes to a nurse who informs the patient about the operation and prepares him or her more extensively.</w:t>
      </w:r>
    </w:p>
    <w:p w14:paraId="20DC6CC9" w14:textId="77777777" w:rsidR="003E6536" w:rsidRPr="00760222" w:rsidRDefault="003E6536" w:rsidP="003F2F6A">
      <w:pPr>
        <w:pStyle w:val="Lijstalinea"/>
        <w:spacing w:after="0" w:line="480" w:lineRule="auto"/>
        <w:ind w:left="0"/>
        <w:rPr>
          <w:rFonts w:ascii="Arial" w:hAnsi="Arial" w:cs="Arial"/>
          <w:sz w:val="20"/>
          <w:szCs w:val="20"/>
          <w:lang w:val="en-US"/>
        </w:rPr>
      </w:pPr>
    </w:p>
    <w:p w14:paraId="43462B7E" w14:textId="7AEBE0B2" w:rsidR="003E6536" w:rsidRPr="00760222" w:rsidRDefault="003E6536" w:rsidP="003F2F6A">
      <w:pPr>
        <w:pStyle w:val="Lijstalinea"/>
        <w:spacing w:after="0" w:line="480" w:lineRule="auto"/>
        <w:ind w:left="0"/>
        <w:rPr>
          <w:rFonts w:ascii="Arial" w:hAnsi="Arial" w:cs="Arial"/>
          <w:sz w:val="20"/>
          <w:szCs w:val="20"/>
          <w:lang w:val="en-US"/>
        </w:rPr>
      </w:pPr>
      <w:r w:rsidRPr="00760222">
        <w:rPr>
          <w:rFonts w:ascii="Arial" w:hAnsi="Arial" w:cs="Arial"/>
          <w:sz w:val="20"/>
          <w:szCs w:val="20"/>
          <w:lang w:val="en-US"/>
        </w:rPr>
        <w:t>In case a patient uses anticoagulants</w:t>
      </w:r>
      <w:r w:rsidR="00290B9D" w:rsidRPr="00760222">
        <w:rPr>
          <w:rFonts w:ascii="Arial" w:hAnsi="Arial" w:cs="Arial"/>
          <w:sz w:val="20"/>
          <w:szCs w:val="20"/>
          <w:lang w:val="en-US"/>
        </w:rPr>
        <w:t>,</w:t>
      </w:r>
      <w:r w:rsidRPr="00760222">
        <w:rPr>
          <w:rFonts w:ascii="Arial" w:hAnsi="Arial" w:cs="Arial"/>
          <w:sz w:val="20"/>
          <w:szCs w:val="20"/>
          <w:lang w:val="en-US"/>
        </w:rPr>
        <w:t xml:space="preserve"> the outpatient department of the surgeon who will perform the surgery arranges a visit to the neurologist or cardiologist.</w:t>
      </w:r>
    </w:p>
    <w:p w14:paraId="3573C6F5" w14:textId="77777777" w:rsidR="003E6536" w:rsidRPr="00760222" w:rsidRDefault="003E6536"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07AC3736" w14:textId="3CE2BFA1" w:rsidR="0059496F" w:rsidRPr="00760222" w:rsidRDefault="00A41E69"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 xml:space="preserve">Plan </w:t>
      </w:r>
      <w:r w:rsidR="003660F7" w:rsidRPr="00760222">
        <w:rPr>
          <w:rFonts w:ascii="Arial" w:hAnsi="Arial" w:cs="Arial"/>
          <w:b/>
          <w:sz w:val="20"/>
          <w:szCs w:val="20"/>
          <w:lang w:val="en-US"/>
        </w:rPr>
        <w:t>OTC</w:t>
      </w:r>
      <w:r w:rsidR="003E6536" w:rsidRPr="00760222">
        <w:rPr>
          <w:rFonts w:ascii="Arial" w:hAnsi="Arial" w:cs="Arial"/>
          <w:b/>
          <w:sz w:val="20"/>
          <w:szCs w:val="20"/>
          <w:lang w:val="en-US"/>
        </w:rPr>
        <w:t xml:space="preserve"> nurses</w:t>
      </w:r>
    </w:p>
    <w:p w14:paraId="2E00C49F" w14:textId="77777777" w:rsidR="00A41E69" w:rsidRPr="00760222" w:rsidRDefault="00A41E69" w:rsidP="003F2F6A">
      <w:pPr>
        <w:spacing w:after="0" w:line="480" w:lineRule="auto"/>
        <w:rPr>
          <w:rFonts w:ascii="Arial" w:hAnsi="Arial" w:cs="Arial"/>
          <w:b/>
          <w:sz w:val="20"/>
          <w:szCs w:val="20"/>
          <w:lang w:val="en-US"/>
        </w:rPr>
      </w:pPr>
    </w:p>
    <w:p w14:paraId="3199FF80" w14:textId="77777777" w:rsidR="00A41E69" w:rsidRPr="00760222" w:rsidRDefault="00A41E69" w:rsidP="003F2F6A">
      <w:pPr>
        <w:spacing w:after="0" w:line="480" w:lineRule="auto"/>
        <w:rPr>
          <w:rFonts w:ascii="Arial" w:hAnsi="Arial" w:cs="Arial"/>
          <w:b/>
          <w:sz w:val="20"/>
          <w:szCs w:val="20"/>
          <w:lang w:val="en-US"/>
        </w:rPr>
      </w:pPr>
      <w:r w:rsidRPr="00760222">
        <w:rPr>
          <w:noProof/>
          <w:lang w:eastAsia="nl-NL"/>
        </w:rPr>
        <w:drawing>
          <wp:inline distT="0" distB="0" distL="0" distR="0" wp14:anchorId="7A066408" wp14:editId="775AC732">
            <wp:extent cx="3863340" cy="3741767"/>
            <wp:effectExtent l="0" t="0" r="3810" b="0"/>
            <wp:docPr id="17"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r="1038"/>
                    <a:stretch/>
                  </pic:blipFill>
                  <pic:spPr bwMode="auto">
                    <a:xfrm>
                      <a:off x="0" y="0"/>
                      <a:ext cx="3864212" cy="3742611"/>
                    </a:xfrm>
                    <a:prstGeom prst="rect">
                      <a:avLst/>
                    </a:prstGeom>
                    <a:ln>
                      <a:noFill/>
                    </a:ln>
                    <a:extLst>
                      <a:ext uri="{53640926-AAD7-44D8-BBD7-CCE9431645EC}">
                        <a14:shadowObscured xmlns:a14="http://schemas.microsoft.com/office/drawing/2010/main"/>
                      </a:ext>
                    </a:extLst>
                  </pic:spPr>
                </pic:pic>
              </a:graphicData>
            </a:graphic>
          </wp:inline>
        </w:drawing>
      </w:r>
    </w:p>
    <w:p w14:paraId="01AD678B" w14:textId="189AA94B" w:rsidR="006C2541" w:rsidRPr="00760222" w:rsidRDefault="006C2541" w:rsidP="003F2F6A">
      <w:pPr>
        <w:spacing w:after="0" w:line="480" w:lineRule="auto"/>
        <w:rPr>
          <w:rFonts w:ascii="Arial" w:hAnsi="Arial" w:cs="Arial"/>
          <w:b/>
          <w:sz w:val="20"/>
          <w:szCs w:val="20"/>
          <w:lang w:val="en-US"/>
        </w:rPr>
      </w:pPr>
    </w:p>
    <w:p w14:paraId="3F6B34E0" w14:textId="27ACD3D9" w:rsidR="00FC1846"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5C2628" w:rsidRPr="00760222">
        <w:rPr>
          <w:rFonts w:ascii="Arial" w:hAnsi="Arial" w:cs="Arial"/>
          <w:b/>
          <w:sz w:val="20"/>
          <w:szCs w:val="20"/>
          <w:lang w:val="en-US"/>
        </w:rPr>
        <w:t xml:space="preserve"> 10</w:t>
      </w:r>
      <w:r w:rsidR="00FC1846" w:rsidRPr="00760222">
        <w:rPr>
          <w:rFonts w:ascii="Arial" w:hAnsi="Arial" w:cs="Arial"/>
          <w:sz w:val="20"/>
          <w:szCs w:val="20"/>
          <w:lang w:val="en-US"/>
        </w:rPr>
        <w:t xml:space="preserve"> Social network of Task 10: </w:t>
      </w:r>
      <w:r w:rsidR="00D43BAC" w:rsidRPr="00760222">
        <w:rPr>
          <w:rFonts w:ascii="Arial" w:hAnsi="Arial" w:cs="Arial"/>
          <w:sz w:val="20"/>
          <w:szCs w:val="20"/>
          <w:lang w:val="en-US"/>
        </w:rPr>
        <w:t>P</w:t>
      </w:r>
      <w:r w:rsidR="00FC1846" w:rsidRPr="00760222">
        <w:rPr>
          <w:rFonts w:ascii="Arial" w:hAnsi="Arial" w:cs="Arial"/>
          <w:sz w:val="20"/>
          <w:szCs w:val="20"/>
          <w:lang w:val="en-US"/>
        </w:rPr>
        <w:t xml:space="preserve">lan </w:t>
      </w:r>
      <w:r w:rsidR="003660F7" w:rsidRPr="00760222">
        <w:rPr>
          <w:rFonts w:ascii="Arial" w:hAnsi="Arial" w:cs="Arial"/>
          <w:sz w:val="20"/>
          <w:szCs w:val="20"/>
          <w:lang w:val="en-US"/>
        </w:rPr>
        <w:t>OTC</w:t>
      </w:r>
      <w:r w:rsidR="00FC1846" w:rsidRPr="00760222">
        <w:rPr>
          <w:rFonts w:ascii="Arial" w:hAnsi="Arial" w:cs="Arial"/>
          <w:sz w:val="20"/>
          <w:szCs w:val="20"/>
          <w:lang w:val="en-US"/>
        </w:rPr>
        <w:t xml:space="preserve"> nurses</w:t>
      </w:r>
    </w:p>
    <w:p w14:paraId="5DB9E3F6" w14:textId="77777777" w:rsidR="00FC1846" w:rsidRPr="00760222" w:rsidRDefault="00FC1846" w:rsidP="003F2F6A">
      <w:pPr>
        <w:spacing w:after="0" w:line="480" w:lineRule="auto"/>
        <w:rPr>
          <w:rFonts w:ascii="Arial" w:hAnsi="Arial" w:cs="Arial"/>
          <w:b/>
          <w:sz w:val="20"/>
          <w:szCs w:val="20"/>
          <w:lang w:val="en-US"/>
        </w:rPr>
      </w:pPr>
    </w:p>
    <w:tbl>
      <w:tblPr>
        <w:tblpPr w:leftFromText="141" w:rightFromText="141" w:vertAnchor="text" w:horzAnchor="margin" w:tblpXSpec="right" w:tblpY="211"/>
        <w:tblW w:w="0" w:type="auto"/>
        <w:tblBorders>
          <w:insideH w:val="single" w:sz="4" w:space="0" w:color="auto"/>
          <w:insideV w:val="single" w:sz="4" w:space="0" w:color="auto"/>
        </w:tblBorders>
        <w:tblLook w:val="04A0" w:firstRow="1" w:lastRow="0" w:firstColumn="1" w:lastColumn="0" w:noHBand="0" w:noVBand="1"/>
      </w:tblPr>
      <w:tblGrid>
        <w:gridCol w:w="2376"/>
        <w:gridCol w:w="993"/>
      </w:tblGrid>
      <w:tr w:rsidR="00860A40" w:rsidRPr="00760222" w14:paraId="0C39987A" w14:textId="77777777" w:rsidTr="00860A40">
        <w:tc>
          <w:tcPr>
            <w:tcW w:w="2376" w:type="dxa"/>
          </w:tcPr>
          <w:p w14:paraId="78A851EA"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993" w:type="dxa"/>
          </w:tcPr>
          <w:p w14:paraId="6C5B78E3"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7038C179" w14:textId="77777777" w:rsidTr="00860A40">
        <w:tc>
          <w:tcPr>
            <w:tcW w:w="2376" w:type="dxa"/>
          </w:tcPr>
          <w:p w14:paraId="189B251D"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993" w:type="dxa"/>
          </w:tcPr>
          <w:p w14:paraId="12EB8422"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85</w:t>
            </w:r>
          </w:p>
        </w:tc>
      </w:tr>
      <w:tr w:rsidR="00860A40" w:rsidRPr="00760222" w14:paraId="31717F34" w14:textId="77777777" w:rsidTr="00860A40">
        <w:tc>
          <w:tcPr>
            <w:tcW w:w="2376" w:type="dxa"/>
          </w:tcPr>
          <w:p w14:paraId="4C6336D8"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993" w:type="dxa"/>
          </w:tcPr>
          <w:p w14:paraId="153BC7ED"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84</w:t>
            </w:r>
          </w:p>
        </w:tc>
      </w:tr>
      <w:tr w:rsidR="00860A40" w:rsidRPr="00760222" w14:paraId="6A268758" w14:textId="77777777" w:rsidTr="00860A40">
        <w:tc>
          <w:tcPr>
            <w:tcW w:w="2376" w:type="dxa"/>
          </w:tcPr>
          <w:p w14:paraId="6A29B8E4"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993" w:type="dxa"/>
          </w:tcPr>
          <w:p w14:paraId="5DA6FC36"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0.02</w:t>
            </w:r>
          </w:p>
        </w:tc>
      </w:tr>
      <w:tr w:rsidR="00860A40" w:rsidRPr="00760222" w14:paraId="11B971A7" w14:textId="77777777" w:rsidTr="00860A40">
        <w:tc>
          <w:tcPr>
            <w:tcW w:w="2376" w:type="dxa"/>
          </w:tcPr>
          <w:p w14:paraId="6323321A"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993" w:type="dxa"/>
          </w:tcPr>
          <w:p w14:paraId="5846084E"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w:t>
            </w:r>
          </w:p>
        </w:tc>
      </w:tr>
      <w:tr w:rsidR="00860A40" w:rsidRPr="00760222" w14:paraId="30006D10" w14:textId="77777777" w:rsidTr="00860A40">
        <w:tc>
          <w:tcPr>
            <w:tcW w:w="2376" w:type="dxa"/>
          </w:tcPr>
          <w:p w14:paraId="1249DAEE"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993" w:type="dxa"/>
          </w:tcPr>
          <w:p w14:paraId="366085F9"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OTCO</w:t>
            </w:r>
          </w:p>
        </w:tc>
      </w:tr>
    </w:tbl>
    <w:p w14:paraId="2C1A75E5" w14:textId="77777777" w:rsidR="003E6536" w:rsidRPr="00760222" w:rsidRDefault="003E6536" w:rsidP="003F2F6A">
      <w:pPr>
        <w:pStyle w:val="Lijstalinea"/>
        <w:spacing w:after="0" w:line="480" w:lineRule="auto"/>
        <w:ind w:left="0"/>
        <w:rPr>
          <w:rFonts w:ascii="Arial" w:eastAsia="Times New Roman" w:hAnsi="Arial" w:cs="Arial"/>
          <w:sz w:val="20"/>
          <w:szCs w:val="20"/>
          <w:lang w:val="en-US"/>
        </w:rPr>
      </w:pPr>
    </w:p>
    <w:p w14:paraId="0C5AF811" w14:textId="232B5867" w:rsidR="003E6536" w:rsidRPr="00760222" w:rsidRDefault="003E6536" w:rsidP="003F2F6A">
      <w:pPr>
        <w:pStyle w:val="Lijstalinea"/>
        <w:spacing w:after="0" w:line="480" w:lineRule="auto"/>
        <w:ind w:left="0"/>
        <w:rPr>
          <w:rFonts w:ascii="Arial" w:eastAsia="Times New Roman" w:hAnsi="Arial" w:cs="Arial"/>
          <w:sz w:val="20"/>
          <w:szCs w:val="20"/>
          <w:lang w:val="en-US"/>
        </w:rPr>
      </w:pPr>
      <w:r w:rsidRPr="00760222">
        <w:rPr>
          <w:rFonts w:ascii="Arial" w:eastAsia="Times New Roman" w:hAnsi="Arial" w:cs="Arial"/>
          <w:sz w:val="20"/>
          <w:szCs w:val="20"/>
          <w:lang w:val="en-US"/>
        </w:rPr>
        <w:t>A week before surgeries are performed</w:t>
      </w:r>
      <w:r w:rsidR="00D43BAC" w:rsidRPr="00760222">
        <w:rPr>
          <w:rFonts w:ascii="Arial" w:eastAsia="Times New Roman" w:hAnsi="Arial" w:cs="Arial"/>
          <w:sz w:val="20"/>
          <w:szCs w:val="20"/>
          <w:lang w:val="en-US"/>
        </w:rPr>
        <w:t>,</w:t>
      </w:r>
      <w:r w:rsidRPr="00760222">
        <w:rPr>
          <w:rFonts w:ascii="Arial" w:eastAsia="Times New Roman" w:hAnsi="Arial" w:cs="Arial"/>
          <w:sz w:val="20"/>
          <w:szCs w:val="20"/>
          <w:lang w:val="en-US"/>
        </w:rPr>
        <w:t xml:space="preserve"> the day coordinator allocates the OR nurses to surgeries for the upcoming week and he ha</w:t>
      </w:r>
      <w:r w:rsidR="00D43BAC" w:rsidRPr="00760222">
        <w:rPr>
          <w:rFonts w:ascii="Arial" w:eastAsia="Times New Roman" w:hAnsi="Arial" w:cs="Arial"/>
          <w:sz w:val="20"/>
          <w:szCs w:val="20"/>
          <w:lang w:val="en-US"/>
        </w:rPr>
        <w:t>ndles</w:t>
      </w:r>
      <w:r w:rsidRPr="00760222">
        <w:rPr>
          <w:rFonts w:ascii="Arial" w:eastAsia="Times New Roman" w:hAnsi="Arial" w:cs="Arial"/>
          <w:sz w:val="20"/>
          <w:szCs w:val="20"/>
          <w:lang w:val="en-US"/>
        </w:rPr>
        <w:t xml:space="preserve"> all communication with regard to their availability, illness or other casualties.</w:t>
      </w:r>
    </w:p>
    <w:p w14:paraId="38E0D12F" w14:textId="77777777" w:rsidR="003E6536" w:rsidRPr="00760222" w:rsidRDefault="003E6536"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5207967D" w14:textId="44E8FA8D" w:rsidR="00A41E69" w:rsidRPr="00760222" w:rsidRDefault="002942C3"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Control planning</w:t>
      </w:r>
    </w:p>
    <w:p w14:paraId="014DBBC4" w14:textId="77777777" w:rsidR="002942C3" w:rsidRPr="00760222" w:rsidRDefault="002942C3" w:rsidP="003F2F6A">
      <w:pPr>
        <w:spacing w:after="0" w:line="480" w:lineRule="auto"/>
        <w:rPr>
          <w:rFonts w:ascii="Arial" w:hAnsi="Arial" w:cs="Arial"/>
          <w:b/>
          <w:sz w:val="20"/>
          <w:szCs w:val="20"/>
          <w:lang w:val="en-US"/>
        </w:rPr>
      </w:pPr>
    </w:p>
    <w:p w14:paraId="6C5FB96C" w14:textId="77777777" w:rsidR="002942C3" w:rsidRPr="00760222" w:rsidRDefault="002942C3" w:rsidP="003F2F6A">
      <w:pPr>
        <w:spacing w:after="0" w:line="480" w:lineRule="auto"/>
        <w:rPr>
          <w:rFonts w:ascii="Arial" w:hAnsi="Arial" w:cs="Arial"/>
          <w:b/>
          <w:sz w:val="20"/>
          <w:szCs w:val="20"/>
          <w:lang w:val="en-US"/>
        </w:rPr>
      </w:pPr>
      <w:r w:rsidRPr="00760222">
        <w:rPr>
          <w:noProof/>
          <w:lang w:eastAsia="nl-NL"/>
        </w:rPr>
        <w:drawing>
          <wp:inline distT="0" distB="0" distL="0" distR="0" wp14:anchorId="0E1DD306" wp14:editId="6BADF759">
            <wp:extent cx="4050030" cy="3875654"/>
            <wp:effectExtent l="0" t="0" r="7620" b="0"/>
            <wp:docPr id="18"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r="622"/>
                    <a:stretch/>
                  </pic:blipFill>
                  <pic:spPr bwMode="auto">
                    <a:xfrm>
                      <a:off x="0" y="0"/>
                      <a:ext cx="4050030" cy="3875654"/>
                    </a:xfrm>
                    <a:prstGeom prst="rect">
                      <a:avLst/>
                    </a:prstGeom>
                    <a:ln>
                      <a:noFill/>
                    </a:ln>
                    <a:extLst>
                      <a:ext uri="{53640926-AAD7-44D8-BBD7-CCE9431645EC}">
                        <a14:shadowObscured xmlns:a14="http://schemas.microsoft.com/office/drawing/2010/main"/>
                      </a:ext>
                    </a:extLst>
                  </pic:spPr>
                </pic:pic>
              </a:graphicData>
            </a:graphic>
          </wp:inline>
        </w:drawing>
      </w:r>
    </w:p>
    <w:p w14:paraId="3BFA5345" w14:textId="168F4F65" w:rsidR="00FC1846"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5C2628" w:rsidRPr="00760222">
        <w:rPr>
          <w:rFonts w:ascii="Arial" w:hAnsi="Arial" w:cs="Arial"/>
          <w:b/>
          <w:sz w:val="20"/>
          <w:szCs w:val="20"/>
          <w:lang w:val="en-US"/>
        </w:rPr>
        <w:t xml:space="preserve"> 11</w:t>
      </w:r>
      <w:r w:rsidR="00FC1846" w:rsidRPr="00760222">
        <w:rPr>
          <w:rFonts w:ascii="Arial" w:hAnsi="Arial" w:cs="Arial"/>
          <w:sz w:val="20"/>
          <w:szCs w:val="20"/>
          <w:lang w:val="en-US"/>
        </w:rPr>
        <w:t xml:space="preserve"> Social network of Task 11: </w:t>
      </w:r>
      <w:r w:rsidR="00D43BAC" w:rsidRPr="00760222">
        <w:rPr>
          <w:rFonts w:ascii="Arial" w:hAnsi="Arial" w:cs="Arial"/>
          <w:sz w:val="20"/>
          <w:szCs w:val="20"/>
          <w:lang w:val="en-US"/>
        </w:rPr>
        <w:t>C</w:t>
      </w:r>
      <w:r w:rsidR="00FC1846" w:rsidRPr="00760222">
        <w:rPr>
          <w:rFonts w:ascii="Arial" w:hAnsi="Arial" w:cs="Arial"/>
          <w:sz w:val="20"/>
          <w:szCs w:val="20"/>
          <w:lang w:val="en-US"/>
        </w:rPr>
        <w:t>ontrol planning</w:t>
      </w:r>
    </w:p>
    <w:p w14:paraId="50460DA6" w14:textId="77777777" w:rsidR="003E6536" w:rsidRPr="00760222" w:rsidRDefault="003E6536" w:rsidP="003F2F6A">
      <w:pPr>
        <w:pStyle w:val="Lijstalinea"/>
        <w:spacing w:after="0" w:line="480" w:lineRule="auto"/>
        <w:ind w:left="0"/>
        <w:rPr>
          <w:rFonts w:ascii="Arial" w:eastAsia="Times New Roman" w:hAnsi="Arial" w:cs="Arial"/>
          <w:sz w:val="20"/>
          <w:szCs w:val="20"/>
          <w:lang w:val="en-US"/>
        </w:rPr>
      </w:pPr>
    </w:p>
    <w:tbl>
      <w:tblPr>
        <w:tblpPr w:leftFromText="141" w:rightFromText="141" w:vertAnchor="text" w:horzAnchor="margin" w:tblpXSpec="right" w:tblpY="30"/>
        <w:tblW w:w="0" w:type="auto"/>
        <w:tblBorders>
          <w:insideH w:val="single" w:sz="4" w:space="0" w:color="auto"/>
          <w:insideV w:val="single" w:sz="4" w:space="0" w:color="auto"/>
        </w:tblBorders>
        <w:tblLook w:val="04A0" w:firstRow="1" w:lastRow="0" w:firstColumn="1" w:lastColumn="0" w:noHBand="0" w:noVBand="1"/>
      </w:tblPr>
      <w:tblGrid>
        <w:gridCol w:w="2376"/>
        <w:gridCol w:w="1418"/>
      </w:tblGrid>
      <w:tr w:rsidR="00860A40" w:rsidRPr="00760222" w14:paraId="00A55F53" w14:textId="77777777" w:rsidTr="00860A40">
        <w:tc>
          <w:tcPr>
            <w:tcW w:w="2376" w:type="dxa"/>
          </w:tcPr>
          <w:p w14:paraId="06F2A890"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1418" w:type="dxa"/>
          </w:tcPr>
          <w:p w14:paraId="26395602"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589E97B4" w14:textId="77777777" w:rsidTr="00860A40">
        <w:tc>
          <w:tcPr>
            <w:tcW w:w="2376" w:type="dxa"/>
          </w:tcPr>
          <w:p w14:paraId="6346A966"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1418" w:type="dxa"/>
          </w:tcPr>
          <w:p w14:paraId="28DD9B6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54</w:t>
            </w:r>
          </w:p>
        </w:tc>
      </w:tr>
      <w:tr w:rsidR="00860A40" w:rsidRPr="00760222" w14:paraId="39F40E9E" w14:textId="77777777" w:rsidTr="00860A40">
        <w:tc>
          <w:tcPr>
            <w:tcW w:w="2376" w:type="dxa"/>
          </w:tcPr>
          <w:p w14:paraId="572EA876"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1418" w:type="dxa"/>
          </w:tcPr>
          <w:p w14:paraId="3401891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234</w:t>
            </w:r>
          </w:p>
        </w:tc>
      </w:tr>
      <w:tr w:rsidR="00860A40" w:rsidRPr="00760222" w14:paraId="7BDE75D4" w14:textId="77777777" w:rsidTr="00860A40">
        <w:tc>
          <w:tcPr>
            <w:tcW w:w="2376" w:type="dxa"/>
          </w:tcPr>
          <w:p w14:paraId="62E19B23"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1418" w:type="dxa"/>
          </w:tcPr>
          <w:p w14:paraId="04098275"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0.16</w:t>
            </w:r>
          </w:p>
        </w:tc>
      </w:tr>
      <w:tr w:rsidR="00860A40" w:rsidRPr="00760222" w14:paraId="08FA011A" w14:textId="77777777" w:rsidTr="00860A40">
        <w:tc>
          <w:tcPr>
            <w:tcW w:w="2376" w:type="dxa"/>
          </w:tcPr>
          <w:p w14:paraId="205B301E"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1418" w:type="dxa"/>
          </w:tcPr>
          <w:p w14:paraId="6551AA2A"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w:t>
            </w:r>
          </w:p>
        </w:tc>
      </w:tr>
      <w:tr w:rsidR="00860A40" w:rsidRPr="00760222" w14:paraId="5DA5FD72" w14:textId="77777777" w:rsidTr="00860A40">
        <w:tc>
          <w:tcPr>
            <w:tcW w:w="2376" w:type="dxa"/>
          </w:tcPr>
          <w:p w14:paraId="7A08EEE0"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1418" w:type="dxa"/>
          </w:tcPr>
          <w:p w14:paraId="43C0FC90"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All SECANE</w:t>
            </w:r>
          </w:p>
        </w:tc>
      </w:tr>
    </w:tbl>
    <w:p w14:paraId="39A9F321" w14:textId="66AA3267" w:rsidR="003E6536" w:rsidRPr="00760222" w:rsidRDefault="003E6536" w:rsidP="003F2F6A">
      <w:pPr>
        <w:pStyle w:val="Lijstalinea"/>
        <w:spacing w:after="0" w:line="480" w:lineRule="auto"/>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In the process towards the surgery taking place, the planning is checked and revised. Preoperative screening needs to be performed before the date of surgery is final. The preoperative secretaries interact with all outpatient secretaries on whether everything is arranged for the surgery to take place. </w:t>
      </w:r>
    </w:p>
    <w:p w14:paraId="47E10F61" w14:textId="77777777" w:rsidR="003E6536" w:rsidRPr="00760222" w:rsidRDefault="003E6536" w:rsidP="003F2F6A">
      <w:pPr>
        <w:pStyle w:val="Lijstalinea"/>
        <w:spacing w:after="0" w:line="480" w:lineRule="auto"/>
        <w:ind w:left="0"/>
        <w:rPr>
          <w:rFonts w:ascii="Arial" w:eastAsia="Times New Roman" w:hAnsi="Arial" w:cs="Arial"/>
          <w:sz w:val="20"/>
          <w:szCs w:val="20"/>
          <w:lang w:val="en-US"/>
        </w:rPr>
      </w:pPr>
    </w:p>
    <w:p w14:paraId="2017E6A4" w14:textId="3CCC00D8" w:rsidR="003E6536" w:rsidRPr="00760222" w:rsidRDefault="003E6536" w:rsidP="003F2F6A">
      <w:pPr>
        <w:pStyle w:val="Lijstalinea"/>
        <w:spacing w:after="0" w:line="480" w:lineRule="auto"/>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In the weekly ‘Tuesday morning’ meeting the planning for the upcoming week is discussed between the outpatient secretaries, the ward team leaders and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capacity planner. Also a weekly bed meeting takes place between ward team leaders, a nurse  and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capacity planner. In this meeting all checks for the </w:t>
      </w:r>
      <w:r w:rsidR="00D43BAC" w:rsidRPr="00760222">
        <w:rPr>
          <w:rFonts w:ascii="Arial" w:eastAsia="Times New Roman" w:hAnsi="Arial" w:cs="Arial"/>
          <w:sz w:val="20"/>
          <w:szCs w:val="20"/>
          <w:lang w:val="en-US"/>
        </w:rPr>
        <w:t xml:space="preserve">next day’s </w:t>
      </w:r>
      <w:r w:rsidRPr="00760222">
        <w:rPr>
          <w:rFonts w:ascii="Arial" w:eastAsia="Times New Roman" w:hAnsi="Arial" w:cs="Arial"/>
          <w:sz w:val="20"/>
          <w:szCs w:val="20"/>
          <w:lang w:val="en-US"/>
        </w:rPr>
        <w:t>OR program are made.</w:t>
      </w:r>
    </w:p>
    <w:p w14:paraId="4FF7D25B" w14:textId="77777777" w:rsidR="003E6536" w:rsidRPr="00760222" w:rsidRDefault="003E6536" w:rsidP="003F2F6A">
      <w:pPr>
        <w:pStyle w:val="Lijstalinea"/>
        <w:spacing w:after="0" w:line="480" w:lineRule="auto"/>
        <w:ind w:left="0"/>
        <w:rPr>
          <w:rFonts w:ascii="Arial" w:hAnsi="Arial" w:cs="Arial"/>
          <w:noProof/>
          <w:sz w:val="20"/>
          <w:szCs w:val="20"/>
          <w:lang w:val="en-US" w:eastAsia="nl-NL"/>
        </w:rPr>
      </w:pPr>
    </w:p>
    <w:p w14:paraId="714DD069" w14:textId="1EE0AB06" w:rsidR="003E6536" w:rsidRPr="00760222" w:rsidRDefault="003E6536" w:rsidP="003F2F6A">
      <w:pPr>
        <w:pStyle w:val="Lijstalinea"/>
        <w:spacing w:after="0" w:line="480" w:lineRule="auto"/>
        <w:ind w:left="0"/>
        <w:rPr>
          <w:rFonts w:ascii="Arial" w:eastAsia="Times New Roman" w:hAnsi="Arial" w:cs="Arial"/>
          <w:sz w:val="20"/>
          <w:szCs w:val="20"/>
          <w:lang w:val="en-US"/>
        </w:rPr>
      </w:pPr>
      <w:r w:rsidRPr="00760222">
        <w:rPr>
          <w:rFonts w:ascii="Arial" w:eastAsia="Times New Roman" w:hAnsi="Arial" w:cs="Arial"/>
          <w:sz w:val="20"/>
          <w:szCs w:val="20"/>
          <w:lang w:val="en-US"/>
        </w:rPr>
        <w:lastRenderedPageBreak/>
        <w:t xml:space="preserve">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capacity planner views the </w:t>
      </w:r>
      <w:r w:rsidR="00D43BAC" w:rsidRPr="00760222">
        <w:rPr>
          <w:rFonts w:ascii="Arial" w:eastAsia="Times New Roman" w:hAnsi="Arial" w:cs="Arial"/>
          <w:sz w:val="20"/>
          <w:szCs w:val="20"/>
          <w:lang w:val="en-US"/>
        </w:rPr>
        <w:t xml:space="preserve">daily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schedule the day before to determine the exact sequence of the operations. For planning surgeries and determining the sequence of the procedures, a large number of control rules are set and these need to be checked.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capacity planner reviews the electronic patient file of each individual patient, checking if all information ha</w:t>
      </w:r>
      <w:r w:rsidR="00D43BAC" w:rsidRPr="00760222">
        <w:rPr>
          <w:rFonts w:ascii="Arial" w:eastAsia="Times New Roman" w:hAnsi="Arial" w:cs="Arial"/>
          <w:sz w:val="20"/>
          <w:szCs w:val="20"/>
          <w:lang w:val="en-US"/>
        </w:rPr>
        <w:t>s</w:t>
      </w:r>
      <w:r w:rsidRPr="00760222">
        <w:rPr>
          <w:rFonts w:ascii="Arial" w:eastAsia="Times New Roman" w:hAnsi="Arial" w:cs="Arial"/>
          <w:sz w:val="20"/>
          <w:szCs w:val="20"/>
          <w:lang w:val="en-US"/>
        </w:rPr>
        <w:t xml:space="preserve"> been taken into account. When everything is checked, she informs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day coordinator </w:t>
      </w:r>
      <w:r w:rsidR="00D43BAC" w:rsidRPr="00760222">
        <w:rPr>
          <w:rFonts w:ascii="Arial" w:eastAsia="Times New Roman" w:hAnsi="Arial" w:cs="Arial"/>
          <w:sz w:val="20"/>
          <w:szCs w:val="20"/>
          <w:lang w:val="en-US"/>
        </w:rPr>
        <w:t>regarding</w:t>
      </w:r>
      <w:r w:rsidRPr="00760222">
        <w:rPr>
          <w:rFonts w:ascii="Arial" w:eastAsia="Times New Roman" w:hAnsi="Arial" w:cs="Arial"/>
          <w:sz w:val="20"/>
          <w:szCs w:val="20"/>
          <w:lang w:val="en-US"/>
        </w:rPr>
        <w:t xml:space="preserve"> any specific details </w:t>
      </w:r>
      <w:r w:rsidR="00D43BAC" w:rsidRPr="00760222">
        <w:rPr>
          <w:rFonts w:ascii="Arial" w:eastAsia="Times New Roman" w:hAnsi="Arial" w:cs="Arial"/>
          <w:sz w:val="20"/>
          <w:szCs w:val="20"/>
          <w:lang w:val="en-US"/>
        </w:rPr>
        <w:t>i</w:t>
      </w:r>
      <w:r w:rsidRPr="00760222">
        <w:rPr>
          <w:rFonts w:ascii="Arial" w:eastAsia="Times New Roman" w:hAnsi="Arial" w:cs="Arial"/>
          <w:sz w:val="20"/>
          <w:szCs w:val="20"/>
          <w:lang w:val="en-US"/>
        </w:rPr>
        <w:t xml:space="preserve">n </w:t>
      </w:r>
      <w:r w:rsidR="00D43BAC" w:rsidRPr="00760222">
        <w:rPr>
          <w:rFonts w:ascii="Arial" w:eastAsia="Times New Roman" w:hAnsi="Arial" w:cs="Arial"/>
          <w:sz w:val="20"/>
          <w:szCs w:val="20"/>
          <w:lang w:val="en-US"/>
        </w:rPr>
        <w:t>the next day’s</w:t>
      </w:r>
      <w:r w:rsidRPr="00760222">
        <w:rPr>
          <w:rFonts w:ascii="Arial" w:eastAsia="Times New Roman" w:hAnsi="Arial" w:cs="Arial"/>
          <w:sz w:val="20"/>
          <w:szCs w:val="20"/>
          <w:lang w:val="en-US"/>
        </w:rPr>
        <w:t xml:space="preserv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program.</w:t>
      </w:r>
    </w:p>
    <w:p w14:paraId="514146CD" w14:textId="77777777" w:rsidR="003E6536" w:rsidRPr="00760222" w:rsidRDefault="003E6536" w:rsidP="003F2F6A">
      <w:pPr>
        <w:pStyle w:val="Lijstalinea"/>
        <w:spacing w:after="0" w:line="480" w:lineRule="auto"/>
        <w:ind w:left="0"/>
        <w:rPr>
          <w:rFonts w:ascii="Arial" w:eastAsia="Times New Roman" w:hAnsi="Arial" w:cs="Arial"/>
          <w:sz w:val="20"/>
          <w:szCs w:val="20"/>
          <w:lang w:val="en-US"/>
        </w:rPr>
      </w:pPr>
    </w:p>
    <w:p w14:paraId="39560595" w14:textId="77777777" w:rsidR="003E6536" w:rsidRPr="00760222" w:rsidRDefault="003E6536"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7ECCD79A" w14:textId="233B69C9" w:rsidR="002942C3" w:rsidRPr="00760222" w:rsidRDefault="00711233"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Pick materials</w:t>
      </w:r>
    </w:p>
    <w:p w14:paraId="0163FD6B" w14:textId="77777777" w:rsidR="00711233" w:rsidRPr="00760222" w:rsidRDefault="00711233" w:rsidP="003F2F6A">
      <w:pPr>
        <w:spacing w:after="0" w:line="480" w:lineRule="auto"/>
        <w:rPr>
          <w:rFonts w:ascii="Arial" w:hAnsi="Arial" w:cs="Arial"/>
          <w:b/>
          <w:sz w:val="20"/>
          <w:szCs w:val="20"/>
          <w:lang w:val="en-US"/>
        </w:rPr>
      </w:pPr>
    </w:p>
    <w:p w14:paraId="2679386B" w14:textId="77777777" w:rsidR="00711233" w:rsidRPr="00760222" w:rsidRDefault="00711233" w:rsidP="003F2F6A">
      <w:pPr>
        <w:spacing w:after="0" w:line="480" w:lineRule="auto"/>
        <w:rPr>
          <w:rFonts w:ascii="Arial" w:hAnsi="Arial" w:cs="Arial"/>
          <w:b/>
          <w:sz w:val="20"/>
          <w:szCs w:val="20"/>
          <w:lang w:val="en-US"/>
        </w:rPr>
      </w:pPr>
      <w:r w:rsidRPr="00760222">
        <w:rPr>
          <w:noProof/>
          <w:lang w:eastAsia="nl-NL"/>
        </w:rPr>
        <w:drawing>
          <wp:inline distT="0" distB="0" distL="0" distR="0" wp14:anchorId="39BCF826" wp14:editId="60D3F6FB">
            <wp:extent cx="3935730" cy="3750519"/>
            <wp:effectExtent l="0" t="0" r="7620" b="2540"/>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935730" cy="3750519"/>
                    </a:xfrm>
                    <a:prstGeom prst="rect">
                      <a:avLst/>
                    </a:prstGeom>
                  </pic:spPr>
                </pic:pic>
              </a:graphicData>
            </a:graphic>
          </wp:inline>
        </w:drawing>
      </w:r>
    </w:p>
    <w:p w14:paraId="64C98141" w14:textId="0AFFC5F8" w:rsidR="003E6536" w:rsidRPr="00760222" w:rsidRDefault="002E3B4F" w:rsidP="003F2F6A">
      <w:pPr>
        <w:spacing w:after="0" w:line="480" w:lineRule="auto"/>
        <w:rPr>
          <w:rFonts w:ascii="Arial" w:eastAsia="Times New Roman" w:hAnsi="Arial" w:cs="Arial"/>
          <w:sz w:val="20"/>
          <w:szCs w:val="20"/>
          <w:lang w:val="en-US"/>
        </w:rPr>
      </w:pPr>
      <w:r w:rsidRPr="00760222">
        <w:rPr>
          <w:rFonts w:ascii="Arial" w:hAnsi="Arial" w:cs="Arial"/>
          <w:b/>
          <w:sz w:val="20"/>
          <w:szCs w:val="20"/>
          <w:lang w:val="en-US"/>
        </w:rPr>
        <w:t>Figure</w:t>
      </w:r>
      <w:r w:rsidR="00FC1846" w:rsidRPr="00760222">
        <w:rPr>
          <w:rFonts w:ascii="Arial" w:hAnsi="Arial" w:cs="Arial"/>
          <w:b/>
          <w:sz w:val="20"/>
          <w:szCs w:val="20"/>
          <w:lang w:val="en-US"/>
        </w:rPr>
        <w:t xml:space="preserve"> 1</w:t>
      </w:r>
      <w:r w:rsidR="005C2628" w:rsidRPr="00760222">
        <w:rPr>
          <w:rFonts w:ascii="Arial" w:hAnsi="Arial" w:cs="Arial"/>
          <w:b/>
          <w:sz w:val="20"/>
          <w:szCs w:val="20"/>
          <w:lang w:val="en-US"/>
        </w:rPr>
        <w:t>2</w:t>
      </w:r>
      <w:r w:rsidR="00FC1846" w:rsidRPr="00760222">
        <w:rPr>
          <w:rFonts w:ascii="Arial" w:hAnsi="Arial" w:cs="Arial"/>
          <w:sz w:val="20"/>
          <w:szCs w:val="20"/>
          <w:lang w:val="en-US"/>
        </w:rPr>
        <w:t xml:space="preserve"> Social network of Task 12: </w:t>
      </w:r>
      <w:r w:rsidR="00D43BAC" w:rsidRPr="00760222">
        <w:rPr>
          <w:rFonts w:ascii="Arial" w:hAnsi="Arial" w:cs="Arial"/>
          <w:sz w:val="20"/>
          <w:szCs w:val="20"/>
          <w:lang w:val="en-US"/>
        </w:rPr>
        <w:t>P</w:t>
      </w:r>
      <w:r w:rsidR="00FC1846" w:rsidRPr="00760222">
        <w:rPr>
          <w:rFonts w:ascii="Arial" w:hAnsi="Arial" w:cs="Arial"/>
          <w:sz w:val="20"/>
          <w:szCs w:val="20"/>
          <w:lang w:val="en-US"/>
        </w:rPr>
        <w:t>ick</w:t>
      </w:r>
      <w:r w:rsidR="00D43BAC" w:rsidRPr="00760222">
        <w:rPr>
          <w:rFonts w:ascii="Arial" w:hAnsi="Arial" w:cs="Arial"/>
          <w:sz w:val="20"/>
          <w:szCs w:val="20"/>
          <w:lang w:val="en-US"/>
        </w:rPr>
        <w:t>ing</w:t>
      </w:r>
      <w:r w:rsidR="00FC1846" w:rsidRPr="00760222">
        <w:rPr>
          <w:rFonts w:ascii="Arial" w:hAnsi="Arial" w:cs="Arial"/>
          <w:sz w:val="20"/>
          <w:szCs w:val="20"/>
          <w:lang w:val="en-US"/>
        </w:rPr>
        <w:t xml:space="preserve"> materials</w:t>
      </w:r>
    </w:p>
    <w:p w14:paraId="782FEF57" w14:textId="77777777" w:rsidR="00FC1846" w:rsidRPr="00760222" w:rsidRDefault="00FC1846" w:rsidP="003F2F6A">
      <w:pPr>
        <w:pStyle w:val="Lijstalinea"/>
        <w:spacing w:after="0" w:line="480" w:lineRule="auto"/>
        <w:ind w:left="0"/>
        <w:rPr>
          <w:rFonts w:ascii="Arial" w:eastAsia="Times New Roman" w:hAnsi="Arial" w:cs="Arial"/>
          <w:sz w:val="20"/>
          <w:szCs w:val="20"/>
          <w:lang w:val="en-US"/>
        </w:rPr>
      </w:pPr>
    </w:p>
    <w:tbl>
      <w:tblPr>
        <w:tblpPr w:leftFromText="141" w:rightFromText="141" w:vertAnchor="text" w:horzAnchor="margin" w:tblpXSpec="right" w:tblpY="108"/>
        <w:tblW w:w="0" w:type="auto"/>
        <w:tblBorders>
          <w:insideH w:val="single" w:sz="4" w:space="0" w:color="auto"/>
          <w:insideV w:val="single" w:sz="4" w:space="0" w:color="auto"/>
        </w:tblBorders>
        <w:tblLook w:val="04A0" w:firstRow="1" w:lastRow="0" w:firstColumn="1" w:lastColumn="0" w:noHBand="0" w:noVBand="1"/>
      </w:tblPr>
      <w:tblGrid>
        <w:gridCol w:w="2376"/>
        <w:gridCol w:w="1276"/>
      </w:tblGrid>
      <w:tr w:rsidR="00FC1846" w:rsidRPr="00760222" w14:paraId="2EBF0FB1" w14:textId="77777777" w:rsidTr="00FC1846">
        <w:tc>
          <w:tcPr>
            <w:tcW w:w="2376" w:type="dxa"/>
          </w:tcPr>
          <w:p w14:paraId="0BA9DC8D" w14:textId="77777777" w:rsidR="00FC1846" w:rsidRPr="00760222" w:rsidRDefault="00FC1846"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1276" w:type="dxa"/>
          </w:tcPr>
          <w:p w14:paraId="0E7EBA55" w14:textId="77777777" w:rsidR="00FC1846" w:rsidRPr="00760222" w:rsidRDefault="00FC1846"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FC1846" w:rsidRPr="00760222" w14:paraId="79D0238B" w14:textId="77777777" w:rsidTr="00FC1846">
        <w:tc>
          <w:tcPr>
            <w:tcW w:w="2376" w:type="dxa"/>
          </w:tcPr>
          <w:p w14:paraId="72C9D7B5" w14:textId="77777777" w:rsidR="00FC1846" w:rsidRPr="00760222" w:rsidRDefault="00FC1846"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1276" w:type="dxa"/>
          </w:tcPr>
          <w:p w14:paraId="446535DC" w14:textId="77777777" w:rsidR="00FC1846" w:rsidRPr="00760222" w:rsidRDefault="00FC1846"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55</w:t>
            </w:r>
          </w:p>
        </w:tc>
      </w:tr>
      <w:tr w:rsidR="00FC1846" w:rsidRPr="00760222" w14:paraId="43651ED4" w14:textId="77777777" w:rsidTr="00FC1846">
        <w:tc>
          <w:tcPr>
            <w:tcW w:w="2376" w:type="dxa"/>
          </w:tcPr>
          <w:p w14:paraId="40F0778B" w14:textId="77777777" w:rsidR="00FC1846" w:rsidRPr="00760222" w:rsidRDefault="00FC1846"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1276" w:type="dxa"/>
          </w:tcPr>
          <w:p w14:paraId="6426E67C" w14:textId="77777777" w:rsidR="00FC1846" w:rsidRPr="00760222" w:rsidRDefault="00FC1846"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107</w:t>
            </w:r>
          </w:p>
        </w:tc>
      </w:tr>
      <w:tr w:rsidR="00FC1846" w:rsidRPr="00760222" w14:paraId="75DA6FE2" w14:textId="77777777" w:rsidTr="00FC1846">
        <w:tc>
          <w:tcPr>
            <w:tcW w:w="2376" w:type="dxa"/>
          </w:tcPr>
          <w:p w14:paraId="195C878E" w14:textId="77777777" w:rsidR="00FC1846" w:rsidRPr="00760222" w:rsidRDefault="00FC1846"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1276" w:type="dxa"/>
          </w:tcPr>
          <w:p w14:paraId="0DC91294" w14:textId="77777777" w:rsidR="00FC1846" w:rsidRPr="00760222" w:rsidRDefault="00FC1846"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0.07</w:t>
            </w:r>
          </w:p>
        </w:tc>
      </w:tr>
      <w:tr w:rsidR="00FC1846" w:rsidRPr="00760222" w14:paraId="5FCF3062" w14:textId="77777777" w:rsidTr="00FC1846">
        <w:tc>
          <w:tcPr>
            <w:tcW w:w="2376" w:type="dxa"/>
          </w:tcPr>
          <w:p w14:paraId="5803332D" w14:textId="77777777" w:rsidR="00FC1846" w:rsidRPr="00760222" w:rsidRDefault="00FC1846"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1276" w:type="dxa"/>
          </w:tcPr>
          <w:p w14:paraId="0DCF2BC7" w14:textId="77777777" w:rsidR="00FC1846" w:rsidRPr="00760222" w:rsidRDefault="00FC1846"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53</w:t>
            </w:r>
          </w:p>
        </w:tc>
      </w:tr>
      <w:tr w:rsidR="00FC1846" w:rsidRPr="00760222" w14:paraId="13866AE1" w14:textId="77777777" w:rsidTr="00FC1846">
        <w:tc>
          <w:tcPr>
            <w:tcW w:w="2376" w:type="dxa"/>
          </w:tcPr>
          <w:p w14:paraId="2A7FF732" w14:textId="77777777" w:rsidR="00FC1846" w:rsidRPr="00760222" w:rsidRDefault="00FC1846"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1276" w:type="dxa"/>
          </w:tcPr>
          <w:p w14:paraId="0A3AF99B" w14:textId="77777777" w:rsidR="00FC1846" w:rsidRPr="00760222" w:rsidRDefault="00FC1846"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All OTLOG</w:t>
            </w:r>
          </w:p>
        </w:tc>
      </w:tr>
    </w:tbl>
    <w:p w14:paraId="03AB7C3A" w14:textId="2321550A" w:rsidR="003E6536" w:rsidRPr="00760222" w:rsidRDefault="003E6536" w:rsidP="003F2F6A">
      <w:pPr>
        <w:pStyle w:val="Lijstalinea"/>
        <w:spacing w:after="0" w:line="480" w:lineRule="auto"/>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Medical instruments, consumables and implants are collected a day in advance by two logistical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staff members. Sterile and non-sterile materials stored in three storage rooms at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are picked </w:t>
      </w:r>
      <w:r w:rsidR="00D43BAC" w:rsidRPr="00760222">
        <w:rPr>
          <w:rFonts w:ascii="Arial" w:eastAsia="Times New Roman" w:hAnsi="Arial" w:cs="Arial"/>
          <w:sz w:val="20"/>
          <w:szCs w:val="20"/>
          <w:lang w:val="en-US"/>
        </w:rPr>
        <w:t xml:space="preserve">and placed </w:t>
      </w:r>
      <w:r w:rsidRPr="00760222">
        <w:rPr>
          <w:rFonts w:ascii="Arial" w:eastAsia="Times New Roman" w:hAnsi="Arial" w:cs="Arial"/>
          <w:sz w:val="20"/>
          <w:szCs w:val="20"/>
          <w:lang w:val="en-US"/>
        </w:rPr>
        <w:t>in carts, which are then put in the preparation room</w:t>
      </w:r>
      <w:r w:rsidR="00D43BAC" w:rsidRPr="00760222">
        <w:rPr>
          <w:rFonts w:ascii="Arial" w:eastAsia="Times New Roman" w:hAnsi="Arial" w:cs="Arial"/>
          <w:sz w:val="20"/>
          <w:szCs w:val="20"/>
          <w:lang w:val="en-US"/>
        </w:rPr>
        <w:t>s</w:t>
      </w:r>
      <w:r w:rsidRPr="00760222">
        <w:rPr>
          <w:rFonts w:ascii="Arial" w:eastAsia="Times New Roman" w:hAnsi="Arial" w:cs="Arial"/>
          <w:sz w:val="20"/>
          <w:szCs w:val="20"/>
          <w:lang w:val="en-US"/>
        </w:rPr>
        <w:t xml:space="preserve"> which are located beside each OR. Materials are mainly collected on the basis of bills</w:t>
      </w:r>
      <w:r w:rsidR="005F4871" w:rsidRPr="00760222">
        <w:rPr>
          <w:rFonts w:ascii="Arial" w:eastAsia="Times New Roman" w:hAnsi="Arial" w:cs="Arial"/>
          <w:sz w:val="20"/>
          <w:szCs w:val="20"/>
          <w:lang w:val="en-US"/>
        </w:rPr>
        <w:t xml:space="preserve"> </w:t>
      </w:r>
      <w:r w:rsidRPr="00760222">
        <w:rPr>
          <w:rFonts w:ascii="Arial" w:eastAsia="Times New Roman" w:hAnsi="Arial" w:cs="Arial"/>
          <w:sz w:val="20"/>
          <w:szCs w:val="20"/>
          <w:lang w:val="en-US"/>
        </w:rPr>
        <w:t>of</w:t>
      </w:r>
      <w:r w:rsidR="005F4871" w:rsidRPr="00760222">
        <w:rPr>
          <w:rFonts w:ascii="Arial" w:eastAsia="Times New Roman" w:hAnsi="Arial" w:cs="Arial"/>
          <w:sz w:val="20"/>
          <w:szCs w:val="20"/>
          <w:lang w:val="en-US"/>
        </w:rPr>
        <w:t xml:space="preserve"> </w:t>
      </w:r>
      <w:r w:rsidRPr="00760222">
        <w:rPr>
          <w:rFonts w:ascii="Arial" w:eastAsia="Times New Roman" w:hAnsi="Arial" w:cs="Arial"/>
          <w:sz w:val="20"/>
          <w:szCs w:val="20"/>
          <w:lang w:val="en-US"/>
        </w:rPr>
        <w:t xml:space="preserve">material, which are available for every surgery. Logistical staff members consult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capacity planner,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day coordinator and OR nurses on what particular surgeries involve, in case the </w:t>
      </w:r>
      <w:r w:rsidR="005F4871" w:rsidRPr="00760222">
        <w:rPr>
          <w:rFonts w:ascii="Arial" w:eastAsia="Times New Roman" w:hAnsi="Arial" w:cs="Arial"/>
          <w:sz w:val="20"/>
          <w:szCs w:val="20"/>
          <w:lang w:val="en-US"/>
        </w:rPr>
        <w:t>bill of material</w:t>
      </w:r>
      <w:r w:rsidRPr="00760222">
        <w:rPr>
          <w:rFonts w:ascii="Arial" w:eastAsia="Times New Roman" w:hAnsi="Arial" w:cs="Arial"/>
          <w:sz w:val="20"/>
          <w:szCs w:val="20"/>
          <w:lang w:val="en-US"/>
        </w:rPr>
        <w:t xml:space="preserve">  doesn</w:t>
      </w:r>
      <w:r w:rsidR="00C04AED" w:rsidRPr="00760222">
        <w:rPr>
          <w:rFonts w:ascii="Arial" w:eastAsia="Times New Roman" w:hAnsi="Arial" w:cs="Arial"/>
          <w:sz w:val="20"/>
          <w:szCs w:val="20"/>
          <w:lang w:val="en-US"/>
        </w:rPr>
        <w:t>’</w:t>
      </w:r>
      <w:r w:rsidRPr="00760222">
        <w:rPr>
          <w:rFonts w:ascii="Arial" w:eastAsia="Times New Roman" w:hAnsi="Arial" w:cs="Arial"/>
          <w:sz w:val="20"/>
          <w:szCs w:val="20"/>
          <w:lang w:val="en-US"/>
        </w:rPr>
        <w:t>t provide enough information or in case they are not familiar with a surgery type.</w:t>
      </w:r>
    </w:p>
    <w:p w14:paraId="63165432" w14:textId="39CD5B48" w:rsidR="0054054B" w:rsidRPr="00760222" w:rsidRDefault="0054054B"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5B10D637" w14:textId="7B9104E2" w:rsidR="001B6DDF" w:rsidRPr="00760222" w:rsidRDefault="001B6DDF"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Emergency admission</w:t>
      </w:r>
    </w:p>
    <w:p w14:paraId="3C67F78F" w14:textId="1C72ACCA" w:rsidR="001B6DDF" w:rsidRPr="00760222" w:rsidRDefault="001B6DDF" w:rsidP="003F2F6A">
      <w:pPr>
        <w:pStyle w:val="Lijstalinea"/>
        <w:spacing w:after="0" w:line="480" w:lineRule="auto"/>
        <w:ind w:left="360"/>
        <w:rPr>
          <w:rFonts w:ascii="Arial" w:hAnsi="Arial" w:cs="Arial"/>
          <w:b/>
          <w:sz w:val="20"/>
          <w:szCs w:val="20"/>
          <w:lang w:val="en-US"/>
        </w:rPr>
      </w:pPr>
      <w:r w:rsidRPr="00760222">
        <w:rPr>
          <w:noProof/>
          <w:lang w:eastAsia="nl-NL"/>
        </w:rPr>
        <w:drawing>
          <wp:anchor distT="0" distB="0" distL="114300" distR="114300" simplePos="0" relativeHeight="251685888" behindDoc="1" locked="0" layoutInCell="1" allowOverlap="1" wp14:anchorId="0A8A235F" wp14:editId="765B7B39">
            <wp:simplePos x="0" y="0"/>
            <wp:positionH relativeFrom="column">
              <wp:posOffset>-23495</wp:posOffset>
            </wp:positionH>
            <wp:positionV relativeFrom="paragraph">
              <wp:posOffset>167005</wp:posOffset>
            </wp:positionV>
            <wp:extent cx="5071110" cy="4187190"/>
            <wp:effectExtent l="0" t="0" r="0" b="3810"/>
            <wp:wrapTight wrapText="bothSides">
              <wp:wrapPolygon edited="0">
                <wp:start x="0" y="0"/>
                <wp:lineTo x="0" y="21521"/>
                <wp:lineTo x="21503" y="21521"/>
                <wp:lineTo x="21503" y="0"/>
                <wp:lineTo x="0" y="0"/>
              </wp:wrapPolygon>
            </wp:wrapTight>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cstate="print">
                      <a:extLst>
                        <a:ext uri="{28A0092B-C50C-407E-A947-70E740481C1C}">
                          <a14:useLocalDpi xmlns:a14="http://schemas.microsoft.com/office/drawing/2010/main" val="0"/>
                        </a:ext>
                      </a:extLst>
                    </a:blip>
                    <a:srcRect r="806" b="1258"/>
                    <a:stretch/>
                  </pic:blipFill>
                  <pic:spPr bwMode="auto">
                    <a:xfrm>
                      <a:off x="0" y="0"/>
                      <a:ext cx="5071110" cy="41871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5754D70" w14:textId="400860B4" w:rsidR="001B6DDF" w:rsidRPr="00760222" w:rsidRDefault="001B6DDF" w:rsidP="003F2F6A">
      <w:pPr>
        <w:pStyle w:val="Lijstalinea"/>
        <w:spacing w:after="0" w:line="480" w:lineRule="auto"/>
        <w:ind w:left="360"/>
        <w:rPr>
          <w:rFonts w:ascii="Arial" w:hAnsi="Arial" w:cs="Arial"/>
          <w:b/>
          <w:sz w:val="20"/>
          <w:szCs w:val="20"/>
          <w:lang w:val="en-US"/>
        </w:rPr>
      </w:pPr>
    </w:p>
    <w:p w14:paraId="35439400" w14:textId="77777777" w:rsidR="001B6DDF" w:rsidRPr="00760222" w:rsidRDefault="001B6DDF" w:rsidP="003F2F6A">
      <w:pPr>
        <w:spacing w:after="0" w:line="480" w:lineRule="auto"/>
        <w:rPr>
          <w:rFonts w:ascii="Arial" w:hAnsi="Arial" w:cs="Arial"/>
          <w:b/>
          <w:sz w:val="20"/>
          <w:szCs w:val="20"/>
          <w:lang w:val="en-US"/>
        </w:rPr>
      </w:pPr>
    </w:p>
    <w:p w14:paraId="7C918D34" w14:textId="77777777" w:rsidR="001B6DDF" w:rsidRPr="00760222" w:rsidRDefault="001B6DDF" w:rsidP="003F2F6A">
      <w:pPr>
        <w:spacing w:after="0" w:line="480" w:lineRule="auto"/>
        <w:rPr>
          <w:rFonts w:ascii="Arial" w:hAnsi="Arial" w:cs="Arial"/>
          <w:b/>
          <w:sz w:val="20"/>
          <w:szCs w:val="20"/>
          <w:lang w:val="en-US"/>
        </w:rPr>
      </w:pPr>
    </w:p>
    <w:p w14:paraId="76E2EF7C" w14:textId="77777777" w:rsidR="001B6DDF" w:rsidRPr="00760222" w:rsidRDefault="001B6DDF" w:rsidP="003F2F6A">
      <w:pPr>
        <w:spacing w:after="0" w:line="480" w:lineRule="auto"/>
        <w:rPr>
          <w:rFonts w:ascii="Arial" w:hAnsi="Arial" w:cs="Arial"/>
          <w:b/>
          <w:sz w:val="20"/>
          <w:szCs w:val="20"/>
          <w:lang w:val="en-US"/>
        </w:rPr>
      </w:pPr>
    </w:p>
    <w:p w14:paraId="7B0A61F4" w14:textId="77777777" w:rsidR="001B6DDF" w:rsidRPr="00760222" w:rsidRDefault="001B6DDF" w:rsidP="003F2F6A">
      <w:pPr>
        <w:spacing w:after="0" w:line="480" w:lineRule="auto"/>
        <w:rPr>
          <w:rFonts w:ascii="Arial" w:hAnsi="Arial" w:cs="Arial"/>
          <w:b/>
          <w:sz w:val="20"/>
          <w:szCs w:val="20"/>
          <w:lang w:val="en-US"/>
        </w:rPr>
      </w:pPr>
    </w:p>
    <w:p w14:paraId="585CBBDC" w14:textId="77777777" w:rsidR="001B6DDF" w:rsidRPr="00760222" w:rsidRDefault="001B6DDF" w:rsidP="003F2F6A">
      <w:pPr>
        <w:spacing w:after="0" w:line="480" w:lineRule="auto"/>
        <w:rPr>
          <w:rFonts w:ascii="Arial" w:hAnsi="Arial" w:cs="Arial"/>
          <w:b/>
          <w:sz w:val="20"/>
          <w:szCs w:val="20"/>
          <w:lang w:val="en-US"/>
        </w:rPr>
      </w:pPr>
    </w:p>
    <w:p w14:paraId="789FC840" w14:textId="77777777" w:rsidR="001B6DDF" w:rsidRPr="00760222" w:rsidRDefault="001B6DDF" w:rsidP="003F2F6A">
      <w:pPr>
        <w:spacing w:after="0" w:line="480" w:lineRule="auto"/>
        <w:rPr>
          <w:rFonts w:ascii="Arial" w:hAnsi="Arial" w:cs="Arial"/>
          <w:b/>
          <w:sz w:val="20"/>
          <w:szCs w:val="20"/>
          <w:lang w:val="en-US"/>
        </w:rPr>
      </w:pPr>
    </w:p>
    <w:p w14:paraId="24D23D95" w14:textId="77777777" w:rsidR="001B6DDF" w:rsidRPr="00760222" w:rsidRDefault="001B6DDF" w:rsidP="003F2F6A">
      <w:pPr>
        <w:spacing w:after="0" w:line="480" w:lineRule="auto"/>
        <w:rPr>
          <w:rFonts w:ascii="Arial" w:hAnsi="Arial" w:cs="Arial"/>
          <w:b/>
          <w:sz w:val="20"/>
          <w:szCs w:val="20"/>
          <w:lang w:val="en-US"/>
        </w:rPr>
      </w:pPr>
    </w:p>
    <w:p w14:paraId="30913A0C" w14:textId="77777777" w:rsidR="001B6DDF" w:rsidRPr="00760222" w:rsidRDefault="001B6DDF" w:rsidP="003F2F6A">
      <w:pPr>
        <w:spacing w:after="0" w:line="480" w:lineRule="auto"/>
        <w:rPr>
          <w:rFonts w:ascii="Arial" w:hAnsi="Arial" w:cs="Arial"/>
          <w:b/>
          <w:sz w:val="20"/>
          <w:szCs w:val="20"/>
          <w:lang w:val="en-US"/>
        </w:rPr>
      </w:pPr>
    </w:p>
    <w:p w14:paraId="4E6CABAF" w14:textId="77777777" w:rsidR="001B6DDF" w:rsidRPr="00760222" w:rsidRDefault="001B6DDF" w:rsidP="003F2F6A">
      <w:pPr>
        <w:spacing w:after="0" w:line="480" w:lineRule="auto"/>
        <w:rPr>
          <w:rFonts w:ascii="Arial" w:hAnsi="Arial" w:cs="Arial"/>
          <w:b/>
          <w:sz w:val="20"/>
          <w:szCs w:val="20"/>
          <w:lang w:val="en-US"/>
        </w:rPr>
      </w:pPr>
    </w:p>
    <w:p w14:paraId="3A0343CC" w14:textId="77777777" w:rsidR="001B6DDF" w:rsidRPr="00760222" w:rsidRDefault="001B6DDF" w:rsidP="003F2F6A">
      <w:pPr>
        <w:spacing w:after="0" w:line="480" w:lineRule="auto"/>
        <w:rPr>
          <w:rFonts w:ascii="Arial" w:hAnsi="Arial" w:cs="Arial"/>
          <w:b/>
          <w:sz w:val="20"/>
          <w:szCs w:val="20"/>
          <w:lang w:val="en-US"/>
        </w:rPr>
      </w:pPr>
    </w:p>
    <w:p w14:paraId="2A4CC02D" w14:textId="77777777" w:rsidR="001B6DDF" w:rsidRPr="00760222" w:rsidRDefault="001B6DDF" w:rsidP="003F2F6A">
      <w:pPr>
        <w:spacing w:after="0" w:line="480" w:lineRule="auto"/>
        <w:rPr>
          <w:rFonts w:ascii="Arial" w:hAnsi="Arial" w:cs="Arial"/>
          <w:b/>
          <w:sz w:val="20"/>
          <w:szCs w:val="20"/>
          <w:lang w:val="en-US"/>
        </w:rPr>
      </w:pPr>
    </w:p>
    <w:p w14:paraId="5D755ABC" w14:textId="77777777" w:rsidR="001B6DDF" w:rsidRPr="00760222" w:rsidRDefault="001B6DDF" w:rsidP="003F2F6A">
      <w:pPr>
        <w:spacing w:after="0" w:line="480" w:lineRule="auto"/>
        <w:rPr>
          <w:rFonts w:ascii="Arial" w:hAnsi="Arial" w:cs="Arial"/>
          <w:b/>
          <w:sz w:val="20"/>
          <w:szCs w:val="20"/>
          <w:lang w:val="en-US"/>
        </w:rPr>
      </w:pPr>
    </w:p>
    <w:p w14:paraId="7A26B6B6" w14:textId="77777777" w:rsidR="001B6DDF" w:rsidRPr="00760222" w:rsidRDefault="001B6DDF" w:rsidP="003F2F6A">
      <w:pPr>
        <w:spacing w:after="0" w:line="480" w:lineRule="auto"/>
        <w:rPr>
          <w:rFonts w:ascii="Arial" w:hAnsi="Arial" w:cs="Arial"/>
          <w:b/>
          <w:sz w:val="20"/>
          <w:szCs w:val="20"/>
          <w:lang w:val="en-US"/>
        </w:rPr>
      </w:pPr>
    </w:p>
    <w:p w14:paraId="626EE263" w14:textId="55A12517" w:rsidR="001B6DDF" w:rsidRPr="00760222" w:rsidRDefault="002E3B4F" w:rsidP="003F2F6A">
      <w:pPr>
        <w:spacing w:after="0" w:line="480" w:lineRule="auto"/>
        <w:rPr>
          <w:rFonts w:ascii="Arial" w:hAnsi="Arial" w:cs="Arial"/>
          <w:sz w:val="20"/>
          <w:szCs w:val="20"/>
          <w:lang w:val="en-US"/>
        </w:rPr>
      </w:pPr>
      <w:r w:rsidRPr="00760222">
        <w:rPr>
          <w:rFonts w:ascii="Arial" w:hAnsi="Arial" w:cs="Arial"/>
          <w:b/>
          <w:sz w:val="20"/>
          <w:szCs w:val="20"/>
          <w:lang w:val="en-US"/>
        </w:rPr>
        <w:t>Figure</w:t>
      </w:r>
      <w:r w:rsidR="001B6DDF" w:rsidRPr="00760222">
        <w:rPr>
          <w:rFonts w:ascii="Arial" w:hAnsi="Arial" w:cs="Arial"/>
          <w:b/>
          <w:sz w:val="20"/>
          <w:szCs w:val="20"/>
          <w:lang w:val="en-US"/>
        </w:rPr>
        <w:t xml:space="preserve"> 1</w:t>
      </w:r>
      <w:r w:rsidR="005C2628" w:rsidRPr="00760222">
        <w:rPr>
          <w:rFonts w:ascii="Arial" w:hAnsi="Arial" w:cs="Arial"/>
          <w:b/>
          <w:sz w:val="20"/>
          <w:szCs w:val="20"/>
          <w:lang w:val="en-US"/>
        </w:rPr>
        <w:t>3</w:t>
      </w:r>
      <w:r w:rsidR="001B6DDF" w:rsidRPr="00760222">
        <w:rPr>
          <w:rFonts w:ascii="Arial" w:hAnsi="Arial" w:cs="Arial"/>
          <w:sz w:val="20"/>
          <w:szCs w:val="20"/>
          <w:lang w:val="en-US"/>
        </w:rPr>
        <w:t xml:space="preserve"> Social network of Task 13: </w:t>
      </w:r>
      <w:r w:rsidR="00C04AED" w:rsidRPr="00760222">
        <w:rPr>
          <w:rFonts w:ascii="Arial" w:hAnsi="Arial" w:cs="Arial"/>
          <w:sz w:val="20"/>
          <w:szCs w:val="20"/>
          <w:lang w:val="en-US"/>
        </w:rPr>
        <w:t>E</w:t>
      </w:r>
      <w:r w:rsidR="001B6DDF" w:rsidRPr="00760222">
        <w:rPr>
          <w:rFonts w:ascii="Arial" w:hAnsi="Arial" w:cs="Arial"/>
          <w:sz w:val="20"/>
          <w:szCs w:val="20"/>
          <w:lang w:val="en-US"/>
        </w:rPr>
        <w:t>mergency admission</w:t>
      </w:r>
    </w:p>
    <w:tbl>
      <w:tblPr>
        <w:tblpPr w:leftFromText="141" w:rightFromText="141" w:vertAnchor="text" w:horzAnchor="margin" w:tblpXSpec="right" w:tblpY="389"/>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860A40" w:rsidRPr="00760222" w14:paraId="164853A9" w14:textId="77777777" w:rsidTr="00860A40">
        <w:tc>
          <w:tcPr>
            <w:tcW w:w="2376" w:type="dxa"/>
          </w:tcPr>
          <w:p w14:paraId="450F425A"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2083" w:type="dxa"/>
          </w:tcPr>
          <w:p w14:paraId="75714A9D"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2982214A" w14:textId="77777777" w:rsidTr="00860A40">
        <w:tc>
          <w:tcPr>
            <w:tcW w:w="2376" w:type="dxa"/>
          </w:tcPr>
          <w:p w14:paraId="6FBE4026"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2083" w:type="dxa"/>
          </w:tcPr>
          <w:p w14:paraId="70AFF620"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139</w:t>
            </w:r>
          </w:p>
        </w:tc>
      </w:tr>
      <w:tr w:rsidR="00860A40" w:rsidRPr="00760222" w14:paraId="366C5F85" w14:textId="77777777" w:rsidTr="00860A40">
        <w:tc>
          <w:tcPr>
            <w:tcW w:w="2376" w:type="dxa"/>
          </w:tcPr>
          <w:p w14:paraId="0043CA82"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ties</w:t>
            </w:r>
          </w:p>
        </w:tc>
        <w:tc>
          <w:tcPr>
            <w:tcW w:w="2083" w:type="dxa"/>
          </w:tcPr>
          <w:p w14:paraId="43BCA0AA"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2840</w:t>
            </w:r>
          </w:p>
        </w:tc>
      </w:tr>
      <w:tr w:rsidR="00860A40" w:rsidRPr="00760222" w14:paraId="54A17A54" w14:textId="77777777" w:rsidTr="00860A40">
        <w:tc>
          <w:tcPr>
            <w:tcW w:w="2376" w:type="dxa"/>
          </w:tcPr>
          <w:p w14:paraId="7699374C"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2083" w:type="dxa"/>
          </w:tcPr>
          <w:p w14:paraId="6EEB5179"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0.30</w:t>
            </w:r>
          </w:p>
        </w:tc>
      </w:tr>
      <w:tr w:rsidR="00860A40" w:rsidRPr="00760222" w14:paraId="795F60EB" w14:textId="77777777" w:rsidTr="00860A40">
        <w:tc>
          <w:tcPr>
            <w:tcW w:w="2376" w:type="dxa"/>
          </w:tcPr>
          <w:p w14:paraId="51DECD98"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2083" w:type="dxa"/>
          </w:tcPr>
          <w:p w14:paraId="6B821B54"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w:t>
            </w:r>
          </w:p>
        </w:tc>
      </w:tr>
      <w:tr w:rsidR="00860A40" w:rsidRPr="00760222" w14:paraId="4E5F34FA" w14:textId="77777777" w:rsidTr="00860A40">
        <w:tc>
          <w:tcPr>
            <w:tcW w:w="2376" w:type="dxa"/>
          </w:tcPr>
          <w:p w14:paraId="5B161DDE"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2083" w:type="dxa"/>
          </w:tcPr>
          <w:p w14:paraId="7A84A948" w14:textId="2902AD77" w:rsidR="00860A40" w:rsidRPr="00760222" w:rsidRDefault="003660F7"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OTC</w:t>
            </w:r>
            <w:r w:rsidR="00860A40" w:rsidRPr="00760222">
              <w:rPr>
                <w:rFonts w:ascii="Arial" w:eastAsia="Times New Roman" w:hAnsi="Arial" w:cs="Arial"/>
                <w:sz w:val="20"/>
                <w:szCs w:val="20"/>
                <w:lang w:val="en-US"/>
              </w:rPr>
              <w:t xml:space="preserve"> day coordinator (OTCO)</w:t>
            </w:r>
          </w:p>
        </w:tc>
      </w:tr>
    </w:tbl>
    <w:p w14:paraId="34670F9D" w14:textId="77777777" w:rsidR="001B6DDF" w:rsidRPr="00760222" w:rsidRDefault="001B6DDF" w:rsidP="003F2F6A">
      <w:pPr>
        <w:spacing w:after="0" w:line="480" w:lineRule="auto"/>
        <w:rPr>
          <w:rFonts w:ascii="Arial" w:eastAsia="Times New Roman" w:hAnsi="Arial" w:cs="Arial"/>
          <w:sz w:val="20"/>
          <w:szCs w:val="20"/>
          <w:lang w:val="en-US"/>
        </w:rPr>
      </w:pPr>
    </w:p>
    <w:p w14:paraId="70CEBB98" w14:textId="5E63D1A8" w:rsidR="001B6DDF" w:rsidRPr="00760222" w:rsidRDefault="00CA09E3" w:rsidP="00860A40">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 xml:space="preserve">Patients who arrive </w:t>
      </w:r>
      <w:r w:rsidR="00C04AED" w:rsidRPr="00760222">
        <w:rPr>
          <w:rFonts w:ascii="Arial" w:eastAsia="Times New Roman" w:hAnsi="Arial" w:cs="Arial"/>
          <w:sz w:val="20"/>
          <w:szCs w:val="20"/>
          <w:lang w:val="en-US"/>
        </w:rPr>
        <w:t>at</w:t>
      </w:r>
      <w:r w:rsidRPr="00760222">
        <w:rPr>
          <w:rFonts w:ascii="Arial" w:eastAsia="Times New Roman" w:hAnsi="Arial" w:cs="Arial"/>
          <w:sz w:val="20"/>
          <w:szCs w:val="20"/>
          <w:lang w:val="en-US"/>
        </w:rPr>
        <w:t xml:space="preserve"> the Emergency Department (ED) are examined by the ED physician (ERPHYS). He calls the assistant surgeon or a surgeon if he thinks that the patient requires surgery. The assistant surgeon or surgeon comes to the ED and sets the diagnosis. If necessary blood samples or images are made. If they decide to operate, the general surgeon is called, as well as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day coordinator. The ED nurse takes care of the patient and calls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day coordinator as well to see if the patient goes straight to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or to </w:t>
      </w:r>
      <w:r w:rsidR="00C04AED" w:rsidRPr="00760222">
        <w:rPr>
          <w:rFonts w:ascii="Arial" w:eastAsia="Times New Roman" w:hAnsi="Arial" w:cs="Arial"/>
          <w:sz w:val="20"/>
          <w:szCs w:val="20"/>
          <w:lang w:val="en-US"/>
        </w:rPr>
        <w:t xml:space="preserve">the </w:t>
      </w:r>
      <w:r w:rsidRPr="00760222">
        <w:rPr>
          <w:rFonts w:ascii="Arial" w:eastAsia="Times New Roman" w:hAnsi="Arial" w:cs="Arial"/>
          <w:sz w:val="20"/>
          <w:szCs w:val="20"/>
          <w:lang w:val="en-US"/>
        </w:rPr>
        <w:t xml:space="preserve">nursing ward that admits emergency patients. The surgeon orders preoperative screening with the </w:t>
      </w:r>
      <w:r w:rsidR="003B0815" w:rsidRPr="00760222">
        <w:rPr>
          <w:rFonts w:ascii="Arial" w:eastAsia="Times New Roman" w:hAnsi="Arial" w:cs="Arial"/>
          <w:sz w:val="20"/>
          <w:szCs w:val="20"/>
          <w:lang w:val="en-US"/>
        </w:rPr>
        <w:t>anesthesiologist</w:t>
      </w:r>
      <w:r w:rsidRPr="00760222">
        <w:rPr>
          <w:rFonts w:ascii="Arial" w:eastAsia="Times New Roman" w:hAnsi="Arial" w:cs="Arial"/>
          <w:sz w:val="20"/>
          <w:szCs w:val="20"/>
          <w:lang w:val="en-US"/>
        </w:rPr>
        <w:t xml:space="preserve">, who executes this by screening the patient file. </w:t>
      </w:r>
      <w:r w:rsidR="00FF257B" w:rsidRPr="00760222">
        <w:rPr>
          <w:rFonts w:ascii="Arial" w:eastAsia="Times New Roman" w:hAnsi="Arial" w:cs="Arial"/>
          <w:sz w:val="20"/>
          <w:szCs w:val="20"/>
          <w:lang w:val="en-US"/>
        </w:rPr>
        <w:t xml:space="preserve">Planning the surgery into the </w:t>
      </w:r>
      <w:r w:rsidR="003660F7" w:rsidRPr="00760222">
        <w:rPr>
          <w:rFonts w:ascii="Arial" w:eastAsia="Times New Roman" w:hAnsi="Arial" w:cs="Arial"/>
          <w:sz w:val="20"/>
          <w:szCs w:val="20"/>
          <w:lang w:val="en-US"/>
        </w:rPr>
        <w:t>OR</w:t>
      </w:r>
      <w:r w:rsidR="00FF257B" w:rsidRPr="00760222">
        <w:rPr>
          <w:rFonts w:ascii="Arial" w:eastAsia="Times New Roman" w:hAnsi="Arial" w:cs="Arial"/>
          <w:sz w:val="20"/>
          <w:szCs w:val="20"/>
          <w:lang w:val="en-US"/>
        </w:rPr>
        <w:t xml:space="preserve"> program is done through communication between the </w:t>
      </w:r>
      <w:r w:rsidR="003660F7" w:rsidRPr="00760222">
        <w:rPr>
          <w:rFonts w:ascii="Arial" w:eastAsia="Times New Roman" w:hAnsi="Arial" w:cs="Arial"/>
          <w:sz w:val="20"/>
          <w:szCs w:val="20"/>
          <w:lang w:val="en-US"/>
        </w:rPr>
        <w:t>OTC</w:t>
      </w:r>
      <w:r w:rsidR="00FF257B" w:rsidRPr="00760222">
        <w:rPr>
          <w:rFonts w:ascii="Arial" w:eastAsia="Times New Roman" w:hAnsi="Arial" w:cs="Arial"/>
          <w:sz w:val="20"/>
          <w:szCs w:val="20"/>
          <w:lang w:val="en-US"/>
        </w:rPr>
        <w:t xml:space="preserve"> day coordinator, surgeon and </w:t>
      </w:r>
      <w:r w:rsidR="003B0815" w:rsidRPr="00760222">
        <w:rPr>
          <w:rFonts w:ascii="Arial" w:eastAsia="Times New Roman" w:hAnsi="Arial" w:cs="Arial"/>
          <w:sz w:val="20"/>
          <w:szCs w:val="20"/>
          <w:lang w:val="en-US"/>
        </w:rPr>
        <w:t>anesthesiologist</w:t>
      </w:r>
      <w:r w:rsidR="00FF257B" w:rsidRPr="00760222">
        <w:rPr>
          <w:rFonts w:ascii="Arial" w:eastAsia="Times New Roman" w:hAnsi="Arial" w:cs="Arial"/>
          <w:sz w:val="20"/>
          <w:szCs w:val="20"/>
          <w:lang w:val="en-US"/>
        </w:rPr>
        <w:t>.</w:t>
      </w:r>
    </w:p>
    <w:p w14:paraId="1912391D" w14:textId="77777777" w:rsidR="001B6DDF" w:rsidRPr="00760222" w:rsidRDefault="001B6DDF" w:rsidP="003F2F6A">
      <w:pPr>
        <w:spacing w:after="0" w:line="480" w:lineRule="auto"/>
        <w:rPr>
          <w:rFonts w:ascii="Arial" w:hAnsi="Arial" w:cs="Arial"/>
          <w:sz w:val="20"/>
          <w:szCs w:val="20"/>
          <w:lang w:val="en-US"/>
        </w:rPr>
      </w:pPr>
      <w:r w:rsidRPr="00760222">
        <w:rPr>
          <w:rFonts w:ascii="Arial" w:hAnsi="Arial" w:cs="Arial"/>
          <w:sz w:val="20"/>
          <w:szCs w:val="20"/>
          <w:lang w:val="en-US"/>
        </w:rPr>
        <w:br w:type="page"/>
      </w:r>
    </w:p>
    <w:p w14:paraId="0FBC31F6" w14:textId="6B611AF9" w:rsidR="00D869A7" w:rsidRPr="00760222" w:rsidRDefault="00D869A7"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Prepare patient</w:t>
      </w:r>
      <w:r w:rsidR="00E6502D" w:rsidRPr="00760222">
        <w:rPr>
          <w:rFonts w:ascii="Arial" w:hAnsi="Arial" w:cs="Arial"/>
          <w:b/>
          <w:sz w:val="20"/>
          <w:szCs w:val="20"/>
          <w:lang w:val="en-US"/>
        </w:rPr>
        <w:t xml:space="preserve"> </w:t>
      </w:r>
      <w:r w:rsidR="00474F8C" w:rsidRPr="00760222">
        <w:rPr>
          <w:rFonts w:ascii="Arial" w:hAnsi="Arial" w:cs="Arial"/>
          <w:b/>
          <w:sz w:val="20"/>
          <w:szCs w:val="20"/>
          <w:lang w:val="en-US"/>
        </w:rPr>
        <w:t xml:space="preserve">on </w:t>
      </w:r>
      <w:r w:rsidR="00E6502D" w:rsidRPr="00760222">
        <w:rPr>
          <w:rFonts w:ascii="Arial" w:hAnsi="Arial" w:cs="Arial"/>
          <w:b/>
          <w:sz w:val="20"/>
          <w:szCs w:val="20"/>
          <w:lang w:val="en-US"/>
        </w:rPr>
        <w:t>ward</w:t>
      </w:r>
    </w:p>
    <w:p w14:paraId="669DDBAA" w14:textId="77777777" w:rsidR="00D869A7" w:rsidRPr="00760222" w:rsidRDefault="00D869A7" w:rsidP="003F2F6A">
      <w:pPr>
        <w:spacing w:after="0" w:line="480" w:lineRule="auto"/>
        <w:rPr>
          <w:rFonts w:ascii="Arial" w:hAnsi="Arial" w:cs="Arial"/>
          <w:b/>
          <w:sz w:val="20"/>
          <w:szCs w:val="20"/>
          <w:lang w:val="en-US"/>
        </w:rPr>
      </w:pPr>
    </w:p>
    <w:p w14:paraId="1D1AFCB8" w14:textId="460C31E0" w:rsidR="00D869A7" w:rsidRPr="00760222" w:rsidRDefault="0009608A" w:rsidP="003F2F6A">
      <w:pPr>
        <w:spacing w:after="0" w:line="480" w:lineRule="auto"/>
        <w:rPr>
          <w:rFonts w:ascii="Arial" w:hAnsi="Arial" w:cs="Arial"/>
          <w:b/>
          <w:sz w:val="20"/>
          <w:szCs w:val="20"/>
          <w:lang w:val="en-US"/>
        </w:rPr>
      </w:pPr>
      <w:r w:rsidRPr="00760222">
        <w:rPr>
          <w:noProof/>
          <w:lang w:eastAsia="nl-NL"/>
        </w:rPr>
        <w:drawing>
          <wp:inline distT="0" distB="0" distL="0" distR="0" wp14:anchorId="5CE24972" wp14:editId="229AEA4C">
            <wp:extent cx="5760720" cy="4707303"/>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760720" cy="4707303"/>
                    </a:xfrm>
                    <a:prstGeom prst="rect">
                      <a:avLst/>
                    </a:prstGeom>
                  </pic:spPr>
                </pic:pic>
              </a:graphicData>
            </a:graphic>
          </wp:inline>
        </w:drawing>
      </w:r>
    </w:p>
    <w:p w14:paraId="5AE92F62" w14:textId="2A023A21" w:rsidR="00474F8C" w:rsidRPr="00760222" w:rsidRDefault="002E3B4F" w:rsidP="003F2F6A">
      <w:pPr>
        <w:spacing w:after="0" w:line="480" w:lineRule="auto"/>
        <w:rPr>
          <w:rFonts w:ascii="Arial" w:eastAsia="Times New Roman" w:hAnsi="Arial" w:cs="Arial"/>
          <w:sz w:val="20"/>
          <w:szCs w:val="20"/>
          <w:lang w:val="en-US"/>
        </w:rPr>
      </w:pPr>
      <w:r w:rsidRPr="00760222">
        <w:rPr>
          <w:rFonts w:ascii="Arial" w:hAnsi="Arial" w:cs="Arial"/>
          <w:b/>
          <w:sz w:val="20"/>
          <w:szCs w:val="20"/>
          <w:lang w:val="en-US"/>
        </w:rPr>
        <w:t>Figure</w:t>
      </w:r>
      <w:r w:rsidR="00FC1846" w:rsidRPr="00760222">
        <w:rPr>
          <w:rFonts w:ascii="Arial" w:hAnsi="Arial" w:cs="Arial"/>
          <w:b/>
          <w:sz w:val="20"/>
          <w:szCs w:val="20"/>
          <w:lang w:val="en-US"/>
        </w:rPr>
        <w:t xml:space="preserve"> 1</w:t>
      </w:r>
      <w:r w:rsidR="005C2628" w:rsidRPr="00760222">
        <w:rPr>
          <w:rFonts w:ascii="Arial" w:hAnsi="Arial" w:cs="Arial"/>
          <w:b/>
          <w:sz w:val="20"/>
          <w:szCs w:val="20"/>
          <w:lang w:val="en-US"/>
        </w:rPr>
        <w:t>4</w:t>
      </w:r>
      <w:r w:rsidR="00FC1846" w:rsidRPr="00760222">
        <w:rPr>
          <w:rFonts w:ascii="Arial" w:hAnsi="Arial" w:cs="Arial"/>
          <w:sz w:val="20"/>
          <w:szCs w:val="20"/>
          <w:lang w:val="en-US"/>
        </w:rPr>
        <w:t xml:space="preserve"> Social network of Task 1</w:t>
      </w:r>
      <w:r w:rsidR="00A06466" w:rsidRPr="00760222">
        <w:rPr>
          <w:rFonts w:ascii="Arial" w:hAnsi="Arial" w:cs="Arial"/>
          <w:sz w:val="20"/>
          <w:szCs w:val="20"/>
          <w:lang w:val="en-US"/>
        </w:rPr>
        <w:t>4</w:t>
      </w:r>
      <w:r w:rsidR="00FC1846" w:rsidRPr="00760222">
        <w:rPr>
          <w:rFonts w:ascii="Arial" w:hAnsi="Arial" w:cs="Arial"/>
          <w:sz w:val="20"/>
          <w:szCs w:val="20"/>
          <w:lang w:val="en-US"/>
        </w:rPr>
        <w:t xml:space="preserve">: </w:t>
      </w:r>
      <w:r w:rsidR="005A1142" w:rsidRPr="00760222">
        <w:rPr>
          <w:rFonts w:ascii="Arial" w:hAnsi="Arial" w:cs="Arial"/>
          <w:sz w:val="20"/>
          <w:szCs w:val="20"/>
          <w:lang w:val="en-US"/>
        </w:rPr>
        <w:t>P</w:t>
      </w:r>
      <w:r w:rsidR="00FC1846" w:rsidRPr="00760222">
        <w:rPr>
          <w:rFonts w:ascii="Arial" w:hAnsi="Arial" w:cs="Arial"/>
          <w:sz w:val="20"/>
          <w:szCs w:val="20"/>
          <w:lang w:val="en-US"/>
        </w:rPr>
        <w:t>repare patient on nursing ward</w:t>
      </w:r>
    </w:p>
    <w:tbl>
      <w:tblPr>
        <w:tblpPr w:leftFromText="141" w:rightFromText="141" w:vertAnchor="text" w:horzAnchor="margin" w:tblpXSpec="right" w:tblpY="164"/>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860A40" w:rsidRPr="00760222" w14:paraId="4134BB14" w14:textId="77777777" w:rsidTr="00860A40">
        <w:tc>
          <w:tcPr>
            <w:tcW w:w="2376" w:type="dxa"/>
          </w:tcPr>
          <w:p w14:paraId="35B84FFF"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2083" w:type="dxa"/>
          </w:tcPr>
          <w:p w14:paraId="7AE1BDA1"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5F895C84" w14:textId="77777777" w:rsidTr="00860A40">
        <w:tc>
          <w:tcPr>
            <w:tcW w:w="2376" w:type="dxa"/>
          </w:tcPr>
          <w:p w14:paraId="1EF9D632"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2083" w:type="dxa"/>
          </w:tcPr>
          <w:p w14:paraId="719AED2A"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314</w:t>
            </w:r>
          </w:p>
        </w:tc>
      </w:tr>
      <w:tr w:rsidR="00860A40" w:rsidRPr="00760222" w14:paraId="7047964D" w14:textId="77777777" w:rsidTr="00860A40">
        <w:tc>
          <w:tcPr>
            <w:tcW w:w="2376" w:type="dxa"/>
          </w:tcPr>
          <w:p w14:paraId="33AF2253"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ties</w:t>
            </w:r>
          </w:p>
        </w:tc>
        <w:tc>
          <w:tcPr>
            <w:tcW w:w="2083" w:type="dxa"/>
          </w:tcPr>
          <w:p w14:paraId="60C492FB"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11,071</w:t>
            </w:r>
          </w:p>
        </w:tc>
      </w:tr>
      <w:tr w:rsidR="00860A40" w:rsidRPr="00760222" w14:paraId="2CFA6A4E" w14:textId="77777777" w:rsidTr="00860A40">
        <w:tc>
          <w:tcPr>
            <w:tcW w:w="2376" w:type="dxa"/>
          </w:tcPr>
          <w:p w14:paraId="055DF020"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2083" w:type="dxa"/>
          </w:tcPr>
          <w:p w14:paraId="7FD1C188"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0.23</w:t>
            </w:r>
          </w:p>
        </w:tc>
      </w:tr>
      <w:tr w:rsidR="00860A40" w:rsidRPr="00760222" w14:paraId="16C6ADB3" w14:textId="77777777" w:rsidTr="00860A40">
        <w:tc>
          <w:tcPr>
            <w:tcW w:w="2376" w:type="dxa"/>
          </w:tcPr>
          <w:p w14:paraId="1DCCFB65"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2083" w:type="dxa"/>
          </w:tcPr>
          <w:p w14:paraId="5BD508FD"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9</w:t>
            </w:r>
          </w:p>
        </w:tc>
      </w:tr>
      <w:tr w:rsidR="00860A40" w:rsidRPr="00760222" w14:paraId="633CBB9F" w14:textId="77777777" w:rsidTr="00860A40">
        <w:tc>
          <w:tcPr>
            <w:tcW w:w="2376" w:type="dxa"/>
          </w:tcPr>
          <w:p w14:paraId="5F02730F"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2083" w:type="dxa"/>
          </w:tcPr>
          <w:p w14:paraId="7C04E7C7"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All ANNU</w:t>
            </w:r>
          </w:p>
        </w:tc>
      </w:tr>
    </w:tbl>
    <w:p w14:paraId="3ECB989F" w14:textId="77777777" w:rsidR="00474F8C" w:rsidRPr="00760222" w:rsidRDefault="00474F8C" w:rsidP="003F2F6A">
      <w:pPr>
        <w:spacing w:after="0" w:line="480" w:lineRule="auto"/>
        <w:rPr>
          <w:rFonts w:ascii="Arial" w:eastAsia="Times New Roman" w:hAnsi="Arial" w:cs="Arial"/>
          <w:sz w:val="20"/>
          <w:szCs w:val="20"/>
          <w:lang w:val="en-US"/>
        </w:rPr>
      </w:pPr>
    </w:p>
    <w:p w14:paraId="0B62732D" w14:textId="2D1535A2" w:rsidR="00474F8C" w:rsidRPr="00760222" w:rsidRDefault="00474F8C" w:rsidP="00860A40">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 xml:space="preserve">From the moment the patient is admitted to the hospital, a series of tasks including a lot of communication is performed within a short period of time. First the patient is admitted to one of the nursing wards. During the intake interview a number of checks are made to see if the patient is well prepared for the surgery. The </w:t>
      </w:r>
      <w:r w:rsidR="00B736C7" w:rsidRPr="00760222">
        <w:rPr>
          <w:rFonts w:ascii="Arial" w:eastAsia="Times New Roman" w:hAnsi="Arial" w:cs="Arial"/>
          <w:sz w:val="20"/>
          <w:szCs w:val="20"/>
          <w:lang w:val="en-US"/>
        </w:rPr>
        <w:t>nurse anesthetist</w:t>
      </w:r>
      <w:r w:rsidRPr="00760222">
        <w:rPr>
          <w:rFonts w:ascii="Arial" w:eastAsia="Times New Roman" w:hAnsi="Arial" w:cs="Arial"/>
          <w:sz w:val="20"/>
          <w:szCs w:val="20"/>
          <w:lang w:val="en-US"/>
        </w:rPr>
        <w:t xml:space="preserve"> then calls the nurse to indicate that premedication should be given to the patient, mostly 2 hours before the expected start</w:t>
      </w:r>
      <w:r w:rsidR="005A1142" w:rsidRPr="00760222">
        <w:rPr>
          <w:rFonts w:ascii="Arial" w:eastAsia="Times New Roman" w:hAnsi="Arial" w:cs="Arial"/>
          <w:sz w:val="20"/>
          <w:szCs w:val="20"/>
          <w:lang w:val="en-US"/>
        </w:rPr>
        <w:t>ing</w:t>
      </w:r>
      <w:r w:rsidRPr="00760222">
        <w:rPr>
          <w:rFonts w:ascii="Arial" w:eastAsia="Times New Roman" w:hAnsi="Arial" w:cs="Arial"/>
          <w:sz w:val="20"/>
          <w:szCs w:val="20"/>
          <w:lang w:val="en-US"/>
        </w:rPr>
        <w:t xml:space="preserve"> time of the surgery. </w:t>
      </w:r>
      <w:r w:rsidR="00312A1D" w:rsidRPr="00760222">
        <w:rPr>
          <w:rFonts w:ascii="Arial" w:eastAsia="Times New Roman" w:hAnsi="Arial" w:cs="Arial"/>
          <w:sz w:val="20"/>
          <w:szCs w:val="20"/>
          <w:lang w:val="en-US"/>
        </w:rPr>
        <w:t xml:space="preserve">The </w:t>
      </w:r>
      <w:r w:rsidR="00B736C7" w:rsidRPr="00760222">
        <w:rPr>
          <w:rFonts w:ascii="Arial" w:eastAsia="Times New Roman" w:hAnsi="Arial" w:cs="Arial"/>
          <w:sz w:val="20"/>
          <w:szCs w:val="20"/>
          <w:lang w:val="en-US"/>
        </w:rPr>
        <w:t>nurse anesthetist</w:t>
      </w:r>
      <w:r w:rsidR="00312A1D" w:rsidRPr="00760222">
        <w:rPr>
          <w:rFonts w:ascii="Arial" w:eastAsia="Times New Roman" w:hAnsi="Arial" w:cs="Arial"/>
          <w:sz w:val="20"/>
          <w:szCs w:val="20"/>
          <w:lang w:val="en-US"/>
        </w:rPr>
        <w:t xml:space="preserve"> </w:t>
      </w:r>
      <w:r w:rsidR="005A1142" w:rsidRPr="00760222">
        <w:rPr>
          <w:rFonts w:ascii="Arial" w:eastAsia="Times New Roman" w:hAnsi="Arial" w:cs="Arial"/>
          <w:sz w:val="20"/>
          <w:szCs w:val="20"/>
          <w:lang w:val="en-US"/>
        </w:rPr>
        <w:t>makes a second</w:t>
      </w:r>
      <w:r w:rsidR="00312A1D" w:rsidRPr="00760222">
        <w:rPr>
          <w:rFonts w:ascii="Arial" w:eastAsia="Times New Roman" w:hAnsi="Arial" w:cs="Arial"/>
          <w:sz w:val="20"/>
          <w:szCs w:val="20"/>
          <w:lang w:val="en-US"/>
        </w:rPr>
        <w:t xml:space="preserve"> call</w:t>
      </w:r>
      <w:r w:rsidR="005A1142" w:rsidRPr="00760222">
        <w:rPr>
          <w:rFonts w:ascii="Arial" w:eastAsia="Times New Roman" w:hAnsi="Arial" w:cs="Arial"/>
          <w:sz w:val="20"/>
          <w:szCs w:val="20"/>
          <w:lang w:val="en-US"/>
        </w:rPr>
        <w:t xml:space="preserve"> to</w:t>
      </w:r>
      <w:r w:rsidR="00312A1D" w:rsidRPr="00760222">
        <w:rPr>
          <w:rFonts w:ascii="Arial" w:eastAsia="Times New Roman" w:hAnsi="Arial" w:cs="Arial"/>
          <w:sz w:val="20"/>
          <w:szCs w:val="20"/>
          <w:lang w:val="en-US"/>
        </w:rPr>
        <w:t xml:space="preserve"> the nurse to say that the patient is to be taken to holding.</w:t>
      </w:r>
    </w:p>
    <w:p w14:paraId="2AC1C48B" w14:textId="21707FB2" w:rsidR="003E6536" w:rsidRPr="00760222" w:rsidRDefault="003E6536"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6869123C" w14:textId="0D7A3FDB" w:rsidR="0054054B" w:rsidRPr="00760222" w:rsidRDefault="00EF55F1"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Prepare patient on</w:t>
      </w:r>
      <w:r w:rsidR="00A752EB" w:rsidRPr="00760222">
        <w:rPr>
          <w:rFonts w:ascii="Arial" w:hAnsi="Arial" w:cs="Arial"/>
          <w:b/>
          <w:sz w:val="20"/>
          <w:szCs w:val="20"/>
          <w:lang w:val="en-US"/>
        </w:rPr>
        <w:t xml:space="preserve"> holding</w:t>
      </w:r>
    </w:p>
    <w:p w14:paraId="26E6FC04" w14:textId="77777777" w:rsidR="00A752EB" w:rsidRPr="00760222" w:rsidRDefault="00A752EB" w:rsidP="003F2F6A">
      <w:pPr>
        <w:spacing w:after="0" w:line="480" w:lineRule="auto"/>
        <w:rPr>
          <w:rFonts w:ascii="Arial" w:hAnsi="Arial" w:cs="Arial"/>
          <w:b/>
          <w:sz w:val="20"/>
          <w:szCs w:val="20"/>
          <w:lang w:val="en-US"/>
        </w:rPr>
      </w:pPr>
    </w:p>
    <w:p w14:paraId="5B03521E" w14:textId="6EE5D77A" w:rsidR="00A752EB" w:rsidRPr="00760222" w:rsidRDefault="00312A1D" w:rsidP="003F2F6A">
      <w:pPr>
        <w:spacing w:after="0" w:line="480" w:lineRule="auto"/>
        <w:rPr>
          <w:rFonts w:ascii="Arial" w:hAnsi="Arial" w:cs="Arial"/>
          <w:b/>
          <w:sz w:val="20"/>
          <w:szCs w:val="20"/>
          <w:lang w:val="en-US"/>
        </w:rPr>
      </w:pPr>
      <w:r w:rsidRPr="00760222">
        <w:rPr>
          <w:noProof/>
          <w:lang w:eastAsia="nl-NL"/>
        </w:rPr>
        <w:drawing>
          <wp:inline distT="0" distB="0" distL="0" distR="0" wp14:anchorId="02885597" wp14:editId="3EF5E039">
            <wp:extent cx="4540160" cy="3356610"/>
            <wp:effectExtent l="0" t="0" r="0" b="0"/>
            <wp:docPr id="53" name="Afbeelding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4540160" cy="3356610"/>
                    </a:xfrm>
                    <a:prstGeom prst="rect">
                      <a:avLst/>
                    </a:prstGeom>
                  </pic:spPr>
                </pic:pic>
              </a:graphicData>
            </a:graphic>
          </wp:inline>
        </w:drawing>
      </w:r>
    </w:p>
    <w:p w14:paraId="1250EEE7" w14:textId="7BB2DB8C" w:rsidR="00FC1846" w:rsidRPr="00760222" w:rsidRDefault="002E3B4F" w:rsidP="003F2F6A">
      <w:pPr>
        <w:spacing w:after="0" w:line="480" w:lineRule="auto"/>
        <w:rPr>
          <w:rFonts w:ascii="Arial" w:eastAsia="Times New Roman" w:hAnsi="Arial" w:cs="Arial"/>
          <w:sz w:val="20"/>
          <w:szCs w:val="20"/>
          <w:lang w:val="en-US"/>
        </w:rPr>
      </w:pPr>
      <w:r w:rsidRPr="00760222">
        <w:rPr>
          <w:rFonts w:ascii="Arial" w:hAnsi="Arial" w:cs="Arial"/>
          <w:b/>
          <w:sz w:val="20"/>
          <w:szCs w:val="20"/>
          <w:lang w:val="en-US"/>
        </w:rPr>
        <w:t>Figure</w:t>
      </w:r>
      <w:r w:rsidR="00FC1846" w:rsidRPr="00760222">
        <w:rPr>
          <w:rFonts w:ascii="Arial" w:hAnsi="Arial" w:cs="Arial"/>
          <w:b/>
          <w:sz w:val="20"/>
          <w:szCs w:val="20"/>
          <w:lang w:val="en-US"/>
        </w:rPr>
        <w:t xml:space="preserve"> 1</w:t>
      </w:r>
      <w:r w:rsidR="005C2628" w:rsidRPr="00760222">
        <w:rPr>
          <w:rFonts w:ascii="Arial" w:hAnsi="Arial" w:cs="Arial"/>
          <w:b/>
          <w:sz w:val="20"/>
          <w:szCs w:val="20"/>
          <w:lang w:val="en-US"/>
        </w:rPr>
        <w:t>5</w:t>
      </w:r>
      <w:r w:rsidR="00FC1846" w:rsidRPr="00760222">
        <w:rPr>
          <w:rFonts w:ascii="Arial" w:hAnsi="Arial" w:cs="Arial"/>
          <w:sz w:val="20"/>
          <w:szCs w:val="20"/>
          <w:lang w:val="en-US"/>
        </w:rPr>
        <w:t xml:space="preserve"> Social network of Task 1</w:t>
      </w:r>
      <w:r w:rsidR="002B1CD4" w:rsidRPr="00760222">
        <w:rPr>
          <w:rFonts w:ascii="Arial" w:hAnsi="Arial" w:cs="Arial"/>
          <w:sz w:val="20"/>
          <w:szCs w:val="20"/>
          <w:lang w:val="en-US"/>
        </w:rPr>
        <w:t>5</w:t>
      </w:r>
      <w:r w:rsidR="00FC1846" w:rsidRPr="00760222">
        <w:rPr>
          <w:rFonts w:ascii="Arial" w:hAnsi="Arial" w:cs="Arial"/>
          <w:sz w:val="20"/>
          <w:szCs w:val="20"/>
          <w:lang w:val="en-US"/>
        </w:rPr>
        <w:t xml:space="preserve">: </w:t>
      </w:r>
      <w:r w:rsidR="0004415C" w:rsidRPr="00760222">
        <w:rPr>
          <w:rFonts w:ascii="Arial" w:hAnsi="Arial" w:cs="Arial"/>
          <w:sz w:val="20"/>
          <w:szCs w:val="20"/>
          <w:lang w:val="en-US"/>
        </w:rPr>
        <w:t>P</w:t>
      </w:r>
      <w:r w:rsidR="00FC1846" w:rsidRPr="00760222">
        <w:rPr>
          <w:rFonts w:ascii="Arial" w:hAnsi="Arial" w:cs="Arial"/>
          <w:sz w:val="20"/>
          <w:szCs w:val="20"/>
          <w:lang w:val="en-US"/>
        </w:rPr>
        <w:t xml:space="preserve">repare patient </w:t>
      </w:r>
      <w:r w:rsidR="0004415C" w:rsidRPr="00760222">
        <w:rPr>
          <w:rFonts w:ascii="Arial" w:hAnsi="Arial" w:cs="Arial"/>
          <w:sz w:val="20"/>
          <w:szCs w:val="20"/>
          <w:lang w:val="en-US"/>
        </w:rPr>
        <w:t>i</w:t>
      </w:r>
      <w:r w:rsidR="00FC1846" w:rsidRPr="00760222">
        <w:rPr>
          <w:rFonts w:ascii="Arial" w:hAnsi="Arial" w:cs="Arial"/>
          <w:sz w:val="20"/>
          <w:szCs w:val="20"/>
          <w:lang w:val="en-US"/>
        </w:rPr>
        <w:t>n holding</w:t>
      </w:r>
    </w:p>
    <w:tbl>
      <w:tblPr>
        <w:tblpPr w:leftFromText="141" w:rightFromText="141" w:vertAnchor="text" w:horzAnchor="margin" w:tblpXSpec="right" w:tblpY="283"/>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860A40" w:rsidRPr="00760222" w14:paraId="4D5F26D4" w14:textId="77777777" w:rsidTr="00860A40">
        <w:tc>
          <w:tcPr>
            <w:tcW w:w="2376" w:type="dxa"/>
          </w:tcPr>
          <w:p w14:paraId="35538979"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2083" w:type="dxa"/>
          </w:tcPr>
          <w:p w14:paraId="60CDAC7D"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0C1CCC40" w14:textId="77777777" w:rsidTr="00860A40">
        <w:tc>
          <w:tcPr>
            <w:tcW w:w="2376" w:type="dxa"/>
          </w:tcPr>
          <w:p w14:paraId="566170AD"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2083" w:type="dxa"/>
          </w:tcPr>
          <w:p w14:paraId="732C78A2"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289</w:t>
            </w:r>
          </w:p>
        </w:tc>
      </w:tr>
      <w:tr w:rsidR="00860A40" w:rsidRPr="00760222" w14:paraId="65B7E3FA" w14:textId="77777777" w:rsidTr="00860A40">
        <w:tc>
          <w:tcPr>
            <w:tcW w:w="2376" w:type="dxa"/>
          </w:tcPr>
          <w:p w14:paraId="47D46E38"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2083" w:type="dxa"/>
          </w:tcPr>
          <w:p w14:paraId="3B95324F"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1100</w:t>
            </w:r>
          </w:p>
        </w:tc>
      </w:tr>
      <w:tr w:rsidR="00860A40" w:rsidRPr="00760222" w14:paraId="2CCDC9D8" w14:textId="77777777" w:rsidTr="00860A40">
        <w:tc>
          <w:tcPr>
            <w:tcW w:w="2376" w:type="dxa"/>
          </w:tcPr>
          <w:p w14:paraId="5AB1E182"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2083" w:type="dxa"/>
          </w:tcPr>
          <w:p w14:paraId="75252372"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0.03</w:t>
            </w:r>
          </w:p>
        </w:tc>
      </w:tr>
      <w:tr w:rsidR="00860A40" w:rsidRPr="00760222" w14:paraId="12401330" w14:textId="77777777" w:rsidTr="00860A40">
        <w:tc>
          <w:tcPr>
            <w:tcW w:w="2376" w:type="dxa"/>
          </w:tcPr>
          <w:p w14:paraId="6DC53FDA"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2083" w:type="dxa"/>
          </w:tcPr>
          <w:p w14:paraId="432F8CF9"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65</w:t>
            </w:r>
          </w:p>
        </w:tc>
      </w:tr>
      <w:tr w:rsidR="00860A40" w:rsidRPr="00760222" w14:paraId="2E429DF6" w14:textId="77777777" w:rsidTr="00860A40">
        <w:tc>
          <w:tcPr>
            <w:tcW w:w="2376" w:type="dxa"/>
          </w:tcPr>
          <w:p w14:paraId="3F2CCD0A"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2083" w:type="dxa"/>
          </w:tcPr>
          <w:p w14:paraId="34C2BFBE"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All ANNU</w:t>
            </w:r>
          </w:p>
        </w:tc>
      </w:tr>
    </w:tbl>
    <w:p w14:paraId="5809DD43" w14:textId="77777777" w:rsidR="00A752EB" w:rsidRPr="00760222" w:rsidRDefault="00A752EB" w:rsidP="003F2F6A">
      <w:pPr>
        <w:spacing w:after="0" w:line="480" w:lineRule="auto"/>
        <w:rPr>
          <w:rFonts w:ascii="Arial" w:hAnsi="Arial" w:cs="Arial"/>
          <w:b/>
          <w:sz w:val="20"/>
          <w:szCs w:val="20"/>
          <w:lang w:val="en-US"/>
        </w:rPr>
      </w:pPr>
    </w:p>
    <w:p w14:paraId="0A8ECF15" w14:textId="41AECFA7" w:rsidR="00474F8C" w:rsidRPr="00760222" w:rsidRDefault="00474F8C" w:rsidP="00860A40">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After the nurse hands over the patient to one of the holding nurses, following a standard transfer protocol, the second stage starts. The holding</w:t>
      </w:r>
      <w:r w:rsidR="00AB5973" w:rsidRPr="00760222">
        <w:rPr>
          <w:rFonts w:ascii="Arial" w:eastAsia="Times New Roman" w:hAnsi="Arial" w:cs="Arial"/>
          <w:sz w:val="20"/>
          <w:szCs w:val="20"/>
          <w:lang w:val="en-US"/>
        </w:rPr>
        <w:t xml:space="preserve"> nurse</w:t>
      </w:r>
      <w:r w:rsidRPr="00760222">
        <w:rPr>
          <w:rFonts w:ascii="Arial" w:eastAsia="Times New Roman" w:hAnsi="Arial" w:cs="Arial"/>
          <w:sz w:val="20"/>
          <w:szCs w:val="20"/>
          <w:lang w:val="en-US"/>
        </w:rPr>
        <w:t xml:space="preserve"> prepares the patient by, among other things, preparing the infusion devices. When it is time to go to the OR the </w:t>
      </w:r>
      <w:r w:rsidR="00B736C7" w:rsidRPr="00760222">
        <w:rPr>
          <w:rFonts w:ascii="Arial" w:eastAsia="Times New Roman" w:hAnsi="Arial" w:cs="Arial"/>
          <w:sz w:val="20"/>
          <w:szCs w:val="20"/>
          <w:lang w:val="en-US"/>
        </w:rPr>
        <w:t>nurse anesthetist</w:t>
      </w:r>
      <w:r w:rsidRPr="00760222">
        <w:rPr>
          <w:rFonts w:ascii="Arial" w:eastAsia="Times New Roman" w:hAnsi="Arial" w:cs="Arial"/>
          <w:sz w:val="20"/>
          <w:szCs w:val="20"/>
          <w:lang w:val="en-US"/>
        </w:rPr>
        <w:t xml:space="preserve"> enters holding</w:t>
      </w:r>
      <w:r w:rsidR="00AB5973" w:rsidRPr="00760222">
        <w:rPr>
          <w:rFonts w:ascii="Arial" w:eastAsia="Times New Roman" w:hAnsi="Arial" w:cs="Arial"/>
          <w:sz w:val="20"/>
          <w:szCs w:val="20"/>
          <w:lang w:val="en-US"/>
        </w:rPr>
        <w:t xml:space="preserve"> and</w:t>
      </w:r>
      <w:r w:rsidRPr="00760222">
        <w:rPr>
          <w:rFonts w:ascii="Arial" w:eastAsia="Times New Roman" w:hAnsi="Arial" w:cs="Arial"/>
          <w:sz w:val="20"/>
          <w:szCs w:val="20"/>
          <w:lang w:val="en-US"/>
        </w:rPr>
        <w:t xml:space="preserve"> has a small chat with the patient. The holding nurse hands the patient </w:t>
      </w:r>
      <w:r w:rsidR="00E41109" w:rsidRPr="00760222">
        <w:rPr>
          <w:rFonts w:ascii="Arial" w:eastAsia="Times New Roman" w:hAnsi="Arial" w:cs="Arial"/>
          <w:sz w:val="20"/>
          <w:szCs w:val="20"/>
          <w:lang w:val="en-US"/>
        </w:rPr>
        <w:t xml:space="preserve">over </w:t>
      </w:r>
      <w:r w:rsidRPr="00760222">
        <w:rPr>
          <w:rFonts w:ascii="Arial" w:eastAsia="Times New Roman" w:hAnsi="Arial" w:cs="Arial"/>
          <w:sz w:val="20"/>
          <w:szCs w:val="20"/>
          <w:lang w:val="en-US"/>
        </w:rPr>
        <w:t xml:space="preserve">to the </w:t>
      </w:r>
      <w:r w:rsidR="00B736C7" w:rsidRPr="00760222">
        <w:rPr>
          <w:rFonts w:ascii="Arial" w:eastAsia="Times New Roman" w:hAnsi="Arial" w:cs="Arial"/>
          <w:sz w:val="20"/>
          <w:szCs w:val="20"/>
          <w:lang w:val="en-US"/>
        </w:rPr>
        <w:t>nurse anesthetist</w:t>
      </w:r>
      <w:r w:rsidRPr="00760222">
        <w:rPr>
          <w:rFonts w:ascii="Arial" w:eastAsia="Times New Roman" w:hAnsi="Arial" w:cs="Arial"/>
          <w:sz w:val="20"/>
          <w:szCs w:val="20"/>
          <w:lang w:val="en-US"/>
        </w:rPr>
        <w:t xml:space="preserve">, using the standard transfer protocol. </w:t>
      </w:r>
    </w:p>
    <w:p w14:paraId="1C202C72" w14:textId="77777777" w:rsidR="00474F8C" w:rsidRPr="00760222" w:rsidRDefault="00474F8C"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73DD7784" w14:textId="0424F636" w:rsidR="00A752EB" w:rsidRPr="00760222" w:rsidRDefault="00A752EB"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Mak</w:t>
      </w:r>
      <w:r w:rsidR="00EF55F1" w:rsidRPr="00760222">
        <w:rPr>
          <w:rFonts w:ascii="Arial" w:hAnsi="Arial" w:cs="Arial"/>
          <w:b/>
          <w:sz w:val="20"/>
          <w:szCs w:val="20"/>
          <w:lang w:val="en-US"/>
        </w:rPr>
        <w:t>e</w:t>
      </w:r>
      <w:r w:rsidRPr="00760222">
        <w:rPr>
          <w:rFonts w:ascii="Arial" w:hAnsi="Arial" w:cs="Arial"/>
          <w:b/>
          <w:sz w:val="20"/>
          <w:szCs w:val="20"/>
          <w:lang w:val="en-US"/>
        </w:rPr>
        <w:t xml:space="preserve"> Radiology image</w:t>
      </w:r>
    </w:p>
    <w:p w14:paraId="59F9DC5B" w14:textId="2A4D96BE" w:rsidR="00C92027" w:rsidRPr="00760222" w:rsidRDefault="00A06466" w:rsidP="003F2F6A">
      <w:pPr>
        <w:spacing w:after="0" w:line="480" w:lineRule="auto"/>
        <w:rPr>
          <w:rFonts w:ascii="Arial" w:hAnsi="Arial" w:cs="Arial"/>
          <w:b/>
          <w:sz w:val="20"/>
          <w:szCs w:val="20"/>
          <w:lang w:val="en-US"/>
        </w:rPr>
      </w:pPr>
      <w:r w:rsidRPr="00760222">
        <w:rPr>
          <w:noProof/>
          <w:lang w:eastAsia="nl-NL"/>
        </w:rPr>
        <w:drawing>
          <wp:inline distT="0" distB="0" distL="0" distR="0" wp14:anchorId="7D9CAF4B" wp14:editId="1F72F169">
            <wp:extent cx="5760720" cy="4752012"/>
            <wp:effectExtent l="0" t="0" r="0" b="0"/>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760720" cy="4752012"/>
                    </a:xfrm>
                    <a:prstGeom prst="rect">
                      <a:avLst/>
                    </a:prstGeom>
                  </pic:spPr>
                </pic:pic>
              </a:graphicData>
            </a:graphic>
          </wp:inline>
        </w:drawing>
      </w:r>
    </w:p>
    <w:p w14:paraId="0D7A32E0" w14:textId="0F31374F" w:rsidR="00A752EB"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FC1846" w:rsidRPr="00760222">
        <w:rPr>
          <w:rFonts w:ascii="Arial" w:hAnsi="Arial" w:cs="Arial"/>
          <w:b/>
          <w:sz w:val="20"/>
          <w:szCs w:val="20"/>
          <w:lang w:val="en-US"/>
        </w:rPr>
        <w:t xml:space="preserve"> 1</w:t>
      </w:r>
      <w:r w:rsidR="005C2628" w:rsidRPr="00760222">
        <w:rPr>
          <w:rFonts w:ascii="Arial" w:hAnsi="Arial" w:cs="Arial"/>
          <w:b/>
          <w:sz w:val="20"/>
          <w:szCs w:val="20"/>
          <w:lang w:val="en-US"/>
        </w:rPr>
        <w:t>6</w:t>
      </w:r>
      <w:r w:rsidR="00FC1846" w:rsidRPr="00760222">
        <w:rPr>
          <w:rFonts w:ascii="Arial" w:hAnsi="Arial" w:cs="Arial"/>
          <w:sz w:val="20"/>
          <w:szCs w:val="20"/>
          <w:lang w:val="en-US"/>
        </w:rPr>
        <w:t xml:space="preserve"> Social network of Task 1</w:t>
      </w:r>
      <w:r w:rsidR="00A06466" w:rsidRPr="00760222">
        <w:rPr>
          <w:rFonts w:ascii="Arial" w:hAnsi="Arial" w:cs="Arial"/>
          <w:sz w:val="20"/>
          <w:szCs w:val="20"/>
          <w:lang w:val="en-US"/>
        </w:rPr>
        <w:t>6</w:t>
      </w:r>
      <w:r w:rsidR="00FC1846" w:rsidRPr="00760222">
        <w:rPr>
          <w:rFonts w:ascii="Arial" w:hAnsi="Arial" w:cs="Arial"/>
          <w:sz w:val="20"/>
          <w:szCs w:val="20"/>
          <w:lang w:val="en-US"/>
        </w:rPr>
        <w:t xml:space="preserve">: </w:t>
      </w:r>
      <w:r w:rsidR="00E41109" w:rsidRPr="00760222">
        <w:rPr>
          <w:rFonts w:ascii="Arial" w:hAnsi="Arial" w:cs="Arial"/>
          <w:sz w:val="20"/>
          <w:szCs w:val="20"/>
          <w:lang w:val="en-US"/>
        </w:rPr>
        <w:t>M</w:t>
      </w:r>
      <w:r w:rsidR="00FC1846" w:rsidRPr="00760222">
        <w:rPr>
          <w:rFonts w:ascii="Arial" w:hAnsi="Arial" w:cs="Arial"/>
          <w:sz w:val="20"/>
          <w:szCs w:val="20"/>
          <w:lang w:val="en-US"/>
        </w:rPr>
        <w:t>ak</w:t>
      </w:r>
      <w:r w:rsidR="00E41109" w:rsidRPr="00760222">
        <w:rPr>
          <w:rFonts w:ascii="Arial" w:hAnsi="Arial" w:cs="Arial"/>
          <w:sz w:val="20"/>
          <w:szCs w:val="20"/>
          <w:lang w:val="en-US"/>
        </w:rPr>
        <w:t>ing</w:t>
      </w:r>
      <w:r w:rsidR="00FC1846" w:rsidRPr="00760222">
        <w:rPr>
          <w:rFonts w:ascii="Arial" w:hAnsi="Arial" w:cs="Arial"/>
          <w:sz w:val="20"/>
          <w:szCs w:val="20"/>
          <w:lang w:val="en-US"/>
        </w:rPr>
        <w:t xml:space="preserve"> </w:t>
      </w:r>
      <w:r w:rsidR="00E41109" w:rsidRPr="00760222">
        <w:rPr>
          <w:rFonts w:ascii="Arial" w:hAnsi="Arial" w:cs="Arial"/>
          <w:sz w:val="20"/>
          <w:szCs w:val="20"/>
          <w:lang w:val="en-US"/>
        </w:rPr>
        <w:t>r</w:t>
      </w:r>
      <w:r w:rsidR="00FC1846" w:rsidRPr="00760222">
        <w:rPr>
          <w:rFonts w:ascii="Arial" w:hAnsi="Arial" w:cs="Arial"/>
          <w:sz w:val="20"/>
          <w:szCs w:val="20"/>
          <w:lang w:val="en-US"/>
        </w:rPr>
        <w:t>adiology image</w:t>
      </w:r>
    </w:p>
    <w:p w14:paraId="10A98264" w14:textId="77777777" w:rsidR="00474F8C" w:rsidRPr="00760222" w:rsidRDefault="00474F8C" w:rsidP="003F2F6A">
      <w:pPr>
        <w:spacing w:after="0" w:line="480" w:lineRule="auto"/>
        <w:rPr>
          <w:rFonts w:ascii="Arial" w:hAnsi="Arial" w:cs="Arial"/>
          <w:b/>
          <w:sz w:val="20"/>
          <w:szCs w:val="20"/>
          <w:lang w:val="en-US"/>
        </w:rPr>
      </w:pPr>
    </w:p>
    <w:tbl>
      <w:tblPr>
        <w:tblpPr w:leftFromText="141" w:rightFromText="141" w:vertAnchor="text" w:horzAnchor="margin" w:tblpXSpec="right" w:tblpY="-14"/>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860A40" w:rsidRPr="00760222" w14:paraId="13B2EF6A" w14:textId="77777777" w:rsidTr="00860A40">
        <w:tc>
          <w:tcPr>
            <w:tcW w:w="2376" w:type="dxa"/>
          </w:tcPr>
          <w:p w14:paraId="6B07117C"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2083" w:type="dxa"/>
          </w:tcPr>
          <w:p w14:paraId="0936BB0F"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1D2C31BB" w14:textId="77777777" w:rsidTr="00860A40">
        <w:tc>
          <w:tcPr>
            <w:tcW w:w="2376" w:type="dxa"/>
          </w:tcPr>
          <w:p w14:paraId="52977B7D"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2083" w:type="dxa"/>
          </w:tcPr>
          <w:p w14:paraId="18695D47"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53</w:t>
            </w:r>
          </w:p>
        </w:tc>
      </w:tr>
      <w:tr w:rsidR="00860A40" w:rsidRPr="00760222" w14:paraId="3693C431" w14:textId="77777777" w:rsidTr="00860A40">
        <w:tc>
          <w:tcPr>
            <w:tcW w:w="2376" w:type="dxa"/>
          </w:tcPr>
          <w:p w14:paraId="437C8A9B"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2083" w:type="dxa"/>
          </w:tcPr>
          <w:p w14:paraId="1BDE3494"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491</w:t>
            </w:r>
          </w:p>
        </w:tc>
      </w:tr>
      <w:tr w:rsidR="00860A40" w:rsidRPr="00760222" w14:paraId="251622F9" w14:textId="77777777" w:rsidTr="00860A40">
        <w:tc>
          <w:tcPr>
            <w:tcW w:w="2376" w:type="dxa"/>
          </w:tcPr>
          <w:p w14:paraId="5DDA6F0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2083" w:type="dxa"/>
          </w:tcPr>
          <w:p w14:paraId="1FE16616"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0.36</w:t>
            </w:r>
          </w:p>
        </w:tc>
      </w:tr>
      <w:tr w:rsidR="00860A40" w:rsidRPr="00760222" w14:paraId="36972924" w14:textId="77777777" w:rsidTr="00860A40">
        <w:tc>
          <w:tcPr>
            <w:tcW w:w="2376" w:type="dxa"/>
          </w:tcPr>
          <w:p w14:paraId="5D488126"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2083" w:type="dxa"/>
          </w:tcPr>
          <w:p w14:paraId="418F6EB7"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w:t>
            </w:r>
          </w:p>
        </w:tc>
      </w:tr>
      <w:tr w:rsidR="00860A40" w:rsidRPr="00760222" w14:paraId="5187454B" w14:textId="77777777" w:rsidTr="00860A40">
        <w:tc>
          <w:tcPr>
            <w:tcW w:w="2376" w:type="dxa"/>
          </w:tcPr>
          <w:p w14:paraId="6012089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2083" w:type="dxa"/>
          </w:tcPr>
          <w:p w14:paraId="2EDF8F40" w14:textId="70C9D6FD"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All Recovery nurses,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day coordinator and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secretary</w:t>
            </w:r>
          </w:p>
        </w:tc>
      </w:tr>
    </w:tbl>
    <w:p w14:paraId="24724112" w14:textId="47476C55" w:rsidR="00474F8C" w:rsidRPr="00760222" w:rsidRDefault="00E41109" w:rsidP="003F2F6A">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Images can be made b</w:t>
      </w:r>
      <w:r w:rsidR="00474F8C" w:rsidRPr="00760222">
        <w:rPr>
          <w:rFonts w:ascii="Arial" w:eastAsia="Times New Roman" w:hAnsi="Arial" w:cs="Arial"/>
          <w:sz w:val="20"/>
          <w:szCs w:val="20"/>
          <w:lang w:val="en-US"/>
        </w:rPr>
        <w:t>efore or after surgery</w:t>
      </w:r>
      <w:r w:rsidRPr="00760222">
        <w:rPr>
          <w:rFonts w:ascii="Arial" w:eastAsia="Times New Roman" w:hAnsi="Arial" w:cs="Arial"/>
          <w:sz w:val="20"/>
          <w:szCs w:val="20"/>
          <w:lang w:val="en-US"/>
        </w:rPr>
        <w:t>.</w:t>
      </w:r>
      <w:r w:rsidR="00474F8C" w:rsidRPr="00760222">
        <w:rPr>
          <w:rFonts w:ascii="Arial" w:eastAsia="Times New Roman" w:hAnsi="Arial" w:cs="Arial"/>
          <w:sz w:val="20"/>
          <w:szCs w:val="20"/>
          <w:lang w:val="en-US"/>
        </w:rPr>
        <w:t xml:space="preserve"> </w:t>
      </w:r>
      <w:r w:rsidRPr="00760222">
        <w:rPr>
          <w:rFonts w:ascii="Arial" w:eastAsia="Times New Roman" w:hAnsi="Arial" w:cs="Arial"/>
          <w:sz w:val="20"/>
          <w:szCs w:val="20"/>
          <w:lang w:val="en-US"/>
        </w:rPr>
        <w:t xml:space="preserve">When images are needed before surgery, the </w:t>
      </w:r>
      <w:r w:rsidR="003660F7" w:rsidRPr="00760222">
        <w:rPr>
          <w:rFonts w:ascii="Arial" w:eastAsia="Times New Roman" w:hAnsi="Arial" w:cs="Arial"/>
          <w:sz w:val="20"/>
          <w:szCs w:val="20"/>
          <w:lang w:val="en-US"/>
        </w:rPr>
        <w:t>OTC</w:t>
      </w:r>
      <w:r w:rsidR="00474F8C" w:rsidRPr="00760222">
        <w:rPr>
          <w:rFonts w:ascii="Arial" w:eastAsia="Times New Roman" w:hAnsi="Arial" w:cs="Arial"/>
          <w:sz w:val="20"/>
          <w:szCs w:val="20"/>
          <w:lang w:val="en-US"/>
        </w:rPr>
        <w:t xml:space="preserve"> </w:t>
      </w:r>
      <w:r w:rsidRPr="00760222">
        <w:rPr>
          <w:rFonts w:ascii="Arial" w:eastAsia="Times New Roman" w:hAnsi="Arial" w:cs="Arial"/>
          <w:sz w:val="20"/>
          <w:szCs w:val="20"/>
          <w:lang w:val="en-US"/>
        </w:rPr>
        <w:t xml:space="preserve">day coordinator puts in a request to </w:t>
      </w:r>
      <w:r w:rsidR="00474F8C" w:rsidRPr="00760222">
        <w:rPr>
          <w:rFonts w:ascii="Arial" w:eastAsia="Times New Roman" w:hAnsi="Arial" w:cs="Arial"/>
          <w:sz w:val="20"/>
          <w:szCs w:val="20"/>
          <w:lang w:val="en-US"/>
        </w:rPr>
        <w:t>the radiology department</w:t>
      </w:r>
      <w:r w:rsidRPr="00760222">
        <w:rPr>
          <w:rFonts w:ascii="Arial" w:eastAsia="Times New Roman" w:hAnsi="Arial" w:cs="Arial"/>
          <w:sz w:val="20"/>
          <w:szCs w:val="20"/>
          <w:lang w:val="en-US"/>
        </w:rPr>
        <w:t>, and they send someone in</w:t>
      </w:r>
      <w:r w:rsidR="00C92027" w:rsidRPr="00760222">
        <w:rPr>
          <w:rFonts w:ascii="Arial" w:eastAsia="Times New Roman" w:hAnsi="Arial" w:cs="Arial"/>
          <w:sz w:val="20"/>
          <w:szCs w:val="20"/>
          <w:lang w:val="en-US"/>
        </w:rPr>
        <w:t xml:space="preserve">. </w:t>
      </w:r>
      <w:r w:rsidRPr="00760222">
        <w:rPr>
          <w:rFonts w:ascii="Arial" w:eastAsia="Times New Roman" w:hAnsi="Arial" w:cs="Arial"/>
          <w:sz w:val="20"/>
          <w:szCs w:val="20"/>
          <w:lang w:val="en-US"/>
        </w:rPr>
        <w:t>W</w:t>
      </w:r>
      <w:r w:rsidR="00C92027" w:rsidRPr="00760222">
        <w:rPr>
          <w:rFonts w:ascii="Arial" w:eastAsia="Times New Roman" w:hAnsi="Arial" w:cs="Arial"/>
          <w:sz w:val="20"/>
          <w:szCs w:val="20"/>
          <w:lang w:val="en-US"/>
        </w:rPr>
        <w:t>hen</w:t>
      </w:r>
      <w:r w:rsidRPr="00760222">
        <w:rPr>
          <w:rFonts w:ascii="Arial" w:eastAsia="Times New Roman" w:hAnsi="Arial" w:cs="Arial"/>
          <w:sz w:val="20"/>
          <w:szCs w:val="20"/>
          <w:lang w:val="en-US"/>
        </w:rPr>
        <w:t xml:space="preserve"> an image is required post-surgery, while</w:t>
      </w:r>
      <w:r w:rsidR="00C92027" w:rsidRPr="00760222">
        <w:rPr>
          <w:rFonts w:ascii="Arial" w:eastAsia="Times New Roman" w:hAnsi="Arial" w:cs="Arial"/>
          <w:sz w:val="20"/>
          <w:szCs w:val="20"/>
          <w:lang w:val="en-US"/>
        </w:rPr>
        <w:t xml:space="preserve"> the patient is </w:t>
      </w:r>
      <w:r w:rsidRPr="00760222">
        <w:rPr>
          <w:rFonts w:ascii="Arial" w:eastAsia="Times New Roman" w:hAnsi="Arial" w:cs="Arial"/>
          <w:sz w:val="20"/>
          <w:szCs w:val="20"/>
          <w:lang w:val="en-US"/>
        </w:rPr>
        <w:t>in</w:t>
      </w:r>
      <w:r w:rsidR="00C92027" w:rsidRPr="00760222">
        <w:rPr>
          <w:rFonts w:ascii="Arial" w:eastAsia="Times New Roman" w:hAnsi="Arial" w:cs="Arial"/>
          <w:sz w:val="20"/>
          <w:szCs w:val="20"/>
          <w:lang w:val="en-US"/>
        </w:rPr>
        <w:t xml:space="preserve"> recovery</w:t>
      </w:r>
      <w:r w:rsidRPr="00760222">
        <w:rPr>
          <w:rFonts w:ascii="Arial" w:eastAsia="Times New Roman" w:hAnsi="Arial" w:cs="Arial"/>
          <w:sz w:val="20"/>
          <w:szCs w:val="20"/>
          <w:lang w:val="en-US"/>
        </w:rPr>
        <w:t xml:space="preserve">, </w:t>
      </w:r>
      <w:r w:rsidR="00C92027" w:rsidRPr="00760222">
        <w:rPr>
          <w:rFonts w:ascii="Arial" w:eastAsia="Times New Roman" w:hAnsi="Arial" w:cs="Arial"/>
          <w:sz w:val="20"/>
          <w:szCs w:val="20"/>
          <w:lang w:val="en-US"/>
        </w:rPr>
        <w:t xml:space="preserve">the recovery nurse calls the </w:t>
      </w:r>
      <w:r w:rsidRPr="00760222">
        <w:rPr>
          <w:rFonts w:ascii="Arial" w:eastAsia="Times New Roman" w:hAnsi="Arial" w:cs="Arial"/>
          <w:sz w:val="20"/>
          <w:szCs w:val="20"/>
          <w:lang w:val="en-US"/>
        </w:rPr>
        <w:t>r</w:t>
      </w:r>
      <w:r w:rsidR="00C92027" w:rsidRPr="00760222">
        <w:rPr>
          <w:rFonts w:ascii="Arial" w:eastAsia="Times New Roman" w:hAnsi="Arial" w:cs="Arial"/>
          <w:sz w:val="20"/>
          <w:szCs w:val="20"/>
          <w:lang w:val="en-US"/>
        </w:rPr>
        <w:t>adiology department.</w:t>
      </w:r>
    </w:p>
    <w:p w14:paraId="3F503718" w14:textId="77777777" w:rsidR="00474F8C" w:rsidRPr="00760222" w:rsidRDefault="00474F8C" w:rsidP="003F2F6A">
      <w:pPr>
        <w:spacing w:after="0" w:line="480" w:lineRule="auto"/>
        <w:rPr>
          <w:rFonts w:ascii="Arial" w:eastAsia="Times New Roman" w:hAnsi="Arial" w:cs="Arial"/>
          <w:sz w:val="20"/>
          <w:szCs w:val="20"/>
          <w:lang w:val="en-US"/>
        </w:rPr>
      </w:pPr>
    </w:p>
    <w:p w14:paraId="035E72CF" w14:textId="77777777" w:rsidR="00474F8C" w:rsidRPr="00760222" w:rsidRDefault="00474F8C" w:rsidP="003F2F6A">
      <w:pPr>
        <w:spacing w:after="0" w:line="480" w:lineRule="auto"/>
        <w:rPr>
          <w:rFonts w:ascii="Arial" w:eastAsia="Times New Roman" w:hAnsi="Arial" w:cs="Arial"/>
          <w:sz w:val="20"/>
          <w:szCs w:val="20"/>
          <w:lang w:val="en-US"/>
        </w:rPr>
      </w:pPr>
    </w:p>
    <w:p w14:paraId="671825E2" w14:textId="77777777" w:rsidR="00474F8C" w:rsidRPr="00760222" w:rsidRDefault="00474F8C" w:rsidP="003F2F6A">
      <w:pPr>
        <w:spacing w:after="0" w:line="480" w:lineRule="auto"/>
        <w:rPr>
          <w:rFonts w:ascii="Arial" w:hAnsi="Arial" w:cs="Arial"/>
          <w:b/>
          <w:sz w:val="20"/>
          <w:szCs w:val="20"/>
          <w:lang w:val="en-US"/>
        </w:rPr>
      </w:pPr>
    </w:p>
    <w:p w14:paraId="18A32199" w14:textId="77777777" w:rsidR="00474F8C" w:rsidRPr="00760222" w:rsidRDefault="00474F8C"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23FE858E" w14:textId="36D556B3" w:rsidR="00A752EB" w:rsidRPr="00760222" w:rsidRDefault="00EF55F1"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Perform surgery</w:t>
      </w:r>
    </w:p>
    <w:p w14:paraId="55F8B641" w14:textId="444826C7" w:rsidR="00A752EB" w:rsidRPr="00760222" w:rsidRDefault="00BB46AA" w:rsidP="003F2F6A">
      <w:pPr>
        <w:spacing w:after="0" w:line="480" w:lineRule="auto"/>
        <w:rPr>
          <w:rFonts w:ascii="Arial" w:hAnsi="Arial" w:cs="Arial"/>
          <w:b/>
          <w:sz w:val="20"/>
          <w:szCs w:val="20"/>
          <w:lang w:val="en-US"/>
        </w:rPr>
      </w:pPr>
      <w:r w:rsidRPr="00760222">
        <w:rPr>
          <w:noProof/>
          <w:lang w:eastAsia="nl-NL"/>
        </w:rPr>
        <w:drawing>
          <wp:anchor distT="0" distB="0" distL="114300" distR="114300" simplePos="0" relativeHeight="251683840" behindDoc="1" locked="0" layoutInCell="1" allowOverlap="1" wp14:anchorId="44483F47" wp14:editId="69D8EBE7">
            <wp:simplePos x="0" y="0"/>
            <wp:positionH relativeFrom="column">
              <wp:posOffset>10795</wp:posOffset>
            </wp:positionH>
            <wp:positionV relativeFrom="paragraph">
              <wp:posOffset>212725</wp:posOffset>
            </wp:positionV>
            <wp:extent cx="5718810" cy="4227830"/>
            <wp:effectExtent l="0" t="0" r="0" b="1270"/>
            <wp:wrapTight wrapText="bothSides">
              <wp:wrapPolygon edited="0">
                <wp:start x="0" y="0"/>
                <wp:lineTo x="0" y="21509"/>
                <wp:lineTo x="21514" y="21509"/>
                <wp:lineTo x="21514" y="0"/>
                <wp:lineTo x="0" y="0"/>
              </wp:wrapPolygon>
            </wp:wrapTight>
            <wp:docPr id="55" name="Afbeelding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5" cstate="print">
                      <a:extLst>
                        <a:ext uri="{28A0092B-C50C-407E-A947-70E740481C1C}">
                          <a14:useLocalDpi xmlns:a14="http://schemas.microsoft.com/office/drawing/2010/main" val="0"/>
                        </a:ext>
                      </a:extLst>
                    </a:blip>
                    <a:srcRect r="727"/>
                    <a:stretch/>
                  </pic:blipFill>
                  <pic:spPr bwMode="auto">
                    <a:xfrm>
                      <a:off x="0" y="0"/>
                      <a:ext cx="5718810" cy="42278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B8116F8" w14:textId="2349472C" w:rsidR="00FC1846"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FC1846" w:rsidRPr="00760222">
        <w:rPr>
          <w:rFonts w:ascii="Arial" w:hAnsi="Arial" w:cs="Arial"/>
          <w:b/>
          <w:sz w:val="20"/>
          <w:szCs w:val="20"/>
          <w:lang w:val="en-US"/>
        </w:rPr>
        <w:t xml:space="preserve"> </w:t>
      </w:r>
      <w:r w:rsidR="005C2628" w:rsidRPr="00760222">
        <w:rPr>
          <w:rFonts w:ascii="Arial" w:hAnsi="Arial" w:cs="Arial"/>
          <w:b/>
          <w:sz w:val="20"/>
          <w:szCs w:val="20"/>
          <w:lang w:val="en-US"/>
        </w:rPr>
        <w:t>17</w:t>
      </w:r>
      <w:r w:rsidR="00FC1846" w:rsidRPr="00760222">
        <w:rPr>
          <w:rFonts w:ascii="Arial" w:hAnsi="Arial" w:cs="Arial"/>
          <w:b/>
          <w:sz w:val="20"/>
          <w:szCs w:val="20"/>
          <w:lang w:val="en-US"/>
        </w:rPr>
        <w:t xml:space="preserve"> </w:t>
      </w:r>
      <w:r w:rsidR="00FC1846" w:rsidRPr="00760222">
        <w:rPr>
          <w:rFonts w:ascii="Arial" w:hAnsi="Arial" w:cs="Arial"/>
          <w:sz w:val="20"/>
          <w:szCs w:val="20"/>
          <w:lang w:val="en-US"/>
        </w:rPr>
        <w:t>Social network of Task 1</w:t>
      </w:r>
      <w:r w:rsidR="002B1CD4" w:rsidRPr="00760222">
        <w:rPr>
          <w:rFonts w:ascii="Arial" w:hAnsi="Arial" w:cs="Arial"/>
          <w:sz w:val="20"/>
          <w:szCs w:val="20"/>
          <w:lang w:val="en-US"/>
        </w:rPr>
        <w:t>7</w:t>
      </w:r>
      <w:r w:rsidR="00FC1846" w:rsidRPr="00760222">
        <w:rPr>
          <w:rFonts w:ascii="Arial" w:hAnsi="Arial" w:cs="Arial"/>
          <w:sz w:val="20"/>
          <w:szCs w:val="20"/>
          <w:lang w:val="en-US"/>
        </w:rPr>
        <w:t xml:space="preserve">: </w:t>
      </w:r>
      <w:r w:rsidR="00243832" w:rsidRPr="00760222">
        <w:rPr>
          <w:rFonts w:ascii="Arial" w:hAnsi="Arial" w:cs="Arial"/>
          <w:sz w:val="20"/>
          <w:szCs w:val="20"/>
          <w:lang w:val="en-US"/>
        </w:rPr>
        <w:t>C</w:t>
      </w:r>
      <w:r w:rsidR="00FC1846" w:rsidRPr="00760222">
        <w:rPr>
          <w:rFonts w:ascii="Arial" w:hAnsi="Arial" w:cs="Arial"/>
          <w:sz w:val="20"/>
          <w:szCs w:val="20"/>
          <w:lang w:val="en-US"/>
        </w:rPr>
        <w:t>ollaborat</w:t>
      </w:r>
      <w:r w:rsidR="00243832" w:rsidRPr="00760222">
        <w:rPr>
          <w:rFonts w:ascii="Arial" w:hAnsi="Arial" w:cs="Arial"/>
          <w:sz w:val="20"/>
          <w:szCs w:val="20"/>
          <w:lang w:val="en-US"/>
        </w:rPr>
        <w:t>ing</w:t>
      </w:r>
      <w:r w:rsidR="00FC1846" w:rsidRPr="00760222">
        <w:rPr>
          <w:rFonts w:ascii="Arial" w:hAnsi="Arial" w:cs="Arial"/>
          <w:sz w:val="20"/>
          <w:szCs w:val="20"/>
          <w:lang w:val="en-US"/>
        </w:rPr>
        <w:t xml:space="preserve"> in the OR</w:t>
      </w:r>
    </w:p>
    <w:p w14:paraId="14580597" w14:textId="788C954A" w:rsidR="00474F8C" w:rsidRPr="00760222" w:rsidRDefault="00474F8C" w:rsidP="003F2F6A">
      <w:pPr>
        <w:spacing w:after="0" w:line="480" w:lineRule="auto"/>
        <w:rPr>
          <w:rFonts w:ascii="Arial" w:eastAsia="Times New Roman" w:hAnsi="Arial" w:cs="Arial"/>
          <w:sz w:val="20"/>
          <w:szCs w:val="20"/>
          <w:lang w:val="en-US"/>
        </w:rPr>
      </w:pPr>
    </w:p>
    <w:tbl>
      <w:tblPr>
        <w:tblpPr w:leftFromText="141" w:rightFromText="141" w:vertAnchor="text" w:horzAnchor="margin" w:tblpXSpec="right" w:tblpY="143"/>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860A40" w:rsidRPr="00760222" w14:paraId="0EB13799" w14:textId="77777777" w:rsidTr="00860A40">
        <w:tc>
          <w:tcPr>
            <w:tcW w:w="2376" w:type="dxa"/>
          </w:tcPr>
          <w:p w14:paraId="20173CE4"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2083" w:type="dxa"/>
          </w:tcPr>
          <w:p w14:paraId="3687B17F"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77AC7DCC" w14:textId="77777777" w:rsidTr="00860A40">
        <w:tc>
          <w:tcPr>
            <w:tcW w:w="2376" w:type="dxa"/>
          </w:tcPr>
          <w:p w14:paraId="3FAE8F9F"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2083" w:type="dxa"/>
          </w:tcPr>
          <w:p w14:paraId="26C89297"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148</w:t>
            </w:r>
          </w:p>
        </w:tc>
      </w:tr>
      <w:tr w:rsidR="00860A40" w:rsidRPr="00760222" w14:paraId="7B80106B" w14:textId="77777777" w:rsidTr="00860A40">
        <w:tc>
          <w:tcPr>
            <w:tcW w:w="2376" w:type="dxa"/>
          </w:tcPr>
          <w:p w14:paraId="2F62FE3C"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2083" w:type="dxa"/>
          </w:tcPr>
          <w:p w14:paraId="03C018B2"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5444</w:t>
            </w:r>
          </w:p>
        </w:tc>
      </w:tr>
      <w:tr w:rsidR="00860A40" w:rsidRPr="00760222" w14:paraId="14846F5E" w14:textId="77777777" w:rsidTr="00860A40">
        <w:tc>
          <w:tcPr>
            <w:tcW w:w="2376" w:type="dxa"/>
          </w:tcPr>
          <w:p w14:paraId="7B02DC1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2083" w:type="dxa"/>
          </w:tcPr>
          <w:p w14:paraId="37C17A7A"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0.5</w:t>
            </w:r>
          </w:p>
        </w:tc>
      </w:tr>
      <w:tr w:rsidR="00860A40" w:rsidRPr="00760222" w14:paraId="0E3A7B6D" w14:textId="77777777" w:rsidTr="00860A40">
        <w:tc>
          <w:tcPr>
            <w:tcW w:w="2376" w:type="dxa"/>
          </w:tcPr>
          <w:p w14:paraId="37B122D8"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2083" w:type="dxa"/>
          </w:tcPr>
          <w:p w14:paraId="21928D1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color w:val="000000" w:themeColor="text1"/>
                <w:sz w:val="20"/>
                <w:szCs w:val="20"/>
                <w:lang w:val="en-US"/>
              </w:rPr>
              <w:t>7640</w:t>
            </w:r>
          </w:p>
        </w:tc>
      </w:tr>
      <w:tr w:rsidR="00860A40" w:rsidRPr="00760222" w14:paraId="0B40A65E" w14:textId="77777777" w:rsidTr="00860A40">
        <w:tc>
          <w:tcPr>
            <w:tcW w:w="2376" w:type="dxa"/>
          </w:tcPr>
          <w:p w14:paraId="749DCB8D"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2083" w:type="dxa"/>
          </w:tcPr>
          <w:p w14:paraId="6496E0F3"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ORAS17</w:t>
            </w:r>
          </w:p>
        </w:tc>
      </w:tr>
    </w:tbl>
    <w:p w14:paraId="0FDB2D47" w14:textId="77777777" w:rsidR="00474F8C" w:rsidRPr="00760222" w:rsidRDefault="00474F8C" w:rsidP="003F2F6A">
      <w:pPr>
        <w:spacing w:after="0" w:line="480" w:lineRule="auto"/>
        <w:rPr>
          <w:rFonts w:ascii="Arial" w:eastAsia="Times New Roman" w:hAnsi="Arial" w:cs="Arial"/>
          <w:sz w:val="20"/>
          <w:szCs w:val="20"/>
          <w:lang w:val="en-US"/>
        </w:rPr>
      </w:pPr>
    </w:p>
    <w:p w14:paraId="61CD197F" w14:textId="3037E1C4" w:rsidR="00474F8C" w:rsidRPr="00760222" w:rsidRDefault="00BB64FD" w:rsidP="00860A40">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O</w:t>
      </w:r>
      <w:r w:rsidR="00474F8C" w:rsidRPr="00760222">
        <w:rPr>
          <w:rFonts w:ascii="Arial" w:eastAsia="Times New Roman" w:hAnsi="Arial" w:cs="Arial"/>
          <w:sz w:val="20"/>
          <w:szCs w:val="20"/>
          <w:lang w:val="en-US"/>
        </w:rPr>
        <w:t xml:space="preserve">nce </w:t>
      </w:r>
      <w:r w:rsidR="00243832" w:rsidRPr="00760222">
        <w:rPr>
          <w:rFonts w:ascii="Arial" w:eastAsia="Times New Roman" w:hAnsi="Arial" w:cs="Arial"/>
          <w:sz w:val="20"/>
          <w:szCs w:val="20"/>
          <w:lang w:val="en-US"/>
        </w:rPr>
        <w:t xml:space="preserve">the patient is </w:t>
      </w:r>
      <w:r w:rsidR="00474F8C" w:rsidRPr="00760222">
        <w:rPr>
          <w:rFonts w:ascii="Arial" w:eastAsia="Times New Roman" w:hAnsi="Arial" w:cs="Arial"/>
          <w:sz w:val="20"/>
          <w:szCs w:val="20"/>
          <w:lang w:val="en-US"/>
        </w:rPr>
        <w:t xml:space="preserve">in the OR the </w:t>
      </w:r>
      <w:r w:rsidR="00B736C7" w:rsidRPr="00760222">
        <w:rPr>
          <w:rFonts w:ascii="Arial" w:eastAsia="Times New Roman" w:hAnsi="Arial" w:cs="Arial"/>
          <w:sz w:val="20"/>
          <w:szCs w:val="20"/>
          <w:lang w:val="en-US"/>
        </w:rPr>
        <w:t>nurse anesthetist</w:t>
      </w:r>
      <w:r w:rsidR="00474F8C" w:rsidRPr="00760222">
        <w:rPr>
          <w:rFonts w:ascii="Arial" w:eastAsia="Times New Roman" w:hAnsi="Arial" w:cs="Arial"/>
          <w:sz w:val="20"/>
          <w:szCs w:val="20"/>
          <w:lang w:val="en-US"/>
        </w:rPr>
        <w:t xml:space="preserve"> mentions any relevant details about the patient to the rest of the OR team. The </w:t>
      </w:r>
      <w:r w:rsidR="00060ACA" w:rsidRPr="00760222">
        <w:rPr>
          <w:rFonts w:ascii="Arial" w:eastAsia="Times New Roman" w:hAnsi="Arial" w:cs="Arial"/>
          <w:sz w:val="20"/>
          <w:szCs w:val="20"/>
          <w:lang w:val="en-US"/>
        </w:rPr>
        <w:t>anesthe</w:t>
      </w:r>
      <w:r w:rsidR="00243832" w:rsidRPr="00760222">
        <w:rPr>
          <w:rFonts w:ascii="Arial" w:eastAsia="Times New Roman" w:hAnsi="Arial" w:cs="Arial"/>
          <w:sz w:val="20"/>
          <w:szCs w:val="20"/>
          <w:lang w:val="en-US"/>
        </w:rPr>
        <w:t>siolog</w:t>
      </w:r>
      <w:r w:rsidR="00060ACA" w:rsidRPr="00760222">
        <w:rPr>
          <w:rFonts w:ascii="Arial" w:eastAsia="Times New Roman" w:hAnsi="Arial" w:cs="Arial"/>
          <w:sz w:val="20"/>
          <w:szCs w:val="20"/>
          <w:lang w:val="en-US"/>
        </w:rPr>
        <w:t>ist</w:t>
      </w:r>
      <w:r w:rsidR="00474F8C" w:rsidRPr="00760222">
        <w:rPr>
          <w:rFonts w:ascii="Arial" w:eastAsia="Times New Roman" w:hAnsi="Arial" w:cs="Arial"/>
          <w:sz w:val="20"/>
          <w:szCs w:val="20"/>
          <w:lang w:val="en-US"/>
        </w:rPr>
        <w:t xml:space="preserve"> administers </w:t>
      </w:r>
      <w:r w:rsidR="00060ACA" w:rsidRPr="00760222">
        <w:rPr>
          <w:rFonts w:ascii="Arial" w:eastAsia="Times New Roman" w:hAnsi="Arial" w:cs="Arial"/>
          <w:sz w:val="20"/>
          <w:szCs w:val="20"/>
          <w:lang w:val="en-US"/>
        </w:rPr>
        <w:t>anesthetics</w:t>
      </w:r>
      <w:r w:rsidR="00474F8C" w:rsidRPr="00760222">
        <w:rPr>
          <w:rFonts w:ascii="Arial" w:eastAsia="Times New Roman" w:hAnsi="Arial" w:cs="Arial"/>
          <w:sz w:val="20"/>
          <w:szCs w:val="20"/>
          <w:lang w:val="en-US"/>
        </w:rPr>
        <w:t xml:space="preserve"> prior to the surgery and leaves once the patient is asleep. The surgery is performed by the surgeon, assisted by the </w:t>
      </w:r>
      <w:r w:rsidR="00855BAB" w:rsidRPr="00760222">
        <w:rPr>
          <w:rFonts w:ascii="Arial" w:eastAsia="Times New Roman" w:hAnsi="Arial" w:cs="Arial"/>
          <w:sz w:val="20"/>
          <w:szCs w:val="20"/>
          <w:lang w:val="en-US"/>
        </w:rPr>
        <w:t>OR</w:t>
      </w:r>
      <w:r w:rsidR="00474F8C" w:rsidRPr="00760222">
        <w:rPr>
          <w:rFonts w:ascii="Arial" w:eastAsia="Times New Roman" w:hAnsi="Arial" w:cs="Arial"/>
          <w:sz w:val="20"/>
          <w:szCs w:val="20"/>
          <w:lang w:val="en-US"/>
        </w:rPr>
        <w:t xml:space="preserve"> nurses. The </w:t>
      </w:r>
      <w:r w:rsidR="00B736C7" w:rsidRPr="00760222">
        <w:rPr>
          <w:rFonts w:ascii="Arial" w:eastAsia="Times New Roman" w:hAnsi="Arial" w:cs="Arial"/>
          <w:sz w:val="20"/>
          <w:szCs w:val="20"/>
          <w:lang w:val="en-US"/>
        </w:rPr>
        <w:t>nurse anesthetist</w:t>
      </w:r>
      <w:r w:rsidR="00474F8C" w:rsidRPr="00760222">
        <w:rPr>
          <w:rFonts w:ascii="Arial" w:eastAsia="Times New Roman" w:hAnsi="Arial" w:cs="Arial"/>
          <w:sz w:val="20"/>
          <w:szCs w:val="20"/>
          <w:lang w:val="en-US"/>
        </w:rPr>
        <w:t xml:space="preserve"> monitors the patient and calls the </w:t>
      </w:r>
      <w:r w:rsidR="00060ACA" w:rsidRPr="00760222">
        <w:rPr>
          <w:rFonts w:ascii="Arial" w:eastAsia="Times New Roman" w:hAnsi="Arial" w:cs="Arial"/>
          <w:sz w:val="20"/>
          <w:szCs w:val="20"/>
          <w:lang w:val="en-US"/>
        </w:rPr>
        <w:t>anesthe</w:t>
      </w:r>
      <w:r w:rsidR="00243832" w:rsidRPr="00760222">
        <w:rPr>
          <w:rFonts w:ascii="Arial" w:eastAsia="Times New Roman" w:hAnsi="Arial" w:cs="Arial"/>
          <w:sz w:val="20"/>
          <w:szCs w:val="20"/>
          <w:lang w:val="en-US"/>
        </w:rPr>
        <w:t>siolog</w:t>
      </w:r>
      <w:r w:rsidR="00060ACA" w:rsidRPr="00760222">
        <w:rPr>
          <w:rFonts w:ascii="Arial" w:eastAsia="Times New Roman" w:hAnsi="Arial" w:cs="Arial"/>
          <w:sz w:val="20"/>
          <w:szCs w:val="20"/>
          <w:lang w:val="en-US"/>
        </w:rPr>
        <w:t>ist</w:t>
      </w:r>
      <w:r w:rsidR="00474F8C" w:rsidRPr="00760222">
        <w:rPr>
          <w:rFonts w:ascii="Arial" w:eastAsia="Times New Roman" w:hAnsi="Arial" w:cs="Arial"/>
          <w:sz w:val="20"/>
          <w:szCs w:val="20"/>
          <w:lang w:val="en-US"/>
        </w:rPr>
        <w:t xml:space="preserve"> if necessary. </w:t>
      </w:r>
    </w:p>
    <w:p w14:paraId="137AFC0E" w14:textId="4005E9BA" w:rsidR="00E84C3A" w:rsidRPr="00760222" w:rsidRDefault="00E84C3A"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3DE44E73" w14:textId="4AA7A4FD" w:rsidR="00A752EB" w:rsidRPr="00760222" w:rsidRDefault="00E84C3A"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Clean</w:t>
      </w:r>
      <w:r w:rsidR="00243832" w:rsidRPr="00760222">
        <w:rPr>
          <w:rFonts w:ascii="Arial" w:hAnsi="Arial" w:cs="Arial"/>
          <w:b/>
          <w:sz w:val="20"/>
          <w:szCs w:val="20"/>
          <w:lang w:val="en-US"/>
        </w:rPr>
        <w:t xml:space="preserve"> the</w:t>
      </w:r>
      <w:r w:rsidRPr="00760222">
        <w:rPr>
          <w:rFonts w:ascii="Arial" w:hAnsi="Arial" w:cs="Arial"/>
          <w:b/>
          <w:sz w:val="20"/>
          <w:szCs w:val="20"/>
          <w:lang w:val="en-US"/>
        </w:rPr>
        <w:t xml:space="preserve"> OR</w:t>
      </w:r>
    </w:p>
    <w:p w14:paraId="0B599D0E" w14:textId="77777777" w:rsidR="00E84C3A" w:rsidRPr="00760222" w:rsidRDefault="00E84C3A" w:rsidP="003F2F6A">
      <w:pPr>
        <w:spacing w:after="0" w:line="480" w:lineRule="auto"/>
        <w:rPr>
          <w:rFonts w:ascii="Arial" w:hAnsi="Arial" w:cs="Arial"/>
          <w:b/>
          <w:sz w:val="20"/>
          <w:szCs w:val="20"/>
          <w:lang w:val="en-US"/>
        </w:rPr>
      </w:pPr>
    </w:p>
    <w:p w14:paraId="0AD53BA2" w14:textId="77777777" w:rsidR="00E84C3A" w:rsidRPr="00760222" w:rsidRDefault="00E84C3A" w:rsidP="003F2F6A">
      <w:pPr>
        <w:spacing w:after="0" w:line="480" w:lineRule="auto"/>
        <w:rPr>
          <w:rFonts w:ascii="Arial" w:hAnsi="Arial" w:cs="Arial"/>
          <w:b/>
          <w:sz w:val="20"/>
          <w:szCs w:val="20"/>
          <w:lang w:val="en-US"/>
        </w:rPr>
      </w:pPr>
      <w:r w:rsidRPr="00760222">
        <w:rPr>
          <w:noProof/>
          <w:lang w:eastAsia="nl-NL"/>
        </w:rPr>
        <w:drawing>
          <wp:inline distT="0" distB="0" distL="0" distR="0" wp14:anchorId="7EFFDF37" wp14:editId="578E88E1">
            <wp:extent cx="4065270" cy="3895648"/>
            <wp:effectExtent l="0" t="0" r="0" b="0"/>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srcRect r="759"/>
                    <a:stretch/>
                  </pic:blipFill>
                  <pic:spPr bwMode="auto">
                    <a:xfrm>
                      <a:off x="0" y="0"/>
                      <a:ext cx="4067199" cy="3897497"/>
                    </a:xfrm>
                    <a:prstGeom prst="rect">
                      <a:avLst/>
                    </a:prstGeom>
                    <a:ln>
                      <a:noFill/>
                    </a:ln>
                    <a:extLst>
                      <a:ext uri="{53640926-AAD7-44D8-BBD7-CCE9431645EC}">
                        <a14:shadowObscured xmlns:a14="http://schemas.microsoft.com/office/drawing/2010/main"/>
                      </a:ext>
                    </a:extLst>
                  </pic:spPr>
                </pic:pic>
              </a:graphicData>
            </a:graphic>
          </wp:inline>
        </w:drawing>
      </w:r>
    </w:p>
    <w:p w14:paraId="6FE1C561" w14:textId="0DC324C4" w:rsidR="00FC1846"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E67248" w:rsidRPr="00760222">
        <w:rPr>
          <w:rFonts w:ascii="Arial" w:hAnsi="Arial" w:cs="Arial"/>
          <w:b/>
          <w:sz w:val="20"/>
          <w:szCs w:val="20"/>
          <w:lang w:val="en-US"/>
        </w:rPr>
        <w:t xml:space="preserve"> </w:t>
      </w:r>
      <w:r w:rsidR="005C2628" w:rsidRPr="00760222">
        <w:rPr>
          <w:rFonts w:ascii="Arial" w:hAnsi="Arial" w:cs="Arial"/>
          <w:b/>
          <w:sz w:val="20"/>
          <w:szCs w:val="20"/>
          <w:lang w:val="en-US"/>
        </w:rPr>
        <w:t>18</w:t>
      </w:r>
      <w:r w:rsidR="00FC1846" w:rsidRPr="00760222">
        <w:rPr>
          <w:rFonts w:ascii="Arial" w:hAnsi="Arial" w:cs="Arial"/>
          <w:b/>
          <w:sz w:val="20"/>
          <w:szCs w:val="20"/>
          <w:lang w:val="en-US"/>
        </w:rPr>
        <w:t xml:space="preserve"> </w:t>
      </w:r>
      <w:r w:rsidR="00FC1846" w:rsidRPr="00760222">
        <w:rPr>
          <w:rFonts w:ascii="Arial" w:hAnsi="Arial" w:cs="Arial"/>
          <w:sz w:val="20"/>
          <w:szCs w:val="20"/>
          <w:lang w:val="en-US"/>
        </w:rPr>
        <w:t>Social network of task 1</w:t>
      </w:r>
      <w:r w:rsidR="002B1CD4" w:rsidRPr="00760222">
        <w:rPr>
          <w:rFonts w:ascii="Arial" w:hAnsi="Arial" w:cs="Arial"/>
          <w:sz w:val="20"/>
          <w:szCs w:val="20"/>
          <w:lang w:val="en-US"/>
        </w:rPr>
        <w:t>8</w:t>
      </w:r>
      <w:r w:rsidR="00FC1846" w:rsidRPr="00760222">
        <w:rPr>
          <w:rFonts w:ascii="Arial" w:hAnsi="Arial" w:cs="Arial"/>
          <w:sz w:val="20"/>
          <w:szCs w:val="20"/>
          <w:lang w:val="en-US"/>
        </w:rPr>
        <w:t xml:space="preserve">: </w:t>
      </w:r>
      <w:r w:rsidR="00241E01" w:rsidRPr="00760222">
        <w:rPr>
          <w:rFonts w:ascii="Arial" w:hAnsi="Arial" w:cs="Arial"/>
          <w:sz w:val="20"/>
          <w:szCs w:val="20"/>
          <w:lang w:val="en-US"/>
        </w:rPr>
        <w:t>C</w:t>
      </w:r>
      <w:r w:rsidR="00FC1846" w:rsidRPr="00760222">
        <w:rPr>
          <w:rFonts w:ascii="Arial" w:hAnsi="Arial" w:cs="Arial"/>
          <w:sz w:val="20"/>
          <w:szCs w:val="20"/>
          <w:lang w:val="en-US"/>
        </w:rPr>
        <w:t>lean</w:t>
      </w:r>
      <w:r w:rsidR="00241E01" w:rsidRPr="00760222">
        <w:rPr>
          <w:rFonts w:ascii="Arial" w:hAnsi="Arial" w:cs="Arial"/>
          <w:sz w:val="20"/>
          <w:szCs w:val="20"/>
          <w:lang w:val="en-US"/>
        </w:rPr>
        <w:t>ing</w:t>
      </w:r>
      <w:r w:rsidR="00FC1846" w:rsidRPr="00760222">
        <w:rPr>
          <w:rFonts w:ascii="Arial" w:hAnsi="Arial" w:cs="Arial"/>
          <w:sz w:val="20"/>
          <w:szCs w:val="20"/>
          <w:lang w:val="en-US"/>
        </w:rPr>
        <w:t xml:space="preserve"> the OR</w:t>
      </w:r>
    </w:p>
    <w:p w14:paraId="00EBE383" w14:textId="77777777" w:rsidR="008F1C50" w:rsidRPr="00760222" w:rsidRDefault="008F1C50" w:rsidP="003F2F6A">
      <w:pPr>
        <w:spacing w:after="0" w:line="480" w:lineRule="auto"/>
        <w:rPr>
          <w:rFonts w:ascii="Arial" w:hAnsi="Arial" w:cs="Arial"/>
          <w:b/>
          <w:sz w:val="20"/>
          <w:szCs w:val="20"/>
          <w:lang w:val="en-US"/>
        </w:rPr>
      </w:pPr>
    </w:p>
    <w:tbl>
      <w:tblPr>
        <w:tblpPr w:leftFromText="141" w:rightFromText="141" w:vertAnchor="text" w:horzAnchor="margin" w:tblpXSpec="right" w:tblpY="185"/>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860A40" w:rsidRPr="00760222" w14:paraId="326B7ADA" w14:textId="77777777" w:rsidTr="00860A40">
        <w:tc>
          <w:tcPr>
            <w:tcW w:w="2376" w:type="dxa"/>
          </w:tcPr>
          <w:p w14:paraId="7A9E1EF3"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2083" w:type="dxa"/>
          </w:tcPr>
          <w:p w14:paraId="1F1637E8"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5605DF49" w14:textId="77777777" w:rsidTr="00860A40">
        <w:tc>
          <w:tcPr>
            <w:tcW w:w="2376" w:type="dxa"/>
          </w:tcPr>
          <w:p w14:paraId="6054C02E"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2083" w:type="dxa"/>
          </w:tcPr>
          <w:p w14:paraId="2E5D8D63"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53</w:t>
            </w:r>
          </w:p>
        </w:tc>
      </w:tr>
      <w:tr w:rsidR="00860A40" w:rsidRPr="00760222" w14:paraId="0919EDE0" w14:textId="77777777" w:rsidTr="00860A40">
        <w:tc>
          <w:tcPr>
            <w:tcW w:w="2376" w:type="dxa"/>
          </w:tcPr>
          <w:p w14:paraId="3A53E8EF"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2083" w:type="dxa"/>
          </w:tcPr>
          <w:p w14:paraId="401BE48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102</w:t>
            </w:r>
          </w:p>
        </w:tc>
      </w:tr>
      <w:tr w:rsidR="00860A40" w:rsidRPr="00760222" w14:paraId="6B48D0BF" w14:textId="77777777" w:rsidTr="00860A40">
        <w:tc>
          <w:tcPr>
            <w:tcW w:w="2376" w:type="dxa"/>
          </w:tcPr>
          <w:p w14:paraId="42C76904"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2083" w:type="dxa"/>
          </w:tcPr>
          <w:p w14:paraId="77149298"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0.07</w:t>
            </w:r>
          </w:p>
        </w:tc>
      </w:tr>
      <w:tr w:rsidR="00860A40" w:rsidRPr="00760222" w14:paraId="608DC0C1" w14:textId="77777777" w:rsidTr="00860A40">
        <w:tc>
          <w:tcPr>
            <w:tcW w:w="2376" w:type="dxa"/>
          </w:tcPr>
          <w:p w14:paraId="637D0F1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2083" w:type="dxa"/>
          </w:tcPr>
          <w:p w14:paraId="4FB7FDBB"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w:t>
            </w:r>
          </w:p>
        </w:tc>
      </w:tr>
      <w:tr w:rsidR="00860A40" w:rsidRPr="00760222" w14:paraId="601951C5" w14:textId="77777777" w:rsidTr="00860A40">
        <w:tc>
          <w:tcPr>
            <w:tcW w:w="2376" w:type="dxa"/>
          </w:tcPr>
          <w:p w14:paraId="3928937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2083" w:type="dxa"/>
          </w:tcPr>
          <w:p w14:paraId="64AD1C08"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All CLEAN</w:t>
            </w:r>
          </w:p>
        </w:tc>
      </w:tr>
    </w:tbl>
    <w:p w14:paraId="18B809F8" w14:textId="77777777" w:rsidR="00474F8C" w:rsidRPr="00760222" w:rsidRDefault="00474F8C" w:rsidP="003F2F6A">
      <w:pPr>
        <w:spacing w:after="0" w:line="480" w:lineRule="auto"/>
        <w:rPr>
          <w:rFonts w:ascii="Arial" w:hAnsi="Arial" w:cs="Arial"/>
          <w:b/>
          <w:sz w:val="20"/>
          <w:szCs w:val="20"/>
          <w:lang w:val="en-US"/>
        </w:rPr>
      </w:pPr>
    </w:p>
    <w:p w14:paraId="3022D885" w14:textId="1030EB32" w:rsidR="00474F8C" w:rsidRPr="00760222" w:rsidRDefault="00474F8C" w:rsidP="003F2F6A">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 xml:space="preserve">At the end of the surgery the </w:t>
      </w:r>
      <w:r w:rsidR="00060ACA" w:rsidRPr="00760222">
        <w:rPr>
          <w:rFonts w:ascii="Arial" w:eastAsia="Times New Roman" w:hAnsi="Arial" w:cs="Arial"/>
          <w:sz w:val="20"/>
          <w:szCs w:val="20"/>
          <w:lang w:val="en-US"/>
        </w:rPr>
        <w:t>anesthe</w:t>
      </w:r>
      <w:r w:rsidR="00241E01" w:rsidRPr="00760222">
        <w:rPr>
          <w:rFonts w:ascii="Arial" w:eastAsia="Times New Roman" w:hAnsi="Arial" w:cs="Arial"/>
          <w:sz w:val="20"/>
          <w:szCs w:val="20"/>
          <w:lang w:val="en-US"/>
        </w:rPr>
        <w:t>siolog</w:t>
      </w:r>
      <w:r w:rsidR="00060ACA" w:rsidRPr="00760222">
        <w:rPr>
          <w:rFonts w:ascii="Arial" w:eastAsia="Times New Roman" w:hAnsi="Arial" w:cs="Arial"/>
          <w:sz w:val="20"/>
          <w:szCs w:val="20"/>
          <w:lang w:val="en-US"/>
        </w:rPr>
        <w:t>ist</w:t>
      </w:r>
      <w:r w:rsidRPr="00760222">
        <w:rPr>
          <w:rFonts w:ascii="Arial" w:eastAsia="Times New Roman" w:hAnsi="Arial" w:cs="Arial"/>
          <w:sz w:val="20"/>
          <w:szCs w:val="20"/>
          <w:lang w:val="en-US"/>
        </w:rPr>
        <w:t xml:space="preserve"> wakes the patient and the OR assistant calls the cleaning staff. If body tissue </w:t>
      </w:r>
      <w:r w:rsidR="00241E01" w:rsidRPr="00760222">
        <w:rPr>
          <w:rFonts w:ascii="Arial" w:eastAsia="Times New Roman" w:hAnsi="Arial" w:cs="Arial"/>
          <w:sz w:val="20"/>
          <w:szCs w:val="20"/>
          <w:lang w:val="en-US"/>
        </w:rPr>
        <w:t>ha</w:t>
      </w:r>
      <w:r w:rsidRPr="00760222">
        <w:rPr>
          <w:rFonts w:ascii="Arial" w:eastAsia="Times New Roman" w:hAnsi="Arial" w:cs="Arial"/>
          <w:sz w:val="20"/>
          <w:szCs w:val="20"/>
          <w:lang w:val="en-US"/>
        </w:rPr>
        <w:t>s</w:t>
      </w:r>
      <w:r w:rsidR="00241E01" w:rsidRPr="00760222">
        <w:rPr>
          <w:rFonts w:ascii="Arial" w:eastAsia="Times New Roman" w:hAnsi="Arial" w:cs="Arial"/>
          <w:sz w:val="20"/>
          <w:szCs w:val="20"/>
          <w:lang w:val="en-US"/>
        </w:rPr>
        <w:t xml:space="preserve"> been</w:t>
      </w:r>
      <w:r w:rsidRPr="00760222">
        <w:rPr>
          <w:rFonts w:ascii="Arial" w:eastAsia="Times New Roman" w:hAnsi="Arial" w:cs="Arial"/>
          <w:sz w:val="20"/>
          <w:szCs w:val="20"/>
          <w:lang w:val="en-US"/>
        </w:rPr>
        <w:t xml:space="preserve"> removed from the patient, it will be sent to pathology to investigate abnormalities. </w:t>
      </w:r>
    </w:p>
    <w:p w14:paraId="67633A8B" w14:textId="77777777" w:rsidR="00474F8C" w:rsidRPr="00760222" w:rsidRDefault="00474F8C" w:rsidP="003F2F6A">
      <w:pPr>
        <w:spacing w:after="0" w:line="480" w:lineRule="auto"/>
        <w:rPr>
          <w:rFonts w:ascii="Arial" w:hAnsi="Arial" w:cs="Arial"/>
          <w:b/>
          <w:sz w:val="20"/>
          <w:szCs w:val="20"/>
          <w:lang w:val="en-US"/>
        </w:rPr>
      </w:pPr>
    </w:p>
    <w:p w14:paraId="64C9E353" w14:textId="77777777" w:rsidR="00474F8C" w:rsidRPr="00760222" w:rsidRDefault="00474F8C" w:rsidP="003F2F6A">
      <w:pPr>
        <w:spacing w:after="0" w:line="480" w:lineRule="auto"/>
        <w:rPr>
          <w:rFonts w:ascii="Arial" w:hAnsi="Arial" w:cs="Arial"/>
          <w:b/>
          <w:sz w:val="20"/>
          <w:szCs w:val="20"/>
          <w:lang w:val="en-US"/>
        </w:rPr>
      </w:pPr>
    </w:p>
    <w:p w14:paraId="4E20C3B3" w14:textId="77777777" w:rsidR="00474F8C" w:rsidRPr="00760222" w:rsidRDefault="00474F8C"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08EADA36" w14:textId="3B83E624" w:rsidR="00E84C3A" w:rsidRPr="00760222" w:rsidRDefault="008F1C50"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Order emergency CSD services</w:t>
      </w:r>
    </w:p>
    <w:p w14:paraId="3A8F910C" w14:textId="77777777" w:rsidR="008F1C50" w:rsidRPr="00760222" w:rsidRDefault="008F1C50" w:rsidP="003F2F6A">
      <w:pPr>
        <w:spacing w:after="0" w:line="480" w:lineRule="auto"/>
        <w:rPr>
          <w:rFonts w:ascii="Arial" w:hAnsi="Arial" w:cs="Arial"/>
          <w:b/>
          <w:sz w:val="20"/>
          <w:szCs w:val="20"/>
          <w:lang w:val="en-US"/>
        </w:rPr>
      </w:pPr>
    </w:p>
    <w:p w14:paraId="6E434B4F" w14:textId="77777777" w:rsidR="00FB6DEF" w:rsidRPr="00760222" w:rsidRDefault="00FB6DEF" w:rsidP="003F2F6A">
      <w:pPr>
        <w:spacing w:after="0" w:line="480" w:lineRule="auto"/>
        <w:rPr>
          <w:rFonts w:ascii="Arial" w:hAnsi="Arial" w:cs="Arial"/>
          <w:b/>
          <w:sz w:val="20"/>
          <w:szCs w:val="20"/>
          <w:lang w:val="en-US"/>
        </w:rPr>
      </w:pPr>
      <w:r w:rsidRPr="00760222">
        <w:rPr>
          <w:noProof/>
          <w:lang w:eastAsia="nl-NL"/>
        </w:rPr>
        <w:drawing>
          <wp:inline distT="0" distB="0" distL="0" distR="0" wp14:anchorId="1FB22192" wp14:editId="1F5BF200">
            <wp:extent cx="3771900" cy="3493770"/>
            <wp:effectExtent l="0" t="0" r="0" b="0"/>
            <wp:docPr id="44" name="Afbeelding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a:srcRect r="786" b="972"/>
                    <a:stretch/>
                  </pic:blipFill>
                  <pic:spPr bwMode="auto">
                    <a:xfrm>
                      <a:off x="0" y="0"/>
                      <a:ext cx="3772487" cy="3494314"/>
                    </a:xfrm>
                    <a:prstGeom prst="rect">
                      <a:avLst/>
                    </a:prstGeom>
                    <a:ln>
                      <a:noFill/>
                    </a:ln>
                    <a:extLst>
                      <a:ext uri="{53640926-AAD7-44D8-BBD7-CCE9431645EC}">
                        <a14:shadowObscured xmlns:a14="http://schemas.microsoft.com/office/drawing/2010/main"/>
                      </a:ext>
                    </a:extLst>
                  </pic:spPr>
                </pic:pic>
              </a:graphicData>
            </a:graphic>
          </wp:inline>
        </w:drawing>
      </w:r>
    </w:p>
    <w:p w14:paraId="7295D03A" w14:textId="3459A608" w:rsidR="00474F8C" w:rsidRPr="00760222" w:rsidRDefault="00474F8C" w:rsidP="003F2F6A">
      <w:pPr>
        <w:spacing w:after="0" w:line="480" w:lineRule="auto"/>
        <w:rPr>
          <w:rFonts w:ascii="Arial" w:hAnsi="Arial" w:cs="Arial"/>
          <w:b/>
          <w:sz w:val="20"/>
          <w:szCs w:val="20"/>
          <w:lang w:val="en-US"/>
        </w:rPr>
      </w:pPr>
    </w:p>
    <w:p w14:paraId="50EBC5CD" w14:textId="669CB09D" w:rsidR="00FC1846"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E67248" w:rsidRPr="00760222">
        <w:rPr>
          <w:rFonts w:ascii="Arial" w:hAnsi="Arial" w:cs="Arial"/>
          <w:b/>
          <w:sz w:val="20"/>
          <w:szCs w:val="20"/>
          <w:lang w:val="en-US"/>
        </w:rPr>
        <w:t xml:space="preserve"> </w:t>
      </w:r>
      <w:r w:rsidR="005C2628" w:rsidRPr="00760222">
        <w:rPr>
          <w:rFonts w:ascii="Arial" w:hAnsi="Arial" w:cs="Arial"/>
          <w:b/>
          <w:sz w:val="20"/>
          <w:szCs w:val="20"/>
          <w:lang w:val="en-US"/>
        </w:rPr>
        <w:t>19</w:t>
      </w:r>
      <w:r w:rsidR="00FC1846" w:rsidRPr="00760222">
        <w:rPr>
          <w:rFonts w:ascii="Arial" w:hAnsi="Arial" w:cs="Arial"/>
          <w:b/>
          <w:sz w:val="20"/>
          <w:szCs w:val="20"/>
          <w:lang w:val="en-US"/>
        </w:rPr>
        <w:t xml:space="preserve"> </w:t>
      </w:r>
      <w:r w:rsidR="00FC1846" w:rsidRPr="00760222">
        <w:rPr>
          <w:rFonts w:ascii="Arial" w:hAnsi="Arial" w:cs="Arial"/>
          <w:sz w:val="20"/>
          <w:szCs w:val="20"/>
          <w:lang w:val="en-US"/>
        </w:rPr>
        <w:t>Social network of task 1</w:t>
      </w:r>
      <w:r w:rsidR="002B1CD4" w:rsidRPr="00760222">
        <w:rPr>
          <w:rFonts w:ascii="Arial" w:hAnsi="Arial" w:cs="Arial"/>
          <w:sz w:val="20"/>
          <w:szCs w:val="20"/>
          <w:lang w:val="en-US"/>
        </w:rPr>
        <w:t>9</w:t>
      </w:r>
      <w:r w:rsidR="00FC1846" w:rsidRPr="00760222">
        <w:rPr>
          <w:rFonts w:ascii="Arial" w:hAnsi="Arial" w:cs="Arial"/>
          <w:sz w:val="20"/>
          <w:szCs w:val="20"/>
          <w:lang w:val="en-US"/>
        </w:rPr>
        <w:t xml:space="preserve">: </w:t>
      </w:r>
      <w:r w:rsidR="00241E01" w:rsidRPr="00760222">
        <w:rPr>
          <w:rFonts w:ascii="Arial" w:hAnsi="Arial" w:cs="Arial"/>
          <w:sz w:val="20"/>
          <w:szCs w:val="20"/>
          <w:lang w:val="en-US"/>
        </w:rPr>
        <w:t>O</w:t>
      </w:r>
      <w:r w:rsidR="00FC1846" w:rsidRPr="00760222">
        <w:rPr>
          <w:rFonts w:ascii="Arial" w:hAnsi="Arial" w:cs="Arial"/>
          <w:sz w:val="20"/>
          <w:szCs w:val="20"/>
          <w:lang w:val="en-US"/>
        </w:rPr>
        <w:t>rder emergency CSD services</w:t>
      </w:r>
    </w:p>
    <w:p w14:paraId="3F72D17F" w14:textId="77777777" w:rsidR="00474F8C" w:rsidRPr="00760222" w:rsidRDefault="00474F8C" w:rsidP="003F2F6A">
      <w:pPr>
        <w:spacing w:after="0" w:line="480" w:lineRule="auto"/>
        <w:rPr>
          <w:rFonts w:ascii="Arial" w:hAnsi="Arial" w:cs="Arial"/>
          <w:b/>
          <w:sz w:val="20"/>
          <w:szCs w:val="20"/>
          <w:lang w:val="en-US"/>
        </w:rPr>
      </w:pPr>
    </w:p>
    <w:tbl>
      <w:tblPr>
        <w:tblpPr w:leftFromText="141" w:rightFromText="141" w:vertAnchor="text" w:horzAnchor="margin" w:tblpXSpec="right" w:tblpY="33"/>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860A40" w:rsidRPr="00760222" w14:paraId="6FA41660" w14:textId="77777777" w:rsidTr="00860A40">
        <w:tc>
          <w:tcPr>
            <w:tcW w:w="2376" w:type="dxa"/>
          </w:tcPr>
          <w:p w14:paraId="684A561D"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2083" w:type="dxa"/>
          </w:tcPr>
          <w:p w14:paraId="06D68B21"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76E903CD" w14:textId="77777777" w:rsidTr="00860A40">
        <w:tc>
          <w:tcPr>
            <w:tcW w:w="2376" w:type="dxa"/>
          </w:tcPr>
          <w:p w14:paraId="04FB5338"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2083" w:type="dxa"/>
          </w:tcPr>
          <w:p w14:paraId="38B445DD"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19</w:t>
            </w:r>
          </w:p>
        </w:tc>
      </w:tr>
      <w:tr w:rsidR="00860A40" w:rsidRPr="00760222" w14:paraId="53140AB3" w14:textId="77777777" w:rsidTr="00860A40">
        <w:tc>
          <w:tcPr>
            <w:tcW w:w="2376" w:type="dxa"/>
          </w:tcPr>
          <w:p w14:paraId="6443CB7A"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2083" w:type="dxa"/>
          </w:tcPr>
          <w:p w14:paraId="17E1F8D7"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18</w:t>
            </w:r>
          </w:p>
        </w:tc>
      </w:tr>
      <w:tr w:rsidR="00860A40" w:rsidRPr="00760222" w14:paraId="417E78C6" w14:textId="77777777" w:rsidTr="00860A40">
        <w:tc>
          <w:tcPr>
            <w:tcW w:w="2376" w:type="dxa"/>
          </w:tcPr>
          <w:p w14:paraId="42EB5084"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2083" w:type="dxa"/>
          </w:tcPr>
          <w:p w14:paraId="587CA979"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0.11</w:t>
            </w:r>
          </w:p>
        </w:tc>
      </w:tr>
      <w:tr w:rsidR="00860A40" w:rsidRPr="00760222" w14:paraId="50CCC078" w14:textId="77777777" w:rsidTr="00860A40">
        <w:tc>
          <w:tcPr>
            <w:tcW w:w="2376" w:type="dxa"/>
          </w:tcPr>
          <w:p w14:paraId="2BEC1A66"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2083" w:type="dxa"/>
          </w:tcPr>
          <w:p w14:paraId="1BBD860F"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w:t>
            </w:r>
          </w:p>
        </w:tc>
      </w:tr>
      <w:tr w:rsidR="00860A40" w:rsidRPr="00760222" w14:paraId="73BC6D97" w14:textId="77777777" w:rsidTr="00860A40">
        <w:tc>
          <w:tcPr>
            <w:tcW w:w="2376" w:type="dxa"/>
          </w:tcPr>
          <w:p w14:paraId="5A009F52"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2083" w:type="dxa"/>
          </w:tcPr>
          <w:p w14:paraId="64ED03EC"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OTCO</w:t>
            </w:r>
          </w:p>
        </w:tc>
      </w:tr>
    </w:tbl>
    <w:p w14:paraId="3491EAA6" w14:textId="06D7FF63" w:rsidR="00474F8C" w:rsidRPr="00760222" w:rsidRDefault="00474F8C" w:rsidP="00860A40">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 xml:space="preserve">After surgery an OR nurse presses a button that switches on a light at the CSD, </w:t>
      </w:r>
      <w:r w:rsidR="00060ACA" w:rsidRPr="00760222">
        <w:rPr>
          <w:rFonts w:ascii="Arial" w:eastAsia="Times New Roman" w:hAnsi="Arial" w:cs="Arial"/>
          <w:sz w:val="20"/>
          <w:szCs w:val="20"/>
          <w:lang w:val="en-US"/>
        </w:rPr>
        <w:t>signaling</w:t>
      </w:r>
      <w:r w:rsidRPr="00760222">
        <w:rPr>
          <w:rFonts w:ascii="Arial" w:eastAsia="Times New Roman" w:hAnsi="Arial" w:cs="Arial"/>
          <w:sz w:val="20"/>
          <w:szCs w:val="20"/>
          <w:lang w:val="en-US"/>
        </w:rPr>
        <w:t xml:space="preserve"> that the used medical instruments need to be collected and brought to the CSD.</w:t>
      </w:r>
      <w:r w:rsidR="00FB6DEF" w:rsidRPr="00760222">
        <w:rPr>
          <w:rFonts w:ascii="Arial" w:eastAsia="Times New Roman" w:hAnsi="Arial" w:cs="Arial"/>
          <w:sz w:val="20"/>
          <w:szCs w:val="20"/>
          <w:lang w:val="en-US"/>
        </w:rPr>
        <w:t xml:space="preserve"> There is no social interaction for this, so it is not visualized in this figure. </w:t>
      </w:r>
      <w:r w:rsidRPr="00760222">
        <w:rPr>
          <w:rFonts w:ascii="Arial" w:eastAsia="Times New Roman" w:hAnsi="Arial" w:cs="Arial"/>
          <w:sz w:val="20"/>
          <w:szCs w:val="20"/>
          <w:lang w:val="en-US"/>
        </w:rPr>
        <w:t>I</w:t>
      </w:r>
      <w:r w:rsidR="00241E01" w:rsidRPr="00760222">
        <w:rPr>
          <w:rFonts w:ascii="Arial" w:eastAsia="Times New Roman" w:hAnsi="Arial" w:cs="Arial"/>
          <w:sz w:val="20"/>
          <w:szCs w:val="20"/>
          <w:lang w:val="en-US"/>
        </w:rPr>
        <w:t>f</w:t>
      </w:r>
      <w:r w:rsidRPr="00760222">
        <w:rPr>
          <w:rFonts w:ascii="Arial" w:eastAsia="Times New Roman" w:hAnsi="Arial" w:cs="Arial"/>
          <w:sz w:val="20"/>
          <w:szCs w:val="20"/>
          <w:lang w:val="en-US"/>
        </w:rPr>
        <w:t xml:space="preserve"> medical instruments need to be cleaned and sterilized immediately, so they can be reused for a surgery on the same day,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day coordinator calls the CSD </w:t>
      </w:r>
      <w:r w:rsidR="00241E01" w:rsidRPr="00760222">
        <w:rPr>
          <w:rFonts w:ascii="Arial" w:eastAsia="Times New Roman" w:hAnsi="Arial" w:cs="Arial"/>
          <w:sz w:val="20"/>
          <w:szCs w:val="20"/>
          <w:lang w:val="en-US"/>
        </w:rPr>
        <w:t>with</w:t>
      </w:r>
      <w:r w:rsidRPr="00760222">
        <w:rPr>
          <w:rFonts w:ascii="Arial" w:eastAsia="Times New Roman" w:hAnsi="Arial" w:cs="Arial"/>
          <w:sz w:val="20"/>
          <w:szCs w:val="20"/>
          <w:lang w:val="en-US"/>
        </w:rPr>
        <w:t xml:space="preserve"> an emergency order.</w:t>
      </w:r>
    </w:p>
    <w:p w14:paraId="32DBC7EF" w14:textId="2F858FEC" w:rsidR="00474F8C" w:rsidRPr="00760222" w:rsidRDefault="00474F8C"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42C5493A" w14:textId="1AADB7BF" w:rsidR="008F1C50" w:rsidRPr="00760222" w:rsidRDefault="008F1C50"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 xml:space="preserve">Patient care </w:t>
      </w:r>
      <w:r w:rsidR="00241E01" w:rsidRPr="00760222">
        <w:rPr>
          <w:rFonts w:ascii="Arial" w:hAnsi="Arial" w:cs="Arial"/>
          <w:b/>
          <w:sz w:val="20"/>
          <w:szCs w:val="20"/>
          <w:lang w:val="en-US"/>
        </w:rPr>
        <w:t>i</w:t>
      </w:r>
      <w:r w:rsidRPr="00760222">
        <w:rPr>
          <w:rFonts w:ascii="Arial" w:hAnsi="Arial" w:cs="Arial"/>
          <w:b/>
          <w:sz w:val="20"/>
          <w:szCs w:val="20"/>
          <w:lang w:val="en-US"/>
        </w:rPr>
        <w:t>n recovery</w:t>
      </w:r>
    </w:p>
    <w:p w14:paraId="1BFC9C8A" w14:textId="77777777" w:rsidR="008F1C50" w:rsidRPr="00760222" w:rsidRDefault="008F1C50" w:rsidP="003F2F6A">
      <w:pPr>
        <w:spacing w:after="0" w:line="480" w:lineRule="auto"/>
        <w:rPr>
          <w:rFonts w:ascii="Arial" w:hAnsi="Arial" w:cs="Arial"/>
          <w:b/>
          <w:sz w:val="20"/>
          <w:szCs w:val="20"/>
          <w:lang w:val="en-US"/>
        </w:rPr>
      </w:pPr>
    </w:p>
    <w:p w14:paraId="792E5596" w14:textId="39464DA7" w:rsidR="00474F8C" w:rsidRPr="00760222" w:rsidRDefault="00E67248" w:rsidP="003F2F6A">
      <w:pPr>
        <w:spacing w:after="0" w:line="480" w:lineRule="auto"/>
        <w:rPr>
          <w:rFonts w:ascii="Arial" w:hAnsi="Arial" w:cs="Arial"/>
          <w:b/>
          <w:sz w:val="20"/>
          <w:szCs w:val="20"/>
          <w:lang w:val="en-US"/>
        </w:rPr>
      </w:pPr>
      <w:r w:rsidRPr="00760222">
        <w:rPr>
          <w:noProof/>
          <w:lang w:eastAsia="nl-NL"/>
        </w:rPr>
        <w:drawing>
          <wp:inline distT="0" distB="0" distL="0" distR="0" wp14:anchorId="591DD84F" wp14:editId="7FB9E26A">
            <wp:extent cx="5726430" cy="4732020"/>
            <wp:effectExtent l="0" t="0" r="7620" b="0"/>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a:srcRect r="587"/>
                    <a:stretch/>
                  </pic:blipFill>
                  <pic:spPr bwMode="auto">
                    <a:xfrm>
                      <a:off x="0" y="0"/>
                      <a:ext cx="5726907" cy="4732414"/>
                    </a:xfrm>
                    <a:prstGeom prst="rect">
                      <a:avLst/>
                    </a:prstGeom>
                    <a:ln>
                      <a:noFill/>
                    </a:ln>
                    <a:extLst>
                      <a:ext uri="{53640926-AAD7-44D8-BBD7-CCE9431645EC}">
                        <a14:shadowObscured xmlns:a14="http://schemas.microsoft.com/office/drawing/2010/main"/>
                      </a:ext>
                    </a:extLst>
                  </pic:spPr>
                </pic:pic>
              </a:graphicData>
            </a:graphic>
          </wp:inline>
        </w:drawing>
      </w:r>
    </w:p>
    <w:p w14:paraId="65B1C507" w14:textId="14120D3C" w:rsidR="00FC1846"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FC1846" w:rsidRPr="00760222">
        <w:rPr>
          <w:rFonts w:ascii="Arial" w:hAnsi="Arial" w:cs="Arial"/>
          <w:b/>
          <w:sz w:val="20"/>
          <w:szCs w:val="20"/>
          <w:lang w:val="en-US"/>
        </w:rPr>
        <w:t xml:space="preserve"> </w:t>
      </w:r>
      <w:r w:rsidR="005C2628" w:rsidRPr="00760222">
        <w:rPr>
          <w:rFonts w:ascii="Arial" w:hAnsi="Arial" w:cs="Arial"/>
          <w:b/>
          <w:sz w:val="20"/>
          <w:szCs w:val="20"/>
          <w:lang w:val="en-US"/>
        </w:rPr>
        <w:t>20</w:t>
      </w:r>
      <w:r w:rsidR="00FC1846" w:rsidRPr="00760222">
        <w:rPr>
          <w:rFonts w:ascii="Arial" w:hAnsi="Arial" w:cs="Arial"/>
          <w:b/>
          <w:sz w:val="20"/>
          <w:szCs w:val="20"/>
          <w:lang w:val="en-US"/>
        </w:rPr>
        <w:t xml:space="preserve"> </w:t>
      </w:r>
      <w:r w:rsidR="00FC1846" w:rsidRPr="00760222">
        <w:rPr>
          <w:rFonts w:ascii="Arial" w:hAnsi="Arial" w:cs="Arial"/>
          <w:sz w:val="20"/>
          <w:szCs w:val="20"/>
          <w:lang w:val="en-US"/>
        </w:rPr>
        <w:t xml:space="preserve">Social network of task </w:t>
      </w:r>
      <w:r w:rsidR="002B1CD4" w:rsidRPr="00760222">
        <w:rPr>
          <w:rFonts w:ascii="Arial" w:hAnsi="Arial" w:cs="Arial"/>
          <w:sz w:val="20"/>
          <w:szCs w:val="20"/>
          <w:lang w:val="en-US"/>
        </w:rPr>
        <w:t>20</w:t>
      </w:r>
      <w:r w:rsidR="00FC1846" w:rsidRPr="00760222">
        <w:rPr>
          <w:rFonts w:ascii="Arial" w:hAnsi="Arial" w:cs="Arial"/>
          <w:sz w:val="20"/>
          <w:szCs w:val="20"/>
          <w:lang w:val="en-US"/>
        </w:rPr>
        <w:t xml:space="preserve">: </w:t>
      </w:r>
      <w:r w:rsidR="00241E01" w:rsidRPr="00760222">
        <w:rPr>
          <w:rFonts w:ascii="Arial" w:hAnsi="Arial" w:cs="Arial"/>
          <w:sz w:val="20"/>
          <w:szCs w:val="20"/>
          <w:lang w:val="en-US"/>
        </w:rPr>
        <w:t>P</w:t>
      </w:r>
      <w:r w:rsidR="00FC1846" w:rsidRPr="00760222">
        <w:rPr>
          <w:rFonts w:ascii="Arial" w:hAnsi="Arial" w:cs="Arial"/>
          <w:sz w:val="20"/>
          <w:szCs w:val="20"/>
          <w:lang w:val="en-US"/>
        </w:rPr>
        <w:t xml:space="preserve">atient care </w:t>
      </w:r>
      <w:r w:rsidR="00241E01" w:rsidRPr="00760222">
        <w:rPr>
          <w:rFonts w:ascii="Arial" w:hAnsi="Arial" w:cs="Arial"/>
          <w:sz w:val="20"/>
          <w:szCs w:val="20"/>
          <w:lang w:val="en-US"/>
        </w:rPr>
        <w:t>i</w:t>
      </w:r>
      <w:r w:rsidR="00FC1846" w:rsidRPr="00760222">
        <w:rPr>
          <w:rFonts w:ascii="Arial" w:hAnsi="Arial" w:cs="Arial"/>
          <w:sz w:val="20"/>
          <w:szCs w:val="20"/>
          <w:lang w:val="en-US"/>
        </w:rPr>
        <w:t>n recovery</w:t>
      </w:r>
    </w:p>
    <w:tbl>
      <w:tblPr>
        <w:tblpPr w:leftFromText="141" w:rightFromText="141" w:vertAnchor="text" w:horzAnchor="margin" w:tblpXSpec="right" w:tblpY="379"/>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860A40" w:rsidRPr="00760222" w14:paraId="1DE46216" w14:textId="77777777" w:rsidTr="00860A40">
        <w:tc>
          <w:tcPr>
            <w:tcW w:w="2376" w:type="dxa"/>
          </w:tcPr>
          <w:p w14:paraId="721491AA"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2083" w:type="dxa"/>
          </w:tcPr>
          <w:p w14:paraId="1A25240A"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52954824" w14:textId="77777777" w:rsidTr="00860A40">
        <w:tc>
          <w:tcPr>
            <w:tcW w:w="2376" w:type="dxa"/>
          </w:tcPr>
          <w:p w14:paraId="5D93A049"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2083" w:type="dxa"/>
          </w:tcPr>
          <w:p w14:paraId="0378F680"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241</w:t>
            </w:r>
          </w:p>
        </w:tc>
      </w:tr>
      <w:tr w:rsidR="00860A40" w:rsidRPr="00760222" w14:paraId="679EF195" w14:textId="77777777" w:rsidTr="00860A40">
        <w:tc>
          <w:tcPr>
            <w:tcW w:w="2376" w:type="dxa"/>
          </w:tcPr>
          <w:p w14:paraId="43FD7D65"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2083" w:type="dxa"/>
          </w:tcPr>
          <w:p w14:paraId="6EC0703E"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2,355</w:t>
            </w:r>
          </w:p>
        </w:tc>
      </w:tr>
      <w:tr w:rsidR="00860A40" w:rsidRPr="00760222" w14:paraId="4B5FA263" w14:textId="77777777" w:rsidTr="00860A40">
        <w:tc>
          <w:tcPr>
            <w:tcW w:w="2376" w:type="dxa"/>
          </w:tcPr>
          <w:p w14:paraId="57A6D318"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2083" w:type="dxa"/>
          </w:tcPr>
          <w:p w14:paraId="35FD2420"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0.08</w:t>
            </w:r>
          </w:p>
        </w:tc>
      </w:tr>
      <w:tr w:rsidR="00860A40" w:rsidRPr="00760222" w14:paraId="1135547A" w14:textId="77777777" w:rsidTr="00860A40">
        <w:tc>
          <w:tcPr>
            <w:tcW w:w="2376" w:type="dxa"/>
          </w:tcPr>
          <w:p w14:paraId="2EE583BC"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2083" w:type="dxa"/>
          </w:tcPr>
          <w:p w14:paraId="35FB9FFC"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PM</w:t>
            </w:r>
          </w:p>
        </w:tc>
      </w:tr>
      <w:tr w:rsidR="00860A40" w:rsidRPr="00760222" w14:paraId="68B8A54B" w14:textId="77777777" w:rsidTr="00860A40">
        <w:tc>
          <w:tcPr>
            <w:tcW w:w="2376" w:type="dxa"/>
          </w:tcPr>
          <w:p w14:paraId="45F67C33"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2083" w:type="dxa"/>
          </w:tcPr>
          <w:p w14:paraId="1C078CFE"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PM</w:t>
            </w:r>
          </w:p>
        </w:tc>
      </w:tr>
    </w:tbl>
    <w:p w14:paraId="2C0407D7" w14:textId="77777777" w:rsidR="000D6BBB" w:rsidRPr="00760222" w:rsidRDefault="000D6BBB" w:rsidP="003F2F6A">
      <w:pPr>
        <w:spacing w:after="0" w:line="480" w:lineRule="auto"/>
        <w:rPr>
          <w:rFonts w:ascii="Arial" w:eastAsia="Times New Roman" w:hAnsi="Arial" w:cs="Arial"/>
          <w:sz w:val="20"/>
          <w:szCs w:val="20"/>
          <w:lang w:val="en-US"/>
        </w:rPr>
      </w:pPr>
    </w:p>
    <w:p w14:paraId="29BB5E87" w14:textId="3A0013DC" w:rsidR="00474F8C" w:rsidRPr="00760222" w:rsidRDefault="000D6BBB" w:rsidP="003F2F6A">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After surgery the</w:t>
      </w:r>
      <w:r w:rsidR="00474F8C" w:rsidRPr="00760222">
        <w:rPr>
          <w:rFonts w:ascii="Arial" w:eastAsia="Times New Roman" w:hAnsi="Arial" w:cs="Arial"/>
          <w:sz w:val="20"/>
          <w:szCs w:val="20"/>
          <w:lang w:val="en-US"/>
        </w:rPr>
        <w:t xml:space="preserve"> patient is transferred to recovery by the </w:t>
      </w:r>
      <w:r w:rsidR="00B736C7" w:rsidRPr="00760222">
        <w:rPr>
          <w:rFonts w:ascii="Arial" w:eastAsia="Times New Roman" w:hAnsi="Arial" w:cs="Arial"/>
          <w:sz w:val="20"/>
          <w:szCs w:val="20"/>
          <w:lang w:val="en-US"/>
        </w:rPr>
        <w:t>nurse anesthetist</w:t>
      </w:r>
      <w:r w:rsidR="00474F8C" w:rsidRPr="00760222">
        <w:rPr>
          <w:rFonts w:ascii="Arial" w:eastAsia="Times New Roman" w:hAnsi="Arial" w:cs="Arial"/>
          <w:sz w:val="20"/>
          <w:szCs w:val="20"/>
          <w:lang w:val="en-US"/>
        </w:rPr>
        <w:t xml:space="preserve">. Again the transfer </w:t>
      </w:r>
      <w:r w:rsidR="00241E01" w:rsidRPr="00760222">
        <w:rPr>
          <w:rFonts w:ascii="Arial" w:eastAsia="Times New Roman" w:hAnsi="Arial" w:cs="Arial"/>
          <w:sz w:val="20"/>
          <w:szCs w:val="20"/>
          <w:lang w:val="en-US"/>
        </w:rPr>
        <w:t>is performed</w:t>
      </w:r>
      <w:r w:rsidR="005F4871" w:rsidRPr="00760222">
        <w:rPr>
          <w:rFonts w:ascii="Arial" w:eastAsia="Times New Roman" w:hAnsi="Arial" w:cs="Arial"/>
          <w:sz w:val="20"/>
          <w:szCs w:val="20"/>
          <w:lang w:val="en-US"/>
        </w:rPr>
        <w:t xml:space="preserve"> </w:t>
      </w:r>
      <w:r w:rsidR="00474F8C" w:rsidRPr="00760222">
        <w:rPr>
          <w:rFonts w:ascii="Arial" w:eastAsia="Times New Roman" w:hAnsi="Arial" w:cs="Arial"/>
          <w:sz w:val="20"/>
          <w:szCs w:val="20"/>
          <w:lang w:val="en-US"/>
        </w:rPr>
        <w:t xml:space="preserve">using the standard transfer protocol. In recovery an image might be made of the surgery result, for which a radiology staff member is called. The recovery nurses interact with </w:t>
      </w:r>
      <w:r w:rsidR="003B0815" w:rsidRPr="00760222">
        <w:rPr>
          <w:rFonts w:ascii="Arial" w:eastAsia="Times New Roman" w:hAnsi="Arial" w:cs="Arial"/>
          <w:sz w:val="20"/>
          <w:szCs w:val="20"/>
          <w:lang w:val="en-US"/>
        </w:rPr>
        <w:t>anesthesiologist</w:t>
      </w:r>
      <w:r w:rsidR="00060ACA" w:rsidRPr="00760222">
        <w:rPr>
          <w:rFonts w:ascii="Arial" w:eastAsia="Times New Roman" w:hAnsi="Arial" w:cs="Arial"/>
          <w:sz w:val="20"/>
          <w:szCs w:val="20"/>
          <w:lang w:val="en-US"/>
        </w:rPr>
        <w:t>s</w:t>
      </w:r>
      <w:r w:rsidR="00474F8C" w:rsidRPr="00760222">
        <w:rPr>
          <w:rFonts w:ascii="Arial" w:eastAsia="Times New Roman" w:hAnsi="Arial" w:cs="Arial"/>
          <w:sz w:val="20"/>
          <w:szCs w:val="20"/>
          <w:lang w:val="en-US"/>
        </w:rPr>
        <w:t xml:space="preserve"> on the medication policy if necessary. </w:t>
      </w:r>
    </w:p>
    <w:p w14:paraId="5215CF37" w14:textId="77777777" w:rsidR="00474F8C" w:rsidRPr="00760222" w:rsidRDefault="00474F8C" w:rsidP="003F2F6A">
      <w:pPr>
        <w:spacing w:after="0" w:line="480" w:lineRule="auto"/>
        <w:rPr>
          <w:rFonts w:ascii="Arial" w:hAnsi="Arial" w:cs="Arial"/>
          <w:b/>
          <w:sz w:val="20"/>
          <w:szCs w:val="20"/>
          <w:lang w:val="en-US"/>
        </w:rPr>
      </w:pPr>
      <w:r w:rsidRPr="00760222">
        <w:rPr>
          <w:rFonts w:ascii="Arial" w:hAnsi="Arial" w:cs="Arial"/>
          <w:b/>
          <w:sz w:val="20"/>
          <w:szCs w:val="20"/>
          <w:lang w:val="en-US"/>
        </w:rPr>
        <w:br w:type="page"/>
      </w:r>
    </w:p>
    <w:p w14:paraId="290C19D3" w14:textId="2A59A9E2" w:rsidR="008F1C50" w:rsidRPr="00760222" w:rsidRDefault="008F7345" w:rsidP="003F2F6A">
      <w:pPr>
        <w:pStyle w:val="Lijstalinea"/>
        <w:numPr>
          <w:ilvl w:val="0"/>
          <w:numId w:val="38"/>
        </w:numPr>
        <w:spacing w:after="0" w:line="480" w:lineRule="auto"/>
        <w:rPr>
          <w:rFonts w:ascii="Arial" w:hAnsi="Arial" w:cs="Arial"/>
          <w:b/>
          <w:sz w:val="20"/>
          <w:szCs w:val="20"/>
          <w:lang w:val="en-US"/>
        </w:rPr>
      </w:pPr>
      <w:r w:rsidRPr="00760222">
        <w:rPr>
          <w:noProof/>
          <w:lang w:eastAsia="nl-NL"/>
        </w:rPr>
        <w:lastRenderedPageBreak/>
        <w:drawing>
          <wp:anchor distT="0" distB="0" distL="114300" distR="114300" simplePos="0" relativeHeight="251686912" behindDoc="1" locked="0" layoutInCell="1" allowOverlap="1" wp14:anchorId="047631EB" wp14:editId="608F8271">
            <wp:simplePos x="0" y="0"/>
            <wp:positionH relativeFrom="column">
              <wp:posOffset>-15875</wp:posOffset>
            </wp:positionH>
            <wp:positionV relativeFrom="paragraph">
              <wp:posOffset>250825</wp:posOffset>
            </wp:positionV>
            <wp:extent cx="5758180" cy="4724400"/>
            <wp:effectExtent l="0" t="0" r="0" b="0"/>
            <wp:wrapTight wrapText="bothSides">
              <wp:wrapPolygon edited="0">
                <wp:start x="0" y="0"/>
                <wp:lineTo x="0" y="21513"/>
                <wp:lineTo x="21509" y="21513"/>
                <wp:lineTo x="21509" y="0"/>
                <wp:lineTo x="0" y="0"/>
              </wp:wrapPolygon>
            </wp:wrapTight>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cstate="print">
                      <a:extLst>
                        <a:ext uri="{28A0092B-C50C-407E-A947-70E740481C1C}">
                          <a14:useLocalDpi xmlns:a14="http://schemas.microsoft.com/office/drawing/2010/main" val="0"/>
                        </a:ext>
                      </a:extLst>
                    </a:blip>
                    <a:srcRect t="721"/>
                    <a:stretch/>
                  </pic:blipFill>
                  <pic:spPr bwMode="auto">
                    <a:xfrm>
                      <a:off x="0" y="0"/>
                      <a:ext cx="5758180" cy="47244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6E66" w:rsidRPr="00760222">
        <w:rPr>
          <w:rFonts w:ascii="Arial" w:hAnsi="Arial" w:cs="Arial"/>
          <w:b/>
          <w:sz w:val="20"/>
          <w:szCs w:val="20"/>
          <w:lang w:val="en-US"/>
        </w:rPr>
        <w:t xml:space="preserve">Aftercare </w:t>
      </w:r>
      <w:r w:rsidR="00241E01" w:rsidRPr="00760222">
        <w:rPr>
          <w:rFonts w:ascii="Arial" w:hAnsi="Arial" w:cs="Arial"/>
          <w:b/>
          <w:sz w:val="20"/>
          <w:szCs w:val="20"/>
          <w:lang w:val="en-US"/>
        </w:rPr>
        <w:t xml:space="preserve">of </w:t>
      </w:r>
      <w:r w:rsidR="006A6E66" w:rsidRPr="00760222">
        <w:rPr>
          <w:rFonts w:ascii="Arial" w:hAnsi="Arial" w:cs="Arial"/>
          <w:b/>
          <w:sz w:val="20"/>
          <w:szCs w:val="20"/>
          <w:lang w:val="en-US"/>
        </w:rPr>
        <w:t>patient</w:t>
      </w:r>
    </w:p>
    <w:p w14:paraId="50FF5BDC" w14:textId="76622A4D" w:rsidR="00B504B3"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B504B3" w:rsidRPr="00760222">
        <w:rPr>
          <w:rFonts w:ascii="Arial" w:hAnsi="Arial" w:cs="Arial"/>
          <w:b/>
          <w:sz w:val="20"/>
          <w:szCs w:val="20"/>
          <w:lang w:val="en-US"/>
        </w:rPr>
        <w:t xml:space="preserve"> 2</w:t>
      </w:r>
      <w:r w:rsidR="005C2628" w:rsidRPr="00760222">
        <w:rPr>
          <w:rFonts w:ascii="Arial" w:hAnsi="Arial" w:cs="Arial"/>
          <w:b/>
          <w:sz w:val="20"/>
          <w:szCs w:val="20"/>
          <w:lang w:val="en-US"/>
        </w:rPr>
        <w:t>1</w:t>
      </w:r>
      <w:r w:rsidR="00B504B3" w:rsidRPr="00760222">
        <w:rPr>
          <w:rFonts w:ascii="Arial" w:hAnsi="Arial" w:cs="Arial"/>
          <w:b/>
          <w:sz w:val="20"/>
          <w:szCs w:val="20"/>
          <w:lang w:val="en-US"/>
        </w:rPr>
        <w:t xml:space="preserve"> </w:t>
      </w:r>
      <w:r w:rsidR="00B504B3" w:rsidRPr="00760222">
        <w:rPr>
          <w:rFonts w:ascii="Arial" w:hAnsi="Arial" w:cs="Arial"/>
          <w:sz w:val="20"/>
          <w:szCs w:val="20"/>
          <w:lang w:val="en-US"/>
        </w:rPr>
        <w:t xml:space="preserve">Social network of task 21: </w:t>
      </w:r>
      <w:r w:rsidR="00241E01" w:rsidRPr="00760222">
        <w:rPr>
          <w:rFonts w:ascii="Arial" w:hAnsi="Arial" w:cs="Arial"/>
          <w:sz w:val="20"/>
          <w:szCs w:val="20"/>
          <w:lang w:val="en-US"/>
        </w:rPr>
        <w:t>A</w:t>
      </w:r>
      <w:r w:rsidR="00B504B3" w:rsidRPr="00760222">
        <w:rPr>
          <w:rFonts w:ascii="Arial" w:hAnsi="Arial" w:cs="Arial"/>
          <w:sz w:val="20"/>
          <w:szCs w:val="20"/>
          <w:lang w:val="en-US"/>
        </w:rPr>
        <w:t>ftercare of patient</w:t>
      </w:r>
    </w:p>
    <w:tbl>
      <w:tblPr>
        <w:tblpPr w:leftFromText="141" w:rightFromText="141" w:vertAnchor="text" w:horzAnchor="margin" w:tblpXSpec="right" w:tblpY="195"/>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860A40" w:rsidRPr="00760222" w14:paraId="55115398" w14:textId="77777777" w:rsidTr="00860A40">
        <w:tc>
          <w:tcPr>
            <w:tcW w:w="2376" w:type="dxa"/>
          </w:tcPr>
          <w:p w14:paraId="21D33742"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2083" w:type="dxa"/>
          </w:tcPr>
          <w:p w14:paraId="3EFB985F"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37C6018D" w14:textId="77777777" w:rsidTr="00860A40">
        <w:tc>
          <w:tcPr>
            <w:tcW w:w="2376" w:type="dxa"/>
          </w:tcPr>
          <w:p w14:paraId="14C0DB5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2083" w:type="dxa"/>
          </w:tcPr>
          <w:p w14:paraId="45AA77E2"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391</w:t>
            </w:r>
          </w:p>
        </w:tc>
      </w:tr>
      <w:tr w:rsidR="00860A40" w:rsidRPr="00760222" w14:paraId="1E9B59D9" w14:textId="77777777" w:rsidTr="00860A40">
        <w:tc>
          <w:tcPr>
            <w:tcW w:w="2376" w:type="dxa"/>
          </w:tcPr>
          <w:p w14:paraId="4236600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2083" w:type="dxa"/>
          </w:tcPr>
          <w:p w14:paraId="3B0DE1C7"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12,537</w:t>
            </w:r>
          </w:p>
        </w:tc>
      </w:tr>
      <w:tr w:rsidR="00860A40" w:rsidRPr="00760222" w14:paraId="778EEFE6" w14:textId="77777777" w:rsidTr="00860A40">
        <w:tc>
          <w:tcPr>
            <w:tcW w:w="2376" w:type="dxa"/>
          </w:tcPr>
          <w:p w14:paraId="48D2A968"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2083" w:type="dxa"/>
          </w:tcPr>
          <w:p w14:paraId="54B9D0DF"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0.16</w:t>
            </w:r>
          </w:p>
        </w:tc>
      </w:tr>
      <w:tr w:rsidR="00860A40" w:rsidRPr="00760222" w14:paraId="108FACEE" w14:textId="77777777" w:rsidTr="00860A40">
        <w:tc>
          <w:tcPr>
            <w:tcW w:w="2376" w:type="dxa"/>
          </w:tcPr>
          <w:p w14:paraId="4196322E"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2083" w:type="dxa"/>
          </w:tcPr>
          <w:p w14:paraId="3A0FF0A5"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178</w:t>
            </w:r>
          </w:p>
        </w:tc>
      </w:tr>
      <w:tr w:rsidR="00860A40" w:rsidRPr="00760222" w14:paraId="49DCC0AA" w14:textId="77777777" w:rsidTr="00860A40">
        <w:tc>
          <w:tcPr>
            <w:tcW w:w="2376" w:type="dxa"/>
          </w:tcPr>
          <w:p w14:paraId="72E9E8C5"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2083" w:type="dxa"/>
          </w:tcPr>
          <w:p w14:paraId="1293C442"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Nurse 1 ward F2</w:t>
            </w:r>
          </w:p>
        </w:tc>
      </w:tr>
    </w:tbl>
    <w:p w14:paraId="15535F61" w14:textId="20D281DB" w:rsidR="00474F8C" w:rsidRPr="00760222" w:rsidRDefault="00474F8C" w:rsidP="003F2F6A">
      <w:pPr>
        <w:spacing w:after="0" w:line="480" w:lineRule="auto"/>
        <w:rPr>
          <w:rFonts w:ascii="Arial" w:eastAsia="Times New Roman" w:hAnsi="Arial" w:cs="Arial"/>
          <w:sz w:val="20"/>
          <w:szCs w:val="20"/>
          <w:lang w:val="en-US"/>
        </w:rPr>
      </w:pPr>
    </w:p>
    <w:p w14:paraId="187D2DD1" w14:textId="3073C3B5" w:rsidR="00474F8C" w:rsidRPr="00760222" w:rsidRDefault="00474F8C" w:rsidP="00860A40">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 xml:space="preserve">When the patient is completely awake and </w:t>
      </w:r>
      <w:r w:rsidR="00241E01" w:rsidRPr="00760222">
        <w:rPr>
          <w:rFonts w:ascii="Arial" w:eastAsia="Times New Roman" w:hAnsi="Arial" w:cs="Arial"/>
          <w:sz w:val="20"/>
          <w:szCs w:val="20"/>
          <w:lang w:val="en-US"/>
        </w:rPr>
        <w:t>i</w:t>
      </w:r>
      <w:r w:rsidRPr="00760222">
        <w:rPr>
          <w:rFonts w:ascii="Arial" w:eastAsia="Times New Roman" w:hAnsi="Arial" w:cs="Arial"/>
          <w:sz w:val="20"/>
          <w:szCs w:val="20"/>
          <w:lang w:val="en-US"/>
        </w:rPr>
        <w:t>s not experienc</w:t>
      </w:r>
      <w:r w:rsidR="00241E01" w:rsidRPr="00760222">
        <w:rPr>
          <w:rFonts w:ascii="Arial" w:eastAsia="Times New Roman" w:hAnsi="Arial" w:cs="Arial"/>
          <w:sz w:val="20"/>
          <w:szCs w:val="20"/>
          <w:lang w:val="en-US"/>
        </w:rPr>
        <w:t>ing</w:t>
      </w:r>
      <w:r w:rsidRPr="00760222">
        <w:rPr>
          <w:rFonts w:ascii="Arial" w:eastAsia="Times New Roman" w:hAnsi="Arial" w:cs="Arial"/>
          <w:sz w:val="20"/>
          <w:szCs w:val="20"/>
          <w:lang w:val="en-US"/>
        </w:rPr>
        <w:t xml:space="preserve"> too much pain </w:t>
      </w:r>
      <w:r w:rsidR="00241E01" w:rsidRPr="00760222">
        <w:rPr>
          <w:rFonts w:ascii="Arial" w:eastAsia="Times New Roman" w:hAnsi="Arial" w:cs="Arial"/>
          <w:sz w:val="20"/>
          <w:szCs w:val="20"/>
          <w:lang w:val="en-US"/>
        </w:rPr>
        <w:t>i</w:t>
      </w:r>
      <w:r w:rsidRPr="00760222">
        <w:rPr>
          <w:rFonts w:ascii="Arial" w:eastAsia="Times New Roman" w:hAnsi="Arial" w:cs="Arial"/>
          <w:sz w:val="20"/>
          <w:szCs w:val="20"/>
          <w:lang w:val="en-US"/>
        </w:rPr>
        <w:t xml:space="preserve">n recovery, he is transferred to the nursing ward. The recovery nurse calls the nursing ward to indicate that the patient is to be picked up. The recovery </w:t>
      </w:r>
      <w:r w:rsidR="00241E01" w:rsidRPr="00760222">
        <w:rPr>
          <w:rFonts w:ascii="Arial" w:eastAsia="Times New Roman" w:hAnsi="Arial" w:cs="Arial"/>
          <w:sz w:val="20"/>
          <w:szCs w:val="20"/>
          <w:lang w:val="en-US"/>
        </w:rPr>
        <w:t xml:space="preserve">nurse </w:t>
      </w:r>
      <w:r w:rsidRPr="00760222">
        <w:rPr>
          <w:rFonts w:ascii="Arial" w:eastAsia="Times New Roman" w:hAnsi="Arial" w:cs="Arial"/>
          <w:sz w:val="20"/>
          <w:szCs w:val="20"/>
          <w:lang w:val="en-US"/>
        </w:rPr>
        <w:t xml:space="preserve">then hands the patient over to the ward nurse, using the standard transfer protocol. </w:t>
      </w:r>
      <w:r w:rsidR="00241E01" w:rsidRPr="00760222">
        <w:rPr>
          <w:rFonts w:ascii="Arial" w:eastAsia="Times New Roman" w:hAnsi="Arial" w:cs="Arial"/>
          <w:sz w:val="20"/>
          <w:szCs w:val="20"/>
          <w:lang w:val="en-US"/>
        </w:rPr>
        <w:t>T</w:t>
      </w:r>
      <w:r w:rsidRPr="00760222">
        <w:rPr>
          <w:rFonts w:ascii="Arial" w:eastAsia="Times New Roman" w:hAnsi="Arial" w:cs="Arial"/>
          <w:sz w:val="20"/>
          <w:szCs w:val="20"/>
          <w:lang w:val="en-US"/>
        </w:rPr>
        <w:t xml:space="preserve">he patient is taken care of </w:t>
      </w:r>
      <w:r w:rsidR="00241E01" w:rsidRPr="00760222">
        <w:rPr>
          <w:rFonts w:ascii="Arial" w:eastAsia="Times New Roman" w:hAnsi="Arial" w:cs="Arial"/>
          <w:sz w:val="20"/>
          <w:szCs w:val="20"/>
          <w:lang w:val="en-US"/>
        </w:rPr>
        <w:t xml:space="preserve">in one of the nursing wards </w:t>
      </w:r>
      <w:r w:rsidRPr="00760222">
        <w:rPr>
          <w:rFonts w:ascii="Arial" w:eastAsia="Times New Roman" w:hAnsi="Arial" w:cs="Arial"/>
          <w:sz w:val="20"/>
          <w:szCs w:val="20"/>
          <w:lang w:val="en-US"/>
        </w:rPr>
        <w:t>until he or she is recovered well enough to be discharged.</w:t>
      </w:r>
      <w:r w:rsidR="00512414" w:rsidRPr="00760222">
        <w:rPr>
          <w:rFonts w:ascii="Arial" w:eastAsia="Times New Roman" w:hAnsi="Arial" w:cs="Arial"/>
          <w:sz w:val="20"/>
          <w:szCs w:val="20"/>
          <w:lang w:val="en-US"/>
        </w:rPr>
        <w:t xml:space="preserve"> Some patients are transferred to another nursing ward and a transfer from nurses from one department to the nurse of the receiving department takes place. Surgeons visit the patients </w:t>
      </w:r>
      <w:r w:rsidR="00661D9C" w:rsidRPr="00760222">
        <w:rPr>
          <w:rFonts w:ascii="Arial" w:eastAsia="Times New Roman" w:hAnsi="Arial" w:cs="Arial"/>
          <w:sz w:val="20"/>
          <w:szCs w:val="20"/>
          <w:lang w:val="en-US"/>
        </w:rPr>
        <w:t>i</w:t>
      </w:r>
      <w:r w:rsidR="00512414" w:rsidRPr="00760222">
        <w:rPr>
          <w:rFonts w:ascii="Arial" w:eastAsia="Times New Roman" w:hAnsi="Arial" w:cs="Arial"/>
          <w:sz w:val="20"/>
          <w:szCs w:val="20"/>
          <w:lang w:val="en-US"/>
        </w:rPr>
        <w:t>n the nursing ward and discuss the</w:t>
      </w:r>
      <w:r w:rsidR="00661D9C" w:rsidRPr="00760222">
        <w:rPr>
          <w:rFonts w:ascii="Arial" w:eastAsia="Times New Roman" w:hAnsi="Arial" w:cs="Arial"/>
          <w:sz w:val="20"/>
          <w:szCs w:val="20"/>
          <w:lang w:val="en-US"/>
        </w:rPr>
        <w:t>ir patients</w:t>
      </w:r>
      <w:r w:rsidR="00512414" w:rsidRPr="00760222">
        <w:rPr>
          <w:rFonts w:ascii="Arial" w:eastAsia="Times New Roman" w:hAnsi="Arial" w:cs="Arial"/>
          <w:sz w:val="20"/>
          <w:szCs w:val="20"/>
          <w:lang w:val="en-US"/>
        </w:rPr>
        <w:t xml:space="preserve"> with the nurse and physician responsible for the ward on that day.</w:t>
      </w:r>
    </w:p>
    <w:p w14:paraId="1C71555B" w14:textId="77777777" w:rsidR="00EF55F1" w:rsidRPr="00760222" w:rsidRDefault="00EF55F1" w:rsidP="00860A40">
      <w:pPr>
        <w:spacing w:after="0" w:line="480" w:lineRule="auto"/>
        <w:rPr>
          <w:rFonts w:ascii="Arial" w:eastAsia="Times New Roman" w:hAnsi="Arial" w:cs="Arial"/>
          <w:color w:val="333333"/>
          <w:sz w:val="20"/>
          <w:szCs w:val="20"/>
          <w:lang w:val="en-US" w:eastAsia="nl-NL"/>
        </w:rPr>
      </w:pPr>
    </w:p>
    <w:p w14:paraId="7FDCB700" w14:textId="3E58950E" w:rsidR="006A6E66" w:rsidRPr="00760222" w:rsidRDefault="00A16E0B"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Manag</w:t>
      </w:r>
      <w:r w:rsidR="00EF55F1" w:rsidRPr="00760222">
        <w:rPr>
          <w:rFonts w:ascii="Arial" w:hAnsi="Arial" w:cs="Arial"/>
          <w:b/>
          <w:sz w:val="20"/>
          <w:szCs w:val="20"/>
          <w:lang w:val="en-US"/>
        </w:rPr>
        <w:t>e</w:t>
      </w:r>
      <w:r w:rsidR="00661D9C" w:rsidRPr="00760222">
        <w:rPr>
          <w:rFonts w:ascii="Arial" w:hAnsi="Arial" w:cs="Arial"/>
          <w:b/>
          <w:sz w:val="20"/>
          <w:szCs w:val="20"/>
          <w:lang w:val="en-US"/>
        </w:rPr>
        <w:t xml:space="preserve"> the</w:t>
      </w:r>
      <w:r w:rsidRPr="00760222">
        <w:rPr>
          <w:rFonts w:ascii="Arial" w:hAnsi="Arial" w:cs="Arial"/>
          <w:b/>
          <w:sz w:val="20"/>
          <w:szCs w:val="20"/>
          <w:lang w:val="en-US"/>
        </w:rPr>
        <w:t xml:space="preserve"> </w:t>
      </w:r>
      <w:r w:rsidR="003660F7" w:rsidRPr="00760222">
        <w:rPr>
          <w:rFonts w:ascii="Arial" w:hAnsi="Arial" w:cs="Arial"/>
          <w:b/>
          <w:sz w:val="20"/>
          <w:szCs w:val="20"/>
          <w:lang w:val="en-US"/>
        </w:rPr>
        <w:t>OTC</w:t>
      </w:r>
      <w:r w:rsidRPr="00760222">
        <w:rPr>
          <w:rFonts w:ascii="Arial" w:hAnsi="Arial" w:cs="Arial"/>
          <w:b/>
          <w:sz w:val="20"/>
          <w:szCs w:val="20"/>
          <w:lang w:val="en-US"/>
        </w:rPr>
        <w:t xml:space="preserve"> </w:t>
      </w:r>
      <w:r w:rsidR="00474F8C" w:rsidRPr="00760222">
        <w:rPr>
          <w:rFonts w:ascii="Arial" w:hAnsi="Arial" w:cs="Arial"/>
          <w:b/>
          <w:sz w:val="20"/>
          <w:szCs w:val="20"/>
          <w:lang w:val="en-US"/>
        </w:rPr>
        <w:t>day program</w:t>
      </w:r>
    </w:p>
    <w:p w14:paraId="284FFE5A" w14:textId="77777777" w:rsidR="00A16E0B" w:rsidRPr="00760222" w:rsidRDefault="00A16E0B" w:rsidP="003F2F6A">
      <w:pPr>
        <w:spacing w:after="0" w:line="480" w:lineRule="auto"/>
        <w:rPr>
          <w:rFonts w:ascii="Arial" w:hAnsi="Arial" w:cs="Arial"/>
          <w:b/>
          <w:sz w:val="20"/>
          <w:szCs w:val="20"/>
          <w:lang w:val="en-US"/>
        </w:rPr>
      </w:pPr>
    </w:p>
    <w:p w14:paraId="7C783FCE" w14:textId="77777777" w:rsidR="00A16E0B" w:rsidRPr="00760222" w:rsidRDefault="00A16E0B" w:rsidP="003F2F6A">
      <w:pPr>
        <w:spacing w:after="0" w:line="480" w:lineRule="auto"/>
        <w:rPr>
          <w:rFonts w:ascii="Arial" w:hAnsi="Arial" w:cs="Arial"/>
          <w:b/>
          <w:sz w:val="20"/>
          <w:szCs w:val="20"/>
          <w:lang w:val="en-US"/>
        </w:rPr>
      </w:pPr>
      <w:r w:rsidRPr="00760222">
        <w:rPr>
          <w:noProof/>
          <w:lang w:eastAsia="nl-NL"/>
        </w:rPr>
        <w:drawing>
          <wp:inline distT="0" distB="0" distL="0" distR="0" wp14:anchorId="280C071D" wp14:editId="448B8FA0">
            <wp:extent cx="3992880" cy="3845818"/>
            <wp:effectExtent l="0" t="0" r="7620" b="2540"/>
            <wp:docPr id="27"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a:srcRect l="1" r="963"/>
                    <a:stretch/>
                  </pic:blipFill>
                  <pic:spPr bwMode="auto">
                    <a:xfrm>
                      <a:off x="0" y="0"/>
                      <a:ext cx="3992880" cy="3845818"/>
                    </a:xfrm>
                    <a:prstGeom prst="rect">
                      <a:avLst/>
                    </a:prstGeom>
                    <a:ln>
                      <a:noFill/>
                    </a:ln>
                    <a:extLst>
                      <a:ext uri="{53640926-AAD7-44D8-BBD7-CCE9431645EC}">
                        <a14:shadowObscured xmlns:a14="http://schemas.microsoft.com/office/drawing/2010/main"/>
                      </a:ext>
                    </a:extLst>
                  </pic:spPr>
                </pic:pic>
              </a:graphicData>
            </a:graphic>
          </wp:inline>
        </w:drawing>
      </w:r>
    </w:p>
    <w:p w14:paraId="3844D229" w14:textId="1841BD68" w:rsidR="00A16E0B"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FC1846" w:rsidRPr="00760222">
        <w:rPr>
          <w:rFonts w:ascii="Arial" w:hAnsi="Arial" w:cs="Arial"/>
          <w:b/>
          <w:sz w:val="20"/>
          <w:szCs w:val="20"/>
          <w:lang w:val="en-US"/>
        </w:rPr>
        <w:t xml:space="preserve"> 2</w:t>
      </w:r>
      <w:r w:rsidR="005C2628" w:rsidRPr="00760222">
        <w:rPr>
          <w:rFonts w:ascii="Arial" w:hAnsi="Arial" w:cs="Arial"/>
          <w:b/>
          <w:sz w:val="20"/>
          <w:szCs w:val="20"/>
          <w:lang w:val="en-US"/>
        </w:rPr>
        <w:t>2</w:t>
      </w:r>
      <w:r w:rsidR="00FC1846" w:rsidRPr="00760222">
        <w:rPr>
          <w:rFonts w:ascii="Arial" w:hAnsi="Arial" w:cs="Arial"/>
          <w:b/>
          <w:sz w:val="20"/>
          <w:szCs w:val="20"/>
          <w:lang w:val="en-US"/>
        </w:rPr>
        <w:t xml:space="preserve"> </w:t>
      </w:r>
      <w:r w:rsidR="00FC1846" w:rsidRPr="00760222">
        <w:rPr>
          <w:rFonts w:ascii="Arial" w:hAnsi="Arial" w:cs="Arial"/>
          <w:sz w:val="20"/>
          <w:szCs w:val="20"/>
          <w:lang w:val="en-US"/>
        </w:rPr>
        <w:t>Social network of task 2</w:t>
      </w:r>
      <w:r w:rsidR="002B1CD4" w:rsidRPr="00760222">
        <w:rPr>
          <w:rFonts w:ascii="Arial" w:hAnsi="Arial" w:cs="Arial"/>
          <w:sz w:val="20"/>
          <w:szCs w:val="20"/>
          <w:lang w:val="en-US"/>
        </w:rPr>
        <w:t>2</w:t>
      </w:r>
      <w:r w:rsidR="00FC1846" w:rsidRPr="00760222">
        <w:rPr>
          <w:rFonts w:ascii="Arial" w:hAnsi="Arial" w:cs="Arial"/>
          <w:sz w:val="20"/>
          <w:szCs w:val="20"/>
          <w:lang w:val="en-US"/>
        </w:rPr>
        <w:t xml:space="preserve">: </w:t>
      </w:r>
      <w:r w:rsidR="00661D9C" w:rsidRPr="00760222">
        <w:rPr>
          <w:rFonts w:ascii="Arial" w:hAnsi="Arial" w:cs="Arial"/>
          <w:sz w:val="20"/>
          <w:szCs w:val="20"/>
          <w:lang w:val="en-US"/>
        </w:rPr>
        <w:t>M</w:t>
      </w:r>
      <w:r w:rsidR="00FC1846" w:rsidRPr="00760222">
        <w:rPr>
          <w:rFonts w:ascii="Arial" w:hAnsi="Arial" w:cs="Arial"/>
          <w:sz w:val="20"/>
          <w:szCs w:val="20"/>
          <w:lang w:val="en-US"/>
        </w:rPr>
        <w:t>anag</w:t>
      </w:r>
      <w:r w:rsidR="00661D9C" w:rsidRPr="00760222">
        <w:rPr>
          <w:rFonts w:ascii="Arial" w:hAnsi="Arial" w:cs="Arial"/>
          <w:sz w:val="20"/>
          <w:szCs w:val="20"/>
          <w:lang w:val="en-US"/>
        </w:rPr>
        <w:t>ing the</w:t>
      </w:r>
      <w:r w:rsidR="00FC1846" w:rsidRPr="00760222">
        <w:rPr>
          <w:rFonts w:ascii="Arial" w:hAnsi="Arial" w:cs="Arial"/>
          <w:sz w:val="20"/>
          <w:szCs w:val="20"/>
          <w:lang w:val="en-US"/>
        </w:rPr>
        <w:t xml:space="preserve"> </w:t>
      </w:r>
      <w:r w:rsidR="003660F7" w:rsidRPr="00760222">
        <w:rPr>
          <w:rFonts w:ascii="Arial" w:hAnsi="Arial" w:cs="Arial"/>
          <w:sz w:val="20"/>
          <w:szCs w:val="20"/>
          <w:lang w:val="en-US"/>
        </w:rPr>
        <w:t>OTC</w:t>
      </w:r>
      <w:r w:rsidR="00FC1846" w:rsidRPr="00760222">
        <w:rPr>
          <w:rFonts w:ascii="Arial" w:hAnsi="Arial" w:cs="Arial"/>
          <w:sz w:val="20"/>
          <w:szCs w:val="20"/>
          <w:lang w:val="en-US"/>
        </w:rPr>
        <w:t xml:space="preserve"> day program</w:t>
      </w:r>
    </w:p>
    <w:p w14:paraId="53116425" w14:textId="77777777" w:rsidR="00474F8C" w:rsidRPr="00760222" w:rsidRDefault="00474F8C" w:rsidP="003F2F6A">
      <w:pPr>
        <w:spacing w:after="0" w:line="480" w:lineRule="auto"/>
        <w:rPr>
          <w:rFonts w:ascii="Arial" w:hAnsi="Arial" w:cs="Arial"/>
          <w:b/>
          <w:sz w:val="20"/>
          <w:szCs w:val="20"/>
          <w:lang w:val="en-US"/>
        </w:rPr>
      </w:pPr>
    </w:p>
    <w:tbl>
      <w:tblPr>
        <w:tblpPr w:leftFromText="141" w:rightFromText="141" w:vertAnchor="text" w:horzAnchor="margin" w:tblpXSpec="right" w:tblpY="91"/>
        <w:tblW w:w="0" w:type="auto"/>
        <w:tblBorders>
          <w:insideH w:val="single" w:sz="4" w:space="0" w:color="auto"/>
          <w:insideV w:val="single" w:sz="4" w:space="0" w:color="auto"/>
        </w:tblBorders>
        <w:tblLook w:val="04A0" w:firstRow="1" w:lastRow="0" w:firstColumn="1" w:lastColumn="0" w:noHBand="0" w:noVBand="1"/>
      </w:tblPr>
      <w:tblGrid>
        <w:gridCol w:w="2376"/>
        <w:gridCol w:w="2083"/>
      </w:tblGrid>
      <w:tr w:rsidR="00860A40" w:rsidRPr="00760222" w14:paraId="57B6426D" w14:textId="77777777" w:rsidTr="00860A40">
        <w:tc>
          <w:tcPr>
            <w:tcW w:w="2376" w:type="dxa"/>
          </w:tcPr>
          <w:p w14:paraId="1BEC9400"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2083" w:type="dxa"/>
          </w:tcPr>
          <w:p w14:paraId="5DF694C5" w14:textId="77777777" w:rsidR="00860A40" w:rsidRPr="00760222" w:rsidRDefault="00860A40"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860A40" w:rsidRPr="00760222" w14:paraId="3C86E094" w14:textId="77777777" w:rsidTr="00860A40">
        <w:tc>
          <w:tcPr>
            <w:tcW w:w="2376" w:type="dxa"/>
          </w:tcPr>
          <w:p w14:paraId="061F28EB"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2083" w:type="dxa"/>
          </w:tcPr>
          <w:p w14:paraId="74716043"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185</w:t>
            </w:r>
          </w:p>
        </w:tc>
      </w:tr>
      <w:tr w:rsidR="00860A40" w:rsidRPr="00760222" w14:paraId="09F7BD5A" w14:textId="77777777" w:rsidTr="00860A40">
        <w:tc>
          <w:tcPr>
            <w:tcW w:w="2376" w:type="dxa"/>
          </w:tcPr>
          <w:p w14:paraId="1D62595F"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2083" w:type="dxa"/>
          </w:tcPr>
          <w:p w14:paraId="610B4F8D"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181</w:t>
            </w:r>
          </w:p>
        </w:tc>
      </w:tr>
      <w:tr w:rsidR="00860A40" w:rsidRPr="00760222" w14:paraId="60000B47" w14:textId="77777777" w:rsidTr="00860A40">
        <w:tc>
          <w:tcPr>
            <w:tcW w:w="2376" w:type="dxa"/>
          </w:tcPr>
          <w:p w14:paraId="0027D31B"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2083" w:type="dxa"/>
          </w:tcPr>
          <w:p w14:paraId="12DA6922"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0.01</w:t>
            </w:r>
          </w:p>
        </w:tc>
      </w:tr>
      <w:tr w:rsidR="00860A40" w:rsidRPr="00760222" w14:paraId="3E87AFE5" w14:textId="77777777" w:rsidTr="00860A40">
        <w:tc>
          <w:tcPr>
            <w:tcW w:w="2376" w:type="dxa"/>
          </w:tcPr>
          <w:p w14:paraId="7CBD8766"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2083" w:type="dxa"/>
          </w:tcPr>
          <w:p w14:paraId="0E0059F4"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w:t>
            </w:r>
          </w:p>
        </w:tc>
      </w:tr>
      <w:tr w:rsidR="00860A40" w:rsidRPr="00760222" w14:paraId="04CBE6E8" w14:textId="77777777" w:rsidTr="00860A40">
        <w:tc>
          <w:tcPr>
            <w:tcW w:w="2376" w:type="dxa"/>
          </w:tcPr>
          <w:p w14:paraId="7673BE41"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2083" w:type="dxa"/>
          </w:tcPr>
          <w:p w14:paraId="5156AA30" w14:textId="77777777" w:rsidR="00860A40" w:rsidRPr="00760222" w:rsidRDefault="00860A40"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OTCO</w:t>
            </w:r>
          </w:p>
        </w:tc>
      </w:tr>
    </w:tbl>
    <w:p w14:paraId="61E35ACD" w14:textId="2245EC25" w:rsidR="00474F8C" w:rsidRPr="00760222" w:rsidRDefault="00474F8C" w:rsidP="003F2F6A">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 xml:space="preserve">There are several tasks, performed at various moments in time, aimed at making sure that the surgeries that are planned for one day are executed well and on time. Every day starts with a </w:t>
      </w:r>
      <w:r w:rsidR="00661D9C" w:rsidRPr="00760222">
        <w:rPr>
          <w:rFonts w:ascii="Arial" w:eastAsia="Times New Roman" w:hAnsi="Arial" w:cs="Arial"/>
          <w:sz w:val="20"/>
          <w:szCs w:val="20"/>
          <w:lang w:val="en-US"/>
        </w:rPr>
        <w:t xml:space="preserve">start of </w:t>
      </w:r>
      <w:r w:rsidRPr="00760222">
        <w:rPr>
          <w:rFonts w:ascii="Arial" w:eastAsia="Times New Roman" w:hAnsi="Arial" w:cs="Arial"/>
          <w:sz w:val="20"/>
          <w:szCs w:val="20"/>
          <w:lang w:val="en-US"/>
        </w:rPr>
        <w:t xml:space="preserve">day meeting between the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day coordinator and the three </w:t>
      </w:r>
      <w:r w:rsidR="003660F7" w:rsidRPr="00760222">
        <w:rPr>
          <w:rFonts w:ascii="Arial" w:eastAsia="Times New Roman" w:hAnsi="Arial" w:cs="Arial"/>
          <w:sz w:val="20"/>
          <w:szCs w:val="20"/>
          <w:lang w:val="en-US"/>
        </w:rPr>
        <w:t>OTC</w:t>
      </w:r>
      <w:r w:rsidRPr="00760222">
        <w:rPr>
          <w:rFonts w:ascii="Arial" w:eastAsia="Times New Roman" w:hAnsi="Arial" w:cs="Arial"/>
          <w:sz w:val="20"/>
          <w:szCs w:val="20"/>
          <w:lang w:val="en-US"/>
        </w:rPr>
        <w:t xml:space="preserve"> team leaders, in which the expectations and special surgeries are discussed.</w:t>
      </w:r>
    </w:p>
    <w:p w14:paraId="6A1F4356" w14:textId="77777777" w:rsidR="00474F8C" w:rsidRPr="00760222" w:rsidRDefault="00474F8C" w:rsidP="003F2F6A">
      <w:pPr>
        <w:spacing w:after="0" w:line="480" w:lineRule="auto"/>
        <w:rPr>
          <w:rFonts w:ascii="Arial" w:eastAsia="Times New Roman" w:hAnsi="Arial" w:cs="Arial"/>
          <w:sz w:val="20"/>
          <w:szCs w:val="20"/>
          <w:lang w:val="en-US"/>
        </w:rPr>
      </w:pPr>
    </w:p>
    <w:p w14:paraId="4C67246A" w14:textId="5E3AC901" w:rsidR="00474F8C" w:rsidRPr="00760222" w:rsidRDefault="00474F8C" w:rsidP="003F2F6A">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 xml:space="preserve">During the course of the day the day coordinator monitors the progress of each OR, in order to prevent bottlenecks in case surgeries last longer than planned or unexpected events occur, such as emergency patients, failing equipment and such. </w:t>
      </w:r>
      <w:r w:rsidR="00661D9C" w:rsidRPr="00760222">
        <w:rPr>
          <w:rFonts w:ascii="Arial" w:eastAsia="Times New Roman" w:hAnsi="Arial" w:cs="Arial"/>
          <w:sz w:val="20"/>
          <w:szCs w:val="20"/>
          <w:lang w:val="en-US"/>
        </w:rPr>
        <w:t>If the day coordinator</w:t>
      </w:r>
      <w:r w:rsidRPr="00760222">
        <w:rPr>
          <w:rFonts w:ascii="Arial" w:eastAsia="Times New Roman" w:hAnsi="Arial" w:cs="Arial"/>
          <w:sz w:val="20"/>
          <w:szCs w:val="20"/>
          <w:lang w:val="en-US"/>
        </w:rPr>
        <w:t xml:space="preserve"> foresees that more than two ORs will be running late, he communicates with an </w:t>
      </w:r>
      <w:r w:rsidR="00060ACA" w:rsidRPr="00760222">
        <w:rPr>
          <w:rFonts w:ascii="Arial" w:eastAsia="Times New Roman" w:hAnsi="Arial" w:cs="Arial"/>
          <w:sz w:val="20"/>
          <w:szCs w:val="20"/>
          <w:lang w:val="en-US"/>
        </w:rPr>
        <w:t>anesthe</w:t>
      </w:r>
      <w:r w:rsidR="00661D9C" w:rsidRPr="00760222">
        <w:rPr>
          <w:rFonts w:ascii="Arial" w:eastAsia="Times New Roman" w:hAnsi="Arial" w:cs="Arial"/>
          <w:sz w:val="20"/>
          <w:szCs w:val="20"/>
          <w:lang w:val="en-US"/>
        </w:rPr>
        <w:t>siolog</w:t>
      </w:r>
      <w:r w:rsidR="00060ACA" w:rsidRPr="00760222">
        <w:rPr>
          <w:rFonts w:ascii="Arial" w:eastAsia="Times New Roman" w:hAnsi="Arial" w:cs="Arial"/>
          <w:sz w:val="20"/>
          <w:szCs w:val="20"/>
          <w:lang w:val="en-US"/>
        </w:rPr>
        <w:t>ist</w:t>
      </w:r>
      <w:r w:rsidRPr="00760222">
        <w:rPr>
          <w:rFonts w:ascii="Arial" w:eastAsia="Times New Roman" w:hAnsi="Arial" w:cs="Arial"/>
          <w:sz w:val="20"/>
          <w:szCs w:val="20"/>
          <w:lang w:val="en-US"/>
        </w:rPr>
        <w:t xml:space="preserve"> or surgeons about any alterations required </w:t>
      </w:r>
      <w:r w:rsidR="00661D9C" w:rsidRPr="00760222">
        <w:rPr>
          <w:rFonts w:ascii="Arial" w:eastAsia="Times New Roman" w:hAnsi="Arial" w:cs="Arial"/>
          <w:sz w:val="20"/>
          <w:szCs w:val="20"/>
          <w:lang w:val="en-US"/>
        </w:rPr>
        <w:t>in</w:t>
      </w:r>
      <w:r w:rsidRPr="00760222">
        <w:rPr>
          <w:rFonts w:ascii="Arial" w:eastAsia="Times New Roman" w:hAnsi="Arial" w:cs="Arial"/>
          <w:sz w:val="20"/>
          <w:szCs w:val="20"/>
          <w:lang w:val="en-US"/>
        </w:rPr>
        <w:t xml:space="preserve"> the OR scheme. The </w:t>
      </w:r>
      <w:r w:rsidR="00060ACA" w:rsidRPr="00760222">
        <w:rPr>
          <w:rFonts w:ascii="Arial" w:eastAsia="Times New Roman" w:hAnsi="Arial" w:cs="Arial"/>
          <w:sz w:val="20"/>
          <w:szCs w:val="20"/>
          <w:lang w:val="en-US"/>
        </w:rPr>
        <w:t>anesth</w:t>
      </w:r>
      <w:r w:rsidR="005F4871" w:rsidRPr="00760222">
        <w:rPr>
          <w:rFonts w:ascii="Arial" w:eastAsia="Times New Roman" w:hAnsi="Arial" w:cs="Arial"/>
          <w:sz w:val="20"/>
          <w:szCs w:val="20"/>
          <w:lang w:val="en-US"/>
        </w:rPr>
        <w:t>e</w:t>
      </w:r>
      <w:r w:rsidR="00661D9C" w:rsidRPr="00760222">
        <w:rPr>
          <w:rFonts w:ascii="Arial" w:eastAsia="Times New Roman" w:hAnsi="Arial" w:cs="Arial"/>
          <w:sz w:val="20"/>
          <w:szCs w:val="20"/>
          <w:lang w:val="en-US"/>
        </w:rPr>
        <w:t>siolog</w:t>
      </w:r>
      <w:r w:rsidR="00060ACA" w:rsidRPr="00760222">
        <w:rPr>
          <w:rFonts w:ascii="Arial" w:eastAsia="Times New Roman" w:hAnsi="Arial" w:cs="Arial"/>
          <w:sz w:val="20"/>
          <w:szCs w:val="20"/>
          <w:lang w:val="en-US"/>
        </w:rPr>
        <w:t>ist</w:t>
      </w:r>
      <w:r w:rsidRPr="00760222">
        <w:rPr>
          <w:rFonts w:ascii="Arial" w:eastAsia="Times New Roman" w:hAnsi="Arial" w:cs="Arial"/>
          <w:sz w:val="20"/>
          <w:szCs w:val="20"/>
          <w:lang w:val="en-US"/>
        </w:rPr>
        <w:t xml:space="preserve"> plays a role here, because they work across different </w:t>
      </w:r>
      <w:r w:rsidRPr="00760222">
        <w:rPr>
          <w:rFonts w:ascii="Arial" w:eastAsia="Times New Roman" w:hAnsi="Arial" w:cs="Arial"/>
          <w:sz w:val="20"/>
          <w:szCs w:val="20"/>
          <w:lang w:val="en-US"/>
        </w:rPr>
        <w:lastRenderedPageBreak/>
        <w:t xml:space="preserve">ORs throughout the day and they have an interest in the OR scheme being executed as planned. They are used as the intermediate between the day coordinator and the surgeons, who take more interest in completing the entire scheme, taking any overtime or reshuffling for granted. </w:t>
      </w:r>
      <w:r w:rsidR="001E4F7C" w:rsidRPr="00760222">
        <w:rPr>
          <w:rFonts w:ascii="Arial" w:eastAsia="Times New Roman" w:hAnsi="Arial" w:cs="Arial"/>
          <w:sz w:val="20"/>
          <w:szCs w:val="20"/>
          <w:lang w:val="en-US"/>
        </w:rPr>
        <w:t>This relationship is included in the task Collaborat</w:t>
      </w:r>
      <w:r w:rsidR="00661D9C" w:rsidRPr="00760222">
        <w:rPr>
          <w:rFonts w:ascii="Arial" w:eastAsia="Times New Roman" w:hAnsi="Arial" w:cs="Arial"/>
          <w:sz w:val="20"/>
          <w:szCs w:val="20"/>
          <w:lang w:val="en-US"/>
        </w:rPr>
        <w:t>ing</w:t>
      </w:r>
      <w:r w:rsidR="001E4F7C" w:rsidRPr="00760222">
        <w:rPr>
          <w:rFonts w:ascii="Arial" w:eastAsia="Times New Roman" w:hAnsi="Arial" w:cs="Arial"/>
          <w:sz w:val="20"/>
          <w:szCs w:val="20"/>
          <w:lang w:val="en-US"/>
        </w:rPr>
        <w:t xml:space="preserve"> in the OR.</w:t>
      </w:r>
    </w:p>
    <w:p w14:paraId="2BECDF1C" w14:textId="77777777" w:rsidR="00474F8C" w:rsidRPr="00760222" w:rsidRDefault="00474F8C" w:rsidP="003F2F6A">
      <w:pPr>
        <w:spacing w:after="0" w:line="480" w:lineRule="auto"/>
        <w:rPr>
          <w:rFonts w:ascii="Arial" w:eastAsia="Times New Roman" w:hAnsi="Arial" w:cs="Arial"/>
          <w:sz w:val="20"/>
          <w:szCs w:val="20"/>
          <w:lang w:val="en-US"/>
        </w:rPr>
      </w:pPr>
    </w:p>
    <w:p w14:paraId="56347CDB" w14:textId="77777777" w:rsidR="00474F8C" w:rsidRPr="00760222" w:rsidRDefault="00474F8C" w:rsidP="003F2F6A">
      <w:pPr>
        <w:spacing w:after="0" w:line="480" w:lineRule="auto"/>
        <w:rPr>
          <w:rFonts w:ascii="Arial" w:hAnsi="Arial" w:cs="Arial"/>
          <w:b/>
          <w:sz w:val="20"/>
          <w:szCs w:val="20"/>
          <w:lang w:val="en-US"/>
        </w:rPr>
      </w:pPr>
    </w:p>
    <w:p w14:paraId="36A6B693" w14:textId="77777777" w:rsidR="00474F8C" w:rsidRPr="00760222" w:rsidRDefault="00474F8C" w:rsidP="003F2F6A">
      <w:pPr>
        <w:spacing w:after="0" w:line="480" w:lineRule="auto"/>
        <w:rPr>
          <w:rFonts w:ascii="Arial" w:hAnsi="Arial" w:cs="Arial"/>
          <w:b/>
          <w:sz w:val="20"/>
          <w:szCs w:val="20"/>
          <w:lang w:val="en-US"/>
        </w:rPr>
      </w:pPr>
    </w:p>
    <w:p w14:paraId="5DAC5902" w14:textId="6C71F0EE" w:rsidR="00860A40" w:rsidRPr="00760222" w:rsidRDefault="00860A40">
      <w:pPr>
        <w:rPr>
          <w:rFonts w:ascii="Arial" w:hAnsi="Arial" w:cs="Arial"/>
          <w:b/>
          <w:sz w:val="20"/>
          <w:szCs w:val="20"/>
          <w:lang w:val="en-US"/>
        </w:rPr>
      </w:pPr>
      <w:r w:rsidRPr="00760222">
        <w:rPr>
          <w:rFonts w:ascii="Arial" w:hAnsi="Arial" w:cs="Arial"/>
          <w:b/>
          <w:sz w:val="20"/>
          <w:szCs w:val="20"/>
          <w:lang w:val="en-US"/>
        </w:rPr>
        <w:br w:type="page"/>
      </w:r>
    </w:p>
    <w:p w14:paraId="3910D1EA" w14:textId="531F1407" w:rsidR="00474F8C" w:rsidRPr="00760222" w:rsidRDefault="00474F8C" w:rsidP="003F2F6A">
      <w:pPr>
        <w:pStyle w:val="Lijstalinea"/>
        <w:numPr>
          <w:ilvl w:val="0"/>
          <w:numId w:val="38"/>
        </w:numPr>
        <w:spacing w:after="0" w:line="480" w:lineRule="auto"/>
        <w:rPr>
          <w:rFonts w:ascii="Arial" w:hAnsi="Arial" w:cs="Arial"/>
          <w:b/>
          <w:sz w:val="20"/>
          <w:szCs w:val="20"/>
          <w:lang w:val="en-US"/>
        </w:rPr>
      </w:pPr>
      <w:r w:rsidRPr="00760222">
        <w:rPr>
          <w:rFonts w:ascii="Arial" w:hAnsi="Arial" w:cs="Arial"/>
          <w:b/>
          <w:sz w:val="20"/>
          <w:szCs w:val="20"/>
          <w:lang w:val="en-US"/>
        </w:rPr>
        <w:lastRenderedPageBreak/>
        <w:t>Manag</w:t>
      </w:r>
      <w:r w:rsidR="00EF55F1" w:rsidRPr="00760222">
        <w:rPr>
          <w:rFonts w:ascii="Arial" w:hAnsi="Arial" w:cs="Arial"/>
          <w:b/>
          <w:sz w:val="20"/>
          <w:szCs w:val="20"/>
          <w:lang w:val="en-US"/>
        </w:rPr>
        <w:t>e</w:t>
      </w:r>
      <w:r w:rsidRPr="00760222">
        <w:rPr>
          <w:rFonts w:ascii="Arial" w:hAnsi="Arial" w:cs="Arial"/>
          <w:b/>
          <w:sz w:val="20"/>
          <w:szCs w:val="20"/>
          <w:lang w:val="en-US"/>
        </w:rPr>
        <w:t xml:space="preserve"> </w:t>
      </w:r>
      <w:r w:rsidR="003660F7" w:rsidRPr="00760222">
        <w:rPr>
          <w:rFonts w:ascii="Arial" w:hAnsi="Arial" w:cs="Arial"/>
          <w:b/>
          <w:sz w:val="20"/>
          <w:szCs w:val="20"/>
          <w:lang w:val="en-US"/>
        </w:rPr>
        <w:t>OTC</w:t>
      </w:r>
      <w:r w:rsidRPr="00760222">
        <w:rPr>
          <w:rFonts w:ascii="Arial" w:hAnsi="Arial" w:cs="Arial"/>
          <w:b/>
          <w:sz w:val="20"/>
          <w:szCs w:val="20"/>
          <w:lang w:val="en-US"/>
        </w:rPr>
        <w:t xml:space="preserve"> tasks</w:t>
      </w:r>
    </w:p>
    <w:p w14:paraId="73810E5C" w14:textId="77777777" w:rsidR="00474F8C" w:rsidRPr="00760222" w:rsidRDefault="00474F8C" w:rsidP="003F2F6A">
      <w:pPr>
        <w:spacing w:after="0" w:line="480" w:lineRule="auto"/>
        <w:rPr>
          <w:rFonts w:ascii="Arial" w:hAnsi="Arial" w:cs="Arial"/>
          <w:b/>
          <w:sz w:val="20"/>
          <w:szCs w:val="20"/>
          <w:lang w:val="en-US"/>
        </w:rPr>
      </w:pPr>
    </w:p>
    <w:p w14:paraId="284E8558" w14:textId="77777777" w:rsidR="000D6BBB" w:rsidRPr="00760222" w:rsidRDefault="000D6BBB" w:rsidP="003F2F6A">
      <w:pPr>
        <w:spacing w:after="0" w:line="480" w:lineRule="auto"/>
        <w:rPr>
          <w:rFonts w:ascii="Arial" w:hAnsi="Arial" w:cs="Arial"/>
          <w:b/>
          <w:sz w:val="20"/>
          <w:szCs w:val="20"/>
          <w:lang w:val="en-US"/>
        </w:rPr>
      </w:pPr>
      <w:r w:rsidRPr="00760222">
        <w:rPr>
          <w:noProof/>
          <w:lang w:eastAsia="nl-NL"/>
        </w:rPr>
        <w:drawing>
          <wp:inline distT="0" distB="0" distL="0" distR="0" wp14:anchorId="57AE832E" wp14:editId="7961BA21">
            <wp:extent cx="3756062" cy="3486150"/>
            <wp:effectExtent l="0" t="0" r="0" b="0"/>
            <wp:docPr id="42" name="Afbeelding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3756062" cy="3486150"/>
                    </a:xfrm>
                    <a:prstGeom prst="rect">
                      <a:avLst/>
                    </a:prstGeom>
                  </pic:spPr>
                </pic:pic>
              </a:graphicData>
            </a:graphic>
          </wp:inline>
        </w:drawing>
      </w:r>
    </w:p>
    <w:p w14:paraId="40708F71" w14:textId="55869D54" w:rsidR="00474F8C" w:rsidRPr="00760222" w:rsidRDefault="00474F8C" w:rsidP="003F2F6A">
      <w:pPr>
        <w:spacing w:after="0" w:line="480" w:lineRule="auto"/>
        <w:rPr>
          <w:rFonts w:ascii="Arial" w:hAnsi="Arial" w:cs="Arial"/>
          <w:b/>
          <w:sz w:val="20"/>
          <w:szCs w:val="20"/>
          <w:lang w:val="en-US"/>
        </w:rPr>
      </w:pPr>
    </w:p>
    <w:p w14:paraId="4FDDA20C" w14:textId="1BED11A4" w:rsidR="00FC1846" w:rsidRPr="00760222" w:rsidRDefault="002E3B4F" w:rsidP="003F2F6A">
      <w:pPr>
        <w:spacing w:after="0" w:line="480" w:lineRule="auto"/>
        <w:rPr>
          <w:rFonts w:ascii="Arial" w:hAnsi="Arial" w:cs="Arial"/>
          <w:b/>
          <w:sz w:val="20"/>
          <w:szCs w:val="20"/>
          <w:lang w:val="en-US"/>
        </w:rPr>
      </w:pPr>
      <w:r w:rsidRPr="00760222">
        <w:rPr>
          <w:rFonts w:ascii="Arial" w:hAnsi="Arial" w:cs="Arial"/>
          <w:b/>
          <w:sz w:val="20"/>
          <w:szCs w:val="20"/>
          <w:lang w:val="en-US"/>
        </w:rPr>
        <w:t>Figure</w:t>
      </w:r>
      <w:r w:rsidR="00FC1846" w:rsidRPr="00760222">
        <w:rPr>
          <w:rFonts w:ascii="Arial" w:hAnsi="Arial" w:cs="Arial"/>
          <w:b/>
          <w:sz w:val="20"/>
          <w:szCs w:val="20"/>
          <w:lang w:val="en-US"/>
        </w:rPr>
        <w:t xml:space="preserve"> </w:t>
      </w:r>
      <w:r w:rsidR="005C2628" w:rsidRPr="00760222">
        <w:rPr>
          <w:rFonts w:ascii="Arial" w:hAnsi="Arial" w:cs="Arial"/>
          <w:b/>
          <w:sz w:val="20"/>
          <w:szCs w:val="20"/>
          <w:lang w:val="en-US"/>
        </w:rPr>
        <w:t>23</w:t>
      </w:r>
      <w:r w:rsidR="00FC1846" w:rsidRPr="00760222">
        <w:rPr>
          <w:rFonts w:ascii="Arial" w:hAnsi="Arial" w:cs="Arial"/>
          <w:b/>
          <w:sz w:val="20"/>
          <w:szCs w:val="20"/>
          <w:lang w:val="en-US"/>
        </w:rPr>
        <w:t xml:space="preserve"> </w:t>
      </w:r>
      <w:r w:rsidR="00FC1846" w:rsidRPr="00760222">
        <w:rPr>
          <w:rFonts w:ascii="Arial" w:hAnsi="Arial" w:cs="Arial"/>
          <w:sz w:val="20"/>
          <w:szCs w:val="20"/>
          <w:lang w:val="en-US"/>
        </w:rPr>
        <w:t>Social network of task 2</w:t>
      </w:r>
      <w:r w:rsidR="002B1CD4" w:rsidRPr="00760222">
        <w:rPr>
          <w:rFonts w:ascii="Arial" w:hAnsi="Arial" w:cs="Arial"/>
          <w:sz w:val="20"/>
          <w:szCs w:val="20"/>
          <w:lang w:val="en-US"/>
        </w:rPr>
        <w:t>3</w:t>
      </w:r>
      <w:r w:rsidR="00FC1846" w:rsidRPr="00760222">
        <w:rPr>
          <w:rFonts w:ascii="Arial" w:hAnsi="Arial" w:cs="Arial"/>
          <w:sz w:val="20"/>
          <w:szCs w:val="20"/>
          <w:lang w:val="en-US"/>
        </w:rPr>
        <w:t xml:space="preserve">: </w:t>
      </w:r>
      <w:r w:rsidR="00FA7999" w:rsidRPr="00760222">
        <w:rPr>
          <w:rFonts w:ascii="Arial" w:hAnsi="Arial" w:cs="Arial"/>
          <w:sz w:val="20"/>
          <w:szCs w:val="20"/>
          <w:lang w:val="en-US"/>
        </w:rPr>
        <w:t>M</w:t>
      </w:r>
      <w:r w:rsidR="00FC1846" w:rsidRPr="00760222">
        <w:rPr>
          <w:rFonts w:ascii="Arial" w:hAnsi="Arial" w:cs="Arial"/>
          <w:sz w:val="20"/>
          <w:szCs w:val="20"/>
          <w:lang w:val="en-US"/>
        </w:rPr>
        <w:t>anag</w:t>
      </w:r>
      <w:r w:rsidR="0076785D" w:rsidRPr="00760222">
        <w:rPr>
          <w:rFonts w:ascii="Arial" w:hAnsi="Arial" w:cs="Arial"/>
          <w:sz w:val="20"/>
          <w:szCs w:val="20"/>
          <w:lang w:val="en-US"/>
        </w:rPr>
        <w:t>e</w:t>
      </w:r>
      <w:r w:rsidR="00FC1846" w:rsidRPr="00760222">
        <w:rPr>
          <w:rFonts w:ascii="Arial" w:hAnsi="Arial" w:cs="Arial"/>
          <w:sz w:val="20"/>
          <w:szCs w:val="20"/>
          <w:lang w:val="en-US"/>
        </w:rPr>
        <w:t xml:space="preserve"> </w:t>
      </w:r>
      <w:r w:rsidR="003660F7" w:rsidRPr="00760222">
        <w:rPr>
          <w:rFonts w:ascii="Arial" w:hAnsi="Arial" w:cs="Arial"/>
          <w:sz w:val="20"/>
          <w:szCs w:val="20"/>
          <w:lang w:val="en-US"/>
        </w:rPr>
        <w:t>OTC</w:t>
      </w:r>
      <w:r w:rsidR="00FC1846" w:rsidRPr="00760222">
        <w:rPr>
          <w:rFonts w:ascii="Arial" w:hAnsi="Arial" w:cs="Arial"/>
          <w:sz w:val="20"/>
          <w:szCs w:val="20"/>
          <w:lang w:val="en-US"/>
        </w:rPr>
        <w:t xml:space="preserve"> tasks</w:t>
      </w:r>
    </w:p>
    <w:p w14:paraId="393BAD6E" w14:textId="77777777" w:rsidR="00474F8C" w:rsidRPr="00760222" w:rsidRDefault="00474F8C" w:rsidP="003F2F6A">
      <w:pPr>
        <w:spacing w:after="0" w:line="480" w:lineRule="auto"/>
        <w:rPr>
          <w:rFonts w:ascii="Arial" w:hAnsi="Arial" w:cs="Arial"/>
          <w:b/>
          <w:sz w:val="20"/>
          <w:szCs w:val="20"/>
          <w:lang w:val="en-US"/>
        </w:rPr>
      </w:pPr>
    </w:p>
    <w:tbl>
      <w:tblPr>
        <w:tblpPr w:leftFromText="141" w:rightFromText="141" w:vertAnchor="text" w:horzAnchor="page" w:tblpX="7327" w:tblpY="204"/>
        <w:tblW w:w="0" w:type="auto"/>
        <w:tblBorders>
          <w:insideH w:val="single" w:sz="4" w:space="0" w:color="auto"/>
          <w:insideV w:val="single" w:sz="4" w:space="0" w:color="auto"/>
        </w:tblBorders>
        <w:tblLayout w:type="fixed"/>
        <w:tblLook w:val="04A0" w:firstRow="1" w:lastRow="0" w:firstColumn="1" w:lastColumn="0" w:noHBand="0" w:noVBand="1"/>
      </w:tblPr>
      <w:tblGrid>
        <w:gridCol w:w="2376"/>
        <w:gridCol w:w="1701"/>
      </w:tblGrid>
      <w:tr w:rsidR="007A2E1C" w:rsidRPr="00760222" w14:paraId="142D2C1F" w14:textId="77777777" w:rsidTr="007A2E1C">
        <w:tc>
          <w:tcPr>
            <w:tcW w:w="2376" w:type="dxa"/>
          </w:tcPr>
          <w:p w14:paraId="5A3491C5" w14:textId="77777777" w:rsidR="007A2E1C" w:rsidRPr="00760222" w:rsidRDefault="007A2E1C"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Parameter</w:t>
            </w:r>
          </w:p>
        </w:tc>
        <w:tc>
          <w:tcPr>
            <w:tcW w:w="1701" w:type="dxa"/>
          </w:tcPr>
          <w:p w14:paraId="2DC90763" w14:textId="77777777" w:rsidR="007A2E1C" w:rsidRPr="00760222" w:rsidRDefault="007A2E1C" w:rsidP="00860A40">
            <w:pPr>
              <w:pStyle w:val="Lijstalinea"/>
              <w:spacing w:after="0"/>
              <w:ind w:left="0"/>
              <w:rPr>
                <w:rFonts w:ascii="Arial" w:eastAsia="Times New Roman" w:hAnsi="Arial" w:cs="Arial"/>
                <w:b/>
                <w:sz w:val="20"/>
                <w:szCs w:val="20"/>
                <w:lang w:val="en-US"/>
              </w:rPr>
            </w:pPr>
            <w:r w:rsidRPr="00760222">
              <w:rPr>
                <w:rFonts w:ascii="Arial" w:eastAsia="Times New Roman" w:hAnsi="Arial" w:cs="Arial"/>
                <w:b/>
                <w:sz w:val="20"/>
                <w:szCs w:val="20"/>
                <w:lang w:val="en-US"/>
              </w:rPr>
              <w:t>Value</w:t>
            </w:r>
          </w:p>
        </w:tc>
      </w:tr>
      <w:tr w:rsidR="007A2E1C" w:rsidRPr="00760222" w14:paraId="2A5CE9E2" w14:textId="77777777" w:rsidTr="007A2E1C">
        <w:tc>
          <w:tcPr>
            <w:tcW w:w="2376" w:type="dxa"/>
          </w:tcPr>
          <w:p w14:paraId="24025BDC" w14:textId="77777777" w:rsidR="007A2E1C" w:rsidRPr="00760222" w:rsidRDefault="007A2E1C"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agents</w:t>
            </w:r>
          </w:p>
        </w:tc>
        <w:tc>
          <w:tcPr>
            <w:tcW w:w="1701" w:type="dxa"/>
          </w:tcPr>
          <w:p w14:paraId="098ABC0D" w14:textId="77777777" w:rsidR="007A2E1C" w:rsidRPr="00760222" w:rsidRDefault="007A2E1C"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6</w:t>
            </w:r>
          </w:p>
        </w:tc>
      </w:tr>
      <w:tr w:rsidR="007A2E1C" w:rsidRPr="00760222" w14:paraId="5D280816" w14:textId="77777777" w:rsidTr="007A2E1C">
        <w:tc>
          <w:tcPr>
            <w:tcW w:w="2376" w:type="dxa"/>
          </w:tcPr>
          <w:p w14:paraId="49854E8E" w14:textId="77777777" w:rsidR="007A2E1C" w:rsidRPr="00760222" w:rsidRDefault="007A2E1C"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unique ties</w:t>
            </w:r>
          </w:p>
        </w:tc>
        <w:tc>
          <w:tcPr>
            <w:tcW w:w="1701" w:type="dxa"/>
          </w:tcPr>
          <w:p w14:paraId="1A23740E" w14:textId="77777777" w:rsidR="007A2E1C" w:rsidRPr="00760222" w:rsidRDefault="007A2E1C"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14</w:t>
            </w:r>
          </w:p>
        </w:tc>
      </w:tr>
      <w:tr w:rsidR="007A2E1C" w:rsidRPr="00760222" w14:paraId="6E2FCE14" w14:textId="77777777" w:rsidTr="007A2E1C">
        <w:tc>
          <w:tcPr>
            <w:tcW w:w="2376" w:type="dxa"/>
          </w:tcPr>
          <w:p w14:paraId="63CB2D60" w14:textId="77777777" w:rsidR="007A2E1C" w:rsidRPr="00760222" w:rsidRDefault="007A2E1C"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Density</w:t>
            </w:r>
          </w:p>
        </w:tc>
        <w:tc>
          <w:tcPr>
            <w:tcW w:w="1701" w:type="dxa"/>
          </w:tcPr>
          <w:p w14:paraId="04989F9C" w14:textId="77777777" w:rsidR="007A2E1C" w:rsidRPr="00760222" w:rsidRDefault="007A2E1C"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0.93</w:t>
            </w:r>
          </w:p>
        </w:tc>
      </w:tr>
      <w:tr w:rsidR="007A2E1C" w:rsidRPr="00760222" w14:paraId="6A7516AD" w14:textId="77777777" w:rsidTr="007A2E1C">
        <w:tc>
          <w:tcPr>
            <w:tcW w:w="2376" w:type="dxa"/>
          </w:tcPr>
          <w:p w14:paraId="3B01CE20" w14:textId="77777777" w:rsidR="007A2E1C" w:rsidRPr="00760222" w:rsidRDefault="007A2E1C"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Number of cliques</w:t>
            </w:r>
          </w:p>
        </w:tc>
        <w:tc>
          <w:tcPr>
            <w:tcW w:w="1701" w:type="dxa"/>
          </w:tcPr>
          <w:p w14:paraId="4F4D7B04" w14:textId="77777777" w:rsidR="007A2E1C" w:rsidRPr="00760222" w:rsidRDefault="007A2E1C"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2</w:t>
            </w:r>
          </w:p>
        </w:tc>
      </w:tr>
      <w:tr w:rsidR="007A2E1C" w:rsidRPr="00760222" w14:paraId="35DDEFA3" w14:textId="77777777" w:rsidTr="007A2E1C">
        <w:tc>
          <w:tcPr>
            <w:tcW w:w="2376" w:type="dxa"/>
          </w:tcPr>
          <w:p w14:paraId="28F3DCF7" w14:textId="77777777" w:rsidR="007A2E1C" w:rsidRPr="00760222" w:rsidRDefault="007A2E1C"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 xml:space="preserve">Highest betweenness centrality </w:t>
            </w:r>
          </w:p>
        </w:tc>
        <w:tc>
          <w:tcPr>
            <w:tcW w:w="1701" w:type="dxa"/>
          </w:tcPr>
          <w:p w14:paraId="2E70BBB6" w14:textId="77777777" w:rsidR="007A2E1C" w:rsidRPr="00760222" w:rsidRDefault="007A2E1C" w:rsidP="00860A40">
            <w:pPr>
              <w:pStyle w:val="Lijstalinea"/>
              <w:spacing w:after="0"/>
              <w:ind w:left="0"/>
              <w:rPr>
                <w:rFonts w:ascii="Arial" w:eastAsia="Times New Roman" w:hAnsi="Arial" w:cs="Arial"/>
                <w:sz w:val="20"/>
                <w:szCs w:val="20"/>
                <w:lang w:val="en-US"/>
              </w:rPr>
            </w:pPr>
            <w:r w:rsidRPr="00760222">
              <w:rPr>
                <w:rFonts w:ascii="Arial" w:eastAsia="Times New Roman" w:hAnsi="Arial" w:cs="Arial"/>
                <w:sz w:val="20"/>
                <w:szCs w:val="20"/>
                <w:lang w:val="en-US"/>
              </w:rPr>
              <w:t>CM1/ OTTEAM1/ OTTEAM2/ OTTEAM3</w:t>
            </w:r>
          </w:p>
        </w:tc>
      </w:tr>
    </w:tbl>
    <w:p w14:paraId="5F7891FD" w14:textId="4C4BCE96" w:rsidR="00474F8C" w:rsidRPr="00A87CD9" w:rsidRDefault="001215F1" w:rsidP="003F2F6A">
      <w:pPr>
        <w:spacing w:after="0" w:line="480" w:lineRule="auto"/>
        <w:rPr>
          <w:rFonts w:ascii="Arial" w:eastAsia="Times New Roman" w:hAnsi="Arial" w:cs="Arial"/>
          <w:sz w:val="20"/>
          <w:szCs w:val="20"/>
          <w:lang w:val="en-US"/>
        </w:rPr>
      </w:pPr>
      <w:r w:rsidRPr="00760222">
        <w:rPr>
          <w:rFonts w:ascii="Arial" w:eastAsia="Times New Roman" w:hAnsi="Arial" w:cs="Arial"/>
          <w:sz w:val="20"/>
          <w:szCs w:val="20"/>
          <w:lang w:val="en-US"/>
        </w:rPr>
        <w:t>T</w:t>
      </w:r>
      <w:r w:rsidR="00474F8C" w:rsidRPr="00760222">
        <w:rPr>
          <w:rFonts w:ascii="Arial" w:eastAsia="Times New Roman" w:hAnsi="Arial" w:cs="Arial"/>
          <w:sz w:val="20"/>
          <w:szCs w:val="20"/>
          <w:lang w:val="en-US"/>
        </w:rPr>
        <w:t xml:space="preserve">here are several regular meetings between </w:t>
      </w:r>
      <w:r w:rsidR="00FA7999" w:rsidRPr="00760222">
        <w:rPr>
          <w:rFonts w:ascii="Arial" w:eastAsia="Times New Roman" w:hAnsi="Arial" w:cs="Arial"/>
          <w:sz w:val="20"/>
          <w:szCs w:val="20"/>
          <w:lang w:val="en-US"/>
        </w:rPr>
        <w:t xml:space="preserve">the </w:t>
      </w:r>
      <w:r w:rsidR="003660F7" w:rsidRPr="00760222">
        <w:rPr>
          <w:rFonts w:ascii="Arial" w:eastAsia="Times New Roman" w:hAnsi="Arial" w:cs="Arial"/>
          <w:sz w:val="20"/>
          <w:szCs w:val="20"/>
          <w:lang w:val="en-US"/>
        </w:rPr>
        <w:t>OTC</w:t>
      </w:r>
      <w:r w:rsidR="00474F8C" w:rsidRPr="00760222">
        <w:rPr>
          <w:rFonts w:ascii="Arial" w:eastAsia="Times New Roman" w:hAnsi="Arial" w:cs="Arial"/>
          <w:sz w:val="20"/>
          <w:szCs w:val="20"/>
          <w:lang w:val="en-US"/>
        </w:rPr>
        <w:t xml:space="preserve"> cluster manager, </w:t>
      </w:r>
      <w:r w:rsidR="003660F7" w:rsidRPr="00760222">
        <w:rPr>
          <w:rFonts w:ascii="Arial" w:eastAsia="Times New Roman" w:hAnsi="Arial" w:cs="Arial"/>
          <w:sz w:val="20"/>
          <w:szCs w:val="20"/>
          <w:lang w:val="en-US"/>
        </w:rPr>
        <w:t>OTC</w:t>
      </w:r>
      <w:r w:rsidR="00474F8C" w:rsidRPr="00760222">
        <w:rPr>
          <w:rFonts w:ascii="Arial" w:eastAsia="Times New Roman" w:hAnsi="Arial" w:cs="Arial"/>
          <w:sz w:val="20"/>
          <w:szCs w:val="20"/>
          <w:lang w:val="en-US"/>
        </w:rPr>
        <w:t xml:space="preserve"> team leaders, the </w:t>
      </w:r>
      <w:r w:rsidR="003660F7" w:rsidRPr="00760222">
        <w:rPr>
          <w:rFonts w:ascii="Arial" w:eastAsia="Times New Roman" w:hAnsi="Arial" w:cs="Arial"/>
          <w:sz w:val="20"/>
          <w:szCs w:val="20"/>
          <w:lang w:val="en-US"/>
        </w:rPr>
        <w:t>OTC</w:t>
      </w:r>
      <w:r w:rsidR="00474F8C" w:rsidRPr="00760222">
        <w:rPr>
          <w:rFonts w:ascii="Arial" w:eastAsia="Times New Roman" w:hAnsi="Arial" w:cs="Arial"/>
          <w:sz w:val="20"/>
          <w:szCs w:val="20"/>
          <w:lang w:val="en-US"/>
        </w:rPr>
        <w:t xml:space="preserve"> capacity planner and the </w:t>
      </w:r>
      <w:r w:rsidR="003660F7" w:rsidRPr="00760222">
        <w:rPr>
          <w:rFonts w:ascii="Arial" w:eastAsia="Times New Roman" w:hAnsi="Arial" w:cs="Arial"/>
          <w:sz w:val="20"/>
          <w:szCs w:val="20"/>
          <w:lang w:val="en-US"/>
        </w:rPr>
        <w:t>OTC</w:t>
      </w:r>
      <w:r w:rsidR="00474F8C" w:rsidRPr="00760222">
        <w:rPr>
          <w:rFonts w:ascii="Arial" w:eastAsia="Times New Roman" w:hAnsi="Arial" w:cs="Arial"/>
          <w:sz w:val="20"/>
          <w:szCs w:val="20"/>
          <w:lang w:val="en-US"/>
        </w:rPr>
        <w:t xml:space="preserve"> day coordinator to discuss operations over a longer period of time.</w:t>
      </w:r>
    </w:p>
    <w:p w14:paraId="41792476" w14:textId="77777777" w:rsidR="00474F8C" w:rsidRPr="00A87CD9" w:rsidRDefault="00474F8C" w:rsidP="003F2F6A">
      <w:pPr>
        <w:spacing w:after="0" w:line="480" w:lineRule="auto"/>
        <w:rPr>
          <w:rFonts w:ascii="Arial" w:hAnsi="Arial" w:cs="Arial"/>
          <w:b/>
          <w:sz w:val="20"/>
          <w:szCs w:val="20"/>
          <w:lang w:val="en-US"/>
        </w:rPr>
      </w:pPr>
    </w:p>
    <w:sectPr w:rsidR="00474F8C" w:rsidRPr="00A87CD9">
      <w:footerReference w:type="default" r:id="rId32"/>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FD5B76F" w15:done="0"/>
  <w15:commentEx w15:paraId="2B966B2D" w15:done="0"/>
  <w15:commentEx w15:paraId="1803AD80" w15:done="0"/>
  <w15:commentEx w15:paraId="5C3E3699" w15:done="0"/>
  <w15:commentEx w15:paraId="0762D16B" w15:done="0"/>
  <w15:commentEx w15:paraId="3232E239" w15:done="0"/>
  <w15:commentEx w15:paraId="60FE3DFA" w15:done="0"/>
  <w15:commentEx w15:paraId="3A2E1C95" w15:done="0"/>
  <w15:commentEx w15:paraId="3D1F53E5" w15:paraIdParent="3A2E1C95" w15:done="0"/>
  <w15:commentEx w15:paraId="29E5CC64" w15:done="0"/>
  <w15:commentEx w15:paraId="409A073D" w15:done="0"/>
  <w15:commentEx w15:paraId="0F2E34BB" w15:paraIdParent="409A073D" w15:done="0"/>
  <w15:commentEx w15:paraId="0276C89D" w15:done="0"/>
  <w15:commentEx w15:paraId="2D7DD25E" w15:done="0"/>
  <w15:commentEx w15:paraId="2990E5E1" w15:done="0"/>
  <w15:commentEx w15:paraId="49562AE5" w15:done="0"/>
  <w15:commentEx w15:paraId="4479565C" w15:done="0"/>
  <w15:commentEx w15:paraId="55FF7F30" w15:done="0"/>
  <w15:commentEx w15:paraId="5CE4B8DA" w15:done="0"/>
  <w15:commentEx w15:paraId="2C981C85" w15:done="0"/>
  <w15:commentEx w15:paraId="73DC559B" w15:done="0"/>
  <w15:commentEx w15:paraId="17033E26" w15:done="0"/>
  <w15:commentEx w15:paraId="2808D8CF" w15:done="0"/>
  <w15:commentEx w15:paraId="259766A4" w15:done="0"/>
  <w15:commentEx w15:paraId="2EF6090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0C019B1" w16cid:durableId="1EF9CE90"/>
  <w16cid:commentId w16cid:paraId="6552BA77" w16cid:durableId="1EF9CBC8"/>
  <w16cid:commentId w16cid:paraId="7C4FC92C" w16cid:durableId="1EF9CC74"/>
  <w16cid:commentId w16cid:paraId="1D220163" w16cid:durableId="1EF9CCF2"/>
  <w16cid:commentId w16cid:paraId="17F48C27" w16cid:durableId="1EF9CBC9"/>
  <w16cid:commentId w16cid:paraId="2773D91C" w16cid:durableId="1EF9CD44"/>
  <w16cid:commentId w16cid:paraId="261F3F65" w16cid:durableId="1EF9CBCA"/>
  <w16cid:commentId w16cid:paraId="667520FE" w16cid:durableId="1EF9CBCB"/>
  <w16cid:commentId w16cid:paraId="196792B0" w16cid:durableId="1EF9CBCC"/>
  <w16cid:commentId w16cid:paraId="2D2D5D6E" w16cid:durableId="1EF9CBCD"/>
  <w16cid:commentId w16cid:paraId="1F72207D" w16cid:durableId="1EF9CBCE"/>
  <w16cid:commentId w16cid:paraId="2AE4B96A" w16cid:durableId="1EF9CBCF"/>
  <w16cid:commentId w16cid:paraId="02E4071D" w16cid:durableId="1EE9BB6B"/>
  <w16cid:commentId w16cid:paraId="7236B7E1" w16cid:durableId="1EE9BB6C"/>
  <w16cid:commentId w16cid:paraId="415C0975" w16cid:durableId="1EF9CBD2"/>
  <w16cid:commentId w16cid:paraId="7FE587F1" w16cid:durableId="1EF9CBD3"/>
  <w16cid:commentId w16cid:paraId="0B087893" w16cid:durableId="1EE9C38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ED52F0" w14:textId="77777777" w:rsidR="00961F03" w:rsidRDefault="00961F03" w:rsidP="00F50972">
      <w:pPr>
        <w:spacing w:after="0" w:line="240" w:lineRule="auto"/>
      </w:pPr>
      <w:r>
        <w:separator/>
      </w:r>
    </w:p>
  </w:endnote>
  <w:endnote w:type="continuationSeparator" w:id="0">
    <w:p w14:paraId="2FF7B806" w14:textId="77777777" w:rsidR="00961F03" w:rsidRDefault="00961F03" w:rsidP="00F509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091651"/>
      <w:docPartObj>
        <w:docPartGallery w:val="Page Numbers (Bottom of Page)"/>
        <w:docPartUnique/>
      </w:docPartObj>
    </w:sdtPr>
    <w:sdtEndPr>
      <w:rPr>
        <w:rFonts w:ascii="Arial" w:hAnsi="Arial" w:cs="Arial"/>
        <w:sz w:val="20"/>
        <w:szCs w:val="20"/>
      </w:rPr>
    </w:sdtEndPr>
    <w:sdtContent>
      <w:p w14:paraId="58D0E2D3" w14:textId="3F69361E" w:rsidR="0076785D" w:rsidRPr="00F50972" w:rsidRDefault="0076785D">
        <w:pPr>
          <w:pStyle w:val="Voettekst"/>
          <w:jc w:val="right"/>
          <w:rPr>
            <w:rFonts w:ascii="Arial" w:hAnsi="Arial" w:cs="Arial"/>
            <w:sz w:val="20"/>
            <w:szCs w:val="20"/>
          </w:rPr>
        </w:pPr>
        <w:r w:rsidRPr="00F50972">
          <w:rPr>
            <w:rFonts w:ascii="Arial" w:hAnsi="Arial" w:cs="Arial"/>
            <w:sz w:val="20"/>
            <w:szCs w:val="20"/>
          </w:rPr>
          <w:fldChar w:fldCharType="begin"/>
        </w:r>
        <w:r w:rsidRPr="00F50972">
          <w:rPr>
            <w:rFonts w:ascii="Arial" w:hAnsi="Arial" w:cs="Arial"/>
            <w:sz w:val="20"/>
            <w:szCs w:val="20"/>
          </w:rPr>
          <w:instrText>PAGE   \* MERGEFORMAT</w:instrText>
        </w:r>
        <w:r w:rsidRPr="00F50972">
          <w:rPr>
            <w:rFonts w:ascii="Arial" w:hAnsi="Arial" w:cs="Arial"/>
            <w:sz w:val="20"/>
            <w:szCs w:val="20"/>
          </w:rPr>
          <w:fldChar w:fldCharType="separate"/>
        </w:r>
        <w:r w:rsidR="00347CA0">
          <w:rPr>
            <w:rFonts w:ascii="Arial" w:hAnsi="Arial" w:cs="Arial"/>
            <w:noProof/>
            <w:sz w:val="20"/>
            <w:szCs w:val="20"/>
          </w:rPr>
          <w:t>1</w:t>
        </w:r>
        <w:r w:rsidRPr="00F50972">
          <w:rPr>
            <w:rFonts w:ascii="Arial" w:hAnsi="Arial" w:cs="Arial"/>
            <w:sz w:val="20"/>
            <w:szCs w:val="20"/>
          </w:rPr>
          <w:fldChar w:fldCharType="end"/>
        </w:r>
      </w:p>
    </w:sdtContent>
  </w:sdt>
  <w:p w14:paraId="429ED349" w14:textId="77777777" w:rsidR="0076785D" w:rsidRDefault="0076785D">
    <w:pPr>
      <w:pStyle w:val="Voetteks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0E2A85" w14:textId="77777777" w:rsidR="00961F03" w:rsidRDefault="00961F03" w:rsidP="00F50972">
      <w:pPr>
        <w:spacing w:after="0" w:line="240" w:lineRule="auto"/>
      </w:pPr>
      <w:r>
        <w:separator/>
      </w:r>
    </w:p>
  </w:footnote>
  <w:footnote w:type="continuationSeparator" w:id="0">
    <w:p w14:paraId="697B1C46" w14:textId="77777777" w:rsidR="00961F03" w:rsidRDefault="00961F03" w:rsidP="00F5097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666C6"/>
    <w:multiLevelType w:val="multilevel"/>
    <w:tmpl w:val="1DF003E8"/>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
    <w:nsid w:val="04B00015"/>
    <w:multiLevelType w:val="hybridMultilevel"/>
    <w:tmpl w:val="B37C3DE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5D44FCB"/>
    <w:multiLevelType w:val="hybridMultilevel"/>
    <w:tmpl w:val="C2C0EB1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83473E8"/>
    <w:multiLevelType w:val="hybridMultilevel"/>
    <w:tmpl w:val="BF7A2ACE"/>
    <w:lvl w:ilvl="0" w:tplc="6A04A1DC">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6BB4715"/>
    <w:multiLevelType w:val="hybridMultilevel"/>
    <w:tmpl w:val="6E1A62C8"/>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nsid w:val="18455208"/>
    <w:multiLevelType w:val="hybridMultilevel"/>
    <w:tmpl w:val="D60E7ADC"/>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6">
    <w:nsid w:val="194818B5"/>
    <w:multiLevelType w:val="hybridMultilevel"/>
    <w:tmpl w:val="2E140AEA"/>
    <w:lvl w:ilvl="0" w:tplc="D74C0532">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AF96851"/>
    <w:multiLevelType w:val="hybridMultilevel"/>
    <w:tmpl w:val="89D2A168"/>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8">
    <w:nsid w:val="1D1327C2"/>
    <w:multiLevelType w:val="hybridMultilevel"/>
    <w:tmpl w:val="B0AC4FCA"/>
    <w:lvl w:ilvl="0" w:tplc="9B4E6A26">
      <w:start w:val="2"/>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1FB778A2"/>
    <w:multiLevelType w:val="hybridMultilevel"/>
    <w:tmpl w:val="BA5865F8"/>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0">
    <w:nsid w:val="2304137A"/>
    <w:multiLevelType w:val="hybridMultilevel"/>
    <w:tmpl w:val="2D464A4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nsid w:val="23331795"/>
    <w:multiLevelType w:val="hybridMultilevel"/>
    <w:tmpl w:val="4FCCC90C"/>
    <w:lvl w:ilvl="0" w:tplc="CB3A1B08">
      <w:start w:val="4"/>
      <w:numFmt w:val="bullet"/>
      <w:lvlText w:val=""/>
      <w:lvlJc w:val="left"/>
      <w:pPr>
        <w:ind w:left="360" w:hanging="360"/>
      </w:pPr>
      <w:rPr>
        <w:rFonts w:ascii="Wingdings" w:eastAsiaTheme="minorHAnsi" w:hAnsi="Wingdings"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nsid w:val="27786BC6"/>
    <w:multiLevelType w:val="hybridMultilevel"/>
    <w:tmpl w:val="D4BCBE3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278A00F0"/>
    <w:multiLevelType w:val="hybridMultilevel"/>
    <w:tmpl w:val="D5A6C7D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nsid w:val="281A2150"/>
    <w:multiLevelType w:val="hybridMultilevel"/>
    <w:tmpl w:val="A634B65E"/>
    <w:lvl w:ilvl="0" w:tplc="6A04A1DC">
      <w:numFmt w:val="bullet"/>
      <w:lvlText w:val=""/>
      <w:lvlJc w:val="left"/>
      <w:pPr>
        <w:ind w:left="360" w:hanging="360"/>
      </w:pPr>
      <w:rPr>
        <w:rFonts w:ascii="Symbol" w:eastAsiaTheme="minorHAnsi" w:hAnsi="Symbol" w:cs="Aria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28B73372"/>
    <w:multiLevelType w:val="hybridMultilevel"/>
    <w:tmpl w:val="B5FAC16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6">
    <w:nsid w:val="29C47BEC"/>
    <w:multiLevelType w:val="hybridMultilevel"/>
    <w:tmpl w:val="CE424144"/>
    <w:lvl w:ilvl="0" w:tplc="2DBE5E82">
      <w:start w:val="1"/>
      <w:numFmt w:val="bullet"/>
      <w:lvlText w:val="•"/>
      <w:lvlJc w:val="left"/>
      <w:pPr>
        <w:tabs>
          <w:tab w:val="num" w:pos="360"/>
        </w:tabs>
        <w:ind w:left="360" w:hanging="360"/>
      </w:pPr>
      <w:rPr>
        <w:rFonts w:ascii="Arial" w:hAnsi="Arial" w:hint="default"/>
      </w:rPr>
    </w:lvl>
    <w:lvl w:ilvl="1" w:tplc="2FAEAC7C">
      <w:start w:val="2887"/>
      <w:numFmt w:val="bullet"/>
      <w:lvlText w:val="•"/>
      <w:lvlJc w:val="left"/>
      <w:pPr>
        <w:tabs>
          <w:tab w:val="num" w:pos="1080"/>
        </w:tabs>
        <w:ind w:left="1080" w:hanging="360"/>
      </w:pPr>
      <w:rPr>
        <w:rFonts w:ascii="Arial" w:hAnsi="Arial" w:hint="default"/>
      </w:rPr>
    </w:lvl>
    <w:lvl w:ilvl="2" w:tplc="8C704570" w:tentative="1">
      <w:start w:val="1"/>
      <w:numFmt w:val="bullet"/>
      <w:lvlText w:val="•"/>
      <w:lvlJc w:val="left"/>
      <w:pPr>
        <w:tabs>
          <w:tab w:val="num" w:pos="1800"/>
        </w:tabs>
        <w:ind w:left="1800" w:hanging="360"/>
      </w:pPr>
      <w:rPr>
        <w:rFonts w:ascii="Arial" w:hAnsi="Arial" w:hint="default"/>
      </w:rPr>
    </w:lvl>
    <w:lvl w:ilvl="3" w:tplc="3518333A" w:tentative="1">
      <w:start w:val="1"/>
      <w:numFmt w:val="bullet"/>
      <w:lvlText w:val="•"/>
      <w:lvlJc w:val="left"/>
      <w:pPr>
        <w:tabs>
          <w:tab w:val="num" w:pos="2520"/>
        </w:tabs>
        <w:ind w:left="2520" w:hanging="360"/>
      </w:pPr>
      <w:rPr>
        <w:rFonts w:ascii="Arial" w:hAnsi="Arial" w:hint="default"/>
      </w:rPr>
    </w:lvl>
    <w:lvl w:ilvl="4" w:tplc="BFC4707A" w:tentative="1">
      <w:start w:val="1"/>
      <w:numFmt w:val="bullet"/>
      <w:lvlText w:val="•"/>
      <w:lvlJc w:val="left"/>
      <w:pPr>
        <w:tabs>
          <w:tab w:val="num" w:pos="3240"/>
        </w:tabs>
        <w:ind w:left="3240" w:hanging="360"/>
      </w:pPr>
      <w:rPr>
        <w:rFonts w:ascii="Arial" w:hAnsi="Arial" w:hint="default"/>
      </w:rPr>
    </w:lvl>
    <w:lvl w:ilvl="5" w:tplc="8D80E78E" w:tentative="1">
      <w:start w:val="1"/>
      <w:numFmt w:val="bullet"/>
      <w:lvlText w:val="•"/>
      <w:lvlJc w:val="left"/>
      <w:pPr>
        <w:tabs>
          <w:tab w:val="num" w:pos="3960"/>
        </w:tabs>
        <w:ind w:left="3960" w:hanging="360"/>
      </w:pPr>
      <w:rPr>
        <w:rFonts w:ascii="Arial" w:hAnsi="Arial" w:hint="default"/>
      </w:rPr>
    </w:lvl>
    <w:lvl w:ilvl="6" w:tplc="B26C6A0C" w:tentative="1">
      <w:start w:val="1"/>
      <w:numFmt w:val="bullet"/>
      <w:lvlText w:val="•"/>
      <w:lvlJc w:val="left"/>
      <w:pPr>
        <w:tabs>
          <w:tab w:val="num" w:pos="4680"/>
        </w:tabs>
        <w:ind w:left="4680" w:hanging="360"/>
      </w:pPr>
      <w:rPr>
        <w:rFonts w:ascii="Arial" w:hAnsi="Arial" w:hint="default"/>
      </w:rPr>
    </w:lvl>
    <w:lvl w:ilvl="7" w:tplc="BE426F2C" w:tentative="1">
      <w:start w:val="1"/>
      <w:numFmt w:val="bullet"/>
      <w:lvlText w:val="•"/>
      <w:lvlJc w:val="left"/>
      <w:pPr>
        <w:tabs>
          <w:tab w:val="num" w:pos="5400"/>
        </w:tabs>
        <w:ind w:left="5400" w:hanging="360"/>
      </w:pPr>
      <w:rPr>
        <w:rFonts w:ascii="Arial" w:hAnsi="Arial" w:hint="default"/>
      </w:rPr>
    </w:lvl>
    <w:lvl w:ilvl="8" w:tplc="5E160910" w:tentative="1">
      <w:start w:val="1"/>
      <w:numFmt w:val="bullet"/>
      <w:lvlText w:val="•"/>
      <w:lvlJc w:val="left"/>
      <w:pPr>
        <w:tabs>
          <w:tab w:val="num" w:pos="6120"/>
        </w:tabs>
        <w:ind w:left="6120" w:hanging="360"/>
      </w:pPr>
      <w:rPr>
        <w:rFonts w:ascii="Arial" w:hAnsi="Arial" w:hint="default"/>
      </w:rPr>
    </w:lvl>
  </w:abstractNum>
  <w:abstractNum w:abstractNumId="17">
    <w:nsid w:val="2BEC2788"/>
    <w:multiLevelType w:val="hybridMultilevel"/>
    <w:tmpl w:val="2B9A00E6"/>
    <w:lvl w:ilvl="0" w:tplc="1172C466">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3600621D"/>
    <w:multiLevelType w:val="hybridMultilevel"/>
    <w:tmpl w:val="76F65BBC"/>
    <w:lvl w:ilvl="0" w:tplc="6A04A1DC">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369A7B0D"/>
    <w:multiLevelType w:val="hybridMultilevel"/>
    <w:tmpl w:val="3AB20F9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nsid w:val="3CCE6882"/>
    <w:multiLevelType w:val="hybridMultilevel"/>
    <w:tmpl w:val="0A28064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1">
    <w:nsid w:val="3E0A3DCE"/>
    <w:multiLevelType w:val="hybridMultilevel"/>
    <w:tmpl w:val="A92EF92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nsid w:val="3F991478"/>
    <w:multiLevelType w:val="hybridMultilevel"/>
    <w:tmpl w:val="CE4A78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4044337C"/>
    <w:multiLevelType w:val="hybridMultilevel"/>
    <w:tmpl w:val="8EBAE0D4"/>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4">
    <w:nsid w:val="40C765F4"/>
    <w:multiLevelType w:val="hybridMultilevel"/>
    <w:tmpl w:val="DF6009A0"/>
    <w:lvl w:ilvl="0" w:tplc="6A04A1DC">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nsid w:val="46074DCA"/>
    <w:multiLevelType w:val="multilevel"/>
    <w:tmpl w:val="102262C0"/>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6">
    <w:nsid w:val="48E53D10"/>
    <w:multiLevelType w:val="hybridMultilevel"/>
    <w:tmpl w:val="55D4357C"/>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7">
    <w:nsid w:val="4CD2517A"/>
    <w:multiLevelType w:val="multilevel"/>
    <w:tmpl w:val="D51059F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513A5F51"/>
    <w:multiLevelType w:val="hybridMultilevel"/>
    <w:tmpl w:val="95E87800"/>
    <w:lvl w:ilvl="0" w:tplc="B0A434A2">
      <w:start w:val="4"/>
      <w:numFmt w:val="bullet"/>
      <w:lvlText w:val=""/>
      <w:lvlJc w:val="left"/>
      <w:pPr>
        <w:ind w:left="720" w:hanging="360"/>
      </w:pPr>
      <w:rPr>
        <w:rFonts w:ascii="Wingdings" w:eastAsiaTheme="minorHAnsi" w:hAnsi="Wingdings"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nsid w:val="53A94C4B"/>
    <w:multiLevelType w:val="hybridMultilevel"/>
    <w:tmpl w:val="38ACA03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564314CC"/>
    <w:multiLevelType w:val="hybridMultilevel"/>
    <w:tmpl w:val="EE12DFD8"/>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1">
    <w:nsid w:val="56DD2970"/>
    <w:multiLevelType w:val="hybridMultilevel"/>
    <w:tmpl w:val="C52232A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58F62AFF"/>
    <w:multiLevelType w:val="multilevel"/>
    <w:tmpl w:val="102262C0"/>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3">
    <w:nsid w:val="594F79C3"/>
    <w:multiLevelType w:val="hybridMultilevel"/>
    <w:tmpl w:val="F69200F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5A885EE6"/>
    <w:multiLevelType w:val="hybridMultilevel"/>
    <w:tmpl w:val="ABF8C040"/>
    <w:lvl w:ilvl="0" w:tplc="9B4E6A26">
      <w:start w:val="2"/>
      <w:numFmt w:val="bullet"/>
      <w:lvlText w:val=""/>
      <w:lvlJc w:val="left"/>
      <w:pPr>
        <w:ind w:left="1080" w:hanging="360"/>
      </w:pPr>
      <w:rPr>
        <w:rFonts w:ascii="Symbol" w:eastAsiaTheme="minorHAnsi" w:hAnsi="Symbol" w:cs="Times New Roman"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5">
    <w:nsid w:val="5DDF03D4"/>
    <w:multiLevelType w:val="hybridMultilevel"/>
    <w:tmpl w:val="ABCC44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ECC1249"/>
    <w:multiLevelType w:val="hybridMultilevel"/>
    <w:tmpl w:val="42E252C6"/>
    <w:lvl w:ilvl="0" w:tplc="8AF66D58">
      <w:start w:val="3"/>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7">
    <w:nsid w:val="60055970"/>
    <w:multiLevelType w:val="hybridMultilevel"/>
    <w:tmpl w:val="73BEDE8E"/>
    <w:lvl w:ilvl="0" w:tplc="04130001">
      <w:start w:val="1"/>
      <w:numFmt w:val="bullet"/>
      <w:lvlText w:val=""/>
      <w:lvlJc w:val="left"/>
      <w:pPr>
        <w:ind w:left="360" w:hanging="360"/>
      </w:pPr>
      <w:rPr>
        <w:rFonts w:ascii="Symbol" w:hAnsi="Symbol" w:hint="default"/>
      </w:rPr>
    </w:lvl>
    <w:lvl w:ilvl="1" w:tplc="A67EE0C0">
      <w:numFmt w:val="bullet"/>
      <w:lvlText w:val=""/>
      <w:lvlJc w:val="left"/>
      <w:pPr>
        <w:ind w:left="1080" w:hanging="360"/>
      </w:pPr>
      <w:rPr>
        <w:rFonts w:ascii="Wingdings" w:eastAsiaTheme="minorHAnsi" w:hAnsi="Wingdings" w:cs="Arial"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8">
    <w:nsid w:val="60E331C7"/>
    <w:multiLevelType w:val="hybridMultilevel"/>
    <w:tmpl w:val="8F0C3D86"/>
    <w:lvl w:ilvl="0" w:tplc="D74C0532">
      <w:numFmt w:val="bullet"/>
      <w:lvlText w:val="-"/>
      <w:lvlJc w:val="left"/>
      <w:pPr>
        <w:ind w:left="720" w:hanging="360"/>
      </w:pPr>
      <w:rPr>
        <w:rFonts w:ascii="Arial" w:eastAsiaTheme="minorHAnsi"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nsid w:val="645C7A0A"/>
    <w:multiLevelType w:val="hybridMultilevel"/>
    <w:tmpl w:val="4FC0F176"/>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nsid w:val="65EC4CBE"/>
    <w:multiLevelType w:val="hybridMultilevel"/>
    <w:tmpl w:val="CDA84C9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1">
    <w:nsid w:val="6C512457"/>
    <w:multiLevelType w:val="multilevel"/>
    <w:tmpl w:val="9EFA5D3E"/>
    <w:lvl w:ilvl="0">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CBC43F6"/>
    <w:multiLevelType w:val="hybridMultilevel"/>
    <w:tmpl w:val="B2502C5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3">
    <w:nsid w:val="6F4D197B"/>
    <w:multiLevelType w:val="hybridMultilevel"/>
    <w:tmpl w:val="9BDA64EA"/>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4">
    <w:nsid w:val="71F91C44"/>
    <w:multiLevelType w:val="hybridMultilevel"/>
    <w:tmpl w:val="EA6E3EF2"/>
    <w:lvl w:ilvl="0" w:tplc="04130001">
      <w:start w:val="1"/>
      <w:numFmt w:val="bullet"/>
      <w:lvlText w:val=""/>
      <w:lvlJc w:val="left"/>
      <w:pPr>
        <w:ind w:left="1428" w:hanging="360"/>
      </w:pPr>
      <w:rPr>
        <w:rFonts w:ascii="Symbol" w:hAnsi="Symbol" w:hint="default"/>
      </w:rPr>
    </w:lvl>
    <w:lvl w:ilvl="1" w:tplc="04130003" w:tentative="1">
      <w:start w:val="1"/>
      <w:numFmt w:val="bullet"/>
      <w:lvlText w:val="o"/>
      <w:lvlJc w:val="left"/>
      <w:pPr>
        <w:ind w:left="2148" w:hanging="360"/>
      </w:pPr>
      <w:rPr>
        <w:rFonts w:ascii="Courier New" w:hAnsi="Courier New" w:cs="Courier New" w:hint="default"/>
      </w:rPr>
    </w:lvl>
    <w:lvl w:ilvl="2" w:tplc="04130005" w:tentative="1">
      <w:start w:val="1"/>
      <w:numFmt w:val="bullet"/>
      <w:lvlText w:val=""/>
      <w:lvlJc w:val="left"/>
      <w:pPr>
        <w:ind w:left="2868" w:hanging="360"/>
      </w:pPr>
      <w:rPr>
        <w:rFonts w:ascii="Wingdings" w:hAnsi="Wingdings" w:hint="default"/>
      </w:rPr>
    </w:lvl>
    <w:lvl w:ilvl="3" w:tplc="04130001" w:tentative="1">
      <w:start w:val="1"/>
      <w:numFmt w:val="bullet"/>
      <w:lvlText w:val=""/>
      <w:lvlJc w:val="left"/>
      <w:pPr>
        <w:ind w:left="3588" w:hanging="360"/>
      </w:pPr>
      <w:rPr>
        <w:rFonts w:ascii="Symbol" w:hAnsi="Symbol" w:hint="default"/>
      </w:rPr>
    </w:lvl>
    <w:lvl w:ilvl="4" w:tplc="04130003" w:tentative="1">
      <w:start w:val="1"/>
      <w:numFmt w:val="bullet"/>
      <w:lvlText w:val="o"/>
      <w:lvlJc w:val="left"/>
      <w:pPr>
        <w:ind w:left="4308" w:hanging="360"/>
      </w:pPr>
      <w:rPr>
        <w:rFonts w:ascii="Courier New" w:hAnsi="Courier New" w:cs="Courier New" w:hint="default"/>
      </w:rPr>
    </w:lvl>
    <w:lvl w:ilvl="5" w:tplc="04130005" w:tentative="1">
      <w:start w:val="1"/>
      <w:numFmt w:val="bullet"/>
      <w:lvlText w:val=""/>
      <w:lvlJc w:val="left"/>
      <w:pPr>
        <w:ind w:left="5028" w:hanging="360"/>
      </w:pPr>
      <w:rPr>
        <w:rFonts w:ascii="Wingdings" w:hAnsi="Wingdings" w:hint="default"/>
      </w:rPr>
    </w:lvl>
    <w:lvl w:ilvl="6" w:tplc="04130001" w:tentative="1">
      <w:start w:val="1"/>
      <w:numFmt w:val="bullet"/>
      <w:lvlText w:val=""/>
      <w:lvlJc w:val="left"/>
      <w:pPr>
        <w:ind w:left="5748" w:hanging="360"/>
      </w:pPr>
      <w:rPr>
        <w:rFonts w:ascii="Symbol" w:hAnsi="Symbol" w:hint="default"/>
      </w:rPr>
    </w:lvl>
    <w:lvl w:ilvl="7" w:tplc="04130003" w:tentative="1">
      <w:start w:val="1"/>
      <w:numFmt w:val="bullet"/>
      <w:lvlText w:val="o"/>
      <w:lvlJc w:val="left"/>
      <w:pPr>
        <w:ind w:left="6468" w:hanging="360"/>
      </w:pPr>
      <w:rPr>
        <w:rFonts w:ascii="Courier New" w:hAnsi="Courier New" w:cs="Courier New" w:hint="default"/>
      </w:rPr>
    </w:lvl>
    <w:lvl w:ilvl="8" w:tplc="04130005" w:tentative="1">
      <w:start w:val="1"/>
      <w:numFmt w:val="bullet"/>
      <w:lvlText w:val=""/>
      <w:lvlJc w:val="left"/>
      <w:pPr>
        <w:ind w:left="7188" w:hanging="360"/>
      </w:pPr>
      <w:rPr>
        <w:rFonts w:ascii="Wingdings" w:hAnsi="Wingdings" w:hint="default"/>
      </w:rPr>
    </w:lvl>
  </w:abstractNum>
  <w:abstractNum w:abstractNumId="45">
    <w:nsid w:val="72D775B9"/>
    <w:multiLevelType w:val="hybridMultilevel"/>
    <w:tmpl w:val="989AEEAE"/>
    <w:lvl w:ilvl="0" w:tplc="2AE4EA10">
      <w:start w:val="4"/>
      <w:numFmt w:val="bullet"/>
      <w:lvlText w:val=""/>
      <w:lvlJc w:val="left"/>
      <w:pPr>
        <w:ind w:left="720" w:hanging="360"/>
      </w:pPr>
      <w:rPr>
        <w:rFonts w:ascii="Symbol" w:eastAsiaTheme="minorHAnsi" w:hAnsi="Symbol" w:cs="Aria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6">
    <w:nsid w:val="737B1392"/>
    <w:multiLevelType w:val="hybridMultilevel"/>
    <w:tmpl w:val="07743F3C"/>
    <w:lvl w:ilvl="0" w:tplc="6A04A1DC">
      <w:numFmt w:val="bullet"/>
      <w:lvlText w:val=""/>
      <w:lvlJc w:val="left"/>
      <w:pPr>
        <w:ind w:left="360" w:hanging="360"/>
      </w:pPr>
      <w:rPr>
        <w:rFonts w:ascii="Symbol" w:eastAsiaTheme="minorHAnsi" w:hAnsi="Symbo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nsid w:val="74024453"/>
    <w:multiLevelType w:val="hybridMultilevel"/>
    <w:tmpl w:val="47F00E10"/>
    <w:lvl w:ilvl="0" w:tplc="CEF2CF2C">
      <w:start w:val="4"/>
      <w:numFmt w:val="bullet"/>
      <w:lvlText w:val=""/>
      <w:lvlJc w:val="left"/>
      <w:pPr>
        <w:ind w:left="360" w:hanging="360"/>
      </w:pPr>
      <w:rPr>
        <w:rFonts w:ascii="Wingdings" w:eastAsiaTheme="minorHAnsi" w:hAnsi="Wingdings"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8">
    <w:nsid w:val="764A3B8D"/>
    <w:multiLevelType w:val="hybridMultilevel"/>
    <w:tmpl w:val="E46EF43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9">
    <w:nsid w:val="77FE224F"/>
    <w:multiLevelType w:val="hybridMultilevel"/>
    <w:tmpl w:val="B6BE4234"/>
    <w:lvl w:ilvl="0" w:tplc="D74C0532">
      <w:numFmt w:val="bullet"/>
      <w:lvlText w:val="-"/>
      <w:lvlJc w:val="left"/>
      <w:pPr>
        <w:ind w:left="360" w:hanging="360"/>
      </w:pPr>
      <w:rPr>
        <w:rFonts w:ascii="Arial" w:eastAsiaTheme="minorHAnsi" w:hAnsi="Arial" w:cs="Aria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40"/>
  </w:num>
  <w:num w:numId="2">
    <w:abstractNumId w:val="30"/>
  </w:num>
  <w:num w:numId="3">
    <w:abstractNumId w:val="25"/>
  </w:num>
  <w:num w:numId="4">
    <w:abstractNumId w:val="9"/>
  </w:num>
  <w:num w:numId="5">
    <w:abstractNumId w:val="27"/>
  </w:num>
  <w:num w:numId="6">
    <w:abstractNumId w:val="24"/>
  </w:num>
  <w:num w:numId="7">
    <w:abstractNumId w:val="3"/>
  </w:num>
  <w:num w:numId="8">
    <w:abstractNumId w:val="18"/>
  </w:num>
  <w:num w:numId="9">
    <w:abstractNumId w:val="7"/>
  </w:num>
  <w:num w:numId="10">
    <w:abstractNumId w:val="14"/>
  </w:num>
  <w:num w:numId="11">
    <w:abstractNumId w:val="46"/>
  </w:num>
  <w:num w:numId="12">
    <w:abstractNumId w:val="23"/>
  </w:num>
  <w:num w:numId="13">
    <w:abstractNumId w:val="0"/>
  </w:num>
  <w:num w:numId="14">
    <w:abstractNumId w:val="48"/>
  </w:num>
  <w:num w:numId="15">
    <w:abstractNumId w:val="15"/>
  </w:num>
  <w:num w:numId="16">
    <w:abstractNumId w:val="13"/>
  </w:num>
  <w:num w:numId="17">
    <w:abstractNumId w:val="44"/>
  </w:num>
  <w:num w:numId="18">
    <w:abstractNumId w:val="10"/>
  </w:num>
  <w:num w:numId="19">
    <w:abstractNumId w:val="37"/>
  </w:num>
  <w:num w:numId="20">
    <w:abstractNumId w:val="11"/>
  </w:num>
  <w:num w:numId="21">
    <w:abstractNumId w:val="28"/>
  </w:num>
  <w:num w:numId="22">
    <w:abstractNumId w:val="47"/>
  </w:num>
  <w:num w:numId="23">
    <w:abstractNumId w:val="39"/>
  </w:num>
  <w:num w:numId="24">
    <w:abstractNumId w:val="42"/>
  </w:num>
  <w:num w:numId="25">
    <w:abstractNumId w:val="20"/>
  </w:num>
  <w:num w:numId="26">
    <w:abstractNumId w:val="16"/>
  </w:num>
  <w:num w:numId="27">
    <w:abstractNumId w:val="36"/>
  </w:num>
  <w:num w:numId="28">
    <w:abstractNumId w:val="5"/>
  </w:num>
  <w:num w:numId="29">
    <w:abstractNumId w:val="33"/>
  </w:num>
  <w:num w:numId="30">
    <w:abstractNumId w:val="29"/>
  </w:num>
  <w:num w:numId="31">
    <w:abstractNumId w:val="31"/>
  </w:num>
  <w:num w:numId="32">
    <w:abstractNumId w:val="38"/>
  </w:num>
  <w:num w:numId="33">
    <w:abstractNumId w:val="6"/>
  </w:num>
  <w:num w:numId="34">
    <w:abstractNumId w:val="49"/>
  </w:num>
  <w:num w:numId="35">
    <w:abstractNumId w:val="41"/>
  </w:num>
  <w:num w:numId="36">
    <w:abstractNumId w:val="12"/>
  </w:num>
  <w:num w:numId="37">
    <w:abstractNumId w:val="35"/>
  </w:num>
  <w:num w:numId="38">
    <w:abstractNumId w:val="26"/>
  </w:num>
  <w:num w:numId="39">
    <w:abstractNumId w:val="21"/>
  </w:num>
  <w:num w:numId="40">
    <w:abstractNumId w:val="4"/>
  </w:num>
  <w:num w:numId="41">
    <w:abstractNumId w:val="17"/>
  </w:num>
  <w:num w:numId="42">
    <w:abstractNumId w:val="43"/>
  </w:num>
  <w:num w:numId="43">
    <w:abstractNumId w:val="2"/>
  </w:num>
  <w:num w:numId="44">
    <w:abstractNumId w:val="8"/>
  </w:num>
  <w:num w:numId="45">
    <w:abstractNumId w:val="34"/>
  </w:num>
  <w:num w:numId="46">
    <w:abstractNumId w:val="1"/>
  </w:num>
  <w:num w:numId="47">
    <w:abstractNumId w:val="19"/>
  </w:num>
  <w:num w:numId="48">
    <w:abstractNumId w:val="22"/>
  </w:num>
  <w:num w:numId="49">
    <w:abstractNumId w:val="45"/>
  </w:num>
  <w:num w:numId="50">
    <w:abstractNumId w:val="3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uwaard, Dirk (HSR)">
    <w15:presenceInfo w15:providerId="AD" w15:userId="S-1-5-21-1572361299-1184395705-1606240830-220113"/>
  </w15:person>
  <w15:person w15:author="Raak, Arno van (HSR)">
    <w15:presenceInfo w15:providerId="AD" w15:userId="S-1-5-21-1572361299-1184395705-1606240830-423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2F9"/>
    <w:rsid w:val="00001C70"/>
    <w:rsid w:val="00003131"/>
    <w:rsid w:val="0000461E"/>
    <w:rsid w:val="00004C1C"/>
    <w:rsid w:val="00006F91"/>
    <w:rsid w:val="00007013"/>
    <w:rsid w:val="00007369"/>
    <w:rsid w:val="0000740A"/>
    <w:rsid w:val="00012418"/>
    <w:rsid w:val="000127B3"/>
    <w:rsid w:val="000146B0"/>
    <w:rsid w:val="000151DD"/>
    <w:rsid w:val="000172A0"/>
    <w:rsid w:val="00022D0E"/>
    <w:rsid w:val="000245B2"/>
    <w:rsid w:val="000277F9"/>
    <w:rsid w:val="00030BB0"/>
    <w:rsid w:val="00030F23"/>
    <w:rsid w:val="00031CFB"/>
    <w:rsid w:val="000322E6"/>
    <w:rsid w:val="00034493"/>
    <w:rsid w:val="000347EE"/>
    <w:rsid w:val="00034B1E"/>
    <w:rsid w:val="00034CE4"/>
    <w:rsid w:val="00035799"/>
    <w:rsid w:val="00040B46"/>
    <w:rsid w:val="00041CE4"/>
    <w:rsid w:val="000438F2"/>
    <w:rsid w:val="0004415C"/>
    <w:rsid w:val="000448F7"/>
    <w:rsid w:val="00052054"/>
    <w:rsid w:val="000520E6"/>
    <w:rsid w:val="00052B60"/>
    <w:rsid w:val="000566C5"/>
    <w:rsid w:val="000603D2"/>
    <w:rsid w:val="00060ACA"/>
    <w:rsid w:val="00061517"/>
    <w:rsid w:val="000632AB"/>
    <w:rsid w:val="00070BC5"/>
    <w:rsid w:val="00080B81"/>
    <w:rsid w:val="00081339"/>
    <w:rsid w:val="0008300E"/>
    <w:rsid w:val="000857CE"/>
    <w:rsid w:val="00085F47"/>
    <w:rsid w:val="00086254"/>
    <w:rsid w:val="00086B94"/>
    <w:rsid w:val="000903A5"/>
    <w:rsid w:val="00095B29"/>
    <w:rsid w:val="00096016"/>
    <w:rsid w:val="0009608A"/>
    <w:rsid w:val="000A0038"/>
    <w:rsid w:val="000B01CD"/>
    <w:rsid w:val="000B413F"/>
    <w:rsid w:val="000B447A"/>
    <w:rsid w:val="000B4C3B"/>
    <w:rsid w:val="000B4D46"/>
    <w:rsid w:val="000B5A3C"/>
    <w:rsid w:val="000C0BFB"/>
    <w:rsid w:val="000C1AA4"/>
    <w:rsid w:val="000C2F37"/>
    <w:rsid w:val="000C3E5E"/>
    <w:rsid w:val="000C445A"/>
    <w:rsid w:val="000C5FDD"/>
    <w:rsid w:val="000C71C3"/>
    <w:rsid w:val="000C78C8"/>
    <w:rsid w:val="000D0DC3"/>
    <w:rsid w:val="000D2DA0"/>
    <w:rsid w:val="000D6BBB"/>
    <w:rsid w:val="000D7B78"/>
    <w:rsid w:val="000E03F8"/>
    <w:rsid w:val="000E041B"/>
    <w:rsid w:val="000E1250"/>
    <w:rsid w:val="000E16DA"/>
    <w:rsid w:val="000E1C46"/>
    <w:rsid w:val="000E3D58"/>
    <w:rsid w:val="000E43CE"/>
    <w:rsid w:val="000E6A0B"/>
    <w:rsid w:val="000E71D7"/>
    <w:rsid w:val="000F0FF4"/>
    <w:rsid w:val="0010050B"/>
    <w:rsid w:val="00101974"/>
    <w:rsid w:val="00101976"/>
    <w:rsid w:val="00105782"/>
    <w:rsid w:val="00106019"/>
    <w:rsid w:val="001107D6"/>
    <w:rsid w:val="00111BFA"/>
    <w:rsid w:val="001215F1"/>
    <w:rsid w:val="00121626"/>
    <w:rsid w:val="00122F59"/>
    <w:rsid w:val="00126188"/>
    <w:rsid w:val="00130CB0"/>
    <w:rsid w:val="00133E2B"/>
    <w:rsid w:val="00135941"/>
    <w:rsid w:val="00135F30"/>
    <w:rsid w:val="001372A9"/>
    <w:rsid w:val="00140CEF"/>
    <w:rsid w:val="00144284"/>
    <w:rsid w:val="00144B88"/>
    <w:rsid w:val="001465B0"/>
    <w:rsid w:val="00152F1C"/>
    <w:rsid w:val="00153C30"/>
    <w:rsid w:val="00153D89"/>
    <w:rsid w:val="00154C9C"/>
    <w:rsid w:val="001554E3"/>
    <w:rsid w:val="0015694F"/>
    <w:rsid w:val="00157E05"/>
    <w:rsid w:val="00160208"/>
    <w:rsid w:val="00161898"/>
    <w:rsid w:val="00162489"/>
    <w:rsid w:val="00163373"/>
    <w:rsid w:val="00166F0A"/>
    <w:rsid w:val="00177DEB"/>
    <w:rsid w:val="001808C2"/>
    <w:rsid w:val="00180B02"/>
    <w:rsid w:val="00183A79"/>
    <w:rsid w:val="00186825"/>
    <w:rsid w:val="0018716E"/>
    <w:rsid w:val="001875E5"/>
    <w:rsid w:val="001925DE"/>
    <w:rsid w:val="00193E3B"/>
    <w:rsid w:val="001976CB"/>
    <w:rsid w:val="001A1D41"/>
    <w:rsid w:val="001A3466"/>
    <w:rsid w:val="001A384F"/>
    <w:rsid w:val="001A3E23"/>
    <w:rsid w:val="001A4952"/>
    <w:rsid w:val="001A575A"/>
    <w:rsid w:val="001A63F5"/>
    <w:rsid w:val="001A734F"/>
    <w:rsid w:val="001B131B"/>
    <w:rsid w:val="001B46C7"/>
    <w:rsid w:val="001B510D"/>
    <w:rsid w:val="001B6DDF"/>
    <w:rsid w:val="001C307A"/>
    <w:rsid w:val="001C3819"/>
    <w:rsid w:val="001C6499"/>
    <w:rsid w:val="001C7549"/>
    <w:rsid w:val="001C7800"/>
    <w:rsid w:val="001C7BE7"/>
    <w:rsid w:val="001D56E3"/>
    <w:rsid w:val="001E07A4"/>
    <w:rsid w:val="001E0BFA"/>
    <w:rsid w:val="001E15CE"/>
    <w:rsid w:val="001E2B4C"/>
    <w:rsid w:val="001E2C69"/>
    <w:rsid w:val="001E4F7C"/>
    <w:rsid w:val="001F040B"/>
    <w:rsid w:val="001F48DB"/>
    <w:rsid w:val="00202166"/>
    <w:rsid w:val="00205F1C"/>
    <w:rsid w:val="00206F5D"/>
    <w:rsid w:val="0020768B"/>
    <w:rsid w:val="00207AC3"/>
    <w:rsid w:val="00212E3C"/>
    <w:rsid w:val="00214578"/>
    <w:rsid w:val="002157B3"/>
    <w:rsid w:val="00216936"/>
    <w:rsid w:val="0022077D"/>
    <w:rsid w:val="00220F50"/>
    <w:rsid w:val="00221B9C"/>
    <w:rsid w:val="002227C5"/>
    <w:rsid w:val="00222994"/>
    <w:rsid w:val="00226AF4"/>
    <w:rsid w:val="00234059"/>
    <w:rsid w:val="00235DB1"/>
    <w:rsid w:val="0024078F"/>
    <w:rsid w:val="00241E01"/>
    <w:rsid w:val="0024256C"/>
    <w:rsid w:val="0024262F"/>
    <w:rsid w:val="00243832"/>
    <w:rsid w:val="002456B1"/>
    <w:rsid w:val="002474D3"/>
    <w:rsid w:val="002503BC"/>
    <w:rsid w:val="00252C1E"/>
    <w:rsid w:val="00254E3D"/>
    <w:rsid w:val="00257D1F"/>
    <w:rsid w:val="00261F6B"/>
    <w:rsid w:val="0026424C"/>
    <w:rsid w:val="002664FA"/>
    <w:rsid w:val="00271831"/>
    <w:rsid w:val="002729F3"/>
    <w:rsid w:val="002735B9"/>
    <w:rsid w:val="00273B85"/>
    <w:rsid w:val="00274AEE"/>
    <w:rsid w:val="00276A27"/>
    <w:rsid w:val="00280C92"/>
    <w:rsid w:val="00281EAC"/>
    <w:rsid w:val="002823C1"/>
    <w:rsid w:val="002850A1"/>
    <w:rsid w:val="00290B9D"/>
    <w:rsid w:val="002919F3"/>
    <w:rsid w:val="00291D60"/>
    <w:rsid w:val="00292A7F"/>
    <w:rsid w:val="002931C0"/>
    <w:rsid w:val="002942C3"/>
    <w:rsid w:val="00294554"/>
    <w:rsid w:val="002A7E32"/>
    <w:rsid w:val="002B1CD4"/>
    <w:rsid w:val="002B3253"/>
    <w:rsid w:val="002B3CFE"/>
    <w:rsid w:val="002B7B85"/>
    <w:rsid w:val="002C0105"/>
    <w:rsid w:val="002D0BAA"/>
    <w:rsid w:val="002D1741"/>
    <w:rsid w:val="002D18B1"/>
    <w:rsid w:val="002D342E"/>
    <w:rsid w:val="002E09B7"/>
    <w:rsid w:val="002E3B4F"/>
    <w:rsid w:val="002E6C06"/>
    <w:rsid w:val="002F060C"/>
    <w:rsid w:val="002F19C4"/>
    <w:rsid w:val="002F4EF0"/>
    <w:rsid w:val="002F6115"/>
    <w:rsid w:val="002F6750"/>
    <w:rsid w:val="002F6A20"/>
    <w:rsid w:val="0030067B"/>
    <w:rsid w:val="003008D4"/>
    <w:rsid w:val="003028AB"/>
    <w:rsid w:val="00302C8F"/>
    <w:rsid w:val="00305123"/>
    <w:rsid w:val="00305C1E"/>
    <w:rsid w:val="00312A1D"/>
    <w:rsid w:val="00312CAB"/>
    <w:rsid w:val="00314EEE"/>
    <w:rsid w:val="00320563"/>
    <w:rsid w:val="00321226"/>
    <w:rsid w:val="00325C61"/>
    <w:rsid w:val="003301ED"/>
    <w:rsid w:val="00335E20"/>
    <w:rsid w:val="00337DBC"/>
    <w:rsid w:val="0034108B"/>
    <w:rsid w:val="00341D0E"/>
    <w:rsid w:val="00341D3D"/>
    <w:rsid w:val="00346F5F"/>
    <w:rsid w:val="00347CA0"/>
    <w:rsid w:val="00353DE4"/>
    <w:rsid w:val="003557B7"/>
    <w:rsid w:val="0035652F"/>
    <w:rsid w:val="00360B97"/>
    <w:rsid w:val="00361D6F"/>
    <w:rsid w:val="00362C2C"/>
    <w:rsid w:val="00364256"/>
    <w:rsid w:val="003660F7"/>
    <w:rsid w:val="00366202"/>
    <w:rsid w:val="00366C7C"/>
    <w:rsid w:val="0036705C"/>
    <w:rsid w:val="00372CDD"/>
    <w:rsid w:val="0037366D"/>
    <w:rsid w:val="00375632"/>
    <w:rsid w:val="00381B61"/>
    <w:rsid w:val="00381F14"/>
    <w:rsid w:val="00382752"/>
    <w:rsid w:val="003842D3"/>
    <w:rsid w:val="00386B3A"/>
    <w:rsid w:val="00393D00"/>
    <w:rsid w:val="003979F7"/>
    <w:rsid w:val="003A1F5B"/>
    <w:rsid w:val="003A2747"/>
    <w:rsid w:val="003A2AD9"/>
    <w:rsid w:val="003A3930"/>
    <w:rsid w:val="003A3BC2"/>
    <w:rsid w:val="003A54F0"/>
    <w:rsid w:val="003A6329"/>
    <w:rsid w:val="003B0815"/>
    <w:rsid w:val="003B3C28"/>
    <w:rsid w:val="003B5041"/>
    <w:rsid w:val="003B57F1"/>
    <w:rsid w:val="003B5BE6"/>
    <w:rsid w:val="003B62D0"/>
    <w:rsid w:val="003B7812"/>
    <w:rsid w:val="003B794C"/>
    <w:rsid w:val="003C085A"/>
    <w:rsid w:val="003C123A"/>
    <w:rsid w:val="003C3961"/>
    <w:rsid w:val="003D1E1E"/>
    <w:rsid w:val="003D1E2D"/>
    <w:rsid w:val="003D2F6F"/>
    <w:rsid w:val="003E3A06"/>
    <w:rsid w:val="003E536F"/>
    <w:rsid w:val="003E6536"/>
    <w:rsid w:val="003E7981"/>
    <w:rsid w:val="003F023F"/>
    <w:rsid w:val="003F1BD8"/>
    <w:rsid w:val="003F2F6A"/>
    <w:rsid w:val="003F3076"/>
    <w:rsid w:val="003F463C"/>
    <w:rsid w:val="003F561A"/>
    <w:rsid w:val="003F61F4"/>
    <w:rsid w:val="003F6E82"/>
    <w:rsid w:val="003F7555"/>
    <w:rsid w:val="004005D2"/>
    <w:rsid w:val="004048A9"/>
    <w:rsid w:val="00406D2D"/>
    <w:rsid w:val="00407E50"/>
    <w:rsid w:val="004118AB"/>
    <w:rsid w:val="00412133"/>
    <w:rsid w:val="004134F4"/>
    <w:rsid w:val="0041551D"/>
    <w:rsid w:val="00416B93"/>
    <w:rsid w:val="00416C42"/>
    <w:rsid w:val="0042085E"/>
    <w:rsid w:val="00420C50"/>
    <w:rsid w:val="0042162F"/>
    <w:rsid w:val="00425ACF"/>
    <w:rsid w:val="00430089"/>
    <w:rsid w:val="004302F9"/>
    <w:rsid w:val="0043071E"/>
    <w:rsid w:val="0043105E"/>
    <w:rsid w:val="0043491B"/>
    <w:rsid w:val="00436D6A"/>
    <w:rsid w:val="004410C1"/>
    <w:rsid w:val="004410E1"/>
    <w:rsid w:val="0044417E"/>
    <w:rsid w:val="00446496"/>
    <w:rsid w:val="00453860"/>
    <w:rsid w:val="004556FC"/>
    <w:rsid w:val="004564F7"/>
    <w:rsid w:val="00460096"/>
    <w:rsid w:val="004622E7"/>
    <w:rsid w:val="00462F33"/>
    <w:rsid w:val="004668A7"/>
    <w:rsid w:val="00467F30"/>
    <w:rsid w:val="00470F70"/>
    <w:rsid w:val="0047342B"/>
    <w:rsid w:val="0047350D"/>
    <w:rsid w:val="00474F8C"/>
    <w:rsid w:val="004752E2"/>
    <w:rsid w:val="00475BCD"/>
    <w:rsid w:val="00477AB1"/>
    <w:rsid w:val="00480F4D"/>
    <w:rsid w:val="004826C0"/>
    <w:rsid w:val="004852B2"/>
    <w:rsid w:val="004855E4"/>
    <w:rsid w:val="004859D4"/>
    <w:rsid w:val="00487584"/>
    <w:rsid w:val="00491D42"/>
    <w:rsid w:val="004930F8"/>
    <w:rsid w:val="00493F3D"/>
    <w:rsid w:val="004A078D"/>
    <w:rsid w:val="004A2D38"/>
    <w:rsid w:val="004A37EF"/>
    <w:rsid w:val="004A5E43"/>
    <w:rsid w:val="004A6E32"/>
    <w:rsid w:val="004B3B65"/>
    <w:rsid w:val="004B717A"/>
    <w:rsid w:val="004C34AC"/>
    <w:rsid w:val="004C3A00"/>
    <w:rsid w:val="004C6C9D"/>
    <w:rsid w:val="004D0F5B"/>
    <w:rsid w:val="004D2107"/>
    <w:rsid w:val="004D22D7"/>
    <w:rsid w:val="004D2663"/>
    <w:rsid w:val="004D2785"/>
    <w:rsid w:val="004D3002"/>
    <w:rsid w:val="004D3674"/>
    <w:rsid w:val="004E2142"/>
    <w:rsid w:val="004E4F90"/>
    <w:rsid w:val="004E6F7F"/>
    <w:rsid w:val="004F0E0E"/>
    <w:rsid w:val="004F1A25"/>
    <w:rsid w:val="004F3CFA"/>
    <w:rsid w:val="004F3F28"/>
    <w:rsid w:val="004F4F9A"/>
    <w:rsid w:val="004F54DE"/>
    <w:rsid w:val="004F59FC"/>
    <w:rsid w:val="004F65FD"/>
    <w:rsid w:val="004F6875"/>
    <w:rsid w:val="005025CC"/>
    <w:rsid w:val="005038B8"/>
    <w:rsid w:val="005074A4"/>
    <w:rsid w:val="00507FC8"/>
    <w:rsid w:val="00512414"/>
    <w:rsid w:val="0051379B"/>
    <w:rsid w:val="00513E93"/>
    <w:rsid w:val="00514A7B"/>
    <w:rsid w:val="005319B4"/>
    <w:rsid w:val="0054054B"/>
    <w:rsid w:val="00541B98"/>
    <w:rsid w:val="005455EF"/>
    <w:rsid w:val="005460B0"/>
    <w:rsid w:val="0054786B"/>
    <w:rsid w:val="00552D10"/>
    <w:rsid w:val="00555379"/>
    <w:rsid w:val="00555A77"/>
    <w:rsid w:val="00556D75"/>
    <w:rsid w:val="00556E7D"/>
    <w:rsid w:val="00557B05"/>
    <w:rsid w:val="00562609"/>
    <w:rsid w:val="00570261"/>
    <w:rsid w:val="00574DA6"/>
    <w:rsid w:val="00575658"/>
    <w:rsid w:val="005809FF"/>
    <w:rsid w:val="00581073"/>
    <w:rsid w:val="00581662"/>
    <w:rsid w:val="00581C7B"/>
    <w:rsid w:val="00582DC9"/>
    <w:rsid w:val="00583340"/>
    <w:rsid w:val="0058530F"/>
    <w:rsid w:val="00586079"/>
    <w:rsid w:val="00587262"/>
    <w:rsid w:val="00587B02"/>
    <w:rsid w:val="005904A6"/>
    <w:rsid w:val="0059496F"/>
    <w:rsid w:val="00597EEA"/>
    <w:rsid w:val="005A1014"/>
    <w:rsid w:val="005A1142"/>
    <w:rsid w:val="005A2275"/>
    <w:rsid w:val="005A2AE6"/>
    <w:rsid w:val="005A2B8A"/>
    <w:rsid w:val="005A348C"/>
    <w:rsid w:val="005A7E14"/>
    <w:rsid w:val="005B073E"/>
    <w:rsid w:val="005B10DC"/>
    <w:rsid w:val="005B1DDC"/>
    <w:rsid w:val="005B42E5"/>
    <w:rsid w:val="005B5AE9"/>
    <w:rsid w:val="005B5D38"/>
    <w:rsid w:val="005B7ADB"/>
    <w:rsid w:val="005C0475"/>
    <w:rsid w:val="005C0654"/>
    <w:rsid w:val="005C147D"/>
    <w:rsid w:val="005C1ECC"/>
    <w:rsid w:val="005C2628"/>
    <w:rsid w:val="005C5E80"/>
    <w:rsid w:val="005C787B"/>
    <w:rsid w:val="005C7D37"/>
    <w:rsid w:val="005D0134"/>
    <w:rsid w:val="005D4BDE"/>
    <w:rsid w:val="005E5856"/>
    <w:rsid w:val="005E5DEF"/>
    <w:rsid w:val="005E60A7"/>
    <w:rsid w:val="005E60DC"/>
    <w:rsid w:val="005E779E"/>
    <w:rsid w:val="005F1181"/>
    <w:rsid w:val="005F1D3A"/>
    <w:rsid w:val="005F4871"/>
    <w:rsid w:val="006011B3"/>
    <w:rsid w:val="00605629"/>
    <w:rsid w:val="00607C00"/>
    <w:rsid w:val="0061179D"/>
    <w:rsid w:val="00614D70"/>
    <w:rsid w:val="00614DB7"/>
    <w:rsid w:val="006160E7"/>
    <w:rsid w:val="006201B0"/>
    <w:rsid w:val="006213E1"/>
    <w:rsid w:val="0062172D"/>
    <w:rsid w:val="00626939"/>
    <w:rsid w:val="00626E74"/>
    <w:rsid w:val="00631D0F"/>
    <w:rsid w:val="00631F2A"/>
    <w:rsid w:val="00632AC5"/>
    <w:rsid w:val="00633D70"/>
    <w:rsid w:val="00636362"/>
    <w:rsid w:val="00642446"/>
    <w:rsid w:val="006461A0"/>
    <w:rsid w:val="00650B67"/>
    <w:rsid w:val="0065627D"/>
    <w:rsid w:val="006608C6"/>
    <w:rsid w:val="00661694"/>
    <w:rsid w:val="00661D9C"/>
    <w:rsid w:val="006671C8"/>
    <w:rsid w:val="006710F3"/>
    <w:rsid w:val="00671AC9"/>
    <w:rsid w:val="00671E1D"/>
    <w:rsid w:val="006721F6"/>
    <w:rsid w:val="006754F6"/>
    <w:rsid w:val="0067601D"/>
    <w:rsid w:val="0068245E"/>
    <w:rsid w:val="006847D2"/>
    <w:rsid w:val="00684FFF"/>
    <w:rsid w:val="00687FEA"/>
    <w:rsid w:val="00690162"/>
    <w:rsid w:val="00691856"/>
    <w:rsid w:val="00692331"/>
    <w:rsid w:val="00693D92"/>
    <w:rsid w:val="00696879"/>
    <w:rsid w:val="006A077E"/>
    <w:rsid w:val="006A6E66"/>
    <w:rsid w:val="006A7A1F"/>
    <w:rsid w:val="006B010A"/>
    <w:rsid w:val="006B2792"/>
    <w:rsid w:val="006B2C51"/>
    <w:rsid w:val="006B4587"/>
    <w:rsid w:val="006C2541"/>
    <w:rsid w:val="006C3D9D"/>
    <w:rsid w:val="006C4156"/>
    <w:rsid w:val="006C439B"/>
    <w:rsid w:val="006C49B2"/>
    <w:rsid w:val="006C6246"/>
    <w:rsid w:val="006D024F"/>
    <w:rsid w:val="006E1680"/>
    <w:rsid w:val="006E6E24"/>
    <w:rsid w:val="006F57D7"/>
    <w:rsid w:val="006F60AF"/>
    <w:rsid w:val="006F67D5"/>
    <w:rsid w:val="00700CFE"/>
    <w:rsid w:val="007016B6"/>
    <w:rsid w:val="007018B2"/>
    <w:rsid w:val="00701E9F"/>
    <w:rsid w:val="00702698"/>
    <w:rsid w:val="00702834"/>
    <w:rsid w:val="00703F78"/>
    <w:rsid w:val="0070420B"/>
    <w:rsid w:val="00711233"/>
    <w:rsid w:val="007119C8"/>
    <w:rsid w:val="00712682"/>
    <w:rsid w:val="00712CE3"/>
    <w:rsid w:val="00713FD4"/>
    <w:rsid w:val="00714FF5"/>
    <w:rsid w:val="007154A7"/>
    <w:rsid w:val="00717625"/>
    <w:rsid w:val="00721457"/>
    <w:rsid w:val="00721B5A"/>
    <w:rsid w:val="0072706B"/>
    <w:rsid w:val="00730ADE"/>
    <w:rsid w:val="007313FD"/>
    <w:rsid w:val="00735657"/>
    <w:rsid w:val="00735A80"/>
    <w:rsid w:val="007378BA"/>
    <w:rsid w:val="00740DEE"/>
    <w:rsid w:val="00747124"/>
    <w:rsid w:val="00750113"/>
    <w:rsid w:val="0075113E"/>
    <w:rsid w:val="00752466"/>
    <w:rsid w:val="0075782C"/>
    <w:rsid w:val="00760222"/>
    <w:rsid w:val="0076030D"/>
    <w:rsid w:val="00760992"/>
    <w:rsid w:val="007623A2"/>
    <w:rsid w:val="00763EE5"/>
    <w:rsid w:val="00764EDA"/>
    <w:rsid w:val="007664C7"/>
    <w:rsid w:val="00766D84"/>
    <w:rsid w:val="0076785D"/>
    <w:rsid w:val="007738DA"/>
    <w:rsid w:val="007746DF"/>
    <w:rsid w:val="007747DC"/>
    <w:rsid w:val="00776410"/>
    <w:rsid w:val="007819E6"/>
    <w:rsid w:val="007824CF"/>
    <w:rsid w:val="00783766"/>
    <w:rsid w:val="00784333"/>
    <w:rsid w:val="00785C34"/>
    <w:rsid w:val="0078628A"/>
    <w:rsid w:val="00786580"/>
    <w:rsid w:val="0078707D"/>
    <w:rsid w:val="007871DF"/>
    <w:rsid w:val="00793459"/>
    <w:rsid w:val="007939CC"/>
    <w:rsid w:val="00794EC7"/>
    <w:rsid w:val="007967D9"/>
    <w:rsid w:val="007A0766"/>
    <w:rsid w:val="007A2E1C"/>
    <w:rsid w:val="007A506E"/>
    <w:rsid w:val="007A5BE7"/>
    <w:rsid w:val="007A743A"/>
    <w:rsid w:val="007B19A1"/>
    <w:rsid w:val="007B7368"/>
    <w:rsid w:val="007B7954"/>
    <w:rsid w:val="007C35E4"/>
    <w:rsid w:val="007C38DB"/>
    <w:rsid w:val="007C6966"/>
    <w:rsid w:val="007C7C6F"/>
    <w:rsid w:val="007D5ABE"/>
    <w:rsid w:val="007D7B65"/>
    <w:rsid w:val="007E4272"/>
    <w:rsid w:val="007F1434"/>
    <w:rsid w:val="007F1BCF"/>
    <w:rsid w:val="007F4163"/>
    <w:rsid w:val="007F5310"/>
    <w:rsid w:val="007F6F51"/>
    <w:rsid w:val="007F7273"/>
    <w:rsid w:val="007F733C"/>
    <w:rsid w:val="007F74D9"/>
    <w:rsid w:val="0080014B"/>
    <w:rsid w:val="008053E9"/>
    <w:rsid w:val="00807A84"/>
    <w:rsid w:val="008104A7"/>
    <w:rsid w:val="008122C6"/>
    <w:rsid w:val="00812E7E"/>
    <w:rsid w:val="008158FB"/>
    <w:rsid w:val="008173CF"/>
    <w:rsid w:val="00824E93"/>
    <w:rsid w:val="00826E57"/>
    <w:rsid w:val="00830B2A"/>
    <w:rsid w:val="0083215B"/>
    <w:rsid w:val="00833412"/>
    <w:rsid w:val="00833AF5"/>
    <w:rsid w:val="00834568"/>
    <w:rsid w:val="0083509A"/>
    <w:rsid w:val="00835FB4"/>
    <w:rsid w:val="00836FA1"/>
    <w:rsid w:val="008453DE"/>
    <w:rsid w:val="00846D5F"/>
    <w:rsid w:val="00846EFA"/>
    <w:rsid w:val="0084771D"/>
    <w:rsid w:val="00852355"/>
    <w:rsid w:val="00852548"/>
    <w:rsid w:val="00854C77"/>
    <w:rsid w:val="00855BAB"/>
    <w:rsid w:val="00860A40"/>
    <w:rsid w:val="0086117C"/>
    <w:rsid w:val="008747CE"/>
    <w:rsid w:val="0087696B"/>
    <w:rsid w:val="00882B2E"/>
    <w:rsid w:val="008832D7"/>
    <w:rsid w:val="0088550F"/>
    <w:rsid w:val="00894153"/>
    <w:rsid w:val="008A1DF5"/>
    <w:rsid w:val="008A2441"/>
    <w:rsid w:val="008B51D8"/>
    <w:rsid w:val="008B5227"/>
    <w:rsid w:val="008C3012"/>
    <w:rsid w:val="008C4740"/>
    <w:rsid w:val="008C4D8C"/>
    <w:rsid w:val="008D2AF9"/>
    <w:rsid w:val="008D2D47"/>
    <w:rsid w:val="008D5EA3"/>
    <w:rsid w:val="008D698F"/>
    <w:rsid w:val="008D78BF"/>
    <w:rsid w:val="008E0D6F"/>
    <w:rsid w:val="008E0DF7"/>
    <w:rsid w:val="008E19B0"/>
    <w:rsid w:val="008E20BF"/>
    <w:rsid w:val="008E22BE"/>
    <w:rsid w:val="008E49B2"/>
    <w:rsid w:val="008E7984"/>
    <w:rsid w:val="008F1C50"/>
    <w:rsid w:val="008F2FF2"/>
    <w:rsid w:val="008F4339"/>
    <w:rsid w:val="008F45C0"/>
    <w:rsid w:val="008F5F74"/>
    <w:rsid w:val="008F62A6"/>
    <w:rsid w:val="008F6DA4"/>
    <w:rsid w:val="008F7345"/>
    <w:rsid w:val="00900421"/>
    <w:rsid w:val="00903100"/>
    <w:rsid w:val="00903133"/>
    <w:rsid w:val="0090337C"/>
    <w:rsid w:val="009050BF"/>
    <w:rsid w:val="0090706C"/>
    <w:rsid w:val="009149F9"/>
    <w:rsid w:val="0091529C"/>
    <w:rsid w:val="00915E15"/>
    <w:rsid w:val="009166A5"/>
    <w:rsid w:val="0092151F"/>
    <w:rsid w:val="00923684"/>
    <w:rsid w:val="009272A4"/>
    <w:rsid w:val="009317E7"/>
    <w:rsid w:val="009334F6"/>
    <w:rsid w:val="00937D86"/>
    <w:rsid w:val="0094009F"/>
    <w:rsid w:val="009473F8"/>
    <w:rsid w:val="0095019B"/>
    <w:rsid w:val="0095089A"/>
    <w:rsid w:val="00950DBE"/>
    <w:rsid w:val="00953A49"/>
    <w:rsid w:val="00956F94"/>
    <w:rsid w:val="00957B3B"/>
    <w:rsid w:val="00960FB7"/>
    <w:rsid w:val="00961F03"/>
    <w:rsid w:val="00962476"/>
    <w:rsid w:val="009652D1"/>
    <w:rsid w:val="0096601F"/>
    <w:rsid w:val="00973A28"/>
    <w:rsid w:val="0097417A"/>
    <w:rsid w:val="009743B8"/>
    <w:rsid w:val="00976E0E"/>
    <w:rsid w:val="00980657"/>
    <w:rsid w:val="009824F6"/>
    <w:rsid w:val="009931EF"/>
    <w:rsid w:val="00993393"/>
    <w:rsid w:val="00993F70"/>
    <w:rsid w:val="009950AA"/>
    <w:rsid w:val="009A10A0"/>
    <w:rsid w:val="009A40BE"/>
    <w:rsid w:val="009A417C"/>
    <w:rsid w:val="009A4321"/>
    <w:rsid w:val="009A5C53"/>
    <w:rsid w:val="009A6B6B"/>
    <w:rsid w:val="009B08CE"/>
    <w:rsid w:val="009B3979"/>
    <w:rsid w:val="009B3DC2"/>
    <w:rsid w:val="009B639D"/>
    <w:rsid w:val="009B7340"/>
    <w:rsid w:val="009C141C"/>
    <w:rsid w:val="009C1ABD"/>
    <w:rsid w:val="009C47B4"/>
    <w:rsid w:val="009D54DF"/>
    <w:rsid w:val="009D60D9"/>
    <w:rsid w:val="009D6E24"/>
    <w:rsid w:val="009E0029"/>
    <w:rsid w:val="009E4362"/>
    <w:rsid w:val="009E45A7"/>
    <w:rsid w:val="009F2EE8"/>
    <w:rsid w:val="009F3614"/>
    <w:rsid w:val="009F4117"/>
    <w:rsid w:val="009F457D"/>
    <w:rsid w:val="009F66F5"/>
    <w:rsid w:val="009F7B91"/>
    <w:rsid w:val="00A0301A"/>
    <w:rsid w:val="00A04920"/>
    <w:rsid w:val="00A06466"/>
    <w:rsid w:val="00A10E36"/>
    <w:rsid w:val="00A12EF8"/>
    <w:rsid w:val="00A1412E"/>
    <w:rsid w:val="00A16B35"/>
    <w:rsid w:val="00A16E0B"/>
    <w:rsid w:val="00A24506"/>
    <w:rsid w:val="00A24B9B"/>
    <w:rsid w:val="00A303D7"/>
    <w:rsid w:val="00A30B03"/>
    <w:rsid w:val="00A31CD9"/>
    <w:rsid w:val="00A35567"/>
    <w:rsid w:val="00A368E4"/>
    <w:rsid w:val="00A36B07"/>
    <w:rsid w:val="00A40AA6"/>
    <w:rsid w:val="00A40BB6"/>
    <w:rsid w:val="00A41E69"/>
    <w:rsid w:val="00A41FF0"/>
    <w:rsid w:val="00A43554"/>
    <w:rsid w:val="00A436B3"/>
    <w:rsid w:val="00A45F27"/>
    <w:rsid w:val="00A5056D"/>
    <w:rsid w:val="00A50C75"/>
    <w:rsid w:val="00A51370"/>
    <w:rsid w:val="00A5164A"/>
    <w:rsid w:val="00A5428A"/>
    <w:rsid w:val="00A54359"/>
    <w:rsid w:val="00A61579"/>
    <w:rsid w:val="00A65E67"/>
    <w:rsid w:val="00A67763"/>
    <w:rsid w:val="00A677A3"/>
    <w:rsid w:val="00A73731"/>
    <w:rsid w:val="00A752EB"/>
    <w:rsid w:val="00A76307"/>
    <w:rsid w:val="00A8147E"/>
    <w:rsid w:val="00A83055"/>
    <w:rsid w:val="00A83840"/>
    <w:rsid w:val="00A83968"/>
    <w:rsid w:val="00A87CD9"/>
    <w:rsid w:val="00A94B46"/>
    <w:rsid w:val="00AA119D"/>
    <w:rsid w:val="00AA2600"/>
    <w:rsid w:val="00AA4E8C"/>
    <w:rsid w:val="00AA6B04"/>
    <w:rsid w:val="00AB181D"/>
    <w:rsid w:val="00AB31A8"/>
    <w:rsid w:val="00AB46D8"/>
    <w:rsid w:val="00AB5973"/>
    <w:rsid w:val="00AB797F"/>
    <w:rsid w:val="00AC0AD6"/>
    <w:rsid w:val="00AC10CC"/>
    <w:rsid w:val="00AC3D1E"/>
    <w:rsid w:val="00AC77C0"/>
    <w:rsid w:val="00AC7D6C"/>
    <w:rsid w:val="00AD0A04"/>
    <w:rsid w:val="00AD0B63"/>
    <w:rsid w:val="00AD5389"/>
    <w:rsid w:val="00AD78AF"/>
    <w:rsid w:val="00AE0302"/>
    <w:rsid w:val="00AE27AD"/>
    <w:rsid w:val="00AE3D15"/>
    <w:rsid w:val="00AF255B"/>
    <w:rsid w:val="00AF5F7E"/>
    <w:rsid w:val="00AF6460"/>
    <w:rsid w:val="00AF6C9E"/>
    <w:rsid w:val="00B01E05"/>
    <w:rsid w:val="00B071E3"/>
    <w:rsid w:val="00B076F7"/>
    <w:rsid w:val="00B11881"/>
    <w:rsid w:val="00B132AA"/>
    <w:rsid w:val="00B15040"/>
    <w:rsid w:val="00B17603"/>
    <w:rsid w:val="00B21119"/>
    <w:rsid w:val="00B21334"/>
    <w:rsid w:val="00B22285"/>
    <w:rsid w:val="00B23B03"/>
    <w:rsid w:val="00B23E30"/>
    <w:rsid w:val="00B259D8"/>
    <w:rsid w:val="00B32FD1"/>
    <w:rsid w:val="00B33678"/>
    <w:rsid w:val="00B34AB8"/>
    <w:rsid w:val="00B35D45"/>
    <w:rsid w:val="00B413B0"/>
    <w:rsid w:val="00B41636"/>
    <w:rsid w:val="00B46089"/>
    <w:rsid w:val="00B50401"/>
    <w:rsid w:val="00B504B3"/>
    <w:rsid w:val="00B5286F"/>
    <w:rsid w:val="00B54625"/>
    <w:rsid w:val="00B5465A"/>
    <w:rsid w:val="00B55B1B"/>
    <w:rsid w:val="00B55E22"/>
    <w:rsid w:val="00B56822"/>
    <w:rsid w:val="00B56BD3"/>
    <w:rsid w:val="00B56E9A"/>
    <w:rsid w:val="00B5799A"/>
    <w:rsid w:val="00B57F62"/>
    <w:rsid w:val="00B606A8"/>
    <w:rsid w:val="00B606C5"/>
    <w:rsid w:val="00B60EA6"/>
    <w:rsid w:val="00B62DBB"/>
    <w:rsid w:val="00B659FB"/>
    <w:rsid w:val="00B65EFA"/>
    <w:rsid w:val="00B70588"/>
    <w:rsid w:val="00B71BE7"/>
    <w:rsid w:val="00B736C7"/>
    <w:rsid w:val="00B74162"/>
    <w:rsid w:val="00B75B22"/>
    <w:rsid w:val="00B7661B"/>
    <w:rsid w:val="00B76C95"/>
    <w:rsid w:val="00B8270A"/>
    <w:rsid w:val="00B83B08"/>
    <w:rsid w:val="00B86E13"/>
    <w:rsid w:val="00B87AD0"/>
    <w:rsid w:val="00B90130"/>
    <w:rsid w:val="00B9319B"/>
    <w:rsid w:val="00BA1171"/>
    <w:rsid w:val="00BA1FFF"/>
    <w:rsid w:val="00BA4C8A"/>
    <w:rsid w:val="00BA7268"/>
    <w:rsid w:val="00BB3702"/>
    <w:rsid w:val="00BB4088"/>
    <w:rsid w:val="00BB46AA"/>
    <w:rsid w:val="00BB64FD"/>
    <w:rsid w:val="00BB724E"/>
    <w:rsid w:val="00BB72E3"/>
    <w:rsid w:val="00BB7C9C"/>
    <w:rsid w:val="00BC1F19"/>
    <w:rsid w:val="00BC2B5E"/>
    <w:rsid w:val="00BC3512"/>
    <w:rsid w:val="00BC50B6"/>
    <w:rsid w:val="00BD08C5"/>
    <w:rsid w:val="00BD139B"/>
    <w:rsid w:val="00BD5504"/>
    <w:rsid w:val="00BE1682"/>
    <w:rsid w:val="00BE6D32"/>
    <w:rsid w:val="00BF1B36"/>
    <w:rsid w:val="00BF27AA"/>
    <w:rsid w:val="00BF4259"/>
    <w:rsid w:val="00BF6002"/>
    <w:rsid w:val="00BF6629"/>
    <w:rsid w:val="00BF7E3D"/>
    <w:rsid w:val="00C006E1"/>
    <w:rsid w:val="00C01728"/>
    <w:rsid w:val="00C045B8"/>
    <w:rsid w:val="00C04AED"/>
    <w:rsid w:val="00C05BF8"/>
    <w:rsid w:val="00C06CA0"/>
    <w:rsid w:val="00C07707"/>
    <w:rsid w:val="00C1115D"/>
    <w:rsid w:val="00C14C8D"/>
    <w:rsid w:val="00C17847"/>
    <w:rsid w:val="00C2215F"/>
    <w:rsid w:val="00C226FF"/>
    <w:rsid w:val="00C2405F"/>
    <w:rsid w:val="00C2446E"/>
    <w:rsid w:val="00C25873"/>
    <w:rsid w:val="00C26245"/>
    <w:rsid w:val="00C2667B"/>
    <w:rsid w:val="00C26B40"/>
    <w:rsid w:val="00C26F6B"/>
    <w:rsid w:val="00C32374"/>
    <w:rsid w:val="00C34EC0"/>
    <w:rsid w:val="00C419F6"/>
    <w:rsid w:val="00C4241F"/>
    <w:rsid w:val="00C4550E"/>
    <w:rsid w:val="00C47464"/>
    <w:rsid w:val="00C50281"/>
    <w:rsid w:val="00C53D46"/>
    <w:rsid w:val="00C57044"/>
    <w:rsid w:val="00C57743"/>
    <w:rsid w:val="00C57E16"/>
    <w:rsid w:val="00C6112D"/>
    <w:rsid w:val="00C617ED"/>
    <w:rsid w:val="00C66245"/>
    <w:rsid w:val="00C7257C"/>
    <w:rsid w:val="00C741F2"/>
    <w:rsid w:val="00C7436D"/>
    <w:rsid w:val="00C74E62"/>
    <w:rsid w:val="00C751E8"/>
    <w:rsid w:val="00C76500"/>
    <w:rsid w:val="00C76618"/>
    <w:rsid w:val="00C7669C"/>
    <w:rsid w:val="00C76B32"/>
    <w:rsid w:val="00C77C0D"/>
    <w:rsid w:val="00C813E4"/>
    <w:rsid w:val="00C817BE"/>
    <w:rsid w:val="00C81A19"/>
    <w:rsid w:val="00C81C77"/>
    <w:rsid w:val="00C857EA"/>
    <w:rsid w:val="00C85BFC"/>
    <w:rsid w:val="00C8670A"/>
    <w:rsid w:val="00C87B41"/>
    <w:rsid w:val="00C9125B"/>
    <w:rsid w:val="00C91671"/>
    <w:rsid w:val="00C92027"/>
    <w:rsid w:val="00C92D34"/>
    <w:rsid w:val="00C93311"/>
    <w:rsid w:val="00C93F23"/>
    <w:rsid w:val="00C949A1"/>
    <w:rsid w:val="00C97F63"/>
    <w:rsid w:val="00CA09E3"/>
    <w:rsid w:val="00CA15C0"/>
    <w:rsid w:val="00CA58B6"/>
    <w:rsid w:val="00CA5A34"/>
    <w:rsid w:val="00CA5EDA"/>
    <w:rsid w:val="00CB1FD1"/>
    <w:rsid w:val="00CB35C3"/>
    <w:rsid w:val="00CB3A13"/>
    <w:rsid w:val="00CB6FCD"/>
    <w:rsid w:val="00CC1B79"/>
    <w:rsid w:val="00CC4075"/>
    <w:rsid w:val="00CD2DB7"/>
    <w:rsid w:val="00CD5012"/>
    <w:rsid w:val="00CD5295"/>
    <w:rsid w:val="00CD5E65"/>
    <w:rsid w:val="00CD74DD"/>
    <w:rsid w:val="00CE0A55"/>
    <w:rsid w:val="00CE4D75"/>
    <w:rsid w:val="00CE5249"/>
    <w:rsid w:val="00CE6F58"/>
    <w:rsid w:val="00CE7429"/>
    <w:rsid w:val="00CE7A4D"/>
    <w:rsid w:val="00CF066D"/>
    <w:rsid w:val="00CF1C89"/>
    <w:rsid w:val="00CF41A9"/>
    <w:rsid w:val="00D00ACC"/>
    <w:rsid w:val="00D02CF5"/>
    <w:rsid w:val="00D033B2"/>
    <w:rsid w:val="00D06437"/>
    <w:rsid w:val="00D20116"/>
    <w:rsid w:val="00D213DF"/>
    <w:rsid w:val="00D21DD2"/>
    <w:rsid w:val="00D21E7B"/>
    <w:rsid w:val="00D23D65"/>
    <w:rsid w:val="00D2481B"/>
    <w:rsid w:val="00D25752"/>
    <w:rsid w:val="00D2782C"/>
    <w:rsid w:val="00D30816"/>
    <w:rsid w:val="00D30D5F"/>
    <w:rsid w:val="00D34539"/>
    <w:rsid w:val="00D37747"/>
    <w:rsid w:val="00D4055D"/>
    <w:rsid w:val="00D418F9"/>
    <w:rsid w:val="00D43BAC"/>
    <w:rsid w:val="00D517D9"/>
    <w:rsid w:val="00D53127"/>
    <w:rsid w:val="00D53BDA"/>
    <w:rsid w:val="00D56869"/>
    <w:rsid w:val="00D56913"/>
    <w:rsid w:val="00D57E1D"/>
    <w:rsid w:val="00D61673"/>
    <w:rsid w:val="00D62129"/>
    <w:rsid w:val="00D62511"/>
    <w:rsid w:val="00D64EEB"/>
    <w:rsid w:val="00D6559E"/>
    <w:rsid w:val="00D65F39"/>
    <w:rsid w:val="00D660F6"/>
    <w:rsid w:val="00D735B3"/>
    <w:rsid w:val="00D736ED"/>
    <w:rsid w:val="00D7716B"/>
    <w:rsid w:val="00D77531"/>
    <w:rsid w:val="00D84487"/>
    <w:rsid w:val="00D8489E"/>
    <w:rsid w:val="00D869A7"/>
    <w:rsid w:val="00D91D3E"/>
    <w:rsid w:val="00D91E91"/>
    <w:rsid w:val="00D936DB"/>
    <w:rsid w:val="00D9733B"/>
    <w:rsid w:val="00D97E05"/>
    <w:rsid w:val="00DA2107"/>
    <w:rsid w:val="00DA60F9"/>
    <w:rsid w:val="00DA613C"/>
    <w:rsid w:val="00DB0048"/>
    <w:rsid w:val="00DB3C1F"/>
    <w:rsid w:val="00DB4048"/>
    <w:rsid w:val="00DB6DCB"/>
    <w:rsid w:val="00DC1856"/>
    <w:rsid w:val="00DC2933"/>
    <w:rsid w:val="00DC2AC7"/>
    <w:rsid w:val="00DC31EB"/>
    <w:rsid w:val="00DC3A07"/>
    <w:rsid w:val="00DC5893"/>
    <w:rsid w:val="00DC7BEC"/>
    <w:rsid w:val="00DD1BBC"/>
    <w:rsid w:val="00DD497F"/>
    <w:rsid w:val="00DE0F48"/>
    <w:rsid w:val="00DE28A5"/>
    <w:rsid w:val="00DE2961"/>
    <w:rsid w:val="00DE5CFC"/>
    <w:rsid w:val="00DF2B41"/>
    <w:rsid w:val="00DF6861"/>
    <w:rsid w:val="00E032CF"/>
    <w:rsid w:val="00E03F15"/>
    <w:rsid w:val="00E07621"/>
    <w:rsid w:val="00E07807"/>
    <w:rsid w:val="00E13847"/>
    <w:rsid w:val="00E138A9"/>
    <w:rsid w:val="00E13A41"/>
    <w:rsid w:val="00E1585E"/>
    <w:rsid w:val="00E20512"/>
    <w:rsid w:val="00E20A34"/>
    <w:rsid w:val="00E225AE"/>
    <w:rsid w:val="00E241E3"/>
    <w:rsid w:val="00E25E1F"/>
    <w:rsid w:val="00E26937"/>
    <w:rsid w:val="00E311B6"/>
    <w:rsid w:val="00E321FB"/>
    <w:rsid w:val="00E329F5"/>
    <w:rsid w:val="00E338D5"/>
    <w:rsid w:val="00E3498B"/>
    <w:rsid w:val="00E400D0"/>
    <w:rsid w:val="00E40D50"/>
    <w:rsid w:val="00E41109"/>
    <w:rsid w:val="00E41AA6"/>
    <w:rsid w:val="00E4309A"/>
    <w:rsid w:val="00E44A52"/>
    <w:rsid w:val="00E45E86"/>
    <w:rsid w:val="00E46E54"/>
    <w:rsid w:val="00E46F5D"/>
    <w:rsid w:val="00E4731C"/>
    <w:rsid w:val="00E50C36"/>
    <w:rsid w:val="00E55A82"/>
    <w:rsid w:val="00E56195"/>
    <w:rsid w:val="00E5677E"/>
    <w:rsid w:val="00E621C2"/>
    <w:rsid w:val="00E63587"/>
    <w:rsid w:val="00E6502D"/>
    <w:rsid w:val="00E67248"/>
    <w:rsid w:val="00E674C1"/>
    <w:rsid w:val="00E7126A"/>
    <w:rsid w:val="00E74EF8"/>
    <w:rsid w:val="00E76176"/>
    <w:rsid w:val="00E83CDC"/>
    <w:rsid w:val="00E84C3A"/>
    <w:rsid w:val="00E910FD"/>
    <w:rsid w:val="00E911DC"/>
    <w:rsid w:val="00E92E66"/>
    <w:rsid w:val="00E92FE2"/>
    <w:rsid w:val="00E955CA"/>
    <w:rsid w:val="00E97E71"/>
    <w:rsid w:val="00EA167E"/>
    <w:rsid w:val="00EA5D08"/>
    <w:rsid w:val="00EB0138"/>
    <w:rsid w:val="00EB2193"/>
    <w:rsid w:val="00EB3093"/>
    <w:rsid w:val="00EC0686"/>
    <w:rsid w:val="00EC2BDB"/>
    <w:rsid w:val="00EC4137"/>
    <w:rsid w:val="00EC61C7"/>
    <w:rsid w:val="00EC70DD"/>
    <w:rsid w:val="00ED5B91"/>
    <w:rsid w:val="00ED7D7A"/>
    <w:rsid w:val="00EE1C33"/>
    <w:rsid w:val="00EE1D2B"/>
    <w:rsid w:val="00EE2F2F"/>
    <w:rsid w:val="00EE2FE5"/>
    <w:rsid w:val="00EE38DE"/>
    <w:rsid w:val="00EE3CF6"/>
    <w:rsid w:val="00EE52B4"/>
    <w:rsid w:val="00EE569F"/>
    <w:rsid w:val="00EE7A1F"/>
    <w:rsid w:val="00EF300E"/>
    <w:rsid w:val="00EF3101"/>
    <w:rsid w:val="00EF37F9"/>
    <w:rsid w:val="00EF4271"/>
    <w:rsid w:val="00EF45A8"/>
    <w:rsid w:val="00EF55F1"/>
    <w:rsid w:val="00EF5906"/>
    <w:rsid w:val="00F02271"/>
    <w:rsid w:val="00F04DC9"/>
    <w:rsid w:val="00F05217"/>
    <w:rsid w:val="00F05782"/>
    <w:rsid w:val="00F117F8"/>
    <w:rsid w:val="00F12F0A"/>
    <w:rsid w:val="00F1746D"/>
    <w:rsid w:val="00F24A8B"/>
    <w:rsid w:val="00F25333"/>
    <w:rsid w:val="00F2594B"/>
    <w:rsid w:val="00F32224"/>
    <w:rsid w:val="00F35526"/>
    <w:rsid w:val="00F37AF6"/>
    <w:rsid w:val="00F40D70"/>
    <w:rsid w:val="00F4246E"/>
    <w:rsid w:val="00F4410B"/>
    <w:rsid w:val="00F442C5"/>
    <w:rsid w:val="00F443F6"/>
    <w:rsid w:val="00F44C4B"/>
    <w:rsid w:val="00F4521B"/>
    <w:rsid w:val="00F45A9D"/>
    <w:rsid w:val="00F45E79"/>
    <w:rsid w:val="00F46314"/>
    <w:rsid w:val="00F47289"/>
    <w:rsid w:val="00F50972"/>
    <w:rsid w:val="00F50BC5"/>
    <w:rsid w:val="00F54DA6"/>
    <w:rsid w:val="00F55B0F"/>
    <w:rsid w:val="00F60DA7"/>
    <w:rsid w:val="00F640AE"/>
    <w:rsid w:val="00F64179"/>
    <w:rsid w:val="00F64381"/>
    <w:rsid w:val="00F67920"/>
    <w:rsid w:val="00F67A6B"/>
    <w:rsid w:val="00F713FA"/>
    <w:rsid w:val="00F73A57"/>
    <w:rsid w:val="00F81514"/>
    <w:rsid w:val="00F822F9"/>
    <w:rsid w:val="00F828E4"/>
    <w:rsid w:val="00F84B98"/>
    <w:rsid w:val="00F862AD"/>
    <w:rsid w:val="00F8647E"/>
    <w:rsid w:val="00F91777"/>
    <w:rsid w:val="00F9187B"/>
    <w:rsid w:val="00F927E3"/>
    <w:rsid w:val="00F94154"/>
    <w:rsid w:val="00F944ED"/>
    <w:rsid w:val="00F952DF"/>
    <w:rsid w:val="00F95A7E"/>
    <w:rsid w:val="00F970A7"/>
    <w:rsid w:val="00FA205C"/>
    <w:rsid w:val="00FA250D"/>
    <w:rsid w:val="00FA53D5"/>
    <w:rsid w:val="00FA67F8"/>
    <w:rsid w:val="00FA7999"/>
    <w:rsid w:val="00FB23BC"/>
    <w:rsid w:val="00FB3B68"/>
    <w:rsid w:val="00FB3EC2"/>
    <w:rsid w:val="00FB5C56"/>
    <w:rsid w:val="00FB61EC"/>
    <w:rsid w:val="00FB6DEF"/>
    <w:rsid w:val="00FC1846"/>
    <w:rsid w:val="00FC28C4"/>
    <w:rsid w:val="00FC393A"/>
    <w:rsid w:val="00FC3C99"/>
    <w:rsid w:val="00FC3E21"/>
    <w:rsid w:val="00FC4E1A"/>
    <w:rsid w:val="00FC6236"/>
    <w:rsid w:val="00FC725F"/>
    <w:rsid w:val="00FD1E34"/>
    <w:rsid w:val="00FD34C7"/>
    <w:rsid w:val="00FD5E76"/>
    <w:rsid w:val="00FE46D1"/>
    <w:rsid w:val="00FE542F"/>
    <w:rsid w:val="00FE6921"/>
    <w:rsid w:val="00FF08AA"/>
    <w:rsid w:val="00FF257B"/>
    <w:rsid w:val="00FF39A6"/>
    <w:rsid w:val="00FF5C86"/>
    <w:rsid w:val="00FF7D4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485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302F9"/>
  </w:style>
  <w:style w:type="paragraph" w:styleId="Kop1">
    <w:name w:val="heading 1"/>
    <w:basedOn w:val="Standaard"/>
    <w:next w:val="Standaard"/>
    <w:link w:val="Kop1Char"/>
    <w:uiPriority w:val="9"/>
    <w:qFormat/>
    <w:rsid w:val="008F43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8F433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F4339"/>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8F4339"/>
    <w:rPr>
      <w:rFonts w:asciiTheme="majorHAnsi" w:eastAsiaTheme="majorEastAsia" w:hAnsiTheme="majorHAnsi" w:cstheme="majorBidi"/>
      <w:b/>
      <w:bCs/>
      <w:color w:val="4F81BD" w:themeColor="accent1"/>
      <w:sz w:val="26"/>
      <w:szCs w:val="26"/>
    </w:rPr>
  </w:style>
  <w:style w:type="paragraph" w:styleId="Ondertitel">
    <w:name w:val="Subtitle"/>
    <w:basedOn w:val="Standaard"/>
    <w:next w:val="Standaard"/>
    <w:link w:val="OndertitelChar"/>
    <w:uiPriority w:val="11"/>
    <w:qFormat/>
    <w:rsid w:val="008F433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8F4339"/>
    <w:rPr>
      <w:rFonts w:asciiTheme="majorHAnsi" w:eastAsiaTheme="majorEastAsia" w:hAnsiTheme="majorHAnsi" w:cstheme="majorBidi"/>
      <w:i/>
      <w:iCs/>
      <w:color w:val="4F81BD" w:themeColor="accent1"/>
      <w:spacing w:val="15"/>
      <w:sz w:val="24"/>
      <w:szCs w:val="24"/>
    </w:rPr>
  </w:style>
  <w:style w:type="paragraph" w:styleId="Lijstalinea">
    <w:name w:val="List Paragraph"/>
    <w:basedOn w:val="Standaard"/>
    <w:link w:val="LijstalineaChar"/>
    <w:uiPriority w:val="34"/>
    <w:qFormat/>
    <w:rsid w:val="008F4339"/>
    <w:pPr>
      <w:ind w:left="720"/>
      <w:contextualSpacing/>
    </w:pPr>
  </w:style>
  <w:style w:type="character" w:customStyle="1" w:styleId="LijstalineaChar">
    <w:name w:val="Lijstalinea Char"/>
    <w:basedOn w:val="Standaardalinea-lettertype"/>
    <w:link w:val="Lijstalinea"/>
    <w:uiPriority w:val="34"/>
    <w:rsid w:val="009824F6"/>
  </w:style>
  <w:style w:type="character" w:styleId="Verwijzingopmerking">
    <w:name w:val="annotation reference"/>
    <w:basedOn w:val="Standaardalinea-lettertype"/>
    <w:uiPriority w:val="99"/>
    <w:semiHidden/>
    <w:unhideWhenUsed/>
    <w:rsid w:val="004302F9"/>
    <w:rPr>
      <w:sz w:val="16"/>
      <w:szCs w:val="16"/>
    </w:rPr>
  </w:style>
  <w:style w:type="paragraph" w:styleId="Tekstopmerking">
    <w:name w:val="annotation text"/>
    <w:basedOn w:val="Standaard"/>
    <w:link w:val="TekstopmerkingChar"/>
    <w:uiPriority w:val="99"/>
    <w:unhideWhenUsed/>
    <w:rsid w:val="004302F9"/>
    <w:pPr>
      <w:spacing w:after="0" w:line="240" w:lineRule="auto"/>
    </w:pPr>
    <w:rPr>
      <w:rFonts w:ascii="Calibri" w:hAnsi="Calibri" w:cs="Times New Roman"/>
      <w:sz w:val="20"/>
      <w:szCs w:val="20"/>
    </w:rPr>
  </w:style>
  <w:style w:type="character" w:customStyle="1" w:styleId="TekstopmerkingChar">
    <w:name w:val="Tekst opmerking Char"/>
    <w:basedOn w:val="Standaardalinea-lettertype"/>
    <w:link w:val="Tekstopmerking"/>
    <w:uiPriority w:val="99"/>
    <w:rsid w:val="004302F9"/>
    <w:rPr>
      <w:rFonts w:ascii="Calibri" w:hAnsi="Calibri" w:cs="Times New Roman"/>
      <w:sz w:val="20"/>
      <w:szCs w:val="20"/>
    </w:rPr>
  </w:style>
  <w:style w:type="paragraph" w:styleId="Ballontekst">
    <w:name w:val="Balloon Text"/>
    <w:basedOn w:val="Standaard"/>
    <w:link w:val="BallontekstChar"/>
    <w:uiPriority w:val="99"/>
    <w:semiHidden/>
    <w:unhideWhenUsed/>
    <w:rsid w:val="004302F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302F9"/>
    <w:rPr>
      <w:rFonts w:ascii="Tahoma" w:hAnsi="Tahoma" w:cs="Tahoma"/>
      <w:sz w:val="16"/>
      <w:szCs w:val="16"/>
    </w:rPr>
  </w:style>
  <w:style w:type="paragraph" w:styleId="Normaalweb">
    <w:name w:val="Normal (Web)"/>
    <w:basedOn w:val="Standaard"/>
    <w:uiPriority w:val="99"/>
    <w:semiHidden/>
    <w:unhideWhenUsed/>
    <w:rsid w:val="004302F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Onderwerpvanopmerking">
    <w:name w:val="annotation subject"/>
    <w:basedOn w:val="Tekstopmerking"/>
    <w:next w:val="Tekstopmerking"/>
    <w:link w:val="OnderwerpvanopmerkingChar"/>
    <w:uiPriority w:val="99"/>
    <w:semiHidden/>
    <w:unhideWhenUsed/>
    <w:rsid w:val="004302F9"/>
    <w:pPr>
      <w:spacing w:after="200"/>
    </w:pPr>
    <w:rPr>
      <w:rFonts w:asciiTheme="minorHAnsi" w:hAnsiTheme="minorHAnsi" w:cstheme="minorBidi"/>
      <w:b/>
      <w:bCs/>
    </w:rPr>
  </w:style>
  <w:style w:type="character" w:customStyle="1" w:styleId="OnderwerpvanopmerkingChar">
    <w:name w:val="Onderwerp van opmerking Char"/>
    <w:basedOn w:val="TekstopmerkingChar"/>
    <w:link w:val="Onderwerpvanopmerking"/>
    <w:uiPriority w:val="99"/>
    <w:semiHidden/>
    <w:rsid w:val="004302F9"/>
    <w:rPr>
      <w:rFonts w:ascii="Calibri" w:hAnsi="Calibri" w:cs="Times New Roman"/>
      <w:b/>
      <w:bCs/>
      <w:sz w:val="20"/>
      <w:szCs w:val="20"/>
    </w:rPr>
  </w:style>
  <w:style w:type="table" w:styleId="Tabelraster">
    <w:name w:val="Table Grid"/>
    <w:basedOn w:val="Standaardtabel"/>
    <w:uiPriority w:val="59"/>
    <w:rsid w:val="00430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nhideWhenUsed/>
    <w:rsid w:val="004302F9"/>
    <w:pPr>
      <w:tabs>
        <w:tab w:val="center" w:pos="4536"/>
        <w:tab w:val="right" w:pos="9072"/>
      </w:tabs>
      <w:spacing w:after="0" w:line="240" w:lineRule="auto"/>
    </w:pPr>
  </w:style>
  <w:style w:type="character" w:customStyle="1" w:styleId="KoptekstChar">
    <w:name w:val="Koptekst Char"/>
    <w:basedOn w:val="Standaardalinea-lettertype"/>
    <w:link w:val="Koptekst"/>
    <w:rsid w:val="004302F9"/>
  </w:style>
  <w:style w:type="paragraph" w:styleId="Voettekst">
    <w:name w:val="footer"/>
    <w:basedOn w:val="Standaard"/>
    <w:link w:val="VoettekstChar"/>
    <w:uiPriority w:val="99"/>
    <w:unhideWhenUsed/>
    <w:rsid w:val="004302F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302F9"/>
  </w:style>
  <w:style w:type="paragraph" w:customStyle="1" w:styleId="EndNoteBibliographyTitle">
    <w:name w:val="EndNote Bibliography Title"/>
    <w:basedOn w:val="Standaard"/>
    <w:link w:val="EndNoteBibliographyTitleChar"/>
    <w:rsid w:val="004302F9"/>
    <w:pPr>
      <w:spacing w:after="0"/>
      <w:jc w:val="center"/>
    </w:pPr>
    <w:rPr>
      <w:rFonts w:ascii="Calibri" w:hAnsi="Calibri" w:cs="Calibri"/>
      <w:noProof/>
      <w:lang w:val="en-US"/>
    </w:rPr>
  </w:style>
  <w:style w:type="character" w:customStyle="1" w:styleId="EndNoteBibliographyTitleChar">
    <w:name w:val="EndNote Bibliography Title Char"/>
    <w:basedOn w:val="Standaardalinea-lettertype"/>
    <w:link w:val="EndNoteBibliographyTitle"/>
    <w:rsid w:val="004302F9"/>
    <w:rPr>
      <w:rFonts w:ascii="Calibri" w:hAnsi="Calibri" w:cs="Calibri"/>
      <w:noProof/>
      <w:lang w:val="en-US"/>
    </w:rPr>
  </w:style>
  <w:style w:type="paragraph" w:customStyle="1" w:styleId="EndNoteBibliography">
    <w:name w:val="EndNote Bibliography"/>
    <w:basedOn w:val="Standaard"/>
    <w:link w:val="EndNoteBibliographyChar"/>
    <w:rsid w:val="004302F9"/>
    <w:pPr>
      <w:spacing w:line="240" w:lineRule="auto"/>
    </w:pPr>
    <w:rPr>
      <w:rFonts w:ascii="Calibri" w:hAnsi="Calibri" w:cs="Calibri"/>
      <w:noProof/>
      <w:lang w:val="en-US"/>
    </w:rPr>
  </w:style>
  <w:style w:type="character" w:customStyle="1" w:styleId="EndNoteBibliographyChar">
    <w:name w:val="EndNote Bibliography Char"/>
    <w:basedOn w:val="Standaardalinea-lettertype"/>
    <w:link w:val="EndNoteBibliography"/>
    <w:rsid w:val="004302F9"/>
    <w:rPr>
      <w:rFonts w:ascii="Calibri" w:hAnsi="Calibri" w:cs="Calibri"/>
      <w:noProof/>
      <w:lang w:val="en-US"/>
    </w:rPr>
  </w:style>
  <w:style w:type="character" w:styleId="Hyperlink">
    <w:name w:val="Hyperlink"/>
    <w:basedOn w:val="Standaardalinea-lettertype"/>
    <w:uiPriority w:val="99"/>
    <w:unhideWhenUsed/>
    <w:rsid w:val="004302F9"/>
    <w:rPr>
      <w:color w:val="0000FF" w:themeColor="hyperlink"/>
      <w:u w:val="single"/>
    </w:rPr>
  </w:style>
  <w:style w:type="paragraph" w:styleId="Geenafstand">
    <w:name w:val="No Spacing"/>
    <w:aliases w:val="samenvatting"/>
    <w:uiPriority w:val="1"/>
    <w:qFormat/>
    <w:rsid w:val="004302F9"/>
    <w:pPr>
      <w:spacing w:after="0" w:line="240" w:lineRule="auto"/>
    </w:pPr>
    <w:rPr>
      <w:rFonts w:ascii="Verdana" w:hAnsi="Verdana"/>
      <w:sz w:val="20"/>
    </w:rPr>
  </w:style>
  <w:style w:type="paragraph" w:styleId="Revisie">
    <w:name w:val="Revision"/>
    <w:hidden/>
    <w:uiPriority w:val="99"/>
    <w:semiHidden/>
    <w:rsid w:val="004302F9"/>
    <w:pPr>
      <w:spacing w:after="0" w:line="240" w:lineRule="auto"/>
    </w:pPr>
  </w:style>
  <w:style w:type="paragraph" w:styleId="HTML-voorafopgemaakt">
    <w:name w:val="HTML Preformatted"/>
    <w:basedOn w:val="Standaard"/>
    <w:link w:val="HTML-voorafopgemaaktChar"/>
    <w:uiPriority w:val="99"/>
    <w:unhideWhenUsed/>
    <w:rsid w:val="00D064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voorafopgemaaktChar">
    <w:name w:val="HTML - vooraf opgemaakt Char"/>
    <w:basedOn w:val="Standaardalinea-lettertype"/>
    <w:link w:val="HTML-voorafopgemaakt"/>
    <w:uiPriority w:val="99"/>
    <w:rsid w:val="00D06437"/>
    <w:rPr>
      <w:rFonts w:ascii="Courier New" w:eastAsia="Times New Roman" w:hAnsi="Courier New" w:cs="Courier New"/>
      <w:sz w:val="20"/>
      <w:szCs w:val="20"/>
      <w:lang w:eastAsia="nl-NL"/>
    </w:rPr>
  </w:style>
  <w:style w:type="character" w:styleId="Regelnummer">
    <w:name w:val="line number"/>
    <w:basedOn w:val="Standaardalinea-lettertype"/>
    <w:uiPriority w:val="99"/>
    <w:semiHidden/>
    <w:unhideWhenUsed/>
    <w:rsid w:val="003F2F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4302F9"/>
  </w:style>
  <w:style w:type="paragraph" w:styleId="Kop1">
    <w:name w:val="heading 1"/>
    <w:basedOn w:val="Standaard"/>
    <w:next w:val="Standaard"/>
    <w:link w:val="Kop1Char"/>
    <w:uiPriority w:val="9"/>
    <w:qFormat/>
    <w:rsid w:val="008F43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8F433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F4339"/>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8F4339"/>
    <w:rPr>
      <w:rFonts w:asciiTheme="majorHAnsi" w:eastAsiaTheme="majorEastAsia" w:hAnsiTheme="majorHAnsi" w:cstheme="majorBidi"/>
      <w:b/>
      <w:bCs/>
      <w:color w:val="4F81BD" w:themeColor="accent1"/>
      <w:sz w:val="26"/>
      <w:szCs w:val="26"/>
    </w:rPr>
  </w:style>
  <w:style w:type="paragraph" w:styleId="Ondertitel">
    <w:name w:val="Subtitle"/>
    <w:basedOn w:val="Standaard"/>
    <w:next w:val="Standaard"/>
    <w:link w:val="OndertitelChar"/>
    <w:uiPriority w:val="11"/>
    <w:qFormat/>
    <w:rsid w:val="008F4339"/>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OndertitelChar">
    <w:name w:val="Ondertitel Char"/>
    <w:basedOn w:val="Standaardalinea-lettertype"/>
    <w:link w:val="Ondertitel"/>
    <w:uiPriority w:val="11"/>
    <w:rsid w:val="008F4339"/>
    <w:rPr>
      <w:rFonts w:asciiTheme="majorHAnsi" w:eastAsiaTheme="majorEastAsia" w:hAnsiTheme="majorHAnsi" w:cstheme="majorBidi"/>
      <w:i/>
      <w:iCs/>
      <w:color w:val="4F81BD" w:themeColor="accent1"/>
      <w:spacing w:val="15"/>
      <w:sz w:val="24"/>
      <w:szCs w:val="24"/>
    </w:rPr>
  </w:style>
  <w:style w:type="paragraph" w:styleId="Lijstalinea">
    <w:name w:val="List Paragraph"/>
    <w:basedOn w:val="Standaard"/>
    <w:link w:val="LijstalineaChar"/>
    <w:uiPriority w:val="34"/>
    <w:qFormat/>
    <w:rsid w:val="008F4339"/>
    <w:pPr>
      <w:ind w:left="720"/>
      <w:contextualSpacing/>
    </w:pPr>
  </w:style>
  <w:style w:type="character" w:customStyle="1" w:styleId="LijstalineaChar">
    <w:name w:val="Lijstalinea Char"/>
    <w:basedOn w:val="Standaardalinea-lettertype"/>
    <w:link w:val="Lijstalinea"/>
    <w:uiPriority w:val="34"/>
    <w:rsid w:val="009824F6"/>
  </w:style>
  <w:style w:type="character" w:styleId="Verwijzingopmerking">
    <w:name w:val="annotation reference"/>
    <w:basedOn w:val="Standaardalinea-lettertype"/>
    <w:uiPriority w:val="99"/>
    <w:semiHidden/>
    <w:unhideWhenUsed/>
    <w:rsid w:val="004302F9"/>
    <w:rPr>
      <w:sz w:val="16"/>
      <w:szCs w:val="16"/>
    </w:rPr>
  </w:style>
  <w:style w:type="paragraph" w:styleId="Tekstopmerking">
    <w:name w:val="annotation text"/>
    <w:basedOn w:val="Standaard"/>
    <w:link w:val="TekstopmerkingChar"/>
    <w:uiPriority w:val="99"/>
    <w:unhideWhenUsed/>
    <w:rsid w:val="004302F9"/>
    <w:pPr>
      <w:spacing w:after="0" w:line="240" w:lineRule="auto"/>
    </w:pPr>
    <w:rPr>
      <w:rFonts w:ascii="Calibri" w:hAnsi="Calibri" w:cs="Times New Roman"/>
      <w:sz w:val="20"/>
      <w:szCs w:val="20"/>
    </w:rPr>
  </w:style>
  <w:style w:type="character" w:customStyle="1" w:styleId="TekstopmerkingChar">
    <w:name w:val="Tekst opmerking Char"/>
    <w:basedOn w:val="Standaardalinea-lettertype"/>
    <w:link w:val="Tekstopmerking"/>
    <w:uiPriority w:val="99"/>
    <w:rsid w:val="004302F9"/>
    <w:rPr>
      <w:rFonts w:ascii="Calibri" w:hAnsi="Calibri" w:cs="Times New Roman"/>
      <w:sz w:val="20"/>
      <w:szCs w:val="20"/>
    </w:rPr>
  </w:style>
  <w:style w:type="paragraph" w:styleId="Ballontekst">
    <w:name w:val="Balloon Text"/>
    <w:basedOn w:val="Standaard"/>
    <w:link w:val="BallontekstChar"/>
    <w:uiPriority w:val="99"/>
    <w:semiHidden/>
    <w:unhideWhenUsed/>
    <w:rsid w:val="004302F9"/>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4302F9"/>
    <w:rPr>
      <w:rFonts w:ascii="Tahoma" w:hAnsi="Tahoma" w:cs="Tahoma"/>
      <w:sz w:val="16"/>
      <w:szCs w:val="16"/>
    </w:rPr>
  </w:style>
  <w:style w:type="paragraph" w:styleId="Normaalweb">
    <w:name w:val="Normal (Web)"/>
    <w:basedOn w:val="Standaard"/>
    <w:uiPriority w:val="99"/>
    <w:semiHidden/>
    <w:unhideWhenUsed/>
    <w:rsid w:val="004302F9"/>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Onderwerpvanopmerking">
    <w:name w:val="annotation subject"/>
    <w:basedOn w:val="Tekstopmerking"/>
    <w:next w:val="Tekstopmerking"/>
    <w:link w:val="OnderwerpvanopmerkingChar"/>
    <w:uiPriority w:val="99"/>
    <w:semiHidden/>
    <w:unhideWhenUsed/>
    <w:rsid w:val="004302F9"/>
    <w:pPr>
      <w:spacing w:after="200"/>
    </w:pPr>
    <w:rPr>
      <w:rFonts w:asciiTheme="minorHAnsi" w:hAnsiTheme="minorHAnsi" w:cstheme="minorBidi"/>
      <w:b/>
      <w:bCs/>
    </w:rPr>
  </w:style>
  <w:style w:type="character" w:customStyle="1" w:styleId="OnderwerpvanopmerkingChar">
    <w:name w:val="Onderwerp van opmerking Char"/>
    <w:basedOn w:val="TekstopmerkingChar"/>
    <w:link w:val="Onderwerpvanopmerking"/>
    <w:uiPriority w:val="99"/>
    <w:semiHidden/>
    <w:rsid w:val="004302F9"/>
    <w:rPr>
      <w:rFonts w:ascii="Calibri" w:hAnsi="Calibri" w:cs="Times New Roman"/>
      <w:b/>
      <w:bCs/>
      <w:sz w:val="20"/>
      <w:szCs w:val="20"/>
    </w:rPr>
  </w:style>
  <w:style w:type="table" w:styleId="Tabelraster">
    <w:name w:val="Table Grid"/>
    <w:basedOn w:val="Standaardtabel"/>
    <w:uiPriority w:val="59"/>
    <w:rsid w:val="00430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nhideWhenUsed/>
    <w:rsid w:val="004302F9"/>
    <w:pPr>
      <w:tabs>
        <w:tab w:val="center" w:pos="4536"/>
        <w:tab w:val="right" w:pos="9072"/>
      </w:tabs>
      <w:spacing w:after="0" w:line="240" w:lineRule="auto"/>
    </w:pPr>
  </w:style>
  <w:style w:type="character" w:customStyle="1" w:styleId="KoptekstChar">
    <w:name w:val="Koptekst Char"/>
    <w:basedOn w:val="Standaardalinea-lettertype"/>
    <w:link w:val="Koptekst"/>
    <w:rsid w:val="004302F9"/>
  </w:style>
  <w:style w:type="paragraph" w:styleId="Voettekst">
    <w:name w:val="footer"/>
    <w:basedOn w:val="Standaard"/>
    <w:link w:val="VoettekstChar"/>
    <w:uiPriority w:val="99"/>
    <w:unhideWhenUsed/>
    <w:rsid w:val="004302F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302F9"/>
  </w:style>
  <w:style w:type="paragraph" w:customStyle="1" w:styleId="EndNoteBibliographyTitle">
    <w:name w:val="EndNote Bibliography Title"/>
    <w:basedOn w:val="Standaard"/>
    <w:link w:val="EndNoteBibliographyTitleChar"/>
    <w:rsid w:val="004302F9"/>
    <w:pPr>
      <w:spacing w:after="0"/>
      <w:jc w:val="center"/>
    </w:pPr>
    <w:rPr>
      <w:rFonts w:ascii="Calibri" w:hAnsi="Calibri" w:cs="Calibri"/>
      <w:noProof/>
      <w:lang w:val="en-US"/>
    </w:rPr>
  </w:style>
  <w:style w:type="character" w:customStyle="1" w:styleId="EndNoteBibliographyTitleChar">
    <w:name w:val="EndNote Bibliography Title Char"/>
    <w:basedOn w:val="Standaardalinea-lettertype"/>
    <w:link w:val="EndNoteBibliographyTitle"/>
    <w:rsid w:val="004302F9"/>
    <w:rPr>
      <w:rFonts w:ascii="Calibri" w:hAnsi="Calibri" w:cs="Calibri"/>
      <w:noProof/>
      <w:lang w:val="en-US"/>
    </w:rPr>
  </w:style>
  <w:style w:type="paragraph" w:customStyle="1" w:styleId="EndNoteBibliography">
    <w:name w:val="EndNote Bibliography"/>
    <w:basedOn w:val="Standaard"/>
    <w:link w:val="EndNoteBibliographyChar"/>
    <w:rsid w:val="004302F9"/>
    <w:pPr>
      <w:spacing w:line="240" w:lineRule="auto"/>
    </w:pPr>
    <w:rPr>
      <w:rFonts w:ascii="Calibri" w:hAnsi="Calibri" w:cs="Calibri"/>
      <w:noProof/>
      <w:lang w:val="en-US"/>
    </w:rPr>
  </w:style>
  <w:style w:type="character" w:customStyle="1" w:styleId="EndNoteBibliographyChar">
    <w:name w:val="EndNote Bibliography Char"/>
    <w:basedOn w:val="Standaardalinea-lettertype"/>
    <w:link w:val="EndNoteBibliography"/>
    <w:rsid w:val="004302F9"/>
    <w:rPr>
      <w:rFonts w:ascii="Calibri" w:hAnsi="Calibri" w:cs="Calibri"/>
      <w:noProof/>
      <w:lang w:val="en-US"/>
    </w:rPr>
  </w:style>
  <w:style w:type="character" w:styleId="Hyperlink">
    <w:name w:val="Hyperlink"/>
    <w:basedOn w:val="Standaardalinea-lettertype"/>
    <w:uiPriority w:val="99"/>
    <w:unhideWhenUsed/>
    <w:rsid w:val="004302F9"/>
    <w:rPr>
      <w:color w:val="0000FF" w:themeColor="hyperlink"/>
      <w:u w:val="single"/>
    </w:rPr>
  </w:style>
  <w:style w:type="paragraph" w:styleId="Geenafstand">
    <w:name w:val="No Spacing"/>
    <w:aliases w:val="samenvatting"/>
    <w:uiPriority w:val="1"/>
    <w:qFormat/>
    <w:rsid w:val="004302F9"/>
    <w:pPr>
      <w:spacing w:after="0" w:line="240" w:lineRule="auto"/>
    </w:pPr>
    <w:rPr>
      <w:rFonts w:ascii="Verdana" w:hAnsi="Verdana"/>
      <w:sz w:val="20"/>
    </w:rPr>
  </w:style>
  <w:style w:type="paragraph" w:styleId="Revisie">
    <w:name w:val="Revision"/>
    <w:hidden/>
    <w:uiPriority w:val="99"/>
    <w:semiHidden/>
    <w:rsid w:val="004302F9"/>
    <w:pPr>
      <w:spacing w:after="0" w:line="240" w:lineRule="auto"/>
    </w:pPr>
  </w:style>
  <w:style w:type="paragraph" w:styleId="HTML-voorafopgemaakt">
    <w:name w:val="HTML Preformatted"/>
    <w:basedOn w:val="Standaard"/>
    <w:link w:val="HTML-voorafopgemaaktChar"/>
    <w:uiPriority w:val="99"/>
    <w:unhideWhenUsed/>
    <w:rsid w:val="00D064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voorafopgemaaktChar">
    <w:name w:val="HTML - vooraf opgemaakt Char"/>
    <w:basedOn w:val="Standaardalinea-lettertype"/>
    <w:link w:val="HTML-voorafopgemaakt"/>
    <w:uiPriority w:val="99"/>
    <w:rsid w:val="00D06437"/>
    <w:rPr>
      <w:rFonts w:ascii="Courier New" w:eastAsia="Times New Roman" w:hAnsi="Courier New" w:cs="Courier New"/>
      <w:sz w:val="20"/>
      <w:szCs w:val="20"/>
      <w:lang w:eastAsia="nl-NL"/>
    </w:rPr>
  </w:style>
  <w:style w:type="character" w:styleId="Regelnummer">
    <w:name w:val="line number"/>
    <w:basedOn w:val="Standaardalinea-lettertype"/>
    <w:uiPriority w:val="99"/>
    <w:semiHidden/>
    <w:unhideWhenUsed/>
    <w:rsid w:val="003F2F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84630">
      <w:bodyDiv w:val="1"/>
      <w:marLeft w:val="0"/>
      <w:marRight w:val="0"/>
      <w:marTop w:val="0"/>
      <w:marBottom w:val="0"/>
      <w:divBdr>
        <w:top w:val="none" w:sz="0" w:space="0" w:color="auto"/>
        <w:left w:val="none" w:sz="0" w:space="0" w:color="auto"/>
        <w:bottom w:val="none" w:sz="0" w:space="0" w:color="auto"/>
        <w:right w:val="none" w:sz="0" w:space="0" w:color="auto"/>
      </w:divBdr>
    </w:div>
    <w:div w:id="39943387">
      <w:bodyDiv w:val="1"/>
      <w:marLeft w:val="0"/>
      <w:marRight w:val="0"/>
      <w:marTop w:val="0"/>
      <w:marBottom w:val="0"/>
      <w:divBdr>
        <w:top w:val="none" w:sz="0" w:space="0" w:color="auto"/>
        <w:left w:val="none" w:sz="0" w:space="0" w:color="auto"/>
        <w:bottom w:val="none" w:sz="0" w:space="0" w:color="auto"/>
        <w:right w:val="none" w:sz="0" w:space="0" w:color="auto"/>
      </w:divBdr>
    </w:div>
    <w:div w:id="54165157">
      <w:bodyDiv w:val="1"/>
      <w:marLeft w:val="0"/>
      <w:marRight w:val="0"/>
      <w:marTop w:val="0"/>
      <w:marBottom w:val="0"/>
      <w:divBdr>
        <w:top w:val="none" w:sz="0" w:space="0" w:color="auto"/>
        <w:left w:val="none" w:sz="0" w:space="0" w:color="auto"/>
        <w:bottom w:val="none" w:sz="0" w:space="0" w:color="auto"/>
        <w:right w:val="none" w:sz="0" w:space="0" w:color="auto"/>
      </w:divBdr>
    </w:div>
    <w:div w:id="176891135">
      <w:bodyDiv w:val="1"/>
      <w:marLeft w:val="0"/>
      <w:marRight w:val="0"/>
      <w:marTop w:val="0"/>
      <w:marBottom w:val="0"/>
      <w:divBdr>
        <w:top w:val="none" w:sz="0" w:space="0" w:color="auto"/>
        <w:left w:val="none" w:sz="0" w:space="0" w:color="auto"/>
        <w:bottom w:val="none" w:sz="0" w:space="0" w:color="auto"/>
        <w:right w:val="none" w:sz="0" w:space="0" w:color="auto"/>
      </w:divBdr>
    </w:div>
    <w:div w:id="181018059">
      <w:bodyDiv w:val="1"/>
      <w:marLeft w:val="0"/>
      <w:marRight w:val="0"/>
      <w:marTop w:val="0"/>
      <w:marBottom w:val="0"/>
      <w:divBdr>
        <w:top w:val="none" w:sz="0" w:space="0" w:color="auto"/>
        <w:left w:val="none" w:sz="0" w:space="0" w:color="auto"/>
        <w:bottom w:val="none" w:sz="0" w:space="0" w:color="auto"/>
        <w:right w:val="none" w:sz="0" w:space="0" w:color="auto"/>
      </w:divBdr>
    </w:div>
    <w:div w:id="196704289">
      <w:bodyDiv w:val="1"/>
      <w:marLeft w:val="0"/>
      <w:marRight w:val="0"/>
      <w:marTop w:val="0"/>
      <w:marBottom w:val="0"/>
      <w:divBdr>
        <w:top w:val="none" w:sz="0" w:space="0" w:color="auto"/>
        <w:left w:val="none" w:sz="0" w:space="0" w:color="auto"/>
        <w:bottom w:val="none" w:sz="0" w:space="0" w:color="auto"/>
        <w:right w:val="none" w:sz="0" w:space="0" w:color="auto"/>
      </w:divBdr>
    </w:div>
    <w:div w:id="226232029">
      <w:bodyDiv w:val="1"/>
      <w:marLeft w:val="0"/>
      <w:marRight w:val="0"/>
      <w:marTop w:val="0"/>
      <w:marBottom w:val="0"/>
      <w:divBdr>
        <w:top w:val="none" w:sz="0" w:space="0" w:color="auto"/>
        <w:left w:val="none" w:sz="0" w:space="0" w:color="auto"/>
        <w:bottom w:val="none" w:sz="0" w:space="0" w:color="auto"/>
        <w:right w:val="none" w:sz="0" w:space="0" w:color="auto"/>
      </w:divBdr>
    </w:div>
    <w:div w:id="284779557">
      <w:bodyDiv w:val="1"/>
      <w:marLeft w:val="0"/>
      <w:marRight w:val="0"/>
      <w:marTop w:val="0"/>
      <w:marBottom w:val="0"/>
      <w:divBdr>
        <w:top w:val="none" w:sz="0" w:space="0" w:color="auto"/>
        <w:left w:val="none" w:sz="0" w:space="0" w:color="auto"/>
        <w:bottom w:val="none" w:sz="0" w:space="0" w:color="auto"/>
        <w:right w:val="none" w:sz="0" w:space="0" w:color="auto"/>
      </w:divBdr>
    </w:div>
    <w:div w:id="290402919">
      <w:bodyDiv w:val="1"/>
      <w:marLeft w:val="0"/>
      <w:marRight w:val="0"/>
      <w:marTop w:val="0"/>
      <w:marBottom w:val="0"/>
      <w:divBdr>
        <w:top w:val="none" w:sz="0" w:space="0" w:color="auto"/>
        <w:left w:val="none" w:sz="0" w:space="0" w:color="auto"/>
        <w:bottom w:val="none" w:sz="0" w:space="0" w:color="auto"/>
        <w:right w:val="none" w:sz="0" w:space="0" w:color="auto"/>
      </w:divBdr>
    </w:div>
    <w:div w:id="338778476">
      <w:bodyDiv w:val="1"/>
      <w:marLeft w:val="0"/>
      <w:marRight w:val="0"/>
      <w:marTop w:val="0"/>
      <w:marBottom w:val="0"/>
      <w:divBdr>
        <w:top w:val="none" w:sz="0" w:space="0" w:color="auto"/>
        <w:left w:val="none" w:sz="0" w:space="0" w:color="auto"/>
        <w:bottom w:val="none" w:sz="0" w:space="0" w:color="auto"/>
        <w:right w:val="none" w:sz="0" w:space="0" w:color="auto"/>
      </w:divBdr>
    </w:div>
    <w:div w:id="354580607">
      <w:bodyDiv w:val="1"/>
      <w:marLeft w:val="0"/>
      <w:marRight w:val="0"/>
      <w:marTop w:val="0"/>
      <w:marBottom w:val="0"/>
      <w:divBdr>
        <w:top w:val="none" w:sz="0" w:space="0" w:color="auto"/>
        <w:left w:val="none" w:sz="0" w:space="0" w:color="auto"/>
        <w:bottom w:val="none" w:sz="0" w:space="0" w:color="auto"/>
        <w:right w:val="none" w:sz="0" w:space="0" w:color="auto"/>
      </w:divBdr>
    </w:div>
    <w:div w:id="387192420">
      <w:bodyDiv w:val="1"/>
      <w:marLeft w:val="0"/>
      <w:marRight w:val="0"/>
      <w:marTop w:val="0"/>
      <w:marBottom w:val="0"/>
      <w:divBdr>
        <w:top w:val="none" w:sz="0" w:space="0" w:color="auto"/>
        <w:left w:val="none" w:sz="0" w:space="0" w:color="auto"/>
        <w:bottom w:val="none" w:sz="0" w:space="0" w:color="auto"/>
        <w:right w:val="none" w:sz="0" w:space="0" w:color="auto"/>
      </w:divBdr>
    </w:div>
    <w:div w:id="395906454">
      <w:bodyDiv w:val="1"/>
      <w:marLeft w:val="0"/>
      <w:marRight w:val="0"/>
      <w:marTop w:val="0"/>
      <w:marBottom w:val="0"/>
      <w:divBdr>
        <w:top w:val="none" w:sz="0" w:space="0" w:color="auto"/>
        <w:left w:val="none" w:sz="0" w:space="0" w:color="auto"/>
        <w:bottom w:val="none" w:sz="0" w:space="0" w:color="auto"/>
        <w:right w:val="none" w:sz="0" w:space="0" w:color="auto"/>
      </w:divBdr>
    </w:div>
    <w:div w:id="400105987">
      <w:bodyDiv w:val="1"/>
      <w:marLeft w:val="0"/>
      <w:marRight w:val="0"/>
      <w:marTop w:val="0"/>
      <w:marBottom w:val="0"/>
      <w:divBdr>
        <w:top w:val="none" w:sz="0" w:space="0" w:color="auto"/>
        <w:left w:val="none" w:sz="0" w:space="0" w:color="auto"/>
        <w:bottom w:val="none" w:sz="0" w:space="0" w:color="auto"/>
        <w:right w:val="none" w:sz="0" w:space="0" w:color="auto"/>
      </w:divBdr>
      <w:divsChild>
        <w:div w:id="62682789">
          <w:marLeft w:val="446"/>
          <w:marRight w:val="0"/>
          <w:marTop w:val="0"/>
          <w:marBottom w:val="0"/>
          <w:divBdr>
            <w:top w:val="none" w:sz="0" w:space="0" w:color="auto"/>
            <w:left w:val="none" w:sz="0" w:space="0" w:color="auto"/>
            <w:bottom w:val="none" w:sz="0" w:space="0" w:color="auto"/>
            <w:right w:val="none" w:sz="0" w:space="0" w:color="auto"/>
          </w:divBdr>
        </w:div>
        <w:div w:id="54554766">
          <w:marLeft w:val="446"/>
          <w:marRight w:val="0"/>
          <w:marTop w:val="0"/>
          <w:marBottom w:val="0"/>
          <w:divBdr>
            <w:top w:val="none" w:sz="0" w:space="0" w:color="auto"/>
            <w:left w:val="none" w:sz="0" w:space="0" w:color="auto"/>
            <w:bottom w:val="none" w:sz="0" w:space="0" w:color="auto"/>
            <w:right w:val="none" w:sz="0" w:space="0" w:color="auto"/>
          </w:divBdr>
        </w:div>
        <w:div w:id="2015261573">
          <w:marLeft w:val="994"/>
          <w:marRight w:val="0"/>
          <w:marTop w:val="0"/>
          <w:marBottom w:val="0"/>
          <w:divBdr>
            <w:top w:val="none" w:sz="0" w:space="0" w:color="auto"/>
            <w:left w:val="none" w:sz="0" w:space="0" w:color="auto"/>
            <w:bottom w:val="none" w:sz="0" w:space="0" w:color="auto"/>
            <w:right w:val="none" w:sz="0" w:space="0" w:color="auto"/>
          </w:divBdr>
        </w:div>
        <w:div w:id="1901406017">
          <w:marLeft w:val="994"/>
          <w:marRight w:val="0"/>
          <w:marTop w:val="0"/>
          <w:marBottom w:val="0"/>
          <w:divBdr>
            <w:top w:val="none" w:sz="0" w:space="0" w:color="auto"/>
            <w:left w:val="none" w:sz="0" w:space="0" w:color="auto"/>
            <w:bottom w:val="none" w:sz="0" w:space="0" w:color="auto"/>
            <w:right w:val="none" w:sz="0" w:space="0" w:color="auto"/>
          </w:divBdr>
        </w:div>
        <w:div w:id="903444063">
          <w:marLeft w:val="994"/>
          <w:marRight w:val="0"/>
          <w:marTop w:val="0"/>
          <w:marBottom w:val="0"/>
          <w:divBdr>
            <w:top w:val="none" w:sz="0" w:space="0" w:color="auto"/>
            <w:left w:val="none" w:sz="0" w:space="0" w:color="auto"/>
            <w:bottom w:val="none" w:sz="0" w:space="0" w:color="auto"/>
            <w:right w:val="none" w:sz="0" w:space="0" w:color="auto"/>
          </w:divBdr>
        </w:div>
        <w:div w:id="708797210">
          <w:marLeft w:val="446"/>
          <w:marRight w:val="0"/>
          <w:marTop w:val="0"/>
          <w:marBottom w:val="0"/>
          <w:divBdr>
            <w:top w:val="none" w:sz="0" w:space="0" w:color="auto"/>
            <w:left w:val="none" w:sz="0" w:space="0" w:color="auto"/>
            <w:bottom w:val="none" w:sz="0" w:space="0" w:color="auto"/>
            <w:right w:val="none" w:sz="0" w:space="0" w:color="auto"/>
          </w:divBdr>
        </w:div>
        <w:div w:id="173544602">
          <w:marLeft w:val="446"/>
          <w:marRight w:val="0"/>
          <w:marTop w:val="0"/>
          <w:marBottom w:val="0"/>
          <w:divBdr>
            <w:top w:val="none" w:sz="0" w:space="0" w:color="auto"/>
            <w:left w:val="none" w:sz="0" w:space="0" w:color="auto"/>
            <w:bottom w:val="none" w:sz="0" w:space="0" w:color="auto"/>
            <w:right w:val="none" w:sz="0" w:space="0" w:color="auto"/>
          </w:divBdr>
        </w:div>
        <w:div w:id="1670136867">
          <w:marLeft w:val="446"/>
          <w:marRight w:val="0"/>
          <w:marTop w:val="0"/>
          <w:marBottom w:val="0"/>
          <w:divBdr>
            <w:top w:val="none" w:sz="0" w:space="0" w:color="auto"/>
            <w:left w:val="none" w:sz="0" w:space="0" w:color="auto"/>
            <w:bottom w:val="none" w:sz="0" w:space="0" w:color="auto"/>
            <w:right w:val="none" w:sz="0" w:space="0" w:color="auto"/>
          </w:divBdr>
        </w:div>
        <w:div w:id="244998887">
          <w:marLeft w:val="446"/>
          <w:marRight w:val="0"/>
          <w:marTop w:val="0"/>
          <w:marBottom w:val="0"/>
          <w:divBdr>
            <w:top w:val="none" w:sz="0" w:space="0" w:color="auto"/>
            <w:left w:val="none" w:sz="0" w:space="0" w:color="auto"/>
            <w:bottom w:val="none" w:sz="0" w:space="0" w:color="auto"/>
            <w:right w:val="none" w:sz="0" w:space="0" w:color="auto"/>
          </w:divBdr>
        </w:div>
        <w:div w:id="236480832">
          <w:marLeft w:val="446"/>
          <w:marRight w:val="0"/>
          <w:marTop w:val="0"/>
          <w:marBottom w:val="0"/>
          <w:divBdr>
            <w:top w:val="none" w:sz="0" w:space="0" w:color="auto"/>
            <w:left w:val="none" w:sz="0" w:space="0" w:color="auto"/>
            <w:bottom w:val="none" w:sz="0" w:space="0" w:color="auto"/>
            <w:right w:val="none" w:sz="0" w:space="0" w:color="auto"/>
          </w:divBdr>
        </w:div>
        <w:div w:id="1818261578">
          <w:marLeft w:val="446"/>
          <w:marRight w:val="0"/>
          <w:marTop w:val="0"/>
          <w:marBottom w:val="0"/>
          <w:divBdr>
            <w:top w:val="none" w:sz="0" w:space="0" w:color="auto"/>
            <w:left w:val="none" w:sz="0" w:space="0" w:color="auto"/>
            <w:bottom w:val="none" w:sz="0" w:space="0" w:color="auto"/>
            <w:right w:val="none" w:sz="0" w:space="0" w:color="auto"/>
          </w:divBdr>
        </w:div>
        <w:div w:id="837693774">
          <w:marLeft w:val="446"/>
          <w:marRight w:val="0"/>
          <w:marTop w:val="0"/>
          <w:marBottom w:val="0"/>
          <w:divBdr>
            <w:top w:val="none" w:sz="0" w:space="0" w:color="auto"/>
            <w:left w:val="none" w:sz="0" w:space="0" w:color="auto"/>
            <w:bottom w:val="none" w:sz="0" w:space="0" w:color="auto"/>
            <w:right w:val="none" w:sz="0" w:space="0" w:color="auto"/>
          </w:divBdr>
        </w:div>
        <w:div w:id="1738284595">
          <w:marLeft w:val="446"/>
          <w:marRight w:val="0"/>
          <w:marTop w:val="0"/>
          <w:marBottom w:val="0"/>
          <w:divBdr>
            <w:top w:val="none" w:sz="0" w:space="0" w:color="auto"/>
            <w:left w:val="none" w:sz="0" w:space="0" w:color="auto"/>
            <w:bottom w:val="none" w:sz="0" w:space="0" w:color="auto"/>
            <w:right w:val="none" w:sz="0" w:space="0" w:color="auto"/>
          </w:divBdr>
        </w:div>
      </w:divsChild>
    </w:div>
    <w:div w:id="451020481">
      <w:bodyDiv w:val="1"/>
      <w:marLeft w:val="0"/>
      <w:marRight w:val="0"/>
      <w:marTop w:val="0"/>
      <w:marBottom w:val="0"/>
      <w:divBdr>
        <w:top w:val="none" w:sz="0" w:space="0" w:color="auto"/>
        <w:left w:val="none" w:sz="0" w:space="0" w:color="auto"/>
        <w:bottom w:val="none" w:sz="0" w:space="0" w:color="auto"/>
        <w:right w:val="none" w:sz="0" w:space="0" w:color="auto"/>
      </w:divBdr>
    </w:div>
    <w:div w:id="596209890">
      <w:bodyDiv w:val="1"/>
      <w:marLeft w:val="0"/>
      <w:marRight w:val="0"/>
      <w:marTop w:val="0"/>
      <w:marBottom w:val="0"/>
      <w:divBdr>
        <w:top w:val="none" w:sz="0" w:space="0" w:color="auto"/>
        <w:left w:val="none" w:sz="0" w:space="0" w:color="auto"/>
        <w:bottom w:val="none" w:sz="0" w:space="0" w:color="auto"/>
        <w:right w:val="none" w:sz="0" w:space="0" w:color="auto"/>
      </w:divBdr>
    </w:div>
    <w:div w:id="612134320">
      <w:bodyDiv w:val="1"/>
      <w:marLeft w:val="0"/>
      <w:marRight w:val="0"/>
      <w:marTop w:val="0"/>
      <w:marBottom w:val="0"/>
      <w:divBdr>
        <w:top w:val="none" w:sz="0" w:space="0" w:color="auto"/>
        <w:left w:val="none" w:sz="0" w:space="0" w:color="auto"/>
        <w:bottom w:val="none" w:sz="0" w:space="0" w:color="auto"/>
        <w:right w:val="none" w:sz="0" w:space="0" w:color="auto"/>
      </w:divBdr>
    </w:div>
    <w:div w:id="613710593">
      <w:bodyDiv w:val="1"/>
      <w:marLeft w:val="0"/>
      <w:marRight w:val="0"/>
      <w:marTop w:val="0"/>
      <w:marBottom w:val="0"/>
      <w:divBdr>
        <w:top w:val="none" w:sz="0" w:space="0" w:color="auto"/>
        <w:left w:val="none" w:sz="0" w:space="0" w:color="auto"/>
        <w:bottom w:val="none" w:sz="0" w:space="0" w:color="auto"/>
        <w:right w:val="none" w:sz="0" w:space="0" w:color="auto"/>
      </w:divBdr>
    </w:div>
    <w:div w:id="688026329">
      <w:bodyDiv w:val="1"/>
      <w:marLeft w:val="0"/>
      <w:marRight w:val="0"/>
      <w:marTop w:val="0"/>
      <w:marBottom w:val="0"/>
      <w:divBdr>
        <w:top w:val="none" w:sz="0" w:space="0" w:color="auto"/>
        <w:left w:val="none" w:sz="0" w:space="0" w:color="auto"/>
        <w:bottom w:val="none" w:sz="0" w:space="0" w:color="auto"/>
        <w:right w:val="none" w:sz="0" w:space="0" w:color="auto"/>
      </w:divBdr>
    </w:div>
    <w:div w:id="877937155">
      <w:bodyDiv w:val="1"/>
      <w:marLeft w:val="0"/>
      <w:marRight w:val="0"/>
      <w:marTop w:val="0"/>
      <w:marBottom w:val="0"/>
      <w:divBdr>
        <w:top w:val="none" w:sz="0" w:space="0" w:color="auto"/>
        <w:left w:val="none" w:sz="0" w:space="0" w:color="auto"/>
        <w:bottom w:val="none" w:sz="0" w:space="0" w:color="auto"/>
        <w:right w:val="none" w:sz="0" w:space="0" w:color="auto"/>
      </w:divBdr>
    </w:div>
    <w:div w:id="950435362">
      <w:bodyDiv w:val="1"/>
      <w:marLeft w:val="0"/>
      <w:marRight w:val="0"/>
      <w:marTop w:val="0"/>
      <w:marBottom w:val="0"/>
      <w:divBdr>
        <w:top w:val="none" w:sz="0" w:space="0" w:color="auto"/>
        <w:left w:val="none" w:sz="0" w:space="0" w:color="auto"/>
        <w:bottom w:val="none" w:sz="0" w:space="0" w:color="auto"/>
        <w:right w:val="none" w:sz="0" w:space="0" w:color="auto"/>
      </w:divBdr>
    </w:div>
    <w:div w:id="1084185959">
      <w:bodyDiv w:val="1"/>
      <w:marLeft w:val="0"/>
      <w:marRight w:val="0"/>
      <w:marTop w:val="0"/>
      <w:marBottom w:val="0"/>
      <w:divBdr>
        <w:top w:val="none" w:sz="0" w:space="0" w:color="auto"/>
        <w:left w:val="none" w:sz="0" w:space="0" w:color="auto"/>
        <w:bottom w:val="none" w:sz="0" w:space="0" w:color="auto"/>
        <w:right w:val="none" w:sz="0" w:space="0" w:color="auto"/>
      </w:divBdr>
    </w:div>
    <w:div w:id="1162937428">
      <w:bodyDiv w:val="1"/>
      <w:marLeft w:val="0"/>
      <w:marRight w:val="0"/>
      <w:marTop w:val="0"/>
      <w:marBottom w:val="0"/>
      <w:divBdr>
        <w:top w:val="none" w:sz="0" w:space="0" w:color="auto"/>
        <w:left w:val="none" w:sz="0" w:space="0" w:color="auto"/>
        <w:bottom w:val="none" w:sz="0" w:space="0" w:color="auto"/>
        <w:right w:val="none" w:sz="0" w:space="0" w:color="auto"/>
      </w:divBdr>
    </w:div>
    <w:div w:id="1173060034">
      <w:bodyDiv w:val="1"/>
      <w:marLeft w:val="0"/>
      <w:marRight w:val="0"/>
      <w:marTop w:val="0"/>
      <w:marBottom w:val="0"/>
      <w:divBdr>
        <w:top w:val="none" w:sz="0" w:space="0" w:color="auto"/>
        <w:left w:val="none" w:sz="0" w:space="0" w:color="auto"/>
        <w:bottom w:val="none" w:sz="0" w:space="0" w:color="auto"/>
        <w:right w:val="none" w:sz="0" w:space="0" w:color="auto"/>
      </w:divBdr>
    </w:div>
    <w:div w:id="1183015436">
      <w:bodyDiv w:val="1"/>
      <w:marLeft w:val="0"/>
      <w:marRight w:val="0"/>
      <w:marTop w:val="0"/>
      <w:marBottom w:val="0"/>
      <w:divBdr>
        <w:top w:val="none" w:sz="0" w:space="0" w:color="auto"/>
        <w:left w:val="none" w:sz="0" w:space="0" w:color="auto"/>
        <w:bottom w:val="none" w:sz="0" w:space="0" w:color="auto"/>
        <w:right w:val="none" w:sz="0" w:space="0" w:color="auto"/>
      </w:divBdr>
    </w:div>
    <w:div w:id="1301299326">
      <w:bodyDiv w:val="1"/>
      <w:marLeft w:val="0"/>
      <w:marRight w:val="0"/>
      <w:marTop w:val="0"/>
      <w:marBottom w:val="0"/>
      <w:divBdr>
        <w:top w:val="none" w:sz="0" w:space="0" w:color="auto"/>
        <w:left w:val="none" w:sz="0" w:space="0" w:color="auto"/>
        <w:bottom w:val="none" w:sz="0" w:space="0" w:color="auto"/>
        <w:right w:val="none" w:sz="0" w:space="0" w:color="auto"/>
      </w:divBdr>
    </w:div>
    <w:div w:id="1338846449">
      <w:bodyDiv w:val="1"/>
      <w:marLeft w:val="0"/>
      <w:marRight w:val="0"/>
      <w:marTop w:val="0"/>
      <w:marBottom w:val="0"/>
      <w:divBdr>
        <w:top w:val="none" w:sz="0" w:space="0" w:color="auto"/>
        <w:left w:val="none" w:sz="0" w:space="0" w:color="auto"/>
        <w:bottom w:val="none" w:sz="0" w:space="0" w:color="auto"/>
        <w:right w:val="none" w:sz="0" w:space="0" w:color="auto"/>
      </w:divBdr>
    </w:div>
    <w:div w:id="1399128725">
      <w:bodyDiv w:val="1"/>
      <w:marLeft w:val="0"/>
      <w:marRight w:val="0"/>
      <w:marTop w:val="0"/>
      <w:marBottom w:val="0"/>
      <w:divBdr>
        <w:top w:val="none" w:sz="0" w:space="0" w:color="auto"/>
        <w:left w:val="none" w:sz="0" w:space="0" w:color="auto"/>
        <w:bottom w:val="none" w:sz="0" w:space="0" w:color="auto"/>
        <w:right w:val="none" w:sz="0" w:space="0" w:color="auto"/>
      </w:divBdr>
    </w:div>
    <w:div w:id="1401101649">
      <w:bodyDiv w:val="1"/>
      <w:marLeft w:val="0"/>
      <w:marRight w:val="0"/>
      <w:marTop w:val="0"/>
      <w:marBottom w:val="0"/>
      <w:divBdr>
        <w:top w:val="none" w:sz="0" w:space="0" w:color="auto"/>
        <w:left w:val="none" w:sz="0" w:space="0" w:color="auto"/>
        <w:bottom w:val="none" w:sz="0" w:space="0" w:color="auto"/>
        <w:right w:val="none" w:sz="0" w:space="0" w:color="auto"/>
      </w:divBdr>
    </w:div>
    <w:div w:id="1414352646">
      <w:bodyDiv w:val="1"/>
      <w:marLeft w:val="0"/>
      <w:marRight w:val="0"/>
      <w:marTop w:val="0"/>
      <w:marBottom w:val="0"/>
      <w:divBdr>
        <w:top w:val="none" w:sz="0" w:space="0" w:color="auto"/>
        <w:left w:val="none" w:sz="0" w:space="0" w:color="auto"/>
        <w:bottom w:val="none" w:sz="0" w:space="0" w:color="auto"/>
        <w:right w:val="none" w:sz="0" w:space="0" w:color="auto"/>
      </w:divBdr>
    </w:div>
    <w:div w:id="1434014444">
      <w:bodyDiv w:val="1"/>
      <w:marLeft w:val="0"/>
      <w:marRight w:val="0"/>
      <w:marTop w:val="0"/>
      <w:marBottom w:val="0"/>
      <w:divBdr>
        <w:top w:val="none" w:sz="0" w:space="0" w:color="auto"/>
        <w:left w:val="none" w:sz="0" w:space="0" w:color="auto"/>
        <w:bottom w:val="none" w:sz="0" w:space="0" w:color="auto"/>
        <w:right w:val="none" w:sz="0" w:space="0" w:color="auto"/>
      </w:divBdr>
    </w:div>
    <w:div w:id="1491944259">
      <w:bodyDiv w:val="1"/>
      <w:marLeft w:val="0"/>
      <w:marRight w:val="0"/>
      <w:marTop w:val="0"/>
      <w:marBottom w:val="0"/>
      <w:divBdr>
        <w:top w:val="none" w:sz="0" w:space="0" w:color="auto"/>
        <w:left w:val="none" w:sz="0" w:space="0" w:color="auto"/>
        <w:bottom w:val="none" w:sz="0" w:space="0" w:color="auto"/>
        <w:right w:val="none" w:sz="0" w:space="0" w:color="auto"/>
      </w:divBdr>
    </w:div>
    <w:div w:id="1497067024">
      <w:bodyDiv w:val="1"/>
      <w:marLeft w:val="0"/>
      <w:marRight w:val="0"/>
      <w:marTop w:val="0"/>
      <w:marBottom w:val="0"/>
      <w:divBdr>
        <w:top w:val="none" w:sz="0" w:space="0" w:color="auto"/>
        <w:left w:val="none" w:sz="0" w:space="0" w:color="auto"/>
        <w:bottom w:val="none" w:sz="0" w:space="0" w:color="auto"/>
        <w:right w:val="none" w:sz="0" w:space="0" w:color="auto"/>
      </w:divBdr>
    </w:div>
    <w:div w:id="1510215962">
      <w:bodyDiv w:val="1"/>
      <w:marLeft w:val="0"/>
      <w:marRight w:val="0"/>
      <w:marTop w:val="0"/>
      <w:marBottom w:val="0"/>
      <w:divBdr>
        <w:top w:val="none" w:sz="0" w:space="0" w:color="auto"/>
        <w:left w:val="none" w:sz="0" w:space="0" w:color="auto"/>
        <w:bottom w:val="none" w:sz="0" w:space="0" w:color="auto"/>
        <w:right w:val="none" w:sz="0" w:space="0" w:color="auto"/>
      </w:divBdr>
    </w:div>
    <w:div w:id="1538079953">
      <w:bodyDiv w:val="1"/>
      <w:marLeft w:val="0"/>
      <w:marRight w:val="0"/>
      <w:marTop w:val="0"/>
      <w:marBottom w:val="0"/>
      <w:divBdr>
        <w:top w:val="none" w:sz="0" w:space="0" w:color="auto"/>
        <w:left w:val="none" w:sz="0" w:space="0" w:color="auto"/>
        <w:bottom w:val="none" w:sz="0" w:space="0" w:color="auto"/>
        <w:right w:val="none" w:sz="0" w:space="0" w:color="auto"/>
      </w:divBdr>
    </w:div>
    <w:div w:id="1557162856">
      <w:bodyDiv w:val="1"/>
      <w:marLeft w:val="0"/>
      <w:marRight w:val="0"/>
      <w:marTop w:val="0"/>
      <w:marBottom w:val="0"/>
      <w:divBdr>
        <w:top w:val="none" w:sz="0" w:space="0" w:color="auto"/>
        <w:left w:val="none" w:sz="0" w:space="0" w:color="auto"/>
        <w:bottom w:val="none" w:sz="0" w:space="0" w:color="auto"/>
        <w:right w:val="none" w:sz="0" w:space="0" w:color="auto"/>
      </w:divBdr>
    </w:div>
    <w:div w:id="1597515582">
      <w:bodyDiv w:val="1"/>
      <w:marLeft w:val="0"/>
      <w:marRight w:val="0"/>
      <w:marTop w:val="0"/>
      <w:marBottom w:val="0"/>
      <w:divBdr>
        <w:top w:val="none" w:sz="0" w:space="0" w:color="auto"/>
        <w:left w:val="none" w:sz="0" w:space="0" w:color="auto"/>
        <w:bottom w:val="none" w:sz="0" w:space="0" w:color="auto"/>
        <w:right w:val="none" w:sz="0" w:space="0" w:color="auto"/>
      </w:divBdr>
    </w:div>
    <w:div w:id="1653216329">
      <w:bodyDiv w:val="1"/>
      <w:marLeft w:val="0"/>
      <w:marRight w:val="0"/>
      <w:marTop w:val="0"/>
      <w:marBottom w:val="0"/>
      <w:divBdr>
        <w:top w:val="none" w:sz="0" w:space="0" w:color="auto"/>
        <w:left w:val="none" w:sz="0" w:space="0" w:color="auto"/>
        <w:bottom w:val="none" w:sz="0" w:space="0" w:color="auto"/>
        <w:right w:val="none" w:sz="0" w:space="0" w:color="auto"/>
      </w:divBdr>
    </w:div>
    <w:div w:id="1781562022">
      <w:bodyDiv w:val="1"/>
      <w:marLeft w:val="0"/>
      <w:marRight w:val="0"/>
      <w:marTop w:val="0"/>
      <w:marBottom w:val="0"/>
      <w:divBdr>
        <w:top w:val="none" w:sz="0" w:space="0" w:color="auto"/>
        <w:left w:val="none" w:sz="0" w:space="0" w:color="auto"/>
        <w:bottom w:val="none" w:sz="0" w:space="0" w:color="auto"/>
        <w:right w:val="none" w:sz="0" w:space="0" w:color="auto"/>
      </w:divBdr>
    </w:div>
    <w:div w:id="1823890558">
      <w:bodyDiv w:val="1"/>
      <w:marLeft w:val="0"/>
      <w:marRight w:val="0"/>
      <w:marTop w:val="0"/>
      <w:marBottom w:val="0"/>
      <w:divBdr>
        <w:top w:val="none" w:sz="0" w:space="0" w:color="auto"/>
        <w:left w:val="none" w:sz="0" w:space="0" w:color="auto"/>
        <w:bottom w:val="none" w:sz="0" w:space="0" w:color="auto"/>
        <w:right w:val="none" w:sz="0" w:space="0" w:color="auto"/>
      </w:divBdr>
    </w:div>
    <w:div w:id="1836409685">
      <w:bodyDiv w:val="1"/>
      <w:marLeft w:val="0"/>
      <w:marRight w:val="0"/>
      <w:marTop w:val="0"/>
      <w:marBottom w:val="0"/>
      <w:divBdr>
        <w:top w:val="none" w:sz="0" w:space="0" w:color="auto"/>
        <w:left w:val="none" w:sz="0" w:space="0" w:color="auto"/>
        <w:bottom w:val="none" w:sz="0" w:space="0" w:color="auto"/>
        <w:right w:val="none" w:sz="0" w:space="0" w:color="auto"/>
      </w:divBdr>
      <w:divsChild>
        <w:div w:id="384912928">
          <w:marLeft w:val="0"/>
          <w:marRight w:val="0"/>
          <w:marTop w:val="0"/>
          <w:marBottom w:val="0"/>
          <w:divBdr>
            <w:top w:val="none" w:sz="0" w:space="0" w:color="auto"/>
            <w:left w:val="none" w:sz="0" w:space="0" w:color="auto"/>
            <w:bottom w:val="none" w:sz="0" w:space="0" w:color="auto"/>
            <w:right w:val="none" w:sz="0" w:space="0" w:color="auto"/>
          </w:divBdr>
          <w:divsChild>
            <w:div w:id="1446077874">
              <w:marLeft w:val="0"/>
              <w:marRight w:val="60"/>
              <w:marTop w:val="0"/>
              <w:marBottom w:val="0"/>
              <w:divBdr>
                <w:top w:val="none" w:sz="0" w:space="0" w:color="auto"/>
                <w:left w:val="none" w:sz="0" w:space="0" w:color="auto"/>
                <w:bottom w:val="none" w:sz="0" w:space="0" w:color="auto"/>
                <w:right w:val="none" w:sz="0" w:space="0" w:color="auto"/>
              </w:divBdr>
              <w:divsChild>
                <w:div w:id="1524976414">
                  <w:marLeft w:val="0"/>
                  <w:marRight w:val="0"/>
                  <w:marTop w:val="0"/>
                  <w:marBottom w:val="120"/>
                  <w:divBdr>
                    <w:top w:val="single" w:sz="6" w:space="0" w:color="C0C0C0"/>
                    <w:left w:val="single" w:sz="6" w:space="0" w:color="D9D9D9"/>
                    <w:bottom w:val="single" w:sz="6" w:space="0" w:color="D9D9D9"/>
                    <w:right w:val="single" w:sz="6" w:space="0" w:color="D9D9D9"/>
                  </w:divBdr>
                  <w:divsChild>
                    <w:div w:id="635573651">
                      <w:marLeft w:val="0"/>
                      <w:marRight w:val="0"/>
                      <w:marTop w:val="0"/>
                      <w:marBottom w:val="0"/>
                      <w:divBdr>
                        <w:top w:val="none" w:sz="0" w:space="0" w:color="auto"/>
                        <w:left w:val="none" w:sz="0" w:space="0" w:color="auto"/>
                        <w:bottom w:val="none" w:sz="0" w:space="0" w:color="auto"/>
                        <w:right w:val="none" w:sz="0" w:space="0" w:color="auto"/>
                      </w:divBdr>
                    </w:div>
                    <w:div w:id="1202128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31975">
          <w:marLeft w:val="0"/>
          <w:marRight w:val="0"/>
          <w:marTop w:val="0"/>
          <w:marBottom w:val="0"/>
          <w:divBdr>
            <w:top w:val="none" w:sz="0" w:space="0" w:color="auto"/>
            <w:left w:val="none" w:sz="0" w:space="0" w:color="auto"/>
            <w:bottom w:val="none" w:sz="0" w:space="0" w:color="auto"/>
            <w:right w:val="none" w:sz="0" w:space="0" w:color="auto"/>
          </w:divBdr>
          <w:divsChild>
            <w:div w:id="258610854">
              <w:marLeft w:val="60"/>
              <w:marRight w:val="0"/>
              <w:marTop w:val="0"/>
              <w:marBottom w:val="0"/>
              <w:divBdr>
                <w:top w:val="none" w:sz="0" w:space="0" w:color="auto"/>
                <w:left w:val="none" w:sz="0" w:space="0" w:color="auto"/>
                <w:bottom w:val="none" w:sz="0" w:space="0" w:color="auto"/>
                <w:right w:val="none" w:sz="0" w:space="0" w:color="auto"/>
              </w:divBdr>
              <w:divsChild>
                <w:div w:id="1281642635">
                  <w:marLeft w:val="0"/>
                  <w:marRight w:val="0"/>
                  <w:marTop w:val="0"/>
                  <w:marBottom w:val="0"/>
                  <w:divBdr>
                    <w:top w:val="none" w:sz="0" w:space="0" w:color="auto"/>
                    <w:left w:val="none" w:sz="0" w:space="0" w:color="auto"/>
                    <w:bottom w:val="none" w:sz="0" w:space="0" w:color="auto"/>
                    <w:right w:val="none" w:sz="0" w:space="0" w:color="auto"/>
                  </w:divBdr>
                  <w:divsChild>
                    <w:div w:id="2122913208">
                      <w:marLeft w:val="0"/>
                      <w:marRight w:val="0"/>
                      <w:marTop w:val="0"/>
                      <w:marBottom w:val="120"/>
                      <w:divBdr>
                        <w:top w:val="single" w:sz="6" w:space="0" w:color="F5F5F5"/>
                        <w:left w:val="single" w:sz="6" w:space="0" w:color="F5F5F5"/>
                        <w:bottom w:val="single" w:sz="6" w:space="0" w:color="F5F5F5"/>
                        <w:right w:val="single" w:sz="6" w:space="0" w:color="F5F5F5"/>
                      </w:divBdr>
                      <w:divsChild>
                        <w:div w:id="1823741236">
                          <w:marLeft w:val="0"/>
                          <w:marRight w:val="0"/>
                          <w:marTop w:val="0"/>
                          <w:marBottom w:val="0"/>
                          <w:divBdr>
                            <w:top w:val="none" w:sz="0" w:space="0" w:color="auto"/>
                            <w:left w:val="none" w:sz="0" w:space="0" w:color="auto"/>
                            <w:bottom w:val="none" w:sz="0" w:space="0" w:color="auto"/>
                            <w:right w:val="none" w:sz="0" w:space="0" w:color="auto"/>
                          </w:divBdr>
                          <w:divsChild>
                            <w:div w:id="137365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0951301">
      <w:bodyDiv w:val="1"/>
      <w:marLeft w:val="0"/>
      <w:marRight w:val="0"/>
      <w:marTop w:val="0"/>
      <w:marBottom w:val="0"/>
      <w:divBdr>
        <w:top w:val="none" w:sz="0" w:space="0" w:color="auto"/>
        <w:left w:val="none" w:sz="0" w:space="0" w:color="auto"/>
        <w:bottom w:val="none" w:sz="0" w:space="0" w:color="auto"/>
        <w:right w:val="none" w:sz="0" w:space="0" w:color="auto"/>
      </w:divBdr>
    </w:div>
    <w:div w:id="1922981401">
      <w:bodyDiv w:val="1"/>
      <w:marLeft w:val="0"/>
      <w:marRight w:val="0"/>
      <w:marTop w:val="0"/>
      <w:marBottom w:val="0"/>
      <w:divBdr>
        <w:top w:val="none" w:sz="0" w:space="0" w:color="auto"/>
        <w:left w:val="none" w:sz="0" w:space="0" w:color="auto"/>
        <w:bottom w:val="none" w:sz="0" w:space="0" w:color="auto"/>
        <w:right w:val="none" w:sz="0" w:space="0" w:color="auto"/>
      </w:divBdr>
    </w:div>
    <w:div w:id="2077973351">
      <w:bodyDiv w:val="1"/>
      <w:marLeft w:val="0"/>
      <w:marRight w:val="0"/>
      <w:marTop w:val="0"/>
      <w:marBottom w:val="0"/>
      <w:divBdr>
        <w:top w:val="none" w:sz="0" w:space="0" w:color="auto"/>
        <w:left w:val="none" w:sz="0" w:space="0" w:color="auto"/>
        <w:bottom w:val="none" w:sz="0" w:space="0" w:color="auto"/>
        <w:right w:val="none" w:sz="0" w:space="0" w:color="auto"/>
      </w:divBdr>
    </w:div>
    <w:div w:id="2081050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34" Type="http://schemas.openxmlformats.org/officeDocument/2006/relationships/theme" Target="theme/theme1.xml"/><Relationship Id="rId47"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fontTable" Target="fontTable.xml"/><Relationship Id="rId46" Type="http://schemas.microsoft.com/office/2016/09/relationships/commentsIds" Target="commentsId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48" Type="http://schemas.microsoft.com/office/2011/relationships/people" Target="peop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6BFEE8-F2B8-452E-989D-A17A267217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29</Pages>
  <Words>3269</Words>
  <Characters>17984</Characters>
  <Application>Microsoft Office Word</Application>
  <DocSecurity>0</DocSecurity>
  <Lines>149</Lines>
  <Paragraphs>42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AHM</dc:creator>
  <cp:lastModifiedBy>AHM</cp:lastModifiedBy>
  <cp:revision>2</cp:revision>
  <cp:lastPrinted>2018-12-10T20:34:00Z</cp:lastPrinted>
  <dcterms:created xsi:type="dcterms:W3CDTF">2019-11-15T15:03:00Z</dcterms:created>
  <dcterms:modified xsi:type="dcterms:W3CDTF">2019-11-15T15:03:00Z</dcterms:modified>
</cp:coreProperties>
</file>