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CE90E" w14:textId="46E08BD6" w:rsidR="00F05D48" w:rsidRPr="00F05D48" w:rsidRDefault="0085130A" w:rsidP="00E752F6">
      <w:pPr>
        <w:widowControl/>
        <w:wordWrap/>
        <w:autoSpaceDE/>
        <w:autoSpaceDN/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="00F05D48" w:rsidRPr="00F05D48">
        <w:rPr>
          <w:rFonts w:ascii="Times New Roman" w:hAnsi="Times New Roman" w:cs="Times New Roman"/>
          <w:b/>
          <w:bCs/>
          <w:sz w:val="24"/>
          <w:szCs w:val="24"/>
        </w:rPr>
        <w:t xml:space="preserve"> Information</w:t>
      </w:r>
    </w:p>
    <w:p w14:paraId="1788C7A5" w14:textId="3D02C256" w:rsidR="001216F1" w:rsidRPr="00AD2FAE" w:rsidRDefault="0085130A" w:rsidP="001216F1">
      <w:pPr>
        <w:spacing w:line="480" w:lineRule="auto"/>
        <w:jc w:val="lef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D2FAE">
        <w:rPr>
          <w:rFonts w:ascii="Times New Roman" w:eastAsia="Times New Roman" w:hAnsi="Times New Roman" w:cs="Times New Roman"/>
          <w:b/>
          <w:sz w:val="24"/>
          <w:szCs w:val="24"/>
        </w:rPr>
        <w:t>A Local Water Molecular-heating Strategy for NIR Long-lifetime Imaging-guided Photothermal Therapy of Deep-tissue-bearing Tumor</w:t>
      </w:r>
    </w:p>
    <w:p w14:paraId="77295357" w14:textId="77777777" w:rsidR="000D6C0D" w:rsidRPr="00020547" w:rsidRDefault="000D6C0D" w:rsidP="000D6C0D">
      <w:pPr>
        <w:spacing w:line="480" w:lineRule="auto"/>
        <w:rPr>
          <w:rFonts w:ascii="Times New Roman" w:hAnsi="Times New Roman"/>
          <w:i/>
        </w:rPr>
      </w:pPr>
      <w:bookmarkStart w:id="0" w:name="_Hlk115192854"/>
      <w:proofErr w:type="spellStart"/>
      <w:r w:rsidRPr="00020547">
        <w:rPr>
          <w:rFonts w:ascii="Times New Roman" w:eastAsia="Times New Roman" w:hAnsi="Times New Roman" w:cs="Times New Roman"/>
          <w:i/>
        </w:rPr>
        <w:t>Dongkyu</w:t>
      </w:r>
      <w:proofErr w:type="spellEnd"/>
      <w:r w:rsidRPr="00020547">
        <w:rPr>
          <w:rFonts w:ascii="Times New Roman" w:eastAsia="Times New Roman" w:hAnsi="Times New Roman" w:cs="Times New Roman"/>
          <w:i/>
        </w:rPr>
        <w:t xml:space="preserve"> Kang</w:t>
      </w:r>
      <w:r w:rsidRPr="00020547">
        <w:rPr>
          <w:rFonts w:ascii="Times New Roman" w:eastAsia="Times New Roman" w:hAnsi="Times New Roman" w:cs="Times New Roman"/>
          <w:i/>
          <w:vertAlign w:val="superscript"/>
        </w:rPr>
        <w:t>1</w:t>
      </w:r>
      <w:r w:rsidRPr="00BB1245">
        <w:rPr>
          <w:rFonts w:ascii="Times New Roman" w:eastAsia="Times New Roman" w:hAnsi="Times New Roman" w:cs="Times New Roman"/>
          <w:i/>
        </w:rPr>
        <w:t>*</w:t>
      </w:r>
      <w:r w:rsidRPr="00020547">
        <w:rPr>
          <w:rFonts w:ascii="Times New Roman" w:eastAsia="Times New Roman" w:hAnsi="Times New Roman" w:cs="Times New Roman"/>
          <w:i/>
        </w:rPr>
        <w:t xml:space="preserve">, Hyung </w:t>
      </w:r>
      <w:proofErr w:type="spellStart"/>
      <w:r w:rsidRPr="00020547">
        <w:rPr>
          <w:rFonts w:ascii="Times New Roman" w:eastAsia="Times New Roman" w:hAnsi="Times New Roman" w:cs="Times New Roman"/>
          <w:i/>
        </w:rPr>
        <w:t>Shik</w:t>
      </w:r>
      <w:proofErr w:type="spellEnd"/>
      <w:r w:rsidRPr="00020547">
        <w:rPr>
          <w:rFonts w:ascii="Times New Roman" w:eastAsia="Times New Roman" w:hAnsi="Times New Roman" w:cs="Times New Roman"/>
          <w:i/>
        </w:rPr>
        <w:t xml:space="preserve"> Kim</w:t>
      </w:r>
      <w:r w:rsidRPr="00020547">
        <w:rPr>
          <w:rFonts w:ascii="Times New Roman" w:eastAsia="Times New Roman" w:hAnsi="Times New Roman" w:cs="Times New Roman"/>
          <w:i/>
          <w:vertAlign w:val="superscript"/>
        </w:rPr>
        <w:t>2</w:t>
      </w:r>
      <w:r w:rsidRPr="00BB1245">
        <w:rPr>
          <w:rFonts w:ascii="Times New Roman" w:eastAsia="Times New Roman" w:hAnsi="Times New Roman" w:cs="Times New Roman"/>
          <w:i/>
        </w:rPr>
        <w:t>*</w:t>
      </w:r>
      <w:r w:rsidRPr="00020547">
        <w:rPr>
          <w:rFonts w:ascii="Times New Roman" w:eastAsia="Times New Roman" w:hAnsi="Times New Roman" w:cs="Times New Roman"/>
          <w:i/>
        </w:rPr>
        <w:t xml:space="preserve">, </w:t>
      </w:r>
      <w:proofErr w:type="spellStart"/>
      <w:r w:rsidRPr="00020547">
        <w:rPr>
          <w:rFonts w:ascii="Times New Roman" w:eastAsia="Times New Roman" w:hAnsi="Times New Roman" w:cs="Times New Roman"/>
          <w:i/>
        </w:rPr>
        <w:t>Soohyun</w:t>
      </w:r>
      <w:proofErr w:type="spellEnd"/>
      <w:r w:rsidRPr="00020547">
        <w:rPr>
          <w:rFonts w:ascii="Times New Roman" w:eastAsia="Times New Roman" w:hAnsi="Times New Roman" w:cs="Times New Roman"/>
          <w:i/>
        </w:rPr>
        <w:t xml:space="preserve"> Han</w:t>
      </w:r>
      <w:r w:rsidRPr="00020547">
        <w:rPr>
          <w:rFonts w:ascii="Times New Roman" w:eastAsia="Times New Roman" w:hAnsi="Times New Roman" w:cs="Times New Roman"/>
          <w:i/>
          <w:vertAlign w:val="superscript"/>
        </w:rPr>
        <w:t>3</w:t>
      </w:r>
      <w:r w:rsidRPr="00020547">
        <w:rPr>
          <w:rFonts w:ascii="Times New Roman" w:eastAsia="Times New Roman" w:hAnsi="Times New Roman" w:cs="Times New Roman"/>
          <w:i/>
        </w:rPr>
        <w:t xml:space="preserve">, </w:t>
      </w:r>
      <w:proofErr w:type="spellStart"/>
      <w:r w:rsidRPr="00020547">
        <w:rPr>
          <w:rFonts w:ascii="Times New Roman" w:eastAsia="맑은 고딕" w:hAnsi="Times New Roman" w:cs="Times New Roman"/>
          <w:i/>
        </w:rPr>
        <w:t>Yeonju</w:t>
      </w:r>
      <w:proofErr w:type="spellEnd"/>
      <w:r w:rsidRPr="00020547">
        <w:rPr>
          <w:rFonts w:ascii="Times New Roman" w:eastAsia="맑은 고딕" w:hAnsi="Times New Roman" w:cs="Times New Roman"/>
          <w:i/>
        </w:rPr>
        <w:t xml:space="preserve"> Lee</w:t>
      </w:r>
      <w:r w:rsidRPr="00020547">
        <w:rPr>
          <w:rFonts w:ascii="Times New Roman" w:eastAsia="Times New Roman" w:hAnsi="Times New Roman" w:cs="Times New Roman"/>
          <w:i/>
          <w:vertAlign w:val="superscript"/>
        </w:rPr>
        <w:t>4</w:t>
      </w:r>
      <w:r w:rsidRPr="00020547">
        <w:rPr>
          <w:rFonts w:ascii="Times New Roman" w:eastAsia="맑은 고딕" w:hAnsi="Times New Roman" w:cs="Times New Roman"/>
          <w:i/>
        </w:rPr>
        <w:t>,</w:t>
      </w:r>
      <w:r w:rsidRPr="00020547">
        <w:rPr>
          <w:rFonts w:ascii="Times New Roman" w:eastAsia="Times New Roman" w:hAnsi="Times New Roman" w:cs="Times New Roman"/>
          <w:i/>
        </w:rPr>
        <w:t xml:space="preserve"> Young-</w:t>
      </w:r>
      <w:proofErr w:type="spellStart"/>
      <w:r w:rsidRPr="00020547">
        <w:rPr>
          <w:rFonts w:ascii="Times New Roman" w:eastAsia="Times New Roman" w:hAnsi="Times New Roman" w:cs="Times New Roman"/>
          <w:i/>
        </w:rPr>
        <w:t>Pil</w:t>
      </w:r>
      <w:proofErr w:type="spellEnd"/>
      <w:r w:rsidRPr="00020547">
        <w:rPr>
          <w:rFonts w:ascii="Times New Roman" w:eastAsia="Times New Roman" w:hAnsi="Times New Roman" w:cs="Times New Roman"/>
          <w:i/>
        </w:rPr>
        <w:t xml:space="preserve"> Kim</w:t>
      </w:r>
      <w:r w:rsidRPr="00020547">
        <w:rPr>
          <w:rFonts w:ascii="Times New Roman" w:eastAsia="Times New Roman" w:hAnsi="Times New Roman" w:cs="Times New Roman"/>
          <w:i/>
          <w:vertAlign w:val="superscript"/>
        </w:rPr>
        <w:t>,3,4,5,6</w:t>
      </w:r>
      <w:r w:rsidRPr="00020547">
        <w:rPr>
          <w:rFonts w:ascii="Times New Roman" w:eastAsia="Times New Roman" w:hAnsi="Times New Roman" w:cs="Times New Roman"/>
          <w:i/>
        </w:rPr>
        <w:t>, Dong Yun Lee</w:t>
      </w:r>
      <w:r w:rsidRPr="00020547">
        <w:rPr>
          <w:rFonts w:ascii="Times New Roman" w:eastAsia="Times New Roman" w:hAnsi="Times New Roman" w:cs="Times New Roman"/>
          <w:i/>
          <w:vertAlign w:val="superscript"/>
        </w:rPr>
        <w:t>2,5,7,8</w:t>
      </w:r>
      <w:r w:rsidRPr="00020547">
        <w:rPr>
          <w:rFonts w:ascii="Times New Roman" w:eastAsia="Times New Roman" w:hAnsi="Times New Roman" w:cs="Times New Roman"/>
          <w:i/>
        </w:rPr>
        <w:t xml:space="preserve">**, </w:t>
      </w:r>
      <w:proofErr w:type="spellStart"/>
      <w:r w:rsidRPr="00020547">
        <w:rPr>
          <w:rFonts w:ascii="Times New Roman" w:eastAsia="Times New Roman" w:hAnsi="Times New Roman" w:cs="Times New Roman"/>
          <w:i/>
        </w:rPr>
        <w:t>Joonseok</w:t>
      </w:r>
      <w:proofErr w:type="spellEnd"/>
      <w:r w:rsidRPr="00020547">
        <w:rPr>
          <w:rFonts w:ascii="Times New Roman" w:eastAsia="Times New Roman" w:hAnsi="Times New Roman" w:cs="Times New Roman"/>
          <w:i/>
        </w:rPr>
        <w:t xml:space="preserve"> Lee</w:t>
      </w:r>
      <w:r w:rsidRPr="00020547">
        <w:rPr>
          <w:rFonts w:ascii="Times New Roman" w:eastAsia="Times New Roman" w:hAnsi="Times New Roman" w:cs="Times New Roman"/>
          <w:i/>
          <w:vertAlign w:val="superscript"/>
        </w:rPr>
        <w:t>1,6</w:t>
      </w:r>
      <w:r w:rsidRPr="00020547">
        <w:rPr>
          <w:rFonts w:ascii="Times New Roman" w:eastAsia="Times New Roman" w:hAnsi="Times New Roman" w:cs="Times New Roman"/>
          <w:i/>
        </w:rPr>
        <w:t>**</w:t>
      </w:r>
    </w:p>
    <w:bookmarkEnd w:id="0"/>
    <w:p w14:paraId="73EAD5C6" w14:textId="77777777" w:rsidR="001216F1" w:rsidRPr="000D6C0D" w:rsidRDefault="001216F1" w:rsidP="001216F1">
      <w:pPr>
        <w:spacing w:line="480" w:lineRule="auto"/>
        <w:jc w:val="left"/>
        <w:rPr>
          <w:rFonts w:ascii="Times New Roman" w:eastAsia="Times New Roman" w:hAnsi="Times New Roman" w:cs="Times New Roman"/>
          <w:i/>
        </w:rPr>
      </w:pPr>
    </w:p>
    <w:p w14:paraId="131800B2" w14:textId="77777777" w:rsidR="001216F1" w:rsidRPr="00783F67" w:rsidRDefault="001216F1" w:rsidP="001216F1">
      <w:pPr>
        <w:spacing w:line="480" w:lineRule="auto"/>
        <w:rPr>
          <w:rFonts w:ascii="Times New Roman" w:hAnsi="Times New Roman" w:cs="Times New Roman"/>
        </w:rPr>
      </w:pPr>
      <w:r w:rsidRPr="00783F67">
        <w:rPr>
          <w:rFonts w:ascii="Times New Roman" w:hAnsi="Times New Roman" w:cs="Times New Roman"/>
          <w:vertAlign w:val="superscript"/>
        </w:rPr>
        <w:t>1</w:t>
      </w:r>
      <w:r w:rsidRPr="00783F67">
        <w:rPr>
          <w:rFonts w:ascii="Times New Roman" w:hAnsi="Times New Roman" w:cs="Times New Roman"/>
        </w:rPr>
        <w:t xml:space="preserve">Department of chemistry, </w:t>
      </w:r>
      <w:proofErr w:type="spellStart"/>
      <w:r w:rsidRPr="00783F67">
        <w:rPr>
          <w:rFonts w:ascii="Times New Roman" w:hAnsi="Times New Roman" w:cs="Times New Roman"/>
        </w:rPr>
        <w:t>Hanyang</w:t>
      </w:r>
      <w:proofErr w:type="spellEnd"/>
      <w:r w:rsidRPr="00783F67">
        <w:rPr>
          <w:rFonts w:ascii="Times New Roman" w:hAnsi="Times New Roman" w:cs="Times New Roman"/>
        </w:rPr>
        <w:t xml:space="preserve"> University, Seoul 04763, Republic of Korea</w:t>
      </w:r>
    </w:p>
    <w:p w14:paraId="1ADF7892" w14:textId="77777777" w:rsidR="001216F1" w:rsidRDefault="001216F1" w:rsidP="001216F1">
      <w:pPr>
        <w:spacing w:line="480" w:lineRule="auto"/>
        <w:rPr>
          <w:rFonts w:ascii="Times New Roman" w:hAnsi="Times New Roman" w:cs="Times New Roman"/>
        </w:rPr>
      </w:pPr>
      <w:r w:rsidRPr="00783F67">
        <w:rPr>
          <w:rFonts w:ascii="Times New Roman" w:hAnsi="Times New Roman" w:cs="Times New Roman"/>
          <w:vertAlign w:val="superscript"/>
        </w:rPr>
        <w:t>2</w:t>
      </w:r>
      <w:r w:rsidRPr="00783F67">
        <w:rPr>
          <w:rFonts w:ascii="Times New Roman" w:hAnsi="Times New Roman" w:cs="Times New Roman"/>
        </w:rPr>
        <w:t xml:space="preserve">Department of Bioengineering, College of Engineering, and BK FOUR Biopharmaceutical Innovation Leader for Education and Research Group, </w:t>
      </w:r>
      <w:proofErr w:type="spellStart"/>
      <w:r w:rsidRPr="00783F67">
        <w:rPr>
          <w:rFonts w:ascii="Times New Roman" w:hAnsi="Times New Roman" w:cs="Times New Roman"/>
        </w:rPr>
        <w:t>Hanyang</w:t>
      </w:r>
      <w:proofErr w:type="spellEnd"/>
      <w:r w:rsidRPr="00783F67">
        <w:rPr>
          <w:rFonts w:ascii="Times New Roman" w:hAnsi="Times New Roman" w:cs="Times New Roman"/>
        </w:rPr>
        <w:t xml:space="preserve"> University, Seoul 04763, Republic of Korea</w:t>
      </w:r>
    </w:p>
    <w:p w14:paraId="0A212C98" w14:textId="77777777" w:rsidR="001216F1" w:rsidRPr="00783F67" w:rsidRDefault="001216F1" w:rsidP="001216F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3</w:t>
      </w:r>
      <w:r w:rsidRPr="002E133D">
        <w:rPr>
          <w:rFonts w:ascii="Times New Roman" w:hAnsi="Times New Roman" w:cs="Times New Roman"/>
        </w:rPr>
        <w:t>Department of HY-KIST Bio-Convergence</w:t>
      </w:r>
      <w:r>
        <w:rPr>
          <w:rFonts w:ascii="Times New Roman" w:hAnsi="Times New Roman" w:cs="Times New Roman"/>
        </w:rPr>
        <w:t xml:space="preserve">, </w:t>
      </w:r>
      <w:proofErr w:type="spellStart"/>
      <w:r w:rsidRPr="002E133D">
        <w:rPr>
          <w:rFonts w:ascii="Times New Roman" w:hAnsi="Times New Roman" w:cs="Times New Roman"/>
        </w:rPr>
        <w:t>Hanyang</w:t>
      </w:r>
      <w:proofErr w:type="spellEnd"/>
      <w:r w:rsidRPr="002E133D">
        <w:rPr>
          <w:rFonts w:ascii="Times New Roman" w:hAnsi="Times New Roman" w:cs="Times New Roman"/>
        </w:rPr>
        <w:t xml:space="preserve"> University</w:t>
      </w:r>
      <w:r>
        <w:rPr>
          <w:rFonts w:ascii="Times New Roman" w:hAnsi="Times New Roman" w:cs="Times New Roman"/>
        </w:rPr>
        <w:t>,</w:t>
      </w:r>
      <w:r w:rsidRPr="002E133D">
        <w:rPr>
          <w:rFonts w:ascii="Times New Roman" w:hAnsi="Times New Roman" w:cs="Times New Roman"/>
        </w:rPr>
        <w:t xml:space="preserve"> </w:t>
      </w:r>
      <w:r w:rsidRPr="00783F67">
        <w:rPr>
          <w:rFonts w:ascii="Times New Roman" w:hAnsi="Times New Roman" w:cs="Times New Roman"/>
        </w:rPr>
        <w:t>Seoul 04763, Republic of Korea</w:t>
      </w:r>
    </w:p>
    <w:p w14:paraId="35B8757F" w14:textId="77777777" w:rsidR="001216F1" w:rsidRPr="00783F67" w:rsidRDefault="001216F1" w:rsidP="001216F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4</w:t>
      </w:r>
      <w:r w:rsidRPr="00783F67">
        <w:rPr>
          <w:rFonts w:ascii="Times New Roman" w:hAnsi="Times New Roman" w:cs="Times New Roman"/>
        </w:rPr>
        <w:t xml:space="preserve">Department of Life Science, </w:t>
      </w:r>
      <w:proofErr w:type="spellStart"/>
      <w:r w:rsidRPr="00783F67">
        <w:rPr>
          <w:rFonts w:ascii="Times New Roman" w:hAnsi="Times New Roman" w:cs="Times New Roman"/>
        </w:rPr>
        <w:t>Hanyang</w:t>
      </w:r>
      <w:proofErr w:type="spellEnd"/>
      <w:r w:rsidRPr="00783F67">
        <w:rPr>
          <w:rFonts w:ascii="Times New Roman" w:hAnsi="Times New Roman" w:cs="Times New Roman"/>
        </w:rPr>
        <w:t xml:space="preserve"> University, Seoul 04763, Republic of Korea</w:t>
      </w:r>
    </w:p>
    <w:p w14:paraId="00805E69" w14:textId="77777777" w:rsidR="001216F1" w:rsidRDefault="001216F1" w:rsidP="001216F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5</w:t>
      </w:r>
      <w:r w:rsidRPr="00783F67">
        <w:rPr>
          <w:rFonts w:ascii="Times New Roman" w:hAnsi="Times New Roman" w:cs="Times New Roman"/>
        </w:rPr>
        <w:t xml:space="preserve">Institute of Nano Science and Technology (INST), </w:t>
      </w:r>
      <w:proofErr w:type="spellStart"/>
      <w:r w:rsidRPr="00783F67">
        <w:rPr>
          <w:rFonts w:ascii="Times New Roman" w:hAnsi="Times New Roman" w:cs="Times New Roman"/>
        </w:rPr>
        <w:t>Hanyang</w:t>
      </w:r>
      <w:proofErr w:type="spellEnd"/>
      <w:r w:rsidRPr="00783F67">
        <w:rPr>
          <w:rFonts w:ascii="Times New Roman" w:hAnsi="Times New Roman" w:cs="Times New Roman"/>
        </w:rPr>
        <w:t xml:space="preserve"> University, Seoul 04763, Republic of Korea</w:t>
      </w:r>
    </w:p>
    <w:p w14:paraId="57B28A61" w14:textId="77777777" w:rsidR="001216F1" w:rsidRPr="00783F67" w:rsidRDefault="001216F1" w:rsidP="001216F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6</w:t>
      </w:r>
      <w:r w:rsidRPr="006C48E9">
        <w:rPr>
          <w:rFonts w:ascii="Times New Roman" w:hAnsi="Times New Roman" w:cs="Times New Roman"/>
        </w:rPr>
        <w:t>Research Institute for Convergence of Basic Sciences</w:t>
      </w:r>
      <w:r>
        <w:rPr>
          <w:rFonts w:ascii="Times New Roman" w:hAnsi="Times New Roman" w:cs="Times New Roman"/>
        </w:rPr>
        <w:t xml:space="preserve">, </w:t>
      </w:r>
      <w:proofErr w:type="spellStart"/>
      <w:r w:rsidRPr="006C48E9">
        <w:rPr>
          <w:rFonts w:ascii="Times New Roman" w:hAnsi="Times New Roman" w:cs="Times New Roman"/>
        </w:rPr>
        <w:t>Hanyang</w:t>
      </w:r>
      <w:proofErr w:type="spellEnd"/>
      <w:r w:rsidRPr="006C48E9">
        <w:rPr>
          <w:rFonts w:ascii="Times New Roman" w:hAnsi="Times New Roman" w:cs="Times New Roman"/>
        </w:rPr>
        <w:t xml:space="preserve"> University</w:t>
      </w:r>
      <w:r>
        <w:rPr>
          <w:rFonts w:ascii="Times New Roman" w:hAnsi="Times New Roman" w:cs="Times New Roman"/>
        </w:rPr>
        <w:t xml:space="preserve">, </w:t>
      </w:r>
      <w:r w:rsidRPr="006C48E9">
        <w:rPr>
          <w:rFonts w:ascii="Times New Roman" w:hAnsi="Times New Roman" w:cs="Times New Roman"/>
        </w:rPr>
        <w:t>Seoul 04763, Republic of Korea</w:t>
      </w:r>
    </w:p>
    <w:p w14:paraId="777399D5" w14:textId="77777777" w:rsidR="001216F1" w:rsidRPr="00783F67" w:rsidRDefault="001216F1" w:rsidP="001216F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7</w:t>
      </w:r>
      <w:r w:rsidRPr="00783F67">
        <w:rPr>
          <w:rFonts w:ascii="Times New Roman" w:hAnsi="Times New Roman" w:cs="Times New Roman"/>
        </w:rPr>
        <w:t xml:space="preserve">Institute for Bioengineering and Biopharmaceutical Research (IBBR), </w:t>
      </w:r>
      <w:proofErr w:type="spellStart"/>
      <w:r w:rsidRPr="00783F67">
        <w:rPr>
          <w:rFonts w:ascii="Times New Roman" w:hAnsi="Times New Roman" w:cs="Times New Roman"/>
        </w:rPr>
        <w:t>Hanyang</w:t>
      </w:r>
      <w:proofErr w:type="spellEnd"/>
      <w:r w:rsidRPr="00783F67">
        <w:rPr>
          <w:rFonts w:ascii="Times New Roman" w:hAnsi="Times New Roman" w:cs="Times New Roman"/>
        </w:rPr>
        <w:t xml:space="preserve"> University, Seoul 04763, Republic of Korea</w:t>
      </w:r>
    </w:p>
    <w:p w14:paraId="28E16994" w14:textId="77777777" w:rsidR="001216F1" w:rsidRDefault="001216F1" w:rsidP="001216F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8</w:t>
      </w:r>
      <w:r w:rsidRPr="00783F67">
        <w:rPr>
          <w:rFonts w:ascii="Times New Roman" w:hAnsi="Times New Roman" w:cs="Times New Roman"/>
        </w:rPr>
        <w:t xml:space="preserve">Elixir </w:t>
      </w:r>
      <w:proofErr w:type="spellStart"/>
      <w:r w:rsidRPr="00783F67">
        <w:rPr>
          <w:rFonts w:ascii="Times New Roman" w:hAnsi="Times New Roman" w:cs="Times New Roman"/>
        </w:rPr>
        <w:t>Pharmatech</w:t>
      </w:r>
      <w:proofErr w:type="spellEnd"/>
      <w:r w:rsidRPr="00783F67">
        <w:rPr>
          <w:rFonts w:ascii="Times New Roman" w:hAnsi="Times New Roman" w:cs="Times New Roman"/>
        </w:rPr>
        <w:t xml:space="preserve"> Inc., Seoul 07463, Republic of Korea</w:t>
      </w:r>
    </w:p>
    <w:p w14:paraId="6A8F327D" w14:textId="77777777" w:rsidR="00155DC3" w:rsidRDefault="00155DC3" w:rsidP="00C839F7">
      <w:pPr>
        <w:spacing w:line="480" w:lineRule="auto"/>
        <w:rPr>
          <w:rFonts w:ascii="Times New Roman" w:hAnsi="Times New Roman" w:cs="Times New Roman" w:hint="eastAsia"/>
          <w:i/>
          <w:color w:val="202124"/>
          <w:sz w:val="24"/>
          <w:szCs w:val="24"/>
        </w:rPr>
      </w:pPr>
    </w:p>
    <w:p w14:paraId="1D67F510" w14:textId="3C10C62B" w:rsidR="001216F1" w:rsidRPr="00155DC3" w:rsidRDefault="00155DC3" w:rsidP="00C839F7">
      <w:pPr>
        <w:spacing w:line="480" w:lineRule="auto"/>
        <w:rPr>
          <w:rFonts w:ascii="Times New Roman" w:hAnsi="Times New Roman" w:cs="Times New Roman"/>
          <w:i/>
          <w:color w:val="202124"/>
          <w:sz w:val="24"/>
          <w:szCs w:val="24"/>
          <w:highlight w:val="white"/>
        </w:rPr>
      </w:pPr>
      <w:r w:rsidRPr="00155DC3">
        <w:rPr>
          <w:rFonts w:ascii="Times New Roman" w:hAnsi="Times New Roman" w:cs="Times New Roman"/>
          <w:i/>
          <w:color w:val="202124"/>
          <w:sz w:val="24"/>
          <w:szCs w:val="24"/>
        </w:rPr>
        <w:t xml:space="preserve">*Equally contributed </w:t>
      </w:r>
      <w:proofErr w:type="gramStart"/>
      <w:r w:rsidRPr="00155DC3">
        <w:rPr>
          <w:rFonts w:ascii="Times New Roman" w:hAnsi="Times New Roman" w:cs="Times New Roman"/>
          <w:i/>
          <w:color w:val="202124"/>
          <w:sz w:val="24"/>
          <w:szCs w:val="24"/>
        </w:rPr>
        <w:t>in</w:t>
      </w:r>
      <w:proofErr w:type="gramEnd"/>
      <w:r w:rsidRPr="00155DC3">
        <w:rPr>
          <w:rFonts w:ascii="Times New Roman" w:hAnsi="Times New Roman" w:cs="Times New Roman"/>
          <w:i/>
          <w:color w:val="202124"/>
          <w:sz w:val="24"/>
          <w:szCs w:val="24"/>
        </w:rPr>
        <w:t xml:space="preserve"> this study</w:t>
      </w:r>
    </w:p>
    <w:p w14:paraId="5CC7763D" w14:textId="5153F843" w:rsidR="00C839F7" w:rsidRPr="00C839F7" w:rsidRDefault="00C839F7" w:rsidP="00C839F7">
      <w:pPr>
        <w:spacing w:line="480" w:lineRule="auto"/>
        <w:rPr>
          <w:rFonts w:ascii="Times New Roman" w:hAnsi="Times New Roman" w:cs="Times New Roman"/>
          <w:b/>
          <w:bCs/>
          <w:iCs/>
          <w:color w:val="202124"/>
          <w:sz w:val="24"/>
          <w:szCs w:val="24"/>
          <w:highlight w:val="white"/>
        </w:rPr>
      </w:pPr>
      <w:r w:rsidRPr="00C839F7">
        <w:rPr>
          <w:rFonts w:ascii="Times New Roman" w:hAnsi="Times New Roman" w:cs="Times New Roman"/>
          <w:b/>
          <w:bCs/>
          <w:iCs/>
          <w:color w:val="202124"/>
          <w:sz w:val="24"/>
          <w:szCs w:val="24"/>
          <w:highlight w:val="white"/>
        </w:rPr>
        <w:t>**Corresponding author</w:t>
      </w:r>
    </w:p>
    <w:p w14:paraId="6B0FE6F0" w14:textId="77777777" w:rsidR="00C839F7" w:rsidRPr="00C839F7" w:rsidRDefault="00C839F7" w:rsidP="00C839F7">
      <w:pPr>
        <w:spacing w:line="480" w:lineRule="auto"/>
        <w:rPr>
          <w:rFonts w:ascii="Times New Roman" w:hAnsi="Times New Roman" w:cs="Times New Roman"/>
          <w:i/>
          <w:color w:val="202124"/>
          <w:sz w:val="24"/>
          <w:szCs w:val="24"/>
          <w:highlight w:val="white"/>
        </w:rPr>
      </w:pPr>
      <w:r w:rsidRPr="00C839F7">
        <w:rPr>
          <w:rFonts w:ascii="Times New Roman" w:hAnsi="Times New Roman" w:cs="Times New Roman"/>
          <w:i/>
          <w:color w:val="202124"/>
          <w:sz w:val="24"/>
          <w:szCs w:val="24"/>
          <w:highlight w:val="white"/>
        </w:rPr>
        <w:t xml:space="preserve">E-mail address: </w:t>
      </w:r>
      <w:hyperlink r:id="rId6" w:history="1">
        <w:r w:rsidRPr="00C839F7">
          <w:rPr>
            <w:rStyle w:val="a7"/>
            <w:rFonts w:ascii="Times New Roman" w:hAnsi="Times New Roman" w:cs="Times New Roman"/>
            <w:i/>
            <w:sz w:val="24"/>
            <w:szCs w:val="24"/>
            <w:highlight w:val="white"/>
          </w:rPr>
          <w:t>joonseoklee@hanyang.ac.kr</w:t>
        </w:r>
      </w:hyperlink>
      <w:r w:rsidRPr="00C839F7">
        <w:rPr>
          <w:rFonts w:ascii="Times New Roman" w:hAnsi="Times New Roman" w:cs="Times New Roman"/>
          <w:i/>
          <w:color w:val="202124"/>
          <w:sz w:val="24"/>
          <w:szCs w:val="24"/>
          <w:highlight w:val="white"/>
        </w:rPr>
        <w:t>, dongyunlee@hanyang.ac.kr</w:t>
      </w:r>
    </w:p>
    <w:p w14:paraId="69833C07" w14:textId="2271814E" w:rsidR="004F376B" w:rsidRPr="00B570ED" w:rsidRDefault="004F376B" w:rsidP="00E752F6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AA2DA77" w14:textId="54AB6FEB" w:rsidR="004F376B" w:rsidRPr="00F05D48" w:rsidRDefault="00276CC2" w:rsidP="00DB0CD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BDFCC68" wp14:editId="19D51DBB">
            <wp:extent cx="5281574" cy="2365178"/>
            <wp:effectExtent l="0" t="0" r="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9595" cy="23777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790FE0" w14:textId="1AEA9655" w:rsidR="00B570ED" w:rsidRDefault="00276CC2" w:rsidP="00B570ED">
      <w:pPr>
        <w:jc w:val="left"/>
        <w:rPr>
          <w:rFonts w:ascii="Times New Roman" w:hAnsi="Times New Roman" w:cs="Times New Roman"/>
          <w:sz w:val="24"/>
          <w:szCs w:val="24"/>
        </w:rPr>
      </w:pPr>
      <w:r w:rsidRPr="00276CC2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S1. </w:t>
      </w:r>
      <w:r w:rsidRPr="00276CC2">
        <w:rPr>
          <w:rFonts w:ascii="Times New Roman" w:hAnsi="Times New Roman" w:cs="Times New Roman"/>
          <w:sz w:val="24"/>
          <w:szCs w:val="24"/>
        </w:rPr>
        <w:t xml:space="preserve">Characterizations of </w:t>
      </w:r>
      <w:r w:rsidRPr="00276CC2">
        <w:rPr>
          <w:rFonts w:ascii="Times New Roman" w:hAnsi="Times New Roman" w:cs="Times New Roman"/>
          <w:b/>
          <w:bCs/>
          <w:sz w:val="24"/>
          <w:szCs w:val="24"/>
        </w:rPr>
        <w:t>water-heating core</w:t>
      </w:r>
      <w:r w:rsidRPr="00276CC2">
        <w:rPr>
          <w:rFonts w:ascii="Times New Roman" w:hAnsi="Times New Roman" w:cs="Times New Roman"/>
          <w:sz w:val="24"/>
          <w:szCs w:val="24"/>
        </w:rPr>
        <w:t xml:space="preserve">. a) TEM images and size distributions of </w:t>
      </w:r>
      <w:r w:rsidRPr="00276CC2">
        <w:rPr>
          <w:rFonts w:ascii="Times New Roman" w:hAnsi="Times New Roman" w:cs="Times New Roman"/>
          <w:b/>
          <w:bCs/>
          <w:sz w:val="24"/>
          <w:szCs w:val="24"/>
        </w:rPr>
        <w:t>CR-core</w:t>
      </w:r>
      <w:r w:rsidRPr="00276CC2">
        <w:rPr>
          <w:rFonts w:ascii="Times New Roman" w:hAnsi="Times New Roman" w:cs="Times New Roman"/>
          <w:sz w:val="24"/>
          <w:szCs w:val="24"/>
        </w:rPr>
        <w:t xml:space="preserve"> and </w:t>
      </w:r>
      <w:r w:rsidRPr="00276CC2">
        <w:rPr>
          <w:rFonts w:ascii="Times New Roman" w:hAnsi="Times New Roman" w:cs="Times New Roman"/>
          <w:b/>
          <w:bCs/>
          <w:sz w:val="24"/>
          <w:szCs w:val="24"/>
        </w:rPr>
        <w:t>water-heating core</w:t>
      </w:r>
      <w:r w:rsidRPr="00276CC2">
        <w:rPr>
          <w:rFonts w:ascii="Times New Roman" w:hAnsi="Times New Roman" w:cs="Times New Roman"/>
          <w:sz w:val="24"/>
          <w:szCs w:val="24"/>
        </w:rPr>
        <w:t xml:space="preserve">, Scale </w:t>
      </w:r>
      <w:proofErr w:type="gramStart"/>
      <w:r w:rsidRPr="00276CC2">
        <w:rPr>
          <w:rFonts w:ascii="Times New Roman" w:hAnsi="Times New Roman" w:cs="Times New Roman"/>
          <w:sz w:val="24"/>
          <w:szCs w:val="24"/>
        </w:rPr>
        <w:t>bar :</w:t>
      </w:r>
      <w:proofErr w:type="gramEnd"/>
      <w:r w:rsidRPr="00276CC2">
        <w:rPr>
          <w:rFonts w:ascii="Times New Roman" w:hAnsi="Times New Roman" w:cs="Times New Roman"/>
          <w:sz w:val="24"/>
          <w:szCs w:val="24"/>
        </w:rPr>
        <w:t xml:space="preserve"> 20 nm. b) XRD patterns of core nanoparticles. </w:t>
      </w:r>
      <w:r w:rsidR="004552D0" w:rsidRPr="00276CC2">
        <w:rPr>
          <w:rFonts w:ascii="Times New Roman" w:hAnsi="Times New Roman" w:cs="Times New Roman"/>
          <w:sz w:val="24"/>
          <w:szCs w:val="24"/>
        </w:rPr>
        <w:br w:type="page"/>
      </w:r>
    </w:p>
    <w:p w14:paraId="0D2F29B5" w14:textId="18639580" w:rsidR="00B570ED" w:rsidRDefault="00276CC2" w:rsidP="00DB0CD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7722254" wp14:editId="6B56A05D">
            <wp:extent cx="5354726" cy="2307089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0452" cy="23095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047D61" w14:textId="7AA8B093" w:rsidR="00276CC2" w:rsidRPr="00276CC2" w:rsidRDefault="00276CC2" w:rsidP="00276CC2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276CC2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S2. </w:t>
      </w:r>
      <w:r w:rsidRPr="00276CC2">
        <w:rPr>
          <w:rFonts w:ascii="Times New Roman" w:hAnsi="Times New Roman" w:cs="Times New Roman"/>
          <w:sz w:val="24"/>
          <w:szCs w:val="24"/>
        </w:rPr>
        <w:t xml:space="preserve">a) Zetapotential profiles of dopamine-ligand exchanged </w:t>
      </w:r>
      <w:r w:rsidRPr="00276CC2">
        <w:rPr>
          <w:rFonts w:ascii="Times New Roman" w:hAnsi="Times New Roman" w:cs="Times New Roman"/>
          <w:b/>
          <w:bCs/>
          <w:sz w:val="24"/>
          <w:szCs w:val="24"/>
        </w:rPr>
        <w:t>water-heating core</w:t>
      </w:r>
      <w:r w:rsidRPr="00276CC2">
        <w:rPr>
          <w:rFonts w:ascii="Times New Roman" w:hAnsi="Times New Roman" w:cs="Times New Roman"/>
          <w:sz w:val="24"/>
          <w:szCs w:val="24"/>
        </w:rPr>
        <w:t xml:space="preserve"> (+29.1 mV) and </w:t>
      </w:r>
      <w:r>
        <w:rPr>
          <w:rFonts w:ascii="Times New Roman" w:hAnsi="Times New Roman" w:cs="Times New Roman"/>
          <w:b/>
          <w:bCs/>
          <w:sz w:val="24"/>
          <w:szCs w:val="24"/>
        </w:rPr>
        <w:t>CR-core</w:t>
      </w:r>
      <w:r w:rsidRPr="00276CC2">
        <w:rPr>
          <w:rFonts w:ascii="Times New Roman" w:hAnsi="Times New Roman" w:cs="Times New Roman"/>
          <w:sz w:val="24"/>
          <w:szCs w:val="24"/>
        </w:rPr>
        <w:t xml:space="preserve"> (+27.8 mV). Observed charge for each ligand were demonstrated the homogeneously exchanged ligand of nanoparticle. b) Fourier transform infrared spectroscopic (FT-IR) spectrum of oleic acid-ligand (black) and dopamine-ligand (red). The surface modification was confirmed by the appearance of two new bands at 1608 nm and 3390 nm, attributed to N-H bending and stretching of amine groups.</w:t>
      </w:r>
    </w:p>
    <w:p w14:paraId="5BEB49BB" w14:textId="08A7288D" w:rsidR="00B570ED" w:rsidRPr="00276CC2" w:rsidRDefault="00B570ED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218F6252" w14:textId="77777777" w:rsidR="004552D0" w:rsidRPr="00276CC2" w:rsidRDefault="004552D0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7696413D" w14:textId="1067832F" w:rsidR="004F376B" w:rsidRPr="00F05D48" w:rsidRDefault="004552D0" w:rsidP="00227EA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EF477D1" wp14:editId="0F47FDB3">
            <wp:extent cx="5361140" cy="5310346"/>
            <wp:effectExtent l="0" t="0" r="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32" t="13691" r="14394" b="34075"/>
                    <a:stretch/>
                  </pic:blipFill>
                  <pic:spPr bwMode="auto">
                    <a:xfrm>
                      <a:off x="0" y="0"/>
                      <a:ext cx="5373959" cy="5323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0019B5" w14:textId="297C1FAA" w:rsidR="00456E98" w:rsidRDefault="004552D0" w:rsidP="004552D0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4"/>
          <w:szCs w:val="24"/>
        </w:rPr>
      </w:pPr>
      <w:r w:rsidRPr="004552D0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552D0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456E98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4552D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4552D0">
        <w:rPr>
          <w:rFonts w:ascii="Times New Roman" w:hAnsi="Times New Roman" w:cs="Times New Roman"/>
          <w:sz w:val="24"/>
          <w:szCs w:val="24"/>
        </w:rPr>
        <w:t xml:space="preserve">Optimizations of core nanoparticle a) TEM images of core nanoparticles. 27.2 ± 4.7, 31.2 ± 2.0, 36.4 ± 1.4, and 43.5 nm ± 4.0 nm, respectively. b) TEM images of </w:t>
      </w:r>
      <w:proofErr w:type="spellStart"/>
      <w:r w:rsidRPr="004552D0">
        <w:rPr>
          <w:rFonts w:ascii="Times New Roman" w:hAnsi="Times New Roman" w:cs="Times New Roman"/>
          <w:sz w:val="24"/>
          <w:szCs w:val="24"/>
        </w:rPr>
        <w:t>core@shell</w:t>
      </w:r>
      <w:proofErr w:type="spellEnd"/>
      <w:r w:rsidRPr="004552D0">
        <w:rPr>
          <w:rFonts w:ascii="Times New Roman" w:hAnsi="Times New Roman" w:cs="Times New Roman"/>
          <w:sz w:val="24"/>
          <w:szCs w:val="24"/>
        </w:rPr>
        <w:t xml:space="preserve"> nanoparticle. 28.7 nm ± 5.5, 43.2 ± 2.0, 45.2 ± 2.3, and 48.9 ± 3.1 nm, respectively. </w:t>
      </w:r>
      <w:r w:rsidR="00456E98" w:rsidRPr="004552D0">
        <w:rPr>
          <w:rFonts w:ascii="Times New Roman" w:hAnsi="Times New Roman" w:cs="Times New Roman"/>
          <w:sz w:val="24"/>
          <w:szCs w:val="24"/>
        </w:rPr>
        <w:t>Scale bar: 20 nm.</w:t>
      </w:r>
    </w:p>
    <w:p w14:paraId="3D577500" w14:textId="77777777" w:rsidR="00456E98" w:rsidRDefault="00456E98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D4356E1" w14:textId="0F7E418E" w:rsidR="00CD637C" w:rsidRDefault="00CD637C" w:rsidP="004552D0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D637C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9A59CA1" wp14:editId="6176C798">
            <wp:extent cx="5410200" cy="2032000"/>
            <wp:effectExtent l="0" t="0" r="0" b="0"/>
            <wp:docPr id="3" name="그림 3" descr="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3" descr="텍스트이(가) 표시된 사진&#10;&#10;자동 생성된 설명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203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F1B3C1" w14:textId="6BE14C91" w:rsidR="004552D0" w:rsidRPr="004552D0" w:rsidRDefault="00CD637C" w:rsidP="004552D0">
      <w:pPr>
        <w:widowControl/>
        <w:wordWrap/>
        <w:autoSpaceDE/>
        <w:autoSpaceDN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4552D0">
        <w:rPr>
          <w:rFonts w:ascii="Times New Roman" w:hAnsi="Times New Roman" w:cs="Times New Roman"/>
          <w:b/>
          <w:bCs/>
          <w:sz w:val="24"/>
          <w:szCs w:val="24"/>
        </w:rPr>
        <w:t>Fig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552D0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4552D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D637C">
        <w:rPr>
          <w:rFonts w:ascii="Times New Roman" w:hAnsi="Times New Roman" w:cs="Times New Roman"/>
          <w:sz w:val="24"/>
          <w:szCs w:val="24"/>
        </w:rPr>
        <w:t>Optimizations of Yb concentrations of core. a)</w:t>
      </w:r>
      <w:r w:rsidR="00456E98" w:rsidRPr="004552D0">
        <w:rPr>
          <w:rFonts w:ascii="Times New Roman" w:hAnsi="Times New Roman" w:cs="Times New Roman"/>
          <w:sz w:val="24"/>
          <w:szCs w:val="24"/>
        </w:rPr>
        <w:t xml:space="preserve"> 1.0 µm emission spectrum of </w:t>
      </w:r>
      <w:proofErr w:type="spellStart"/>
      <w:r w:rsidR="00456E98" w:rsidRPr="004552D0">
        <w:rPr>
          <w:rFonts w:ascii="Times New Roman" w:hAnsi="Times New Roman" w:cs="Times New Roman"/>
          <w:sz w:val="24"/>
          <w:szCs w:val="24"/>
        </w:rPr>
        <w:t>core@shell</w:t>
      </w:r>
      <w:proofErr w:type="spellEnd"/>
      <w:r w:rsidR="00456E98" w:rsidRPr="004552D0">
        <w:rPr>
          <w:rFonts w:ascii="Times New Roman" w:hAnsi="Times New Roman" w:cs="Times New Roman"/>
          <w:sz w:val="24"/>
          <w:szCs w:val="24"/>
        </w:rPr>
        <w:t xml:space="preserve"> </w:t>
      </w:r>
      <w:r w:rsidR="00456E98" w:rsidRPr="00456E98">
        <w:rPr>
          <w:rFonts w:ascii="Times New Roman" w:hAnsi="Times New Roman" w:cs="Times New Roman"/>
          <w:sz w:val="24"/>
          <w:szCs w:val="24"/>
        </w:rPr>
        <w:t>nanoparticle (NaYF4:x%Yb@NaYF4:20%Yb,</w:t>
      </w:r>
      <w:r w:rsidR="004A0FE7">
        <w:rPr>
          <w:rFonts w:ascii="Times New Roman" w:hAnsi="Times New Roman" w:cs="Times New Roman"/>
          <w:sz w:val="24"/>
          <w:szCs w:val="24"/>
        </w:rPr>
        <w:t>50</w:t>
      </w:r>
      <w:r w:rsidR="00456E98" w:rsidRPr="00456E98">
        <w:rPr>
          <w:rFonts w:ascii="Times New Roman" w:hAnsi="Times New Roman" w:cs="Times New Roman"/>
          <w:sz w:val="24"/>
          <w:szCs w:val="24"/>
        </w:rPr>
        <w:t>%Nd)</w:t>
      </w:r>
      <w:r w:rsidR="00456E98" w:rsidRPr="004552D0">
        <w:rPr>
          <w:rFonts w:ascii="Times New Roman" w:hAnsi="Times New Roman" w:cs="Times New Roman"/>
          <w:sz w:val="24"/>
          <w:szCs w:val="24"/>
        </w:rPr>
        <w:t xml:space="preserve"> with various doping concentration of Yb in core</w:t>
      </w:r>
      <w:r w:rsidR="00456E98">
        <w:rPr>
          <w:rFonts w:ascii="Times New Roman" w:hAnsi="Times New Roman" w:cs="Times New Roman"/>
          <w:sz w:val="24"/>
          <w:szCs w:val="24"/>
        </w:rPr>
        <w:t xml:space="preserve"> and</w:t>
      </w:r>
      <w:r w:rsidR="00456E98" w:rsidRPr="004552D0">
        <w:rPr>
          <w:rFonts w:ascii="Times New Roman" w:hAnsi="Times New Roman" w:cs="Times New Roman"/>
          <w:sz w:val="24"/>
          <w:szCs w:val="24"/>
        </w:rPr>
        <w:t xml:space="preserve"> </w:t>
      </w:r>
      <w:r w:rsidR="00456E98">
        <w:rPr>
          <w:rFonts w:ascii="Times New Roman" w:hAnsi="Times New Roman" w:cs="Times New Roman"/>
          <w:sz w:val="24"/>
          <w:szCs w:val="24"/>
        </w:rPr>
        <w:t>b) corresponding emission intensities</w:t>
      </w:r>
    </w:p>
    <w:p w14:paraId="515B74BB" w14:textId="6B592BA0" w:rsidR="004552D0" w:rsidRDefault="004552D0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E0604B0" w14:textId="462BACC0" w:rsidR="00E7176D" w:rsidRPr="00F05D48" w:rsidRDefault="00276CC2" w:rsidP="00E752F6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C99C393" wp14:editId="01521CE8">
            <wp:extent cx="5651500" cy="2670175"/>
            <wp:effectExtent l="0" t="0" r="0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0" cy="2670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25809D" w14:textId="77777777" w:rsidR="00276CC2" w:rsidRPr="00276CC2" w:rsidRDefault="00276CC2" w:rsidP="00276CC2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4"/>
          <w:szCs w:val="24"/>
        </w:rPr>
      </w:pPr>
      <w:r w:rsidRPr="00276CC2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S5. </w:t>
      </w:r>
      <w:r w:rsidRPr="00276CC2">
        <w:rPr>
          <w:rFonts w:ascii="Times New Roman" w:hAnsi="Times New Roman" w:cs="Times New Roman"/>
          <w:sz w:val="24"/>
          <w:szCs w:val="24"/>
        </w:rPr>
        <w:t xml:space="preserve">a) TEM images of </w:t>
      </w:r>
      <w:r w:rsidRPr="00276CC2">
        <w:rPr>
          <w:rFonts w:ascii="Times New Roman" w:hAnsi="Times New Roman" w:cs="Times New Roman"/>
          <w:b/>
          <w:bCs/>
          <w:sz w:val="24"/>
          <w:szCs w:val="24"/>
        </w:rPr>
        <w:t>CR NP</w:t>
      </w:r>
      <w:r w:rsidRPr="00276CC2">
        <w:rPr>
          <w:rFonts w:ascii="Times New Roman" w:hAnsi="Times New Roman" w:cs="Times New Roman"/>
          <w:sz w:val="24"/>
          <w:szCs w:val="24"/>
        </w:rPr>
        <w:t xml:space="preserve">. Their size distributions were calculated to be 33.2 ± 1.8 nm and 44.9 ± 2.2 nm, respectively. Scale bar: 20 nm b) XRD patterns of </w:t>
      </w:r>
      <w:proofErr w:type="spellStart"/>
      <w:r w:rsidRPr="00276CC2">
        <w:rPr>
          <w:rFonts w:ascii="Times New Roman" w:hAnsi="Times New Roman" w:cs="Times New Roman"/>
          <w:sz w:val="24"/>
          <w:szCs w:val="24"/>
        </w:rPr>
        <w:t>core@shell</w:t>
      </w:r>
      <w:proofErr w:type="spellEnd"/>
      <w:r w:rsidRPr="00276CC2">
        <w:rPr>
          <w:rFonts w:ascii="Times New Roman" w:hAnsi="Times New Roman" w:cs="Times New Roman"/>
          <w:sz w:val="24"/>
          <w:szCs w:val="24"/>
        </w:rPr>
        <w:t xml:space="preserve"> nanoparticles</w:t>
      </w:r>
    </w:p>
    <w:p w14:paraId="46DE33E0" w14:textId="43C120D8" w:rsidR="00276CC2" w:rsidRDefault="00276CC2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3A8ADF7" w14:textId="06A8F664" w:rsidR="00276CC2" w:rsidRDefault="00276CC2" w:rsidP="00276CC2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76CC2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B011A05" wp14:editId="144FF46E">
            <wp:extent cx="3482702" cy="2671199"/>
            <wp:effectExtent l="0" t="0" r="0" b="0"/>
            <wp:docPr id="2" name="그림 1">
              <a:extLst xmlns:a="http://schemas.openxmlformats.org/drawingml/2006/main">
                <a:ext uri="{FF2B5EF4-FFF2-40B4-BE49-F238E27FC236}">
                  <a16:creationId xmlns:a16="http://schemas.microsoft.com/office/drawing/2014/main" id="{5EABC3CE-134F-8321-E53E-E02400A4A6F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>
                      <a:extLst>
                        <a:ext uri="{FF2B5EF4-FFF2-40B4-BE49-F238E27FC236}">
                          <a16:creationId xmlns:a16="http://schemas.microsoft.com/office/drawing/2014/main" id="{5EABC3CE-134F-8321-E53E-E02400A4A6F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482702" cy="2671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364F77" w14:textId="0F1E9407" w:rsidR="00276CC2" w:rsidRPr="00276CC2" w:rsidRDefault="00276CC2" w:rsidP="00276CC2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 w:rsidRPr="00276CC2">
        <w:rPr>
          <w:rFonts w:ascii="Times New Roman" w:hAnsi="Times New Roman" w:cs="Times New Roman"/>
          <w:b/>
          <w:bCs/>
          <w:sz w:val="24"/>
          <w:szCs w:val="24"/>
        </w:rPr>
        <w:t>Supplementary Figure S6</w:t>
      </w:r>
      <w:r w:rsidRPr="00276CC2">
        <w:rPr>
          <w:rFonts w:ascii="Times New Roman" w:hAnsi="Times New Roman" w:cs="Times New Roman"/>
          <w:sz w:val="24"/>
          <w:szCs w:val="24"/>
        </w:rPr>
        <w:t xml:space="preserve">. Zetapotential profiles of </w:t>
      </w:r>
      <w:r w:rsidRPr="00276CC2">
        <w:rPr>
          <w:rFonts w:ascii="Times New Roman" w:hAnsi="Times New Roman" w:cs="Times New Roman"/>
          <w:b/>
          <w:bCs/>
          <w:sz w:val="24"/>
          <w:szCs w:val="24"/>
        </w:rPr>
        <w:t>water-heating NIR NP</w:t>
      </w:r>
      <w:r w:rsidRPr="00276CC2">
        <w:rPr>
          <w:rFonts w:ascii="Times New Roman" w:hAnsi="Times New Roman" w:cs="Times New Roman"/>
          <w:sz w:val="24"/>
          <w:szCs w:val="24"/>
        </w:rPr>
        <w:t xml:space="preserve"> dopamine-ligand (+ 36.5 mV and 36.4 mV, </w:t>
      </w:r>
      <w:r w:rsidRPr="00276CC2">
        <w:rPr>
          <w:rFonts w:ascii="Times New Roman" w:hAnsi="Times New Roman" w:cs="Times New Roman"/>
          <w:b/>
          <w:bCs/>
          <w:sz w:val="24"/>
          <w:szCs w:val="24"/>
        </w:rPr>
        <w:t>water-heating NP</w:t>
      </w:r>
      <w:r w:rsidRPr="00276CC2">
        <w:rPr>
          <w:rFonts w:ascii="Times New Roman" w:hAnsi="Times New Roman" w:cs="Times New Roman"/>
          <w:sz w:val="24"/>
          <w:szCs w:val="24"/>
        </w:rPr>
        <w:t xml:space="preserve"> and </w:t>
      </w:r>
      <w:r w:rsidRPr="00276CC2">
        <w:rPr>
          <w:rFonts w:ascii="Times New Roman" w:hAnsi="Times New Roman" w:cs="Times New Roman"/>
          <w:b/>
          <w:bCs/>
          <w:sz w:val="24"/>
          <w:szCs w:val="24"/>
        </w:rPr>
        <w:t>CR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76CC2">
        <w:rPr>
          <w:rFonts w:ascii="Times New Roman" w:hAnsi="Times New Roman" w:cs="Times New Roman"/>
          <w:b/>
          <w:bCs/>
          <w:sz w:val="24"/>
          <w:szCs w:val="24"/>
        </w:rPr>
        <w:t>NP</w:t>
      </w:r>
      <w:r w:rsidRPr="00276CC2">
        <w:rPr>
          <w:rFonts w:ascii="Times New Roman" w:hAnsi="Times New Roman" w:cs="Times New Roman"/>
          <w:sz w:val="24"/>
          <w:szCs w:val="24"/>
        </w:rPr>
        <w:t xml:space="preserve">, respectively), SMCC-ligand (-32.9 mV) and antibody-ligand (-9.8 mV) of conjugated each nanoparticle. </w:t>
      </w:r>
    </w:p>
    <w:p w14:paraId="6315D41C" w14:textId="77777777" w:rsidR="00276CC2" w:rsidRPr="00276CC2" w:rsidRDefault="00276CC2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2C66FA71" w14:textId="77777777" w:rsidR="00276CC2" w:rsidRDefault="00276CC2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05662823" w14:textId="77777777" w:rsidR="00E7176D" w:rsidRPr="00F05D48" w:rsidRDefault="00E7176D" w:rsidP="00276CC2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40FD08E" w14:textId="44A1E2C4" w:rsidR="00276CC2" w:rsidRPr="00276CC2" w:rsidRDefault="00427435" w:rsidP="00276CC2">
      <w:pPr>
        <w:jc w:val="left"/>
        <w:rPr>
          <w:rFonts w:ascii="Times New Roman" w:hAnsi="Times New Roman" w:cs="Times New Roman"/>
          <w:sz w:val="24"/>
          <w:szCs w:val="24"/>
        </w:rPr>
      </w:pPr>
      <w:r w:rsidRPr="00427435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E99411F" wp14:editId="481FE912">
            <wp:extent cx="5731510" cy="4526280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2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76CC2" w:rsidRPr="00276CC2">
        <w:rPr>
          <w:rFonts w:ascii="Times New Roman" w:hAnsi="Times New Roman" w:cs="Times New Roman"/>
          <w:b/>
          <w:bCs/>
          <w:sz w:val="24"/>
          <w:szCs w:val="24"/>
        </w:rPr>
        <w:t>Supplementary Figure S7</w:t>
      </w:r>
      <w:r w:rsidR="00276CC2" w:rsidRPr="00276CC2">
        <w:rPr>
          <w:rFonts w:ascii="Times New Roman" w:hAnsi="Times New Roman" w:cs="Times New Roman"/>
          <w:sz w:val="24"/>
          <w:szCs w:val="24"/>
        </w:rPr>
        <w:t xml:space="preserve">. a) Temperature profiles of </w:t>
      </w:r>
      <w:r w:rsidR="00276CC2" w:rsidRPr="00276CC2">
        <w:rPr>
          <w:rFonts w:ascii="Times New Roman" w:hAnsi="Times New Roman" w:cs="Times New Roman"/>
          <w:b/>
          <w:bCs/>
          <w:sz w:val="24"/>
          <w:szCs w:val="24"/>
        </w:rPr>
        <w:t xml:space="preserve">water-heating NP </w:t>
      </w:r>
      <w:r w:rsidR="00276CC2" w:rsidRPr="00276CC2">
        <w:rPr>
          <w:rFonts w:ascii="Times New Roman" w:hAnsi="Times New Roman" w:cs="Times New Roman"/>
          <w:sz w:val="24"/>
          <w:szCs w:val="24"/>
        </w:rPr>
        <w:t>(NaYF</w:t>
      </w:r>
      <w:r w:rsidR="00276CC2" w:rsidRPr="00276CC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276CC2" w:rsidRPr="00276CC2">
        <w:rPr>
          <w:rFonts w:ascii="Times New Roman" w:hAnsi="Times New Roman" w:cs="Times New Roman"/>
          <w:sz w:val="24"/>
          <w:szCs w:val="24"/>
        </w:rPr>
        <w:t>:50%Yb@NaYF</w:t>
      </w:r>
      <w:r w:rsidR="00276CC2" w:rsidRPr="00276CC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276CC2" w:rsidRPr="00276CC2">
        <w:rPr>
          <w:rFonts w:ascii="Times New Roman" w:hAnsi="Times New Roman" w:cs="Times New Roman"/>
          <w:sz w:val="24"/>
          <w:szCs w:val="24"/>
        </w:rPr>
        <w:t>:40%Nd,20%Yb) (5 mg/mL) in aqueous solution with an irradiation of continuous NIR laser (808 nm, 2 W/cm</w:t>
      </w:r>
      <w:r w:rsidR="00276CC2" w:rsidRPr="00276CC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276CC2" w:rsidRPr="00276CC2">
        <w:rPr>
          <w:rFonts w:ascii="Times New Roman" w:hAnsi="Times New Roman" w:cs="Times New Roman"/>
          <w:sz w:val="24"/>
          <w:szCs w:val="24"/>
        </w:rPr>
        <w:t>). b) Linear time data versus -ln(</w:t>
      </w:r>
      <w:r w:rsidR="00276CC2" w:rsidRPr="00276CC2">
        <w:rPr>
          <w:rFonts w:ascii="Times New Roman" w:hAnsi="Times New Roman" w:cs="Times New Roman"/>
          <w:sz w:val="24"/>
          <w:szCs w:val="24"/>
          <w:lang w:val="el-GR"/>
        </w:rPr>
        <w:t xml:space="preserve">θ) </w:t>
      </w:r>
      <w:r w:rsidR="00276CC2" w:rsidRPr="00276CC2">
        <w:rPr>
          <w:rFonts w:ascii="Times New Roman" w:hAnsi="Times New Roman" w:cs="Times New Roman"/>
          <w:sz w:val="24"/>
          <w:szCs w:val="24"/>
        </w:rPr>
        <w:t xml:space="preserve">obtained from the cooling period. c) temperature profiles of </w:t>
      </w:r>
      <w:r w:rsidR="00276CC2" w:rsidRPr="00276CC2">
        <w:rPr>
          <w:rFonts w:ascii="Times New Roman" w:hAnsi="Times New Roman" w:cs="Times New Roman"/>
          <w:b/>
          <w:bCs/>
          <w:sz w:val="24"/>
          <w:szCs w:val="24"/>
        </w:rPr>
        <w:t xml:space="preserve">CR NP </w:t>
      </w:r>
      <w:r w:rsidR="00276CC2" w:rsidRPr="00276CC2">
        <w:rPr>
          <w:rFonts w:ascii="Times New Roman" w:hAnsi="Times New Roman" w:cs="Times New Roman"/>
          <w:sz w:val="24"/>
          <w:szCs w:val="24"/>
        </w:rPr>
        <w:t>(NaYF4@NaYF</w:t>
      </w:r>
      <w:r w:rsidR="00276CC2" w:rsidRPr="00276CC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276CC2" w:rsidRPr="00276CC2">
        <w:rPr>
          <w:rFonts w:ascii="Times New Roman" w:hAnsi="Times New Roman" w:cs="Times New Roman"/>
          <w:sz w:val="24"/>
          <w:szCs w:val="24"/>
        </w:rPr>
        <w:t>40%Nd) (5 mg/mL) in aqueous solution with an irradiation of continuous NIR laser (808 nm, 2 W/cm</w:t>
      </w:r>
      <w:r w:rsidR="00276CC2" w:rsidRPr="00276CC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276CC2" w:rsidRPr="00276CC2">
        <w:rPr>
          <w:rFonts w:ascii="Times New Roman" w:hAnsi="Times New Roman" w:cs="Times New Roman"/>
          <w:sz w:val="24"/>
          <w:szCs w:val="24"/>
        </w:rPr>
        <w:t>). d) Linear time data versus -ln(</w:t>
      </w:r>
      <w:r w:rsidR="00276CC2" w:rsidRPr="00276CC2">
        <w:rPr>
          <w:rFonts w:ascii="Times New Roman" w:hAnsi="Times New Roman" w:cs="Times New Roman"/>
          <w:sz w:val="24"/>
          <w:szCs w:val="24"/>
          <w:lang w:val="el-GR"/>
        </w:rPr>
        <w:t xml:space="preserve">θ) </w:t>
      </w:r>
      <w:r w:rsidR="00276CC2" w:rsidRPr="00276CC2">
        <w:rPr>
          <w:rFonts w:ascii="Times New Roman" w:hAnsi="Times New Roman" w:cs="Times New Roman"/>
          <w:sz w:val="24"/>
          <w:szCs w:val="24"/>
        </w:rPr>
        <w:t>obtained from the cooling period. Detailed calculation is described in method.</w:t>
      </w:r>
    </w:p>
    <w:p w14:paraId="3E4C708C" w14:textId="4DC0D551" w:rsidR="00237815" w:rsidRPr="00F05D48" w:rsidRDefault="00237815" w:rsidP="00E752F6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4"/>
          <w:szCs w:val="24"/>
        </w:rPr>
      </w:pPr>
    </w:p>
    <w:p w14:paraId="053C358B" w14:textId="0C39B798" w:rsidR="00E7176D" w:rsidRPr="00F05D48" w:rsidRDefault="004552D0" w:rsidP="00E752F6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9796D2B" wp14:editId="308895B5">
            <wp:extent cx="5731510" cy="6543675"/>
            <wp:effectExtent l="0" t="0" r="2540" b="9525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26" b="19236"/>
                    <a:stretch/>
                  </pic:blipFill>
                  <pic:spPr bwMode="auto">
                    <a:xfrm>
                      <a:off x="0" y="0"/>
                      <a:ext cx="5731510" cy="654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DE4C15" w14:textId="38253C4F" w:rsidR="00276CC2" w:rsidRPr="00276CC2" w:rsidRDefault="00276CC2" w:rsidP="00276CC2">
      <w:pPr>
        <w:rPr>
          <w:rFonts w:ascii="Times New Roman" w:hAnsi="Times New Roman" w:cs="Times New Roman"/>
          <w:sz w:val="24"/>
          <w:szCs w:val="24"/>
        </w:rPr>
      </w:pPr>
      <w:r w:rsidRPr="00276CC2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S8. </w:t>
      </w:r>
      <w:r w:rsidRPr="00276CC2">
        <w:rPr>
          <w:rFonts w:ascii="Times New Roman" w:hAnsi="Times New Roman" w:cs="Times New Roman"/>
          <w:sz w:val="24"/>
          <w:szCs w:val="24"/>
        </w:rPr>
        <w:t xml:space="preserve">Characterizations of optical properties of </w:t>
      </w:r>
      <w:r w:rsidRPr="00276CC2">
        <w:rPr>
          <w:rFonts w:ascii="Times New Roman" w:hAnsi="Times New Roman" w:cs="Times New Roman"/>
          <w:b/>
          <w:bCs/>
          <w:sz w:val="24"/>
          <w:szCs w:val="24"/>
        </w:rPr>
        <w:t>water-heating NIR NP</w:t>
      </w:r>
      <w:r w:rsidRPr="00276CC2">
        <w:rPr>
          <w:rFonts w:ascii="Times New Roman" w:hAnsi="Times New Roman" w:cs="Times New Roman"/>
          <w:sz w:val="24"/>
          <w:szCs w:val="24"/>
        </w:rPr>
        <w:t xml:space="preserve">. a) EDS mapping images of </w:t>
      </w:r>
      <w:r w:rsidRPr="00276CC2">
        <w:rPr>
          <w:rFonts w:ascii="Times New Roman" w:hAnsi="Times New Roman" w:cs="Times New Roman"/>
          <w:b/>
          <w:bCs/>
          <w:sz w:val="24"/>
          <w:szCs w:val="24"/>
        </w:rPr>
        <w:t>water-heating NIR NP</w:t>
      </w:r>
      <w:r w:rsidRPr="00276CC2">
        <w:rPr>
          <w:rFonts w:ascii="Times New Roman" w:hAnsi="Times New Roman" w:cs="Times New Roman"/>
          <w:sz w:val="24"/>
          <w:szCs w:val="24"/>
        </w:rPr>
        <w:t>. b) TEM images of NaYF</w:t>
      </w:r>
      <w:r w:rsidRPr="00276CC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276CC2">
        <w:rPr>
          <w:rFonts w:ascii="Times New Roman" w:hAnsi="Times New Roman" w:cs="Times New Roman"/>
          <w:sz w:val="24"/>
          <w:szCs w:val="24"/>
        </w:rPr>
        <w:t>:50%Yb,2%Tm and NaYF</w:t>
      </w:r>
      <w:r w:rsidRPr="00276CC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276CC2">
        <w:rPr>
          <w:rFonts w:ascii="Times New Roman" w:hAnsi="Times New Roman" w:cs="Times New Roman"/>
          <w:sz w:val="24"/>
          <w:szCs w:val="24"/>
        </w:rPr>
        <w:t>:50%Yb,2%Tm@NaYF</w:t>
      </w:r>
      <w:r w:rsidRPr="00276CC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276CC2">
        <w:rPr>
          <w:rFonts w:ascii="Times New Roman" w:hAnsi="Times New Roman" w:cs="Times New Roman"/>
          <w:sz w:val="24"/>
          <w:szCs w:val="24"/>
        </w:rPr>
        <w:t>:40%Nd,20%Yb (</w:t>
      </w:r>
      <w:r w:rsidRPr="00276CC2">
        <w:rPr>
          <w:rFonts w:ascii="Times New Roman" w:hAnsi="Times New Roman" w:cs="Times New Roman"/>
          <w:b/>
          <w:bCs/>
          <w:sz w:val="24"/>
          <w:szCs w:val="24"/>
        </w:rPr>
        <w:t>water-heating NIR NP</w:t>
      </w:r>
      <w:r w:rsidRPr="00276CC2">
        <w:rPr>
          <w:rFonts w:ascii="Times New Roman" w:hAnsi="Times New Roman" w:cs="Times New Roman"/>
          <w:sz w:val="24"/>
          <w:szCs w:val="24"/>
        </w:rPr>
        <w:t>), Scale bar: 20 nm. c) NIR emission spectrum for 800 nm emission under 980 nm laser excitation. 800 nm emission shape is slightly absorbed by the outer shell doped the Nd</w:t>
      </w:r>
      <w:r w:rsidRPr="00276CC2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276CC2">
        <w:rPr>
          <w:rFonts w:ascii="Times New Roman" w:hAnsi="Times New Roman" w:cs="Times New Roman"/>
          <w:sz w:val="24"/>
          <w:szCs w:val="24"/>
        </w:rPr>
        <w:t xml:space="preserve"> ion d) NIR absorption spectrum of Nd</w:t>
      </w:r>
      <w:r w:rsidRPr="00276CC2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276CC2">
        <w:rPr>
          <w:rFonts w:ascii="Times New Roman" w:hAnsi="Times New Roman" w:cs="Times New Roman"/>
          <w:sz w:val="24"/>
          <w:szCs w:val="24"/>
        </w:rPr>
        <w:t xml:space="preserve"> ion e) 1.0 </w:t>
      </w:r>
      <w:r w:rsidRPr="00276CC2">
        <w:rPr>
          <w:rFonts w:ascii="Times New Roman" w:hAnsi="Times New Roman" w:cs="Times New Roman"/>
          <w:sz w:val="24"/>
          <w:szCs w:val="24"/>
          <w:lang w:val="el-GR"/>
        </w:rPr>
        <w:t>μ</w:t>
      </w:r>
      <w:r w:rsidRPr="00276CC2">
        <w:rPr>
          <w:rFonts w:ascii="Times New Roman" w:hAnsi="Times New Roman" w:cs="Times New Roman"/>
          <w:sz w:val="24"/>
          <w:szCs w:val="24"/>
        </w:rPr>
        <w:t xml:space="preserve">m emission spectrum of </w:t>
      </w:r>
      <w:r w:rsidRPr="00276CC2">
        <w:rPr>
          <w:rFonts w:ascii="Times New Roman" w:hAnsi="Times New Roman" w:cs="Times New Roman"/>
          <w:b/>
          <w:bCs/>
          <w:sz w:val="24"/>
          <w:szCs w:val="24"/>
        </w:rPr>
        <w:t>water-heating NIR NP</w:t>
      </w:r>
      <w:r w:rsidRPr="00276CC2">
        <w:rPr>
          <w:rFonts w:ascii="Times New Roman" w:hAnsi="Times New Roman" w:cs="Times New Roman"/>
          <w:sz w:val="24"/>
          <w:szCs w:val="24"/>
        </w:rPr>
        <w:t xml:space="preserve"> and </w:t>
      </w:r>
      <w:r w:rsidRPr="00276CC2">
        <w:rPr>
          <w:rFonts w:ascii="Times New Roman" w:hAnsi="Times New Roman" w:cs="Times New Roman"/>
          <w:b/>
          <w:bCs/>
          <w:sz w:val="24"/>
          <w:szCs w:val="24"/>
        </w:rPr>
        <w:t>water-heating NP</w:t>
      </w:r>
      <w:r w:rsidRPr="00276CC2">
        <w:rPr>
          <w:rFonts w:ascii="Times New Roman" w:hAnsi="Times New Roman" w:cs="Times New Roman"/>
          <w:sz w:val="24"/>
          <w:szCs w:val="24"/>
        </w:rPr>
        <w:t xml:space="preserve"> in cyclohexane under 808 nm laser excitation.</w:t>
      </w:r>
    </w:p>
    <w:p w14:paraId="3EABFD4C" w14:textId="7D198284" w:rsidR="00237815" w:rsidRPr="00F05D48" w:rsidRDefault="00237815" w:rsidP="00D74C58">
      <w:pPr>
        <w:jc w:val="left"/>
        <w:rPr>
          <w:rFonts w:ascii="Times New Roman" w:hAnsi="Times New Roman" w:cs="Times New Roman"/>
          <w:sz w:val="24"/>
          <w:szCs w:val="24"/>
        </w:rPr>
      </w:pPr>
      <w:r w:rsidRPr="00F05D48">
        <w:rPr>
          <w:rFonts w:ascii="Times New Roman" w:hAnsi="Times New Roman" w:cs="Times New Roman"/>
          <w:sz w:val="24"/>
          <w:szCs w:val="24"/>
        </w:rPr>
        <w:br w:type="page"/>
      </w:r>
    </w:p>
    <w:p w14:paraId="2D3D7D49" w14:textId="2CB68CBD" w:rsidR="00237815" w:rsidRPr="00F05D48" w:rsidRDefault="00D74C58" w:rsidP="00E752F6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CBCF3A6" wp14:editId="7F7DD391">
            <wp:extent cx="5730875" cy="7385050"/>
            <wp:effectExtent l="0" t="0" r="3175" b="635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98" b="9889"/>
                    <a:stretch/>
                  </pic:blipFill>
                  <pic:spPr bwMode="auto">
                    <a:xfrm>
                      <a:off x="0" y="0"/>
                      <a:ext cx="5731510" cy="7385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D54E31" w14:textId="548A7650" w:rsidR="00276CC2" w:rsidRPr="00276CC2" w:rsidRDefault="00276CC2" w:rsidP="00276CC2">
      <w:pPr>
        <w:rPr>
          <w:rFonts w:ascii="Times New Roman" w:hAnsi="Times New Roman" w:cs="Times New Roman"/>
          <w:sz w:val="24"/>
          <w:szCs w:val="24"/>
        </w:rPr>
      </w:pPr>
      <w:r w:rsidRPr="00276CC2">
        <w:rPr>
          <w:rFonts w:ascii="Times New Roman" w:hAnsi="Times New Roman" w:cs="Times New Roman"/>
          <w:b/>
          <w:bCs/>
          <w:sz w:val="24"/>
          <w:szCs w:val="24"/>
        </w:rPr>
        <w:t>Supplementary Figure S9</w:t>
      </w:r>
      <w:r w:rsidRPr="00276CC2">
        <w:rPr>
          <w:rFonts w:ascii="Times New Roman" w:hAnsi="Times New Roman" w:cs="Times New Roman"/>
          <w:sz w:val="24"/>
          <w:szCs w:val="24"/>
        </w:rPr>
        <w:t xml:space="preserve">. </w:t>
      </w:r>
      <w:r w:rsidRPr="00276CC2">
        <w:rPr>
          <w:rFonts w:ascii="Times New Roman" w:hAnsi="Times New Roman" w:cs="Times New Roman"/>
          <w:b/>
          <w:bCs/>
          <w:sz w:val="24"/>
          <w:szCs w:val="24"/>
        </w:rPr>
        <w:t xml:space="preserve">Biodistribution of bare-NP and Ab-NP that administered by tail vein. </w:t>
      </w:r>
      <w:r w:rsidRPr="00276CC2">
        <w:rPr>
          <w:rFonts w:ascii="Times New Roman" w:hAnsi="Times New Roman" w:cs="Times New Roman"/>
          <w:sz w:val="24"/>
          <w:szCs w:val="24"/>
        </w:rPr>
        <w:t xml:space="preserve">a) In vivo luminescence image of dissected organs of GBM-bearing mice sacrificed at 1, 5, and 60 min after tail vein injection of </w:t>
      </w:r>
      <w:r w:rsidRPr="00276CC2">
        <w:rPr>
          <w:rFonts w:ascii="Times New Roman" w:hAnsi="Times New Roman" w:cs="Times New Roman"/>
          <w:b/>
          <w:bCs/>
          <w:sz w:val="24"/>
          <w:szCs w:val="24"/>
        </w:rPr>
        <w:t>bare-NP</w:t>
      </w:r>
      <w:r w:rsidRPr="00276CC2">
        <w:rPr>
          <w:rFonts w:ascii="Times New Roman" w:hAnsi="Times New Roman" w:cs="Times New Roman"/>
          <w:sz w:val="24"/>
          <w:szCs w:val="24"/>
        </w:rPr>
        <w:t xml:space="preserve"> and </w:t>
      </w:r>
      <w:r w:rsidRPr="00276CC2">
        <w:rPr>
          <w:rFonts w:ascii="Times New Roman" w:hAnsi="Times New Roman" w:cs="Times New Roman"/>
          <w:b/>
          <w:bCs/>
          <w:sz w:val="24"/>
          <w:szCs w:val="24"/>
        </w:rPr>
        <w:t>Ab-NP</w:t>
      </w:r>
      <w:r w:rsidRPr="00276CC2">
        <w:rPr>
          <w:rFonts w:ascii="Times New Roman" w:hAnsi="Times New Roman" w:cs="Times New Roman"/>
          <w:sz w:val="24"/>
          <w:szCs w:val="24"/>
        </w:rPr>
        <w:t xml:space="preserve"> (20 mg/kg dose of total drug, respectively). b) Mean intensity of luminescence detected in organs 1, 5, and 60 min after tail vein injection of </w:t>
      </w:r>
      <w:r w:rsidRPr="00276CC2">
        <w:rPr>
          <w:rFonts w:ascii="Times New Roman" w:hAnsi="Times New Roman" w:cs="Times New Roman"/>
          <w:b/>
          <w:bCs/>
          <w:sz w:val="24"/>
          <w:szCs w:val="24"/>
        </w:rPr>
        <w:t xml:space="preserve">bare-NP </w:t>
      </w:r>
      <w:r w:rsidRPr="00276CC2">
        <w:rPr>
          <w:rFonts w:ascii="Times New Roman" w:hAnsi="Times New Roman" w:cs="Times New Roman"/>
          <w:sz w:val="24"/>
          <w:szCs w:val="24"/>
        </w:rPr>
        <w:t xml:space="preserve">and </w:t>
      </w:r>
      <w:r w:rsidRPr="00276CC2">
        <w:rPr>
          <w:rFonts w:ascii="Times New Roman" w:hAnsi="Times New Roman" w:cs="Times New Roman"/>
          <w:b/>
          <w:bCs/>
          <w:sz w:val="24"/>
          <w:szCs w:val="24"/>
        </w:rPr>
        <w:t>Ab-NP</w:t>
      </w:r>
      <w:r w:rsidRPr="00276CC2">
        <w:rPr>
          <w:rFonts w:ascii="Times New Roman" w:hAnsi="Times New Roman" w:cs="Times New Roman"/>
          <w:sz w:val="24"/>
          <w:szCs w:val="24"/>
        </w:rPr>
        <w:t xml:space="preserve">, respectively. </w:t>
      </w:r>
    </w:p>
    <w:p w14:paraId="510F5A2B" w14:textId="5EE9C42F" w:rsidR="00237815" w:rsidRPr="00F05D48" w:rsidRDefault="00237815" w:rsidP="00D74C5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387B7C0" w14:textId="170D9D75" w:rsidR="00237815" w:rsidRPr="00F05D48" w:rsidRDefault="00D74C58" w:rsidP="00E752F6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A02FFF2" wp14:editId="03E34A8C">
            <wp:extent cx="5731294" cy="3441736"/>
            <wp:effectExtent l="0" t="0" r="3175" b="635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870" b="34540"/>
                    <a:stretch/>
                  </pic:blipFill>
                  <pic:spPr bwMode="auto">
                    <a:xfrm>
                      <a:off x="0" y="0"/>
                      <a:ext cx="5731510" cy="3441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445337" w14:textId="385C8355" w:rsidR="00C877C1" w:rsidRPr="00C877C1" w:rsidRDefault="00C877C1" w:rsidP="00C877C1">
      <w:pPr>
        <w:rPr>
          <w:rFonts w:ascii="Times New Roman" w:hAnsi="Times New Roman" w:cs="Times New Roman"/>
          <w:sz w:val="24"/>
          <w:szCs w:val="24"/>
        </w:rPr>
      </w:pPr>
      <w:r w:rsidRPr="00C877C1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S10. Histopathological analysis of heart, lung, liver, kidney, spleen, and intestine after repeated doses. </w:t>
      </w:r>
      <w:r w:rsidRPr="00C877C1">
        <w:rPr>
          <w:rFonts w:ascii="Times New Roman" w:hAnsi="Times New Roman" w:cs="Times New Roman"/>
          <w:sz w:val="24"/>
          <w:szCs w:val="24"/>
        </w:rPr>
        <w:t xml:space="preserve">The tissues were histologically analyzed after intravenous administration of 3-repeated doses at a concentration of 5 mg/kg to GBM-modeled mice. Scale bar: 100 </w:t>
      </w:r>
      <w:proofErr w:type="spellStart"/>
      <w:r w:rsidRPr="00C877C1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C877C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FA398A6" w14:textId="5439318E" w:rsidR="00237815" w:rsidRPr="00F05D48" w:rsidRDefault="00D74C58" w:rsidP="00826F4B">
      <w:pPr>
        <w:jc w:val="left"/>
        <w:rPr>
          <w:rFonts w:ascii="Times New Roman" w:hAnsi="Times New Roman" w:cs="Times New Roman"/>
          <w:sz w:val="24"/>
          <w:szCs w:val="24"/>
        </w:rPr>
      </w:pPr>
      <w:r w:rsidRPr="00D74C58">
        <w:rPr>
          <w:rFonts w:ascii="Times New Roman" w:hAnsi="Times New Roman" w:cs="Times New Roman"/>
          <w:sz w:val="24"/>
          <w:szCs w:val="24"/>
        </w:rPr>
        <w:t xml:space="preserve"> </w:t>
      </w:r>
      <w:r w:rsidR="00237815" w:rsidRPr="00F05D48">
        <w:rPr>
          <w:rFonts w:ascii="Times New Roman" w:hAnsi="Times New Roman" w:cs="Times New Roman"/>
          <w:sz w:val="24"/>
          <w:szCs w:val="24"/>
        </w:rPr>
        <w:br w:type="page"/>
      </w:r>
    </w:p>
    <w:p w14:paraId="4FAFA787" w14:textId="7A8C842C" w:rsidR="00237815" w:rsidRPr="00F05D48" w:rsidRDefault="00D74C58" w:rsidP="00E752F6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B283F65" wp14:editId="229A6B12">
            <wp:extent cx="5731312" cy="2104666"/>
            <wp:effectExtent l="0" t="0" r="3175" b="0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526" b="37042"/>
                    <a:stretch/>
                  </pic:blipFill>
                  <pic:spPr bwMode="auto">
                    <a:xfrm>
                      <a:off x="0" y="0"/>
                      <a:ext cx="5731510" cy="2104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79F6F0" w14:textId="5244D408" w:rsidR="00C877C1" w:rsidRPr="00C877C1" w:rsidRDefault="00C877C1" w:rsidP="00C877C1">
      <w:pPr>
        <w:rPr>
          <w:rFonts w:ascii="Times New Roman" w:hAnsi="Times New Roman" w:cs="Times New Roman"/>
          <w:sz w:val="24"/>
          <w:szCs w:val="24"/>
        </w:rPr>
      </w:pPr>
      <w:r w:rsidRPr="00C877C1">
        <w:rPr>
          <w:rFonts w:ascii="Times New Roman" w:hAnsi="Times New Roman" w:cs="Times New Roman"/>
          <w:b/>
          <w:bCs/>
          <w:sz w:val="24"/>
          <w:szCs w:val="24"/>
        </w:rPr>
        <w:t>Supplementary Figure S11</w:t>
      </w:r>
      <w:r w:rsidRPr="00C877C1">
        <w:rPr>
          <w:rFonts w:ascii="Times New Roman" w:hAnsi="Times New Roman" w:cs="Times New Roman"/>
          <w:sz w:val="24"/>
          <w:szCs w:val="24"/>
        </w:rPr>
        <w:t xml:space="preserve">. Relative body weight of each </w:t>
      </w:r>
      <w:proofErr w:type="gramStart"/>
      <w:r w:rsidRPr="00C877C1">
        <w:rPr>
          <w:rFonts w:ascii="Times New Roman" w:hAnsi="Times New Roman" w:cs="Times New Roman"/>
          <w:sz w:val="24"/>
          <w:szCs w:val="24"/>
        </w:rPr>
        <w:t>groups</w:t>
      </w:r>
      <w:proofErr w:type="gramEnd"/>
      <w:r w:rsidRPr="00C877C1">
        <w:rPr>
          <w:rFonts w:ascii="Times New Roman" w:hAnsi="Times New Roman" w:cs="Times New Roman"/>
          <w:sz w:val="24"/>
          <w:szCs w:val="24"/>
        </w:rPr>
        <w:t xml:space="preserve">, that monitored for 25 days. Data were expressed as mean ± S.E.M (n=4). </w:t>
      </w:r>
    </w:p>
    <w:p w14:paraId="1D55A727" w14:textId="09033C98" w:rsidR="00237815" w:rsidRPr="00C877C1" w:rsidRDefault="00237815" w:rsidP="00E752F6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4"/>
          <w:szCs w:val="24"/>
        </w:rPr>
      </w:pPr>
    </w:p>
    <w:p w14:paraId="1EA29B7D" w14:textId="77777777" w:rsidR="00237815" w:rsidRPr="00F05D48" w:rsidRDefault="00237815" w:rsidP="00E752F6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4"/>
          <w:szCs w:val="24"/>
        </w:rPr>
      </w:pPr>
    </w:p>
    <w:p w14:paraId="3D2D9326" w14:textId="77777777" w:rsidR="00237815" w:rsidRPr="00F05D48" w:rsidRDefault="00237815" w:rsidP="00E752F6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4"/>
          <w:szCs w:val="24"/>
        </w:rPr>
      </w:pPr>
    </w:p>
    <w:p w14:paraId="11AD06C9" w14:textId="19682DEC" w:rsidR="00237815" w:rsidRPr="00F05D48" w:rsidRDefault="00237815" w:rsidP="00E752F6">
      <w:pPr>
        <w:widowControl/>
        <w:wordWrap/>
        <w:autoSpaceDE/>
        <w:autoSpaceDN/>
        <w:jc w:val="left"/>
        <w:rPr>
          <w:rFonts w:ascii="Times New Roman" w:hAnsi="Times New Roman" w:cs="Times New Roman"/>
          <w:sz w:val="24"/>
          <w:szCs w:val="24"/>
        </w:rPr>
      </w:pPr>
      <w:r w:rsidRPr="00F05D48">
        <w:rPr>
          <w:rFonts w:ascii="Times New Roman" w:hAnsi="Times New Roman" w:cs="Times New Roman"/>
          <w:sz w:val="24"/>
          <w:szCs w:val="24"/>
        </w:rPr>
        <w:br w:type="page"/>
      </w:r>
    </w:p>
    <w:p w14:paraId="4CB67D8B" w14:textId="5FEAA8B8" w:rsidR="00237815" w:rsidRPr="00F05D48" w:rsidRDefault="00D74C58" w:rsidP="00E752F6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DF7ABE8" wp14:editId="7CEBC375">
            <wp:extent cx="5731510" cy="5322498"/>
            <wp:effectExtent l="0" t="0" r="2540" b="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687"/>
                    <a:stretch/>
                  </pic:blipFill>
                  <pic:spPr bwMode="auto">
                    <a:xfrm>
                      <a:off x="0" y="0"/>
                      <a:ext cx="5731510" cy="5322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32C9B8" w14:textId="415782F1" w:rsidR="00237815" w:rsidRPr="00D74C58" w:rsidRDefault="00237815" w:rsidP="00E752F6">
      <w:pPr>
        <w:jc w:val="left"/>
        <w:rPr>
          <w:rFonts w:ascii="Times New Roman" w:hAnsi="Times New Roman" w:cs="Times New Roman"/>
          <w:sz w:val="24"/>
          <w:szCs w:val="24"/>
        </w:rPr>
      </w:pPr>
      <w:r w:rsidRPr="00F05D48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D74C5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4488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05D48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E4488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0A2310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F05D4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D74C58" w:rsidRPr="00D74C58">
        <w:rPr>
          <w:rFonts w:ascii="Times New Roman" w:hAnsi="Times New Roman" w:cs="Times New Roman"/>
          <w:sz w:val="24"/>
          <w:szCs w:val="24"/>
        </w:rPr>
        <w:t>Investigation of spleen enlargement occurred due to unwanted immune stimulation after repeated drug administration. a) Images of spleen of PBS-vehicle- (Control), bare-NP-, and Ab-NP- treated group after repeated treatments. b) Spleen weight (mg) / body weight (g) of each group. Data are expressed as mean ± S.E.M (n=3).</w:t>
      </w:r>
    </w:p>
    <w:sectPr w:rsidR="00237815" w:rsidRPr="00D74C5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565A0F" w14:textId="77777777" w:rsidR="006663BE" w:rsidRDefault="006663BE" w:rsidP="00454AEF">
      <w:pPr>
        <w:spacing w:after="0" w:line="240" w:lineRule="auto"/>
      </w:pPr>
      <w:r>
        <w:separator/>
      </w:r>
    </w:p>
  </w:endnote>
  <w:endnote w:type="continuationSeparator" w:id="0">
    <w:p w14:paraId="25E7AECC" w14:textId="77777777" w:rsidR="006663BE" w:rsidRDefault="006663BE" w:rsidP="00454A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6E111A" w14:textId="77777777" w:rsidR="006663BE" w:rsidRDefault="006663BE" w:rsidP="00454AEF">
      <w:pPr>
        <w:spacing w:after="0" w:line="240" w:lineRule="auto"/>
      </w:pPr>
      <w:r>
        <w:separator/>
      </w:r>
    </w:p>
  </w:footnote>
  <w:footnote w:type="continuationSeparator" w:id="0">
    <w:p w14:paraId="2DC703F1" w14:textId="77777777" w:rsidR="006663BE" w:rsidRDefault="006663BE" w:rsidP="00454A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FLIR_DOCUMENT_ID" w:val="4d27fea5-a8e3-4988-b058-a82f3e061c07"/>
  </w:docVars>
  <w:rsids>
    <w:rsidRoot w:val="00E7176D"/>
    <w:rsid w:val="00005F5C"/>
    <w:rsid w:val="00017BA3"/>
    <w:rsid w:val="000373DD"/>
    <w:rsid w:val="00040FCF"/>
    <w:rsid w:val="00061E6B"/>
    <w:rsid w:val="0007168E"/>
    <w:rsid w:val="00090D3B"/>
    <w:rsid w:val="00094131"/>
    <w:rsid w:val="000A2310"/>
    <w:rsid w:val="000A2E01"/>
    <w:rsid w:val="000B1234"/>
    <w:rsid w:val="000D6C0D"/>
    <w:rsid w:val="000F5C4E"/>
    <w:rsid w:val="000F7E6B"/>
    <w:rsid w:val="00111E80"/>
    <w:rsid w:val="001145AA"/>
    <w:rsid w:val="001216F1"/>
    <w:rsid w:val="001335CB"/>
    <w:rsid w:val="001455E7"/>
    <w:rsid w:val="001472A2"/>
    <w:rsid w:val="00152DF4"/>
    <w:rsid w:val="00154C93"/>
    <w:rsid w:val="00155DC3"/>
    <w:rsid w:val="00166E68"/>
    <w:rsid w:val="001818DE"/>
    <w:rsid w:val="00192E83"/>
    <w:rsid w:val="001A6BC6"/>
    <w:rsid w:val="001D6BB6"/>
    <w:rsid w:val="00201FE9"/>
    <w:rsid w:val="00202F91"/>
    <w:rsid w:val="00210D50"/>
    <w:rsid w:val="00221070"/>
    <w:rsid w:val="002234D9"/>
    <w:rsid w:val="00226681"/>
    <w:rsid w:val="00227EAE"/>
    <w:rsid w:val="00237815"/>
    <w:rsid w:val="0024339D"/>
    <w:rsid w:val="00276CC2"/>
    <w:rsid w:val="002B0C30"/>
    <w:rsid w:val="002C0796"/>
    <w:rsid w:val="002C746C"/>
    <w:rsid w:val="002D2AC5"/>
    <w:rsid w:val="002E1761"/>
    <w:rsid w:val="002F4E51"/>
    <w:rsid w:val="0030085F"/>
    <w:rsid w:val="00316C4B"/>
    <w:rsid w:val="00330B4A"/>
    <w:rsid w:val="003470C0"/>
    <w:rsid w:val="0035588B"/>
    <w:rsid w:val="003649F4"/>
    <w:rsid w:val="00371DA5"/>
    <w:rsid w:val="00373981"/>
    <w:rsid w:val="0038737B"/>
    <w:rsid w:val="00391EEC"/>
    <w:rsid w:val="00394B99"/>
    <w:rsid w:val="00396591"/>
    <w:rsid w:val="003B20AF"/>
    <w:rsid w:val="003F5422"/>
    <w:rsid w:val="0040044D"/>
    <w:rsid w:val="00400C9C"/>
    <w:rsid w:val="00402D8C"/>
    <w:rsid w:val="0040722A"/>
    <w:rsid w:val="00427435"/>
    <w:rsid w:val="00454AEF"/>
    <w:rsid w:val="004552D0"/>
    <w:rsid w:val="0045641F"/>
    <w:rsid w:val="00456E98"/>
    <w:rsid w:val="0046044F"/>
    <w:rsid w:val="004A0FE7"/>
    <w:rsid w:val="004A46C3"/>
    <w:rsid w:val="004F376B"/>
    <w:rsid w:val="004F7170"/>
    <w:rsid w:val="005302D2"/>
    <w:rsid w:val="00531CC5"/>
    <w:rsid w:val="00536B42"/>
    <w:rsid w:val="00553792"/>
    <w:rsid w:val="005662B8"/>
    <w:rsid w:val="005A2CF5"/>
    <w:rsid w:val="005A6D1D"/>
    <w:rsid w:val="005B1239"/>
    <w:rsid w:val="005D33D3"/>
    <w:rsid w:val="005F09A1"/>
    <w:rsid w:val="005F3C18"/>
    <w:rsid w:val="005F67EA"/>
    <w:rsid w:val="00620ACC"/>
    <w:rsid w:val="006663BE"/>
    <w:rsid w:val="00677360"/>
    <w:rsid w:val="0069058B"/>
    <w:rsid w:val="0069114C"/>
    <w:rsid w:val="00695491"/>
    <w:rsid w:val="006C2173"/>
    <w:rsid w:val="006C6DE6"/>
    <w:rsid w:val="007068B6"/>
    <w:rsid w:val="007072C5"/>
    <w:rsid w:val="0072312E"/>
    <w:rsid w:val="007428F3"/>
    <w:rsid w:val="0075304F"/>
    <w:rsid w:val="007568B8"/>
    <w:rsid w:val="0078264D"/>
    <w:rsid w:val="007923F8"/>
    <w:rsid w:val="007A4DC7"/>
    <w:rsid w:val="007A4FAC"/>
    <w:rsid w:val="0080727B"/>
    <w:rsid w:val="00826F4B"/>
    <w:rsid w:val="008344FE"/>
    <w:rsid w:val="0085130A"/>
    <w:rsid w:val="00855C1B"/>
    <w:rsid w:val="00893302"/>
    <w:rsid w:val="008A2FE3"/>
    <w:rsid w:val="008A35EC"/>
    <w:rsid w:val="008A3841"/>
    <w:rsid w:val="008B57CB"/>
    <w:rsid w:val="008F281D"/>
    <w:rsid w:val="009016C8"/>
    <w:rsid w:val="00901DE2"/>
    <w:rsid w:val="00911A7D"/>
    <w:rsid w:val="00936064"/>
    <w:rsid w:val="00941A18"/>
    <w:rsid w:val="00955742"/>
    <w:rsid w:val="009745F8"/>
    <w:rsid w:val="009844E3"/>
    <w:rsid w:val="009B12A6"/>
    <w:rsid w:val="009C354C"/>
    <w:rsid w:val="009E0596"/>
    <w:rsid w:val="009F55FF"/>
    <w:rsid w:val="00A25157"/>
    <w:rsid w:val="00A2628E"/>
    <w:rsid w:val="00A4009C"/>
    <w:rsid w:val="00A65010"/>
    <w:rsid w:val="00A67D7B"/>
    <w:rsid w:val="00A75549"/>
    <w:rsid w:val="00A85462"/>
    <w:rsid w:val="00AC0391"/>
    <w:rsid w:val="00AD1CD0"/>
    <w:rsid w:val="00AD2FAE"/>
    <w:rsid w:val="00AD66EF"/>
    <w:rsid w:val="00AD755F"/>
    <w:rsid w:val="00AE2D9C"/>
    <w:rsid w:val="00AE5A5D"/>
    <w:rsid w:val="00AF50A4"/>
    <w:rsid w:val="00AF5A93"/>
    <w:rsid w:val="00B14F54"/>
    <w:rsid w:val="00B258B1"/>
    <w:rsid w:val="00B315E8"/>
    <w:rsid w:val="00B53A49"/>
    <w:rsid w:val="00B570ED"/>
    <w:rsid w:val="00B5716D"/>
    <w:rsid w:val="00B6374C"/>
    <w:rsid w:val="00B6515E"/>
    <w:rsid w:val="00B66847"/>
    <w:rsid w:val="00B978D1"/>
    <w:rsid w:val="00BA517C"/>
    <w:rsid w:val="00BB01AF"/>
    <w:rsid w:val="00BB5647"/>
    <w:rsid w:val="00BC2A6D"/>
    <w:rsid w:val="00BE3B89"/>
    <w:rsid w:val="00BF774E"/>
    <w:rsid w:val="00C03FAB"/>
    <w:rsid w:val="00C0677D"/>
    <w:rsid w:val="00C421CE"/>
    <w:rsid w:val="00C4675E"/>
    <w:rsid w:val="00C839F7"/>
    <w:rsid w:val="00C868C8"/>
    <w:rsid w:val="00C877C1"/>
    <w:rsid w:val="00C96183"/>
    <w:rsid w:val="00CD5000"/>
    <w:rsid w:val="00CD637C"/>
    <w:rsid w:val="00CE7823"/>
    <w:rsid w:val="00D23111"/>
    <w:rsid w:val="00D272F1"/>
    <w:rsid w:val="00D4155B"/>
    <w:rsid w:val="00D550E8"/>
    <w:rsid w:val="00D6331E"/>
    <w:rsid w:val="00D638F5"/>
    <w:rsid w:val="00D74C58"/>
    <w:rsid w:val="00D76C8C"/>
    <w:rsid w:val="00D92D36"/>
    <w:rsid w:val="00DA5911"/>
    <w:rsid w:val="00DB0CD9"/>
    <w:rsid w:val="00DB6309"/>
    <w:rsid w:val="00DB6F98"/>
    <w:rsid w:val="00DE138A"/>
    <w:rsid w:val="00DF40DD"/>
    <w:rsid w:val="00E05AA2"/>
    <w:rsid w:val="00E2247A"/>
    <w:rsid w:val="00E4488B"/>
    <w:rsid w:val="00E57561"/>
    <w:rsid w:val="00E61DE6"/>
    <w:rsid w:val="00E7176D"/>
    <w:rsid w:val="00E752F6"/>
    <w:rsid w:val="00E80EA7"/>
    <w:rsid w:val="00EB26EE"/>
    <w:rsid w:val="00ED5DD7"/>
    <w:rsid w:val="00EE0087"/>
    <w:rsid w:val="00F001E2"/>
    <w:rsid w:val="00F05D48"/>
    <w:rsid w:val="00F14C5C"/>
    <w:rsid w:val="00F16CC8"/>
    <w:rsid w:val="00F301AF"/>
    <w:rsid w:val="00F7275D"/>
    <w:rsid w:val="00F81D6B"/>
    <w:rsid w:val="00F95F6A"/>
    <w:rsid w:val="00FB3F67"/>
    <w:rsid w:val="00FD3AA4"/>
    <w:rsid w:val="00FE77AD"/>
    <w:rsid w:val="00FF0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A35D17"/>
  <w15:chartTrackingRefBased/>
  <w15:docId w15:val="{A0EACF9F-95BE-4595-B7AA-8C7DAE448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4AE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54AEF"/>
  </w:style>
  <w:style w:type="paragraph" w:styleId="a4">
    <w:name w:val="footer"/>
    <w:basedOn w:val="a"/>
    <w:link w:val="Char0"/>
    <w:uiPriority w:val="99"/>
    <w:unhideWhenUsed/>
    <w:rsid w:val="00454AE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54AEF"/>
  </w:style>
  <w:style w:type="paragraph" w:styleId="a5">
    <w:name w:val="annotation text"/>
    <w:basedOn w:val="a"/>
    <w:link w:val="Char1"/>
    <w:uiPriority w:val="99"/>
    <w:unhideWhenUsed/>
    <w:rsid w:val="000A2E01"/>
    <w:pPr>
      <w:widowControl/>
      <w:wordWrap/>
      <w:autoSpaceDE/>
      <w:autoSpaceDN/>
      <w:spacing w:after="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Char1">
    <w:name w:val="메모 텍스트 Char"/>
    <w:basedOn w:val="a0"/>
    <w:link w:val="a5"/>
    <w:uiPriority w:val="99"/>
    <w:rsid w:val="000A2E01"/>
    <w:rPr>
      <w:rFonts w:ascii="굴림" w:eastAsia="굴림" w:hAnsi="굴림" w:cs="굴림"/>
      <w:kern w:val="0"/>
      <w:sz w:val="24"/>
      <w:szCs w:val="24"/>
    </w:rPr>
  </w:style>
  <w:style w:type="character" w:styleId="a6">
    <w:name w:val="annotation reference"/>
    <w:basedOn w:val="a0"/>
    <w:uiPriority w:val="99"/>
    <w:semiHidden/>
    <w:unhideWhenUsed/>
    <w:rsid w:val="000A2E01"/>
    <w:rPr>
      <w:sz w:val="18"/>
      <w:szCs w:val="18"/>
    </w:rPr>
  </w:style>
  <w:style w:type="character" w:styleId="a7">
    <w:name w:val="Hyperlink"/>
    <w:basedOn w:val="a0"/>
    <w:uiPriority w:val="99"/>
    <w:unhideWhenUsed/>
    <w:rsid w:val="00C839F7"/>
    <w:rPr>
      <w:color w:val="0563C1" w:themeColor="hyperlink"/>
      <w:u w:val="single"/>
    </w:rPr>
  </w:style>
  <w:style w:type="paragraph" w:styleId="a8">
    <w:name w:val="Normal (Web)"/>
    <w:basedOn w:val="a"/>
    <w:uiPriority w:val="99"/>
    <w:semiHidden/>
    <w:unhideWhenUsed/>
    <w:rsid w:val="00276CC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46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1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0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0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215190">
              <w:marLeft w:val="0"/>
              <w:marRight w:val="165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95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372020">
                      <w:marLeft w:val="-165"/>
                      <w:marRight w:val="-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451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0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4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3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92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4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57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4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2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tiff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wmf"/><Relationship Id="rId17" Type="http://schemas.openxmlformats.org/officeDocument/2006/relationships/image" Target="media/image11.tiff"/><Relationship Id="rId2" Type="http://schemas.openxmlformats.org/officeDocument/2006/relationships/settings" Target="settings.xml"/><Relationship Id="rId16" Type="http://schemas.openxmlformats.org/officeDocument/2006/relationships/image" Target="media/image10.tiff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joonseoklee@hanyang.ac.kr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9.tiff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image" Target="media/image8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13</Pages>
  <Words>784</Words>
  <Characters>4472</Characters>
  <Application>Microsoft Office Word</Application>
  <DocSecurity>0</DocSecurity>
  <Lines>37</Lines>
  <Paragraphs>10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김수연</dc:creator>
  <cp:keywords/>
  <dc:description/>
  <cp:lastModifiedBy>동규 강</cp:lastModifiedBy>
  <cp:revision>8</cp:revision>
  <dcterms:created xsi:type="dcterms:W3CDTF">2022-09-19T02:41:00Z</dcterms:created>
  <dcterms:modified xsi:type="dcterms:W3CDTF">2022-10-26T04:12:00Z</dcterms:modified>
</cp:coreProperties>
</file>