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DC775" w14:textId="60989730" w:rsidR="009A5279" w:rsidRPr="005340FC" w:rsidRDefault="009A5279" w:rsidP="005340FC">
      <w:pPr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5340FC">
        <w:rPr>
          <w:rFonts w:ascii="Times New Roman" w:hAnsi="Times New Roman" w:cs="Times New Roman"/>
          <w:sz w:val="36"/>
          <w:szCs w:val="36"/>
        </w:rPr>
        <w:t>Supplementary Information for</w:t>
      </w:r>
    </w:p>
    <w:p w14:paraId="66ACDDF9" w14:textId="017012A1" w:rsidR="00677A39" w:rsidRPr="00512E51" w:rsidRDefault="009B0619" w:rsidP="005340FC">
      <w:pPr>
        <w:spacing w:before="120" w:afterLines="50" w:after="15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A056CB" w:rsidRPr="00A056CB">
        <w:rPr>
          <w:rFonts w:ascii="Times New Roman" w:hAnsi="Times New Roman" w:cs="Times New Roman"/>
          <w:b/>
          <w:sz w:val="28"/>
          <w:szCs w:val="28"/>
        </w:rPr>
        <w:t xml:space="preserve">ressure dependence </w:t>
      </w:r>
      <w:r>
        <w:rPr>
          <w:rFonts w:ascii="Times New Roman" w:hAnsi="Times New Roman" w:cs="Times New Roman"/>
          <w:b/>
          <w:sz w:val="28"/>
          <w:szCs w:val="28"/>
        </w:rPr>
        <w:t>in</w:t>
      </w:r>
      <w:r w:rsidR="00A056CB" w:rsidRPr="00A05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FC0" w:rsidRPr="00ED0FC0">
        <w:rPr>
          <w:rFonts w:ascii="Times New Roman" w:hAnsi="Times New Roman" w:cs="Times New Roman"/>
          <w:b/>
          <w:sz w:val="28"/>
          <w:szCs w:val="28"/>
        </w:rPr>
        <w:t xml:space="preserve">aqueous-based electrochemical </w:t>
      </w:r>
      <w:r w:rsidR="00A056CB" w:rsidRPr="00A056CB">
        <w:rPr>
          <w:rFonts w:ascii="Times New Roman" w:hAnsi="Times New Roman" w:cs="Times New Roman"/>
          <w:b/>
          <w:sz w:val="28"/>
          <w:szCs w:val="28"/>
        </w:rPr>
        <w:t>CO</w:t>
      </w:r>
      <w:r w:rsidR="00A056CB" w:rsidRPr="00572582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A056CB" w:rsidRPr="00A056CB">
        <w:rPr>
          <w:rFonts w:ascii="Times New Roman" w:hAnsi="Times New Roman" w:cs="Times New Roman"/>
          <w:b/>
          <w:sz w:val="28"/>
          <w:szCs w:val="28"/>
        </w:rPr>
        <w:t xml:space="preserve"> reduction</w:t>
      </w:r>
    </w:p>
    <w:p w14:paraId="6A10A394" w14:textId="41D0F17F" w:rsidR="009A5279" w:rsidRPr="005340FC" w:rsidRDefault="00CE530C" w:rsidP="0096080C">
      <w:pPr>
        <w:spacing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5340FC">
        <w:rPr>
          <w:rFonts w:ascii="Times New Roman" w:hAnsi="Times New Roman" w:cs="Times New Roman"/>
          <w:sz w:val="24"/>
          <w:szCs w:val="24"/>
        </w:rPr>
        <w:t>Liang Huang,</w:t>
      </w:r>
      <w:r w:rsidRPr="005340F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340FC">
        <w:rPr>
          <w:rFonts w:ascii="Times New Roman" w:hAnsi="Times New Roman" w:cs="Times New Roman"/>
          <w:sz w:val="24"/>
          <w:szCs w:val="24"/>
        </w:rPr>
        <w:t xml:space="preserve">Ge Gao, </w:t>
      </w:r>
      <w:proofErr w:type="spellStart"/>
      <w:r w:rsidRPr="005340FC">
        <w:rPr>
          <w:rFonts w:ascii="Times New Roman" w:hAnsi="Times New Roman" w:cs="Times New Roman"/>
          <w:sz w:val="24"/>
          <w:szCs w:val="24"/>
        </w:rPr>
        <w:t>Chaobo</w:t>
      </w:r>
      <w:proofErr w:type="spellEnd"/>
      <w:r w:rsidRPr="005340FC">
        <w:rPr>
          <w:rFonts w:ascii="Times New Roman" w:hAnsi="Times New Roman" w:cs="Times New Roman"/>
          <w:sz w:val="24"/>
          <w:szCs w:val="24"/>
        </w:rPr>
        <w:t xml:space="preserve"> Yang, Xiao-Yan Li, </w:t>
      </w:r>
      <w:bookmarkStart w:id="0" w:name="OLE_LINK68"/>
      <w:r w:rsidRPr="005340FC">
        <w:rPr>
          <w:rFonts w:ascii="Times New Roman" w:hAnsi="Times New Roman" w:cs="Times New Roman"/>
          <w:sz w:val="24"/>
          <w:szCs w:val="24"/>
        </w:rPr>
        <w:t>Rui Kai Miao</w:t>
      </w:r>
      <w:bookmarkEnd w:id="0"/>
      <w:r w:rsidRPr="005340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40FC">
        <w:rPr>
          <w:rFonts w:ascii="Times New Roman" w:hAnsi="Times New Roman" w:cs="Times New Roman"/>
          <w:sz w:val="24"/>
          <w:szCs w:val="24"/>
        </w:rPr>
        <w:t>Yanrong</w:t>
      </w:r>
      <w:proofErr w:type="spellEnd"/>
      <w:r w:rsidRPr="0053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0FC">
        <w:rPr>
          <w:rFonts w:ascii="Times New Roman" w:hAnsi="Times New Roman" w:cs="Times New Roman"/>
          <w:sz w:val="24"/>
          <w:szCs w:val="24"/>
        </w:rPr>
        <w:t>Xue</w:t>
      </w:r>
      <w:proofErr w:type="spellEnd"/>
      <w:r w:rsidRPr="005340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40FC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3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0FC">
        <w:rPr>
          <w:rFonts w:ascii="Times New Roman" w:hAnsi="Times New Roman" w:cs="Times New Roman"/>
          <w:sz w:val="24"/>
          <w:szCs w:val="24"/>
        </w:rPr>
        <w:t>Xie</w:t>
      </w:r>
      <w:proofErr w:type="spellEnd"/>
      <w:r w:rsidRPr="005340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40FC">
        <w:rPr>
          <w:rFonts w:ascii="Times New Roman" w:hAnsi="Times New Roman" w:cs="Times New Roman"/>
          <w:sz w:val="24"/>
          <w:szCs w:val="24"/>
        </w:rPr>
        <w:t>Pengfei</w:t>
      </w:r>
      <w:proofErr w:type="spellEnd"/>
      <w:r w:rsidRPr="00534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0FC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5340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OLE_LINK81"/>
      <w:bookmarkStart w:id="2" w:name="OLE_LINK82"/>
      <w:proofErr w:type="spellStart"/>
      <w:r w:rsidRPr="005340FC">
        <w:rPr>
          <w:rFonts w:ascii="Times New Roman" w:hAnsi="Times New Roman" w:cs="Times New Roman"/>
          <w:sz w:val="24"/>
          <w:szCs w:val="24"/>
        </w:rPr>
        <w:t>Cafer</w:t>
      </w:r>
      <w:proofErr w:type="spellEnd"/>
      <w:r w:rsidRPr="005340FC">
        <w:rPr>
          <w:rFonts w:ascii="Times New Roman" w:hAnsi="Times New Roman" w:cs="Times New Roman"/>
          <w:sz w:val="24"/>
          <w:szCs w:val="24"/>
        </w:rPr>
        <w:t xml:space="preserve"> T. Yavuz</w:t>
      </w:r>
      <w:bookmarkEnd w:id="1"/>
      <w:bookmarkEnd w:id="2"/>
      <w:r w:rsidRPr="005340FC">
        <w:rPr>
          <w:rFonts w:ascii="Times New Roman" w:hAnsi="Times New Roman" w:cs="Times New Roman"/>
          <w:sz w:val="24"/>
          <w:szCs w:val="24"/>
        </w:rPr>
        <w:t>, Yu Han,</w:t>
      </w:r>
      <w:bookmarkStart w:id="3" w:name="OLE_LINK60"/>
      <w:bookmarkStart w:id="4" w:name="OLE_LINK61"/>
      <w:r w:rsidRPr="005340FC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bookmarkEnd w:id="4"/>
      <w:r w:rsidRPr="005340FC">
        <w:rPr>
          <w:rFonts w:ascii="Times New Roman" w:hAnsi="Times New Roman" w:cs="Times New Roman"/>
          <w:sz w:val="24"/>
          <w:szCs w:val="24"/>
        </w:rPr>
        <w:t xml:space="preserve">Gaetano </w:t>
      </w:r>
      <w:proofErr w:type="spellStart"/>
      <w:proofErr w:type="gramStart"/>
      <w:r w:rsidRPr="005340FC">
        <w:rPr>
          <w:rFonts w:ascii="Times New Roman" w:hAnsi="Times New Roman" w:cs="Times New Roman"/>
          <w:sz w:val="24"/>
          <w:szCs w:val="24"/>
        </w:rPr>
        <w:t>Magnotti</w:t>
      </w:r>
      <w:proofErr w:type="spellEnd"/>
      <w:r w:rsidRPr="005340FC">
        <w:rPr>
          <w:rFonts w:ascii="Times New Roman" w:hAnsi="Times New Roman" w:cs="Times New Roman"/>
          <w:sz w:val="24"/>
          <w:szCs w:val="24"/>
        </w:rPr>
        <w:t>,†</w:t>
      </w:r>
      <w:proofErr w:type="gramEnd"/>
      <w:r w:rsidRPr="005340F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OLE_LINK62"/>
      <w:bookmarkStart w:id="6" w:name="OLE_LINK63"/>
      <w:r w:rsidRPr="005340FC">
        <w:rPr>
          <w:rFonts w:ascii="Times New Roman" w:hAnsi="Times New Roman" w:cs="Times New Roman"/>
          <w:sz w:val="24"/>
          <w:szCs w:val="24"/>
        </w:rPr>
        <w:t>David Sinton</w:t>
      </w:r>
      <w:bookmarkEnd w:id="5"/>
      <w:bookmarkEnd w:id="6"/>
      <w:r w:rsidRPr="005340FC">
        <w:rPr>
          <w:rFonts w:ascii="Times New Roman" w:hAnsi="Times New Roman" w:cs="Times New Roman"/>
          <w:sz w:val="24"/>
          <w:szCs w:val="24"/>
        </w:rPr>
        <w:t>,</w:t>
      </w:r>
      <w:bookmarkStart w:id="7" w:name="OLE_LINK66"/>
      <w:r w:rsidRPr="005340FC">
        <w:rPr>
          <w:rFonts w:ascii="Times New Roman" w:hAnsi="Times New Roman" w:cs="Times New Roman"/>
          <w:sz w:val="24"/>
          <w:szCs w:val="24"/>
        </w:rPr>
        <w:t xml:space="preserve">† </w:t>
      </w:r>
      <w:bookmarkStart w:id="8" w:name="OLE_LINK71"/>
      <w:r w:rsidRPr="005340FC">
        <w:rPr>
          <w:rFonts w:ascii="Times New Roman" w:hAnsi="Times New Roman" w:cs="Times New Roman"/>
          <w:sz w:val="24"/>
          <w:szCs w:val="24"/>
        </w:rPr>
        <w:t>Edward H. Sargent</w:t>
      </w:r>
      <w:bookmarkEnd w:id="7"/>
      <w:bookmarkEnd w:id="8"/>
      <w:r w:rsidRPr="005340FC">
        <w:rPr>
          <w:rFonts w:ascii="Times New Roman" w:hAnsi="Times New Roman" w:cs="Times New Roman"/>
          <w:sz w:val="24"/>
          <w:szCs w:val="24"/>
        </w:rPr>
        <w:t>,† Xu Lu†</w:t>
      </w:r>
    </w:p>
    <w:p w14:paraId="0AE6B8A3" w14:textId="77777777" w:rsidR="005340FC" w:rsidRDefault="005340FC" w:rsidP="005340FC">
      <w:pPr>
        <w:widowControl/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14:paraId="668E0F43" w14:textId="50460D12" w:rsidR="0096080C" w:rsidRPr="005340FC" w:rsidRDefault="00CE530C" w:rsidP="005340FC">
      <w:pPr>
        <w:widowControl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5340FC">
        <w:rPr>
          <w:rFonts w:ascii="Times New Roman" w:hAnsi="Times New Roman" w:cs="Times New Roman"/>
          <w:sz w:val="24"/>
          <w:szCs w:val="24"/>
        </w:rPr>
        <w:t xml:space="preserve">Correspondence to: </w:t>
      </w:r>
      <w:r w:rsidR="0096080C" w:rsidRPr="005340FC">
        <w:rPr>
          <w:rFonts w:ascii="Times New Roman" w:hAnsi="Times New Roman" w:cs="Times New Roman"/>
          <w:sz w:val="24"/>
          <w:szCs w:val="24"/>
        </w:rPr>
        <w:t xml:space="preserve">Email: Xu Lu (xu.lu@kaust.edu.sa); Edward H. Sargent (ted.sargent@utoronto.ca); David Sinton (sinton@mie.utoronto.ca); Gaetano </w:t>
      </w:r>
      <w:proofErr w:type="spellStart"/>
      <w:r w:rsidR="0096080C" w:rsidRPr="005340FC">
        <w:rPr>
          <w:rFonts w:ascii="Times New Roman" w:hAnsi="Times New Roman" w:cs="Times New Roman"/>
          <w:sz w:val="24"/>
          <w:szCs w:val="24"/>
        </w:rPr>
        <w:t>Magnotti</w:t>
      </w:r>
      <w:proofErr w:type="spellEnd"/>
      <w:r w:rsidR="0096080C" w:rsidRPr="005340FC">
        <w:rPr>
          <w:rFonts w:ascii="Times New Roman" w:hAnsi="Times New Roman" w:cs="Times New Roman"/>
          <w:sz w:val="24"/>
          <w:szCs w:val="24"/>
        </w:rPr>
        <w:t xml:space="preserve"> (gaetano.magnotti@kaust.edu.sa)</w:t>
      </w:r>
      <w:r w:rsidRPr="005340FC">
        <w:rPr>
          <w:rFonts w:ascii="Times New Roman" w:hAnsi="Times New Roman" w:cs="Times New Roman"/>
          <w:sz w:val="24"/>
          <w:szCs w:val="24"/>
        </w:rPr>
        <w:cr/>
      </w:r>
    </w:p>
    <w:p w14:paraId="4F475F01" w14:textId="005C0DE7" w:rsidR="00CE530C" w:rsidRPr="005340FC" w:rsidRDefault="00CE530C" w:rsidP="0060571D">
      <w:pPr>
        <w:widowControl/>
        <w:spacing w:before="24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5340FC">
        <w:rPr>
          <w:rFonts w:ascii="Times New Roman" w:hAnsi="Times New Roman" w:cs="Times New Roman"/>
          <w:b/>
          <w:sz w:val="24"/>
          <w:szCs w:val="24"/>
        </w:rPr>
        <w:t>This PDF file includes:</w:t>
      </w:r>
    </w:p>
    <w:p w14:paraId="491545D0" w14:textId="25048D42" w:rsidR="00A15857" w:rsidRDefault="00CE530C" w:rsidP="005340FC">
      <w:pPr>
        <w:widowControl/>
        <w:spacing w:before="120" w:line="312" w:lineRule="auto"/>
        <w:ind w:left="420"/>
        <w:rPr>
          <w:rFonts w:ascii="Times New Roman" w:hAnsi="Times New Roman" w:cs="Times New Roman"/>
          <w:b/>
          <w:sz w:val="20"/>
          <w:szCs w:val="20"/>
        </w:rPr>
      </w:pPr>
      <w:r w:rsidRPr="005340FC">
        <w:rPr>
          <w:rFonts w:ascii="Times New Roman" w:hAnsi="Times New Roman" w:cs="Times New Roman"/>
          <w:sz w:val="24"/>
          <w:szCs w:val="24"/>
        </w:rPr>
        <w:t>Materials and Methods</w:t>
      </w:r>
      <w:r w:rsidR="005340FC" w:rsidRPr="005340FC">
        <w:rPr>
          <w:rFonts w:ascii="Times New Roman" w:hAnsi="Times New Roman" w:cs="Times New Roman"/>
          <w:sz w:val="24"/>
          <w:szCs w:val="24"/>
        </w:rPr>
        <w:t xml:space="preserve"> </w:t>
      </w:r>
      <w:r w:rsidRPr="005340FC">
        <w:rPr>
          <w:rFonts w:ascii="Times New Roman" w:hAnsi="Times New Roman" w:cs="Times New Roman"/>
          <w:sz w:val="24"/>
          <w:szCs w:val="24"/>
        </w:rPr>
        <w:cr/>
      </w:r>
      <w:r w:rsidR="007E7B95" w:rsidRPr="007E7B95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5340FC">
        <w:rPr>
          <w:rFonts w:ascii="Times New Roman" w:hAnsi="Times New Roman" w:cs="Times New Roman"/>
          <w:sz w:val="24"/>
          <w:szCs w:val="24"/>
        </w:rPr>
        <w:t>Fig</w:t>
      </w:r>
      <w:r w:rsidR="007E7B95">
        <w:rPr>
          <w:rFonts w:ascii="Times New Roman" w:hAnsi="Times New Roman" w:cs="Times New Roman"/>
          <w:sz w:val="24"/>
          <w:szCs w:val="24"/>
        </w:rPr>
        <w:t>s</w:t>
      </w:r>
      <w:r w:rsidRPr="005340FC">
        <w:rPr>
          <w:rFonts w:ascii="Times New Roman" w:hAnsi="Times New Roman" w:cs="Times New Roman"/>
          <w:sz w:val="24"/>
          <w:szCs w:val="24"/>
        </w:rPr>
        <w:t xml:space="preserve">. 1 to </w:t>
      </w:r>
      <w:r w:rsidR="005340FC" w:rsidRPr="005340FC">
        <w:rPr>
          <w:rFonts w:ascii="Times New Roman" w:hAnsi="Times New Roman" w:cs="Times New Roman"/>
          <w:sz w:val="24"/>
          <w:szCs w:val="24"/>
        </w:rPr>
        <w:t>2</w:t>
      </w:r>
      <w:r w:rsidR="00C1121C">
        <w:rPr>
          <w:rFonts w:ascii="Times New Roman" w:hAnsi="Times New Roman" w:cs="Times New Roman"/>
          <w:sz w:val="24"/>
          <w:szCs w:val="24"/>
        </w:rPr>
        <w:t>0</w:t>
      </w:r>
      <w:r w:rsidR="005340FC" w:rsidRPr="005340FC">
        <w:rPr>
          <w:rFonts w:ascii="Times New Roman" w:hAnsi="Times New Roman" w:cs="Times New Roman"/>
          <w:sz w:val="24"/>
          <w:szCs w:val="24"/>
        </w:rPr>
        <w:t xml:space="preserve"> </w:t>
      </w:r>
      <w:r w:rsidRPr="005340FC">
        <w:rPr>
          <w:rFonts w:ascii="Times New Roman" w:hAnsi="Times New Roman" w:cs="Times New Roman"/>
          <w:sz w:val="24"/>
          <w:szCs w:val="24"/>
        </w:rPr>
        <w:cr/>
        <w:t>References (</w:t>
      </w:r>
      <w:r w:rsidR="005340FC" w:rsidRPr="005340FC">
        <w:rPr>
          <w:rFonts w:ascii="Times New Roman" w:hAnsi="Times New Roman" w:cs="Times New Roman"/>
          <w:sz w:val="24"/>
          <w:szCs w:val="24"/>
        </w:rPr>
        <w:t>1</w:t>
      </w:r>
      <w:r w:rsidRPr="005340FC">
        <w:rPr>
          <w:rFonts w:ascii="Times New Roman" w:hAnsi="Times New Roman" w:cs="Times New Roman"/>
          <w:sz w:val="24"/>
          <w:szCs w:val="24"/>
        </w:rPr>
        <w:t>-</w:t>
      </w:r>
      <w:r w:rsidR="005340FC" w:rsidRPr="005340FC">
        <w:rPr>
          <w:rFonts w:ascii="Times New Roman" w:hAnsi="Times New Roman" w:cs="Times New Roman"/>
          <w:sz w:val="24"/>
          <w:szCs w:val="24"/>
        </w:rPr>
        <w:t>1</w:t>
      </w:r>
      <w:r w:rsidR="00356F2C">
        <w:rPr>
          <w:rFonts w:ascii="Times New Roman" w:hAnsi="Times New Roman" w:cs="Times New Roman"/>
          <w:sz w:val="24"/>
          <w:szCs w:val="24"/>
        </w:rPr>
        <w:t>2</w:t>
      </w:r>
      <w:r w:rsidRPr="005340FC">
        <w:rPr>
          <w:rFonts w:ascii="Times New Roman" w:hAnsi="Times New Roman" w:cs="Times New Roman"/>
          <w:sz w:val="24"/>
          <w:szCs w:val="24"/>
        </w:rPr>
        <w:t>)</w:t>
      </w:r>
      <w:r w:rsidR="00A15857">
        <w:rPr>
          <w:rFonts w:ascii="Times New Roman" w:hAnsi="Times New Roman" w:cs="Times New Roman"/>
          <w:b/>
          <w:sz w:val="20"/>
          <w:szCs w:val="20"/>
        </w:rPr>
        <w:br w:type="page"/>
      </w:r>
      <w:bookmarkStart w:id="9" w:name="_GoBack"/>
      <w:bookmarkEnd w:id="9"/>
    </w:p>
    <w:p w14:paraId="122241F7" w14:textId="77777777" w:rsidR="00A15857" w:rsidRPr="00240195" w:rsidRDefault="00A15857" w:rsidP="00A15857">
      <w:pPr>
        <w:spacing w:line="312" w:lineRule="auto"/>
        <w:rPr>
          <w:rFonts w:ascii="Times New Roman" w:hAnsi="Times New Roman" w:cs="Times New Roman"/>
          <w:b/>
          <w:szCs w:val="21"/>
        </w:rPr>
      </w:pPr>
      <w:r w:rsidRPr="00240195">
        <w:rPr>
          <w:rFonts w:ascii="Times New Roman" w:hAnsi="Times New Roman" w:cs="Times New Roman"/>
          <w:b/>
          <w:szCs w:val="21"/>
        </w:rPr>
        <w:lastRenderedPageBreak/>
        <w:t>Materials and Methods</w:t>
      </w:r>
    </w:p>
    <w:p w14:paraId="1BDD7186" w14:textId="50944B2A" w:rsidR="00BE7EC0" w:rsidRPr="007B394B" w:rsidRDefault="00343165" w:rsidP="00343165">
      <w:pPr>
        <w:spacing w:line="312" w:lineRule="auto"/>
        <w:rPr>
          <w:rFonts w:ascii="Times New Roman" w:hAnsi="Times New Roman" w:cs="Times New Roman"/>
          <w:b/>
          <w:iCs/>
          <w:szCs w:val="21"/>
          <w:u w:val="single"/>
        </w:rPr>
      </w:pPr>
      <w:r w:rsidRPr="007B394B">
        <w:rPr>
          <w:rStyle w:val="fontstyle01"/>
          <w:rFonts w:ascii="Times New Roman" w:hAnsi="Times New Roman" w:cs="Times New Roman"/>
          <w:b/>
          <w:iCs w:val="0"/>
          <w:color w:val="auto"/>
          <w:sz w:val="21"/>
          <w:szCs w:val="21"/>
          <w:u w:val="single"/>
        </w:rPr>
        <w:t>Electrodes p</w:t>
      </w:r>
      <w:r w:rsidR="00A15857" w:rsidRPr="007B394B">
        <w:rPr>
          <w:rStyle w:val="fontstyle01"/>
          <w:rFonts w:ascii="Times New Roman" w:hAnsi="Times New Roman" w:cs="Times New Roman"/>
          <w:b/>
          <w:iCs w:val="0"/>
          <w:color w:val="auto"/>
          <w:sz w:val="21"/>
          <w:szCs w:val="21"/>
          <w:u w:val="single"/>
        </w:rPr>
        <w:t>reparation</w:t>
      </w:r>
    </w:p>
    <w:p w14:paraId="5235E10E" w14:textId="4E65CD36" w:rsidR="002D2D63" w:rsidRPr="00240195" w:rsidRDefault="00405866" w:rsidP="00003B1C">
      <w:pPr>
        <w:spacing w:after="120" w:line="312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Metal</w:t>
      </w:r>
      <w:r w:rsidR="00A15857" w:rsidRPr="00240195">
        <w:rPr>
          <w:rFonts w:ascii="Times New Roman" w:hAnsi="Times New Roman" w:cs="Times New Roman"/>
          <w:szCs w:val="21"/>
        </w:rPr>
        <w:t xml:space="preserve"> electrodes were prepared </w:t>
      </w:r>
      <w:r>
        <w:rPr>
          <w:rFonts w:ascii="Times New Roman" w:hAnsi="Times New Roman" w:cs="Times New Roman"/>
          <w:szCs w:val="21"/>
        </w:rPr>
        <w:t>using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A15857" w:rsidRPr="00240195">
        <w:rPr>
          <w:rFonts w:ascii="Times New Roman" w:hAnsi="Times New Roman" w:cs="Times New Roman"/>
          <w:szCs w:val="21"/>
        </w:rPr>
        <w:t xml:space="preserve">galvanostatic electrodeposition </w:t>
      </w:r>
      <w:r w:rsidR="004337C5" w:rsidRPr="00240195">
        <w:rPr>
          <w:rFonts w:ascii="Times New Roman" w:hAnsi="Times New Roman" w:cs="Times New Roman"/>
          <w:szCs w:val="21"/>
        </w:rPr>
        <w:t xml:space="preserve">in a three-electrode setup </w:t>
      </w:r>
      <w:r w:rsidR="00A15857" w:rsidRPr="00240195">
        <w:rPr>
          <w:rFonts w:ascii="Times New Roman" w:hAnsi="Times New Roman" w:cs="Times New Roman"/>
          <w:szCs w:val="21"/>
        </w:rPr>
        <w:t>using an electrochemical workstation (</w:t>
      </w:r>
      <w:proofErr w:type="spellStart"/>
      <w:r w:rsidR="00A15857" w:rsidRPr="00240195">
        <w:rPr>
          <w:rFonts w:ascii="Times New Roman" w:hAnsi="Times New Roman" w:cs="Times New Roman"/>
          <w:szCs w:val="21"/>
        </w:rPr>
        <w:t>BioLogic</w:t>
      </w:r>
      <w:proofErr w:type="spellEnd"/>
      <w:r w:rsidR="00A15857" w:rsidRPr="00240195">
        <w:rPr>
          <w:rFonts w:ascii="Times New Roman" w:hAnsi="Times New Roman" w:cs="Times New Roman"/>
          <w:szCs w:val="21"/>
        </w:rPr>
        <w:t xml:space="preserve"> SP-150 </w:t>
      </w:r>
      <w:proofErr w:type="spellStart"/>
      <w:r w:rsidR="00A15857" w:rsidRPr="00240195">
        <w:rPr>
          <w:rFonts w:ascii="Times New Roman" w:hAnsi="Times New Roman" w:cs="Times New Roman"/>
          <w:szCs w:val="21"/>
        </w:rPr>
        <w:t>Potentiostat</w:t>
      </w:r>
      <w:proofErr w:type="spellEnd"/>
      <w:r w:rsidR="00A15857" w:rsidRPr="00240195">
        <w:rPr>
          <w:rFonts w:ascii="Times New Roman" w:hAnsi="Times New Roman" w:cs="Times New Roman"/>
          <w:szCs w:val="21"/>
        </w:rPr>
        <w:t xml:space="preserve">). Commercial Cu foam (MTI Corporation, </w:t>
      </w:r>
      <w:r w:rsidR="00F85940">
        <w:rPr>
          <w:rFonts w:ascii="Times New Roman" w:hAnsi="Times New Roman" w:cs="Times New Roman"/>
          <w:szCs w:val="21"/>
        </w:rPr>
        <w:t>99.9</w:t>
      </w:r>
      <w:r w:rsidR="00423BFD">
        <w:rPr>
          <w:rFonts w:ascii="Times New Roman" w:hAnsi="Times New Roman" w:cs="Times New Roman"/>
          <w:szCs w:val="21"/>
        </w:rPr>
        <w:t xml:space="preserve">%, </w:t>
      </w:r>
      <w:r w:rsidR="00A15857" w:rsidRPr="00240195">
        <w:rPr>
          <w:rFonts w:ascii="Times New Roman" w:hAnsi="Times New Roman" w:cs="Times New Roman"/>
          <w:szCs w:val="21"/>
        </w:rPr>
        <w:t xml:space="preserve">0.30 mm </w:t>
      </w:r>
      <w:r w:rsidR="00D718AF" w:rsidRPr="00240195">
        <w:rPr>
          <w:rFonts w:ascii="Times New Roman" w:hAnsi="Times New Roman" w:cs="Times New Roman"/>
          <w:szCs w:val="21"/>
        </w:rPr>
        <w:t>thick</w:t>
      </w:r>
      <w:r w:rsidR="00A15857" w:rsidRPr="00240195">
        <w:rPr>
          <w:rFonts w:ascii="Times New Roman" w:hAnsi="Times New Roman" w:cs="Times New Roman"/>
          <w:szCs w:val="21"/>
        </w:rPr>
        <w:t>) or carbon paper (</w:t>
      </w:r>
      <w:r w:rsidR="00CD35DD" w:rsidRPr="00CD35DD">
        <w:rPr>
          <w:rFonts w:ascii="Times New Roman" w:hAnsi="Times New Roman" w:cs="Times New Roman"/>
          <w:szCs w:val="21"/>
        </w:rPr>
        <w:t xml:space="preserve">Toray </w:t>
      </w:r>
      <w:r w:rsidR="00415534">
        <w:rPr>
          <w:rFonts w:ascii="Times New Roman" w:hAnsi="Times New Roman" w:cs="Times New Roman"/>
          <w:szCs w:val="21"/>
        </w:rPr>
        <w:t>120</w:t>
      </w:r>
      <w:r w:rsidR="00CD35DD">
        <w:rPr>
          <w:rFonts w:ascii="Times New Roman" w:hAnsi="Times New Roman" w:cs="Times New Roman"/>
          <w:szCs w:val="21"/>
        </w:rPr>
        <w:t xml:space="preserve">, </w:t>
      </w:r>
      <w:r w:rsidR="00A15857" w:rsidRPr="00240195">
        <w:rPr>
          <w:rFonts w:ascii="Times New Roman" w:hAnsi="Times New Roman" w:cs="Times New Roman"/>
          <w:szCs w:val="21"/>
        </w:rPr>
        <w:t>Fuel Cell Store, 0.</w:t>
      </w:r>
      <w:r w:rsidR="00C77FEC" w:rsidRPr="00240195">
        <w:rPr>
          <w:rFonts w:ascii="Times New Roman" w:hAnsi="Times New Roman" w:cs="Times New Roman"/>
          <w:szCs w:val="21"/>
        </w:rPr>
        <w:t>30</w:t>
      </w:r>
      <w:r w:rsidR="00A15857" w:rsidRPr="00240195">
        <w:rPr>
          <w:rFonts w:ascii="Times New Roman" w:hAnsi="Times New Roman" w:cs="Times New Roman"/>
          <w:szCs w:val="21"/>
        </w:rPr>
        <w:t xml:space="preserve"> mm </w:t>
      </w:r>
      <w:r w:rsidR="00D718AF" w:rsidRPr="00240195">
        <w:rPr>
          <w:rFonts w:ascii="Times New Roman" w:hAnsi="Times New Roman" w:cs="Times New Roman"/>
          <w:szCs w:val="21"/>
        </w:rPr>
        <w:t>thick</w:t>
      </w:r>
      <w:r w:rsidR="00A15857" w:rsidRPr="00240195">
        <w:rPr>
          <w:rFonts w:ascii="Times New Roman" w:hAnsi="Times New Roman" w:cs="Times New Roman"/>
          <w:szCs w:val="21"/>
        </w:rPr>
        <w:t>) was used as the working electrode</w:t>
      </w:r>
      <w:r>
        <w:rPr>
          <w:rFonts w:ascii="Times New Roman" w:hAnsi="Times New Roman" w:cs="Times New Roman"/>
          <w:szCs w:val="21"/>
        </w:rPr>
        <w:t>. An</w:t>
      </w:r>
      <w:r w:rsidR="00A15857" w:rsidRPr="00240195">
        <w:rPr>
          <w:rFonts w:ascii="Times New Roman" w:hAnsi="Times New Roman" w:cs="Times New Roman"/>
          <w:szCs w:val="21"/>
        </w:rPr>
        <w:t xml:space="preserve"> Ag/AgCl electrode (CH Instruments, saturated </w:t>
      </w:r>
      <w:proofErr w:type="spellStart"/>
      <w:r w:rsidR="00A15857" w:rsidRPr="00240195">
        <w:rPr>
          <w:rFonts w:ascii="Times New Roman" w:hAnsi="Times New Roman" w:cs="Times New Roman"/>
          <w:szCs w:val="21"/>
        </w:rPr>
        <w:t>KCl</w:t>
      </w:r>
      <w:proofErr w:type="spellEnd"/>
      <w:r w:rsidR="00A15857" w:rsidRPr="00240195">
        <w:rPr>
          <w:rFonts w:ascii="Times New Roman" w:hAnsi="Times New Roman" w:cs="Times New Roman"/>
          <w:szCs w:val="21"/>
        </w:rPr>
        <w:t xml:space="preserve">) was used as the reference electrode, and a Pt foil (Tianjin Aida </w:t>
      </w:r>
      <w:proofErr w:type="spellStart"/>
      <w:r w:rsidR="00A15857" w:rsidRPr="00240195">
        <w:rPr>
          <w:rFonts w:ascii="Times New Roman" w:hAnsi="Times New Roman" w:cs="Times New Roman"/>
          <w:szCs w:val="21"/>
        </w:rPr>
        <w:t>Hengsheng</w:t>
      </w:r>
      <w:proofErr w:type="spellEnd"/>
      <w:r w:rsidR="00A15857" w:rsidRPr="00240195">
        <w:rPr>
          <w:rFonts w:ascii="Times New Roman" w:hAnsi="Times New Roman" w:cs="Times New Roman"/>
          <w:szCs w:val="21"/>
        </w:rPr>
        <w:t xml:space="preserve"> Technology Development Co., Ltd, &gt;</w:t>
      </w:r>
      <w:r w:rsidR="00B80208">
        <w:rPr>
          <w:rFonts w:ascii="Times New Roman" w:hAnsi="Times New Roman" w:cs="Times New Roman"/>
          <w:szCs w:val="21"/>
        </w:rPr>
        <w:t xml:space="preserve"> </w:t>
      </w:r>
      <w:r w:rsidR="00A15857" w:rsidRPr="00240195">
        <w:rPr>
          <w:rFonts w:ascii="Times New Roman" w:hAnsi="Times New Roman" w:cs="Times New Roman"/>
          <w:szCs w:val="21"/>
        </w:rPr>
        <w:t>99.99%</w:t>
      </w:r>
      <w:r w:rsidR="00590AF3">
        <w:rPr>
          <w:rFonts w:ascii="Times New Roman" w:hAnsi="Times New Roman" w:cs="Times New Roman"/>
          <w:szCs w:val="21"/>
        </w:rPr>
        <w:t xml:space="preserve">, </w:t>
      </w:r>
      <w:r w:rsidR="00590AF3" w:rsidRPr="00240195">
        <w:rPr>
          <w:rFonts w:ascii="Times New Roman" w:hAnsi="Times New Roman" w:cs="Times New Roman"/>
          <w:szCs w:val="21"/>
        </w:rPr>
        <w:t xml:space="preserve">1 </w:t>
      </w:r>
      <w:r w:rsidR="00590AF3" w:rsidRPr="00240195">
        <w:rPr>
          <w:rFonts w:ascii="Times New Roman" w:hAnsi="Times New Roman" w:cs="Times New Roman" w:hint="eastAsia"/>
          <w:szCs w:val="21"/>
        </w:rPr>
        <w:t>c</w:t>
      </w:r>
      <w:r w:rsidR="00590AF3" w:rsidRPr="00240195">
        <w:rPr>
          <w:rFonts w:ascii="Times New Roman" w:hAnsi="Times New Roman" w:cs="Times New Roman"/>
          <w:szCs w:val="21"/>
        </w:rPr>
        <w:t>m × 1 cm</w:t>
      </w:r>
      <w:r w:rsidR="00A15857" w:rsidRPr="00240195">
        <w:rPr>
          <w:rFonts w:ascii="Times New Roman" w:hAnsi="Times New Roman" w:cs="Times New Roman"/>
          <w:szCs w:val="21"/>
        </w:rPr>
        <w:t xml:space="preserve">) was used as the counter electrode. All chemicals and reagents were used as received without further purification. </w:t>
      </w:r>
    </w:p>
    <w:p w14:paraId="67920EF5" w14:textId="5013819A" w:rsidR="00A15857" w:rsidRPr="00240195" w:rsidRDefault="00916A76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 xml:space="preserve">For </w:t>
      </w:r>
      <w:r w:rsidR="00405866">
        <w:rPr>
          <w:rFonts w:ascii="Times New Roman" w:hAnsi="Times New Roman" w:cs="Times New Roman"/>
          <w:szCs w:val="21"/>
        </w:rPr>
        <w:t xml:space="preserve">the </w:t>
      </w:r>
      <w:r w:rsidR="00A15857" w:rsidRPr="00240195">
        <w:rPr>
          <w:rFonts w:ascii="Times New Roman" w:hAnsi="Times New Roman" w:cs="Times New Roman"/>
          <w:szCs w:val="21"/>
        </w:rPr>
        <w:t>Cu electrode</w:t>
      </w:r>
      <w:r w:rsidRPr="00240195">
        <w:rPr>
          <w:rFonts w:ascii="Times New Roman" w:hAnsi="Times New Roman" w:cs="Times New Roman"/>
          <w:szCs w:val="21"/>
        </w:rPr>
        <w:t>, a</w:t>
      </w:r>
      <w:r w:rsidR="00A15857" w:rsidRPr="00240195">
        <w:rPr>
          <w:rFonts w:ascii="Times New Roman" w:hAnsi="Times New Roman" w:cs="Times New Roman"/>
          <w:szCs w:val="21"/>
        </w:rPr>
        <w:t xml:space="preserve"> piece of Cu foam (</w:t>
      </w:r>
      <w:bookmarkStart w:id="10" w:name="OLE_LINK22"/>
      <w:bookmarkStart w:id="11" w:name="OLE_LINK23"/>
      <w:r w:rsidR="00A15857" w:rsidRPr="00240195">
        <w:rPr>
          <w:rFonts w:ascii="Times New Roman" w:hAnsi="Times New Roman" w:cs="Times New Roman"/>
          <w:szCs w:val="21"/>
        </w:rPr>
        <w:t xml:space="preserve">1 </w:t>
      </w:r>
      <w:r w:rsidR="00CA0790" w:rsidRPr="00240195">
        <w:rPr>
          <w:rFonts w:ascii="Times New Roman" w:hAnsi="Times New Roman" w:cs="Times New Roman"/>
          <w:szCs w:val="21"/>
        </w:rPr>
        <w:t xml:space="preserve">cm </w:t>
      </w:r>
      <w:r w:rsidR="00A15857" w:rsidRPr="00240195">
        <w:rPr>
          <w:rFonts w:ascii="Times New Roman" w:hAnsi="Times New Roman" w:cs="Times New Roman"/>
          <w:szCs w:val="21"/>
        </w:rPr>
        <w:t>× 2 cm</w:t>
      </w:r>
      <w:bookmarkEnd w:id="10"/>
      <w:bookmarkEnd w:id="11"/>
      <w:r w:rsidR="00A15857" w:rsidRPr="00240195">
        <w:rPr>
          <w:rFonts w:ascii="Times New Roman" w:hAnsi="Times New Roman" w:cs="Times New Roman"/>
          <w:szCs w:val="21"/>
        </w:rPr>
        <w:t xml:space="preserve">) was washed </w:t>
      </w:r>
      <w:r w:rsidR="004A064B" w:rsidRPr="00240195">
        <w:rPr>
          <w:rFonts w:ascii="Times New Roman" w:hAnsi="Times New Roman" w:cs="Times New Roman"/>
          <w:szCs w:val="21"/>
        </w:rPr>
        <w:t>by</w:t>
      </w:r>
      <w:r w:rsidR="00A15857" w:rsidRPr="00240195">
        <w:rPr>
          <w:rFonts w:ascii="Times New Roman" w:hAnsi="Times New Roman" w:cs="Times New Roman"/>
          <w:szCs w:val="21"/>
        </w:rPr>
        <w:t xml:space="preserve"> acetone </w:t>
      </w:r>
      <w:bookmarkStart w:id="12" w:name="OLE_LINK9"/>
      <w:bookmarkStart w:id="13" w:name="OLE_LINK10"/>
      <w:r w:rsidR="00A15857" w:rsidRPr="00240195">
        <w:rPr>
          <w:rFonts w:ascii="Times New Roman" w:hAnsi="Times New Roman" w:cs="Times New Roman"/>
          <w:szCs w:val="21"/>
        </w:rPr>
        <w:t>(Sigma-Aldrich, ≥</w:t>
      </w:r>
      <w:r w:rsidR="001E6568">
        <w:rPr>
          <w:rFonts w:ascii="Times New Roman" w:hAnsi="Times New Roman" w:cs="Times New Roman"/>
          <w:szCs w:val="21"/>
        </w:rPr>
        <w:t xml:space="preserve"> </w:t>
      </w:r>
      <w:r w:rsidR="00A15857" w:rsidRPr="00240195">
        <w:rPr>
          <w:rFonts w:ascii="Times New Roman" w:hAnsi="Times New Roman" w:cs="Times New Roman"/>
          <w:szCs w:val="21"/>
        </w:rPr>
        <w:t>99.5%)</w:t>
      </w:r>
      <w:bookmarkEnd w:id="12"/>
      <w:bookmarkEnd w:id="13"/>
      <w:r w:rsidR="00A15857" w:rsidRPr="00240195">
        <w:rPr>
          <w:rFonts w:ascii="Times New Roman" w:hAnsi="Times New Roman" w:cs="Times New Roman"/>
          <w:szCs w:val="21"/>
        </w:rPr>
        <w:t xml:space="preserve">, </w:t>
      </w:r>
      <w:bookmarkStart w:id="14" w:name="OLE_LINK7"/>
      <w:bookmarkStart w:id="15" w:name="OLE_LINK8"/>
      <w:r w:rsidR="00A15857" w:rsidRPr="00240195">
        <w:rPr>
          <w:rFonts w:ascii="Times New Roman" w:hAnsi="Times New Roman" w:cs="Times New Roman"/>
          <w:szCs w:val="21"/>
        </w:rPr>
        <w:t>ethanol</w:t>
      </w:r>
      <w:bookmarkEnd w:id="14"/>
      <w:bookmarkEnd w:id="15"/>
      <w:r w:rsidR="00A15857" w:rsidRPr="00240195">
        <w:rPr>
          <w:rFonts w:ascii="Times New Roman" w:hAnsi="Times New Roman" w:cs="Times New Roman"/>
          <w:szCs w:val="21"/>
        </w:rPr>
        <w:t xml:space="preserve"> </w:t>
      </w:r>
      <w:bookmarkStart w:id="16" w:name="OLE_LINK11"/>
      <w:r w:rsidR="00A15857" w:rsidRPr="00240195">
        <w:rPr>
          <w:rFonts w:ascii="Times New Roman" w:hAnsi="Times New Roman" w:cs="Times New Roman"/>
          <w:szCs w:val="21"/>
        </w:rPr>
        <w:t>(Sigma-Aldrich, ≥</w:t>
      </w:r>
      <w:r w:rsidR="001E6568">
        <w:rPr>
          <w:rFonts w:ascii="Times New Roman" w:hAnsi="Times New Roman" w:cs="Times New Roman"/>
          <w:szCs w:val="21"/>
        </w:rPr>
        <w:t xml:space="preserve"> </w:t>
      </w:r>
      <w:r w:rsidR="00A15857" w:rsidRPr="00240195">
        <w:rPr>
          <w:rFonts w:ascii="Times New Roman" w:hAnsi="Times New Roman" w:cs="Times New Roman"/>
          <w:szCs w:val="21"/>
        </w:rPr>
        <w:t>99.8%)</w:t>
      </w:r>
      <w:bookmarkEnd w:id="16"/>
      <w:r w:rsidR="00A15857" w:rsidRPr="00240195">
        <w:rPr>
          <w:rFonts w:ascii="Times New Roman" w:hAnsi="Times New Roman" w:cs="Times New Roman"/>
          <w:szCs w:val="21"/>
        </w:rPr>
        <w:t xml:space="preserve">, 0.5 M HCl </w:t>
      </w:r>
      <w:bookmarkStart w:id="17" w:name="OLE_LINK12"/>
      <w:bookmarkStart w:id="18" w:name="OLE_LINK13"/>
      <w:r w:rsidR="00A15857" w:rsidRPr="00240195">
        <w:rPr>
          <w:rFonts w:ascii="Times New Roman" w:hAnsi="Times New Roman" w:cs="Times New Roman"/>
          <w:szCs w:val="21"/>
        </w:rPr>
        <w:t>(Sigma-Aldrich, 37%)</w:t>
      </w:r>
      <w:bookmarkEnd w:id="17"/>
      <w:bookmarkEnd w:id="18"/>
      <w:r w:rsidR="003A0E71" w:rsidRPr="00240195">
        <w:rPr>
          <w:rFonts w:ascii="Times New Roman" w:hAnsi="Times New Roman" w:cs="Times New Roman"/>
          <w:szCs w:val="21"/>
        </w:rPr>
        <w:t>,</w:t>
      </w:r>
      <w:r w:rsidR="00A15857" w:rsidRPr="00240195">
        <w:rPr>
          <w:rFonts w:ascii="Times New Roman" w:hAnsi="Times New Roman" w:cs="Times New Roman"/>
          <w:szCs w:val="21"/>
        </w:rPr>
        <w:t xml:space="preserve"> and deionized water (</w:t>
      </w:r>
      <w:r w:rsidR="00490FE2" w:rsidRPr="00240195">
        <w:rPr>
          <w:rFonts w:ascii="Times New Roman" w:hAnsi="Times New Roman" w:cs="Times New Roman"/>
          <w:szCs w:val="21"/>
        </w:rPr>
        <w:t xml:space="preserve">Millipore, </w:t>
      </w:r>
      <w:r w:rsidR="00A15857" w:rsidRPr="00240195">
        <w:rPr>
          <w:rFonts w:ascii="Times New Roman" w:hAnsi="Times New Roman" w:cs="Times New Roman"/>
          <w:szCs w:val="21"/>
        </w:rPr>
        <w:t xml:space="preserve">18.2 MΩ cm) </w:t>
      </w:r>
      <w:r w:rsidR="00575ACA" w:rsidRPr="00240195">
        <w:rPr>
          <w:rFonts w:ascii="Times New Roman" w:hAnsi="Times New Roman" w:cs="Times New Roman"/>
          <w:szCs w:val="21"/>
        </w:rPr>
        <w:t xml:space="preserve">successively, each </w:t>
      </w:r>
      <w:r w:rsidR="00A15857" w:rsidRPr="00240195">
        <w:rPr>
          <w:rFonts w:ascii="Times New Roman" w:hAnsi="Times New Roman" w:cs="Times New Roman"/>
          <w:szCs w:val="21"/>
        </w:rPr>
        <w:t>for 5 min</w:t>
      </w:r>
      <w:r w:rsidR="004B607C" w:rsidRPr="00240195">
        <w:rPr>
          <w:rFonts w:ascii="Times New Roman" w:hAnsi="Times New Roman" w:cs="Times New Roman"/>
          <w:szCs w:val="21"/>
        </w:rPr>
        <w:t>s</w:t>
      </w:r>
      <w:r w:rsidR="00A15857" w:rsidRPr="00240195">
        <w:rPr>
          <w:rFonts w:ascii="Times New Roman" w:hAnsi="Times New Roman" w:cs="Times New Roman"/>
          <w:szCs w:val="21"/>
        </w:rPr>
        <w:t xml:space="preserve"> under sonication.</w:t>
      </w:r>
      <w:r w:rsidR="00AB7C82" w:rsidRPr="00240195">
        <w:rPr>
          <w:rFonts w:ascii="Times New Roman" w:hAnsi="Times New Roman" w:cs="Times New Roman"/>
          <w:szCs w:val="21"/>
        </w:rPr>
        <w:t xml:space="preserve"> T</w:t>
      </w:r>
      <w:r w:rsidR="00A15857" w:rsidRPr="00240195">
        <w:rPr>
          <w:rFonts w:ascii="Times New Roman" w:hAnsi="Times New Roman" w:cs="Times New Roman"/>
          <w:szCs w:val="21"/>
        </w:rPr>
        <w:t>he Cu foam was</w:t>
      </w:r>
      <w:r w:rsidR="00AB7C82" w:rsidRPr="00240195">
        <w:rPr>
          <w:rFonts w:ascii="Times New Roman" w:hAnsi="Times New Roman" w:cs="Times New Roman"/>
          <w:szCs w:val="21"/>
        </w:rPr>
        <w:t xml:space="preserve"> then</w:t>
      </w:r>
      <w:r w:rsidR="00A15857" w:rsidRPr="00240195">
        <w:rPr>
          <w:rFonts w:ascii="Times New Roman" w:hAnsi="Times New Roman" w:cs="Times New Roman"/>
          <w:szCs w:val="21"/>
        </w:rPr>
        <w:t xml:space="preserve"> </w:t>
      </w:r>
      <w:r w:rsidR="004E4A1C" w:rsidRPr="00240195">
        <w:rPr>
          <w:rFonts w:ascii="Times New Roman" w:hAnsi="Times New Roman" w:cs="Times New Roman"/>
          <w:szCs w:val="21"/>
        </w:rPr>
        <w:t xml:space="preserve">electrochemically </w:t>
      </w:r>
      <w:r w:rsidR="00A15857" w:rsidRPr="00240195">
        <w:rPr>
          <w:rFonts w:ascii="Times New Roman" w:hAnsi="Times New Roman" w:cs="Times New Roman"/>
          <w:szCs w:val="21"/>
        </w:rPr>
        <w:t xml:space="preserve">anodized in 1.0 M KOH </w:t>
      </w:r>
      <w:bookmarkStart w:id="19" w:name="OLE_LINK17"/>
      <w:bookmarkStart w:id="20" w:name="OLE_LINK18"/>
      <w:r w:rsidR="00A15857" w:rsidRPr="00240195">
        <w:rPr>
          <w:rFonts w:ascii="Times New Roman" w:hAnsi="Times New Roman" w:cs="Times New Roman"/>
          <w:szCs w:val="21"/>
        </w:rPr>
        <w:t>(Sigma-Aldrich</w:t>
      </w:r>
      <w:bookmarkEnd w:id="19"/>
      <w:bookmarkEnd w:id="20"/>
      <w:r w:rsidR="00A15857" w:rsidRPr="00240195">
        <w:rPr>
          <w:rFonts w:ascii="Times New Roman" w:hAnsi="Times New Roman" w:cs="Times New Roman"/>
          <w:szCs w:val="21"/>
        </w:rPr>
        <w:t>, ACS reagent) for 20 min</w:t>
      </w:r>
      <w:r w:rsidR="004B607C" w:rsidRPr="00240195">
        <w:rPr>
          <w:rFonts w:ascii="Times New Roman" w:hAnsi="Times New Roman" w:cs="Times New Roman"/>
          <w:szCs w:val="21"/>
        </w:rPr>
        <w:t>s</w:t>
      </w:r>
      <w:r w:rsidR="00A15857" w:rsidRPr="00240195">
        <w:rPr>
          <w:rFonts w:ascii="Times New Roman" w:hAnsi="Times New Roman" w:cs="Times New Roman"/>
          <w:szCs w:val="21"/>
        </w:rPr>
        <w:t xml:space="preserve"> at 10 mA cm</w:t>
      </w:r>
      <w:r w:rsidR="00A15857" w:rsidRPr="00240195">
        <w:rPr>
          <w:rFonts w:ascii="Times New Roman" w:hAnsi="Times New Roman" w:cs="Times New Roman"/>
          <w:szCs w:val="21"/>
          <w:vertAlign w:val="superscript"/>
        </w:rPr>
        <w:t>-2</w:t>
      </w:r>
      <w:r w:rsidR="00A15857" w:rsidRPr="00240195">
        <w:rPr>
          <w:rFonts w:ascii="Times New Roman" w:hAnsi="Times New Roman" w:cs="Times New Roman"/>
          <w:szCs w:val="21"/>
        </w:rPr>
        <w:t xml:space="preserve"> to obtain </w:t>
      </w:r>
      <w:proofErr w:type="gramStart"/>
      <w:r w:rsidR="00A15857" w:rsidRPr="00240195">
        <w:rPr>
          <w:rFonts w:ascii="Times New Roman" w:hAnsi="Times New Roman" w:cs="Times New Roman"/>
          <w:szCs w:val="21"/>
        </w:rPr>
        <w:t>Cu(</w:t>
      </w:r>
      <w:proofErr w:type="gramEnd"/>
      <w:r w:rsidR="00A15857" w:rsidRPr="00240195">
        <w:rPr>
          <w:rFonts w:ascii="Times New Roman" w:hAnsi="Times New Roman" w:cs="Times New Roman"/>
          <w:szCs w:val="21"/>
        </w:rPr>
        <w:t>OH)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A15857" w:rsidRPr="00240195">
        <w:rPr>
          <w:rFonts w:ascii="Times New Roman" w:hAnsi="Times New Roman" w:cs="Times New Roman"/>
          <w:szCs w:val="21"/>
        </w:rPr>
        <w:t xml:space="preserve"> nanowire arrays. Finally, the sample was electrochemically reduced in 0.5 M KHCO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3</w:t>
      </w:r>
      <w:r w:rsidR="00A15857" w:rsidRPr="00240195">
        <w:rPr>
          <w:rFonts w:ascii="Times New Roman" w:hAnsi="Times New Roman" w:cs="Times New Roman"/>
          <w:szCs w:val="21"/>
        </w:rPr>
        <w:t xml:space="preserve"> (Macklin Inc., ≥</w:t>
      </w:r>
      <w:r w:rsidR="001E6568">
        <w:rPr>
          <w:rFonts w:ascii="Times New Roman" w:hAnsi="Times New Roman" w:cs="Times New Roman"/>
          <w:szCs w:val="21"/>
        </w:rPr>
        <w:t xml:space="preserve"> </w:t>
      </w:r>
      <w:r w:rsidR="00A15857" w:rsidRPr="00240195">
        <w:rPr>
          <w:rFonts w:ascii="Times New Roman" w:hAnsi="Times New Roman" w:cs="Times New Roman"/>
          <w:szCs w:val="21"/>
        </w:rPr>
        <w:t>99.9%) for 20 min</w:t>
      </w:r>
      <w:r w:rsidR="004B607C" w:rsidRPr="00240195">
        <w:rPr>
          <w:rFonts w:ascii="Times New Roman" w:hAnsi="Times New Roman" w:cs="Times New Roman"/>
          <w:szCs w:val="21"/>
        </w:rPr>
        <w:t>s</w:t>
      </w:r>
      <w:r w:rsidR="00A15857" w:rsidRPr="00240195">
        <w:rPr>
          <w:rFonts w:ascii="Times New Roman" w:hAnsi="Times New Roman" w:cs="Times New Roman"/>
          <w:szCs w:val="21"/>
        </w:rPr>
        <w:t xml:space="preserve"> at -5 mA cm</w:t>
      </w:r>
      <w:r w:rsidR="00A15857" w:rsidRPr="00240195">
        <w:rPr>
          <w:rFonts w:ascii="Times New Roman" w:hAnsi="Times New Roman" w:cs="Times New Roman"/>
          <w:szCs w:val="21"/>
          <w:vertAlign w:val="superscript"/>
        </w:rPr>
        <w:t>-2</w:t>
      </w:r>
      <w:r w:rsidR="00A15857" w:rsidRPr="00240195">
        <w:rPr>
          <w:rFonts w:ascii="Times New Roman" w:hAnsi="Times New Roman" w:cs="Times New Roman"/>
          <w:szCs w:val="21"/>
        </w:rPr>
        <w:t xml:space="preserve"> to form the Cu electrode. For Cu/PPy electrode, the </w:t>
      </w:r>
      <w:r w:rsidR="006C6230" w:rsidRPr="00240195">
        <w:rPr>
          <w:rFonts w:ascii="Times New Roman" w:hAnsi="Times New Roman" w:cs="Times New Roman"/>
          <w:szCs w:val="21"/>
        </w:rPr>
        <w:t xml:space="preserve">aforementioned </w:t>
      </w:r>
      <w:proofErr w:type="gramStart"/>
      <w:r w:rsidR="00A15857" w:rsidRPr="00240195">
        <w:rPr>
          <w:rFonts w:ascii="Times New Roman" w:hAnsi="Times New Roman" w:cs="Times New Roman"/>
          <w:szCs w:val="21"/>
        </w:rPr>
        <w:t>Cu(</w:t>
      </w:r>
      <w:proofErr w:type="gramEnd"/>
      <w:r w:rsidR="00A15857" w:rsidRPr="00240195">
        <w:rPr>
          <w:rFonts w:ascii="Times New Roman" w:hAnsi="Times New Roman" w:cs="Times New Roman"/>
          <w:szCs w:val="21"/>
        </w:rPr>
        <w:t>OH)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A15857" w:rsidRPr="00240195">
        <w:rPr>
          <w:rFonts w:ascii="Times New Roman" w:hAnsi="Times New Roman" w:cs="Times New Roman"/>
          <w:szCs w:val="21"/>
        </w:rPr>
        <w:t xml:space="preserve"> nanowire arrays </w:t>
      </w:r>
      <w:r w:rsidRPr="00240195">
        <w:rPr>
          <w:rFonts w:ascii="Times New Roman" w:hAnsi="Times New Roman" w:cs="Times New Roman"/>
          <w:szCs w:val="21"/>
        </w:rPr>
        <w:t>were</w:t>
      </w:r>
      <w:r w:rsidR="00A15857" w:rsidRPr="00240195">
        <w:rPr>
          <w:rFonts w:ascii="Times New Roman" w:hAnsi="Times New Roman" w:cs="Times New Roman"/>
          <w:szCs w:val="21"/>
        </w:rPr>
        <w:t xml:space="preserve"> further anodized in 0.1 M </w:t>
      </w:r>
      <w:bookmarkStart w:id="21" w:name="OLE_LINK14"/>
      <w:bookmarkStart w:id="22" w:name="OLE_LINK15"/>
      <w:bookmarkStart w:id="23" w:name="OLE_LINK16"/>
      <w:r w:rsidR="00A15857" w:rsidRPr="00240195">
        <w:rPr>
          <w:rFonts w:ascii="Times New Roman" w:hAnsi="Times New Roman" w:cs="Times New Roman"/>
          <w:szCs w:val="21"/>
        </w:rPr>
        <w:t>pyrrole (</w:t>
      </w:r>
      <w:bookmarkStart w:id="24" w:name="OLE_LINK21"/>
      <w:r w:rsidR="00A15857" w:rsidRPr="00240195">
        <w:rPr>
          <w:rFonts w:ascii="Times New Roman" w:hAnsi="Times New Roman" w:cs="Times New Roman"/>
          <w:szCs w:val="21"/>
        </w:rPr>
        <w:t xml:space="preserve">Alfa </w:t>
      </w:r>
      <w:proofErr w:type="spellStart"/>
      <w:r w:rsidR="00A15857" w:rsidRPr="00240195">
        <w:rPr>
          <w:rFonts w:ascii="Times New Roman" w:hAnsi="Times New Roman" w:cs="Times New Roman"/>
          <w:szCs w:val="21"/>
        </w:rPr>
        <w:t>Aesar</w:t>
      </w:r>
      <w:proofErr w:type="spellEnd"/>
      <w:r w:rsidR="00A15857" w:rsidRPr="00240195">
        <w:rPr>
          <w:rFonts w:ascii="Times New Roman" w:hAnsi="Times New Roman" w:cs="Times New Roman"/>
          <w:szCs w:val="21"/>
        </w:rPr>
        <w:t xml:space="preserve">, </w:t>
      </w:r>
      <w:bookmarkEnd w:id="24"/>
      <w:r w:rsidR="00A15857" w:rsidRPr="00240195">
        <w:rPr>
          <w:rFonts w:ascii="Times New Roman" w:hAnsi="Times New Roman" w:cs="Times New Roman"/>
          <w:szCs w:val="21"/>
        </w:rPr>
        <w:t>&gt;</w:t>
      </w:r>
      <w:r w:rsidR="00B80208">
        <w:rPr>
          <w:rFonts w:ascii="Times New Roman" w:hAnsi="Times New Roman" w:cs="Times New Roman"/>
          <w:szCs w:val="21"/>
        </w:rPr>
        <w:t xml:space="preserve"> </w:t>
      </w:r>
      <w:r w:rsidR="00A15857" w:rsidRPr="00240195">
        <w:rPr>
          <w:rFonts w:ascii="Times New Roman" w:hAnsi="Times New Roman" w:cs="Times New Roman"/>
          <w:szCs w:val="21"/>
        </w:rPr>
        <w:t xml:space="preserve">98.0%) </w:t>
      </w:r>
      <w:bookmarkEnd w:id="21"/>
      <w:bookmarkEnd w:id="22"/>
      <w:bookmarkEnd w:id="23"/>
      <w:r w:rsidR="00A15857" w:rsidRPr="00240195">
        <w:rPr>
          <w:rFonts w:ascii="Times New Roman" w:hAnsi="Times New Roman" w:cs="Times New Roman"/>
          <w:szCs w:val="21"/>
        </w:rPr>
        <w:t>and 0.01 M KOH for 2 min</w:t>
      </w:r>
      <w:r w:rsidR="004B607C" w:rsidRPr="00240195">
        <w:rPr>
          <w:rFonts w:ascii="Times New Roman" w:hAnsi="Times New Roman" w:cs="Times New Roman"/>
          <w:szCs w:val="21"/>
        </w:rPr>
        <w:t>s</w:t>
      </w:r>
      <w:r w:rsidR="00A15857" w:rsidRPr="00240195">
        <w:rPr>
          <w:rFonts w:ascii="Times New Roman" w:hAnsi="Times New Roman" w:cs="Times New Roman"/>
          <w:szCs w:val="21"/>
        </w:rPr>
        <w:t xml:space="preserve"> at 5.0 mA cm</w:t>
      </w:r>
      <w:r w:rsidR="00A15857" w:rsidRPr="00240195">
        <w:rPr>
          <w:rFonts w:ascii="Times New Roman" w:hAnsi="Times New Roman" w:cs="Times New Roman"/>
          <w:szCs w:val="21"/>
          <w:vertAlign w:val="superscript"/>
        </w:rPr>
        <w:t>-2</w:t>
      </w:r>
      <w:r w:rsidR="00A15857" w:rsidRPr="00240195">
        <w:rPr>
          <w:rFonts w:ascii="Times New Roman" w:hAnsi="Times New Roman" w:cs="Times New Roman"/>
          <w:szCs w:val="21"/>
        </w:rPr>
        <w:t>, followed by being reduced in 0.5 M KHCO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3</w:t>
      </w:r>
      <w:r w:rsidR="00A15857" w:rsidRPr="00240195">
        <w:rPr>
          <w:rFonts w:ascii="Times New Roman" w:hAnsi="Times New Roman" w:cs="Times New Roman"/>
          <w:szCs w:val="21"/>
        </w:rPr>
        <w:t xml:space="preserve"> for 20 mins at -5 mA cm</w:t>
      </w:r>
      <w:r w:rsidR="00A15857" w:rsidRPr="00240195">
        <w:rPr>
          <w:rFonts w:ascii="Times New Roman" w:hAnsi="Times New Roman" w:cs="Times New Roman"/>
          <w:szCs w:val="21"/>
          <w:vertAlign w:val="superscript"/>
        </w:rPr>
        <w:t>-2</w:t>
      </w:r>
      <w:r w:rsidR="005063FA" w:rsidRPr="00240195">
        <w:rPr>
          <w:rFonts w:ascii="Times New Roman" w:hAnsi="Times New Roman" w:cs="Times New Roman"/>
          <w:szCs w:val="21"/>
        </w:rPr>
        <w:t xml:space="preserve"> (</w:t>
      </w:r>
      <w:r w:rsidR="008B577E">
        <w:rPr>
          <w:rFonts w:ascii="Times New Roman" w:hAnsi="Times New Roman" w:cs="Times New Roman"/>
          <w:szCs w:val="21"/>
        </w:rPr>
        <w:t xml:space="preserve">Supplementary Fig. </w:t>
      </w:r>
      <w:r w:rsidR="005063FA" w:rsidRPr="00240195">
        <w:rPr>
          <w:rFonts w:ascii="Times New Roman" w:hAnsi="Times New Roman" w:cs="Times New Roman"/>
          <w:szCs w:val="21"/>
        </w:rPr>
        <w:t>1</w:t>
      </w:r>
      <w:r w:rsidR="00A25717">
        <w:rPr>
          <w:rFonts w:ascii="Times New Roman" w:hAnsi="Times New Roman" w:cs="Times New Roman"/>
          <w:szCs w:val="21"/>
        </w:rPr>
        <w:t>7</w:t>
      </w:r>
      <w:r w:rsidR="005063FA" w:rsidRPr="00240195">
        <w:rPr>
          <w:rFonts w:ascii="Times New Roman" w:hAnsi="Times New Roman" w:cs="Times New Roman"/>
          <w:szCs w:val="21"/>
        </w:rPr>
        <w:t>a).</w:t>
      </w:r>
    </w:p>
    <w:p w14:paraId="6954B873" w14:textId="535A7704" w:rsidR="00A15857" w:rsidRPr="00240195" w:rsidRDefault="00A1585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 xml:space="preserve">For </w:t>
      </w:r>
      <w:r w:rsidR="00002F72">
        <w:rPr>
          <w:rFonts w:ascii="Times New Roman" w:hAnsi="Times New Roman" w:cs="Times New Roman"/>
          <w:szCs w:val="21"/>
        </w:rPr>
        <w:t xml:space="preserve">the </w:t>
      </w:r>
      <w:r w:rsidRPr="00240195">
        <w:rPr>
          <w:rFonts w:ascii="Times New Roman" w:hAnsi="Times New Roman" w:cs="Times New Roman"/>
          <w:szCs w:val="21"/>
        </w:rPr>
        <w:t xml:space="preserve">Au electrode, the dendritic Au </w:t>
      </w:r>
      <w:r w:rsidR="000659E8" w:rsidRPr="00240195">
        <w:rPr>
          <w:rFonts w:ascii="Times New Roman" w:hAnsi="Times New Roman" w:cs="Times New Roman"/>
          <w:szCs w:val="21"/>
        </w:rPr>
        <w:t xml:space="preserve">nanoparticles </w:t>
      </w:r>
      <w:r w:rsidR="008D1AFC" w:rsidRPr="00240195">
        <w:rPr>
          <w:rFonts w:ascii="Times New Roman" w:hAnsi="Times New Roman" w:cs="Times New Roman"/>
          <w:szCs w:val="21"/>
        </w:rPr>
        <w:t>(</w:t>
      </w:r>
      <w:r w:rsidR="008B577E">
        <w:rPr>
          <w:rFonts w:ascii="Times New Roman" w:hAnsi="Times New Roman" w:cs="Times New Roman"/>
          <w:szCs w:val="21"/>
        </w:rPr>
        <w:t xml:space="preserve">Supplementary Fig. </w:t>
      </w:r>
      <w:r w:rsidR="004A76A2">
        <w:rPr>
          <w:rFonts w:ascii="Times New Roman" w:hAnsi="Times New Roman" w:cs="Times New Roman"/>
          <w:szCs w:val="21"/>
        </w:rPr>
        <w:t>3</w:t>
      </w:r>
      <w:r w:rsidR="004A76A2" w:rsidRPr="00240195">
        <w:rPr>
          <w:rFonts w:ascii="Times New Roman" w:hAnsi="Times New Roman" w:cs="Times New Roman"/>
          <w:szCs w:val="21"/>
        </w:rPr>
        <w:t>a</w:t>
      </w:r>
      <w:r w:rsidR="008D1AFC" w:rsidRPr="00240195">
        <w:rPr>
          <w:rFonts w:ascii="Times New Roman" w:hAnsi="Times New Roman" w:cs="Times New Roman"/>
          <w:szCs w:val="21"/>
        </w:rPr>
        <w:t xml:space="preserve">) </w:t>
      </w:r>
      <w:r w:rsidR="000659E8" w:rsidRPr="00240195">
        <w:rPr>
          <w:rFonts w:ascii="Times New Roman" w:hAnsi="Times New Roman" w:cs="Times New Roman"/>
          <w:szCs w:val="21"/>
        </w:rPr>
        <w:t xml:space="preserve">were formed on </w:t>
      </w:r>
      <w:bookmarkStart w:id="25" w:name="OLE_LINK6"/>
      <w:r w:rsidRPr="00240195">
        <w:rPr>
          <w:rFonts w:ascii="Times New Roman" w:hAnsi="Times New Roman" w:cs="Times New Roman"/>
          <w:szCs w:val="21"/>
        </w:rPr>
        <w:t xml:space="preserve">carbon paper </w:t>
      </w:r>
      <w:bookmarkEnd w:id="25"/>
      <w:r w:rsidRPr="00240195">
        <w:rPr>
          <w:rFonts w:ascii="Times New Roman" w:hAnsi="Times New Roman" w:cs="Times New Roman"/>
          <w:szCs w:val="21"/>
        </w:rPr>
        <w:t>(</w:t>
      </w:r>
      <w:bookmarkStart w:id="26" w:name="OLE_LINK47"/>
      <w:bookmarkStart w:id="27" w:name="OLE_LINK48"/>
      <w:r w:rsidRPr="00240195">
        <w:rPr>
          <w:rFonts w:ascii="Times New Roman" w:hAnsi="Times New Roman" w:cs="Times New Roman"/>
          <w:szCs w:val="21"/>
        </w:rPr>
        <w:t xml:space="preserve">1 </w:t>
      </w:r>
      <w:r w:rsidR="00AE5565" w:rsidRPr="00240195">
        <w:rPr>
          <w:rFonts w:ascii="Times New Roman" w:hAnsi="Times New Roman" w:cs="Times New Roman"/>
          <w:szCs w:val="21"/>
        </w:rPr>
        <w:t xml:space="preserve">cm </w:t>
      </w:r>
      <w:r w:rsidRPr="00240195">
        <w:rPr>
          <w:rFonts w:ascii="Times New Roman" w:hAnsi="Times New Roman" w:cs="Times New Roman"/>
          <w:szCs w:val="21"/>
        </w:rPr>
        <w:t>× 2 cm</w:t>
      </w:r>
      <w:bookmarkEnd w:id="26"/>
      <w:bookmarkEnd w:id="27"/>
      <w:r w:rsidRPr="00240195">
        <w:rPr>
          <w:rFonts w:ascii="Times New Roman" w:hAnsi="Times New Roman" w:cs="Times New Roman"/>
          <w:szCs w:val="21"/>
        </w:rPr>
        <w:t xml:space="preserve">) </w:t>
      </w:r>
      <w:r w:rsidR="00002F72">
        <w:rPr>
          <w:rFonts w:ascii="Times New Roman" w:hAnsi="Times New Roman" w:cs="Times New Roman"/>
          <w:szCs w:val="21"/>
        </w:rPr>
        <w:t>through</w:t>
      </w:r>
      <w:r w:rsidR="00002F72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>galvanostatic electrodeposition for 20 min</w:t>
      </w:r>
      <w:r w:rsidR="004B607C" w:rsidRPr="00240195">
        <w:rPr>
          <w:rFonts w:ascii="Times New Roman" w:hAnsi="Times New Roman" w:cs="Times New Roman"/>
          <w:szCs w:val="21"/>
        </w:rPr>
        <w:t>s</w:t>
      </w:r>
      <w:r w:rsidR="000659E8" w:rsidRPr="00240195">
        <w:rPr>
          <w:rFonts w:ascii="Times New Roman" w:hAnsi="Times New Roman" w:cs="Times New Roman"/>
          <w:szCs w:val="21"/>
        </w:rPr>
        <w:t xml:space="preserve"> at -5.0 mA cm</w:t>
      </w:r>
      <w:r w:rsidR="000659E8" w:rsidRPr="00240195">
        <w:rPr>
          <w:rFonts w:ascii="Times New Roman" w:hAnsi="Times New Roman" w:cs="Times New Roman"/>
          <w:szCs w:val="21"/>
          <w:vertAlign w:val="superscript"/>
        </w:rPr>
        <w:t>-2</w:t>
      </w:r>
      <w:r w:rsidRPr="00240195">
        <w:rPr>
          <w:rFonts w:ascii="Times New Roman" w:hAnsi="Times New Roman" w:cs="Times New Roman"/>
          <w:szCs w:val="21"/>
        </w:rPr>
        <w:t xml:space="preserve">. The electrolyte solution </w:t>
      </w:r>
      <w:r w:rsidR="00267E49">
        <w:rPr>
          <w:rFonts w:ascii="Times New Roman" w:hAnsi="Times New Roman" w:cs="Times New Roman"/>
          <w:szCs w:val="21"/>
        </w:rPr>
        <w:t>consisted of (</w:t>
      </w:r>
      <w:proofErr w:type="spellStart"/>
      <w:r w:rsidR="00267E49">
        <w:rPr>
          <w:rFonts w:ascii="Times New Roman" w:hAnsi="Times New Roman" w:cs="Times New Roman"/>
          <w:szCs w:val="21"/>
        </w:rPr>
        <w:t>i</w:t>
      </w:r>
      <w:proofErr w:type="spellEnd"/>
      <w:r w:rsidR="00267E49">
        <w:rPr>
          <w:rFonts w:ascii="Times New Roman" w:hAnsi="Times New Roman" w:cs="Times New Roman"/>
          <w:szCs w:val="21"/>
        </w:rPr>
        <w:t>)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991812" w:rsidRPr="00240195">
        <w:rPr>
          <w:rFonts w:ascii="Times New Roman" w:hAnsi="Times New Roman" w:cs="Times New Roman"/>
          <w:szCs w:val="21"/>
        </w:rPr>
        <w:t xml:space="preserve">50 mM </w:t>
      </w:r>
      <w:bookmarkStart w:id="28" w:name="OLE_LINK19"/>
      <w:bookmarkStart w:id="29" w:name="OLE_LINK20"/>
      <w:r w:rsidR="00991812" w:rsidRPr="00240195">
        <w:rPr>
          <w:rFonts w:ascii="Times New Roman" w:hAnsi="Times New Roman" w:cs="Times New Roman"/>
          <w:szCs w:val="21"/>
        </w:rPr>
        <w:t>HAuCl</w:t>
      </w:r>
      <w:r w:rsidR="00991812" w:rsidRPr="00240195">
        <w:rPr>
          <w:rFonts w:ascii="Times New Roman" w:hAnsi="Times New Roman" w:cs="Times New Roman"/>
          <w:szCs w:val="21"/>
          <w:vertAlign w:val="subscript"/>
        </w:rPr>
        <w:t>4</w:t>
      </w:r>
      <w:bookmarkEnd w:id="28"/>
      <w:bookmarkEnd w:id="29"/>
      <w:r w:rsidR="00991812" w:rsidRPr="00240195">
        <w:rPr>
          <w:rFonts w:ascii="Times New Roman" w:hAnsi="Times New Roman" w:cs="Times New Roman"/>
          <w:szCs w:val="21"/>
        </w:rPr>
        <w:t xml:space="preserve"> (Alfa </w:t>
      </w:r>
      <w:proofErr w:type="spellStart"/>
      <w:r w:rsidR="00991812" w:rsidRPr="00240195">
        <w:rPr>
          <w:rFonts w:ascii="Times New Roman" w:hAnsi="Times New Roman" w:cs="Times New Roman"/>
          <w:szCs w:val="21"/>
        </w:rPr>
        <w:t>Aesar</w:t>
      </w:r>
      <w:proofErr w:type="spellEnd"/>
      <w:r w:rsidR="00991812" w:rsidRPr="00240195">
        <w:rPr>
          <w:rFonts w:ascii="Times New Roman" w:hAnsi="Times New Roman" w:cs="Times New Roman"/>
          <w:szCs w:val="21"/>
        </w:rPr>
        <w:t>, 99.9%)</w:t>
      </w:r>
      <w:r w:rsidR="00991812">
        <w:rPr>
          <w:rFonts w:ascii="Times New Roman" w:hAnsi="Times New Roman" w:cs="Times New Roman"/>
          <w:szCs w:val="21"/>
        </w:rPr>
        <w:t xml:space="preserve"> dissolved in </w:t>
      </w:r>
      <w:r w:rsidRPr="00240195">
        <w:rPr>
          <w:rFonts w:ascii="Times New Roman" w:hAnsi="Times New Roman" w:cs="Times New Roman"/>
          <w:szCs w:val="21"/>
        </w:rPr>
        <w:t>0.1 M H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Pr="00240195">
        <w:rPr>
          <w:rFonts w:ascii="Times New Roman" w:hAnsi="Times New Roman" w:cs="Times New Roman"/>
          <w:szCs w:val="21"/>
        </w:rPr>
        <w:t>SO</w:t>
      </w:r>
      <w:r w:rsidRPr="00240195">
        <w:rPr>
          <w:rFonts w:ascii="Times New Roman" w:hAnsi="Times New Roman" w:cs="Times New Roman"/>
          <w:szCs w:val="21"/>
          <w:vertAlign w:val="subscript"/>
        </w:rPr>
        <w:t>4</w:t>
      </w:r>
      <w:r w:rsidRPr="00240195">
        <w:rPr>
          <w:rFonts w:ascii="Times New Roman" w:hAnsi="Times New Roman" w:cs="Times New Roman"/>
          <w:szCs w:val="21"/>
        </w:rPr>
        <w:t xml:space="preserve"> (Sigma-Aldrich, 95.0-98.0%) as the </w:t>
      </w:r>
      <w:r w:rsidR="008D1AFC" w:rsidRPr="00240195">
        <w:rPr>
          <w:rFonts w:ascii="Times New Roman" w:hAnsi="Times New Roman" w:cs="Times New Roman"/>
          <w:szCs w:val="21"/>
        </w:rPr>
        <w:t>Au</w:t>
      </w:r>
      <w:r w:rsidRPr="00240195">
        <w:rPr>
          <w:rFonts w:ascii="Times New Roman" w:hAnsi="Times New Roman" w:cs="Times New Roman"/>
          <w:szCs w:val="21"/>
        </w:rPr>
        <w:t xml:space="preserve"> precursor and </w:t>
      </w:r>
      <w:r w:rsidR="00267E49">
        <w:rPr>
          <w:rFonts w:ascii="Times New Roman" w:hAnsi="Times New Roman" w:cs="Times New Roman"/>
          <w:szCs w:val="21"/>
        </w:rPr>
        <w:t xml:space="preserve">(ii) </w:t>
      </w:r>
      <w:r w:rsidRPr="00240195">
        <w:rPr>
          <w:rFonts w:ascii="Times New Roman" w:hAnsi="Times New Roman" w:cs="Times New Roman"/>
          <w:szCs w:val="21"/>
        </w:rPr>
        <w:t>0.15 mM Pluronic F-127 (</w:t>
      </w:r>
      <w:proofErr w:type="spellStart"/>
      <w:r w:rsidRPr="00240195">
        <w:rPr>
          <w:rFonts w:ascii="Times New Roman" w:hAnsi="Times New Roman" w:cs="Times New Roman"/>
          <w:szCs w:val="21"/>
        </w:rPr>
        <w:t>Innochem</w:t>
      </w:r>
      <w:proofErr w:type="spellEnd"/>
      <w:r w:rsidRPr="00240195">
        <w:rPr>
          <w:rFonts w:ascii="Times New Roman" w:hAnsi="Times New Roman" w:cs="Times New Roman"/>
          <w:szCs w:val="21"/>
        </w:rPr>
        <w:t xml:space="preserve"> Co., Ltd., average molecular weight ~10,000) as the structure-directing agent. </w:t>
      </w:r>
    </w:p>
    <w:p w14:paraId="7234FFBF" w14:textId="72EF44EA" w:rsidR="00A15857" w:rsidRPr="00240195" w:rsidRDefault="00A1585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 xml:space="preserve">For </w:t>
      </w:r>
      <w:r w:rsidR="00002F72">
        <w:rPr>
          <w:rFonts w:ascii="Times New Roman" w:hAnsi="Times New Roman" w:cs="Times New Roman"/>
          <w:szCs w:val="21"/>
        </w:rPr>
        <w:t xml:space="preserve">the </w:t>
      </w:r>
      <w:r w:rsidRPr="00240195">
        <w:rPr>
          <w:rFonts w:ascii="Times New Roman" w:hAnsi="Times New Roman" w:cs="Times New Roman"/>
          <w:szCs w:val="21"/>
        </w:rPr>
        <w:t xml:space="preserve">Ag electrode, </w:t>
      </w:r>
      <w:r w:rsidR="008D1AFC" w:rsidRPr="00240195">
        <w:rPr>
          <w:rFonts w:ascii="Times New Roman" w:hAnsi="Times New Roman" w:cs="Times New Roman"/>
          <w:szCs w:val="21"/>
        </w:rPr>
        <w:t>the dendritic Ag</w:t>
      </w:r>
      <w:r w:rsidR="008D1AFC" w:rsidRPr="00240195">
        <w:rPr>
          <w:rFonts w:ascii="Times New Roman" w:hAnsi="Times New Roman" w:cs="Times New Roman" w:hint="eastAsia"/>
          <w:szCs w:val="21"/>
        </w:rPr>
        <w:t xml:space="preserve"> </w:t>
      </w:r>
      <w:r w:rsidR="008D1AFC" w:rsidRPr="00240195">
        <w:rPr>
          <w:rFonts w:ascii="Times New Roman" w:hAnsi="Times New Roman" w:cs="Times New Roman"/>
          <w:szCs w:val="21"/>
        </w:rPr>
        <w:t>nanoparticles (</w:t>
      </w:r>
      <w:r w:rsidR="008B577E">
        <w:rPr>
          <w:rFonts w:ascii="Times New Roman" w:hAnsi="Times New Roman" w:cs="Times New Roman"/>
          <w:szCs w:val="21"/>
        </w:rPr>
        <w:t xml:space="preserve">Supplementary Fig. </w:t>
      </w:r>
      <w:r w:rsidR="004A76A2">
        <w:rPr>
          <w:rFonts w:ascii="Times New Roman" w:hAnsi="Times New Roman" w:cs="Times New Roman"/>
          <w:szCs w:val="21"/>
        </w:rPr>
        <w:t>3</w:t>
      </w:r>
      <w:r w:rsidR="004A76A2" w:rsidRPr="00240195">
        <w:rPr>
          <w:rFonts w:ascii="Times New Roman" w:hAnsi="Times New Roman" w:cs="Times New Roman"/>
          <w:szCs w:val="21"/>
        </w:rPr>
        <w:t>b</w:t>
      </w:r>
      <w:r w:rsidR="008D1AFC" w:rsidRPr="00240195">
        <w:rPr>
          <w:rFonts w:ascii="Times New Roman" w:hAnsi="Times New Roman" w:cs="Times New Roman"/>
          <w:szCs w:val="21"/>
        </w:rPr>
        <w:t xml:space="preserve">) were formed on carbon paper using </w:t>
      </w:r>
      <w:r w:rsidRPr="00240195">
        <w:rPr>
          <w:rFonts w:ascii="Times New Roman" w:hAnsi="Times New Roman" w:cs="Times New Roman"/>
          <w:szCs w:val="21"/>
        </w:rPr>
        <w:t>the</w:t>
      </w:r>
      <w:r w:rsidR="008D1AFC" w:rsidRPr="00240195">
        <w:rPr>
          <w:rFonts w:ascii="Times New Roman" w:hAnsi="Times New Roman" w:cs="Times New Roman"/>
          <w:szCs w:val="21"/>
        </w:rPr>
        <w:t xml:space="preserve"> same</w:t>
      </w:r>
      <w:r w:rsidRPr="00240195">
        <w:rPr>
          <w:rFonts w:ascii="Times New Roman" w:hAnsi="Times New Roman" w:cs="Times New Roman"/>
          <w:szCs w:val="21"/>
        </w:rPr>
        <w:t xml:space="preserve"> protocol as the Au electrode, except for the electrolyte solution. The electrolyte solution was </w:t>
      </w:r>
      <w:r w:rsidR="00991812" w:rsidRPr="00240195">
        <w:rPr>
          <w:rFonts w:ascii="Times New Roman" w:hAnsi="Times New Roman" w:cs="Times New Roman"/>
          <w:szCs w:val="21"/>
        </w:rPr>
        <w:t>50 mM AgNO</w:t>
      </w:r>
      <w:r w:rsidR="00991812" w:rsidRPr="00240195">
        <w:rPr>
          <w:rFonts w:ascii="Times New Roman" w:hAnsi="Times New Roman" w:cs="Times New Roman"/>
          <w:szCs w:val="21"/>
          <w:vertAlign w:val="subscript"/>
        </w:rPr>
        <w:t>3</w:t>
      </w:r>
      <w:r w:rsidR="00991812" w:rsidRPr="00240195">
        <w:rPr>
          <w:rFonts w:ascii="Times New Roman" w:hAnsi="Times New Roman" w:cs="Times New Roman"/>
          <w:szCs w:val="21"/>
        </w:rPr>
        <w:t xml:space="preserve"> (</w:t>
      </w:r>
      <w:bookmarkStart w:id="30" w:name="OLE_LINK30"/>
      <w:bookmarkStart w:id="31" w:name="OLE_LINK31"/>
      <w:r w:rsidR="00991812" w:rsidRPr="00240195">
        <w:rPr>
          <w:rFonts w:ascii="Times New Roman" w:hAnsi="Times New Roman" w:cs="Times New Roman"/>
          <w:szCs w:val="21"/>
        </w:rPr>
        <w:t xml:space="preserve">Sigma-Aldrich, </w:t>
      </w:r>
      <w:bookmarkEnd w:id="30"/>
      <w:bookmarkEnd w:id="31"/>
      <w:r w:rsidR="00991812" w:rsidRPr="00240195">
        <w:rPr>
          <w:rFonts w:ascii="Times New Roman" w:hAnsi="Times New Roman" w:cs="Times New Roman"/>
          <w:szCs w:val="21"/>
        </w:rPr>
        <w:t>≥</w:t>
      </w:r>
      <w:r w:rsidR="001E6568">
        <w:rPr>
          <w:rFonts w:ascii="Times New Roman" w:hAnsi="Times New Roman" w:cs="Times New Roman"/>
          <w:szCs w:val="21"/>
        </w:rPr>
        <w:t xml:space="preserve"> </w:t>
      </w:r>
      <w:r w:rsidR="00991812" w:rsidRPr="00240195">
        <w:rPr>
          <w:rFonts w:ascii="Times New Roman" w:hAnsi="Times New Roman" w:cs="Times New Roman"/>
          <w:szCs w:val="21"/>
        </w:rPr>
        <w:t>99.0%)</w:t>
      </w:r>
      <w:r w:rsidR="00991812">
        <w:rPr>
          <w:rFonts w:ascii="Times New Roman" w:hAnsi="Times New Roman" w:cs="Times New Roman"/>
          <w:szCs w:val="21"/>
        </w:rPr>
        <w:t xml:space="preserve"> dissolved in </w:t>
      </w:r>
      <w:r w:rsidRPr="00240195">
        <w:rPr>
          <w:rFonts w:ascii="Times New Roman" w:hAnsi="Times New Roman" w:cs="Times New Roman"/>
          <w:szCs w:val="21"/>
        </w:rPr>
        <w:t>0.4 M NH</w:t>
      </w:r>
      <w:r w:rsidRPr="00240195">
        <w:rPr>
          <w:rFonts w:ascii="Times New Roman" w:hAnsi="Times New Roman" w:cs="Times New Roman"/>
          <w:szCs w:val="21"/>
          <w:vertAlign w:val="subscript"/>
        </w:rPr>
        <w:t>3</w:t>
      </w:r>
      <w:r w:rsidRPr="00240195">
        <w:rPr>
          <w:rFonts w:ascii="Times New Roman" w:hAnsi="Times New Roman" w:cs="Times New Roman"/>
          <w:szCs w:val="21"/>
        </w:rPr>
        <w:t>·H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Pr="00240195">
        <w:rPr>
          <w:rFonts w:ascii="Times New Roman" w:hAnsi="Times New Roman" w:cs="Times New Roman"/>
          <w:szCs w:val="21"/>
        </w:rPr>
        <w:t>O (Sigma-Aldrich, 28.0-30.0% NH</w:t>
      </w:r>
      <w:r w:rsidRPr="00240195">
        <w:rPr>
          <w:rFonts w:ascii="Times New Roman" w:hAnsi="Times New Roman" w:cs="Times New Roman"/>
          <w:szCs w:val="21"/>
          <w:vertAlign w:val="subscript"/>
        </w:rPr>
        <w:t>3</w:t>
      </w:r>
      <w:r w:rsidRPr="00240195">
        <w:rPr>
          <w:rFonts w:ascii="Times New Roman" w:hAnsi="Times New Roman" w:cs="Times New Roman"/>
          <w:szCs w:val="21"/>
        </w:rPr>
        <w:t xml:space="preserve"> basis) and 0.15 mM Pluronic F-127. </w:t>
      </w:r>
    </w:p>
    <w:p w14:paraId="3242DD78" w14:textId="3D103B24" w:rsidR="00A15857" w:rsidRPr="00240195" w:rsidRDefault="00A1585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 xml:space="preserve">For Sn electrode, the hierarchical flake-like Sn nanoparticles </w:t>
      </w:r>
      <w:r w:rsidR="008D1AFC" w:rsidRPr="00240195">
        <w:rPr>
          <w:rFonts w:ascii="Times New Roman" w:hAnsi="Times New Roman" w:cs="Times New Roman"/>
          <w:szCs w:val="21"/>
        </w:rPr>
        <w:t>(</w:t>
      </w:r>
      <w:r w:rsidR="008B577E">
        <w:rPr>
          <w:rFonts w:ascii="Times New Roman" w:hAnsi="Times New Roman" w:cs="Times New Roman"/>
          <w:szCs w:val="21"/>
        </w:rPr>
        <w:t xml:space="preserve">Supplementary Fig. </w:t>
      </w:r>
      <w:r w:rsidR="004A76A2">
        <w:rPr>
          <w:rFonts w:ascii="Times New Roman" w:hAnsi="Times New Roman" w:cs="Times New Roman"/>
          <w:szCs w:val="21"/>
        </w:rPr>
        <w:t>3</w:t>
      </w:r>
      <w:r w:rsidR="004A76A2" w:rsidRPr="00240195">
        <w:rPr>
          <w:rFonts w:ascii="Times New Roman" w:hAnsi="Times New Roman" w:cs="Times New Roman"/>
          <w:szCs w:val="21"/>
        </w:rPr>
        <w:t>c</w:t>
      </w:r>
      <w:r w:rsidR="008D1AFC" w:rsidRPr="00240195">
        <w:rPr>
          <w:rFonts w:ascii="Times New Roman" w:hAnsi="Times New Roman" w:cs="Times New Roman"/>
          <w:szCs w:val="21"/>
        </w:rPr>
        <w:t xml:space="preserve">) were formed on carbon paper using the same protocol as the </w:t>
      </w:r>
      <w:r w:rsidRPr="00240195">
        <w:rPr>
          <w:rFonts w:ascii="Times New Roman" w:hAnsi="Times New Roman" w:cs="Times New Roman"/>
          <w:szCs w:val="21"/>
        </w:rPr>
        <w:t xml:space="preserve">Au and Ag electrodes, except for the electrolyte solution. The electrolyte solution was </w:t>
      </w:r>
      <w:r w:rsidR="00852102" w:rsidRPr="00240195">
        <w:rPr>
          <w:rFonts w:ascii="Times New Roman" w:hAnsi="Times New Roman" w:cs="Times New Roman"/>
          <w:szCs w:val="21"/>
        </w:rPr>
        <w:t xml:space="preserve">50 mM </w:t>
      </w:r>
      <w:bookmarkStart w:id="32" w:name="OLE_LINK27"/>
      <w:r w:rsidR="00852102" w:rsidRPr="00240195">
        <w:rPr>
          <w:rFonts w:ascii="Times New Roman" w:hAnsi="Times New Roman" w:cs="Times New Roman"/>
          <w:szCs w:val="21"/>
        </w:rPr>
        <w:t>SnCl</w:t>
      </w:r>
      <w:r w:rsidR="00852102" w:rsidRPr="00240195">
        <w:rPr>
          <w:rFonts w:ascii="Times New Roman" w:hAnsi="Times New Roman" w:cs="Times New Roman"/>
          <w:szCs w:val="21"/>
          <w:vertAlign w:val="subscript"/>
        </w:rPr>
        <w:t>2</w:t>
      </w:r>
      <w:bookmarkEnd w:id="32"/>
      <w:r w:rsidR="00852102" w:rsidRPr="00240195">
        <w:rPr>
          <w:rFonts w:ascii="Times New Roman" w:hAnsi="Times New Roman" w:cs="Times New Roman"/>
          <w:szCs w:val="21"/>
        </w:rPr>
        <w:t xml:space="preserve"> (</w:t>
      </w:r>
      <w:proofErr w:type="spellStart"/>
      <w:r w:rsidR="00852102" w:rsidRPr="00240195">
        <w:rPr>
          <w:rFonts w:ascii="Times New Roman" w:hAnsi="Times New Roman" w:cs="Times New Roman"/>
          <w:szCs w:val="21"/>
        </w:rPr>
        <w:t>Innochem</w:t>
      </w:r>
      <w:proofErr w:type="spellEnd"/>
      <w:r w:rsidR="00852102" w:rsidRPr="00240195">
        <w:rPr>
          <w:rFonts w:ascii="Times New Roman" w:hAnsi="Times New Roman" w:cs="Times New Roman"/>
          <w:szCs w:val="21"/>
        </w:rPr>
        <w:t xml:space="preserve"> Co., Ltd., 99%) </w:t>
      </w:r>
      <w:r w:rsidR="00852102">
        <w:rPr>
          <w:rFonts w:ascii="Times New Roman" w:hAnsi="Times New Roman" w:cs="Times New Roman"/>
          <w:szCs w:val="21"/>
        </w:rPr>
        <w:t xml:space="preserve">dissolved in </w:t>
      </w:r>
      <w:r w:rsidRPr="00240195">
        <w:rPr>
          <w:rFonts w:ascii="Times New Roman" w:hAnsi="Times New Roman" w:cs="Times New Roman"/>
          <w:szCs w:val="21"/>
        </w:rPr>
        <w:t xml:space="preserve">0.4 M </w:t>
      </w:r>
      <w:bookmarkStart w:id="33" w:name="OLE_LINK24"/>
      <w:bookmarkStart w:id="34" w:name="OLE_LINK25"/>
      <w:bookmarkStart w:id="35" w:name="OLE_LINK26"/>
      <w:r w:rsidRPr="00240195">
        <w:rPr>
          <w:rFonts w:ascii="Times New Roman" w:hAnsi="Times New Roman" w:cs="Times New Roman"/>
          <w:szCs w:val="21"/>
        </w:rPr>
        <w:t>Na</w:t>
      </w:r>
      <w:r w:rsidRPr="00240195">
        <w:rPr>
          <w:rFonts w:ascii="Times New Roman" w:hAnsi="Times New Roman" w:cs="Times New Roman"/>
          <w:szCs w:val="21"/>
          <w:vertAlign w:val="subscript"/>
        </w:rPr>
        <w:t>4</w:t>
      </w:r>
      <w:r w:rsidRPr="00240195">
        <w:rPr>
          <w:rFonts w:ascii="Times New Roman" w:hAnsi="Times New Roman" w:cs="Times New Roman"/>
          <w:szCs w:val="21"/>
        </w:rPr>
        <w:t>P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Pr="00240195">
        <w:rPr>
          <w:rFonts w:ascii="Times New Roman" w:hAnsi="Times New Roman" w:cs="Times New Roman"/>
          <w:szCs w:val="21"/>
        </w:rPr>
        <w:t>O</w:t>
      </w:r>
      <w:r w:rsidRPr="00240195">
        <w:rPr>
          <w:rFonts w:ascii="Times New Roman" w:hAnsi="Times New Roman" w:cs="Times New Roman"/>
          <w:szCs w:val="21"/>
          <w:vertAlign w:val="subscript"/>
        </w:rPr>
        <w:t>4</w:t>
      </w:r>
      <w:bookmarkEnd w:id="33"/>
      <w:bookmarkEnd w:id="34"/>
      <w:bookmarkEnd w:id="35"/>
      <w:r w:rsidRPr="00240195">
        <w:rPr>
          <w:rFonts w:ascii="Times New Roman" w:hAnsi="Times New Roman" w:cs="Times New Roman"/>
          <w:szCs w:val="21"/>
        </w:rPr>
        <w:t xml:space="preserve"> (Sigma-Aldrich, ≥</w:t>
      </w:r>
      <w:r w:rsidR="001E6568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95.0%) and 0.15 mM </w:t>
      </w:r>
      <w:bookmarkStart w:id="36" w:name="OLE_LINK28"/>
      <w:bookmarkStart w:id="37" w:name="OLE_LINK29"/>
      <w:r w:rsidRPr="00240195">
        <w:rPr>
          <w:rFonts w:ascii="Times New Roman" w:hAnsi="Times New Roman" w:cs="Times New Roman"/>
          <w:szCs w:val="21"/>
        </w:rPr>
        <w:t>Pluronic F-127</w:t>
      </w:r>
      <w:bookmarkEnd w:id="36"/>
      <w:bookmarkEnd w:id="37"/>
      <w:r w:rsidRPr="00240195">
        <w:rPr>
          <w:rFonts w:ascii="Times New Roman" w:hAnsi="Times New Roman" w:cs="Times New Roman"/>
          <w:szCs w:val="21"/>
        </w:rPr>
        <w:t>.</w:t>
      </w:r>
    </w:p>
    <w:p w14:paraId="5DBBAEA5" w14:textId="77777777" w:rsidR="005B4B6D" w:rsidRPr="007B394B" w:rsidRDefault="00A15857" w:rsidP="00343165">
      <w:pPr>
        <w:spacing w:line="312" w:lineRule="auto"/>
        <w:rPr>
          <w:rFonts w:ascii="Times New Roman" w:hAnsi="Times New Roman" w:cs="Times New Roman"/>
          <w:b/>
          <w:i/>
          <w:szCs w:val="21"/>
          <w:u w:val="single"/>
        </w:rPr>
      </w:pPr>
      <w:r w:rsidRPr="007B394B">
        <w:rPr>
          <w:rStyle w:val="fontstyle01"/>
          <w:rFonts w:ascii="Times New Roman" w:hAnsi="Times New Roman"/>
          <w:b/>
          <w:iCs w:val="0"/>
          <w:color w:val="auto"/>
          <w:sz w:val="21"/>
          <w:szCs w:val="21"/>
          <w:u w:val="single"/>
        </w:rPr>
        <w:t>Material</w:t>
      </w:r>
      <w:r w:rsidRPr="007B394B">
        <w:rPr>
          <w:rFonts w:ascii="Times New Roman" w:hAnsi="Times New Roman" w:cs="Times New Roman"/>
          <w:b/>
          <w:i/>
          <w:szCs w:val="21"/>
          <w:u w:val="single"/>
        </w:rPr>
        <w:t xml:space="preserve"> characterization</w:t>
      </w:r>
    </w:p>
    <w:p w14:paraId="3FF355DC" w14:textId="3E8AFE49" w:rsidR="00A15857" w:rsidRPr="00240195" w:rsidRDefault="00A1585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>S</w:t>
      </w:r>
      <w:r w:rsidRPr="00240195">
        <w:rPr>
          <w:rFonts w:ascii="Times New Roman" w:hAnsi="Times New Roman" w:cs="Times New Roman"/>
          <w:iCs/>
          <w:szCs w:val="21"/>
        </w:rPr>
        <w:t xml:space="preserve">canning electron microscopy (SEM) images were collected using </w:t>
      </w:r>
      <w:r w:rsidRPr="00240195">
        <w:rPr>
          <w:rFonts w:ascii="Times New Roman" w:hAnsi="Times New Roman" w:cs="Times New Roman"/>
          <w:szCs w:val="21"/>
        </w:rPr>
        <w:t xml:space="preserve">FEI Quanta 600 FEG ESEM </w:t>
      </w:r>
      <w:r w:rsidRPr="00240195">
        <w:rPr>
          <w:rFonts w:ascii="Times New Roman" w:hAnsi="Times New Roman" w:cs="Times New Roman"/>
          <w:szCs w:val="21"/>
        </w:rPr>
        <w:lastRenderedPageBreak/>
        <w:t>operated at 15 kV</w:t>
      </w:r>
      <w:r w:rsidR="0010461A" w:rsidRPr="00240195">
        <w:rPr>
          <w:rFonts w:ascii="Times New Roman" w:hAnsi="Times New Roman" w:cs="Times New Roman"/>
          <w:szCs w:val="21"/>
        </w:rPr>
        <w:t xml:space="preserve">. </w:t>
      </w:r>
      <w:r w:rsidR="00A36EC1" w:rsidRPr="00240195">
        <w:rPr>
          <w:rFonts w:ascii="Times New Roman" w:hAnsi="Times New Roman" w:cs="Times New Roman"/>
          <w:szCs w:val="21"/>
        </w:rPr>
        <w:t>T</w:t>
      </w:r>
      <w:r w:rsidRPr="00240195">
        <w:rPr>
          <w:rFonts w:ascii="Times New Roman" w:hAnsi="Times New Roman" w:cs="Times New Roman"/>
          <w:szCs w:val="21"/>
        </w:rPr>
        <w:t xml:space="preserve">ransmission electron microscopy (TEM) images were acquired </w:t>
      </w:r>
      <w:r w:rsidR="00002F72">
        <w:rPr>
          <w:rFonts w:ascii="Times New Roman" w:hAnsi="Times New Roman" w:cs="Times New Roman"/>
          <w:szCs w:val="21"/>
        </w:rPr>
        <w:t>using</w:t>
      </w:r>
      <w:r w:rsidR="00002F72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FEI </w:t>
      </w:r>
      <w:proofErr w:type="spellStart"/>
      <w:r w:rsidRPr="00240195">
        <w:rPr>
          <w:rFonts w:ascii="Times New Roman" w:hAnsi="Times New Roman" w:cs="Times New Roman"/>
          <w:szCs w:val="21"/>
        </w:rPr>
        <w:t>Tecnai</w:t>
      </w:r>
      <w:proofErr w:type="spellEnd"/>
      <w:r w:rsidRPr="00240195">
        <w:rPr>
          <w:rFonts w:ascii="Times New Roman" w:hAnsi="Times New Roman" w:cs="Times New Roman"/>
          <w:szCs w:val="21"/>
        </w:rPr>
        <w:t xml:space="preserve"> G</w:t>
      </w:r>
      <w:r w:rsidRPr="00240195">
        <w:rPr>
          <w:rFonts w:ascii="Times New Roman" w:hAnsi="Times New Roman" w:cs="Times New Roman"/>
          <w:szCs w:val="21"/>
          <w:vertAlign w:val="superscript"/>
        </w:rPr>
        <w:t>2</w:t>
      </w:r>
      <w:r w:rsidRPr="00240195">
        <w:rPr>
          <w:rFonts w:ascii="Times New Roman" w:hAnsi="Times New Roman" w:cs="Times New Roman"/>
          <w:szCs w:val="21"/>
        </w:rPr>
        <w:t xml:space="preserve"> Spirit Twin operated at 120 kV. High-resolution TEM (HRTEM)</w:t>
      </w:r>
      <w:r w:rsidR="005A4793" w:rsidRPr="00240195">
        <w:rPr>
          <w:rFonts w:ascii="Times New Roman" w:hAnsi="Times New Roman" w:cs="Times New Roman"/>
          <w:szCs w:val="21"/>
        </w:rPr>
        <w:t>,</w:t>
      </w:r>
      <w:r w:rsidR="00FC0184" w:rsidRPr="00240195">
        <w:rPr>
          <w:rFonts w:ascii="Times New Roman" w:hAnsi="Times New Roman" w:cs="Times New Roman"/>
          <w:szCs w:val="21"/>
        </w:rPr>
        <w:t xml:space="preserve"> s</w:t>
      </w:r>
      <w:r w:rsidR="00FC0184" w:rsidRPr="00240195">
        <w:rPr>
          <w:rFonts w:ascii="Times New Roman" w:hAnsi="Times New Roman" w:cs="Times New Roman"/>
          <w:iCs/>
          <w:szCs w:val="21"/>
        </w:rPr>
        <w:t>canning TEM (STEM)</w:t>
      </w:r>
      <w:r w:rsidR="005A4793" w:rsidRPr="00240195">
        <w:rPr>
          <w:rFonts w:ascii="Times New Roman" w:hAnsi="Times New Roman" w:cs="Times New Roman"/>
          <w:iCs/>
          <w:szCs w:val="21"/>
        </w:rPr>
        <w:t>, and e</w:t>
      </w:r>
      <w:r w:rsidR="005A4793" w:rsidRPr="00240195">
        <w:rPr>
          <w:rFonts w:ascii="Times New Roman" w:hAnsi="Times New Roman" w:cs="Times New Roman"/>
          <w:szCs w:val="21"/>
        </w:rPr>
        <w:t xml:space="preserve">lectron energy loss spectroscopy (EELS) </w:t>
      </w:r>
      <w:r w:rsidRPr="00240195">
        <w:rPr>
          <w:rFonts w:ascii="Times New Roman" w:hAnsi="Times New Roman" w:cs="Times New Roman"/>
          <w:szCs w:val="21"/>
        </w:rPr>
        <w:t>w</w:t>
      </w:r>
      <w:r w:rsidR="00FC0184" w:rsidRPr="00240195">
        <w:rPr>
          <w:rFonts w:ascii="Times New Roman" w:hAnsi="Times New Roman" w:cs="Times New Roman"/>
          <w:szCs w:val="21"/>
        </w:rPr>
        <w:t>ere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98376D" w:rsidRPr="00240195">
        <w:rPr>
          <w:rFonts w:ascii="Times New Roman" w:hAnsi="Times New Roman" w:cs="Times New Roman"/>
          <w:szCs w:val="21"/>
        </w:rPr>
        <w:t>performed</w:t>
      </w:r>
      <w:r w:rsidRPr="00240195">
        <w:rPr>
          <w:rFonts w:ascii="Times New Roman" w:hAnsi="Times New Roman" w:cs="Times New Roman"/>
          <w:szCs w:val="21"/>
        </w:rPr>
        <w:t xml:space="preserve"> by FEI Titan 80-300 equipped with a field emission gun and spherical aberration corrector operated at 300 kV. </w:t>
      </w:r>
      <w:r w:rsidR="005A4793" w:rsidRPr="00240195">
        <w:rPr>
          <w:rFonts w:ascii="Times New Roman" w:hAnsi="Times New Roman" w:cs="Times New Roman"/>
          <w:szCs w:val="21"/>
        </w:rPr>
        <w:t>EELS mapping was</w:t>
      </w:r>
      <w:r w:rsidRPr="00240195">
        <w:rPr>
          <w:rFonts w:ascii="Times New Roman" w:hAnsi="Times New Roman" w:cs="Times New Roman"/>
          <w:szCs w:val="21"/>
        </w:rPr>
        <w:t xml:space="preserve"> collected</w:t>
      </w:r>
      <w:r w:rsidR="00D00D7C" w:rsidRPr="00D00D7C">
        <w:rPr>
          <w:rFonts w:ascii="Times New Roman" w:hAnsi="Times New Roman" w:cs="Times New Roman"/>
          <w:szCs w:val="21"/>
        </w:rPr>
        <w:t xml:space="preserve"> </w:t>
      </w:r>
      <w:r w:rsidR="00002F72">
        <w:rPr>
          <w:rFonts w:ascii="Times New Roman" w:hAnsi="Times New Roman" w:cs="Times New Roman"/>
          <w:szCs w:val="21"/>
        </w:rPr>
        <w:t>using</w:t>
      </w:r>
      <w:r w:rsidR="00002F72" w:rsidRPr="00240195">
        <w:rPr>
          <w:rFonts w:ascii="Times New Roman" w:hAnsi="Times New Roman" w:cs="Times New Roman"/>
          <w:szCs w:val="21"/>
        </w:rPr>
        <w:t xml:space="preserve"> </w:t>
      </w:r>
      <w:r w:rsidR="00D00D7C" w:rsidRPr="00240195">
        <w:rPr>
          <w:rFonts w:ascii="Times New Roman" w:hAnsi="Times New Roman" w:cs="Times New Roman"/>
          <w:szCs w:val="21"/>
        </w:rPr>
        <w:t>a post-column filter</w:t>
      </w:r>
      <w:r w:rsidRPr="00240195">
        <w:rPr>
          <w:rFonts w:ascii="Times New Roman" w:hAnsi="Times New Roman" w:cs="Times New Roman"/>
          <w:szCs w:val="21"/>
        </w:rPr>
        <w:t xml:space="preserve"> in diffraction mode. X-ray photoelectron spectroscopy (XPS</w:t>
      </w:r>
      <w:r w:rsidR="00CF3ADA" w:rsidRPr="00240195">
        <w:rPr>
          <w:rFonts w:ascii="Times New Roman" w:hAnsi="Times New Roman" w:cs="Times New Roman"/>
          <w:szCs w:val="21"/>
        </w:rPr>
        <w:t xml:space="preserve">) </w:t>
      </w:r>
      <w:r w:rsidRPr="00240195">
        <w:rPr>
          <w:rFonts w:ascii="Times New Roman" w:hAnsi="Times New Roman" w:cs="Times New Roman"/>
          <w:szCs w:val="21"/>
        </w:rPr>
        <w:t xml:space="preserve">was operated </w:t>
      </w:r>
      <w:r w:rsidR="00002F72">
        <w:rPr>
          <w:rFonts w:ascii="Times New Roman" w:hAnsi="Times New Roman" w:cs="Times New Roman"/>
          <w:szCs w:val="21"/>
        </w:rPr>
        <w:t>using</w:t>
      </w:r>
      <w:r w:rsidR="00002F72" w:rsidRPr="00240195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CF3ADA" w:rsidRPr="00240195">
        <w:rPr>
          <w:rFonts w:ascii="Times New Roman" w:hAnsi="Times New Roman" w:cs="Times New Roman"/>
          <w:szCs w:val="21"/>
        </w:rPr>
        <w:t>Kratos</w:t>
      </w:r>
      <w:proofErr w:type="spellEnd"/>
      <w:r w:rsidR="00CF3ADA" w:rsidRPr="00240195">
        <w:rPr>
          <w:rFonts w:ascii="Times New Roman" w:hAnsi="Times New Roman" w:cs="Times New Roman"/>
          <w:szCs w:val="21"/>
        </w:rPr>
        <w:t xml:space="preserve"> Analytical AMICUS/ESCA 3400 equipped with a</w:t>
      </w:r>
      <w:r w:rsidR="00002F72">
        <w:rPr>
          <w:rFonts w:ascii="Times New Roman" w:hAnsi="Times New Roman" w:cs="Times New Roman"/>
          <w:szCs w:val="21"/>
        </w:rPr>
        <w:t>n</w:t>
      </w:r>
      <w:r w:rsidR="00CF3ADA" w:rsidRPr="00240195">
        <w:rPr>
          <w:rFonts w:ascii="Times New Roman" w:hAnsi="Times New Roman" w:cs="Times New Roman"/>
          <w:szCs w:val="21"/>
        </w:rPr>
        <w:t xml:space="preserve"> Mg-anode Kα excitation x-ray source (</w:t>
      </w:r>
      <w:proofErr w:type="spellStart"/>
      <w:r w:rsidR="00CF3ADA" w:rsidRPr="00240195">
        <w:rPr>
          <w:rFonts w:ascii="Times New Roman" w:hAnsi="Times New Roman" w:cs="Times New Roman"/>
          <w:i/>
          <w:szCs w:val="21"/>
        </w:rPr>
        <w:t>hν</w:t>
      </w:r>
      <w:proofErr w:type="spellEnd"/>
      <w:r w:rsidR="00CF3ADA" w:rsidRPr="00240195">
        <w:rPr>
          <w:rFonts w:ascii="Times New Roman" w:hAnsi="Times New Roman" w:cs="Times New Roman"/>
          <w:szCs w:val="21"/>
        </w:rPr>
        <w:t xml:space="preserve"> = 1253.6 eV) </w:t>
      </w:r>
      <w:r w:rsidRPr="00240195">
        <w:rPr>
          <w:rFonts w:ascii="Times New Roman" w:hAnsi="Times New Roman" w:cs="Times New Roman"/>
          <w:szCs w:val="21"/>
        </w:rPr>
        <w:t>at 10 kV, 10 mA, and 2×10</w:t>
      </w:r>
      <w:r w:rsidRPr="00240195">
        <w:rPr>
          <w:rFonts w:ascii="Times New Roman" w:hAnsi="Times New Roman" w:cs="Times New Roman"/>
          <w:szCs w:val="21"/>
          <w:vertAlign w:val="superscript"/>
        </w:rPr>
        <w:t>-6</w:t>
      </w:r>
      <w:r w:rsidRPr="00240195">
        <w:rPr>
          <w:rFonts w:ascii="Times New Roman" w:hAnsi="Times New Roman" w:cs="Times New Roman"/>
          <w:szCs w:val="21"/>
        </w:rPr>
        <w:t xml:space="preserve"> Pa. The measured binding energies were calibrated based on C 1s binding energy at 284.8 eV. X-ray powder diffraction (XRD) was carried out </w:t>
      </w:r>
      <w:r w:rsidR="00002F72">
        <w:rPr>
          <w:rFonts w:ascii="Times New Roman" w:hAnsi="Times New Roman" w:cs="Times New Roman"/>
          <w:szCs w:val="21"/>
        </w:rPr>
        <w:t>using the</w:t>
      </w:r>
      <w:r w:rsidR="00002F72" w:rsidRPr="00240195">
        <w:rPr>
          <w:rFonts w:ascii="Times New Roman" w:hAnsi="Times New Roman" w:cs="Times New Roman"/>
          <w:szCs w:val="21"/>
        </w:rPr>
        <w:t xml:space="preserve"> </w:t>
      </w:r>
      <w:r w:rsidR="002F7412" w:rsidRPr="00240195">
        <w:rPr>
          <w:rFonts w:ascii="Times New Roman" w:hAnsi="Times New Roman" w:cs="Times New Roman"/>
          <w:szCs w:val="21"/>
        </w:rPr>
        <w:t xml:space="preserve">Bruker D8 Advance </w:t>
      </w:r>
      <w:r w:rsidRPr="00240195">
        <w:rPr>
          <w:rFonts w:ascii="Times New Roman" w:hAnsi="Times New Roman" w:cs="Times New Roman"/>
          <w:szCs w:val="21"/>
        </w:rPr>
        <w:t>with a Cu Kα radiation. Fourier transform infrared (FTIR</w:t>
      </w:r>
      <w:r w:rsidR="00B40491" w:rsidRPr="00240195">
        <w:rPr>
          <w:rFonts w:ascii="Times New Roman" w:hAnsi="Times New Roman" w:cs="Times New Roman"/>
          <w:szCs w:val="21"/>
        </w:rPr>
        <w:t xml:space="preserve">) </w:t>
      </w:r>
      <w:r w:rsidR="001E6568" w:rsidRPr="00240195">
        <w:rPr>
          <w:rFonts w:ascii="Times New Roman" w:hAnsi="Times New Roman" w:cs="Times New Roman"/>
          <w:szCs w:val="21"/>
        </w:rPr>
        <w:t xml:space="preserve">spectroscopy </w:t>
      </w:r>
      <w:r w:rsidRPr="00240195">
        <w:rPr>
          <w:rFonts w:ascii="Times New Roman" w:hAnsi="Times New Roman" w:cs="Times New Roman"/>
          <w:szCs w:val="21"/>
        </w:rPr>
        <w:t xml:space="preserve">was </w:t>
      </w:r>
      <w:r w:rsidR="00B40491" w:rsidRPr="00240195">
        <w:rPr>
          <w:rFonts w:ascii="Times New Roman" w:hAnsi="Times New Roman" w:cs="Times New Roman"/>
          <w:szCs w:val="21"/>
        </w:rPr>
        <w:t>performed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002F72">
        <w:rPr>
          <w:rFonts w:ascii="Times New Roman" w:hAnsi="Times New Roman" w:cs="Times New Roman"/>
          <w:szCs w:val="21"/>
        </w:rPr>
        <w:t>using the</w:t>
      </w:r>
      <w:r w:rsidR="00002F72" w:rsidRPr="00240195">
        <w:rPr>
          <w:rFonts w:ascii="Times New Roman" w:hAnsi="Times New Roman" w:cs="Times New Roman"/>
          <w:szCs w:val="21"/>
        </w:rPr>
        <w:t xml:space="preserve"> </w:t>
      </w:r>
      <w:r w:rsidR="00B40491" w:rsidRPr="00240195">
        <w:rPr>
          <w:rFonts w:ascii="Times New Roman" w:hAnsi="Times New Roman" w:cs="Times New Roman"/>
          <w:szCs w:val="21"/>
        </w:rPr>
        <w:t>Thermo Scientific Nicolet 6700 FTIR spectrometer</w:t>
      </w:r>
      <w:r w:rsidRPr="00240195">
        <w:rPr>
          <w:rFonts w:ascii="Times New Roman" w:hAnsi="Times New Roman" w:cs="Times New Roman"/>
          <w:szCs w:val="21"/>
        </w:rPr>
        <w:t>.</w:t>
      </w:r>
    </w:p>
    <w:p w14:paraId="09884063" w14:textId="5248AAD6" w:rsidR="005B4B6D" w:rsidRPr="00240195" w:rsidRDefault="005B4B6D" w:rsidP="00343165">
      <w:pPr>
        <w:spacing w:line="312" w:lineRule="auto"/>
        <w:rPr>
          <w:rFonts w:ascii="Times New Roman" w:hAnsi="Times New Roman" w:cs="Times New Roman"/>
          <w:b/>
          <w:bCs/>
          <w:szCs w:val="21"/>
          <w:u w:val="single"/>
        </w:rPr>
      </w:pPr>
      <w:r w:rsidRPr="00240195">
        <w:rPr>
          <w:rStyle w:val="fontstyle01"/>
          <w:rFonts w:ascii="Times New Roman" w:hAnsi="Times New Roman"/>
          <w:b/>
          <w:bCs/>
          <w:color w:val="auto"/>
          <w:sz w:val="21"/>
          <w:szCs w:val="21"/>
          <w:u w:val="single"/>
        </w:rPr>
        <w:t>High</w:t>
      </w:r>
      <w:r w:rsidRPr="00240195">
        <w:rPr>
          <w:rStyle w:val="fontstyle01"/>
          <w:rFonts w:ascii="Times New Roman" w:hAnsi="Times New Roman" w:cs="Times New Roman"/>
          <w:b/>
          <w:bCs/>
          <w:color w:val="auto"/>
          <w:sz w:val="21"/>
          <w:szCs w:val="21"/>
          <w:u w:val="single"/>
        </w:rPr>
        <w:t xml:space="preserve">-pressure </w:t>
      </w:r>
      <w:r w:rsidR="00A15857" w:rsidRPr="00240195">
        <w:rPr>
          <w:rStyle w:val="fontstyle01"/>
          <w:rFonts w:ascii="Times New Roman" w:hAnsi="Times New Roman" w:cs="Times New Roman"/>
          <w:b/>
          <w:bCs/>
          <w:color w:val="auto"/>
          <w:sz w:val="21"/>
          <w:szCs w:val="21"/>
          <w:u w:val="single"/>
        </w:rPr>
        <w:t>H-cell</w:t>
      </w:r>
    </w:p>
    <w:p w14:paraId="260DBC21" w14:textId="3F16A030" w:rsidR="00A15857" w:rsidRPr="00240195" w:rsidRDefault="00A1585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 xml:space="preserve">The customized two-compartment </w:t>
      </w:r>
      <w:r w:rsidR="00C34044" w:rsidRPr="00240195">
        <w:rPr>
          <w:rFonts w:ascii="Times New Roman" w:hAnsi="Times New Roman" w:cs="Times New Roman"/>
          <w:szCs w:val="21"/>
        </w:rPr>
        <w:t xml:space="preserve">high-pressure </w:t>
      </w:r>
      <w:r w:rsidRPr="00240195">
        <w:rPr>
          <w:rFonts w:ascii="Times New Roman" w:hAnsi="Times New Roman" w:cs="Times New Roman"/>
          <w:szCs w:val="21"/>
        </w:rPr>
        <w:t xml:space="preserve">H-cell </w:t>
      </w:r>
      <w:r w:rsidR="00C034FD">
        <w:rPr>
          <w:rFonts w:ascii="Times New Roman" w:hAnsi="Times New Roman" w:cs="Times New Roman"/>
          <w:szCs w:val="21"/>
        </w:rPr>
        <w:t xml:space="preserve">(Fig. </w:t>
      </w:r>
      <w:r w:rsidR="00B97D8D">
        <w:rPr>
          <w:rFonts w:ascii="Times New Roman" w:hAnsi="Times New Roman" w:cs="Times New Roman"/>
          <w:szCs w:val="21"/>
        </w:rPr>
        <w:t>1</w:t>
      </w:r>
      <w:r w:rsidR="00C1121C">
        <w:rPr>
          <w:rFonts w:ascii="Times New Roman" w:hAnsi="Times New Roman" w:cs="Times New Roman"/>
          <w:szCs w:val="21"/>
        </w:rPr>
        <w:t>a</w:t>
      </w:r>
      <w:r w:rsidR="00B97D8D">
        <w:rPr>
          <w:rFonts w:ascii="Times New Roman" w:hAnsi="Times New Roman" w:cs="Times New Roman"/>
          <w:szCs w:val="21"/>
        </w:rPr>
        <w:t xml:space="preserve"> </w:t>
      </w:r>
      <w:r w:rsidR="00C034FD">
        <w:rPr>
          <w:rFonts w:ascii="Times New Roman" w:hAnsi="Times New Roman" w:cs="Times New Roman"/>
          <w:szCs w:val="21"/>
        </w:rPr>
        <w:t xml:space="preserve">and </w:t>
      </w:r>
      <w:r w:rsidR="008B577E" w:rsidRPr="008B577E">
        <w:rPr>
          <w:rFonts w:ascii="Times New Roman" w:hAnsi="Times New Roman" w:cs="Times New Roman"/>
          <w:szCs w:val="21"/>
        </w:rPr>
        <w:t>Supplementary Fig.</w:t>
      </w:r>
      <w:r w:rsidR="008B577E">
        <w:rPr>
          <w:rFonts w:ascii="Times New Roman" w:hAnsi="Times New Roman" w:cs="Times New Roman"/>
          <w:szCs w:val="21"/>
        </w:rPr>
        <w:t xml:space="preserve"> </w:t>
      </w:r>
      <w:r w:rsidR="00C034FD">
        <w:rPr>
          <w:rFonts w:ascii="Times New Roman" w:hAnsi="Times New Roman" w:cs="Times New Roman"/>
          <w:szCs w:val="21"/>
        </w:rPr>
        <w:t xml:space="preserve">8c) </w:t>
      </w:r>
      <w:r w:rsidRPr="00240195">
        <w:rPr>
          <w:rFonts w:ascii="Times New Roman" w:hAnsi="Times New Roman" w:cs="Times New Roman"/>
          <w:szCs w:val="21"/>
        </w:rPr>
        <w:t>was made of Teflon-lined titanium. The two compartments were separated by a proton exchange membrane (</w:t>
      </w:r>
      <w:proofErr w:type="spellStart"/>
      <w:r w:rsidRPr="00240195">
        <w:rPr>
          <w:rFonts w:ascii="Times New Roman" w:hAnsi="Times New Roman" w:cs="Times New Roman"/>
          <w:szCs w:val="21"/>
        </w:rPr>
        <w:t>Nafion</w:t>
      </w:r>
      <w:proofErr w:type="spellEnd"/>
      <w:r w:rsidRPr="00240195">
        <w:rPr>
          <w:rFonts w:ascii="Times New Roman" w:hAnsi="Times New Roman" w:cs="Times New Roman"/>
          <w:szCs w:val="21"/>
        </w:rPr>
        <w:t xml:space="preserve"> 117, Fuel Cell Store). Each compartment contained </w:t>
      </w:r>
      <w:r w:rsidR="00A40D43" w:rsidRPr="00240195">
        <w:rPr>
          <w:rFonts w:ascii="Times New Roman" w:hAnsi="Times New Roman" w:cs="Times New Roman"/>
          <w:szCs w:val="21"/>
        </w:rPr>
        <w:t xml:space="preserve">120 </w:t>
      </w:r>
      <w:r w:rsidRPr="00240195">
        <w:rPr>
          <w:rFonts w:ascii="Times New Roman" w:hAnsi="Times New Roman" w:cs="Times New Roman"/>
          <w:szCs w:val="21"/>
        </w:rPr>
        <w:t>mL of 0.5 M KHCO</w:t>
      </w:r>
      <w:r w:rsidRPr="00240195">
        <w:rPr>
          <w:rFonts w:ascii="Times New Roman" w:hAnsi="Times New Roman" w:cs="Times New Roman"/>
          <w:szCs w:val="21"/>
          <w:vertAlign w:val="subscript"/>
        </w:rPr>
        <w:t>3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5E789C" w:rsidRPr="00240195">
        <w:rPr>
          <w:rFonts w:ascii="Times New Roman" w:hAnsi="Times New Roman" w:cs="Times New Roman"/>
          <w:szCs w:val="21"/>
        </w:rPr>
        <w:t xml:space="preserve">aqueous </w:t>
      </w:r>
      <w:r w:rsidR="005E72AE" w:rsidRPr="00240195">
        <w:rPr>
          <w:rFonts w:ascii="Times New Roman" w:hAnsi="Times New Roman" w:cs="Times New Roman"/>
          <w:szCs w:val="21"/>
        </w:rPr>
        <w:t>solution with</w:t>
      </w:r>
      <w:r w:rsidR="006824BC" w:rsidRPr="00240195">
        <w:rPr>
          <w:rFonts w:ascii="Times New Roman" w:hAnsi="Times New Roman" w:cs="Times New Roman"/>
          <w:szCs w:val="21"/>
        </w:rPr>
        <w:t xml:space="preserve"> a</w:t>
      </w:r>
      <w:r w:rsidRPr="00240195">
        <w:rPr>
          <w:rFonts w:ascii="Times New Roman" w:hAnsi="Times New Roman" w:cs="Times New Roman"/>
          <w:szCs w:val="21"/>
        </w:rPr>
        <w:t xml:space="preserve"> gas headspace</w:t>
      </w:r>
      <w:r w:rsidR="006824BC" w:rsidRPr="00240195">
        <w:rPr>
          <w:rFonts w:ascii="Times New Roman" w:hAnsi="Times New Roman" w:cs="Times New Roman"/>
          <w:szCs w:val="21"/>
        </w:rPr>
        <w:t xml:space="preserve"> &lt;</w:t>
      </w:r>
      <w:r w:rsidR="00E114E4">
        <w:rPr>
          <w:rFonts w:ascii="Times New Roman" w:hAnsi="Times New Roman" w:cs="Times New Roman"/>
          <w:szCs w:val="21"/>
        </w:rPr>
        <w:t xml:space="preserve"> </w:t>
      </w:r>
      <w:r w:rsidR="00A40D43" w:rsidRPr="00240195">
        <w:rPr>
          <w:rFonts w:ascii="Times New Roman" w:hAnsi="Times New Roman" w:cs="Times New Roman"/>
          <w:szCs w:val="21"/>
        </w:rPr>
        <w:t xml:space="preserve">15 </w:t>
      </w:r>
      <w:r w:rsidR="006824BC" w:rsidRPr="00240195">
        <w:rPr>
          <w:rFonts w:ascii="Times New Roman" w:hAnsi="Times New Roman" w:cs="Times New Roman"/>
          <w:szCs w:val="21"/>
        </w:rPr>
        <w:t>mL</w:t>
      </w:r>
      <w:r w:rsidR="00F566C8" w:rsidRPr="00240195">
        <w:rPr>
          <w:rFonts w:ascii="Times New Roman" w:hAnsi="Times New Roman" w:cs="Times New Roman"/>
          <w:szCs w:val="21"/>
        </w:rPr>
        <w:t xml:space="preserve">, </w:t>
      </w:r>
      <w:r w:rsidR="00F566C8" w:rsidRPr="00240195">
        <w:rPr>
          <w:rFonts w:ascii="Times New Roman" w:hAnsi="Times New Roman" w:cs="Times New Roman" w:hint="eastAsia"/>
          <w:szCs w:val="21"/>
        </w:rPr>
        <w:t>and</w:t>
      </w:r>
      <w:r w:rsidR="00F566C8" w:rsidRPr="00240195">
        <w:rPr>
          <w:rFonts w:ascii="Times New Roman" w:hAnsi="Times New Roman" w:cs="Times New Roman"/>
          <w:szCs w:val="21"/>
        </w:rPr>
        <w:t xml:space="preserve"> was connected to an independent </w:t>
      </w:r>
      <w:r w:rsidR="00307328" w:rsidRPr="00240195">
        <w:rPr>
          <w:rFonts w:ascii="Times New Roman" w:hAnsi="Times New Roman" w:cs="Times New Roman"/>
          <w:szCs w:val="21"/>
        </w:rPr>
        <w:t xml:space="preserve">pressure </w:t>
      </w:r>
      <w:r w:rsidR="00411C63" w:rsidRPr="00240195">
        <w:rPr>
          <w:rFonts w:ascii="Times New Roman" w:hAnsi="Times New Roman" w:cs="Times New Roman"/>
          <w:szCs w:val="21"/>
        </w:rPr>
        <w:t>regulator</w:t>
      </w:r>
      <w:r w:rsidR="00F566C8" w:rsidRPr="00240195">
        <w:rPr>
          <w:rFonts w:ascii="Times New Roman" w:hAnsi="Times New Roman" w:cs="Times New Roman"/>
          <w:szCs w:val="21"/>
        </w:rPr>
        <w:t>.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306BAF" w:rsidRPr="00240195">
        <w:rPr>
          <w:rFonts w:ascii="Times New Roman" w:hAnsi="Times New Roman" w:cs="Times New Roman"/>
          <w:szCs w:val="21"/>
        </w:rPr>
        <w:t>T</w:t>
      </w:r>
      <w:r w:rsidRPr="00240195">
        <w:rPr>
          <w:rFonts w:ascii="Times New Roman" w:hAnsi="Times New Roman" w:cs="Times New Roman"/>
          <w:szCs w:val="21"/>
        </w:rPr>
        <w:t xml:space="preserve">he working </w:t>
      </w:r>
      <w:r w:rsidR="00DF4B81" w:rsidRPr="00240195">
        <w:rPr>
          <w:rFonts w:ascii="Times New Roman" w:hAnsi="Times New Roman" w:cs="Times New Roman"/>
          <w:szCs w:val="21"/>
        </w:rPr>
        <w:t xml:space="preserve">electrode (1 cm × 0.5 cm) </w:t>
      </w:r>
      <w:r w:rsidRPr="00240195">
        <w:rPr>
          <w:rFonts w:ascii="Times New Roman" w:hAnsi="Times New Roman" w:cs="Times New Roman"/>
          <w:szCs w:val="21"/>
        </w:rPr>
        <w:t>and reference electrode</w:t>
      </w:r>
      <w:r w:rsidR="00DF4B81" w:rsidRPr="00240195">
        <w:rPr>
          <w:rFonts w:ascii="Times New Roman" w:hAnsi="Times New Roman" w:cs="Times New Roman"/>
          <w:szCs w:val="21"/>
        </w:rPr>
        <w:t xml:space="preserve"> (Ag/AgCl</w:t>
      </w:r>
      <w:r w:rsidR="009946E4" w:rsidRPr="00240195">
        <w:rPr>
          <w:rFonts w:ascii="Times New Roman" w:hAnsi="Times New Roman" w:cs="Times New Roman"/>
          <w:szCs w:val="21"/>
        </w:rPr>
        <w:t xml:space="preserve"> with</w:t>
      </w:r>
      <w:r w:rsidR="00DF4B81" w:rsidRPr="00240195">
        <w:rPr>
          <w:rFonts w:ascii="Times New Roman" w:hAnsi="Times New Roman" w:cs="Times New Roman"/>
          <w:szCs w:val="21"/>
        </w:rPr>
        <w:t xml:space="preserve"> saturated </w:t>
      </w:r>
      <w:proofErr w:type="spellStart"/>
      <w:r w:rsidR="00DF4B81" w:rsidRPr="00240195">
        <w:rPr>
          <w:rFonts w:ascii="Times New Roman" w:hAnsi="Times New Roman" w:cs="Times New Roman"/>
          <w:szCs w:val="21"/>
        </w:rPr>
        <w:t>KCl</w:t>
      </w:r>
      <w:proofErr w:type="spellEnd"/>
      <w:r w:rsidR="00DF4B81" w:rsidRPr="00240195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DF4B81" w:rsidRPr="00240195">
        <w:rPr>
          <w:rFonts w:ascii="Times New Roman" w:hAnsi="Times New Roman" w:cs="Times New Roman"/>
          <w:szCs w:val="21"/>
        </w:rPr>
        <w:t>Gaoss</w:t>
      </w:r>
      <w:proofErr w:type="spellEnd"/>
      <w:r w:rsidR="00DF4B81" w:rsidRPr="00240195">
        <w:rPr>
          <w:rFonts w:ascii="Times New Roman" w:hAnsi="Times New Roman" w:cs="Times New Roman"/>
          <w:szCs w:val="21"/>
        </w:rPr>
        <w:t xml:space="preserve"> Union)</w:t>
      </w:r>
      <w:r w:rsidR="00306BAF" w:rsidRPr="00240195">
        <w:rPr>
          <w:rFonts w:ascii="Times New Roman" w:hAnsi="Times New Roman" w:cs="Times New Roman"/>
          <w:szCs w:val="21"/>
        </w:rPr>
        <w:t xml:space="preserve"> were placed inside the cathode compartment</w:t>
      </w:r>
      <w:r w:rsidR="0046330B" w:rsidRPr="00240195">
        <w:rPr>
          <w:rFonts w:ascii="Times New Roman" w:hAnsi="Times New Roman" w:cs="Times New Roman"/>
          <w:szCs w:val="21"/>
        </w:rPr>
        <w:t>, and t</w:t>
      </w:r>
      <w:r w:rsidRPr="00240195">
        <w:rPr>
          <w:rFonts w:ascii="Times New Roman" w:hAnsi="Times New Roman" w:cs="Times New Roman"/>
          <w:szCs w:val="21"/>
        </w:rPr>
        <w:t>he counter electrode</w:t>
      </w:r>
      <w:r w:rsidR="00DF4B81" w:rsidRPr="00240195">
        <w:rPr>
          <w:rFonts w:ascii="Times New Roman" w:hAnsi="Times New Roman" w:cs="Times New Roman"/>
          <w:szCs w:val="21"/>
        </w:rPr>
        <w:t xml:space="preserve"> (Pt</w:t>
      </w:r>
      <w:r w:rsidR="002D5937" w:rsidRPr="00240195">
        <w:rPr>
          <w:rFonts w:ascii="Times New Roman" w:hAnsi="Times New Roman" w:cs="Times New Roman"/>
          <w:szCs w:val="21"/>
        </w:rPr>
        <w:t xml:space="preserve"> foil</w:t>
      </w:r>
      <w:r w:rsidR="00DF4B81" w:rsidRPr="00240195">
        <w:rPr>
          <w:rFonts w:ascii="Times New Roman" w:hAnsi="Times New Roman" w:cs="Times New Roman"/>
          <w:szCs w:val="21"/>
        </w:rPr>
        <w:t>, 1 cm × 2 cm)</w:t>
      </w:r>
      <w:r w:rsidR="00306BAF" w:rsidRPr="00240195">
        <w:rPr>
          <w:rFonts w:ascii="Times New Roman" w:hAnsi="Times New Roman" w:cs="Times New Roman"/>
          <w:szCs w:val="21"/>
        </w:rPr>
        <w:t xml:space="preserve"> was placed inside the anode compartment</w:t>
      </w:r>
      <w:r w:rsidRPr="00240195">
        <w:rPr>
          <w:rFonts w:ascii="Times New Roman" w:hAnsi="Times New Roman" w:cs="Times New Roman"/>
          <w:szCs w:val="21"/>
        </w:rPr>
        <w:t xml:space="preserve">. A small hole </w:t>
      </w:r>
      <w:r w:rsidR="003512C7" w:rsidRPr="00240195">
        <w:rPr>
          <w:rFonts w:ascii="Times New Roman" w:hAnsi="Times New Roman" w:cs="Times New Roman"/>
          <w:szCs w:val="21"/>
        </w:rPr>
        <w:t>(diameter &lt;</w:t>
      </w:r>
      <w:r w:rsidR="00E114E4">
        <w:rPr>
          <w:rFonts w:ascii="Times New Roman" w:hAnsi="Times New Roman" w:cs="Times New Roman"/>
          <w:szCs w:val="21"/>
        </w:rPr>
        <w:t xml:space="preserve"> </w:t>
      </w:r>
      <w:r w:rsidR="00A40D43" w:rsidRPr="00240195">
        <w:rPr>
          <w:rFonts w:ascii="Times New Roman" w:hAnsi="Times New Roman" w:cs="Times New Roman"/>
          <w:szCs w:val="21"/>
        </w:rPr>
        <w:t xml:space="preserve">0.5 </w:t>
      </w:r>
      <w:r w:rsidR="003512C7" w:rsidRPr="00240195">
        <w:rPr>
          <w:rFonts w:ascii="Times New Roman" w:hAnsi="Times New Roman" w:cs="Times New Roman"/>
          <w:szCs w:val="21"/>
        </w:rPr>
        <w:t xml:space="preserve">mm) </w:t>
      </w:r>
      <w:r w:rsidRPr="00240195">
        <w:rPr>
          <w:rFonts w:ascii="Times New Roman" w:hAnsi="Times New Roman" w:cs="Times New Roman"/>
          <w:szCs w:val="21"/>
        </w:rPr>
        <w:t xml:space="preserve">was </w:t>
      </w:r>
      <w:r w:rsidR="003512C7" w:rsidRPr="00240195">
        <w:rPr>
          <w:rFonts w:ascii="Times New Roman" w:hAnsi="Times New Roman" w:cs="Times New Roman"/>
          <w:szCs w:val="21"/>
        </w:rPr>
        <w:t>drilled</w:t>
      </w:r>
      <w:r w:rsidRPr="00240195">
        <w:rPr>
          <w:rFonts w:ascii="Times New Roman" w:hAnsi="Times New Roman" w:cs="Times New Roman"/>
          <w:szCs w:val="21"/>
        </w:rPr>
        <w:t xml:space="preserve"> on the top of the reference electrode to balance </w:t>
      </w:r>
      <w:r w:rsidR="003512C7" w:rsidRPr="00240195">
        <w:rPr>
          <w:rFonts w:ascii="Times New Roman" w:hAnsi="Times New Roman" w:cs="Times New Roman"/>
          <w:szCs w:val="21"/>
        </w:rPr>
        <w:t>its</w:t>
      </w:r>
      <w:r w:rsidRPr="00240195">
        <w:rPr>
          <w:rFonts w:ascii="Times New Roman" w:hAnsi="Times New Roman" w:cs="Times New Roman"/>
          <w:szCs w:val="21"/>
        </w:rPr>
        <w:t xml:space="preserve"> internal and external pressure. </w:t>
      </w:r>
      <w:r w:rsidR="003E3D34" w:rsidRPr="00240195">
        <w:rPr>
          <w:rFonts w:ascii="Times New Roman" w:hAnsi="Times New Roman" w:cs="Times New Roman"/>
          <w:szCs w:val="21"/>
        </w:rPr>
        <w:t>Prior to</w:t>
      </w:r>
      <w:r w:rsidR="00E114E4">
        <w:rPr>
          <w:rFonts w:ascii="Times New Roman" w:hAnsi="Times New Roman" w:cs="Times New Roman"/>
          <w:szCs w:val="21"/>
        </w:rPr>
        <w:t xml:space="preserve"> the</w:t>
      </w:r>
      <w:r w:rsidRPr="00240195">
        <w:rPr>
          <w:rFonts w:ascii="Times New Roman" w:hAnsi="Times New Roman" w:cs="Times New Roman"/>
          <w:szCs w:val="21"/>
        </w:rPr>
        <w:t xml:space="preserve"> test</w:t>
      </w:r>
      <w:r w:rsidR="003E3D34" w:rsidRPr="00240195">
        <w:rPr>
          <w:rFonts w:ascii="Times New Roman" w:hAnsi="Times New Roman" w:cs="Times New Roman"/>
          <w:szCs w:val="21"/>
        </w:rPr>
        <w:t>s</w:t>
      </w:r>
      <w:r w:rsidRPr="00240195">
        <w:rPr>
          <w:rFonts w:ascii="Times New Roman" w:hAnsi="Times New Roman" w:cs="Times New Roman"/>
          <w:szCs w:val="21"/>
        </w:rPr>
        <w:t xml:space="preserve">, electrolytes in each compartment were </w:t>
      </w:r>
      <w:r w:rsidR="00AC2033">
        <w:rPr>
          <w:rFonts w:ascii="Times New Roman" w:hAnsi="Times New Roman" w:cs="Times New Roman"/>
          <w:szCs w:val="21"/>
        </w:rPr>
        <w:t xml:space="preserve">first </w:t>
      </w:r>
      <w:r w:rsidRPr="00240195">
        <w:rPr>
          <w:rFonts w:ascii="Times New Roman" w:hAnsi="Times New Roman" w:cs="Times New Roman"/>
          <w:szCs w:val="21"/>
        </w:rPr>
        <w:t xml:space="preserve">purged </w:t>
      </w:r>
      <w:r w:rsidR="00735037" w:rsidRPr="00240195">
        <w:rPr>
          <w:rFonts w:ascii="Times New Roman" w:hAnsi="Times New Roman" w:cs="Times New Roman"/>
          <w:szCs w:val="21"/>
        </w:rPr>
        <w:t xml:space="preserve">for 5 mins </w:t>
      </w:r>
      <w:r w:rsidR="00767F59" w:rsidRPr="00240195">
        <w:rPr>
          <w:rFonts w:ascii="Times New Roman" w:hAnsi="Times New Roman" w:cs="Times New Roman"/>
          <w:szCs w:val="21"/>
        </w:rPr>
        <w:t>using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097357" w:rsidRPr="00240195">
        <w:rPr>
          <w:rFonts w:ascii="Times New Roman" w:hAnsi="Times New Roman" w:cs="Times New Roman"/>
          <w:szCs w:val="21"/>
        </w:rPr>
        <w:t>the feed gas</w:t>
      </w:r>
      <w:r w:rsidR="002156A1" w:rsidRPr="00240195">
        <w:rPr>
          <w:rFonts w:ascii="Times New Roman" w:hAnsi="Times New Roman" w:cs="Times New Roman"/>
          <w:szCs w:val="21"/>
        </w:rPr>
        <w:t xml:space="preserve"> </w:t>
      </w:r>
      <w:r w:rsidR="00097357" w:rsidRPr="00240195">
        <w:rPr>
          <w:rFonts w:ascii="Times New Roman" w:hAnsi="Times New Roman" w:cs="Times New Roman"/>
          <w:szCs w:val="21"/>
        </w:rPr>
        <w:t>(99.</w:t>
      </w:r>
      <w:r w:rsidR="005D32D6" w:rsidRPr="00240195">
        <w:rPr>
          <w:rFonts w:ascii="Times New Roman" w:hAnsi="Times New Roman" w:cs="Times New Roman"/>
          <w:szCs w:val="21"/>
        </w:rPr>
        <w:t>9</w:t>
      </w:r>
      <w:r w:rsidR="005D32D6">
        <w:rPr>
          <w:rFonts w:ascii="Times New Roman" w:hAnsi="Times New Roman" w:cs="Times New Roman"/>
          <w:szCs w:val="21"/>
        </w:rPr>
        <w:t>95</w:t>
      </w:r>
      <w:r w:rsidR="00097357" w:rsidRPr="00240195">
        <w:rPr>
          <w:rFonts w:ascii="Times New Roman" w:hAnsi="Times New Roman" w:cs="Times New Roman"/>
          <w:szCs w:val="21"/>
        </w:rPr>
        <w:t xml:space="preserve">% </w:t>
      </w:r>
      <w:r w:rsidRPr="00240195">
        <w:rPr>
          <w:rFonts w:ascii="Times New Roman" w:hAnsi="Times New Roman" w:cs="Times New Roman"/>
          <w:szCs w:val="21"/>
        </w:rPr>
        <w:t>CO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097357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>or</w:t>
      </w:r>
      <w:r w:rsidR="00097357" w:rsidRPr="00240195">
        <w:rPr>
          <w:rFonts w:ascii="Times New Roman" w:hAnsi="Times New Roman" w:cs="Times New Roman"/>
          <w:szCs w:val="21"/>
        </w:rPr>
        <w:t xml:space="preserve"> its mixture with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097357" w:rsidRPr="00240195">
        <w:rPr>
          <w:rFonts w:ascii="Times New Roman" w:hAnsi="Times New Roman" w:cs="Times New Roman"/>
          <w:szCs w:val="21"/>
        </w:rPr>
        <w:t xml:space="preserve">99.999% </w:t>
      </w:r>
      <w:proofErr w:type="spellStart"/>
      <w:r w:rsidRPr="00240195">
        <w:rPr>
          <w:rFonts w:ascii="Times New Roman" w:hAnsi="Times New Roman" w:cs="Times New Roman"/>
          <w:szCs w:val="21"/>
        </w:rPr>
        <w:t>Ar</w:t>
      </w:r>
      <w:proofErr w:type="spellEnd"/>
      <w:r w:rsidR="005934B9">
        <w:rPr>
          <w:rFonts w:ascii="Times New Roman" w:hAnsi="Times New Roman" w:cs="Times New Roman"/>
          <w:szCs w:val="21"/>
        </w:rPr>
        <w:t xml:space="preserve">, </w:t>
      </w:r>
      <w:r w:rsidR="005934B9" w:rsidRPr="005934B9">
        <w:rPr>
          <w:rFonts w:ascii="Times New Roman" w:hAnsi="Times New Roman" w:cs="Times New Roman"/>
          <w:szCs w:val="21"/>
        </w:rPr>
        <w:t>Air Liquide</w:t>
      </w:r>
      <w:r w:rsidR="0085479B" w:rsidRPr="00240195">
        <w:rPr>
          <w:rFonts w:ascii="Times New Roman" w:hAnsi="Times New Roman" w:cs="Times New Roman"/>
          <w:szCs w:val="21"/>
        </w:rPr>
        <w:t>)</w:t>
      </w:r>
      <w:r w:rsidR="00DD5856">
        <w:rPr>
          <w:rFonts w:ascii="Times New Roman" w:hAnsi="Times New Roman" w:cs="Times New Roman"/>
          <w:szCs w:val="21"/>
        </w:rPr>
        <w:t>,</w:t>
      </w:r>
      <w:r w:rsidR="0085479B">
        <w:rPr>
          <w:rFonts w:ascii="Times New Roman" w:hAnsi="Times New Roman" w:cs="Times New Roman"/>
          <w:szCs w:val="21"/>
        </w:rPr>
        <w:t xml:space="preserve"> and</w:t>
      </w:r>
      <w:r w:rsidR="0085479B" w:rsidRPr="00240195">
        <w:rPr>
          <w:rFonts w:ascii="Times New Roman" w:hAnsi="Times New Roman" w:cs="Times New Roman"/>
          <w:szCs w:val="21"/>
        </w:rPr>
        <w:t xml:space="preserve"> </w:t>
      </w:r>
      <w:r w:rsidR="00097357" w:rsidRPr="00240195">
        <w:rPr>
          <w:rFonts w:ascii="Times New Roman" w:hAnsi="Times New Roman" w:cs="Times New Roman"/>
          <w:szCs w:val="21"/>
        </w:rPr>
        <w:t>then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24798F">
        <w:rPr>
          <w:rFonts w:ascii="Times New Roman" w:hAnsi="Times New Roman" w:cs="Times New Roman"/>
          <w:szCs w:val="21"/>
        </w:rPr>
        <w:t>saturated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767F59" w:rsidRPr="00240195">
        <w:rPr>
          <w:rFonts w:ascii="Times New Roman" w:hAnsi="Times New Roman" w:cs="Times New Roman"/>
          <w:szCs w:val="21"/>
        </w:rPr>
        <w:t>with the feed gas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DD5856">
        <w:rPr>
          <w:rFonts w:ascii="Times New Roman" w:hAnsi="Times New Roman" w:cs="Times New Roman"/>
          <w:szCs w:val="21"/>
        </w:rPr>
        <w:t>by</w:t>
      </w:r>
      <w:r w:rsidRPr="00240195">
        <w:rPr>
          <w:rFonts w:ascii="Times New Roman" w:hAnsi="Times New Roman" w:cs="Times New Roman"/>
          <w:szCs w:val="21"/>
        </w:rPr>
        <w:t xml:space="preserve"> stirring </w:t>
      </w:r>
      <w:r w:rsidR="00E13C4A" w:rsidRPr="00240195">
        <w:rPr>
          <w:rFonts w:ascii="Times New Roman" w:hAnsi="Times New Roman" w:cs="Times New Roman"/>
          <w:szCs w:val="21"/>
        </w:rPr>
        <w:t xml:space="preserve">for </w:t>
      </w:r>
      <w:r w:rsidRPr="00240195">
        <w:rPr>
          <w:rFonts w:ascii="Times New Roman" w:hAnsi="Times New Roman" w:cs="Times New Roman"/>
          <w:szCs w:val="21"/>
        </w:rPr>
        <w:t xml:space="preserve">30 mins to reach </w:t>
      </w:r>
      <w:r w:rsidR="00E13C4A" w:rsidRPr="00240195">
        <w:rPr>
          <w:rFonts w:ascii="Times New Roman" w:hAnsi="Times New Roman" w:cs="Times New Roman"/>
          <w:szCs w:val="21"/>
        </w:rPr>
        <w:t xml:space="preserve">equilibrium under </w:t>
      </w:r>
      <w:r w:rsidRPr="00240195">
        <w:rPr>
          <w:rFonts w:ascii="Times New Roman" w:hAnsi="Times New Roman" w:cs="Times New Roman"/>
          <w:szCs w:val="21"/>
        </w:rPr>
        <w:t xml:space="preserve">the desired pressure (from 1 to </w:t>
      </w:r>
      <w:r w:rsidR="00B300D3" w:rsidRPr="00240195">
        <w:rPr>
          <w:rFonts w:ascii="Times New Roman" w:hAnsi="Times New Roman" w:cs="Times New Roman"/>
          <w:szCs w:val="21"/>
        </w:rPr>
        <w:t>50</w:t>
      </w:r>
      <w:r w:rsidRPr="00240195">
        <w:rPr>
          <w:rFonts w:ascii="Times New Roman" w:hAnsi="Times New Roman" w:cs="Times New Roman"/>
          <w:szCs w:val="21"/>
        </w:rPr>
        <w:t xml:space="preserve"> bar). The pressure of the two compartments were kept identical. The </w:t>
      </w:r>
      <w:r w:rsidR="007E163E" w:rsidRPr="00240195">
        <w:rPr>
          <w:rFonts w:ascii="Times New Roman" w:hAnsi="Times New Roman" w:cs="Times New Roman"/>
          <w:szCs w:val="21"/>
        </w:rPr>
        <w:t>gas</w:t>
      </w:r>
      <w:r w:rsidRPr="00240195">
        <w:rPr>
          <w:rFonts w:ascii="Times New Roman" w:hAnsi="Times New Roman" w:cs="Times New Roman"/>
          <w:szCs w:val="21"/>
        </w:rPr>
        <w:t xml:space="preserve"> products in the headspace of the cathode compartment were sampled </w:t>
      </w:r>
      <w:r w:rsidR="0085479B">
        <w:rPr>
          <w:rFonts w:ascii="Times New Roman" w:hAnsi="Times New Roman" w:cs="Times New Roman"/>
          <w:szCs w:val="21"/>
        </w:rPr>
        <w:t>using</w:t>
      </w:r>
      <w:r w:rsidR="0085479B" w:rsidRPr="00240195">
        <w:rPr>
          <w:rFonts w:ascii="Times New Roman" w:hAnsi="Times New Roman" w:cs="Times New Roman"/>
          <w:szCs w:val="21"/>
        </w:rPr>
        <w:t xml:space="preserve"> </w:t>
      </w:r>
      <w:r w:rsidR="00832552" w:rsidRPr="00240195">
        <w:rPr>
          <w:rFonts w:ascii="Times New Roman" w:hAnsi="Times New Roman" w:cs="Times New Roman"/>
          <w:szCs w:val="21"/>
        </w:rPr>
        <w:t xml:space="preserve">10 </w:t>
      </w:r>
      <w:r w:rsidRPr="00240195">
        <w:rPr>
          <w:rFonts w:ascii="Times New Roman" w:hAnsi="Times New Roman" w:cs="Times New Roman"/>
          <w:szCs w:val="21"/>
        </w:rPr>
        <w:t>mL air-tight syringes from an outlet relief valve</w:t>
      </w:r>
      <w:r w:rsidR="00A20674">
        <w:rPr>
          <w:rFonts w:ascii="Times New Roman" w:hAnsi="Times New Roman" w:cs="Times New Roman"/>
          <w:szCs w:val="21"/>
        </w:rPr>
        <w:t>,</w:t>
      </w:r>
      <w:r w:rsidRPr="00240195">
        <w:rPr>
          <w:rFonts w:ascii="Times New Roman" w:hAnsi="Times New Roman" w:cs="Times New Roman"/>
          <w:szCs w:val="21"/>
        </w:rPr>
        <w:t xml:space="preserve"> and </w:t>
      </w:r>
      <w:r w:rsidR="00A04A09" w:rsidRPr="00240195">
        <w:rPr>
          <w:rFonts w:ascii="Times New Roman" w:hAnsi="Times New Roman" w:cs="Times New Roman"/>
          <w:szCs w:val="21"/>
        </w:rPr>
        <w:t xml:space="preserve">then </w:t>
      </w:r>
      <w:r w:rsidRPr="00240195">
        <w:rPr>
          <w:rFonts w:ascii="Times New Roman" w:hAnsi="Times New Roman" w:cs="Times New Roman"/>
          <w:szCs w:val="21"/>
        </w:rPr>
        <w:t xml:space="preserve">injected into a </w:t>
      </w:r>
      <w:bookmarkStart w:id="38" w:name="OLE_LINK56"/>
      <w:bookmarkStart w:id="39" w:name="OLE_LINK57"/>
      <w:r w:rsidRPr="00240195">
        <w:rPr>
          <w:rFonts w:ascii="Times New Roman" w:hAnsi="Times New Roman" w:cs="Times New Roman"/>
          <w:szCs w:val="21"/>
        </w:rPr>
        <w:t xml:space="preserve">gas chromatograph </w:t>
      </w:r>
      <w:bookmarkEnd w:id="38"/>
      <w:bookmarkEnd w:id="39"/>
      <w:r w:rsidRPr="00240195">
        <w:rPr>
          <w:rFonts w:ascii="Times New Roman" w:hAnsi="Times New Roman" w:cs="Times New Roman"/>
          <w:szCs w:val="21"/>
        </w:rPr>
        <w:t>(GC) system.</w:t>
      </w:r>
    </w:p>
    <w:p w14:paraId="2383005B" w14:textId="524E8FA4" w:rsidR="002C3AF6" w:rsidRPr="00240195" w:rsidRDefault="00086876" w:rsidP="002C3AF6">
      <w:pPr>
        <w:spacing w:line="312" w:lineRule="auto"/>
        <w:rPr>
          <w:rFonts w:ascii="Times New Roman" w:hAnsi="Times New Roman" w:cs="Times New Roman"/>
          <w:b/>
          <w:szCs w:val="21"/>
          <w:u w:val="single"/>
        </w:rPr>
      </w:pPr>
      <w:bookmarkStart w:id="40" w:name="OLE_LINK38"/>
      <w:r>
        <w:rPr>
          <w:rStyle w:val="fontstyle01"/>
          <w:rFonts w:ascii="Times New Roman" w:hAnsi="Times New Roman" w:cs="Times New Roman"/>
          <w:b/>
          <w:color w:val="auto"/>
          <w:sz w:val="21"/>
          <w:szCs w:val="21"/>
          <w:u w:val="single"/>
        </w:rPr>
        <w:t>Ambient-pressure g</w:t>
      </w:r>
      <w:r w:rsidR="002C3AF6" w:rsidRPr="00240195">
        <w:rPr>
          <w:rStyle w:val="fontstyle01"/>
          <w:rFonts w:ascii="Times New Roman" w:hAnsi="Times New Roman" w:cs="Times New Roman"/>
          <w:b/>
          <w:color w:val="auto"/>
          <w:sz w:val="21"/>
          <w:szCs w:val="21"/>
          <w:u w:val="single"/>
        </w:rPr>
        <w:t>as-fed flow cell</w:t>
      </w:r>
      <w:bookmarkEnd w:id="40"/>
    </w:p>
    <w:p w14:paraId="73B15675" w14:textId="1740CE55" w:rsidR="002C3AF6" w:rsidRPr="00240195" w:rsidRDefault="002C3AF6" w:rsidP="009E7630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 xml:space="preserve">The customized </w:t>
      </w:r>
      <w:r w:rsidR="00273F89">
        <w:rPr>
          <w:rFonts w:ascii="Times New Roman" w:hAnsi="Times New Roman" w:cs="Times New Roman"/>
          <w:szCs w:val="21"/>
        </w:rPr>
        <w:t xml:space="preserve">ambient-pressure </w:t>
      </w:r>
      <w:r w:rsidRPr="00240195">
        <w:rPr>
          <w:rFonts w:ascii="Times New Roman" w:hAnsi="Times New Roman" w:cs="Times New Roman"/>
          <w:szCs w:val="21"/>
        </w:rPr>
        <w:t>gas-</w:t>
      </w:r>
      <w:r w:rsidR="00E61733" w:rsidRPr="00240195">
        <w:rPr>
          <w:rFonts w:ascii="Times New Roman" w:hAnsi="Times New Roman" w:cs="Times New Roman"/>
          <w:szCs w:val="21"/>
        </w:rPr>
        <w:t>fed</w:t>
      </w:r>
      <w:r w:rsidRPr="00240195">
        <w:rPr>
          <w:rFonts w:ascii="Times New Roman" w:hAnsi="Times New Roman" w:cs="Times New Roman"/>
          <w:szCs w:val="21"/>
        </w:rPr>
        <w:t xml:space="preserve"> flow cell comprised </w:t>
      </w:r>
      <w:r w:rsidR="004D0868" w:rsidRPr="00240195">
        <w:rPr>
          <w:rFonts w:ascii="Times New Roman" w:hAnsi="Times New Roman" w:cs="Times New Roman" w:hint="eastAsia"/>
          <w:szCs w:val="21"/>
        </w:rPr>
        <w:t>three</w:t>
      </w:r>
      <w:r w:rsidR="004D0868" w:rsidRPr="00240195">
        <w:rPr>
          <w:rFonts w:ascii="Times New Roman" w:hAnsi="Times New Roman" w:cs="Times New Roman"/>
          <w:szCs w:val="21"/>
        </w:rPr>
        <w:t xml:space="preserve"> compartments made </w:t>
      </w:r>
      <w:r w:rsidR="00A20674">
        <w:rPr>
          <w:rFonts w:ascii="Times New Roman" w:hAnsi="Times New Roman" w:cs="Times New Roman"/>
          <w:szCs w:val="21"/>
        </w:rPr>
        <w:t>of</w:t>
      </w:r>
      <w:r w:rsidR="004D0868" w:rsidRPr="00240195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4D0868" w:rsidRPr="00240195">
        <w:rPr>
          <w:rFonts w:ascii="Times New Roman" w:hAnsi="Times New Roman" w:cs="Times New Roman"/>
          <w:szCs w:val="21"/>
        </w:rPr>
        <w:t>poly(</w:t>
      </w:r>
      <w:proofErr w:type="gramEnd"/>
      <w:r w:rsidR="004D0868" w:rsidRPr="00240195">
        <w:rPr>
          <w:rFonts w:ascii="Times New Roman" w:hAnsi="Times New Roman" w:cs="Times New Roman"/>
          <w:szCs w:val="21"/>
        </w:rPr>
        <w:t xml:space="preserve">methyl methacrylate) (PMMA): </w:t>
      </w:r>
      <w:r w:rsidR="009B6FBB">
        <w:rPr>
          <w:rFonts w:ascii="Times New Roman" w:hAnsi="Times New Roman" w:cs="Times New Roman"/>
          <w:szCs w:val="21"/>
        </w:rPr>
        <w:t xml:space="preserve">a </w:t>
      </w:r>
      <w:r w:rsidR="00E61733" w:rsidRPr="00240195">
        <w:rPr>
          <w:rFonts w:ascii="Times New Roman" w:hAnsi="Times New Roman" w:cs="Times New Roman"/>
          <w:szCs w:val="21"/>
        </w:rPr>
        <w:t>gas</w:t>
      </w:r>
      <w:r w:rsidR="004D0868" w:rsidRPr="00240195">
        <w:rPr>
          <w:rFonts w:ascii="Times New Roman" w:hAnsi="Times New Roman" w:cs="Times New Roman"/>
          <w:szCs w:val="21"/>
        </w:rPr>
        <w:t xml:space="preserve"> compartment </w:t>
      </w:r>
      <w:r w:rsidR="00EA48DD" w:rsidRPr="00240195">
        <w:rPr>
          <w:rFonts w:ascii="Times New Roman" w:hAnsi="Times New Roman" w:cs="Times New Roman"/>
          <w:szCs w:val="21"/>
        </w:rPr>
        <w:t>with serpentine channel</w:t>
      </w:r>
      <w:r w:rsidR="00E61733" w:rsidRPr="00240195">
        <w:rPr>
          <w:rFonts w:ascii="Times New Roman" w:hAnsi="Times New Roman" w:cs="Times New Roman"/>
          <w:szCs w:val="21"/>
        </w:rPr>
        <w:t>,</w:t>
      </w:r>
      <w:r w:rsidR="009B6FBB">
        <w:rPr>
          <w:rFonts w:ascii="Times New Roman" w:hAnsi="Times New Roman" w:cs="Times New Roman"/>
          <w:szCs w:val="21"/>
        </w:rPr>
        <w:t xml:space="preserve"> a</w:t>
      </w:r>
      <w:r w:rsidR="00E61733" w:rsidRPr="00240195">
        <w:rPr>
          <w:rFonts w:ascii="Times New Roman" w:hAnsi="Times New Roman" w:cs="Times New Roman"/>
          <w:szCs w:val="21"/>
        </w:rPr>
        <w:t xml:space="preserve"> </w:t>
      </w:r>
      <w:r w:rsidR="003255E0">
        <w:rPr>
          <w:rFonts w:ascii="Times New Roman" w:hAnsi="Times New Roman" w:cs="Times New Roman"/>
          <w:szCs w:val="21"/>
        </w:rPr>
        <w:t>catholyte</w:t>
      </w:r>
      <w:r w:rsidR="004D0868" w:rsidRPr="00240195">
        <w:rPr>
          <w:rFonts w:ascii="Times New Roman" w:hAnsi="Times New Roman" w:cs="Times New Roman"/>
          <w:szCs w:val="21"/>
        </w:rPr>
        <w:t xml:space="preserve"> compartment</w:t>
      </w:r>
      <w:r w:rsidR="00E61733" w:rsidRPr="00240195">
        <w:rPr>
          <w:rFonts w:ascii="Times New Roman" w:hAnsi="Times New Roman" w:cs="Times New Roman"/>
          <w:szCs w:val="21"/>
        </w:rPr>
        <w:t xml:space="preserve">, and </w:t>
      </w:r>
      <w:r w:rsidR="009B6FBB">
        <w:rPr>
          <w:rFonts w:ascii="Times New Roman" w:hAnsi="Times New Roman" w:cs="Times New Roman"/>
          <w:szCs w:val="21"/>
        </w:rPr>
        <w:t>a</w:t>
      </w:r>
      <w:r w:rsidR="003255E0">
        <w:rPr>
          <w:rFonts w:ascii="Times New Roman" w:hAnsi="Times New Roman" w:cs="Times New Roman"/>
          <w:szCs w:val="21"/>
        </w:rPr>
        <w:t xml:space="preserve">n anolyte </w:t>
      </w:r>
      <w:r w:rsidRPr="00240195">
        <w:rPr>
          <w:rFonts w:ascii="Times New Roman" w:hAnsi="Times New Roman" w:cs="Times New Roman"/>
          <w:szCs w:val="21"/>
        </w:rPr>
        <w:t>compartment</w:t>
      </w:r>
      <w:r w:rsidR="004D0868" w:rsidRPr="00240195">
        <w:rPr>
          <w:rFonts w:ascii="Times New Roman" w:hAnsi="Times New Roman" w:cs="Times New Roman"/>
          <w:szCs w:val="21"/>
        </w:rPr>
        <w:t xml:space="preserve"> (</w:t>
      </w:r>
      <w:r w:rsidR="008B577E">
        <w:rPr>
          <w:rFonts w:ascii="Times New Roman" w:hAnsi="Times New Roman" w:cs="Times New Roman"/>
          <w:szCs w:val="21"/>
        </w:rPr>
        <w:t xml:space="preserve">Supplementary Fig. </w:t>
      </w:r>
      <w:r w:rsidR="004A76A2">
        <w:rPr>
          <w:rFonts w:ascii="Times New Roman" w:hAnsi="Times New Roman" w:cs="Times New Roman"/>
          <w:szCs w:val="21"/>
        </w:rPr>
        <w:t>8a</w:t>
      </w:r>
      <w:r w:rsidR="004D0868" w:rsidRPr="00240195">
        <w:rPr>
          <w:rFonts w:ascii="Times New Roman" w:hAnsi="Times New Roman" w:cs="Times New Roman"/>
          <w:szCs w:val="21"/>
        </w:rPr>
        <w:t>). The size of each compartment was</w:t>
      </w:r>
      <w:r w:rsidR="00EA48DD" w:rsidRPr="00240195">
        <w:rPr>
          <w:rFonts w:ascii="Times New Roman" w:hAnsi="Times New Roman" w:cs="Times New Roman"/>
          <w:szCs w:val="21"/>
        </w:rPr>
        <w:t xml:space="preserve"> 0.5 cm </w:t>
      </w:r>
      <w:r w:rsidR="00F90601" w:rsidRPr="00240195">
        <w:rPr>
          <w:rFonts w:ascii="Times New Roman" w:hAnsi="Times New Roman" w:cs="Times New Roman"/>
          <w:szCs w:val="21"/>
        </w:rPr>
        <w:t>(</w:t>
      </w:r>
      <w:r w:rsidR="00A80C78" w:rsidRPr="00240195">
        <w:rPr>
          <w:rFonts w:ascii="Times New Roman" w:hAnsi="Times New Roman" w:cs="Times New Roman" w:hint="eastAsia"/>
          <w:szCs w:val="21"/>
        </w:rPr>
        <w:t>height</w:t>
      </w:r>
      <w:r w:rsidR="00F90601" w:rsidRPr="00240195">
        <w:rPr>
          <w:rFonts w:ascii="Times New Roman" w:hAnsi="Times New Roman" w:cs="Times New Roman"/>
          <w:szCs w:val="21"/>
        </w:rPr>
        <w:t xml:space="preserve">) </w:t>
      </w:r>
      <w:r w:rsidR="00EA48DD" w:rsidRPr="00240195">
        <w:rPr>
          <w:rFonts w:ascii="Times New Roman" w:hAnsi="Times New Roman" w:cs="Times New Roman"/>
          <w:szCs w:val="21"/>
        </w:rPr>
        <w:t xml:space="preserve">× </w:t>
      </w:r>
      <w:r w:rsidR="00356AFE" w:rsidRPr="00240195">
        <w:rPr>
          <w:rFonts w:ascii="Times New Roman" w:hAnsi="Times New Roman" w:cs="Times New Roman"/>
          <w:szCs w:val="21"/>
        </w:rPr>
        <w:t>0.5</w:t>
      </w:r>
      <w:r w:rsidR="00EA48DD" w:rsidRPr="00240195">
        <w:rPr>
          <w:rFonts w:ascii="Times New Roman" w:hAnsi="Times New Roman" w:cs="Times New Roman"/>
          <w:szCs w:val="21"/>
        </w:rPr>
        <w:t xml:space="preserve"> cm</w:t>
      </w:r>
      <w:r w:rsidR="00356AFE" w:rsidRPr="00240195">
        <w:rPr>
          <w:rFonts w:ascii="Times New Roman" w:hAnsi="Times New Roman" w:cs="Times New Roman"/>
          <w:szCs w:val="21"/>
        </w:rPr>
        <w:t xml:space="preserve"> (width)</w:t>
      </w:r>
      <w:r w:rsidR="00EA48DD" w:rsidRPr="00240195">
        <w:rPr>
          <w:rFonts w:ascii="Times New Roman" w:hAnsi="Times New Roman" w:cs="Times New Roman"/>
          <w:szCs w:val="21"/>
        </w:rPr>
        <w:t xml:space="preserve"> × 1 cm</w:t>
      </w:r>
      <w:r w:rsidR="00356AFE" w:rsidRPr="00240195">
        <w:rPr>
          <w:rFonts w:ascii="Times New Roman" w:hAnsi="Times New Roman" w:cs="Times New Roman"/>
          <w:szCs w:val="21"/>
        </w:rPr>
        <w:t xml:space="preserve"> (length)</w:t>
      </w:r>
      <w:r w:rsidR="00EA48DD" w:rsidRPr="00240195">
        <w:rPr>
          <w:rFonts w:ascii="Times New Roman" w:hAnsi="Times New Roman" w:cs="Times New Roman"/>
          <w:szCs w:val="21"/>
        </w:rPr>
        <w:t xml:space="preserve">. </w:t>
      </w:r>
      <w:r w:rsidR="009E7630" w:rsidRPr="00240195">
        <w:rPr>
          <w:rFonts w:ascii="Times New Roman" w:hAnsi="Times New Roman" w:cs="Times New Roman"/>
          <w:szCs w:val="21"/>
        </w:rPr>
        <w:t>T</w:t>
      </w:r>
      <w:r w:rsidRPr="00240195">
        <w:rPr>
          <w:rFonts w:ascii="Times New Roman" w:hAnsi="Times New Roman" w:cs="Times New Roman"/>
          <w:szCs w:val="21"/>
        </w:rPr>
        <w:t xml:space="preserve">he working electrode was </w:t>
      </w:r>
      <w:r w:rsidR="009E7630" w:rsidRPr="00240195">
        <w:rPr>
          <w:rFonts w:ascii="Times New Roman" w:hAnsi="Times New Roman" w:cs="Times New Roman"/>
          <w:szCs w:val="21"/>
        </w:rPr>
        <w:t>housed</w:t>
      </w:r>
      <w:r w:rsidRPr="00240195">
        <w:rPr>
          <w:rFonts w:ascii="Times New Roman" w:hAnsi="Times New Roman" w:cs="Times New Roman"/>
          <w:szCs w:val="21"/>
        </w:rPr>
        <w:t xml:space="preserve"> between </w:t>
      </w:r>
      <w:r w:rsidR="009E7630" w:rsidRPr="00240195">
        <w:rPr>
          <w:rFonts w:ascii="Times New Roman" w:hAnsi="Times New Roman" w:cs="Times New Roman"/>
          <w:szCs w:val="21"/>
        </w:rPr>
        <w:t>the gas</w:t>
      </w:r>
      <w:r w:rsidRPr="00240195">
        <w:rPr>
          <w:rFonts w:ascii="Times New Roman" w:hAnsi="Times New Roman" w:cs="Times New Roman"/>
          <w:szCs w:val="21"/>
        </w:rPr>
        <w:t xml:space="preserve"> and </w:t>
      </w:r>
      <w:r w:rsidR="009E7630" w:rsidRPr="00240195">
        <w:rPr>
          <w:rFonts w:ascii="Times New Roman" w:hAnsi="Times New Roman" w:cs="Times New Roman"/>
          <w:szCs w:val="21"/>
        </w:rPr>
        <w:t>catholyte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9E7630" w:rsidRPr="00240195">
        <w:rPr>
          <w:rFonts w:ascii="Times New Roman" w:hAnsi="Times New Roman" w:cs="Times New Roman"/>
          <w:szCs w:val="21"/>
        </w:rPr>
        <w:t>compartments,</w:t>
      </w:r>
      <w:r w:rsidRPr="00240195">
        <w:rPr>
          <w:rFonts w:ascii="Times New Roman" w:hAnsi="Times New Roman" w:cs="Times New Roman"/>
          <w:szCs w:val="21"/>
        </w:rPr>
        <w:t xml:space="preserve"> with the catalyst layer </w:t>
      </w:r>
      <w:r w:rsidR="009E7630" w:rsidRPr="00240195">
        <w:rPr>
          <w:rFonts w:ascii="Times New Roman" w:hAnsi="Times New Roman" w:cs="Times New Roman"/>
          <w:szCs w:val="21"/>
        </w:rPr>
        <w:t>facing</w:t>
      </w:r>
      <w:r w:rsidRPr="00240195">
        <w:rPr>
          <w:rFonts w:ascii="Times New Roman" w:hAnsi="Times New Roman" w:cs="Times New Roman"/>
          <w:szCs w:val="21"/>
        </w:rPr>
        <w:t xml:space="preserve"> the catholyte.</w:t>
      </w:r>
      <w:r w:rsidR="004D0868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An Ag/AgCl electrode </w:t>
      </w:r>
      <w:r w:rsidR="009E7630" w:rsidRPr="00240195">
        <w:rPr>
          <w:rFonts w:ascii="Times New Roman" w:hAnsi="Times New Roman" w:cs="Times New Roman"/>
          <w:szCs w:val="21"/>
        </w:rPr>
        <w:t xml:space="preserve">(saturated </w:t>
      </w:r>
      <w:proofErr w:type="spellStart"/>
      <w:r w:rsidR="009E7630" w:rsidRPr="00240195">
        <w:rPr>
          <w:rFonts w:ascii="Times New Roman" w:hAnsi="Times New Roman" w:cs="Times New Roman"/>
          <w:szCs w:val="21"/>
        </w:rPr>
        <w:t>KCl</w:t>
      </w:r>
      <w:proofErr w:type="spellEnd"/>
      <w:r w:rsidR="009E7630" w:rsidRPr="00240195">
        <w:rPr>
          <w:rFonts w:ascii="Times New Roman" w:hAnsi="Times New Roman" w:cs="Times New Roman"/>
          <w:szCs w:val="21"/>
        </w:rPr>
        <w:t xml:space="preserve">) </w:t>
      </w:r>
      <w:r w:rsidRPr="00240195">
        <w:rPr>
          <w:rFonts w:ascii="Times New Roman" w:hAnsi="Times New Roman" w:cs="Times New Roman"/>
          <w:szCs w:val="21"/>
        </w:rPr>
        <w:t xml:space="preserve">and a </w:t>
      </w:r>
      <w:bookmarkStart w:id="41" w:name="OLE_LINK32"/>
      <w:bookmarkStart w:id="42" w:name="OLE_LINK33"/>
      <w:r w:rsidRPr="00240195">
        <w:rPr>
          <w:rFonts w:ascii="Times New Roman" w:hAnsi="Times New Roman" w:cs="Times New Roman"/>
          <w:szCs w:val="21"/>
        </w:rPr>
        <w:t>RuO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Pr="00240195">
        <w:rPr>
          <w:rFonts w:ascii="Times New Roman" w:hAnsi="Times New Roman" w:cs="Times New Roman"/>
          <w:szCs w:val="21"/>
        </w:rPr>
        <w:t>/</w:t>
      </w:r>
      <w:proofErr w:type="spellStart"/>
      <w:r w:rsidRPr="00240195">
        <w:rPr>
          <w:rFonts w:ascii="Times New Roman" w:hAnsi="Times New Roman" w:cs="Times New Roman"/>
          <w:szCs w:val="21"/>
        </w:rPr>
        <w:t>Ti</w:t>
      </w:r>
      <w:proofErr w:type="spellEnd"/>
      <w:r w:rsidRPr="00240195">
        <w:rPr>
          <w:rFonts w:ascii="Times New Roman" w:hAnsi="Times New Roman" w:cs="Times New Roman"/>
          <w:szCs w:val="21"/>
        </w:rPr>
        <w:t xml:space="preserve"> </w:t>
      </w:r>
      <w:bookmarkEnd w:id="41"/>
      <w:bookmarkEnd w:id="42"/>
      <w:r w:rsidRPr="00240195">
        <w:rPr>
          <w:rFonts w:ascii="Times New Roman" w:hAnsi="Times New Roman" w:cs="Times New Roman"/>
          <w:szCs w:val="21"/>
        </w:rPr>
        <w:t xml:space="preserve">foam </w:t>
      </w:r>
      <w:r w:rsidR="009E7630" w:rsidRPr="00240195">
        <w:rPr>
          <w:rFonts w:ascii="Times New Roman" w:hAnsi="Times New Roman" w:cs="Times New Roman"/>
          <w:szCs w:val="21"/>
        </w:rPr>
        <w:t>(</w:t>
      </w:r>
      <w:proofErr w:type="spellStart"/>
      <w:r w:rsidR="005942E9" w:rsidRPr="00240195">
        <w:rPr>
          <w:rFonts w:ascii="Times New Roman" w:hAnsi="Times New Roman" w:cs="Times New Roman"/>
          <w:szCs w:val="21"/>
        </w:rPr>
        <w:t>Gaoss</w:t>
      </w:r>
      <w:proofErr w:type="spellEnd"/>
      <w:r w:rsidR="005942E9" w:rsidRPr="00240195">
        <w:rPr>
          <w:rFonts w:ascii="Times New Roman" w:hAnsi="Times New Roman" w:cs="Times New Roman"/>
          <w:szCs w:val="21"/>
        </w:rPr>
        <w:t xml:space="preserve"> Union</w:t>
      </w:r>
      <w:r w:rsidR="00C1340D">
        <w:rPr>
          <w:rFonts w:ascii="Times New Roman" w:hAnsi="Times New Roman" w:cs="Times New Roman"/>
          <w:szCs w:val="21"/>
        </w:rPr>
        <w:t xml:space="preserve">, </w:t>
      </w:r>
      <w:r w:rsidR="00CA3383">
        <w:rPr>
          <w:rFonts w:ascii="Times New Roman" w:hAnsi="Times New Roman" w:cs="Times New Roman"/>
          <w:szCs w:val="21"/>
        </w:rPr>
        <w:t>1.5</w:t>
      </w:r>
      <w:r w:rsidR="00CA3383" w:rsidRPr="00240195">
        <w:rPr>
          <w:rFonts w:ascii="Times New Roman" w:hAnsi="Times New Roman" w:cs="Times New Roman"/>
          <w:szCs w:val="21"/>
        </w:rPr>
        <w:t xml:space="preserve"> </w:t>
      </w:r>
      <w:r w:rsidR="00C1340D" w:rsidRPr="00240195">
        <w:rPr>
          <w:rFonts w:ascii="Times New Roman" w:hAnsi="Times New Roman" w:cs="Times New Roman"/>
          <w:szCs w:val="21"/>
        </w:rPr>
        <w:t xml:space="preserve">cm × </w:t>
      </w:r>
      <w:r w:rsidR="00CA3383">
        <w:rPr>
          <w:rFonts w:ascii="Times New Roman" w:hAnsi="Times New Roman" w:cs="Times New Roman"/>
          <w:szCs w:val="21"/>
        </w:rPr>
        <w:t>1.5</w:t>
      </w:r>
      <w:r w:rsidR="00CA3383" w:rsidRPr="00240195">
        <w:rPr>
          <w:rFonts w:ascii="Times New Roman" w:hAnsi="Times New Roman" w:cs="Times New Roman"/>
          <w:szCs w:val="21"/>
        </w:rPr>
        <w:t xml:space="preserve"> </w:t>
      </w:r>
      <w:r w:rsidR="00C1340D" w:rsidRPr="00240195">
        <w:rPr>
          <w:rFonts w:ascii="Times New Roman" w:hAnsi="Times New Roman" w:cs="Times New Roman"/>
          <w:szCs w:val="21"/>
        </w:rPr>
        <w:t>cm</w:t>
      </w:r>
      <w:r w:rsidR="009E7630" w:rsidRPr="00240195">
        <w:rPr>
          <w:rFonts w:ascii="Times New Roman" w:hAnsi="Times New Roman" w:cs="Times New Roman"/>
          <w:szCs w:val="21"/>
        </w:rPr>
        <w:t xml:space="preserve">) </w:t>
      </w:r>
      <w:r w:rsidRPr="00240195">
        <w:rPr>
          <w:rFonts w:ascii="Times New Roman" w:hAnsi="Times New Roman" w:cs="Times New Roman"/>
          <w:szCs w:val="21"/>
        </w:rPr>
        <w:t xml:space="preserve">were used as the reference and counter electrode, respectively. The </w:t>
      </w:r>
      <w:r w:rsidR="00226A9F" w:rsidRPr="00240195">
        <w:rPr>
          <w:rFonts w:ascii="Times New Roman" w:hAnsi="Times New Roman" w:cs="Times New Roman"/>
          <w:szCs w:val="21"/>
        </w:rPr>
        <w:t>anolyte</w:t>
      </w:r>
      <w:r w:rsidRPr="00240195">
        <w:rPr>
          <w:rFonts w:ascii="Times New Roman" w:hAnsi="Times New Roman" w:cs="Times New Roman"/>
          <w:szCs w:val="21"/>
        </w:rPr>
        <w:t xml:space="preserve"> and </w:t>
      </w:r>
      <w:r w:rsidR="00226A9F" w:rsidRPr="00240195">
        <w:rPr>
          <w:rFonts w:ascii="Times New Roman" w:hAnsi="Times New Roman" w:cs="Times New Roman"/>
          <w:szCs w:val="21"/>
        </w:rPr>
        <w:t>catholyte compartments</w:t>
      </w:r>
      <w:r w:rsidRPr="00240195">
        <w:rPr>
          <w:rFonts w:ascii="Times New Roman" w:hAnsi="Times New Roman" w:cs="Times New Roman"/>
          <w:szCs w:val="21"/>
        </w:rPr>
        <w:t xml:space="preserve"> were separated by </w:t>
      </w:r>
      <w:r w:rsidR="00A46EA2" w:rsidRPr="00240195">
        <w:rPr>
          <w:rFonts w:ascii="Times New Roman" w:hAnsi="Times New Roman" w:cs="Times New Roman"/>
          <w:szCs w:val="21"/>
        </w:rPr>
        <w:t>a</w:t>
      </w:r>
      <w:r w:rsidRPr="00240195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240195">
        <w:rPr>
          <w:rFonts w:ascii="Times New Roman" w:hAnsi="Times New Roman" w:cs="Times New Roman"/>
          <w:szCs w:val="21"/>
        </w:rPr>
        <w:t>Nafion</w:t>
      </w:r>
      <w:proofErr w:type="spellEnd"/>
      <w:r w:rsidRPr="00240195">
        <w:rPr>
          <w:rFonts w:ascii="Times New Roman" w:hAnsi="Times New Roman" w:cs="Times New Roman"/>
          <w:szCs w:val="21"/>
        </w:rPr>
        <w:t xml:space="preserve"> 117 membrane. 0.5 M KHCO</w:t>
      </w:r>
      <w:r w:rsidRPr="00240195">
        <w:rPr>
          <w:rFonts w:ascii="Times New Roman" w:hAnsi="Times New Roman" w:cs="Times New Roman"/>
          <w:szCs w:val="21"/>
          <w:vertAlign w:val="subscript"/>
        </w:rPr>
        <w:t>3</w:t>
      </w:r>
      <w:r w:rsidRPr="00240195">
        <w:rPr>
          <w:rFonts w:ascii="Times New Roman" w:hAnsi="Times New Roman" w:cs="Times New Roman"/>
          <w:szCs w:val="21"/>
        </w:rPr>
        <w:t xml:space="preserve"> electrolytes were </w:t>
      </w:r>
      <w:r w:rsidR="00226A9F" w:rsidRPr="00240195">
        <w:rPr>
          <w:rFonts w:ascii="Times New Roman" w:hAnsi="Times New Roman" w:cs="Times New Roman"/>
          <w:szCs w:val="21"/>
        </w:rPr>
        <w:t>supplied</w:t>
      </w:r>
      <w:r w:rsidRPr="00240195">
        <w:rPr>
          <w:rFonts w:ascii="Times New Roman" w:hAnsi="Times New Roman" w:cs="Times New Roman"/>
          <w:szCs w:val="21"/>
        </w:rPr>
        <w:t xml:space="preserve"> to the </w:t>
      </w:r>
      <w:r w:rsidR="00226A9F" w:rsidRPr="00240195">
        <w:rPr>
          <w:rFonts w:ascii="Times New Roman" w:hAnsi="Times New Roman" w:cs="Times New Roman"/>
          <w:szCs w:val="21"/>
        </w:rPr>
        <w:t>catholyte</w:t>
      </w:r>
      <w:r w:rsidR="00E539E0">
        <w:rPr>
          <w:rFonts w:ascii="Times New Roman" w:hAnsi="Times New Roman" w:cs="Times New Roman"/>
          <w:szCs w:val="21"/>
        </w:rPr>
        <w:t xml:space="preserve"> and </w:t>
      </w:r>
      <w:r w:rsidR="00E539E0" w:rsidRPr="00240195">
        <w:rPr>
          <w:rFonts w:ascii="Times New Roman" w:hAnsi="Times New Roman" w:cs="Times New Roman"/>
          <w:szCs w:val="21"/>
        </w:rPr>
        <w:lastRenderedPageBreak/>
        <w:t>anolyte</w:t>
      </w:r>
      <w:r w:rsidR="00226A9F" w:rsidRPr="00240195">
        <w:rPr>
          <w:rFonts w:ascii="Times New Roman" w:hAnsi="Times New Roman" w:cs="Times New Roman"/>
          <w:szCs w:val="21"/>
        </w:rPr>
        <w:t xml:space="preserve"> compartments </w:t>
      </w:r>
      <w:r w:rsidR="00024026" w:rsidRPr="00240195">
        <w:rPr>
          <w:rFonts w:ascii="Times New Roman" w:hAnsi="Times New Roman" w:cs="Times New Roman"/>
          <w:szCs w:val="21"/>
        </w:rPr>
        <w:t xml:space="preserve">and </w:t>
      </w:r>
      <w:r w:rsidR="006D5C88" w:rsidRPr="00240195">
        <w:rPr>
          <w:rFonts w:ascii="Times New Roman" w:hAnsi="Times New Roman" w:cs="Times New Roman"/>
          <w:szCs w:val="21"/>
        </w:rPr>
        <w:t>re</w:t>
      </w:r>
      <w:r w:rsidR="00024026" w:rsidRPr="00240195">
        <w:rPr>
          <w:rFonts w:ascii="Times New Roman" w:hAnsi="Times New Roman" w:cs="Times New Roman"/>
          <w:szCs w:val="21"/>
        </w:rPr>
        <w:t xml:space="preserve">circulated </w:t>
      </w:r>
      <w:r w:rsidR="00226A9F" w:rsidRPr="00240195">
        <w:rPr>
          <w:rFonts w:ascii="Times New Roman" w:hAnsi="Times New Roman" w:cs="Times New Roman"/>
          <w:szCs w:val="21"/>
        </w:rPr>
        <w:t>at</w:t>
      </w:r>
      <w:r w:rsidR="00024026" w:rsidRPr="00240195">
        <w:rPr>
          <w:rFonts w:ascii="Times New Roman" w:hAnsi="Times New Roman" w:cs="Times New Roman"/>
          <w:szCs w:val="21"/>
        </w:rPr>
        <w:t xml:space="preserve"> a constant flow rate of</w:t>
      </w:r>
      <w:r w:rsidR="00226A9F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>10 mL min</w:t>
      </w:r>
      <w:r w:rsidRPr="00240195">
        <w:rPr>
          <w:rFonts w:ascii="Times New Roman" w:hAnsi="Times New Roman" w:cs="Times New Roman"/>
          <w:szCs w:val="21"/>
          <w:vertAlign w:val="superscript"/>
        </w:rPr>
        <w:t>-1</w:t>
      </w:r>
      <w:r w:rsidR="00226A9F" w:rsidRPr="00240195">
        <w:rPr>
          <w:rFonts w:ascii="Times New Roman" w:hAnsi="Times New Roman" w:cs="Times New Roman"/>
          <w:szCs w:val="21"/>
        </w:rPr>
        <w:t xml:space="preserve"> </w:t>
      </w:r>
      <w:r w:rsidR="009B6FBB">
        <w:rPr>
          <w:rFonts w:ascii="Times New Roman" w:hAnsi="Times New Roman" w:cs="Times New Roman"/>
          <w:szCs w:val="21"/>
        </w:rPr>
        <w:t>using</w:t>
      </w:r>
      <w:r w:rsidR="009B6FBB" w:rsidRPr="00240195">
        <w:rPr>
          <w:rFonts w:ascii="Times New Roman" w:hAnsi="Times New Roman" w:cs="Times New Roman"/>
          <w:szCs w:val="21"/>
        </w:rPr>
        <w:t xml:space="preserve"> </w:t>
      </w:r>
      <w:r w:rsidR="00226A9F" w:rsidRPr="00240195">
        <w:rPr>
          <w:rFonts w:ascii="Times New Roman" w:hAnsi="Times New Roman" w:cs="Times New Roman"/>
          <w:szCs w:val="21"/>
        </w:rPr>
        <w:t xml:space="preserve">a </w:t>
      </w:r>
      <w:r w:rsidR="00024026" w:rsidRPr="00240195">
        <w:rPr>
          <w:rFonts w:ascii="Times New Roman" w:hAnsi="Times New Roman" w:cs="Times New Roman"/>
          <w:szCs w:val="21"/>
        </w:rPr>
        <w:t xml:space="preserve">peristaltic </w:t>
      </w:r>
      <w:r w:rsidR="00226A9F" w:rsidRPr="00240195">
        <w:rPr>
          <w:rFonts w:ascii="Times New Roman" w:hAnsi="Times New Roman" w:cs="Times New Roman"/>
          <w:szCs w:val="21"/>
        </w:rPr>
        <w:t>pump (</w:t>
      </w:r>
      <w:r w:rsidR="00380181" w:rsidRPr="00415534">
        <w:rPr>
          <w:rFonts w:ascii="Times New Roman" w:hAnsi="Times New Roman" w:cs="Times New Roman"/>
          <w:szCs w:val="21"/>
        </w:rPr>
        <w:t>Longer Pump</w:t>
      </w:r>
      <w:r w:rsidR="005942E9">
        <w:rPr>
          <w:rFonts w:ascii="Times New Roman" w:hAnsi="Times New Roman" w:cs="Times New Roman"/>
          <w:szCs w:val="21"/>
        </w:rPr>
        <w:t>,</w:t>
      </w:r>
      <w:bookmarkStart w:id="43" w:name="OLE_LINK50"/>
      <w:bookmarkStart w:id="44" w:name="OLE_LINK51"/>
      <w:r w:rsidR="005942E9" w:rsidRPr="005942E9">
        <w:rPr>
          <w:rFonts w:ascii="Times New Roman" w:hAnsi="Times New Roman" w:cs="Times New Roman"/>
          <w:szCs w:val="21"/>
        </w:rPr>
        <w:t xml:space="preserve"> </w:t>
      </w:r>
      <w:r w:rsidR="005942E9">
        <w:rPr>
          <w:rFonts w:ascii="Times New Roman" w:hAnsi="Times New Roman" w:cs="Times New Roman"/>
          <w:szCs w:val="21"/>
        </w:rPr>
        <w:t>BT100-2J</w:t>
      </w:r>
      <w:bookmarkEnd w:id="43"/>
      <w:bookmarkEnd w:id="44"/>
      <w:r w:rsidR="00226A9F" w:rsidRPr="00240195">
        <w:rPr>
          <w:rFonts w:ascii="Times New Roman" w:hAnsi="Times New Roman" w:cs="Times New Roman"/>
          <w:szCs w:val="21"/>
        </w:rPr>
        <w:t>).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8D0AC8" w:rsidRPr="00240195">
        <w:rPr>
          <w:rFonts w:ascii="Times New Roman" w:hAnsi="Times New Roman" w:cs="Times New Roman"/>
          <w:szCs w:val="21"/>
        </w:rPr>
        <w:t>CO</w:t>
      </w:r>
      <w:r w:rsidR="008D0AC8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8D0AC8" w:rsidRPr="00240195">
        <w:rPr>
          <w:rFonts w:ascii="Times New Roman" w:hAnsi="Times New Roman" w:cs="Times New Roman"/>
          <w:szCs w:val="21"/>
        </w:rPr>
        <w:t xml:space="preserve"> was delivered to the gas compartment at a constant flow rate of 20 </w:t>
      </w:r>
      <w:proofErr w:type="spellStart"/>
      <w:r w:rsidR="008D0AC8" w:rsidRPr="00240195">
        <w:rPr>
          <w:rFonts w:ascii="Times New Roman" w:hAnsi="Times New Roman" w:cs="Times New Roman"/>
          <w:szCs w:val="21"/>
        </w:rPr>
        <w:t>sccm</w:t>
      </w:r>
      <w:proofErr w:type="spellEnd"/>
      <w:r w:rsidR="008D0AC8" w:rsidRPr="00240195">
        <w:rPr>
          <w:rFonts w:ascii="Times New Roman" w:hAnsi="Times New Roman" w:cs="Times New Roman"/>
          <w:szCs w:val="21"/>
        </w:rPr>
        <w:t xml:space="preserve"> </w:t>
      </w:r>
      <w:r w:rsidR="009B6FBB">
        <w:rPr>
          <w:rFonts w:ascii="Times New Roman" w:hAnsi="Times New Roman" w:cs="Times New Roman"/>
          <w:szCs w:val="21"/>
        </w:rPr>
        <w:t>using</w:t>
      </w:r>
      <w:r w:rsidR="009B6FBB" w:rsidRPr="00240195">
        <w:rPr>
          <w:rFonts w:ascii="Times New Roman" w:hAnsi="Times New Roman" w:cs="Times New Roman"/>
          <w:szCs w:val="21"/>
        </w:rPr>
        <w:t xml:space="preserve"> </w:t>
      </w:r>
      <w:r w:rsidR="008D0AC8" w:rsidRPr="00240195">
        <w:rPr>
          <w:rFonts w:ascii="Times New Roman" w:hAnsi="Times New Roman" w:cs="Times New Roman"/>
          <w:szCs w:val="21"/>
        </w:rPr>
        <w:t>a mass flow controller (</w:t>
      </w:r>
      <w:r w:rsidR="00380181" w:rsidRPr="00AE2292">
        <w:rPr>
          <w:rFonts w:ascii="Times New Roman" w:hAnsi="Times New Roman" w:cs="Times New Roman"/>
          <w:szCs w:val="21"/>
        </w:rPr>
        <w:t>Cole-Parmer</w:t>
      </w:r>
      <w:r w:rsidR="005942E9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5942E9" w:rsidRPr="00CC11ED">
        <w:rPr>
          <w:rFonts w:ascii="Times New Roman" w:hAnsi="Times New Roman" w:cs="Times New Roman"/>
          <w:szCs w:val="21"/>
        </w:rPr>
        <w:t>Masterflex</w:t>
      </w:r>
      <w:proofErr w:type="spellEnd"/>
      <w:r w:rsidR="005942E9" w:rsidRPr="00CC11ED">
        <w:rPr>
          <w:rFonts w:ascii="Times New Roman" w:hAnsi="Times New Roman" w:cs="Times New Roman"/>
          <w:szCs w:val="21"/>
        </w:rPr>
        <w:t xml:space="preserve"> Proportional Flowmeter Controlle</w:t>
      </w:r>
      <w:r w:rsidR="005942E9">
        <w:rPr>
          <w:rFonts w:ascii="Times New Roman" w:hAnsi="Times New Roman" w:cs="Times New Roman"/>
          <w:szCs w:val="21"/>
        </w:rPr>
        <w:t>r</w:t>
      </w:r>
      <w:r w:rsidR="008D0AC8" w:rsidRPr="00240195">
        <w:rPr>
          <w:rFonts w:ascii="Times New Roman" w:hAnsi="Times New Roman" w:cs="Times New Roman"/>
          <w:szCs w:val="21"/>
        </w:rPr>
        <w:t>)</w:t>
      </w:r>
      <w:r w:rsidR="0092691F" w:rsidRPr="00240195">
        <w:rPr>
          <w:rFonts w:ascii="Times New Roman" w:hAnsi="Times New Roman" w:cs="Times New Roman"/>
          <w:szCs w:val="21"/>
        </w:rPr>
        <w:t>, and t</w:t>
      </w:r>
      <w:r w:rsidRPr="00240195">
        <w:rPr>
          <w:rFonts w:ascii="Times New Roman" w:hAnsi="Times New Roman" w:cs="Times New Roman"/>
          <w:szCs w:val="21"/>
        </w:rPr>
        <w:t xml:space="preserve">he </w:t>
      </w:r>
      <w:r w:rsidR="008D0AC8" w:rsidRPr="00240195">
        <w:rPr>
          <w:rFonts w:ascii="Times New Roman" w:hAnsi="Times New Roman" w:cs="Times New Roman"/>
          <w:szCs w:val="21"/>
        </w:rPr>
        <w:t>gas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8D0AC8" w:rsidRPr="00240195">
        <w:rPr>
          <w:rFonts w:ascii="Times New Roman" w:hAnsi="Times New Roman" w:cs="Times New Roman"/>
          <w:szCs w:val="21"/>
        </w:rPr>
        <w:t>effluents</w:t>
      </w:r>
      <w:r w:rsidRPr="00240195">
        <w:rPr>
          <w:rFonts w:ascii="Times New Roman" w:hAnsi="Times New Roman" w:cs="Times New Roman"/>
          <w:szCs w:val="21"/>
        </w:rPr>
        <w:t xml:space="preserve"> were </w:t>
      </w:r>
      <w:r w:rsidR="00AA5A84" w:rsidRPr="00240195">
        <w:rPr>
          <w:rFonts w:ascii="Times New Roman" w:hAnsi="Times New Roman" w:cs="Times New Roman" w:hint="eastAsia"/>
          <w:szCs w:val="21"/>
        </w:rPr>
        <w:t>extracted</w:t>
      </w:r>
      <w:r w:rsidR="00AA5A84" w:rsidRPr="00240195">
        <w:rPr>
          <w:rFonts w:ascii="Times New Roman" w:hAnsi="Times New Roman" w:cs="Times New Roman"/>
          <w:szCs w:val="21"/>
        </w:rPr>
        <w:t xml:space="preserve"> for detection by </w:t>
      </w:r>
      <w:r w:rsidRPr="00240195">
        <w:rPr>
          <w:rFonts w:ascii="Times New Roman" w:hAnsi="Times New Roman" w:cs="Times New Roman"/>
          <w:szCs w:val="21"/>
        </w:rPr>
        <w:t>GC.</w:t>
      </w:r>
    </w:p>
    <w:p w14:paraId="37B68825" w14:textId="2451F6C5" w:rsidR="005B4B6D" w:rsidRPr="00240195" w:rsidRDefault="00A15857" w:rsidP="00343165">
      <w:pPr>
        <w:spacing w:line="312" w:lineRule="auto"/>
        <w:rPr>
          <w:rFonts w:ascii="Times New Roman" w:hAnsi="Times New Roman" w:cs="Times New Roman"/>
          <w:b/>
          <w:bCs/>
          <w:i/>
          <w:iCs/>
          <w:szCs w:val="21"/>
          <w:u w:val="single"/>
        </w:rPr>
      </w:pPr>
      <w:r w:rsidRPr="00240195">
        <w:rPr>
          <w:rFonts w:ascii="Times New Roman" w:hAnsi="Times New Roman" w:cs="Times New Roman"/>
          <w:b/>
          <w:bCs/>
          <w:i/>
          <w:iCs/>
          <w:szCs w:val="21"/>
          <w:u w:val="single"/>
        </w:rPr>
        <w:t>High-</w:t>
      </w:r>
      <w:r w:rsidRPr="00240195">
        <w:rPr>
          <w:rStyle w:val="fontstyle01"/>
          <w:rFonts w:ascii="Times New Roman" w:hAnsi="Times New Roman"/>
          <w:b/>
          <w:bCs/>
          <w:color w:val="auto"/>
          <w:sz w:val="21"/>
          <w:szCs w:val="21"/>
          <w:u w:val="single"/>
        </w:rPr>
        <w:t>pressure</w:t>
      </w:r>
      <w:r w:rsidRPr="00240195">
        <w:rPr>
          <w:rFonts w:ascii="Times New Roman" w:hAnsi="Times New Roman" w:cs="Times New Roman"/>
          <w:b/>
          <w:bCs/>
          <w:i/>
          <w:iCs/>
          <w:szCs w:val="21"/>
          <w:u w:val="single"/>
        </w:rPr>
        <w:t xml:space="preserve"> narrow-gap aqueous flow cell</w:t>
      </w:r>
    </w:p>
    <w:p w14:paraId="4AC24ABE" w14:textId="0C5C9662" w:rsidR="007E1943" w:rsidRPr="00240195" w:rsidRDefault="00A1585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>The high-pressure</w:t>
      </w:r>
      <w:r w:rsidR="001F6CCD" w:rsidRPr="00240195">
        <w:rPr>
          <w:rFonts w:ascii="Times New Roman" w:hAnsi="Times New Roman" w:cs="Times New Roman"/>
          <w:szCs w:val="21"/>
        </w:rPr>
        <w:t xml:space="preserve"> narrow-gap</w:t>
      </w:r>
      <w:r w:rsidRPr="00240195">
        <w:rPr>
          <w:rFonts w:ascii="Times New Roman" w:hAnsi="Times New Roman" w:cs="Times New Roman"/>
          <w:szCs w:val="21"/>
        </w:rPr>
        <w:t xml:space="preserve"> aqueous flow cell was assembled by stacking </w:t>
      </w:r>
      <w:r w:rsidR="008A2CD4" w:rsidRPr="00240195">
        <w:rPr>
          <w:rFonts w:ascii="Times New Roman" w:hAnsi="Times New Roman" w:cs="Times New Roman"/>
          <w:szCs w:val="21"/>
        </w:rPr>
        <w:t xml:space="preserve">the following components in order: </w:t>
      </w:r>
      <w:proofErr w:type="gramStart"/>
      <w:r w:rsidR="009C5CD9" w:rsidRPr="00240195">
        <w:rPr>
          <w:rFonts w:ascii="Times New Roman" w:hAnsi="Times New Roman" w:cs="Times New Roman"/>
          <w:szCs w:val="21"/>
        </w:rPr>
        <w:t>a</w:t>
      </w:r>
      <w:proofErr w:type="gramEnd"/>
      <w:r w:rsidRPr="00240195">
        <w:rPr>
          <w:rFonts w:ascii="Times New Roman" w:hAnsi="Times New Roman" w:cs="Times New Roman"/>
          <w:szCs w:val="21"/>
        </w:rPr>
        <w:t xml:space="preserve"> Cu/PPy cathode</w:t>
      </w:r>
      <w:r w:rsidR="004B4AF3" w:rsidRPr="00240195">
        <w:rPr>
          <w:rFonts w:ascii="Times New Roman" w:hAnsi="Times New Roman" w:cs="Times New Roman"/>
          <w:szCs w:val="21"/>
        </w:rPr>
        <w:t xml:space="preserve"> sandwiched by two </w:t>
      </w:r>
      <w:r w:rsidRPr="00240195">
        <w:rPr>
          <w:rFonts w:ascii="Times New Roman" w:hAnsi="Times New Roman" w:cs="Times New Roman"/>
          <w:szCs w:val="21"/>
        </w:rPr>
        <w:t>polytetrafluoroethylene (PTFE) gasket</w:t>
      </w:r>
      <w:r w:rsidR="004B4AF3" w:rsidRPr="00240195">
        <w:rPr>
          <w:rFonts w:ascii="Times New Roman" w:hAnsi="Times New Roman" w:cs="Times New Roman"/>
          <w:szCs w:val="21"/>
        </w:rPr>
        <w:t>s (0.</w:t>
      </w:r>
      <w:r w:rsidR="00874C3B" w:rsidRPr="00240195">
        <w:rPr>
          <w:rFonts w:ascii="Times New Roman" w:hAnsi="Times New Roman" w:cs="Times New Roman"/>
          <w:szCs w:val="21"/>
        </w:rPr>
        <w:t>0</w:t>
      </w:r>
      <w:r w:rsidR="00E9763A" w:rsidRPr="00240195">
        <w:rPr>
          <w:rFonts w:ascii="Times New Roman" w:hAnsi="Times New Roman" w:cs="Times New Roman"/>
          <w:szCs w:val="21"/>
        </w:rPr>
        <w:t>3</w:t>
      </w:r>
      <w:r w:rsidR="004B4AF3" w:rsidRPr="00240195">
        <w:rPr>
          <w:rFonts w:ascii="Times New Roman" w:hAnsi="Times New Roman" w:cs="Times New Roman"/>
          <w:szCs w:val="21"/>
        </w:rPr>
        <w:t xml:space="preserve"> </w:t>
      </w:r>
      <w:r w:rsidR="00874C3B" w:rsidRPr="00240195">
        <w:rPr>
          <w:rFonts w:ascii="Times New Roman" w:hAnsi="Times New Roman" w:cs="Times New Roman"/>
          <w:szCs w:val="21"/>
        </w:rPr>
        <w:t>cm</w:t>
      </w:r>
      <w:r w:rsidR="004B4AF3" w:rsidRPr="00240195">
        <w:rPr>
          <w:rFonts w:ascii="Times New Roman" w:hAnsi="Times New Roman" w:cs="Times New Roman"/>
          <w:szCs w:val="21"/>
        </w:rPr>
        <w:t xml:space="preserve"> thick with a </w:t>
      </w:r>
      <w:r w:rsidR="00A80C78" w:rsidRPr="00240195">
        <w:rPr>
          <w:rFonts w:ascii="Times New Roman" w:hAnsi="Times New Roman" w:cs="Times New Roman"/>
          <w:szCs w:val="21"/>
        </w:rPr>
        <w:t>0.5</w:t>
      </w:r>
      <w:r w:rsidR="004B4AF3" w:rsidRPr="00240195">
        <w:rPr>
          <w:rFonts w:ascii="Times New Roman" w:hAnsi="Times New Roman" w:cs="Times New Roman"/>
          <w:szCs w:val="21"/>
        </w:rPr>
        <w:t xml:space="preserve"> cm × 1 cm window as the reactive area)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4E6B80" w:rsidRPr="00240195">
        <w:rPr>
          <w:rFonts w:ascii="Times New Roman" w:hAnsi="Times New Roman" w:cs="Times New Roman"/>
          <w:szCs w:val="21"/>
        </w:rPr>
        <w:t>as the catholyte compartment</w:t>
      </w:r>
      <w:r w:rsidR="004B4AF3" w:rsidRPr="00240195">
        <w:rPr>
          <w:rFonts w:ascii="Times New Roman" w:hAnsi="Times New Roman" w:cs="Times New Roman"/>
          <w:szCs w:val="21"/>
        </w:rPr>
        <w:t>s</w:t>
      </w:r>
      <w:r w:rsidRPr="00240195">
        <w:rPr>
          <w:rFonts w:ascii="Times New Roman" w:hAnsi="Times New Roman" w:cs="Times New Roman"/>
          <w:szCs w:val="21"/>
        </w:rPr>
        <w:t>,</w:t>
      </w:r>
      <w:r w:rsidR="009C5CD9" w:rsidRPr="00240195">
        <w:rPr>
          <w:rFonts w:ascii="Times New Roman" w:hAnsi="Times New Roman" w:cs="Times New Roman"/>
          <w:szCs w:val="21"/>
        </w:rPr>
        <w:t xml:space="preserve"> a </w:t>
      </w:r>
      <w:proofErr w:type="spellStart"/>
      <w:r w:rsidRPr="00240195">
        <w:rPr>
          <w:rFonts w:ascii="Times New Roman" w:hAnsi="Times New Roman" w:cs="Times New Roman"/>
          <w:szCs w:val="21"/>
        </w:rPr>
        <w:t>Nafion</w:t>
      </w:r>
      <w:proofErr w:type="spellEnd"/>
      <w:r w:rsidRPr="00240195">
        <w:rPr>
          <w:rFonts w:ascii="Times New Roman" w:hAnsi="Times New Roman" w:cs="Times New Roman"/>
          <w:szCs w:val="21"/>
        </w:rPr>
        <w:t xml:space="preserve"> 117 membrane</w:t>
      </w:r>
      <w:r w:rsidR="009C5CD9" w:rsidRPr="00240195">
        <w:rPr>
          <w:rFonts w:ascii="Times New Roman" w:hAnsi="Times New Roman" w:cs="Times New Roman"/>
          <w:szCs w:val="21"/>
        </w:rPr>
        <w:t>,</w:t>
      </w:r>
      <w:r w:rsidRPr="00240195">
        <w:rPr>
          <w:rFonts w:ascii="Times New Roman" w:hAnsi="Times New Roman" w:cs="Times New Roman"/>
          <w:szCs w:val="21"/>
        </w:rPr>
        <w:t xml:space="preserve"> and</w:t>
      </w:r>
      <w:r w:rsidR="009C5CD9" w:rsidRPr="00240195">
        <w:rPr>
          <w:rFonts w:ascii="Times New Roman" w:hAnsi="Times New Roman" w:cs="Times New Roman"/>
          <w:szCs w:val="21"/>
        </w:rPr>
        <w:t xml:space="preserve"> a</w:t>
      </w:r>
      <w:r w:rsidRPr="00240195">
        <w:rPr>
          <w:rFonts w:ascii="Times New Roman" w:hAnsi="Times New Roman" w:cs="Times New Roman"/>
          <w:szCs w:val="21"/>
        </w:rPr>
        <w:t xml:space="preserve"> </w:t>
      </w:r>
      <w:bookmarkStart w:id="45" w:name="OLE_LINK36"/>
      <w:bookmarkStart w:id="46" w:name="OLE_LINK37"/>
      <w:r w:rsidRPr="00240195">
        <w:rPr>
          <w:rFonts w:ascii="Times New Roman" w:hAnsi="Times New Roman" w:cs="Times New Roman"/>
          <w:szCs w:val="21"/>
        </w:rPr>
        <w:t>RuO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Pr="00240195">
        <w:rPr>
          <w:rFonts w:ascii="Times New Roman" w:hAnsi="Times New Roman" w:cs="Times New Roman"/>
          <w:szCs w:val="21"/>
        </w:rPr>
        <w:t>/</w:t>
      </w:r>
      <w:proofErr w:type="spellStart"/>
      <w:r w:rsidRPr="00240195">
        <w:rPr>
          <w:rFonts w:ascii="Times New Roman" w:hAnsi="Times New Roman" w:cs="Times New Roman"/>
          <w:szCs w:val="21"/>
        </w:rPr>
        <w:t>Ti</w:t>
      </w:r>
      <w:proofErr w:type="spellEnd"/>
      <w:r w:rsidRPr="00240195">
        <w:rPr>
          <w:rFonts w:ascii="Times New Roman" w:hAnsi="Times New Roman" w:cs="Times New Roman"/>
          <w:szCs w:val="21"/>
        </w:rPr>
        <w:t xml:space="preserve"> foam anode</w:t>
      </w:r>
      <w:bookmarkEnd w:id="45"/>
      <w:bookmarkEnd w:id="46"/>
      <w:r w:rsidR="00071189" w:rsidRPr="00240195">
        <w:rPr>
          <w:rFonts w:ascii="Times New Roman" w:hAnsi="Times New Roman" w:cs="Times New Roman"/>
          <w:szCs w:val="21"/>
        </w:rPr>
        <w:t xml:space="preserve"> </w:t>
      </w:r>
      <w:r w:rsidR="004B4AF3" w:rsidRPr="00240195">
        <w:rPr>
          <w:rFonts w:ascii="Times New Roman" w:hAnsi="Times New Roman" w:cs="Times New Roman"/>
          <w:szCs w:val="21"/>
        </w:rPr>
        <w:t xml:space="preserve">sandwiched by two </w:t>
      </w:r>
      <w:r w:rsidR="00864E97" w:rsidRPr="00240195">
        <w:rPr>
          <w:rFonts w:ascii="Times New Roman" w:hAnsi="Times New Roman" w:cs="Times New Roman"/>
          <w:szCs w:val="21"/>
        </w:rPr>
        <w:t>aforementioned</w:t>
      </w:r>
      <w:r w:rsidR="000B30B2" w:rsidRPr="00240195">
        <w:rPr>
          <w:rFonts w:ascii="Times New Roman" w:hAnsi="Times New Roman" w:cs="Times New Roman"/>
          <w:szCs w:val="21"/>
        </w:rPr>
        <w:t xml:space="preserve"> PTFE</w:t>
      </w:r>
      <w:r w:rsidR="004B4AF3" w:rsidRPr="00240195">
        <w:rPr>
          <w:rFonts w:ascii="Times New Roman" w:hAnsi="Times New Roman" w:cs="Times New Roman" w:hint="eastAsia"/>
          <w:szCs w:val="21"/>
        </w:rPr>
        <w:t xml:space="preserve"> </w:t>
      </w:r>
      <w:r w:rsidR="004B4AF3" w:rsidRPr="00240195">
        <w:rPr>
          <w:rFonts w:ascii="Times New Roman" w:hAnsi="Times New Roman" w:cs="Times New Roman"/>
          <w:szCs w:val="21"/>
        </w:rPr>
        <w:t xml:space="preserve">gaskets </w:t>
      </w:r>
      <w:r w:rsidR="000B30B2" w:rsidRPr="00240195">
        <w:rPr>
          <w:rFonts w:ascii="Times New Roman" w:hAnsi="Times New Roman" w:cs="Times New Roman" w:hint="eastAsia"/>
          <w:szCs w:val="21"/>
        </w:rPr>
        <w:t>as</w:t>
      </w:r>
      <w:r w:rsidR="000B30B2" w:rsidRPr="00240195">
        <w:rPr>
          <w:rFonts w:ascii="Times New Roman" w:hAnsi="Times New Roman" w:cs="Times New Roman"/>
          <w:szCs w:val="21"/>
        </w:rPr>
        <w:t xml:space="preserve"> </w:t>
      </w:r>
      <w:r w:rsidR="004B4AF3" w:rsidRPr="00240195">
        <w:rPr>
          <w:rFonts w:ascii="Times New Roman" w:hAnsi="Times New Roman" w:cs="Times New Roman"/>
          <w:szCs w:val="21"/>
        </w:rPr>
        <w:t>the anolyte compartment</w:t>
      </w:r>
      <w:r w:rsidR="00864E97" w:rsidRPr="00240195">
        <w:rPr>
          <w:rFonts w:ascii="Times New Roman" w:hAnsi="Times New Roman" w:cs="Times New Roman"/>
          <w:szCs w:val="21"/>
        </w:rPr>
        <w:t>s</w:t>
      </w:r>
      <w:r w:rsidR="004B4AF3" w:rsidRPr="00240195">
        <w:rPr>
          <w:rFonts w:ascii="Times New Roman" w:hAnsi="Times New Roman" w:cs="Times New Roman"/>
          <w:szCs w:val="21"/>
        </w:rPr>
        <w:t xml:space="preserve"> </w:t>
      </w:r>
      <w:r w:rsidR="00071189" w:rsidRPr="00240195">
        <w:rPr>
          <w:rFonts w:ascii="Times New Roman" w:hAnsi="Times New Roman" w:cs="Times New Roman"/>
          <w:szCs w:val="21"/>
        </w:rPr>
        <w:t>(Fig.</w:t>
      </w:r>
      <w:r w:rsidR="006C7C20">
        <w:rPr>
          <w:rFonts w:ascii="Times New Roman" w:hAnsi="Times New Roman" w:cs="Times New Roman"/>
          <w:szCs w:val="21"/>
        </w:rPr>
        <w:t xml:space="preserve"> </w:t>
      </w:r>
      <w:r w:rsidR="008B577E">
        <w:rPr>
          <w:rFonts w:ascii="Times New Roman" w:hAnsi="Times New Roman" w:cs="Times New Roman"/>
          <w:szCs w:val="21"/>
        </w:rPr>
        <w:t>5</w:t>
      </w:r>
      <w:r w:rsidR="006C7C20">
        <w:rPr>
          <w:rFonts w:ascii="Times New Roman" w:hAnsi="Times New Roman" w:cs="Times New Roman"/>
          <w:szCs w:val="21"/>
        </w:rPr>
        <w:t>a and</w:t>
      </w:r>
      <w:r w:rsidR="00071189" w:rsidRPr="00240195">
        <w:rPr>
          <w:rFonts w:ascii="Times New Roman" w:hAnsi="Times New Roman" w:cs="Times New Roman"/>
          <w:szCs w:val="21"/>
        </w:rPr>
        <w:t xml:space="preserve"> </w:t>
      </w:r>
      <w:r w:rsidR="008B577E" w:rsidRPr="008B577E">
        <w:rPr>
          <w:rFonts w:ascii="Times New Roman" w:hAnsi="Times New Roman" w:cs="Times New Roman"/>
          <w:szCs w:val="21"/>
        </w:rPr>
        <w:t>Supplementary Fig.</w:t>
      </w:r>
      <w:r w:rsidR="00AE0036">
        <w:rPr>
          <w:rFonts w:ascii="Times New Roman" w:hAnsi="Times New Roman" w:cs="Times New Roman"/>
          <w:szCs w:val="21"/>
        </w:rPr>
        <w:t xml:space="preserve"> </w:t>
      </w:r>
      <w:r w:rsidR="004A76A2" w:rsidRPr="00240195">
        <w:rPr>
          <w:rFonts w:ascii="Times New Roman" w:hAnsi="Times New Roman" w:cs="Times New Roman"/>
          <w:szCs w:val="21"/>
        </w:rPr>
        <w:t>1</w:t>
      </w:r>
      <w:r w:rsidR="004A76A2">
        <w:rPr>
          <w:rFonts w:ascii="Times New Roman" w:hAnsi="Times New Roman" w:cs="Times New Roman"/>
          <w:szCs w:val="21"/>
        </w:rPr>
        <w:t>9</w:t>
      </w:r>
      <w:r w:rsidR="004A76A2" w:rsidRPr="00240195">
        <w:rPr>
          <w:rFonts w:ascii="Times New Roman" w:hAnsi="Times New Roman" w:cs="Times New Roman"/>
          <w:szCs w:val="21"/>
        </w:rPr>
        <w:t>a</w:t>
      </w:r>
      <w:r w:rsidR="00071189" w:rsidRPr="00240195">
        <w:rPr>
          <w:rFonts w:ascii="Times New Roman" w:hAnsi="Times New Roman" w:cs="Times New Roman"/>
          <w:szCs w:val="21"/>
        </w:rPr>
        <w:t>)</w:t>
      </w:r>
      <w:r w:rsidRPr="00240195">
        <w:rPr>
          <w:rFonts w:ascii="Times New Roman" w:hAnsi="Times New Roman" w:cs="Times New Roman"/>
          <w:szCs w:val="21"/>
        </w:rPr>
        <w:t>. 1.0 M KHCO</w:t>
      </w:r>
      <w:r w:rsidRPr="00240195">
        <w:rPr>
          <w:rFonts w:ascii="Times New Roman" w:hAnsi="Times New Roman" w:cs="Times New Roman"/>
          <w:szCs w:val="21"/>
          <w:vertAlign w:val="subscript"/>
        </w:rPr>
        <w:t>3</w:t>
      </w:r>
      <w:r w:rsidRPr="00240195">
        <w:rPr>
          <w:rFonts w:ascii="Times New Roman" w:hAnsi="Times New Roman" w:cs="Times New Roman"/>
          <w:szCs w:val="21"/>
        </w:rPr>
        <w:t xml:space="preserve"> catholyte and 0.5 M K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Pr="00240195">
        <w:rPr>
          <w:rFonts w:ascii="Times New Roman" w:hAnsi="Times New Roman" w:cs="Times New Roman"/>
          <w:szCs w:val="21"/>
        </w:rPr>
        <w:t>SO</w:t>
      </w:r>
      <w:r w:rsidRPr="00240195">
        <w:rPr>
          <w:rFonts w:ascii="Times New Roman" w:hAnsi="Times New Roman" w:cs="Times New Roman"/>
          <w:szCs w:val="21"/>
          <w:vertAlign w:val="subscript"/>
        </w:rPr>
        <w:t>4</w:t>
      </w:r>
      <w:r w:rsidRPr="00240195">
        <w:rPr>
          <w:rFonts w:ascii="Times New Roman" w:hAnsi="Times New Roman" w:cs="Times New Roman"/>
          <w:szCs w:val="21"/>
        </w:rPr>
        <w:t xml:space="preserve"> anolyte </w:t>
      </w:r>
      <w:r w:rsidR="00332947" w:rsidRPr="00240195">
        <w:rPr>
          <w:rFonts w:ascii="Times New Roman" w:hAnsi="Times New Roman" w:cs="Times New Roman"/>
          <w:szCs w:val="21"/>
        </w:rPr>
        <w:t>saturated with 50 bar CO</w:t>
      </w:r>
      <w:r w:rsidR="00332947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332947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were </w:t>
      </w:r>
      <w:r w:rsidR="000B30B2" w:rsidRPr="00240195">
        <w:rPr>
          <w:rFonts w:ascii="Times New Roman" w:hAnsi="Times New Roman" w:cs="Times New Roman"/>
          <w:szCs w:val="21"/>
        </w:rPr>
        <w:t xml:space="preserve">supplied to the catholyte and anolyte compartments, respectively, </w:t>
      </w:r>
      <w:r w:rsidR="006D5C88" w:rsidRPr="00240195">
        <w:rPr>
          <w:rFonts w:ascii="Times New Roman" w:hAnsi="Times New Roman" w:cs="Times New Roman"/>
          <w:szCs w:val="21"/>
        </w:rPr>
        <w:t xml:space="preserve">and recirculated </w:t>
      </w:r>
      <w:r w:rsidR="000B30B2" w:rsidRPr="00240195">
        <w:rPr>
          <w:rFonts w:ascii="Times New Roman" w:hAnsi="Times New Roman" w:cs="Times New Roman"/>
          <w:szCs w:val="21"/>
        </w:rPr>
        <w:t xml:space="preserve">at a </w:t>
      </w:r>
      <w:r w:rsidRPr="00240195">
        <w:rPr>
          <w:rFonts w:ascii="Times New Roman" w:hAnsi="Times New Roman" w:cs="Times New Roman"/>
          <w:szCs w:val="21"/>
        </w:rPr>
        <w:t>flow rate of 5 mL min</w:t>
      </w:r>
      <w:r w:rsidRPr="00240195">
        <w:rPr>
          <w:rFonts w:ascii="Times New Roman" w:hAnsi="Times New Roman" w:cs="Times New Roman"/>
          <w:szCs w:val="21"/>
          <w:vertAlign w:val="superscript"/>
        </w:rPr>
        <w:t>-1</w:t>
      </w:r>
      <w:r w:rsidR="006D5C88" w:rsidRPr="00240195">
        <w:rPr>
          <w:rFonts w:ascii="Times New Roman" w:hAnsi="Times New Roman" w:cs="Times New Roman"/>
          <w:szCs w:val="21"/>
        </w:rPr>
        <w:t xml:space="preserve"> </w:t>
      </w:r>
      <w:r w:rsidR="00DF3142">
        <w:rPr>
          <w:rFonts w:ascii="Times New Roman" w:hAnsi="Times New Roman" w:cs="Times New Roman"/>
          <w:szCs w:val="21"/>
        </w:rPr>
        <w:t>using</w:t>
      </w:r>
      <w:r w:rsidR="00DF3142" w:rsidRPr="00240195">
        <w:rPr>
          <w:rFonts w:ascii="Times New Roman" w:hAnsi="Times New Roman" w:cs="Times New Roman"/>
          <w:szCs w:val="21"/>
        </w:rPr>
        <w:t xml:space="preserve"> </w:t>
      </w:r>
      <w:r w:rsidR="006D5C88" w:rsidRPr="00240195">
        <w:rPr>
          <w:rFonts w:ascii="Times New Roman" w:hAnsi="Times New Roman" w:cs="Times New Roman"/>
          <w:szCs w:val="21"/>
        </w:rPr>
        <w:t xml:space="preserve">a high-pressure </w:t>
      </w:r>
      <w:r w:rsidR="00A40D43" w:rsidRPr="00240195">
        <w:rPr>
          <w:rFonts w:ascii="Times New Roman" w:hAnsi="Times New Roman" w:cs="Times New Roman"/>
          <w:szCs w:val="21"/>
        </w:rPr>
        <w:t>constant flow pump</w:t>
      </w:r>
      <w:r w:rsidR="006D5C88" w:rsidRPr="00240195">
        <w:rPr>
          <w:rFonts w:ascii="Times New Roman" w:hAnsi="Times New Roman" w:cs="Times New Roman"/>
          <w:szCs w:val="21"/>
        </w:rPr>
        <w:t xml:space="preserve"> (</w:t>
      </w:r>
      <w:proofErr w:type="spellStart"/>
      <w:r w:rsidR="00A40D43" w:rsidRPr="00240195">
        <w:rPr>
          <w:rFonts w:ascii="Times New Roman" w:hAnsi="Times New Roman" w:cs="Times New Roman"/>
          <w:szCs w:val="21"/>
        </w:rPr>
        <w:t>Sanotac</w:t>
      </w:r>
      <w:proofErr w:type="spellEnd"/>
      <w:r w:rsidR="00A40D43" w:rsidRPr="00240195">
        <w:rPr>
          <w:rFonts w:ascii="Times New Roman" w:hAnsi="Times New Roman" w:cs="Times New Roman"/>
          <w:szCs w:val="21"/>
        </w:rPr>
        <w:t>, SP6010</w:t>
      </w:r>
      <w:r w:rsidR="006D5C88" w:rsidRPr="00240195">
        <w:rPr>
          <w:rFonts w:ascii="Times New Roman" w:hAnsi="Times New Roman" w:cs="Times New Roman"/>
          <w:szCs w:val="21"/>
        </w:rPr>
        <w:t>).</w:t>
      </w:r>
    </w:p>
    <w:p w14:paraId="0B900489" w14:textId="496A649E" w:rsidR="005B4B6D" w:rsidRPr="00240195" w:rsidRDefault="00A15857" w:rsidP="00343165">
      <w:pPr>
        <w:spacing w:line="312" w:lineRule="auto"/>
        <w:rPr>
          <w:rFonts w:ascii="Times New Roman" w:hAnsi="Times New Roman" w:cs="Times New Roman"/>
          <w:b/>
          <w:i/>
          <w:iCs/>
          <w:szCs w:val="21"/>
          <w:u w:val="single"/>
        </w:rPr>
      </w:pPr>
      <w:r w:rsidRPr="00240195">
        <w:rPr>
          <w:rFonts w:ascii="Times New Roman" w:hAnsi="Times New Roman" w:cs="Times New Roman"/>
          <w:b/>
          <w:i/>
          <w:szCs w:val="21"/>
          <w:u w:val="single"/>
        </w:rPr>
        <w:t>Electrochemical</w:t>
      </w:r>
      <w:r w:rsidRPr="00240195">
        <w:rPr>
          <w:rFonts w:ascii="Times New Roman" w:hAnsi="Times New Roman" w:cs="Times New Roman"/>
          <w:b/>
          <w:i/>
          <w:iCs/>
          <w:szCs w:val="21"/>
          <w:u w:val="single"/>
        </w:rPr>
        <w:t xml:space="preserve"> measurements</w:t>
      </w:r>
    </w:p>
    <w:p w14:paraId="473E1DC7" w14:textId="2ACEA6A0" w:rsidR="00F90601" w:rsidRDefault="00A1585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 xml:space="preserve">All electrochemical measurements were </w:t>
      </w:r>
      <w:r w:rsidR="00DF3142">
        <w:rPr>
          <w:rFonts w:ascii="Times New Roman" w:hAnsi="Times New Roman" w:cs="Times New Roman"/>
          <w:szCs w:val="21"/>
        </w:rPr>
        <w:t xml:space="preserve">conducted </w:t>
      </w:r>
      <w:r w:rsidR="008B3D37">
        <w:rPr>
          <w:rFonts w:ascii="Times New Roman" w:hAnsi="Times New Roman" w:cs="Times New Roman"/>
          <w:szCs w:val="21"/>
        </w:rPr>
        <w:t>using</w:t>
      </w:r>
      <w:r w:rsidRPr="00240195">
        <w:rPr>
          <w:rFonts w:ascii="Times New Roman" w:hAnsi="Times New Roman" w:cs="Times New Roman"/>
          <w:szCs w:val="21"/>
        </w:rPr>
        <w:t xml:space="preserve"> an electrochemical workstation (</w:t>
      </w:r>
      <w:proofErr w:type="spellStart"/>
      <w:r w:rsidRPr="00240195">
        <w:rPr>
          <w:rFonts w:ascii="Times New Roman" w:hAnsi="Times New Roman" w:cs="Times New Roman"/>
          <w:szCs w:val="21"/>
        </w:rPr>
        <w:t>BioLogic</w:t>
      </w:r>
      <w:proofErr w:type="spellEnd"/>
      <w:r w:rsidRPr="00240195">
        <w:rPr>
          <w:rFonts w:ascii="Times New Roman" w:hAnsi="Times New Roman" w:cs="Times New Roman"/>
          <w:szCs w:val="21"/>
        </w:rPr>
        <w:t xml:space="preserve"> SP-150 </w:t>
      </w:r>
      <w:proofErr w:type="spellStart"/>
      <w:r w:rsidRPr="00240195">
        <w:rPr>
          <w:rFonts w:ascii="Times New Roman" w:hAnsi="Times New Roman" w:cs="Times New Roman"/>
          <w:szCs w:val="21"/>
        </w:rPr>
        <w:t>Potentiostat</w:t>
      </w:r>
      <w:proofErr w:type="spellEnd"/>
      <w:r w:rsidRPr="00240195">
        <w:rPr>
          <w:rFonts w:ascii="Times New Roman" w:hAnsi="Times New Roman" w:cs="Times New Roman"/>
          <w:szCs w:val="21"/>
        </w:rPr>
        <w:t>)</w:t>
      </w:r>
      <w:r w:rsidR="00A40C2D" w:rsidRPr="00240195">
        <w:rPr>
          <w:rFonts w:ascii="Times New Roman" w:hAnsi="Times New Roman" w:cs="Times New Roman"/>
          <w:szCs w:val="21"/>
        </w:rPr>
        <w:t xml:space="preserve"> at room temperature</w:t>
      </w:r>
      <w:r w:rsidRPr="00240195">
        <w:rPr>
          <w:rFonts w:ascii="Times New Roman" w:hAnsi="Times New Roman" w:cs="Times New Roman"/>
          <w:szCs w:val="21"/>
        </w:rPr>
        <w:t xml:space="preserve">. </w:t>
      </w:r>
      <w:r w:rsidR="00B63A1E" w:rsidRPr="00240195">
        <w:rPr>
          <w:rFonts w:ascii="Times New Roman" w:hAnsi="Times New Roman" w:cs="Times New Roman"/>
          <w:szCs w:val="21"/>
        </w:rPr>
        <w:t>Cathode</w:t>
      </w:r>
      <w:r w:rsidRPr="00240195">
        <w:rPr>
          <w:rFonts w:ascii="Times New Roman" w:hAnsi="Times New Roman" w:cs="Times New Roman"/>
          <w:szCs w:val="21"/>
        </w:rPr>
        <w:t xml:space="preserve"> potentials in three-electrode systems (H</w:t>
      </w:r>
      <w:r w:rsidR="00A20596" w:rsidRPr="00240195">
        <w:rPr>
          <w:rFonts w:ascii="Times New Roman" w:hAnsi="Times New Roman" w:cs="Times New Roman"/>
          <w:szCs w:val="21"/>
        </w:rPr>
        <w:t>-</w:t>
      </w:r>
      <w:r w:rsidRPr="00240195">
        <w:rPr>
          <w:rFonts w:ascii="Times New Roman" w:hAnsi="Times New Roman" w:cs="Times New Roman"/>
          <w:szCs w:val="21"/>
        </w:rPr>
        <w:t>cell</w:t>
      </w:r>
      <w:r w:rsidR="00A40C2D" w:rsidRPr="00240195">
        <w:rPr>
          <w:rFonts w:ascii="Times New Roman" w:hAnsi="Times New Roman" w:cs="Times New Roman"/>
          <w:szCs w:val="21"/>
        </w:rPr>
        <w:t>s</w:t>
      </w:r>
      <w:r w:rsidRPr="00240195">
        <w:rPr>
          <w:rFonts w:ascii="Times New Roman" w:hAnsi="Times New Roman" w:cs="Times New Roman"/>
          <w:szCs w:val="21"/>
        </w:rPr>
        <w:t xml:space="preserve"> and </w:t>
      </w:r>
      <w:r w:rsidRPr="00240195">
        <w:rPr>
          <w:rStyle w:val="fontstyle01"/>
          <w:rFonts w:ascii="Times New Roman" w:hAnsi="Times New Roman" w:cs="Times New Roman"/>
          <w:i w:val="0"/>
          <w:iCs w:val="0"/>
          <w:color w:val="auto"/>
          <w:sz w:val="21"/>
          <w:szCs w:val="21"/>
        </w:rPr>
        <w:t>gas-fed flow cell</w:t>
      </w:r>
      <w:r w:rsidRPr="00240195">
        <w:rPr>
          <w:rFonts w:ascii="Times New Roman" w:hAnsi="Times New Roman" w:cs="Times New Roman"/>
          <w:szCs w:val="21"/>
        </w:rPr>
        <w:t xml:space="preserve">) were </w:t>
      </w:r>
      <w:r w:rsidR="00A40C2D" w:rsidRPr="00240195">
        <w:rPr>
          <w:rFonts w:ascii="Times New Roman" w:hAnsi="Times New Roman" w:cs="Times New Roman"/>
          <w:szCs w:val="21"/>
        </w:rPr>
        <w:t xml:space="preserve">recorded with </w:t>
      </w:r>
      <w:proofErr w:type="spellStart"/>
      <w:r w:rsidR="00A40C2D" w:rsidRPr="00240195">
        <w:rPr>
          <w:rFonts w:ascii="Times New Roman" w:hAnsi="Times New Roman" w:cs="Times New Roman"/>
          <w:szCs w:val="21"/>
        </w:rPr>
        <w:t>iR</w:t>
      </w:r>
      <w:proofErr w:type="spellEnd"/>
      <w:r w:rsidR="00A40C2D" w:rsidRPr="00240195">
        <w:rPr>
          <w:rFonts w:ascii="Times New Roman" w:hAnsi="Times New Roman" w:cs="Times New Roman"/>
          <w:szCs w:val="21"/>
        </w:rPr>
        <w:t xml:space="preserve"> compensation and </w:t>
      </w:r>
      <w:r w:rsidRPr="00240195">
        <w:rPr>
          <w:rFonts w:ascii="Times New Roman" w:hAnsi="Times New Roman" w:cs="Times New Roman"/>
          <w:szCs w:val="21"/>
        </w:rPr>
        <w:t xml:space="preserve">converted to the reversible hydrogen electrode (RHE) scale </w:t>
      </w:r>
      <w:r w:rsidR="00D23425">
        <w:rPr>
          <w:rFonts w:ascii="Times New Roman" w:hAnsi="Times New Roman" w:cs="Times New Roman"/>
          <w:szCs w:val="21"/>
        </w:rPr>
        <w:t>using</w:t>
      </w:r>
      <w:r w:rsidR="00F90601" w:rsidRPr="00240195">
        <w:rPr>
          <w:rFonts w:ascii="Times New Roman" w:hAnsi="Times New Roman" w:cs="Times New Roman"/>
          <w:szCs w:val="21"/>
        </w:rPr>
        <w:t xml:space="preserve"> the </w:t>
      </w:r>
      <w:r w:rsidR="00DF3142">
        <w:rPr>
          <w:rFonts w:ascii="Times New Roman" w:hAnsi="Times New Roman" w:cs="Times New Roman"/>
          <w:szCs w:val="21"/>
        </w:rPr>
        <w:t xml:space="preserve">following </w:t>
      </w:r>
      <w:r w:rsidR="00F90601" w:rsidRPr="00240195">
        <w:rPr>
          <w:rFonts w:ascii="Times New Roman" w:hAnsi="Times New Roman" w:cs="Times New Roman"/>
          <w:szCs w:val="21"/>
        </w:rPr>
        <w:t>equation:</w:t>
      </w:r>
    </w:p>
    <w:p w14:paraId="575E74FD" w14:textId="5D423C9C" w:rsidR="00D07ADC" w:rsidRPr="00240195" w:rsidRDefault="00D07ADC" w:rsidP="00D07ADC">
      <w:pPr>
        <w:spacing w:after="120" w:line="312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E</w:t>
      </w:r>
      <w:r w:rsidRPr="00D07ADC">
        <w:rPr>
          <w:rFonts w:ascii="Times New Roman" w:hAnsi="Times New Roman" w:cs="Times New Roman"/>
          <w:szCs w:val="21"/>
          <w:vertAlign w:val="subscript"/>
        </w:rPr>
        <w:t>RHE</w:t>
      </w:r>
      <w:r>
        <w:rPr>
          <w:rFonts w:ascii="Times New Roman" w:hAnsi="Times New Roman" w:cs="Times New Roman"/>
          <w:szCs w:val="21"/>
        </w:rPr>
        <w:t xml:space="preserve"> = </w:t>
      </w:r>
      <w:proofErr w:type="spellStart"/>
      <w:r>
        <w:rPr>
          <w:rFonts w:ascii="Times New Roman" w:hAnsi="Times New Roman" w:cs="Times New Roman"/>
          <w:szCs w:val="21"/>
        </w:rPr>
        <w:t>E</w:t>
      </w:r>
      <w:r w:rsidRPr="00D07ADC">
        <w:rPr>
          <w:rFonts w:ascii="Times New Roman" w:hAnsi="Times New Roman" w:cs="Times New Roman"/>
          <w:szCs w:val="21"/>
          <w:vertAlign w:val="subscript"/>
        </w:rPr>
        <w:t>Ag</w:t>
      </w:r>
      <w:proofErr w:type="spellEnd"/>
      <w:r w:rsidRPr="00D07ADC">
        <w:rPr>
          <w:rFonts w:ascii="Times New Roman" w:hAnsi="Times New Roman" w:cs="Times New Roman"/>
          <w:szCs w:val="21"/>
          <w:vertAlign w:val="subscript"/>
        </w:rPr>
        <w:t>/AgCl</w:t>
      </w:r>
      <w:r>
        <w:rPr>
          <w:rFonts w:ascii="Times New Roman" w:hAnsi="Times New Roman" w:cs="Times New Roman"/>
          <w:szCs w:val="21"/>
        </w:rPr>
        <w:t xml:space="preserve"> + 0.197 V + 0.059 </w:t>
      </w:r>
      <w:r w:rsidRPr="00240195">
        <w:rPr>
          <w:rFonts w:ascii="Times New Roman" w:hAnsi="Times New Roman" w:cs="Times New Roman"/>
          <w:szCs w:val="21"/>
        </w:rPr>
        <w:t>×</w:t>
      </w:r>
      <w:r>
        <w:rPr>
          <w:rFonts w:ascii="Times New Roman" w:hAnsi="Times New Roman" w:cs="Times New Roman"/>
          <w:szCs w:val="21"/>
        </w:rPr>
        <w:t xml:space="preserve"> pH.</w:t>
      </w:r>
    </w:p>
    <w:p w14:paraId="67DF11FA" w14:textId="6D3A0A88" w:rsidR="00A15857" w:rsidRPr="00240195" w:rsidRDefault="00B63A1E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>F</w:t>
      </w:r>
      <w:r w:rsidR="00A15857" w:rsidRPr="00240195">
        <w:rPr>
          <w:rFonts w:ascii="Times New Roman" w:hAnsi="Times New Roman" w:cs="Times New Roman"/>
          <w:szCs w:val="21"/>
        </w:rPr>
        <w:t xml:space="preserve">ull-cell voltages of the high-pressure narrow-gap aqueous flow cell </w:t>
      </w:r>
      <w:r w:rsidR="00341CF0">
        <w:rPr>
          <w:rFonts w:ascii="Times New Roman" w:hAnsi="Times New Roman" w:cs="Times New Roman"/>
          <w:szCs w:val="21"/>
        </w:rPr>
        <w:t>were</w:t>
      </w:r>
      <w:r w:rsidR="00A15857" w:rsidRPr="00240195">
        <w:rPr>
          <w:rFonts w:ascii="Times New Roman" w:hAnsi="Times New Roman" w:cs="Times New Roman"/>
          <w:szCs w:val="21"/>
        </w:rPr>
        <w:t xml:space="preserve"> measured </w:t>
      </w:r>
      <w:r w:rsidR="00DF3142">
        <w:rPr>
          <w:rFonts w:ascii="Times New Roman" w:hAnsi="Times New Roman" w:cs="Times New Roman"/>
          <w:szCs w:val="21"/>
        </w:rPr>
        <w:t>using</w:t>
      </w:r>
      <w:r w:rsidR="00DF3142" w:rsidRPr="00240195">
        <w:rPr>
          <w:rFonts w:ascii="Times New Roman" w:hAnsi="Times New Roman" w:cs="Times New Roman"/>
          <w:szCs w:val="21"/>
        </w:rPr>
        <w:t xml:space="preserve"> </w:t>
      </w:r>
      <w:r w:rsidR="00050E3D" w:rsidRPr="00240195">
        <w:rPr>
          <w:rFonts w:ascii="Times New Roman" w:hAnsi="Times New Roman" w:cs="Times New Roman"/>
          <w:szCs w:val="21"/>
        </w:rPr>
        <w:t xml:space="preserve">the </w:t>
      </w:r>
      <w:r w:rsidR="00A15857" w:rsidRPr="00240195">
        <w:rPr>
          <w:rFonts w:ascii="Times New Roman" w:hAnsi="Times New Roman" w:cs="Times New Roman"/>
          <w:szCs w:val="21"/>
        </w:rPr>
        <w:t xml:space="preserve">chronopotentiometry </w:t>
      </w:r>
      <w:r w:rsidR="00050E3D" w:rsidRPr="00240195">
        <w:rPr>
          <w:rFonts w:ascii="Times New Roman" w:hAnsi="Times New Roman" w:cs="Times New Roman"/>
          <w:szCs w:val="21"/>
        </w:rPr>
        <w:t>method</w:t>
      </w:r>
      <w:r w:rsidR="00A15857" w:rsidRPr="00240195">
        <w:rPr>
          <w:rFonts w:ascii="Times New Roman" w:hAnsi="Times New Roman" w:cs="Times New Roman"/>
          <w:szCs w:val="21"/>
        </w:rPr>
        <w:t xml:space="preserve">. </w:t>
      </w:r>
      <w:r w:rsidR="00DF3142">
        <w:rPr>
          <w:rFonts w:ascii="Times New Roman" w:hAnsi="Times New Roman" w:cs="Times New Roman"/>
          <w:szCs w:val="21"/>
        </w:rPr>
        <w:t>The currents</w:t>
      </w:r>
      <w:r w:rsidR="00DF3142" w:rsidRPr="00240195">
        <w:rPr>
          <w:rFonts w:ascii="Times New Roman" w:hAnsi="Times New Roman" w:cs="Times New Roman"/>
          <w:szCs w:val="21"/>
        </w:rPr>
        <w:t xml:space="preserve"> </w:t>
      </w:r>
      <w:r w:rsidR="003B0225">
        <w:rPr>
          <w:rFonts w:ascii="Times New Roman" w:hAnsi="Times New Roman" w:cs="Times New Roman"/>
          <w:szCs w:val="21"/>
        </w:rPr>
        <w:t>were</w:t>
      </w:r>
      <w:r w:rsidRPr="00240195">
        <w:rPr>
          <w:rFonts w:ascii="Times New Roman" w:hAnsi="Times New Roman" w:cs="Times New Roman"/>
          <w:szCs w:val="21"/>
        </w:rPr>
        <w:t xml:space="preserve"> normalized to the geometric area of the working electrodes</w:t>
      </w:r>
      <w:r w:rsidR="00605BF8" w:rsidRPr="00240195">
        <w:rPr>
          <w:rFonts w:ascii="Times New Roman" w:hAnsi="Times New Roman" w:cs="Times New Roman"/>
          <w:szCs w:val="21"/>
        </w:rPr>
        <w:t>.</w:t>
      </w:r>
    </w:p>
    <w:p w14:paraId="2F45EA65" w14:textId="16A6DD73" w:rsidR="005B4B6D" w:rsidRPr="00240195" w:rsidRDefault="00156066" w:rsidP="00343165">
      <w:pPr>
        <w:spacing w:line="312" w:lineRule="auto"/>
        <w:rPr>
          <w:rFonts w:ascii="Times New Roman" w:hAnsi="Times New Roman" w:cs="Times New Roman"/>
          <w:b/>
          <w:i/>
          <w:iCs/>
          <w:szCs w:val="21"/>
          <w:u w:val="single"/>
        </w:rPr>
      </w:pPr>
      <w:r w:rsidRPr="00240195">
        <w:rPr>
          <w:rFonts w:ascii="Times New Roman" w:hAnsi="Times New Roman" w:cs="Times New Roman"/>
          <w:b/>
          <w:i/>
          <w:szCs w:val="21"/>
          <w:u w:val="single"/>
        </w:rPr>
        <w:t>P</w:t>
      </w:r>
      <w:r w:rsidR="00A15857" w:rsidRPr="00240195">
        <w:rPr>
          <w:rFonts w:ascii="Times New Roman" w:hAnsi="Times New Roman" w:cs="Times New Roman"/>
          <w:b/>
          <w:i/>
          <w:szCs w:val="21"/>
          <w:u w:val="single"/>
        </w:rPr>
        <w:t>roduct</w:t>
      </w:r>
      <w:r w:rsidR="00A15857" w:rsidRPr="00240195">
        <w:rPr>
          <w:rFonts w:ascii="Times New Roman" w:hAnsi="Times New Roman" w:cs="Times New Roman"/>
          <w:b/>
          <w:i/>
          <w:iCs/>
          <w:szCs w:val="21"/>
          <w:u w:val="single"/>
        </w:rPr>
        <w:t xml:space="preserve"> analysis</w:t>
      </w:r>
    </w:p>
    <w:p w14:paraId="37B4CBA5" w14:textId="20DA8D77" w:rsidR="00156066" w:rsidRPr="00240195" w:rsidRDefault="00156066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>G</w:t>
      </w:r>
      <w:r w:rsidR="007E163E" w:rsidRPr="00240195">
        <w:rPr>
          <w:rFonts w:ascii="Times New Roman" w:hAnsi="Times New Roman" w:cs="Times New Roman"/>
          <w:szCs w:val="21"/>
        </w:rPr>
        <w:t>as</w:t>
      </w:r>
      <w:r w:rsidR="00A15857" w:rsidRPr="00240195">
        <w:rPr>
          <w:rFonts w:ascii="Times New Roman" w:hAnsi="Times New Roman" w:cs="Times New Roman"/>
          <w:szCs w:val="21"/>
        </w:rPr>
        <w:t xml:space="preserve"> products were analyzed </w:t>
      </w:r>
      <w:r w:rsidR="00DF3142">
        <w:rPr>
          <w:rFonts w:ascii="Times New Roman" w:hAnsi="Times New Roman" w:cs="Times New Roman"/>
          <w:szCs w:val="21"/>
        </w:rPr>
        <w:t>using</w:t>
      </w:r>
      <w:r w:rsidR="00DF3142" w:rsidRPr="00240195">
        <w:rPr>
          <w:rFonts w:ascii="Times New Roman" w:hAnsi="Times New Roman" w:cs="Times New Roman"/>
          <w:szCs w:val="21"/>
        </w:rPr>
        <w:t xml:space="preserve"> </w:t>
      </w:r>
      <w:r w:rsidR="00A15857" w:rsidRPr="00240195">
        <w:rPr>
          <w:rFonts w:ascii="Times New Roman" w:hAnsi="Times New Roman" w:cs="Times New Roman"/>
          <w:szCs w:val="21"/>
        </w:rPr>
        <w:t>a GC (</w:t>
      </w:r>
      <w:r w:rsidR="00BA7249" w:rsidRPr="00240195">
        <w:rPr>
          <w:rFonts w:ascii="Times New Roman" w:hAnsi="Times New Roman" w:cs="Times New Roman"/>
          <w:szCs w:val="21"/>
        </w:rPr>
        <w:t>Trace 1310, Thermo Scientific</w:t>
      </w:r>
      <w:r w:rsidR="00A15857" w:rsidRPr="00240195">
        <w:rPr>
          <w:rFonts w:ascii="Times New Roman" w:hAnsi="Times New Roman" w:cs="Times New Roman"/>
          <w:szCs w:val="21"/>
        </w:rPr>
        <w:t>) equipped with Molecular Sieve 5A</w:t>
      </w:r>
      <w:r w:rsidR="007E163E" w:rsidRPr="00240195">
        <w:rPr>
          <w:rFonts w:ascii="Times New Roman" w:hAnsi="Times New Roman" w:cs="Times New Roman"/>
          <w:szCs w:val="21"/>
        </w:rPr>
        <w:t xml:space="preserve"> and </w:t>
      </w:r>
      <w:proofErr w:type="spellStart"/>
      <w:r w:rsidR="007E163E" w:rsidRPr="00240195">
        <w:rPr>
          <w:rFonts w:ascii="Times New Roman" w:hAnsi="Times New Roman" w:cs="Times New Roman"/>
          <w:szCs w:val="21"/>
        </w:rPr>
        <w:t>Porapak</w:t>
      </w:r>
      <w:proofErr w:type="spellEnd"/>
      <w:r w:rsidR="007E163E" w:rsidRPr="00240195">
        <w:rPr>
          <w:rFonts w:ascii="Times New Roman" w:hAnsi="Times New Roman" w:cs="Times New Roman"/>
          <w:szCs w:val="21"/>
        </w:rPr>
        <w:t xml:space="preserve"> N column</w:t>
      </w:r>
      <w:r w:rsidR="00F34F87" w:rsidRPr="00240195">
        <w:rPr>
          <w:rFonts w:ascii="Times New Roman" w:hAnsi="Times New Roman" w:cs="Times New Roman"/>
          <w:szCs w:val="21"/>
        </w:rPr>
        <w:t>s</w:t>
      </w:r>
      <w:r w:rsidR="00A15857" w:rsidRPr="00240195">
        <w:rPr>
          <w:rFonts w:ascii="Times New Roman" w:hAnsi="Times New Roman" w:cs="Times New Roman"/>
          <w:szCs w:val="21"/>
        </w:rPr>
        <w:t>.</w:t>
      </w:r>
      <w:r w:rsidR="00BA7249" w:rsidRPr="00240195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F51174" w:rsidRPr="00240195">
        <w:rPr>
          <w:rFonts w:ascii="Times New Roman" w:hAnsi="Times New Roman" w:cs="Times New Roman"/>
          <w:szCs w:val="21"/>
        </w:rPr>
        <w:t>Ar</w:t>
      </w:r>
      <w:proofErr w:type="spellEnd"/>
      <w:r w:rsidR="00F51174" w:rsidRPr="00240195">
        <w:rPr>
          <w:rFonts w:ascii="Times New Roman" w:hAnsi="Times New Roman" w:cs="Times New Roman"/>
          <w:szCs w:val="21"/>
        </w:rPr>
        <w:t xml:space="preserve"> (</w:t>
      </w:r>
      <w:r w:rsidR="00A40D43" w:rsidRPr="00240195">
        <w:rPr>
          <w:rFonts w:ascii="Times New Roman" w:hAnsi="Times New Roman" w:cs="Times New Roman"/>
          <w:szCs w:val="21"/>
        </w:rPr>
        <w:t xml:space="preserve">Al </w:t>
      </w:r>
      <w:proofErr w:type="spellStart"/>
      <w:r w:rsidR="00A40D43" w:rsidRPr="00240195">
        <w:rPr>
          <w:rFonts w:ascii="Times New Roman" w:hAnsi="Times New Roman" w:cs="Times New Roman"/>
          <w:szCs w:val="21"/>
        </w:rPr>
        <w:t>Khafrah</w:t>
      </w:r>
      <w:proofErr w:type="spellEnd"/>
      <w:r w:rsidR="00A40D43" w:rsidRPr="00240195">
        <w:rPr>
          <w:rFonts w:ascii="Times New Roman" w:hAnsi="Times New Roman" w:cs="Times New Roman"/>
          <w:szCs w:val="21"/>
        </w:rPr>
        <w:t xml:space="preserve"> Industrial Gases</w:t>
      </w:r>
      <w:r w:rsidR="00F51174" w:rsidRPr="00240195">
        <w:rPr>
          <w:rFonts w:ascii="Times New Roman" w:hAnsi="Times New Roman" w:cs="Times New Roman"/>
          <w:szCs w:val="21"/>
        </w:rPr>
        <w:t xml:space="preserve">, </w:t>
      </w:r>
      <w:r w:rsidR="00A40D43" w:rsidRPr="00240195">
        <w:rPr>
          <w:rFonts w:ascii="Times New Roman" w:hAnsi="Times New Roman" w:cs="Times New Roman"/>
          <w:szCs w:val="21"/>
        </w:rPr>
        <w:t>99.999%</w:t>
      </w:r>
      <w:r w:rsidR="00F51174" w:rsidRPr="00240195">
        <w:rPr>
          <w:rFonts w:ascii="Times New Roman" w:hAnsi="Times New Roman" w:cs="Times New Roman"/>
          <w:szCs w:val="21"/>
        </w:rPr>
        <w:t xml:space="preserve">) was used as the carrier gas. </w:t>
      </w:r>
      <w:r w:rsidR="00A15857" w:rsidRPr="00240195">
        <w:rPr>
          <w:rFonts w:ascii="Times New Roman" w:hAnsi="Times New Roman" w:cs="Times New Roman"/>
          <w:szCs w:val="21"/>
        </w:rPr>
        <w:t>CO, CH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4</w:t>
      </w:r>
      <w:r w:rsidR="00A15857" w:rsidRPr="00240195">
        <w:rPr>
          <w:rFonts w:ascii="Times New Roman" w:hAnsi="Times New Roman" w:cs="Times New Roman"/>
          <w:szCs w:val="21"/>
        </w:rPr>
        <w:t>, C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A15857" w:rsidRPr="00240195">
        <w:rPr>
          <w:rFonts w:ascii="Times New Roman" w:hAnsi="Times New Roman" w:cs="Times New Roman"/>
          <w:szCs w:val="21"/>
        </w:rPr>
        <w:t>H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4</w:t>
      </w:r>
      <w:r w:rsidR="00A15857" w:rsidRPr="00240195">
        <w:rPr>
          <w:rFonts w:ascii="Times New Roman" w:hAnsi="Times New Roman" w:cs="Times New Roman"/>
          <w:szCs w:val="21"/>
        </w:rPr>
        <w:t>, C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A15857" w:rsidRPr="00240195">
        <w:rPr>
          <w:rFonts w:ascii="Times New Roman" w:hAnsi="Times New Roman" w:cs="Times New Roman"/>
          <w:szCs w:val="21"/>
        </w:rPr>
        <w:t>H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6</w:t>
      </w:r>
      <w:r w:rsidR="00A15857" w:rsidRPr="00240195">
        <w:rPr>
          <w:rFonts w:ascii="Times New Roman" w:hAnsi="Times New Roman" w:cs="Times New Roman"/>
          <w:szCs w:val="21"/>
        </w:rPr>
        <w:t>, C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3</w:t>
      </w:r>
      <w:r w:rsidR="00A15857" w:rsidRPr="00240195">
        <w:rPr>
          <w:rFonts w:ascii="Times New Roman" w:hAnsi="Times New Roman" w:cs="Times New Roman"/>
          <w:szCs w:val="21"/>
        </w:rPr>
        <w:t>H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6</w:t>
      </w:r>
      <w:r w:rsidR="007E163E" w:rsidRPr="00240195">
        <w:rPr>
          <w:rFonts w:ascii="Times New Roman" w:hAnsi="Times New Roman" w:cs="Times New Roman"/>
          <w:szCs w:val="21"/>
        </w:rPr>
        <w:t xml:space="preserve">, </w:t>
      </w:r>
      <w:r w:rsidR="00A15857" w:rsidRPr="00240195">
        <w:rPr>
          <w:rFonts w:ascii="Times New Roman" w:hAnsi="Times New Roman" w:cs="Times New Roman"/>
          <w:szCs w:val="21"/>
        </w:rPr>
        <w:t>and C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3</w:t>
      </w:r>
      <w:r w:rsidR="00A15857" w:rsidRPr="00240195">
        <w:rPr>
          <w:rFonts w:ascii="Times New Roman" w:hAnsi="Times New Roman" w:cs="Times New Roman"/>
          <w:szCs w:val="21"/>
        </w:rPr>
        <w:t>H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 xml:space="preserve">8 </w:t>
      </w:r>
      <w:r w:rsidR="00A15857" w:rsidRPr="00240195">
        <w:rPr>
          <w:rFonts w:ascii="Times New Roman" w:hAnsi="Times New Roman" w:cs="Times New Roman"/>
          <w:szCs w:val="21"/>
        </w:rPr>
        <w:t xml:space="preserve">were quantified </w:t>
      </w:r>
      <w:r w:rsidR="00DF3142">
        <w:rPr>
          <w:rFonts w:ascii="Times New Roman" w:hAnsi="Times New Roman" w:cs="Times New Roman"/>
          <w:szCs w:val="21"/>
        </w:rPr>
        <w:t>using</w:t>
      </w:r>
      <w:r w:rsidR="00DF3142" w:rsidRPr="00240195">
        <w:rPr>
          <w:rFonts w:ascii="Times New Roman" w:hAnsi="Times New Roman" w:cs="Times New Roman"/>
          <w:szCs w:val="21"/>
        </w:rPr>
        <w:t xml:space="preserve"> </w:t>
      </w:r>
      <w:r w:rsidR="007E163E" w:rsidRPr="00240195">
        <w:rPr>
          <w:rFonts w:ascii="Times New Roman" w:hAnsi="Times New Roman" w:cs="Times New Roman"/>
          <w:szCs w:val="21"/>
        </w:rPr>
        <w:t>a flame ionization detector (FID)</w:t>
      </w:r>
      <w:r w:rsidR="00490429">
        <w:rPr>
          <w:rFonts w:ascii="Times New Roman" w:hAnsi="Times New Roman" w:cs="Times New Roman"/>
          <w:szCs w:val="21"/>
        </w:rPr>
        <w:t xml:space="preserve"> with a </w:t>
      </w:r>
      <w:proofErr w:type="spellStart"/>
      <w:r w:rsidR="00490429" w:rsidRPr="00240195">
        <w:rPr>
          <w:rFonts w:ascii="Times New Roman" w:hAnsi="Times New Roman" w:cs="Times New Roman"/>
          <w:szCs w:val="21"/>
        </w:rPr>
        <w:t>methanizer</w:t>
      </w:r>
      <w:proofErr w:type="spellEnd"/>
      <w:r w:rsidR="007E163E" w:rsidRPr="00240195">
        <w:rPr>
          <w:rFonts w:ascii="Times New Roman" w:hAnsi="Times New Roman" w:cs="Times New Roman"/>
          <w:szCs w:val="21"/>
        </w:rPr>
        <w:t>.</w:t>
      </w:r>
      <w:r w:rsidR="00A15857" w:rsidRPr="00240195">
        <w:rPr>
          <w:rFonts w:ascii="Times New Roman" w:hAnsi="Times New Roman" w:cs="Times New Roman"/>
          <w:szCs w:val="21"/>
        </w:rPr>
        <w:t xml:space="preserve"> H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A15857" w:rsidRPr="00240195">
        <w:rPr>
          <w:rFonts w:ascii="Times New Roman" w:hAnsi="Times New Roman" w:cs="Times New Roman"/>
          <w:szCs w:val="21"/>
        </w:rPr>
        <w:t xml:space="preserve"> was quantified </w:t>
      </w:r>
      <w:r w:rsidR="00DF3142">
        <w:rPr>
          <w:rFonts w:ascii="Times New Roman" w:hAnsi="Times New Roman" w:cs="Times New Roman"/>
          <w:szCs w:val="21"/>
        </w:rPr>
        <w:t>using</w:t>
      </w:r>
      <w:r w:rsidR="00DF3142" w:rsidRPr="00240195">
        <w:rPr>
          <w:rFonts w:ascii="Times New Roman" w:hAnsi="Times New Roman" w:cs="Times New Roman"/>
          <w:szCs w:val="21"/>
        </w:rPr>
        <w:t xml:space="preserve"> </w:t>
      </w:r>
      <w:r w:rsidR="007E163E" w:rsidRPr="00240195">
        <w:rPr>
          <w:rFonts w:ascii="Times New Roman" w:hAnsi="Times New Roman" w:cs="Times New Roman"/>
          <w:szCs w:val="21"/>
        </w:rPr>
        <w:t>a thermal conductivity detector (TCD)</w:t>
      </w:r>
      <w:r w:rsidR="00A15857" w:rsidRPr="00240195">
        <w:rPr>
          <w:rFonts w:ascii="Times New Roman" w:hAnsi="Times New Roman" w:cs="Times New Roman"/>
          <w:szCs w:val="21"/>
        </w:rPr>
        <w:t xml:space="preserve">. </w:t>
      </w:r>
      <w:r w:rsidR="00DF3142">
        <w:rPr>
          <w:rFonts w:ascii="Times New Roman" w:hAnsi="Times New Roman" w:cs="Times New Roman"/>
          <w:szCs w:val="21"/>
        </w:rPr>
        <w:t>The v</w:t>
      </w:r>
      <w:r w:rsidR="00DF3142" w:rsidRPr="00240195">
        <w:rPr>
          <w:rFonts w:ascii="Times New Roman" w:hAnsi="Times New Roman" w:cs="Times New Roman"/>
          <w:szCs w:val="21"/>
        </w:rPr>
        <w:t xml:space="preserve">olumes </w:t>
      </w:r>
      <w:r w:rsidRPr="00240195">
        <w:rPr>
          <w:rFonts w:ascii="Times New Roman" w:hAnsi="Times New Roman" w:cs="Times New Roman"/>
          <w:szCs w:val="21"/>
        </w:rPr>
        <w:t>of gas products were derived from the output peak areas based on calibration curves.</w:t>
      </w:r>
    </w:p>
    <w:p w14:paraId="644E87EA" w14:textId="6CE635BC" w:rsidR="00A15857" w:rsidRPr="00240195" w:rsidRDefault="00156066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>L</w:t>
      </w:r>
      <w:r w:rsidR="00A15857" w:rsidRPr="00240195">
        <w:rPr>
          <w:rFonts w:ascii="Times New Roman" w:hAnsi="Times New Roman" w:cs="Times New Roman"/>
          <w:szCs w:val="21"/>
        </w:rPr>
        <w:t xml:space="preserve">iquid products were analyzed by a </w:t>
      </w:r>
      <w:r w:rsidR="00A15857" w:rsidRPr="00240195">
        <w:rPr>
          <w:rFonts w:ascii="Times New Roman" w:hAnsi="Times New Roman" w:cs="Times New Roman"/>
          <w:szCs w:val="21"/>
          <w:vertAlign w:val="superscript"/>
        </w:rPr>
        <w:t>1</w:t>
      </w:r>
      <w:r w:rsidR="00A15857" w:rsidRPr="00240195">
        <w:rPr>
          <w:rFonts w:ascii="Times New Roman" w:hAnsi="Times New Roman" w:cs="Times New Roman"/>
          <w:szCs w:val="21"/>
        </w:rPr>
        <w:t xml:space="preserve">H NMR (Bruker, 600 MHz) using water suppression method. Each liquid sample </w:t>
      </w:r>
      <w:r w:rsidR="00D72D84" w:rsidRPr="00240195">
        <w:rPr>
          <w:rFonts w:ascii="Times New Roman" w:hAnsi="Times New Roman" w:cs="Times New Roman"/>
          <w:szCs w:val="21"/>
        </w:rPr>
        <w:t>was</w:t>
      </w:r>
      <w:r w:rsidR="00A15857" w:rsidRPr="00240195">
        <w:rPr>
          <w:rFonts w:ascii="Times New Roman" w:hAnsi="Times New Roman" w:cs="Times New Roman"/>
          <w:szCs w:val="21"/>
        </w:rPr>
        <w:t xml:space="preserve"> prepared by mixing 490 µL of the electrolyte</w:t>
      </w:r>
      <w:r w:rsidR="00A70FDB" w:rsidRPr="00240195">
        <w:rPr>
          <w:rFonts w:ascii="Times New Roman" w:hAnsi="Times New Roman" w:cs="Times New Roman"/>
          <w:szCs w:val="21"/>
        </w:rPr>
        <w:t>s</w:t>
      </w:r>
      <w:r w:rsidR="00A15857" w:rsidRPr="00240195">
        <w:rPr>
          <w:rFonts w:ascii="Times New Roman" w:hAnsi="Times New Roman" w:cs="Times New Roman"/>
          <w:szCs w:val="21"/>
        </w:rPr>
        <w:t xml:space="preserve"> with 110 µL </w:t>
      </w:r>
      <w:r w:rsidR="00DF3142">
        <w:rPr>
          <w:rFonts w:ascii="Times New Roman" w:hAnsi="Times New Roman" w:cs="Times New Roman"/>
          <w:szCs w:val="21"/>
        </w:rPr>
        <w:t xml:space="preserve">of the </w:t>
      </w:r>
      <w:r w:rsidR="00A15857" w:rsidRPr="00240195">
        <w:rPr>
          <w:rFonts w:ascii="Times New Roman" w:hAnsi="Times New Roman" w:cs="Times New Roman"/>
          <w:szCs w:val="21"/>
        </w:rPr>
        <w:t xml:space="preserve">internal standards (20 ppm </w:t>
      </w:r>
      <w:r w:rsidR="00DF3142">
        <w:rPr>
          <w:rFonts w:ascii="Times New Roman" w:hAnsi="Times New Roman" w:cs="Times New Roman"/>
          <w:szCs w:val="21"/>
        </w:rPr>
        <w:t xml:space="preserve">of </w:t>
      </w:r>
      <w:r w:rsidR="00A15857" w:rsidRPr="00240195">
        <w:rPr>
          <w:rFonts w:ascii="Times New Roman" w:hAnsi="Times New Roman" w:cs="Times New Roman"/>
          <w:szCs w:val="21"/>
        </w:rPr>
        <w:t>dimethyl sulfoxide in D</w:t>
      </w:r>
      <w:r w:rsidR="00A15857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A15857" w:rsidRPr="00240195">
        <w:rPr>
          <w:rFonts w:ascii="Times New Roman" w:hAnsi="Times New Roman" w:cs="Times New Roman"/>
          <w:szCs w:val="21"/>
        </w:rPr>
        <w:t>O).</w:t>
      </w:r>
    </w:p>
    <w:p w14:paraId="33C10163" w14:textId="3B991F43" w:rsidR="00A15857" w:rsidRPr="00240195" w:rsidRDefault="00A1585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>The Faradaic efficiency (</w:t>
      </w:r>
      <w:r w:rsidRPr="003205C9">
        <w:rPr>
          <w:rFonts w:ascii="Times New Roman" w:hAnsi="Times New Roman" w:cs="Times New Roman"/>
          <w:szCs w:val="21"/>
        </w:rPr>
        <w:t>FE</w:t>
      </w:r>
      <w:r w:rsidRPr="00240195">
        <w:rPr>
          <w:rFonts w:ascii="Times New Roman" w:hAnsi="Times New Roman" w:cs="Times New Roman"/>
          <w:szCs w:val="21"/>
        </w:rPr>
        <w:t xml:space="preserve">) </w:t>
      </w:r>
      <w:r w:rsidR="0071634B" w:rsidRPr="00240195">
        <w:rPr>
          <w:rFonts w:ascii="Times New Roman" w:hAnsi="Times New Roman" w:cs="Times New Roman"/>
          <w:szCs w:val="21"/>
        </w:rPr>
        <w:t>of</w:t>
      </w:r>
      <w:r w:rsidRPr="00240195">
        <w:rPr>
          <w:rFonts w:ascii="Times New Roman" w:hAnsi="Times New Roman" w:cs="Times New Roman"/>
          <w:szCs w:val="21"/>
        </w:rPr>
        <w:t xml:space="preserve"> a specific product (</w:t>
      </w:r>
      <w:r w:rsidRPr="003205C9">
        <w:rPr>
          <w:rFonts w:ascii="Times New Roman" w:hAnsi="Times New Roman" w:cs="Times New Roman"/>
          <w:iCs/>
          <w:szCs w:val="21"/>
        </w:rPr>
        <w:t>p</w:t>
      </w:r>
      <w:r w:rsidRPr="00240195">
        <w:rPr>
          <w:rFonts w:ascii="Times New Roman" w:hAnsi="Times New Roman" w:cs="Times New Roman"/>
          <w:szCs w:val="21"/>
        </w:rPr>
        <w:t xml:space="preserve">) </w:t>
      </w:r>
      <w:r w:rsidR="0019316A" w:rsidRPr="00240195">
        <w:rPr>
          <w:rFonts w:ascii="Times New Roman" w:hAnsi="Times New Roman" w:cs="Times New Roman"/>
          <w:szCs w:val="21"/>
        </w:rPr>
        <w:t>was</w:t>
      </w:r>
      <w:r w:rsidRPr="00240195">
        <w:rPr>
          <w:rFonts w:ascii="Times New Roman" w:hAnsi="Times New Roman" w:cs="Times New Roman"/>
          <w:szCs w:val="21"/>
        </w:rPr>
        <w:t xml:space="preserve"> calculated using the </w:t>
      </w:r>
      <w:r w:rsidR="00DF3142">
        <w:rPr>
          <w:rFonts w:ascii="Times New Roman" w:hAnsi="Times New Roman" w:cs="Times New Roman"/>
          <w:szCs w:val="21"/>
        </w:rPr>
        <w:t xml:space="preserve">following </w:t>
      </w:r>
      <w:r w:rsidRPr="00240195">
        <w:rPr>
          <w:rFonts w:ascii="Times New Roman" w:hAnsi="Times New Roman" w:cs="Times New Roman"/>
          <w:szCs w:val="21"/>
        </w:rPr>
        <w:t>equation:</w:t>
      </w:r>
    </w:p>
    <w:p w14:paraId="0E5F0397" w14:textId="79BDFCE1" w:rsidR="00A15857" w:rsidRPr="003205C9" w:rsidRDefault="009D4D04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Cs w:val="21"/>
                </w:rPr>
                <m:t>FE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Cs w:val="21"/>
                </w:rPr>
                <m:t xml:space="preserve">p </m:t>
              </m:r>
            </m:sub>
          </m:sSub>
          <m:d>
            <m:dPr>
              <m:ctrlPr>
                <w:rPr>
                  <w:rFonts w:ascii="Cambria Math" w:eastAsia="Cambria Math" w:hAnsi="Cambria Math" w:cs="Times New Roman"/>
                  <w:szCs w:val="21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Cs w:val="21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mbria Math" w:hAnsi="Cambria Math" w:cs="Times New Roman"/>
              <w:szCs w:val="21"/>
            </w:rPr>
            <m:t>=</m:t>
          </m:r>
          <m:f>
            <m:fPr>
              <m:ctrlPr>
                <w:rPr>
                  <w:rFonts w:ascii="Cambria Math" w:eastAsia="Cambria Math" w:hAnsi="Cambria Math" w:cs="Times New Roman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Cs w:val="21"/>
                </w:rPr>
                <m:t>z×n×F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Cs w:val="21"/>
                </w:rPr>
                <m:t>Q</m:t>
              </m:r>
            </m:den>
          </m:f>
          <m:r>
            <m:rPr>
              <m:sty m:val="p"/>
            </m:rPr>
            <w:rPr>
              <w:rFonts w:ascii="Cambria Math" w:eastAsia="Cambria Math" w:hAnsi="Cambria Math" w:cs="Times New Roman"/>
              <w:szCs w:val="21"/>
            </w:rPr>
            <m:t>×100%</m:t>
          </m:r>
        </m:oMath>
      </m:oMathPara>
    </w:p>
    <w:p w14:paraId="17EEAAC6" w14:textId="00ECB532" w:rsidR="00DC13A2" w:rsidRDefault="0019316A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7C3A23">
        <w:rPr>
          <w:rFonts w:ascii="Times New Roman" w:hAnsi="Times New Roman" w:cs="Times New Roman"/>
          <w:szCs w:val="21"/>
        </w:rPr>
        <w:t>w</w:t>
      </w:r>
      <w:r w:rsidR="00A15857" w:rsidRPr="007C3A23">
        <w:rPr>
          <w:rFonts w:ascii="Times New Roman" w:hAnsi="Times New Roman" w:cs="Times New Roman"/>
          <w:szCs w:val="21"/>
        </w:rPr>
        <w:t xml:space="preserve">here </w:t>
      </w:r>
      <w:r w:rsidR="00A15857" w:rsidRPr="00B82F73">
        <w:rPr>
          <w:rFonts w:ascii="Times New Roman" w:hAnsi="Times New Roman" w:cs="Times New Roman"/>
          <w:szCs w:val="21"/>
        </w:rPr>
        <w:t>z</w:t>
      </w:r>
      <w:r w:rsidR="00A15857" w:rsidRPr="007C3A23">
        <w:rPr>
          <w:rFonts w:ascii="Times New Roman" w:hAnsi="Times New Roman" w:cs="Times New Roman"/>
          <w:szCs w:val="21"/>
        </w:rPr>
        <w:t xml:space="preserve"> </w:t>
      </w:r>
      <w:r w:rsidR="00DF3142">
        <w:rPr>
          <w:rFonts w:ascii="Times New Roman" w:hAnsi="Times New Roman" w:cs="Times New Roman"/>
          <w:szCs w:val="21"/>
        </w:rPr>
        <w:t>denotes</w:t>
      </w:r>
      <w:r w:rsidR="00DF3142" w:rsidRPr="007C3A23">
        <w:rPr>
          <w:rFonts w:ascii="Times New Roman" w:hAnsi="Times New Roman" w:cs="Times New Roman"/>
          <w:szCs w:val="21"/>
        </w:rPr>
        <w:t xml:space="preserve"> </w:t>
      </w:r>
      <w:r w:rsidR="00A15857" w:rsidRPr="007C3A23">
        <w:rPr>
          <w:rFonts w:ascii="Times New Roman" w:hAnsi="Times New Roman" w:cs="Times New Roman"/>
          <w:szCs w:val="21"/>
        </w:rPr>
        <w:t>the number</w:t>
      </w:r>
      <w:r w:rsidR="00A15857" w:rsidRPr="00240195">
        <w:rPr>
          <w:rFonts w:ascii="Times New Roman" w:hAnsi="Times New Roman" w:cs="Times New Roman"/>
          <w:szCs w:val="21"/>
        </w:rPr>
        <w:t xml:space="preserve"> of the electrons transferred to </w:t>
      </w:r>
      <w:r w:rsidR="00A15857" w:rsidRPr="00DC13A2">
        <w:rPr>
          <w:rFonts w:ascii="Times New Roman" w:hAnsi="Times New Roman" w:cs="Times New Roman"/>
          <w:szCs w:val="21"/>
        </w:rPr>
        <w:t>one p molecule</w:t>
      </w:r>
      <w:r w:rsidR="00A15857" w:rsidRPr="00240195">
        <w:rPr>
          <w:rFonts w:ascii="Times New Roman" w:hAnsi="Times New Roman" w:cs="Times New Roman"/>
          <w:szCs w:val="21"/>
        </w:rPr>
        <w:t xml:space="preserve">, </w:t>
      </w:r>
      <w:r w:rsidR="00A15857" w:rsidRPr="00B82F73">
        <w:rPr>
          <w:rFonts w:ascii="Times New Roman" w:hAnsi="Times New Roman" w:cs="Times New Roman"/>
          <w:iCs/>
          <w:szCs w:val="21"/>
        </w:rPr>
        <w:t>n</w:t>
      </w:r>
      <w:r w:rsidR="00A15857" w:rsidRPr="00DC13A2">
        <w:rPr>
          <w:rFonts w:ascii="Times New Roman" w:hAnsi="Times New Roman" w:cs="Times New Roman"/>
          <w:iCs/>
          <w:szCs w:val="21"/>
        </w:rPr>
        <w:t xml:space="preserve"> </w:t>
      </w:r>
      <w:r w:rsidR="00DF3142">
        <w:rPr>
          <w:rFonts w:ascii="Times New Roman" w:hAnsi="Times New Roman" w:cs="Times New Roman"/>
          <w:iCs/>
          <w:szCs w:val="21"/>
        </w:rPr>
        <w:t>represents</w:t>
      </w:r>
      <w:r w:rsidR="00DF3142" w:rsidRPr="00240195">
        <w:rPr>
          <w:rFonts w:ascii="Times New Roman" w:hAnsi="Times New Roman" w:cs="Times New Roman"/>
          <w:szCs w:val="21"/>
        </w:rPr>
        <w:t xml:space="preserve"> </w:t>
      </w:r>
      <w:r w:rsidR="00A15857" w:rsidRPr="00240195">
        <w:rPr>
          <w:rFonts w:ascii="Times New Roman" w:hAnsi="Times New Roman" w:cs="Times New Roman"/>
          <w:szCs w:val="21"/>
        </w:rPr>
        <w:t>the total moles of the product</w:t>
      </w:r>
      <w:r w:rsidR="00A15857" w:rsidRPr="00DC13A2">
        <w:rPr>
          <w:rFonts w:ascii="Times New Roman" w:hAnsi="Times New Roman" w:cs="Times New Roman"/>
          <w:szCs w:val="21"/>
        </w:rPr>
        <w:t xml:space="preserve">, </w:t>
      </w:r>
      <w:r w:rsidR="00A15857" w:rsidRPr="00B82F73">
        <w:rPr>
          <w:rFonts w:ascii="Times New Roman" w:hAnsi="Times New Roman" w:cs="Times New Roman"/>
          <w:szCs w:val="21"/>
        </w:rPr>
        <w:t>F</w:t>
      </w:r>
      <w:r w:rsidR="00A15857" w:rsidRPr="00DC13A2">
        <w:rPr>
          <w:rFonts w:ascii="Times New Roman" w:hAnsi="Times New Roman" w:cs="Times New Roman"/>
          <w:szCs w:val="21"/>
        </w:rPr>
        <w:t xml:space="preserve"> is the Faradaic constant (</w:t>
      </w:r>
      <w:r w:rsidR="00A15857" w:rsidRPr="00B82F73">
        <w:rPr>
          <w:rFonts w:ascii="Times New Roman" w:hAnsi="Times New Roman" w:cs="Times New Roman"/>
          <w:szCs w:val="21"/>
        </w:rPr>
        <w:t>F</w:t>
      </w:r>
      <w:r w:rsidR="00A15857" w:rsidRPr="00DC13A2">
        <w:rPr>
          <w:rFonts w:ascii="Times New Roman" w:hAnsi="Times New Roman" w:cs="Times New Roman"/>
          <w:szCs w:val="21"/>
        </w:rPr>
        <w:t xml:space="preserve"> = 96</w:t>
      </w:r>
      <w:r w:rsidR="00DC13A2">
        <w:rPr>
          <w:rFonts w:ascii="Times New Roman" w:hAnsi="Times New Roman" w:cs="Times New Roman"/>
          <w:szCs w:val="21"/>
        </w:rPr>
        <w:t>,</w:t>
      </w:r>
      <w:r w:rsidR="00A15857" w:rsidRPr="00DC13A2">
        <w:rPr>
          <w:rFonts w:ascii="Times New Roman" w:hAnsi="Times New Roman" w:cs="Times New Roman"/>
          <w:szCs w:val="21"/>
        </w:rPr>
        <w:t>485 C</w:t>
      </w:r>
      <w:r w:rsidR="00225D18" w:rsidRPr="00DC13A2">
        <w:rPr>
          <w:rFonts w:ascii="Times New Roman" w:hAnsi="Times New Roman" w:cs="Times New Roman"/>
          <w:szCs w:val="21"/>
        </w:rPr>
        <w:t xml:space="preserve"> </w:t>
      </w:r>
      <w:r w:rsidR="00A15857" w:rsidRPr="00DC13A2">
        <w:rPr>
          <w:rFonts w:ascii="Times New Roman" w:hAnsi="Times New Roman" w:cs="Times New Roman"/>
          <w:szCs w:val="21"/>
        </w:rPr>
        <w:t>mol</w:t>
      </w:r>
      <w:r w:rsidR="00225D18" w:rsidRPr="00DC13A2">
        <w:rPr>
          <w:rFonts w:ascii="Times New Roman" w:hAnsi="Times New Roman" w:cs="Times New Roman"/>
          <w:szCs w:val="21"/>
          <w:vertAlign w:val="superscript"/>
        </w:rPr>
        <w:t>-1</w:t>
      </w:r>
      <w:r w:rsidR="00A15857" w:rsidRPr="00DC13A2">
        <w:rPr>
          <w:rFonts w:ascii="Times New Roman" w:hAnsi="Times New Roman" w:cs="Times New Roman"/>
          <w:szCs w:val="21"/>
        </w:rPr>
        <w:t>)</w:t>
      </w:r>
      <w:r w:rsidR="00D23D9D">
        <w:rPr>
          <w:rFonts w:ascii="Times New Roman" w:hAnsi="Times New Roman" w:cs="Times New Roman"/>
          <w:szCs w:val="21"/>
        </w:rPr>
        <w:t xml:space="preserve">, and </w:t>
      </w:r>
      <w:r w:rsidR="00D23D9D" w:rsidRPr="00B82F73">
        <w:rPr>
          <w:rFonts w:ascii="Times New Roman" w:hAnsi="Times New Roman" w:cs="Times New Roman"/>
          <w:szCs w:val="21"/>
        </w:rPr>
        <w:t>Q</w:t>
      </w:r>
      <w:r w:rsidR="00D23D9D">
        <w:rPr>
          <w:rFonts w:ascii="Times New Roman" w:hAnsi="Times New Roman" w:cs="Times New Roman"/>
          <w:szCs w:val="21"/>
        </w:rPr>
        <w:t xml:space="preserve"> </w:t>
      </w:r>
      <w:r w:rsidR="00DF3142">
        <w:rPr>
          <w:rFonts w:ascii="Times New Roman" w:hAnsi="Times New Roman" w:cs="Times New Roman"/>
          <w:szCs w:val="21"/>
        </w:rPr>
        <w:t xml:space="preserve">indicates </w:t>
      </w:r>
      <w:r w:rsidR="00A61221" w:rsidRPr="007C3A23">
        <w:rPr>
          <w:rFonts w:ascii="Times New Roman" w:hAnsi="Times New Roman" w:cs="Times New Roman"/>
          <w:szCs w:val="21"/>
        </w:rPr>
        <w:t>the</w:t>
      </w:r>
      <w:r w:rsidR="00A61221">
        <w:rPr>
          <w:rFonts w:ascii="Times New Roman" w:hAnsi="Times New Roman" w:cs="Times New Roman"/>
          <w:szCs w:val="21"/>
        </w:rPr>
        <w:t xml:space="preserve"> total</w:t>
      </w:r>
      <w:r w:rsidR="00A61221" w:rsidRPr="007C3A23">
        <w:rPr>
          <w:rFonts w:ascii="Times New Roman" w:hAnsi="Times New Roman" w:cs="Times New Roman"/>
          <w:szCs w:val="21"/>
        </w:rPr>
        <w:t xml:space="preserve"> number</w:t>
      </w:r>
      <w:r w:rsidR="00A61221" w:rsidRPr="00240195">
        <w:rPr>
          <w:rFonts w:ascii="Times New Roman" w:hAnsi="Times New Roman" w:cs="Times New Roman"/>
          <w:szCs w:val="21"/>
        </w:rPr>
        <w:t xml:space="preserve"> of electrons transferred</w:t>
      </w:r>
      <w:r w:rsidR="00A15857" w:rsidRPr="00DC13A2">
        <w:rPr>
          <w:rFonts w:ascii="Times New Roman" w:hAnsi="Times New Roman" w:cs="Times New Roman"/>
          <w:szCs w:val="21"/>
        </w:rPr>
        <w:t xml:space="preserve">. </w:t>
      </w:r>
      <w:r w:rsidR="0051222A" w:rsidRPr="00DC13A2">
        <w:rPr>
          <w:rFonts w:ascii="Times New Roman" w:hAnsi="Times New Roman" w:cs="Times New Roman"/>
          <w:szCs w:val="21"/>
        </w:rPr>
        <w:t>T</w:t>
      </w:r>
      <w:r w:rsidR="00A15857" w:rsidRPr="00DC13A2">
        <w:rPr>
          <w:rFonts w:ascii="Times New Roman" w:hAnsi="Times New Roman" w:cs="Times New Roman"/>
          <w:szCs w:val="21"/>
        </w:rPr>
        <w:t xml:space="preserve">he partial current density </w:t>
      </w:r>
      <w:r w:rsidR="006307FB" w:rsidRPr="00DC13A2">
        <w:rPr>
          <w:rFonts w:ascii="Times New Roman" w:hAnsi="Times New Roman" w:cs="Times New Roman" w:hint="eastAsia"/>
          <w:szCs w:val="21"/>
        </w:rPr>
        <w:t>toward</w:t>
      </w:r>
      <w:r w:rsidR="006307FB" w:rsidRPr="00DC13A2">
        <w:rPr>
          <w:rFonts w:ascii="Times New Roman" w:hAnsi="Times New Roman" w:cs="Times New Roman"/>
          <w:szCs w:val="21"/>
        </w:rPr>
        <w:t xml:space="preserve"> </w:t>
      </w:r>
      <w:r w:rsidR="00DC13A2">
        <w:rPr>
          <w:rFonts w:ascii="Times New Roman" w:hAnsi="Times New Roman" w:cs="Times New Roman"/>
          <w:szCs w:val="21"/>
        </w:rPr>
        <w:t>p was determined by</w:t>
      </w:r>
      <w:r w:rsidR="005D06A2">
        <w:rPr>
          <w:rFonts w:ascii="Times New Roman" w:hAnsi="Times New Roman" w:cs="Times New Roman"/>
          <w:szCs w:val="21"/>
        </w:rPr>
        <w:t>:</w:t>
      </w:r>
    </w:p>
    <w:p w14:paraId="6E197C6A" w14:textId="3A1A1A83" w:rsidR="00A15857" w:rsidRPr="00DC13A2" w:rsidRDefault="00A15857" w:rsidP="00DC13A2">
      <w:pPr>
        <w:spacing w:after="120" w:line="312" w:lineRule="auto"/>
        <w:jc w:val="center"/>
        <w:rPr>
          <w:rFonts w:ascii="Times New Roman" w:hAnsi="Times New Roman" w:cs="Times New Roman"/>
          <w:szCs w:val="21"/>
        </w:rPr>
      </w:pPr>
      <w:proofErr w:type="spellStart"/>
      <w:r w:rsidRPr="00B82F73">
        <w:rPr>
          <w:rFonts w:ascii="Times New Roman" w:hAnsi="Times New Roman" w:cs="Times New Roman"/>
          <w:szCs w:val="21"/>
        </w:rPr>
        <w:t>j</w:t>
      </w:r>
      <w:r w:rsidRPr="00B82F73">
        <w:rPr>
          <w:rFonts w:ascii="Times New Roman" w:hAnsi="Times New Roman" w:cs="Times New Roman"/>
          <w:szCs w:val="21"/>
          <w:vertAlign w:val="subscript"/>
        </w:rPr>
        <w:t>p</w:t>
      </w:r>
      <w:proofErr w:type="spellEnd"/>
      <w:r w:rsidRPr="00B82F73">
        <w:rPr>
          <w:rFonts w:ascii="Times New Roman" w:hAnsi="Times New Roman" w:cs="Times New Roman"/>
          <w:szCs w:val="21"/>
        </w:rPr>
        <w:t xml:space="preserve"> = </w:t>
      </w:r>
      <w:proofErr w:type="spellStart"/>
      <w:r w:rsidRPr="00B82F73">
        <w:rPr>
          <w:rFonts w:ascii="Times New Roman" w:hAnsi="Times New Roman" w:cs="Times New Roman"/>
          <w:szCs w:val="21"/>
        </w:rPr>
        <w:t>j</w:t>
      </w:r>
      <w:r w:rsidRPr="00B82F73">
        <w:rPr>
          <w:rFonts w:ascii="Times New Roman" w:hAnsi="Times New Roman" w:cs="Times New Roman"/>
          <w:szCs w:val="21"/>
          <w:vertAlign w:val="subscript"/>
        </w:rPr>
        <w:t>total</w:t>
      </w:r>
      <w:proofErr w:type="spellEnd"/>
      <w:r w:rsidRPr="00B82F73">
        <w:rPr>
          <w:rFonts w:ascii="Times New Roman" w:hAnsi="Times New Roman" w:cs="Times New Roman"/>
          <w:szCs w:val="21"/>
        </w:rPr>
        <w:t xml:space="preserve"> × </w:t>
      </w:r>
      <w:proofErr w:type="spellStart"/>
      <w:r w:rsidRPr="00B82F73">
        <w:rPr>
          <w:rFonts w:ascii="Times New Roman" w:hAnsi="Times New Roman" w:cs="Times New Roman"/>
          <w:szCs w:val="21"/>
        </w:rPr>
        <w:t>FE</w:t>
      </w:r>
      <w:r w:rsidRPr="00B82F73">
        <w:rPr>
          <w:rFonts w:ascii="Times New Roman" w:hAnsi="Times New Roman" w:cs="Times New Roman"/>
          <w:szCs w:val="21"/>
          <w:vertAlign w:val="subscript"/>
        </w:rPr>
        <w:t>p</w:t>
      </w:r>
      <w:proofErr w:type="spellEnd"/>
      <w:r w:rsidRPr="00DC13A2">
        <w:rPr>
          <w:rFonts w:ascii="Times New Roman" w:hAnsi="Times New Roman" w:cs="Times New Roman"/>
          <w:szCs w:val="21"/>
        </w:rPr>
        <w:t>.</w:t>
      </w:r>
    </w:p>
    <w:p w14:paraId="712F211D" w14:textId="4CF7D966" w:rsidR="00CB6507" w:rsidRPr="00240195" w:rsidRDefault="00CB6507" w:rsidP="00CB6507">
      <w:pPr>
        <w:spacing w:line="312" w:lineRule="auto"/>
        <w:rPr>
          <w:rFonts w:ascii="Times New Roman" w:hAnsi="Times New Roman" w:cs="Times New Roman"/>
          <w:b/>
          <w:i/>
          <w:szCs w:val="21"/>
          <w:u w:val="single"/>
        </w:rPr>
      </w:pPr>
      <w:bookmarkStart w:id="47" w:name="_Hlk113018973"/>
      <w:r w:rsidRPr="00240195">
        <w:rPr>
          <w:rFonts w:ascii="Times New Roman" w:hAnsi="Times New Roman" w:cs="Times New Roman"/>
          <w:b/>
          <w:i/>
          <w:szCs w:val="21"/>
          <w:u w:val="single"/>
        </w:rPr>
        <w:t>Operando Raman</w:t>
      </w:r>
      <w:r w:rsidR="00343165" w:rsidRPr="00240195">
        <w:rPr>
          <w:rFonts w:ascii="Times New Roman" w:hAnsi="Times New Roman" w:cs="Times New Roman"/>
          <w:b/>
          <w:i/>
          <w:szCs w:val="21"/>
          <w:u w:val="single"/>
        </w:rPr>
        <w:t xml:space="preserve"> spectroscopy</w:t>
      </w:r>
    </w:p>
    <w:p w14:paraId="3B65D6D3" w14:textId="71107989" w:rsidR="00EA6DFE" w:rsidRPr="00240195" w:rsidRDefault="00CB650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 xml:space="preserve">The </w:t>
      </w:r>
      <w:r w:rsidR="00CF0755">
        <w:rPr>
          <w:rFonts w:ascii="Times New Roman" w:hAnsi="Times New Roman" w:cs="Times New Roman"/>
          <w:szCs w:val="21"/>
        </w:rPr>
        <w:t>schematic</w:t>
      </w:r>
      <w:r w:rsidRPr="00240195">
        <w:rPr>
          <w:rFonts w:ascii="Times New Roman" w:hAnsi="Times New Roman" w:cs="Times New Roman"/>
          <w:szCs w:val="21"/>
        </w:rPr>
        <w:t xml:space="preserve"> of the custom-built </w:t>
      </w:r>
      <w:r w:rsidR="00EA6DFE" w:rsidRPr="00240195">
        <w:rPr>
          <w:rFonts w:ascii="Times New Roman" w:hAnsi="Times New Roman" w:cs="Times New Roman"/>
          <w:i/>
          <w:szCs w:val="21"/>
        </w:rPr>
        <w:t>o</w:t>
      </w:r>
      <w:r w:rsidRPr="00240195">
        <w:rPr>
          <w:rFonts w:ascii="Times New Roman" w:hAnsi="Times New Roman" w:cs="Times New Roman"/>
          <w:i/>
          <w:szCs w:val="21"/>
        </w:rPr>
        <w:t>perando</w:t>
      </w:r>
      <w:r w:rsidRPr="00240195">
        <w:rPr>
          <w:rFonts w:ascii="Times New Roman" w:hAnsi="Times New Roman" w:cs="Times New Roman"/>
          <w:szCs w:val="21"/>
        </w:rPr>
        <w:t xml:space="preserve"> Raman system </w:t>
      </w:r>
      <w:r w:rsidR="005F5DFE">
        <w:rPr>
          <w:rFonts w:ascii="Times New Roman" w:hAnsi="Times New Roman" w:cs="Times New Roman"/>
          <w:szCs w:val="21"/>
        </w:rPr>
        <w:t>is illustrated</w:t>
      </w:r>
      <w:r w:rsidRPr="00240195">
        <w:rPr>
          <w:rFonts w:ascii="Times New Roman" w:hAnsi="Times New Roman" w:cs="Times New Roman"/>
          <w:szCs w:val="21"/>
        </w:rPr>
        <w:t xml:space="preserve"> in </w:t>
      </w:r>
      <w:r w:rsidR="008B577E">
        <w:rPr>
          <w:rFonts w:ascii="Times New Roman" w:hAnsi="Times New Roman" w:cs="Times New Roman"/>
          <w:szCs w:val="21"/>
        </w:rPr>
        <w:t xml:space="preserve">Supplementary Fig. </w:t>
      </w:r>
      <w:r w:rsidR="004A76A2">
        <w:rPr>
          <w:rFonts w:ascii="Times New Roman" w:hAnsi="Times New Roman" w:cs="Times New Roman"/>
          <w:szCs w:val="21"/>
        </w:rPr>
        <w:t>9</w:t>
      </w:r>
      <w:r w:rsidRPr="00240195">
        <w:rPr>
          <w:rFonts w:ascii="Times New Roman" w:hAnsi="Times New Roman" w:cs="Times New Roman"/>
          <w:szCs w:val="21"/>
        </w:rPr>
        <w:t>.</w:t>
      </w:r>
      <w:r w:rsidR="00910210" w:rsidRPr="00240195">
        <w:rPr>
          <w:rFonts w:ascii="Times New Roman" w:hAnsi="Times New Roman" w:cs="Times New Roman"/>
          <w:szCs w:val="21"/>
        </w:rPr>
        <w:t xml:space="preserve"> The high-pressure H-cell was placed on a</w:t>
      </w:r>
      <w:r w:rsidR="006F1D45" w:rsidRPr="00240195">
        <w:rPr>
          <w:rFonts w:ascii="Times New Roman" w:hAnsi="Times New Roman" w:cs="Times New Roman"/>
          <w:szCs w:val="21"/>
        </w:rPr>
        <w:t xml:space="preserve"> mechanical</w:t>
      </w:r>
      <w:r w:rsidR="00910210" w:rsidRPr="00240195">
        <w:rPr>
          <w:rFonts w:ascii="Times New Roman" w:hAnsi="Times New Roman" w:cs="Times New Roman"/>
          <w:szCs w:val="21"/>
        </w:rPr>
        <w:t xml:space="preserve"> sample stage. </w:t>
      </w:r>
      <w:r w:rsidR="0009077C">
        <w:rPr>
          <w:rFonts w:ascii="Times New Roman" w:hAnsi="Times New Roman" w:cs="Times New Roman"/>
          <w:szCs w:val="21"/>
        </w:rPr>
        <w:t xml:space="preserve">The </w:t>
      </w:r>
      <w:r w:rsidR="0009077C" w:rsidRPr="00240195">
        <w:rPr>
          <w:rFonts w:ascii="Times New Roman" w:hAnsi="Times New Roman" w:cs="Times New Roman"/>
          <w:szCs w:val="21"/>
        </w:rPr>
        <w:t>excitation source</w:t>
      </w:r>
      <w:r w:rsidR="0009077C">
        <w:rPr>
          <w:rFonts w:ascii="Times New Roman" w:hAnsi="Times New Roman" w:cs="Times New Roman"/>
          <w:szCs w:val="21"/>
        </w:rPr>
        <w:t xml:space="preserve"> was a</w:t>
      </w:r>
      <w:r w:rsidR="0009077C" w:rsidRPr="00240195">
        <w:rPr>
          <w:rFonts w:ascii="Times New Roman" w:hAnsi="Times New Roman" w:cs="Times New Roman"/>
          <w:szCs w:val="21"/>
        </w:rPr>
        <w:t xml:space="preserve"> </w:t>
      </w:r>
      <w:r w:rsidR="00FE1D32" w:rsidRPr="00240195">
        <w:rPr>
          <w:rFonts w:ascii="Times New Roman" w:hAnsi="Times New Roman" w:cs="Times New Roman"/>
          <w:szCs w:val="21"/>
        </w:rPr>
        <w:t xml:space="preserve">532 nm </w:t>
      </w:r>
      <w:r w:rsidRPr="00240195">
        <w:rPr>
          <w:rFonts w:ascii="Times New Roman" w:hAnsi="Times New Roman" w:cs="Times New Roman"/>
          <w:szCs w:val="21"/>
        </w:rPr>
        <w:t>continuous</w:t>
      </w:r>
      <w:r w:rsidR="00FE1D32" w:rsidRPr="00240195">
        <w:rPr>
          <w:rFonts w:ascii="Times New Roman" w:hAnsi="Times New Roman" w:cs="Times New Roman"/>
          <w:szCs w:val="21"/>
        </w:rPr>
        <w:t>-</w:t>
      </w:r>
      <w:r w:rsidRPr="00240195">
        <w:rPr>
          <w:rFonts w:ascii="Times New Roman" w:hAnsi="Times New Roman" w:cs="Times New Roman"/>
          <w:szCs w:val="21"/>
        </w:rPr>
        <w:t xml:space="preserve">wave </w:t>
      </w:r>
      <w:r w:rsidR="009019B4" w:rsidRPr="00240195">
        <w:rPr>
          <w:rFonts w:ascii="Times New Roman" w:hAnsi="Times New Roman" w:cs="Times New Roman"/>
          <w:szCs w:val="21"/>
        </w:rPr>
        <w:t xml:space="preserve">narrow-band </w:t>
      </w:r>
      <w:r w:rsidRPr="00240195">
        <w:rPr>
          <w:rFonts w:ascii="Times New Roman" w:hAnsi="Times New Roman" w:cs="Times New Roman"/>
          <w:szCs w:val="21"/>
        </w:rPr>
        <w:t xml:space="preserve">laser (Coherent, Inc. Verdi G18) with </w:t>
      </w:r>
      <w:r w:rsidR="00FE1D32" w:rsidRPr="00240195">
        <w:rPr>
          <w:rFonts w:ascii="Times New Roman" w:hAnsi="Times New Roman" w:cs="Times New Roman"/>
          <w:szCs w:val="21"/>
        </w:rPr>
        <w:t xml:space="preserve">a </w:t>
      </w:r>
      <w:r w:rsidRPr="00240195">
        <w:rPr>
          <w:rFonts w:ascii="Times New Roman" w:hAnsi="Times New Roman" w:cs="Times New Roman"/>
          <w:szCs w:val="21"/>
        </w:rPr>
        <w:t xml:space="preserve">maximum </w:t>
      </w:r>
      <w:r w:rsidR="00FE1D32" w:rsidRPr="00240195">
        <w:rPr>
          <w:rFonts w:ascii="Times New Roman" w:hAnsi="Times New Roman" w:cs="Times New Roman"/>
          <w:szCs w:val="21"/>
        </w:rPr>
        <w:t xml:space="preserve">power of </w:t>
      </w:r>
      <w:r w:rsidRPr="00240195">
        <w:rPr>
          <w:rFonts w:ascii="Times New Roman" w:hAnsi="Times New Roman" w:cs="Times New Roman"/>
          <w:szCs w:val="21"/>
        </w:rPr>
        <w:t>18 W.</w:t>
      </w:r>
      <w:r w:rsidR="00A0003D">
        <w:rPr>
          <w:rFonts w:ascii="Times New Roman" w:hAnsi="Times New Roman" w:cs="Times New Roman"/>
          <w:szCs w:val="21"/>
        </w:rPr>
        <w:t xml:space="preserve"> The laser was highly focused by a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702B14" w:rsidRPr="00702B14">
        <w:rPr>
          <w:rFonts w:ascii="Times New Roman" w:hAnsi="Times New Roman" w:cs="Times New Roman"/>
          <w:szCs w:val="21"/>
        </w:rPr>
        <w:t>spherical convex</w:t>
      </w:r>
      <w:r w:rsidR="00D47BA1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>lens</w:t>
      </w:r>
      <w:r w:rsidR="00D47BA1" w:rsidRPr="00240195">
        <w:rPr>
          <w:rFonts w:ascii="Times New Roman" w:hAnsi="Times New Roman" w:cs="Times New Roman"/>
          <w:szCs w:val="21"/>
        </w:rPr>
        <w:t xml:space="preserve"> (</w:t>
      </w:r>
      <w:r w:rsidR="00BE61E0">
        <w:rPr>
          <w:rFonts w:ascii="Times New Roman" w:hAnsi="Times New Roman" w:cs="Times New Roman"/>
          <w:szCs w:val="21"/>
        </w:rPr>
        <w:t xml:space="preserve">focus length </w:t>
      </w:r>
      <w:r w:rsidR="00BE61E0" w:rsidRPr="007B394B">
        <w:rPr>
          <w:rFonts w:ascii="Times New Roman" w:hAnsi="Times New Roman" w:cs="Times New Roman"/>
          <w:szCs w:val="21"/>
        </w:rPr>
        <w:t>f</w:t>
      </w:r>
      <w:r w:rsidR="00BE61E0">
        <w:rPr>
          <w:rFonts w:ascii="Times New Roman" w:hAnsi="Times New Roman" w:cs="Times New Roman"/>
          <w:szCs w:val="21"/>
        </w:rPr>
        <w:t xml:space="preserve"> = </w:t>
      </w:r>
      <w:r w:rsidR="00D47BA1" w:rsidRPr="00240195">
        <w:rPr>
          <w:rFonts w:ascii="Times New Roman" w:hAnsi="Times New Roman" w:cs="Times New Roman"/>
          <w:szCs w:val="21"/>
        </w:rPr>
        <w:t>500 mm)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FE1D32" w:rsidRPr="00240195">
        <w:rPr>
          <w:rFonts w:ascii="Times New Roman" w:hAnsi="Times New Roman" w:cs="Times New Roman"/>
          <w:szCs w:val="21"/>
        </w:rPr>
        <w:t>in</w:t>
      </w:r>
      <w:r w:rsidRPr="00240195">
        <w:rPr>
          <w:rFonts w:ascii="Times New Roman" w:hAnsi="Times New Roman" w:cs="Times New Roman"/>
          <w:szCs w:val="21"/>
        </w:rPr>
        <w:t xml:space="preserve"> the prob</w:t>
      </w:r>
      <w:r w:rsidR="00413C0A" w:rsidRPr="00240195">
        <w:rPr>
          <w:rFonts w:ascii="Times New Roman" w:hAnsi="Times New Roman" w:cs="Times New Roman"/>
          <w:szCs w:val="21"/>
        </w:rPr>
        <w:t>ing</w:t>
      </w:r>
      <w:r w:rsidRPr="00240195">
        <w:rPr>
          <w:rFonts w:ascii="Times New Roman" w:hAnsi="Times New Roman" w:cs="Times New Roman"/>
          <w:szCs w:val="21"/>
        </w:rPr>
        <w:t xml:space="preserve"> region</w:t>
      </w:r>
      <w:r w:rsidR="0080441A">
        <w:rPr>
          <w:rFonts w:ascii="Times New Roman" w:hAnsi="Times New Roman" w:cs="Times New Roman"/>
          <w:szCs w:val="21"/>
        </w:rPr>
        <w:t xml:space="preserve"> and </w:t>
      </w:r>
      <w:r w:rsidR="00503C45" w:rsidRPr="00240195">
        <w:rPr>
          <w:rFonts w:ascii="Times New Roman" w:hAnsi="Times New Roman" w:cs="Times New Roman"/>
          <w:szCs w:val="21"/>
        </w:rPr>
        <w:t>transmitted</w:t>
      </w:r>
      <w:r w:rsidRPr="00240195">
        <w:rPr>
          <w:rFonts w:ascii="Times New Roman" w:hAnsi="Times New Roman" w:cs="Times New Roman"/>
          <w:szCs w:val="21"/>
        </w:rPr>
        <w:t xml:space="preserve"> along the </w:t>
      </w:r>
      <w:r w:rsidR="0009077C">
        <w:rPr>
          <w:rFonts w:ascii="Times New Roman" w:hAnsi="Times New Roman" w:cs="Times New Roman"/>
          <w:szCs w:val="21"/>
        </w:rPr>
        <w:t xml:space="preserve">cathode </w:t>
      </w:r>
      <w:r w:rsidRPr="00240195">
        <w:rPr>
          <w:rFonts w:ascii="Times New Roman" w:hAnsi="Times New Roman" w:cs="Times New Roman"/>
          <w:szCs w:val="21"/>
        </w:rPr>
        <w:t xml:space="preserve">surface. </w:t>
      </w:r>
      <w:r w:rsidR="00413C0A" w:rsidRPr="00240195">
        <w:rPr>
          <w:rFonts w:ascii="Times New Roman" w:hAnsi="Times New Roman" w:cs="Times New Roman"/>
          <w:szCs w:val="21"/>
        </w:rPr>
        <w:t>To locate the cathode surface (</w:t>
      </w:r>
      <w:r w:rsidR="00413C0A" w:rsidRPr="00240195">
        <w:rPr>
          <w:rFonts w:ascii="Times New Roman" w:hAnsi="Times New Roman" w:cs="Times New Roman"/>
          <w:i/>
          <w:szCs w:val="21"/>
        </w:rPr>
        <w:t>x</w:t>
      </w:r>
      <w:r w:rsidR="00413C0A" w:rsidRPr="00240195">
        <w:rPr>
          <w:rFonts w:ascii="Times New Roman" w:hAnsi="Times New Roman" w:cs="Times New Roman"/>
          <w:szCs w:val="21"/>
        </w:rPr>
        <w:t xml:space="preserve"> = 0 µm), we first moved the sample stage until the laser beam was cut by the cathode, and then moved the sample stage backward until the laser beam </w:t>
      </w:r>
      <w:r w:rsidR="00D56A65" w:rsidRPr="00240195">
        <w:rPr>
          <w:rFonts w:ascii="Times New Roman" w:hAnsi="Times New Roman" w:cs="Times New Roman"/>
          <w:szCs w:val="21"/>
        </w:rPr>
        <w:t xml:space="preserve">fully </w:t>
      </w:r>
      <w:r w:rsidR="00993C8B" w:rsidRPr="00240195">
        <w:rPr>
          <w:rFonts w:ascii="Times New Roman" w:hAnsi="Times New Roman" w:cs="Times New Roman"/>
          <w:szCs w:val="21"/>
        </w:rPr>
        <w:t>appeared</w:t>
      </w:r>
      <w:r w:rsidR="00413C0A" w:rsidRPr="00240195">
        <w:rPr>
          <w:rFonts w:ascii="Times New Roman" w:hAnsi="Times New Roman" w:cs="Times New Roman"/>
          <w:szCs w:val="21"/>
        </w:rPr>
        <w:t>. The species concentrations against the distance from the cathode surface were acquired by controlling the sample stage for line scan.</w:t>
      </w:r>
      <w:r w:rsidR="00444DC0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>The Raman signal was collected by a Nikon micro lens (</w:t>
      </w:r>
      <w:r w:rsidR="00BE61E0" w:rsidRPr="007B394B">
        <w:rPr>
          <w:rFonts w:ascii="Times New Roman" w:hAnsi="Times New Roman" w:cs="Times New Roman"/>
          <w:szCs w:val="21"/>
        </w:rPr>
        <w:t>f</w:t>
      </w:r>
      <w:r w:rsidR="00BE61E0">
        <w:rPr>
          <w:rFonts w:ascii="Times New Roman" w:hAnsi="Times New Roman" w:cs="Times New Roman"/>
          <w:szCs w:val="21"/>
        </w:rPr>
        <w:t xml:space="preserve"> = </w:t>
      </w:r>
      <w:r w:rsidRPr="00240195">
        <w:rPr>
          <w:rFonts w:ascii="Times New Roman" w:hAnsi="Times New Roman" w:cs="Times New Roman"/>
          <w:szCs w:val="21"/>
        </w:rPr>
        <w:t xml:space="preserve">105 mm, F#2.8) </w:t>
      </w:r>
      <w:r w:rsidR="00503C45" w:rsidRPr="00240195">
        <w:rPr>
          <w:rFonts w:ascii="Times New Roman" w:hAnsi="Times New Roman" w:cs="Times New Roman"/>
          <w:szCs w:val="21"/>
        </w:rPr>
        <w:t xml:space="preserve">through the perpendicular window of the cathode compartment (Fig. </w:t>
      </w:r>
      <w:r w:rsidR="00B97D8D" w:rsidRPr="00240195">
        <w:rPr>
          <w:rFonts w:ascii="Times New Roman" w:hAnsi="Times New Roman" w:cs="Times New Roman"/>
          <w:szCs w:val="21"/>
        </w:rPr>
        <w:t>1</w:t>
      </w:r>
      <w:r w:rsidR="00C1121C">
        <w:rPr>
          <w:rFonts w:ascii="Times New Roman" w:hAnsi="Times New Roman" w:cs="Times New Roman"/>
          <w:szCs w:val="21"/>
        </w:rPr>
        <w:t>a</w:t>
      </w:r>
      <w:r w:rsidR="00BE55EF">
        <w:rPr>
          <w:rFonts w:ascii="Times New Roman" w:hAnsi="Times New Roman" w:cs="Times New Roman"/>
          <w:szCs w:val="21"/>
        </w:rPr>
        <w:t xml:space="preserve">, </w:t>
      </w:r>
      <w:r w:rsidR="008B577E" w:rsidRPr="008B577E">
        <w:rPr>
          <w:rFonts w:ascii="Times New Roman" w:hAnsi="Times New Roman" w:cs="Times New Roman"/>
          <w:szCs w:val="21"/>
        </w:rPr>
        <w:t>Supplementary Fig</w:t>
      </w:r>
      <w:r w:rsidR="008B577E">
        <w:rPr>
          <w:rFonts w:ascii="Times New Roman" w:hAnsi="Times New Roman" w:cs="Times New Roman"/>
          <w:szCs w:val="21"/>
        </w:rPr>
        <w:t>s</w:t>
      </w:r>
      <w:r w:rsidR="008B577E" w:rsidRPr="008B577E">
        <w:rPr>
          <w:rFonts w:ascii="Times New Roman" w:hAnsi="Times New Roman" w:cs="Times New Roman"/>
          <w:szCs w:val="21"/>
        </w:rPr>
        <w:t>.</w:t>
      </w:r>
      <w:r w:rsidR="008B577E">
        <w:rPr>
          <w:rFonts w:ascii="Times New Roman" w:hAnsi="Times New Roman" w:cs="Times New Roman"/>
          <w:szCs w:val="21"/>
        </w:rPr>
        <w:t xml:space="preserve"> </w:t>
      </w:r>
      <w:r w:rsidR="004A76A2">
        <w:rPr>
          <w:rFonts w:ascii="Times New Roman" w:hAnsi="Times New Roman" w:cs="Times New Roman"/>
          <w:szCs w:val="21"/>
        </w:rPr>
        <w:t>8c</w:t>
      </w:r>
      <w:r w:rsidR="004A76A2" w:rsidRPr="00240195">
        <w:rPr>
          <w:rFonts w:ascii="Times New Roman" w:hAnsi="Times New Roman" w:cs="Times New Roman"/>
          <w:szCs w:val="21"/>
        </w:rPr>
        <w:t xml:space="preserve"> </w:t>
      </w:r>
      <w:r w:rsidR="00503C45" w:rsidRPr="00240195">
        <w:rPr>
          <w:rFonts w:ascii="Times New Roman" w:hAnsi="Times New Roman" w:cs="Times New Roman"/>
          <w:szCs w:val="21"/>
        </w:rPr>
        <w:t xml:space="preserve">and </w:t>
      </w:r>
      <w:r w:rsidR="004A76A2">
        <w:rPr>
          <w:rFonts w:ascii="Times New Roman" w:hAnsi="Times New Roman" w:cs="Times New Roman"/>
          <w:szCs w:val="21"/>
        </w:rPr>
        <w:t>9</w:t>
      </w:r>
      <w:r w:rsidR="00503C45" w:rsidRPr="00240195">
        <w:rPr>
          <w:rFonts w:ascii="Times New Roman" w:hAnsi="Times New Roman" w:cs="Times New Roman"/>
          <w:szCs w:val="21"/>
        </w:rPr>
        <w:t xml:space="preserve">) </w:t>
      </w:r>
      <w:r w:rsidRPr="00240195">
        <w:rPr>
          <w:rFonts w:ascii="Times New Roman" w:hAnsi="Times New Roman" w:cs="Times New Roman"/>
          <w:szCs w:val="21"/>
        </w:rPr>
        <w:t xml:space="preserve">and collimated by </w:t>
      </w:r>
      <w:r w:rsidR="00225ADE" w:rsidRPr="00240195">
        <w:rPr>
          <w:rFonts w:ascii="Times New Roman" w:hAnsi="Times New Roman" w:cs="Times New Roman"/>
          <w:szCs w:val="21"/>
        </w:rPr>
        <w:t>a</w:t>
      </w:r>
      <w:r w:rsidRPr="00240195">
        <w:rPr>
          <w:rFonts w:ascii="Times New Roman" w:hAnsi="Times New Roman" w:cs="Times New Roman"/>
          <w:szCs w:val="21"/>
        </w:rPr>
        <w:t xml:space="preserve"> </w:t>
      </w:r>
      <w:bookmarkStart w:id="48" w:name="OLE_LINK42"/>
      <w:bookmarkStart w:id="49" w:name="OLE_LINK43"/>
      <w:r w:rsidR="007F721C" w:rsidRPr="00240195">
        <w:rPr>
          <w:rFonts w:ascii="Times New Roman" w:hAnsi="Times New Roman" w:cs="Times New Roman"/>
          <w:szCs w:val="21"/>
        </w:rPr>
        <w:t>digital single-lens reflex (</w:t>
      </w:r>
      <w:r w:rsidRPr="00240195">
        <w:rPr>
          <w:rFonts w:ascii="Times New Roman" w:hAnsi="Times New Roman" w:cs="Times New Roman"/>
          <w:szCs w:val="21"/>
        </w:rPr>
        <w:t>DSLR</w:t>
      </w:r>
      <w:r w:rsidR="007F721C" w:rsidRPr="00240195">
        <w:rPr>
          <w:rFonts w:ascii="Times New Roman" w:hAnsi="Times New Roman" w:cs="Times New Roman"/>
          <w:szCs w:val="21"/>
        </w:rPr>
        <w:t>)</w:t>
      </w:r>
      <w:r w:rsidRPr="00240195">
        <w:rPr>
          <w:rFonts w:ascii="Times New Roman" w:hAnsi="Times New Roman" w:cs="Times New Roman"/>
          <w:szCs w:val="21"/>
        </w:rPr>
        <w:t xml:space="preserve"> prime lens </w:t>
      </w:r>
      <w:bookmarkEnd w:id="48"/>
      <w:bookmarkEnd w:id="49"/>
      <w:r w:rsidRPr="00240195">
        <w:rPr>
          <w:rFonts w:ascii="Times New Roman" w:hAnsi="Times New Roman" w:cs="Times New Roman"/>
          <w:szCs w:val="21"/>
        </w:rPr>
        <w:t>(Samyan</w:t>
      </w:r>
      <w:r w:rsidR="00A673FF" w:rsidRPr="00240195">
        <w:rPr>
          <w:rFonts w:ascii="Times New Roman" w:hAnsi="Times New Roman" w:cs="Times New Roman"/>
          <w:szCs w:val="21"/>
        </w:rPr>
        <w:t>g</w:t>
      </w:r>
      <w:r w:rsidRPr="00240195">
        <w:rPr>
          <w:rFonts w:ascii="Times New Roman" w:hAnsi="Times New Roman" w:cs="Times New Roman"/>
          <w:szCs w:val="21"/>
        </w:rPr>
        <w:t xml:space="preserve">, </w:t>
      </w:r>
      <w:r w:rsidR="00BE61E0" w:rsidRPr="003F7A72">
        <w:rPr>
          <w:rFonts w:ascii="Times New Roman" w:hAnsi="Times New Roman" w:cs="Times New Roman"/>
          <w:szCs w:val="21"/>
        </w:rPr>
        <w:t>f</w:t>
      </w:r>
      <w:r w:rsidR="00BE61E0">
        <w:rPr>
          <w:rFonts w:ascii="Times New Roman" w:hAnsi="Times New Roman" w:cs="Times New Roman"/>
          <w:szCs w:val="21"/>
        </w:rPr>
        <w:t xml:space="preserve"> = </w:t>
      </w:r>
      <w:r w:rsidRPr="00240195">
        <w:rPr>
          <w:rFonts w:ascii="Times New Roman" w:hAnsi="Times New Roman" w:cs="Times New Roman"/>
          <w:szCs w:val="21"/>
        </w:rPr>
        <w:t>135 mm</w:t>
      </w:r>
      <w:r w:rsidR="00A1610C">
        <w:rPr>
          <w:rFonts w:ascii="Times New Roman" w:hAnsi="Times New Roman" w:cs="Times New Roman" w:hint="eastAsia"/>
          <w:szCs w:val="21"/>
        </w:rPr>
        <w:t>,</w:t>
      </w:r>
      <w:r w:rsidRPr="00240195">
        <w:rPr>
          <w:rFonts w:ascii="Times New Roman" w:hAnsi="Times New Roman" w:cs="Times New Roman"/>
          <w:szCs w:val="21"/>
        </w:rPr>
        <w:t xml:space="preserve"> F#2.2). </w:t>
      </w:r>
      <w:r w:rsidR="0009077C">
        <w:rPr>
          <w:rFonts w:ascii="Times New Roman" w:hAnsi="Times New Roman" w:cs="Times New Roman"/>
          <w:szCs w:val="21"/>
        </w:rPr>
        <w:t>The</w:t>
      </w:r>
      <w:r w:rsidR="0009077C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combination of </w:t>
      </w:r>
      <w:r w:rsidR="00E85A93" w:rsidRPr="00240195">
        <w:rPr>
          <w:rFonts w:ascii="Times New Roman" w:hAnsi="Times New Roman" w:cs="Times New Roman"/>
          <w:szCs w:val="21"/>
        </w:rPr>
        <w:t xml:space="preserve">a </w:t>
      </w:r>
      <w:r w:rsidRPr="00240195">
        <w:rPr>
          <w:rFonts w:ascii="Times New Roman" w:hAnsi="Times New Roman" w:cs="Times New Roman"/>
          <w:szCs w:val="21"/>
        </w:rPr>
        <w:t>532 nm notch filter</w:t>
      </w:r>
      <w:r w:rsidR="007F721C" w:rsidRPr="00240195">
        <w:rPr>
          <w:rFonts w:ascii="Times New Roman" w:hAnsi="Times New Roman" w:cs="Times New Roman"/>
          <w:szCs w:val="21"/>
        </w:rPr>
        <w:t xml:space="preserve"> with a half-wave plate (HWP)</w:t>
      </w:r>
      <w:r w:rsidRPr="00240195">
        <w:rPr>
          <w:rFonts w:ascii="Times New Roman" w:hAnsi="Times New Roman" w:cs="Times New Roman"/>
          <w:szCs w:val="21"/>
        </w:rPr>
        <w:t xml:space="preserve"> and </w:t>
      </w:r>
      <w:r w:rsidR="00E85A93" w:rsidRPr="00240195">
        <w:rPr>
          <w:rFonts w:ascii="Times New Roman" w:hAnsi="Times New Roman" w:cs="Times New Roman"/>
          <w:szCs w:val="21"/>
        </w:rPr>
        <w:t xml:space="preserve">a </w:t>
      </w:r>
      <w:r w:rsidRPr="00240195">
        <w:rPr>
          <w:rFonts w:ascii="Times New Roman" w:hAnsi="Times New Roman" w:cs="Times New Roman"/>
          <w:szCs w:val="21"/>
        </w:rPr>
        <w:t xml:space="preserve">wire grid polarizer </w:t>
      </w:r>
      <w:r w:rsidR="00E85A93" w:rsidRPr="00240195">
        <w:rPr>
          <w:rFonts w:ascii="Times New Roman" w:hAnsi="Times New Roman" w:cs="Times New Roman"/>
          <w:szCs w:val="21"/>
        </w:rPr>
        <w:t>was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 w:hint="eastAsia"/>
          <w:szCs w:val="21"/>
        </w:rPr>
        <w:t>placed</w:t>
      </w:r>
      <w:r w:rsidRPr="00240195">
        <w:rPr>
          <w:rFonts w:ascii="Times New Roman" w:hAnsi="Times New Roman" w:cs="Times New Roman"/>
          <w:szCs w:val="21"/>
        </w:rPr>
        <w:t xml:space="preserve"> in the collimated beam </w:t>
      </w:r>
      <w:r w:rsidR="00031763" w:rsidRPr="00240195">
        <w:rPr>
          <w:rFonts w:ascii="Times New Roman" w:hAnsi="Times New Roman" w:cs="Times New Roman"/>
          <w:szCs w:val="21"/>
        </w:rPr>
        <w:t>to filter out</w:t>
      </w:r>
      <w:r w:rsidRPr="00240195">
        <w:rPr>
          <w:rFonts w:ascii="Times New Roman" w:hAnsi="Times New Roman" w:cs="Times New Roman"/>
          <w:szCs w:val="21"/>
        </w:rPr>
        <w:t xml:space="preserve"> the </w:t>
      </w:r>
      <w:bookmarkStart w:id="50" w:name="OLE_LINK46"/>
      <w:r w:rsidRPr="00240195">
        <w:rPr>
          <w:rFonts w:ascii="Times New Roman" w:hAnsi="Times New Roman" w:cs="Times New Roman"/>
          <w:szCs w:val="21"/>
        </w:rPr>
        <w:t xml:space="preserve">Rayleigh </w:t>
      </w:r>
      <w:bookmarkEnd w:id="50"/>
      <w:r w:rsidRPr="00240195">
        <w:rPr>
          <w:rFonts w:ascii="Times New Roman" w:hAnsi="Times New Roman" w:cs="Times New Roman"/>
          <w:szCs w:val="21"/>
        </w:rPr>
        <w:t xml:space="preserve">signal and stray light background. The beam was </w:t>
      </w:r>
      <w:r w:rsidR="009266ED" w:rsidRPr="00240195">
        <w:rPr>
          <w:rFonts w:ascii="Times New Roman" w:hAnsi="Times New Roman" w:cs="Times New Roman"/>
          <w:szCs w:val="21"/>
        </w:rPr>
        <w:t xml:space="preserve">then </w:t>
      </w:r>
      <w:r w:rsidRPr="00240195">
        <w:rPr>
          <w:rFonts w:ascii="Times New Roman" w:hAnsi="Times New Roman" w:cs="Times New Roman"/>
          <w:szCs w:val="21"/>
        </w:rPr>
        <w:t xml:space="preserve">rotated by 90º and </w:t>
      </w:r>
      <w:r w:rsidR="00126826" w:rsidRPr="00240195">
        <w:rPr>
          <w:rFonts w:ascii="Times New Roman" w:hAnsi="Times New Roman" w:cs="Times New Roman"/>
          <w:szCs w:val="21"/>
        </w:rPr>
        <w:t>passed through</w:t>
      </w:r>
      <w:r w:rsidRPr="00240195">
        <w:rPr>
          <w:rFonts w:ascii="Times New Roman" w:hAnsi="Times New Roman" w:cs="Times New Roman"/>
          <w:szCs w:val="21"/>
        </w:rPr>
        <w:t xml:space="preserve"> the slit of </w:t>
      </w:r>
      <w:r w:rsidR="00766BF9" w:rsidRPr="00240195">
        <w:rPr>
          <w:rFonts w:ascii="Times New Roman" w:hAnsi="Times New Roman" w:cs="Times New Roman"/>
          <w:szCs w:val="21"/>
        </w:rPr>
        <w:t>an</w:t>
      </w:r>
      <w:r w:rsidRPr="00240195">
        <w:rPr>
          <w:rFonts w:ascii="Times New Roman" w:hAnsi="Times New Roman" w:cs="Times New Roman"/>
          <w:szCs w:val="21"/>
        </w:rPr>
        <w:t xml:space="preserve"> astigmatism</w:t>
      </w:r>
      <w:r w:rsidR="00766BF9" w:rsidRPr="00240195">
        <w:rPr>
          <w:rFonts w:ascii="Times New Roman" w:hAnsi="Times New Roman" w:cs="Times New Roman"/>
          <w:szCs w:val="21"/>
        </w:rPr>
        <w:t>-</w:t>
      </w:r>
      <w:r w:rsidRPr="00240195">
        <w:rPr>
          <w:rFonts w:ascii="Times New Roman" w:hAnsi="Times New Roman" w:cs="Times New Roman"/>
          <w:szCs w:val="21"/>
        </w:rPr>
        <w:t xml:space="preserve">free spectrometer (Princeton Instrument </w:t>
      </w:r>
      <w:proofErr w:type="spellStart"/>
      <w:r w:rsidRPr="00240195">
        <w:rPr>
          <w:rFonts w:ascii="Times New Roman" w:hAnsi="Times New Roman" w:cs="Times New Roman"/>
          <w:szCs w:val="21"/>
        </w:rPr>
        <w:t>Isoplane</w:t>
      </w:r>
      <w:proofErr w:type="spellEnd"/>
      <w:r w:rsidRPr="00240195">
        <w:rPr>
          <w:rFonts w:ascii="Times New Roman" w:hAnsi="Times New Roman" w:cs="Times New Roman"/>
          <w:szCs w:val="21"/>
        </w:rPr>
        <w:t xml:space="preserve"> 320). </w:t>
      </w:r>
      <w:r w:rsidR="006B6336" w:rsidRPr="006B6336">
        <w:rPr>
          <w:rFonts w:ascii="Times New Roman" w:hAnsi="Times New Roman" w:cs="Times New Roman"/>
          <w:szCs w:val="21"/>
        </w:rPr>
        <w:t>The design</w:t>
      </w:r>
      <w:r w:rsidR="006B6336">
        <w:rPr>
          <w:rFonts w:ascii="Times New Roman" w:hAnsi="Times New Roman" w:cs="Times New Roman"/>
          <w:szCs w:val="21"/>
        </w:rPr>
        <w:t xml:space="preserve"> of </w:t>
      </w:r>
      <w:r w:rsidR="00F02CB1">
        <w:rPr>
          <w:rFonts w:ascii="Times New Roman" w:hAnsi="Times New Roman" w:cs="Times New Roman"/>
          <w:szCs w:val="21"/>
        </w:rPr>
        <w:t xml:space="preserve">the </w:t>
      </w:r>
      <w:r w:rsidR="006B6336" w:rsidRPr="006B6336">
        <w:rPr>
          <w:rFonts w:ascii="Times New Roman" w:hAnsi="Times New Roman" w:cs="Times New Roman"/>
          <w:szCs w:val="21"/>
        </w:rPr>
        <w:t>spectrometer avoid</w:t>
      </w:r>
      <w:r w:rsidR="006B6336">
        <w:rPr>
          <w:rFonts w:ascii="Times New Roman" w:hAnsi="Times New Roman" w:cs="Times New Roman"/>
          <w:szCs w:val="21"/>
        </w:rPr>
        <w:t>ed</w:t>
      </w:r>
      <w:r w:rsidR="006B6336" w:rsidRPr="006B6336">
        <w:rPr>
          <w:rFonts w:ascii="Times New Roman" w:hAnsi="Times New Roman" w:cs="Times New Roman"/>
          <w:szCs w:val="21"/>
        </w:rPr>
        <w:t xml:space="preserve"> the bowing </w:t>
      </w:r>
      <w:r w:rsidR="003E0F65" w:rsidRPr="006B6336">
        <w:rPr>
          <w:rFonts w:ascii="Times New Roman" w:hAnsi="Times New Roman" w:cs="Times New Roman"/>
          <w:szCs w:val="21"/>
        </w:rPr>
        <w:t>effect and</w:t>
      </w:r>
      <w:r w:rsidR="006B6336" w:rsidRPr="006B6336">
        <w:rPr>
          <w:rFonts w:ascii="Times New Roman" w:hAnsi="Times New Roman" w:cs="Times New Roman"/>
          <w:szCs w:val="21"/>
        </w:rPr>
        <w:t xml:space="preserve"> allow</w:t>
      </w:r>
      <w:r w:rsidR="006B6336">
        <w:rPr>
          <w:rFonts w:ascii="Times New Roman" w:hAnsi="Times New Roman" w:cs="Times New Roman"/>
          <w:szCs w:val="21"/>
        </w:rPr>
        <w:t>ed</w:t>
      </w:r>
      <w:r w:rsidR="006B6336" w:rsidRPr="006B6336">
        <w:rPr>
          <w:rFonts w:ascii="Times New Roman" w:hAnsi="Times New Roman" w:cs="Times New Roman"/>
          <w:szCs w:val="21"/>
        </w:rPr>
        <w:t xml:space="preserve"> </w:t>
      </w:r>
      <w:r w:rsidR="006B6336">
        <w:rPr>
          <w:rFonts w:ascii="Times New Roman" w:hAnsi="Times New Roman" w:cs="Times New Roman"/>
          <w:szCs w:val="21"/>
        </w:rPr>
        <w:t xml:space="preserve">the </w:t>
      </w:r>
      <w:r w:rsidR="006B6336" w:rsidRPr="006B6336">
        <w:rPr>
          <w:rFonts w:ascii="Times New Roman" w:hAnsi="Times New Roman" w:cs="Times New Roman"/>
          <w:szCs w:val="21"/>
        </w:rPr>
        <w:t>integration along</w:t>
      </w:r>
      <w:r w:rsidR="00F02CB1">
        <w:rPr>
          <w:rFonts w:ascii="Times New Roman" w:hAnsi="Times New Roman" w:cs="Times New Roman"/>
          <w:szCs w:val="21"/>
        </w:rPr>
        <w:t xml:space="preserve"> the</w:t>
      </w:r>
      <w:r w:rsidR="006B6336" w:rsidRPr="006B6336">
        <w:rPr>
          <w:rFonts w:ascii="Times New Roman" w:hAnsi="Times New Roman" w:cs="Times New Roman"/>
          <w:szCs w:val="21"/>
        </w:rPr>
        <w:t xml:space="preserve"> spatial direction without</w:t>
      </w:r>
      <w:r w:rsidR="006B6336">
        <w:rPr>
          <w:rFonts w:ascii="Times New Roman" w:hAnsi="Times New Roman" w:cs="Times New Roman"/>
          <w:szCs w:val="21"/>
        </w:rPr>
        <w:t xml:space="preserve"> </w:t>
      </w:r>
      <w:r w:rsidR="006B6336" w:rsidRPr="006B6336">
        <w:rPr>
          <w:rFonts w:ascii="Times New Roman" w:hAnsi="Times New Roman" w:cs="Times New Roman"/>
          <w:szCs w:val="21"/>
        </w:rPr>
        <w:t>degrading the spectral</w:t>
      </w:r>
      <w:r w:rsidR="006B6336">
        <w:rPr>
          <w:rFonts w:ascii="Times New Roman" w:hAnsi="Times New Roman" w:cs="Times New Roman"/>
          <w:szCs w:val="21"/>
        </w:rPr>
        <w:t xml:space="preserve"> </w:t>
      </w:r>
      <w:r w:rsidR="006B6336" w:rsidRPr="006B6336">
        <w:rPr>
          <w:rFonts w:ascii="Times New Roman" w:hAnsi="Times New Roman" w:cs="Times New Roman"/>
          <w:szCs w:val="21"/>
        </w:rPr>
        <w:t>resolution.</w:t>
      </w:r>
      <w:r w:rsidR="006B6336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An </w:t>
      </w:r>
      <w:bookmarkStart w:id="51" w:name="OLE_LINK44"/>
      <w:bookmarkStart w:id="52" w:name="OLE_LINK45"/>
      <w:r w:rsidR="00ED3DD2" w:rsidRPr="00240195">
        <w:rPr>
          <w:rFonts w:ascii="Times New Roman" w:hAnsi="Times New Roman" w:cs="Times New Roman"/>
          <w:szCs w:val="21"/>
        </w:rPr>
        <w:t>e</w:t>
      </w:r>
      <w:r w:rsidR="007F721C" w:rsidRPr="00240195">
        <w:rPr>
          <w:rFonts w:ascii="Times New Roman" w:hAnsi="Times New Roman" w:cs="Times New Roman"/>
          <w:szCs w:val="21"/>
        </w:rPr>
        <w:t>lectron multiplication charge-coupled devices (</w:t>
      </w:r>
      <w:r w:rsidRPr="00240195">
        <w:rPr>
          <w:rFonts w:ascii="Times New Roman" w:hAnsi="Times New Roman" w:cs="Times New Roman"/>
          <w:szCs w:val="21"/>
        </w:rPr>
        <w:t>EMCCD</w:t>
      </w:r>
      <w:bookmarkEnd w:id="51"/>
      <w:bookmarkEnd w:id="52"/>
      <w:r w:rsidR="007F721C" w:rsidRPr="00240195">
        <w:rPr>
          <w:rFonts w:ascii="Times New Roman" w:hAnsi="Times New Roman" w:cs="Times New Roman"/>
          <w:szCs w:val="21"/>
        </w:rPr>
        <w:t>)</w:t>
      </w:r>
      <w:r w:rsidRPr="00240195">
        <w:rPr>
          <w:rFonts w:ascii="Times New Roman" w:hAnsi="Times New Roman" w:cs="Times New Roman"/>
          <w:szCs w:val="21"/>
        </w:rPr>
        <w:t xml:space="preserve"> camera (Princeton Instruments, ProEM:1600 200) imaged the Raman signal with a 0.01 nm</w:t>
      </w:r>
      <w:r w:rsidR="003F7A72">
        <w:rPr>
          <w:rFonts w:ascii="Times New Roman" w:hAnsi="Times New Roman" w:cs="Times New Roman"/>
          <w:szCs w:val="21"/>
        </w:rPr>
        <w:t xml:space="preserve"> per </w:t>
      </w:r>
      <w:r w:rsidRPr="00240195">
        <w:rPr>
          <w:rFonts w:ascii="Times New Roman" w:hAnsi="Times New Roman" w:cs="Times New Roman"/>
          <w:szCs w:val="21"/>
        </w:rPr>
        <w:t>pixel</w:t>
      </w:r>
      <w:r w:rsidR="00075A47">
        <w:rPr>
          <w:rFonts w:ascii="Times New Roman" w:hAnsi="Times New Roman" w:cs="Times New Roman"/>
          <w:szCs w:val="21"/>
        </w:rPr>
        <w:t xml:space="preserve"> </w:t>
      </w:r>
      <w:r w:rsidR="00075A47" w:rsidRPr="00075A47">
        <w:rPr>
          <w:rFonts w:ascii="Times New Roman" w:hAnsi="Times New Roman" w:cs="Times New Roman"/>
          <w:szCs w:val="21"/>
        </w:rPr>
        <w:t>dispersion along the spectral direction</w:t>
      </w:r>
      <w:r w:rsidRPr="00240195">
        <w:rPr>
          <w:rFonts w:ascii="Times New Roman" w:hAnsi="Times New Roman" w:cs="Times New Roman"/>
          <w:szCs w:val="21"/>
        </w:rPr>
        <w:t xml:space="preserve">. </w:t>
      </w:r>
      <w:r w:rsidR="00503C45" w:rsidRPr="00240195">
        <w:rPr>
          <w:rFonts w:ascii="Times New Roman" w:hAnsi="Times New Roman" w:cs="Times New Roman"/>
          <w:szCs w:val="21"/>
        </w:rPr>
        <w:t>Fu</w:t>
      </w:r>
      <w:r w:rsidRPr="00240195">
        <w:rPr>
          <w:rFonts w:ascii="Times New Roman" w:hAnsi="Times New Roman" w:cs="Times New Roman"/>
          <w:szCs w:val="21"/>
        </w:rPr>
        <w:t xml:space="preserve">ll binning along the laser propagation direction and 1 s </w:t>
      </w:r>
      <w:bookmarkStart w:id="53" w:name="OLE_LINK49"/>
      <w:r w:rsidRPr="00240195">
        <w:rPr>
          <w:rFonts w:ascii="Times New Roman" w:hAnsi="Times New Roman" w:cs="Times New Roman"/>
          <w:szCs w:val="21"/>
        </w:rPr>
        <w:t xml:space="preserve">exposure time </w:t>
      </w:r>
      <w:bookmarkEnd w:id="53"/>
      <w:r w:rsidR="005D4FCF" w:rsidRPr="00240195">
        <w:rPr>
          <w:rFonts w:ascii="Times New Roman" w:hAnsi="Times New Roman" w:cs="Times New Roman"/>
          <w:szCs w:val="21"/>
        </w:rPr>
        <w:t>were</w:t>
      </w:r>
      <w:r w:rsidRPr="00240195">
        <w:rPr>
          <w:rFonts w:ascii="Times New Roman" w:hAnsi="Times New Roman" w:cs="Times New Roman"/>
          <w:szCs w:val="21"/>
        </w:rPr>
        <w:t xml:space="preserve"> applied to </w:t>
      </w:r>
      <w:r w:rsidR="007278AF" w:rsidRPr="00240195">
        <w:rPr>
          <w:rFonts w:ascii="Times New Roman" w:hAnsi="Times New Roman" w:cs="Times New Roman"/>
          <w:szCs w:val="21"/>
        </w:rPr>
        <w:t>ensure a high</w:t>
      </w:r>
      <w:r w:rsidRPr="00240195">
        <w:rPr>
          <w:rFonts w:ascii="Times New Roman" w:hAnsi="Times New Roman" w:cs="Times New Roman"/>
          <w:szCs w:val="21"/>
        </w:rPr>
        <w:t xml:space="preserve"> signal</w:t>
      </w:r>
      <w:r w:rsidR="00F36CA4" w:rsidRPr="00240195">
        <w:rPr>
          <w:rFonts w:ascii="Times New Roman" w:hAnsi="Times New Roman" w:cs="Times New Roman"/>
          <w:szCs w:val="21"/>
        </w:rPr>
        <w:t>-</w:t>
      </w:r>
      <w:r w:rsidRPr="00240195">
        <w:rPr>
          <w:rFonts w:ascii="Times New Roman" w:hAnsi="Times New Roman" w:cs="Times New Roman"/>
          <w:szCs w:val="21"/>
        </w:rPr>
        <w:t>to</w:t>
      </w:r>
      <w:r w:rsidR="00F36CA4" w:rsidRPr="00240195">
        <w:rPr>
          <w:rFonts w:ascii="Times New Roman" w:hAnsi="Times New Roman" w:cs="Times New Roman"/>
          <w:szCs w:val="21"/>
        </w:rPr>
        <w:t>-</w:t>
      </w:r>
      <w:r w:rsidRPr="00240195">
        <w:rPr>
          <w:rFonts w:ascii="Times New Roman" w:hAnsi="Times New Roman" w:cs="Times New Roman"/>
          <w:szCs w:val="21"/>
        </w:rPr>
        <w:t>noise ratio</w:t>
      </w:r>
      <w:r w:rsidR="00702B14">
        <w:rPr>
          <w:rFonts w:ascii="Times New Roman" w:hAnsi="Times New Roman" w:cs="Times New Roman"/>
          <w:szCs w:val="21"/>
        </w:rPr>
        <w:fldChar w:fldCharType="begin"/>
      </w:r>
      <w:r w:rsidR="008B577E">
        <w:rPr>
          <w:rFonts w:ascii="Times New Roman" w:hAnsi="Times New Roman" w:cs="Times New Roman"/>
          <w:szCs w:val="21"/>
        </w:rPr>
        <w:instrText xml:space="preserve"> ADDIN EN.CITE &lt;EndNote&gt;&lt;Cite&gt;&lt;Author&gt;Yang&lt;/Author&gt;&lt;Year&gt;2020&lt;/Year&gt;&lt;RecNum&gt;262&lt;/RecNum&gt;&lt;DisplayText&gt;&lt;style face="superscript"&gt;1&lt;/style&gt;&lt;/DisplayText&gt;&lt;record&gt;&lt;rec-number&gt;262&lt;/rec-number&gt;&lt;foreign-keys&gt;&lt;key app="EN" db-id="drff9xe05wrtz3es5dx50w9yavexatz2zzda" timestamp="1662641781"&gt;262&lt;/key&gt;&lt;/foreign-keys&gt;&lt;ref-type name="Journal Article"&gt;17&lt;/ref-type&gt;&lt;contributors&gt;&lt;authors&gt;&lt;author&gt;Yang, C.&lt;/author&gt;&lt;author&gt;Tang, H.&lt;/author&gt;&lt;author&gt;Magnotti, G.&lt;/author&gt;&lt;/authors&gt;&lt;/contributors&gt;&lt;titles&gt;&lt;title&gt;High-speed 1D Raman analyzer for temperature and major species measurements in a combustion environment&lt;/title&gt;&lt;secondary-title&gt;Opt Lett&lt;/secondary-title&gt;&lt;/titles&gt;&lt;periodical&gt;&lt;full-title&gt;Opt Lett&lt;/full-title&gt;&lt;/periodical&gt;&lt;pages&gt;2817-2820&lt;/pages&gt;&lt;volume&gt;45&lt;/volume&gt;&lt;number&gt;10&lt;/number&gt;&lt;edition&gt;2020/05/16&lt;/edition&gt;&lt;dates&gt;&lt;year&gt;2020&lt;/year&gt;&lt;pub-dates&gt;&lt;date&gt;May 15&lt;/date&gt;&lt;/pub-dates&gt;&lt;/dates&gt;&lt;isbn&gt;1539-4794 (Electronic)&amp;#xD;0146-9592 (Linking)&lt;/isbn&gt;&lt;accession-num&gt;32412475&lt;/accession-num&gt;&lt;urls&gt;&lt;related-urls&gt;&lt;url&gt;https://www.ncbi.nlm.nih.gov/pubmed/32412475&lt;/url&gt;&lt;/related-urls&gt;&lt;/urls&gt;&lt;electronic-resource-num&gt;10.1364/OL.390299&lt;/electronic-resource-num&gt;&lt;/record&gt;&lt;/Cite&gt;&lt;/EndNote&gt;</w:instrText>
      </w:r>
      <w:r w:rsidR="00702B14">
        <w:rPr>
          <w:rFonts w:ascii="Times New Roman" w:hAnsi="Times New Roman" w:cs="Times New Roman"/>
          <w:szCs w:val="21"/>
        </w:rPr>
        <w:fldChar w:fldCharType="separate"/>
      </w:r>
      <w:r w:rsidR="008B577E" w:rsidRPr="008B577E">
        <w:rPr>
          <w:rFonts w:ascii="Times New Roman" w:hAnsi="Times New Roman" w:cs="Times New Roman"/>
          <w:noProof/>
          <w:szCs w:val="21"/>
          <w:vertAlign w:val="superscript"/>
        </w:rPr>
        <w:t>1</w:t>
      </w:r>
      <w:r w:rsidR="00702B14">
        <w:rPr>
          <w:rFonts w:ascii="Times New Roman" w:hAnsi="Times New Roman" w:cs="Times New Roman"/>
          <w:szCs w:val="21"/>
        </w:rPr>
        <w:fldChar w:fldCharType="end"/>
      </w:r>
      <w:r w:rsidRPr="00240195">
        <w:rPr>
          <w:rFonts w:ascii="Times New Roman" w:hAnsi="Times New Roman" w:cs="Times New Roman"/>
          <w:szCs w:val="21"/>
        </w:rPr>
        <w:t xml:space="preserve">. </w:t>
      </w:r>
      <w:r w:rsidR="006B6336" w:rsidRPr="006B6336">
        <w:rPr>
          <w:rFonts w:ascii="Times New Roman" w:hAnsi="Times New Roman" w:cs="Times New Roman"/>
          <w:szCs w:val="21"/>
        </w:rPr>
        <w:t xml:space="preserve">The spatial resolution along the laser propagation </w:t>
      </w:r>
      <w:r w:rsidR="00F02CB1">
        <w:rPr>
          <w:rFonts w:ascii="Times New Roman" w:hAnsi="Times New Roman" w:cs="Times New Roman"/>
          <w:szCs w:val="21"/>
        </w:rPr>
        <w:t>was</w:t>
      </w:r>
      <w:r w:rsidR="006B6336" w:rsidRPr="006B6336">
        <w:rPr>
          <w:rFonts w:ascii="Times New Roman" w:hAnsi="Times New Roman" w:cs="Times New Roman"/>
          <w:szCs w:val="21"/>
        </w:rPr>
        <w:t xml:space="preserve"> about 8.6 mm, and the resolution along the vertical direction </w:t>
      </w:r>
      <w:r w:rsidR="00F02CB1">
        <w:rPr>
          <w:rFonts w:ascii="Times New Roman" w:hAnsi="Times New Roman" w:cs="Times New Roman"/>
          <w:szCs w:val="21"/>
        </w:rPr>
        <w:t>was</w:t>
      </w:r>
      <w:r w:rsidR="006B6336" w:rsidRPr="006B6336">
        <w:rPr>
          <w:rFonts w:ascii="Times New Roman" w:hAnsi="Times New Roman" w:cs="Times New Roman"/>
          <w:szCs w:val="21"/>
        </w:rPr>
        <w:t xml:space="preserve"> around 50 </w:t>
      </w:r>
      <w:proofErr w:type="spellStart"/>
      <w:r w:rsidR="006B6336" w:rsidRPr="006B6336">
        <w:rPr>
          <w:rFonts w:ascii="Times New Roman" w:hAnsi="Times New Roman" w:cs="Times New Roman"/>
          <w:szCs w:val="21"/>
        </w:rPr>
        <w:t>μm</w:t>
      </w:r>
      <w:proofErr w:type="spellEnd"/>
      <w:r w:rsidR="006B6336">
        <w:rPr>
          <w:rFonts w:ascii="Times New Roman" w:hAnsi="Times New Roman" w:cs="Times New Roman"/>
          <w:szCs w:val="21"/>
        </w:rPr>
        <w:t>.</w:t>
      </w:r>
    </w:p>
    <w:p w14:paraId="1B543BE2" w14:textId="1DD41A61" w:rsidR="001F15B4" w:rsidRDefault="00702B14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As </w:t>
      </w:r>
      <w:r w:rsidR="0009077C">
        <w:rPr>
          <w:rFonts w:ascii="Times New Roman" w:hAnsi="Times New Roman" w:cs="Times New Roman"/>
          <w:szCs w:val="21"/>
        </w:rPr>
        <w:t xml:space="preserve">depicted </w:t>
      </w:r>
      <w:r>
        <w:rPr>
          <w:rFonts w:ascii="Times New Roman" w:hAnsi="Times New Roman" w:cs="Times New Roman"/>
          <w:szCs w:val="21"/>
        </w:rPr>
        <w:t xml:space="preserve">in </w:t>
      </w:r>
      <w:r w:rsidR="008B577E">
        <w:rPr>
          <w:rFonts w:ascii="Times New Roman" w:hAnsi="Times New Roman" w:cs="Times New Roman"/>
          <w:szCs w:val="21"/>
        </w:rPr>
        <w:t xml:space="preserve">Supplementary Fig. </w:t>
      </w:r>
      <w:r w:rsidR="004A76A2">
        <w:rPr>
          <w:rFonts w:ascii="Times New Roman" w:hAnsi="Times New Roman" w:cs="Times New Roman"/>
          <w:szCs w:val="21"/>
        </w:rPr>
        <w:t>10</w:t>
      </w:r>
      <w:r>
        <w:rPr>
          <w:rFonts w:ascii="Times New Roman" w:hAnsi="Times New Roman" w:cs="Times New Roman"/>
          <w:szCs w:val="21"/>
        </w:rPr>
        <w:t xml:space="preserve">, </w:t>
      </w:r>
      <w:r w:rsidR="0058509E">
        <w:rPr>
          <w:rFonts w:ascii="Times New Roman" w:hAnsi="Times New Roman" w:cs="Times New Roman"/>
          <w:szCs w:val="21"/>
        </w:rPr>
        <w:t xml:space="preserve">some </w:t>
      </w:r>
      <w:r>
        <w:rPr>
          <w:rFonts w:ascii="Times New Roman" w:hAnsi="Times New Roman" w:cs="Times New Roman" w:hint="eastAsia"/>
          <w:szCs w:val="21"/>
        </w:rPr>
        <w:t>Raman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peaks</w:t>
      </w:r>
      <w:r>
        <w:rPr>
          <w:rFonts w:ascii="Times New Roman" w:hAnsi="Times New Roman" w:cs="Times New Roman"/>
          <w:szCs w:val="21"/>
        </w:rPr>
        <w:t xml:space="preserve"> of the key species (</w:t>
      </w:r>
      <w:r w:rsidR="00591DC5">
        <w:rPr>
          <w:rFonts w:ascii="Times New Roman" w:hAnsi="Times New Roman" w:cs="Times New Roman"/>
          <w:szCs w:val="21"/>
        </w:rPr>
        <w:t>HCO</w:t>
      </w:r>
      <w:r w:rsidR="00591DC5" w:rsidRPr="001B1B36">
        <w:rPr>
          <w:rFonts w:ascii="Times New Roman" w:hAnsi="Times New Roman" w:cs="Times New Roman"/>
          <w:szCs w:val="21"/>
          <w:vertAlign w:val="subscript"/>
        </w:rPr>
        <w:t>3</w:t>
      </w:r>
      <w:r w:rsidR="00591DC5" w:rsidRPr="0048738F">
        <w:rPr>
          <w:rFonts w:ascii="Times New Roman" w:hAnsi="Times New Roman" w:cs="Times New Roman"/>
          <w:szCs w:val="21"/>
          <w:vertAlign w:val="superscript"/>
        </w:rPr>
        <w:t>−</w:t>
      </w:r>
      <w:r w:rsidR="00591DC5">
        <w:rPr>
          <w:rFonts w:ascii="Times New Roman" w:hAnsi="Times New Roman" w:cs="Times New Roman"/>
          <w:szCs w:val="21"/>
        </w:rPr>
        <w:t xml:space="preserve">, </w:t>
      </w:r>
      <w:r w:rsidR="0048738F">
        <w:rPr>
          <w:rFonts w:ascii="Times New Roman" w:hAnsi="Times New Roman" w:cs="Times New Roman"/>
          <w:szCs w:val="21"/>
        </w:rPr>
        <w:t>HCOO</w:t>
      </w:r>
      <w:bookmarkStart w:id="54" w:name="OLE_LINK52"/>
      <w:bookmarkStart w:id="55" w:name="OLE_LINK53"/>
      <w:r w:rsidR="0048738F" w:rsidRPr="0048738F">
        <w:rPr>
          <w:rFonts w:ascii="Times New Roman" w:hAnsi="Times New Roman" w:cs="Times New Roman"/>
          <w:szCs w:val="21"/>
          <w:vertAlign w:val="superscript"/>
        </w:rPr>
        <w:t>−</w:t>
      </w:r>
      <w:bookmarkEnd w:id="54"/>
      <w:bookmarkEnd w:id="55"/>
      <w:r>
        <w:rPr>
          <w:rFonts w:ascii="Times New Roman" w:hAnsi="Times New Roman" w:cs="Times New Roman"/>
          <w:szCs w:val="21"/>
        </w:rPr>
        <w:t xml:space="preserve">, and </w:t>
      </w:r>
      <w:r w:rsidR="007078C2">
        <w:rPr>
          <w:rFonts w:ascii="Times New Roman" w:hAnsi="Times New Roman" w:cs="Times New Roman"/>
          <w:szCs w:val="21"/>
        </w:rPr>
        <w:t xml:space="preserve">dissolved </w:t>
      </w:r>
      <w:r>
        <w:rPr>
          <w:rFonts w:ascii="Times New Roman" w:hAnsi="Times New Roman" w:cs="Times New Roman"/>
          <w:szCs w:val="21"/>
        </w:rPr>
        <w:t>CO</w:t>
      </w:r>
      <w:r w:rsidRPr="001B1B36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 overlapped.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EC1143">
        <w:rPr>
          <w:rFonts w:ascii="Times New Roman" w:hAnsi="Times New Roman" w:cs="Times New Roman"/>
          <w:szCs w:val="21"/>
        </w:rPr>
        <w:t>W</w:t>
      </w:r>
      <w:r w:rsidRPr="00240195">
        <w:rPr>
          <w:rFonts w:ascii="Times New Roman" w:hAnsi="Times New Roman" w:cs="Times New Roman"/>
          <w:szCs w:val="21"/>
        </w:rPr>
        <w:t>e</w:t>
      </w:r>
      <w:r w:rsidR="00EC1143">
        <w:rPr>
          <w:rFonts w:ascii="Times New Roman" w:hAnsi="Times New Roman" w:cs="Times New Roman"/>
          <w:szCs w:val="21"/>
        </w:rPr>
        <w:t xml:space="preserve"> therefore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C23F00">
        <w:rPr>
          <w:rFonts w:ascii="Times New Roman" w:hAnsi="Times New Roman" w:cs="Times New Roman"/>
          <w:szCs w:val="21"/>
        </w:rPr>
        <w:t>employed</w:t>
      </w:r>
      <w:r w:rsidRPr="00240195">
        <w:rPr>
          <w:rFonts w:ascii="Times New Roman" w:hAnsi="Times New Roman" w:cs="Times New Roman"/>
          <w:szCs w:val="21"/>
        </w:rPr>
        <w:t xml:space="preserve"> a hybrid fitting and calibration method to </w:t>
      </w:r>
      <w:r w:rsidR="006B2E21">
        <w:rPr>
          <w:rFonts w:ascii="Times New Roman" w:hAnsi="Times New Roman" w:cs="Times New Roman"/>
          <w:szCs w:val="21"/>
        </w:rPr>
        <w:t>rigorously</w:t>
      </w:r>
      <w:r w:rsidR="00EE5616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convert </w:t>
      </w:r>
      <w:r w:rsidR="006B6336">
        <w:rPr>
          <w:rFonts w:ascii="Times New Roman" w:hAnsi="Times New Roman" w:cs="Times New Roman"/>
          <w:szCs w:val="21"/>
        </w:rPr>
        <w:t xml:space="preserve">the areas under the </w:t>
      </w:r>
      <w:r w:rsidRPr="00240195">
        <w:rPr>
          <w:rFonts w:ascii="Times New Roman" w:hAnsi="Times New Roman" w:cs="Times New Roman"/>
          <w:szCs w:val="21"/>
        </w:rPr>
        <w:t>Raman peak to concentrations.</w:t>
      </w:r>
      <w:r>
        <w:rPr>
          <w:rFonts w:ascii="Times New Roman" w:hAnsi="Times New Roman" w:cs="Times New Roman"/>
          <w:szCs w:val="21"/>
        </w:rPr>
        <w:t xml:space="preserve"> </w:t>
      </w:r>
      <w:r w:rsidR="00591DC5">
        <w:rPr>
          <w:rFonts w:ascii="Times New Roman" w:hAnsi="Times New Roman" w:cs="Times New Roman"/>
          <w:szCs w:val="21"/>
        </w:rPr>
        <w:t>First</w:t>
      </w:r>
      <w:r>
        <w:rPr>
          <w:rFonts w:ascii="Times New Roman" w:hAnsi="Times New Roman" w:cs="Times New Roman"/>
          <w:szCs w:val="21"/>
        </w:rPr>
        <w:t xml:space="preserve">, </w:t>
      </w:r>
      <w:r w:rsidRPr="00240195">
        <w:rPr>
          <w:rFonts w:ascii="Times New Roman" w:hAnsi="Times New Roman" w:cs="Times New Roman"/>
          <w:szCs w:val="21"/>
        </w:rPr>
        <w:t xml:space="preserve">the Raman spectra </w:t>
      </w:r>
      <w:r w:rsidR="00F37D09" w:rsidRPr="00240195">
        <w:rPr>
          <w:rFonts w:ascii="Times New Roman" w:hAnsi="Times New Roman" w:cs="Times New Roman"/>
          <w:szCs w:val="21"/>
        </w:rPr>
        <w:t xml:space="preserve">were </w:t>
      </w:r>
      <w:r w:rsidR="00F37D09" w:rsidRPr="00A24E04">
        <w:rPr>
          <w:rFonts w:ascii="Times New Roman" w:hAnsi="Times New Roman" w:cs="Times New Roman"/>
          <w:szCs w:val="21"/>
        </w:rPr>
        <w:t>acquire</w:t>
      </w:r>
      <w:r w:rsidR="00F37D09">
        <w:rPr>
          <w:rFonts w:ascii="Times New Roman" w:hAnsi="Times New Roman" w:cs="Times New Roman"/>
          <w:szCs w:val="21"/>
        </w:rPr>
        <w:t xml:space="preserve">d </w:t>
      </w:r>
      <w:r w:rsidR="007E012F">
        <w:rPr>
          <w:rFonts w:ascii="Times New Roman" w:hAnsi="Times New Roman" w:cs="Times New Roman"/>
          <w:szCs w:val="21"/>
        </w:rPr>
        <w:t>for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AC6409" w:rsidRPr="00AC6409">
        <w:rPr>
          <w:rFonts w:ascii="Times New Roman" w:hAnsi="Times New Roman" w:cs="Times New Roman"/>
          <w:szCs w:val="21"/>
        </w:rPr>
        <w:t xml:space="preserve">standard aqueous solutions of </w:t>
      </w:r>
      <w:r w:rsidRPr="00240195">
        <w:rPr>
          <w:rFonts w:ascii="Times New Roman" w:hAnsi="Times New Roman" w:cs="Times New Roman"/>
          <w:szCs w:val="21"/>
        </w:rPr>
        <w:t>KHCO</w:t>
      </w:r>
      <w:r w:rsidRPr="00240195">
        <w:rPr>
          <w:rFonts w:ascii="Times New Roman" w:hAnsi="Times New Roman" w:cs="Times New Roman"/>
          <w:szCs w:val="21"/>
          <w:vertAlign w:val="subscript"/>
        </w:rPr>
        <w:t>3</w:t>
      </w:r>
      <w:r w:rsidRPr="00240195">
        <w:rPr>
          <w:rFonts w:ascii="Times New Roman" w:hAnsi="Times New Roman" w:cs="Times New Roman"/>
          <w:szCs w:val="21"/>
        </w:rPr>
        <w:t>, HCOOK, and dissolved CO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 w:hint="eastAsia"/>
          <w:szCs w:val="21"/>
        </w:rPr>
        <w:t>with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 w:hint="eastAsia"/>
          <w:szCs w:val="21"/>
        </w:rPr>
        <w:t>k</w:t>
      </w:r>
      <w:r w:rsidRPr="00240195">
        <w:rPr>
          <w:rFonts w:ascii="Times New Roman" w:hAnsi="Times New Roman" w:cs="Times New Roman"/>
          <w:szCs w:val="21"/>
        </w:rPr>
        <w:t xml:space="preserve">nown concentrations </w:t>
      </w:r>
      <w:r w:rsidR="00415534">
        <w:rPr>
          <w:rFonts w:ascii="Times New Roman" w:hAnsi="Times New Roman" w:cs="Times New Roman"/>
          <w:szCs w:val="21"/>
        </w:rPr>
        <w:t>(</w:t>
      </w:r>
      <w:r w:rsidR="008B577E">
        <w:rPr>
          <w:rFonts w:ascii="Times New Roman" w:hAnsi="Times New Roman" w:cs="Times New Roman"/>
          <w:szCs w:val="21"/>
        </w:rPr>
        <w:t xml:space="preserve">Supplementary Fig. </w:t>
      </w:r>
      <w:r w:rsidR="004A76A2">
        <w:rPr>
          <w:rFonts w:ascii="Times New Roman" w:hAnsi="Times New Roman" w:cs="Times New Roman"/>
          <w:szCs w:val="21"/>
        </w:rPr>
        <w:t>11</w:t>
      </w:r>
      <w:r w:rsidR="00415534">
        <w:rPr>
          <w:rFonts w:ascii="Times New Roman" w:hAnsi="Times New Roman" w:cs="Times New Roman"/>
          <w:szCs w:val="21"/>
        </w:rPr>
        <w:t>)</w:t>
      </w:r>
      <w:r w:rsidRPr="00240195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Taking HCOO</w:t>
      </w:r>
      <w:r w:rsidR="00745C46">
        <w:rPr>
          <w:rFonts w:ascii="Times New Roman" w:hAnsi="Times New Roman" w:cs="Times New Roman"/>
          <w:szCs w:val="21"/>
        </w:rPr>
        <w:t>K</w:t>
      </w:r>
      <w:r>
        <w:rPr>
          <w:rFonts w:ascii="Times New Roman" w:hAnsi="Times New Roman" w:cs="Times New Roman"/>
          <w:szCs w:val="21"/>
        </w:rPr>
        <w:t xml:space="preserve"> as an example, the spectra of </w:t>
      </w:r>
      <w:r w:rsidR="00A06445">
        <w:rPr>
          <w:rFonts w:ascii="Times New Roman" w:hAnsi="Times New Roman" w:cs="Times New Roman"/>
          <w:szCs w:val="21"/>
        </w:rPr>
        <w:t>its</w:t>
      </w:r>
      <w:r>
        <w:rPr>
          <w:rFonts w:ascii="Times New Roman" w:hAnsi="Times New Roman" w:cs="Times New Roman"/>
          <w:szCs w:val="21"/>
        </w:rPr>
        <w:t xml:space="preserve"> </w:t>
      </w:r>
      <w:r w:rsidRPr="00CC11ED">
        <w:rPr>
          <w:rFonts w:ascii="Times New Roman" w:hAnsi="Times New Roman" w:cs="Times New Roman"/>
          <w:i/>
          <w:szCs w:val="21"/>
        </w:rPr>
        <w:t>ν</w:t>
      </w:r>
      <w:r w:rsidRPr="001B1B36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and </w:t>
      </w:r>
      <w:r w:rsidRPr="00CC11ED">
        <w:rPr>
          <w:rFonts w:ascii="Times New Roman" w:hAnsi="Times New Roman" w:cs="Times New Roman"/>
          <w:i/>
          <w:szCs w:val="21"/>
        </w:rPr>
        <w:t>v</w:t>
      </w:r>
      <w:r w:rsidRPr="001B1B36"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lastRenderedPageBreak/>
        <w:t>band</w:t>
      </w:r>
      <w:r w:rsidR="00745C46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 </w:t>
      </w:r>
      <w:r w:rsidR="00A06445">
        <w:rPr>
          <w:rFonts w:ascii="Times New Roman" w:hAnsi="Times New Roman" w:cs="Times New Roman"/>
          <w:szCs w:val="21"/>
        </w:rPr>
        <w:t>at a concentration of</w:t>
      </w:r>
      <w:r w:rsidR="003E16A5">
        <w:rPr>
          <w:rFonts w:ascii="Times New Roman" w:hAnsi="Times New Roman" w:cs="Times New Roman"/>
          <w:szCs w:val="21"/>
        </w:rPr>
        <w:t xml:space="preserve"> 0.</w:t>
      </w:r>
      <w:r w:rsidR="004A76A2">
        <w:rPr>
          <w:rFonts w:ascii="Times New Roman" w:hAnsi="Times New Roman" w:cs="Times New Roman"/>
          <w:szCs w:val="21"/>
        </w:rPr>
        <w:t>4</w:t>
      </w:r>
      <w:r w:rsidR="003E16A5">
        <w:rPr>
          <w:rFonts w:ascii="Times New Roman" w:hAnsi="Times New Roman" w:cs="Times New Roman"/>
          <w:szCs w:val="21"/>
        </w:rPr>
        <w:t xml:space="preserve"> M </w:t>
      </w:r>
      <w:r>
        <w:rPr>
          <w:rFonts w:ascii="Times New Roman" w:hAnsi="Times New Roman" w:cs="Times New Roman"/>
          <w:szCs w:val="21"/>
        </w:rPr>
        <w:t xml:space="preserve">were fitted with the </w:t>
      </w:r>
      <w:r w:rsidRPr="003268DF">
        <w:rPr>
          <w:rFonts w:ascii="Times New Roman" w:hAnsi="Times New Roman" w:cs="Times New Roman"/>
          <w:szCs w:val="21"/>
        </w:rPr>
        <w:t>summation</w:t>
      </w:r>
      <w:r>
        <w:rPr>
          <w:rFonts w:ascii="Times New Roman" w:hAnsi="Times New Roman" w:cs="Times New Roman"/>
          <w:szCs w:val="21"/>
        </w:rPr>
        <w:t xml:space="preserve"> of </w:t>
      </w:r>
      <w:r w:rsidR="00191B71">
        <w:rPr>
          <w:rFonts w:ascii="Times New Roman" w:hAnsi="Times New Roman" w:cs="Times New Roman"/>
          <w:szCs w:val="21"/>
        </w:rPr>
        <w:t>the corresponding</w:t>
      </w:r>
      <w:r>
        <w:rPr>
          <w:rFonts w:ascii="Times New Roman" w:hAnsi="Times New Roman" w:cs="Times New Roman"/>
          <w:szCs w:val="21"/>
        </w:rPr>
        <w:t xml:space="preserve"> Voigt function</w:t>
      </w:r>
      <w:r w:rsidR="00745C46">
        <w:rPr>
          <w:rFonts w:ascii="Times New Roman" w:hAnsi="Times New Roman" w:cs="Times New Roman"/>
          <w:szCs w:val="21"/>
        </w:rPr>
        <w:t>s</w:t>
      </w:r>
      <w:r w:rsidR="00DC4C45">
        <w:rPr>
          <w:rFonts w:ascii="Times New Roman" w:hAnsi="Times New Roman" w:cs="Times New Roman"/>
          <w:szCs w:val="21"/>
        </w:rPr>
        <w:t xml:space="preserve"> (</w:t>
      </w:r>
      <w:r w:rsidR="008B577E">
        <w:rPr>
          <w:rFonts w:ascii="Times New Roman" w:hAnsi="Times New Roman" w:cs="Times New Roman"/>
          <w:szCs w:val="21"/>
        </w:rPr>
        <w:t xml:space="preserve">Supplementary Fig. </w:t>
      </w:r>
      <w:r w:rsidR="00670AC6">
        <w:rPr>
          <w:rFonts w:ascii="Times New Roman" w:hAnsi="Times New Roman" w:cs="Times New Roman"/>
          <w:szCs w:val="21"/>
        </w:rPr>
        <w:t>12</w:t>
      </w:r>
      <w:r w:rsidR="004A76A2">
        <w:rPr>
          <w:rFonts w:ascii="Times New Roman" w:hAnsi="Times New Roman" w:cs="Times New Roman"/>
          <w:szCs w:val="21"/>
        </w:rPr>
        <w:t>a</w:t>
      </w:r>
      <w:r w:rsidR="00DC4C45">
        <w:rPr>
          <w:rFonts w:ascii="Times New Roman" w:hAnsi="Times New Roman" w:cs="Times New Roman"/>
          <w:szCs w:val="21"/>
        </w:rPr>
        <w:t>)</w:t>
      </w:r>
      <w:r w:rsidR="00523674">
        <w:rPr>
          <w:rFonts w:ascii="Times New Roman" w:hAnsi="Times New Roman" w:cs="Times New Roman"/>
          <w:szCs w:val="21"/>
        </w:rPr>
        <w:t>, which</w:t>
      </w:r>
      <w:r>
        <w:rPr>
          <w:rFonts w:ascii="Times New Roman" w:hAnsi="Times New Roman" w:cs="Times New Roman"/>
          <w:szCs w:val="21"/>
        </w:rPr>
        <w:t xml:space="preserve"> </w:t>
      </w:r>
      <w:r w:rsidR="00443A27">
        <w:rPr>
          <w:rFonts w:ascii="Times New Roman" w:hAnsi="Times New Roman" w:cs="Times New Roman"/>
          <w:szCs w:val="21"/>
        </w:rPr>
        <w:t>settled t</w:t>
      </w:r>
      <w:r>
        <w:rPr>
          <w:rFonts w:ascii="Times New Roman" w:hAnsi="Times New Roman" w:cs="Times New Roman"/>
          <w:szCs w:val="21"/>
        </w:rPr>
        <w:t>he</w:t>
      </w:r>
      <w:r w:rsidR="00A24E04">
        <w:rPr>
          <w:rFonts w:ascii="Times New Roman" w:hAnsi="Times New Roman" w:cs="Times New Roman"/>
          <w:szCs w:val="21"/>
        </w:rPr>
        <w:t xml:space="preserve"> </w:t>
      </w:r>
      <w:r w:rsidR="00A24E04" w:rsidRPr="00A24E04">
        <w:rPr>
          <w:rFonts w:ascii="Times New Roman" w:hAnsi="Times New Roman" w:cs="Times New Roman"/>
          <w:szCs w:val="21"/>
        </w:rPr>
        <w:t>parameters</w:t>
      </w:r>
      <w:r w:rsidR="00A24E04">
        <w:rPr>
          <w:rFonts w:ascii="Times New Roman" w:hAnsi="Times New Roman" w:cs="Times New Roman"/>
          <w:szCs w:val="21"/>
        </w:rPr>
        <w:t xml:space="preserve"> of the</w:t>
      </w:r>
      <w:r>
        <w:rPr>
          <w:rFonts w:ascii="Times New Roman" w:hAnsi="Times New Roman" w:cs="Times New Roman"/>
          <w:szCs w:val="21"/>
        </w:rPr>
        <w:t xml:space="preserve"> center wavelength, Raman line shape, and </w:t>
      </w:r>
      <w:r w:rsidR="00A0296C">
        <w:rPr>
          <w:rFonts w:ascii="Times New Roman" w:hAnsi="Times New Roman" w:cs="Times New Roman"/>
          <w:szCs w:val="21"/>
        </w:rPr>
        <w:t xml:space="preserve">area </w:t>
      </w:r>
      <w:r>
        <w:rPr>
          <w:rFonts w:ascii="Times New Roman" w:hAnsi="Times New Roman" w:cs="Times New Roman"/>
          <w:szCs w:val="21"/>
        </w:rPr>
        <w:t xml:space="preserve">ratio </w:t>
      </w:r>
      <w:r w:rsidR="001041CB">
        <w:rPr>
          <w:rFonts w:ascii="Times New Roman" w:hAnsi="Times New Roman" w:cs="Times New Roman"/>
          <w:szCs w:val="21"/>
        </w:rPr>
        <w:t>of</w:t>
      </w:r>
      <w:r w:rsidR="00A24E04">
        <w:rPr>
          <w:rFonts w:ascii="Times New Roman" w:hAnsi="Times New Roman" w:cs="Times New Roman"/>
          <w:szCs w:val="21"/>
        </w:rPr>
        <w:t xml:space="preserve"> the</w:t>
      </w:r>
      <w:r>
        <w:rPr>
          <w:rFonts w:ascii="Times New Roman" w:hAnsi="Times New Roman" w:cs="Times New Roman"/>
          <w:szCs w:val="21"/>
        </w:rPr>
        <w:t xml:space="preserve"> two bands. Then</w:t>
      </w:r>
      <w:r w:rsidR="00745C46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we fitted the spectra</w:t>
      </w:r>
      <w:r w:rsidR="00A24E04">
        <w:rPr>
          <w:rFonts w:ascii="Times New Roman" w:hAnsi="Times New Roman" w:cs="Times New Roman"/>
          <w:szCs w:val="21"/>
        </w:rPr>
        <w:t xml:space="preserve"> of </w:t>
      </w:r>
      <w:r w:rsidR="005E0547">
        <w:rPr>
          <w:rFonts w:ascii="Times New Roman" w:hAnsi="Times New Roman" w:cs="Times New Roman"/>
          <w:szCs w:val="21"/>
        </w:rPr>
        <w:t>0.0</w:t>
      </w:r>
      <w:r w:rsidR="00A0296C">
        <w:rPr>
          <w:rFonts w:ascii="Times New Roman" w:hAnsi="Times New Roman" w:cs="Times New Roman"/>
          <w:szCs w:val="21"/>
        </w:rPr>
        <w:t>25</w:t>
      </w:r>
      <w:r w:rsidR="005E0547">
        <w:rPr>
          <w:rFonts w:ascii="Times New Roman" w:hAnsi="Times New Roman" w:cs="Times New Roman"/>
          <w:szCs w:val="21"/>
        </w:rPr>
        <w:t xml:space="preserve">, </w:t>
      </w:r>
      <w:r w:rsidR="00CE6DBC">
        <w:rPr>
          <w:rFonts w:ascii="Times New Roman" w:hAnsi="Times New Roman" w:cs="Times New Roman"/>
          <w:szCs w:val="21"/>
        </w:rPr>
        <w:t xml:space="preserve">0.05, </w:t>
      </w:r>
      <w:r w:rsidR="005E0547">
        <w:rPr>
          <w:rFonts w:ascii="Times New Roman" w:hAnsi="Times New Roman" w:cs="Times New Roman"/>
          <w:szCs w:val="21"/>
        </w:rPr>
        <w:t>0.1, 0.2</w:t>
      </w:r>
      <w:r w:rsidR="00CE6DBC">
        <w:rPr>
          <w:rFonts w:ascii="Times New Roman" w:hAnsi="Times New Roman" w:cs="Times New Roman"/>
          <w:szCs w:val="21"/>
        </w:rPr>
        <w:t xml:space="preserve"> and </w:t>
      </w:r>
      <w:r w:rsidR="005E0547">
        <w:rPr>
          <w:rFonts w:ascii="Times New Roman" w:hAnsi="Times New Roman" w:cs="Times New Roman"/>
          <w:szCs w:val="21"/>
        </w:rPr>
        <w:t xml:space="preserve">0.3 M </w:t>
      </w:r>
      <w:r w:rsidR="00A24E04">
        <w:rPr>
          <w:rFonts w:ascii="Times New Roman" w:hAnsi="Times New Roman" w:cs="Times New Roman"/>
          <w:szCs w:val="21"/>
        </w:rPr>
        <w:t>HCOOK based on</w:t>
      </w:r>
      <w:r>
        <w:rPr>
          <w:rFonts w:ascii="Times New Roman" w:hAnsi="Times New Roman" w:cs="Times New Roman"/>
          <w:szCs w:val="21"/>
        </w:rPr>
        <w:t xml:space="preserve"> the </w:t>
      </w:r>
      <w:r w:rsidR="001E628D">
        <w:rPr>
          <w:rFonts w:ascii="Times New Roman" w:hAnsi="Times New Roman" w:cs="Times New Roman"/>
          <w:szCs w:val="21"/>
        </w:rPr>
        <w:t>as-</w:t>
      </w:r>
      <w:r w:rsidR="00A24E04">
        <w:rPr>
          <w:rFonts w:ascii="Times New Roman" w:hAnsi="Times New Roman" w:cs="Times New Roman"/>
          <w:szCs w:val="21"/>
        </w:rPr>
        <w:t>obtained</w:t>
      </w:r>
      <w:r>
        <w:rPr>
          <w:rFonts w:ascii="Times New Roman" w:hAnsi="Times New Roman" w:cs="Times New Roman"/>
          <w:szCs w:val="21"/>
        </w:rPr>
        <w:t xml:space="preserve"> parameters </w:t>
      </w:r>
      <w:r w:rsidR="00DC1DA8"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set</w:t>
      </w:r>
      <w:r w:rsidR="00DC1DA8">
        <w:rPr>
          <w:rFonts w:ascii="Times New Roman" w:hAnsi="Times New Roman" w:cs="Times New Roman"/>
          <w:szCs w:val="21"/>
        </w:rPr>
        <w:t xml:space="preserve"> the</w:t>
      </w:r>
      <w:r>
        <w:rPr>
          <w:rFonts w:ascii="Times New Roman" w:hAnsi="Times New Roman" w:cs="Times New Roman"/>
          <w:szCs w:val="21"/>
        </w:rPr>
        <w:t xml:space="preserve"> </w:t>
      </w:r>
      <w:r w:rsidR="00411CB8">
        <w:rPr>
          <w:rFonts w:ascii="Times New Roman" w:hAnsi="Times New Roman" w:cs="Times New Roman"/>
          <w:szCs w:val="21"/>
        </w:rPr>
        <w:t xml:space="preserve">peak </w:t>
      </w:r>
      <w:r>
        <w:rPr>
          <w:rFonts w:ascii="Times New Roman" w:hAnsi="Times New Roman" w:cs="Times New Roman"/>
          <w:szCs w:val="21"/>
        </w:rPr>
        <w:t xml:space="preserve">area as the free parameter. </w:t>
      </w:r>
      <w:r w:rsidR="00844C34">
        <w:rPr>
          <w:rFonts w:ascii="Times New Roman" w:hAnsi="Times New Roman" w:cs="Times New Roman"/>
          <w:szCs w:val="21"/>
        </w:rPr>
        <w:t>In this way, t</w:t>
      </w:r>
      <w:r w:rsidR="00C62A47">
        <w:rPr>
          <w:rFonts w:ascii="Times New Roman" w:hAnsi="Times New Roman" w:cs="Times New Roman" w:hint="eastAsia"/>
          <w:szCs w:val="21"/>
        </w:rPr>
        <w:t>he</w:t>
      </w:r>
      <w:r w:rsidR="00C62A47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relationship between the area of fitted function and the </w:t>
      </w:r>
      <w:r w:rsidR="00C62A47">
        <w:rPr>
          <w:rFonts w:ascii="Times New Roman" w:hAnsi="Times New Roman" w:cs="Times New Roman"/>
          <w:szCs w:val="21"/>
        </w:rPr>
        <w:t>HCOO</w:t>
      </w:r>
      <w:r w:rsidR="00C62A47" w:rsidRPr="0048738F">
        <w:rPr>
          <w:rFonts w:ascii="Times New Roman" w:hAnsi="Times New Roman" w:cs="Times New Roman"/>
          <w:szCs w:val="21"/>
          <w:vertAlign w:val="superscript"/>
        </w:rPr>
        <w:t>−</w:t>
      </w:r>
      <w:r>
        <w:rPr>
          <w:rFonts w:ascii="Times New Roman" w:hAnsi="Times New Roman" w:cs="Times New Roman"/>
          <w:szCs w:val="21"/>
        </w:rPr>
        <w:t xml:space="preserve"> concentration </w:t>
      </w:r>
      <w:r w:rsidR="00F014E4">
        <w:rPr>
          <w:rFonts w:ascii="Times New Roman" w:hAnsi="Times New Roman" w:cs="Times New Roman"/>
          <w:szCs w:val="21"/>
        </w:rPr>
        <w:t>was</w:t>
      </w:r>
      <w:r w:rsidR="00844C34">
        <w:rPr>
          <w:rFonts w:ascii="Times New Roman" w:hAnsi="Times New Roman" w:cs="Times New Roman"/>
          <w:szCs w:val="21"/>
        </w:rPr>
        <w:t xml:space="preserve"> established</w:t>
      </w:r>
      <w:r>
        <w:rPr>
          <w:rFonts w:ascii="Times New Roman" w:hAnsi="Times New Roman" w:cs="Times New Roman"/>
          <w:szCs w:val="21"/>
        </w:rPr>
        <w:t xml:space="preserve"> </w:t>
      </w:r>
      <w:r w:rsidR="00C62A47">
        <w:rPr>
          <w:rFonts w:ascii="Times New Roman" w:hAnsi="Times New Roman" w:cs="Times New Roman"/>
          <w:szCs w:val="21"/>
        </w:rPr>
        <w:t>(</w:t>
      </w:r>
      <w:r w:rsidR="008B577E">
        <w:rPr>
          <w:rFonts w:ascii="Times New Roman" w:hAnsi="Times New Roman" w:cs="Times New Roman"/>
          <w:szCs w:val="21"/>
        </w:rPr>
        <w:t xml:space="preserve">Supplementary Fig. </w:t>
      </w:r>
      <w:r w:rsidR="004A76A2">
        <w:rPr>
          <w:rFonts w:ascii="Times New Roman" w:hAnsi="Times New Roman" w:cs="Times New Roman"/>
          <w:szCs w:val="21"/>
        </w:rPr>
        <w:t>13a</w:t>
      </w:r>
      <w:r w:rsidR="00C62A47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>. Following th</w:t>
      </w:r>
      <w:r w:rsidR="00C62A47">
        <w:rPr>
          <w:rFonts w:ascii="Times New Roman" w:hAnsi="Times New Roman" w:cs="Times New Roman"/>
          <w:szCs w:val="21"/>
        </w:rPr>
        <w:t>e same</w:t>
      </w:r>
      <w:r>
        <w:rPr>
          <w:rFonts w:ascii="Times New Roman" w:hAnsi="Times New Roman" w:cs="Times New Roman"/>
          <w:szCs w:val="21"/>
        </w:rPr>
        <w:t xml:space="preserve"> procedure, </w:t>
      </w:r>
      <w:r w:rsidR="001F15B4">
        <w:rPr>
          <w:rFonts w:ascii="Times New Roman" w:hAnsi="Times New Roman" w:cs="Times New Roman"/>
          <w:szCs w:val="21"/>
        </w:rPr>
        <w:t xml:space="preserve">we can </w:t>
      </w:r>
      <w:r w:rsidR="001F15B4" w:rsidRPr="00823961">
        <w:rPr>
          <w:rFonts w:ascii="Times New Roman" w:hAnsi="Times New Roman" w:cs="Times New Roman"/>
          <w:szCs w:val="21"/>
        </w:rPr>
        <w:t>quantify</w:t>
      </w:r>
      <w:r w:rsidR="001F15B4">
        <w:rPr>
          <w:rFonts w:ascii="Times New Roman" w:hAnsi="Times New Roman" w:cs="Times New Roman"/>
          <w:szCs w:val="21"/>
        </w:rPr>
        <w:t xml:space="preserve"> the concentrations of other</w:t>
      </w:r>
      <w:r w:rsidR="001F15B4" w:rsidRPr="00F00DA6">
        <w:rPr>
          <w:rFonts w:ascii="Times New Roman" w:hAnsi="Times New Roman" w:cs="Times New Roman"/>
          <w:szCs w:val="21"/>
        </w:rPr>
        <w:t xml:space="preserve"> species</w:t>
      </w:r>
      <w:r w:rsidR="001F15B4">
        <w:rPr>
          <w:rFonts w:ascii="Times New Roman" w:hAnsi="Times New Roman" w:cs="Times New Roman"/>
          <w:szCs w:val="21"/>
        </w:rPr>
        <w:t xml:space="preserve"> in the </w:t>
      </w:r>
      <w:r w:rsidR="001F15B4" w:rsidRPr="00823961">
        <w:rPr>
          <w:rFonts w:ascii="Times New Roman" w:hAnsi="Times New Roman" w:cs="Times New Roman"/>
          <w:szCs w:val="21"/>
        </w:rPr>
        <w:t>vicinity</w:t>
      </w:r>
      <w:r w:rsidR="001F15B4">
        <w:rPr>
          <w:rFonts w:ascii="Times New Roman" w:hAnsi="Times New Roman" w:cs="Times New Roman"/>
          <w:szCs w:val="21"/>
        </w:rPr>
        <w:t xml:space="preserve"> of </w:t>
      </w:r>
      <w:r w:rsidR="00BB1A61">
        <w:rPr>
          <w:rFonts w:ascii="Times New Roman" w:hAnsi="Times New Roman" w:cs="Times New Roman"/>
          <w:szCs w:val="21"/>
        </w:rPr>
        <w:t xml:space="preserve">the </w:t>
      </w:r>
      <w:r w:rsidR="001F15B4" w:rsidRPr="00823961">
        <w:rPr>
          <w:rFonts w:ascii="Times New Roman" w:hAnsi="Times New Roman" w:cs="Times New Roman"/>
          <w:szCs w:val="21"/>
        </w:rPr>
        <w:t>cathode</w:t>
      </w:r>
      <w:r w:rsidR="001F15B4">
        <w:rPr>
          <w:rFonts w:ascii="Times New Roman" w:hAnsi="Times New Roman" w:cs="Times New Roman"/>
          <w:szCs w:val="21"/>
        </w:rPr>
        <w:t xml:space="preserve"> </w:t>
      </w:r>
      <w:r w:rsidR="00BB1A61">
        <w:rPr>
          <w:rFonts w:ascii="Times New Roman" w:hAnsi="Times New Roman" w:cs="Times New Roman"/>
          <w:szCs w:val="21"/>
        </w:rPr>
        <w:t>surface</w:t>
      </w:r>
      <w:r w:rsidR="001F15B4">
        <w:rPr>
          <w:rFonts w:ascii="Times New Roman" w:hAnsi="Times New Roman" w:cs="Times New Roman"/>
          <w:szCs w:val="21"/>
        </w:rPr>
        <w:t>.</w:t>
      </w:r>
    </w:p>
    <w:p w14:paraId="00290429" w14:textId="60E0AB91" w:rsidR="00A15857" w:rsidRPr="00240195" w:rsidRDefault="00B92CDE" w:rsidP="00A15857">
      <w:pPr>
        <w:spacing w:line="312" w:lineRule="auto"/>
        <w:rPr>
          <w:rFonts w:ascii="Times New Roman" w:hAnsi="Times New Roman" w:cs="Times New Roman"/>
          <w:b/>
          <w:i/>
          <w:szCs w:val="21"/>
          <w:u w:val="single"/>
        </w:rPr>
      </w:pPr>
      <w:bookmarkStart w:id="56" w:name="_Hlk113030807"/>
      <w:bookmarkStart w:id="57" w:name="OLE_LINK1"/>
      <w:bookmarkEnd w:id="47"/>
      <w:r w:rsidRPr="00240195">
        <w:rPr>
          <w:rFonts w:ascii="Times New Roman" w:hAnsi="Times New Roman" w:cs="Times New Roman"/>
          <w:b/>
          <w:i/>
          <w:szCs w:val="21"/>
          <w:u w:val="single"/>
        </w:rPr>
        <w:t>Theoretical methods</w:t>
      </w:r>
    </w:p>
    <w:p w14:paraId="40914CAC" w14:textId="6EAED0AB" w:rsidR="00A15857" w:rsidRPr="00240195" w:rsidRDefault="00A1585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 xml:space="preserve">All </w:t>
      </w:r>
      <w:r w:rsidR="0050604F" w:rsidRPr="00240195">
        <w:rPr>
          <w:rFonts w:ascii="Times New Roman" w:hAnsi="Times New Roman" w:cs="Times New Roman"/>
          <w:szCs w:val="21"/>
        </w:rPr>
        <w:t>density functional theory (DFT) calculations</w:t>
      </w:r>
      <w:r w:rsidRPr="00240195">
        <w:rPr>
          <w:rFonts w:ascii="Times New Roman" w:hAnsi="Times New Roman" w:cs="Times New Roman"/>
          <w:szCs w:val="21"/>
        </w:rPr>
        <w:t xml:space="preserve"> were performed </w:t>
      </w:r>
      <w:r w:rsidR="0050604F" w:rsidRPr="00240195">
        <w:rPr>
          <w:rFonts w:ascii="Times New Roman" w:hAnsi="Times New Roman" w:cs="Times New Roman"/>
          <w:szCs w:val="21"/>
        </w:rPr>
        <w:t>by</w:t>
      </w:r>
      <w:r w:rsidRPr="00240195">
        <w:rPr>
          <w:rFonts w:ascii="Times New Roman" w:hAnsi="Times New Roman" w:cs="Times New Roman"/>
          <w:szCs w:val="21"/>
        </w:rPr>
        <w:t xml:space="preserve"> the </w:t>
      </w:r>
      <w:r w:rsidR="0050604F" w:rsidRPr="00240195">
        <w:rPr>
          <w:rFonts w:ascii="Times New Roman" w:hAnsi="Times New Roman" w:cs="Times New Roman"/>
          <w:szCs w:val="21"/>
        </w:rPr>
        <w:t>Vienna ab initio simulation program (</w:t>
      </w:r>
      <w:r w:rsidRPr="00240195">
        <w:rPr>
          <w:rFonts w:ascii="Times New Roman" w:hAnsi="Times New Roman" w:cs="Times New Roman"/>
          <w:szCs w:val="21"/>
        </w:rPr>
        <w:t>VASP</w:t>
      </w:r>
      <w:r w:rsidR="0050604F" w:rsidRPr="00240195">
        <w:rPr>
          <w:rFonts w:ascii="Times New Roman" w:hAnsi="Times New Roman" w:cs="Times New Roman"/>
          <w:szCs w:val="21"/>
        </w:rPr>
        <w:t>)</w:t>
      </w:r>
      <w:r w:rsidR="00C9680B" w:rsidRPr="00240195">
        <w:rPr>
          <w:rFonts w:ascii="Times New Roman" w:hAnsi="Times New Roman" w:cs="Times New Roman"/>
          <w:szCs w:val="21"/>
        </w:rPr>
        <w:fldChar w:fldCharType="begin">
          <w:fldData xml:space="preserve">PEVuZE5vdGU+PENpdGU+PEF1dGhvcj5LcmVzc2U8L0F1dGhvcj48WWVhcj4xOTkzPC9ZZWFyPjxS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</w:fldData>
        </w:fldChar>
      </w:r>
      <w:r w:rsidR="008B577E">
        <w:rPr>
          <w:rFonts w:ascii="Times New Roman" w:hAnsi="Times New Roman" w:cs="Times New Roman"/>
          <w:szCs w:val="21"/>
        </w:rPr>
        <w:instrText xml:space="preserve"> ADDIN EN.CITE </w:instrText>
      </w:r>
      <w:r w:rsidR="008B577E">
        <w:rPr>
          <w:rFonts w:ascii="Times New Roman" w:hAnsi="Times New Roman" w:cs="Times New Roman"/>
          <w:szCs w:val="21"/>
        </w:rPr>
        <w:fldChar w:fldCharType="begin">
          <w:fldData xml:space="preserve">PEVuZE5vdGU+PENpdGU+PEF1dGhvcj5LcmVzc2U8L0F1dGhvcj48WWVhcj4xOTkzPC9ZZWFyPjxS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</w:fldData>
        </w:fldChar>
      </w:r>
      <w:r w:rsidR="008B577E">
        <w:rPr>
          <w:rFonts w:ascii="Times New Roman" w:hAnsi="Times New Roman" w:cs="Times New Roman"/>
          <w:szCs w:val="21"/>
        </w:rPr>
        <w:instrText xml:space="preserve"> ADDIN EN.CITE.DATA </w:instrText>
      </w:r>
      <w:r w:rsidR="008B577E">
        <w:rPr>
          <w:rFonts w:ascii="Times New Roman" w:hAnsi="Times New Roman" w:cs="Times New Roman"/>
          <w:szCs w:val="21"/>
        </w:rPr>
      </w:r>
      <w:r w:rsidR="008B577E">
        <w:rPr>
          <w:rFonts w:ascii="Times New Roman" w:hAnsi="Times New Roman" w:cs="Times New Roman"/>
          <w:szCs w:val="21"/>
        </w:rPr>
        <w:fldChar w:fldCharType="end"/>
      </w:r>
      <w:r w:rsidR="00C9680B" w:rsidRPr="00240195">
        <w:rPr>
          <w:rFonts w:ascii="Times New Roman" w:hAnsi="Times New Roman" w:cs="Times New Roman"/>
          <w:szCs w:val="21"/>
        </w:rPr>
      </w:r>
      <w:r w:rsidR="00C9680B" w:rsidRPr="00240195">
        <w:rPr>
          <w:rFonts w:ascii="Times New Roman" w:hAnsi="Times New Roman" w:cs="Times New Roman"/>
          <w:szCs w:val="21"/>
        </w:rPr>
        <w:fldChar w:fldCharType="separate"/>
      </w:r>
      <w:r w:rsidR="008B577E" w:rsidRPr="008B577E">
        <w:rPr>
          <w:rFonts w:ascii="Times New Roman" w:hAnsi="Times New Roman" w:cs="Times New Roman"/>
          <w:noProof/>
          <w:szCs w:val="21"/>
          <w:vertAlign w:val="superscript"/>
        </w:rPr>
        <w:t>2,3</w:t>
      </w:r>
      <w:r w:rsidR="00C9680B" w:rsidRPr="00240195">
        <w:rPr>
          <w:rFonts w:ascii="Times New Roman" w:hAnsi="Times New Roman" w:cs="Times New Roman"/>
          <w:szCs w:val="21"/>
        </w:rPr>
        <w:fldChar w:fldCharType="end"/>
      </w:r>
      <w:r w:rsidRPr="00240195">
        <w:rPr>
          <w:rFonts w:ascii="Times New Roman" w:hAnsi="Times New Roman" w:cs="Times New Roman"/>
          <w:szCs w:val="21"/>
        </w:rPr>
        <w:t>. The core-valence interaction</w:t>
      </w:r>
      <w:r w:rsidR="00A65066" w:rsidRPr="00240195">
        <w:rPr>
          <w:rFonts w:ascii="Times New Roman" w:hAnsi="Times New Roman" w:cs="Times New Roman"/>
          <w:szCs w:val="21"/>
        </w:rPr>
        <w:t>s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A65066" w:rsidRPr="00240195">
        <w:rPr>
          <w:rFonts w:ascii="Times New Roman" w:hAnsi="Times New Roman" w:cs="Times New Roman"/>
          <w:szCs w:val="21"/>
        </w:rPr>
        <w:t>were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A65066" w:rsidRPr="00240195">
        <w:rPr>
          <w:rFonts w:ascii="Times New Roman" w:hAnsi="Times New Roman" w:cs="Times New Roman"/>
          <w:szCs w:val="21"/>
        </w:rPr>
        <w:t>calculated</w:t>
      </w:r>
      <w:r w:rsidRPr="00240195">
        <w:rPr>
          <w:rFonts w:ascii="Times New Roman" w:hAnsi="Times New Roman" w:cs="Times New Roman"/>
          <w:szCs w:val="21"/>
        </w:rPr>
        <w:t xml:space="preserve"> by the project augmented wave </w:t>
      </w:r>
      <w:r w:rsidR="00490985" w:rsidRPr="00240195">
        <w:rPr>
          <w:rFonts w:ascii="Times New Roman" w:hAnsi="Times New Roman" w:cs="Times New Roman"/>
          <w:szCs w:val="21"/>
        </w:rPr>
        <w:t xml:space="preserve">(PAW) </w:t>
      </w:r>
      <w:r w:rsidRPr="00240195">
        <w:rPr>
          <w:rFonts w:ascii="Times New Roman" w:hAnsi="Times New Roman" w:cs="Times New Roman"/>
          <w:szCs w:val="21"/>
        </w:rPr>
        <w:t xml:space="preserve">method with 450 eV </w:t>
      </w:r>
      <w:r w:rsidR="00490985" w:rsidRPr="00240195">
        <w:rPr>
          <w:rFonts w:ascii="Times New Roman" w:hAnsi="Times New Roman" w:cs="Times New Roman"/>
          <w:szCs w:val="21"/>
        </w:rPr>
        <w:t>as</w:t>
      </w:r>
      <w:r w:rsidRPr="00240195">
        <w:rPr>
          <w:rFonts w:ascii="Times New Roman" w:hAnsi="Times New Roman" w:cs="Times New Roman"/>
          <w:szCs w:val="21"/>
        </w:rPr>
        <w:t xml:space="preserve"> the cut-off energy</w:t>
      </w:r>
      <w:r w:rsidR="00C9680B" w:rsidRPr="00240195">
        <w:rPr>
          <w:rFonts w:ascii="Times New Roman" w:hAnsi="Times New Roman" w:cs="Times New Roman"/>
          <w:szCs w:val="21"/>
        </w:rPr>
        <w:fldChar w:fldCharType="begin">
          <w:fldData xml:space="preserve">PEVuZE5vdGU+PENpdGU+PEF1dGhvcj5CbG9jaGw8L0F1dGhvcj48WWVhcj4xOTk0PC9ZZWFyPjxS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==
</w:fldData>
        </w:fldChar>
      </w:r>
      <w:r w:rsidR="008B577E">
        <w:rPr>
          <w:rFonts w:ascii="Times New Roman" w:hAnsi="Times New Roman" w:cs="Times New Roman"/>
          <w:szCs w:val="21"/>
        </w:rPr>
        <w:instrText xml:space="preserve"> ADDIN EN.CITE </w:instrText>
      </w:r>
      <w:r w:rsidR="008B577E">
        <w:rPr>
          <w:rFonts w:ascii="Times New Roman" w:hAnsi="Times New Roman" w:cs="Times New Roman"/>
          <w:szCs w:val="21"/>
        </w:rPr>
        <w:fldChar w:fldCharType="begin">
          <w:fldData xml:space="preserve">PEVuZE5vdGU+PENpdGU+PEF1dGhvcj5CbG9jaGw8L0F1dGhvcj48WWVhcj4xOTk0PC9ZZWFyPjxS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==
</w:fldData>
        </w:fldChar>
      </w:r>
      <w:r w:rsidR="008B577E">
        <w:rPr>
          <w:rFonts w:ascii="Times New Roman" w:hAnsi="Times New Roman" w:cs="Times New Roman"/>
          <w:szCs w:val="21"/>
        </w:rPr>
        <w:instrText xml:space="preserve"> ADDIN EN.CITE.DATA </w:instrText>
      </w:r>
      <w:r w:rsidR="008B577E">
        <w:rPr>
          <w:rFonts w:ascii="Times New Roman" w:hAnsi="Times New Roman" w:cs="Times New Roman"/>
          <w:szCs w:val="21"/>
        </w:rPr>
      </w:r>
      <w:r w:rsidR="008B577E">
        <w:rPr>
          <w:rFonts w:ascii="Times New Roman" w:hAnsi="Times New Roman" w:cs="Times New Roman"/>
          <w:szCs w:val="21"/>
        </w:rPr>
        <w:fldChar w:fldCharType="end"/>
      </w:r>
      <w:r w:rsidR="00C9680B" w:rsidRPr="00240195">
        <w:rPr>
          <w:rFonts w:ascii="Times New Roman" w:hAnsi="Times New Roman" w:cs="Times New Roman"/>
          <w:szCs w:val="21"/>
        </w:rPr>
      </w:r>
      <w:r w:rsidR="00C9680B" w:rsidRPr="00240195">
        <w:rPr>
          <w:rFonts w:ascii="Times New Roman" w:hAnsi="Times New Roman" w:cs="Times New Roman"/>
          <w:szCs w:val="21"/>
        </w:rPr>
        <w:fldChar w:fldCharType="separate"/>
      </w:r>
      <w:r w:rsidR="008B577E" w:rsidRPr="008B577E">
        <w:rPr>
          <w:rFonts w:ascii="Times New Roman" w:hAnsi="Times New Roman" w:cs="Times New Roman"/>
          <w:noProof/>
          <w:szCs w:val="21"/>
          <w:vertAlign w:val="superscript"/>
        </w:rPr>
        <w:t>4,5</w:t>
      </w:r>
      <w:r w:rsidR="00C9680B" w:rsidRPr="00240195">
        <w:rPr>
          <w:rFonts w:ascii="Times New Roman" w:hAnsi="Times New Roman" w:cs="Times New Roman"/>
          <w:szCs w:val="21"/>
        </w:rPr>
        <w:fldChar w:fldCharType="end"/>
      </w:r>
      <w:r w:rsidRPr="00240195">
        <w:rPr>
          <w:rFonts w:ascii="Times New Roman" w:hAnsi="Times New Roman" w:cs="Times New Roman"/>
          <w:szCs w:val="21"/>
        </w:rPr>
        <w:t xml:space="preserve">. The generalized gradient approximation in the </w:t>
      </w:r>
      <w:proofErr w:type="spellStart"/>
      <w:r w:rsidRPr="00240195">
        <w:rPr>
          <w:rFonts w:ascii="Times New Roman" w:hAnsi="Times New Roman" w:cs="Times New Roman"/>
          <w:szCs w:val="21"/>
        </w:rPr>
        <w:t>Perdew</w:t>
      </w:r>
      <w:proofErr w:type="spellEnd"/>
      <w:r w:rsidR="00523674" w:rsidRPr="00523674">
        <w:rPr>
          <w:rFonts w:ascii="Times New Roman" w:hAnsi="Times New Roman" w:cs="Times New Roman" w:hint="eastAsia"/>
          <w:szCs w:val="21"/>
        </w:rPr>
        <w:t>–</w:t>
      </w:r>
      <w:r w:rsidRPr="00240195">
        <w:rPr>
          <w:rFonts w:ascii="Times New Roman" w:hAnsi="Times New Roman" w:cs="Times New Roman"/>
          <w:szCs w:val="21"/>
        </w:rPr>
        <w:t>Burke</w:t>
      </w:r>
      <w:r w:rsidR="00523674" w:rsidRPr="00523674">
        <w:rPr>
          <w:rFonts w:ascii="Times New Roman" w:hAnsi="Times New Roman" w:cs="Times New Roman" w:hint="eastAsia"/>
          <w:szCs w:val="21"/>
        </w:rPr>
        <w:t>–</w:t>
      </w:r>
      <w:proofErr w:type="spellStart"/>
      <w:r w:rsidRPr="00240195">
        <w:rPr>
          <w:rFonts w:ascii="Times New Roman" w:hAnsi="Times New Roman" w:cs="Times New Roman"/>
          <w:szCs w:val="21"/>
        </w:rPr>
        <w:t>Ernzerhof</w:t>
      </w:r>
      <w:proofErr w:type="spellEnd"/>
      <w:r w:rsidRPr="00240195">
        <w:rPr>
          <w:rFonts w:ascii="Times New Roman" w:hAnsi="Times New Roman" w:cs="Times New Roman"/>
          <w:szCs w:val="21"/>
        </w:rPr>
        <w:t xml:space="preserve"> functional </w:t>
      </w:r>
      <w:r w:rsidR="0092001F" w:rsidRPr="00240195">
        <w:rPr>
          <w:rFonts w:ascii="Times New Roman" w:hAnsi="Times New Roman" w:cs="Times New Roman"/>
          <w:szCs w:val="21"/>
        </w:rPr>
        <w:t xml:space="preserve">(GGA-PBE) </w:t>
      </w:r>
      <w:r w:rsidRPr="00240195">
        <w:rPr>
          <w:rFonts w:ascii="Times New Roman" w:hAnsi="Times New Roman" w:cs="Times New Roman"/>
          <w:szCs w:val="21"/>
        </w:rPr>
        <w:t>was applied to describe the</w:t>
      </w:r>
      <w:bookmarkStart w:id="58" w:name="OLE_LINK35"/>
      <w:bookmarkStart w:id="59" w:name="OLE_LINK39"/>
      <w:r w:rsidRPr="00240195">
        <w:rPr>
          <w:rFonts w:ascii="Times New Roman" w:hAnsi="Times New Roman" w:cs="Times New Roman"/>
          <w:szCs w:val="21"/>
        </w:rPr>
        <w:t xml:space="preserve"> </w:t>
      </w:r>
      <w:bookmarkStart w:id="60" w:name="OLE_LINK40"/>
      <w:bookmarkStart w:id="61" w:name="OLE_LINK41"/>
      <w:r w:rsidRPr="00240195">
        <w:rPr>
          <w:rFonts w:ascii="Times New Roman" w:hAnsi="Times New Roman" w:cs="Times New Roman"/>
          <w:szCs w:val="21"/>
        </w:rPr>
        <w:t>exchange-correlation correction effect</w:t>
      </w:r>
      <w:bookmarkEnd w:id="58"/>
      <w:bookmarkEnd w:id="59"/>
      <w:bookmarkEnd w:id="60"/>
      <w:bookmarkEnd w:id="61"/>
      <w:r w:rsidR="00C9680B" w:rsidRPr="00240195">
        <w:rPr>
          <w:rFonts w:ascii="Times New Roman" w:hAnsi="Times New Roman" w:cs="Times New Roman"/>
          <w:szCs w:val="21"/>
        </w:rPr>
        <w:fldChar w:fldCharType="begin"/>
      </w:r>
      <w:r w:rsidR="008B577E">
        <w:rPr>
          <w:rFonts w:ascii="Times New Roman" w:hAnsi="Times New Roman" w:cs="Times New Roman"/>
          <w:szCs w:val="21"/>
        </w:rPr>
        <w:instrText xml:space="preserve"> ADDIN EN.CITE &lt;EndNote&gt;&lt;Cite&gt;&lt;Author&gt;Perdew&lt;/Author&gt;&lt;Year&gt;1996&lt;/Year&gt;&lt;RecNum&gt;245&lt;/RecNum&gt;&lt;DisplayText&gt;&lt;style face="superscript"&gt;6&lt;/style&gt;&lt;/DisplayText&gt;&lt;record&gt;&lt;rec-number&gt;245&lt;/rec-number&gt;&lt;foreign-keys&gt;&lt;key app="EN" db-id="drff9xe05wrtz3es5dx50w9yavexatz2zzda" timestamp="1660813063"&gt;245&lt;/key&gt;&lt;/foreign-keys&gt;&lt;ref-type name="Journal Article"&gt;17&lt;/ref-type&gt;&lt;contributors&gt;&lt;authors&gt;&lt;author&gt;Perdew, J. P.&lt;/author&gt;&lt;author&gt;Burke, K.&lt;/author&gt;&lt;author&gt;Ernzerhof, M.&lt;/author&gt;&lt;/authors&gt;&lt;/contributors&gt;&lt;titles&gt;&lt;title&gt;Generalized gradient approximation made simple&lt;/title&gt;&lt;secondary-title&gt;Phys. Rev. Lett.&lt;/secondary-title&gt;&lt;/titles&gt;&lt;periodical&gt;&lt;full-title&gt;Phys. Rev. Lett.&lt;/full-title&gt;&lt;/periodical&gt;&lt;pages&gt;3865-3868&lt;/pages&gt;&lt;volume&gt;77&lt;/volume&gt;&lt;number&gt;18&lt;/number&gt;&lt;edition&gt;1996/10/28&lt;/edition&gt;&lt;dates&gt;&lt;year&gt;1996&lt;/year&gt;&lt;pub-dates&gt;&lt;date&gt;Oct 28&lt;/date&gt;&lt;/pub-dates&gt;&lt;/dates&gt;&lt;isbn&gt;1079-7114 (Electronic)&amp;#xD;0031-9007 (Linking)&lt;/isbn&gt;&lt;accession-num&gt;10062328&lt;/accession-num&gt;&lt;urls&gt;&lt;related-urls&gt;&lt;url&gt;https://www.ncbi.nlm.nih.gov/pubmed/10062328&lt;/url&gt;&lt;/related-urls&gt;&lt;/urls&gt;&lt;electronic-resource-num&gt;10.1103/PhysRevLett.77.3865&lt;/electronic-resource-num&gt;&lt;/record&gt;&lt;/Cite&gt;&lt;/EndNote&gt;</w:instrText>
      </w:r>
      <w:r w:rsidR="00C9680B" w:rsidRPr="00240195">
        <w:rPr>
          <w:rFonts w:ascii="Times New Roman" w:hAnsi="Times New Roman" w:cs="Times New Roman"/>
          <w:szCs w:val="21"/>
        </w:rPr>
        <w:fldChar w:fldCharType="separate"/>
      </w:r>
      <w:r w:rsidR="008B577E" w:rsidRPr="008B577E">
        <w:rPr>
          <w:rFonts w:ascii="Times New Roman" w:hAnsi="Times New Roman" w:cs="Times New Roman"/>
          <w:noProof/>
          <w:szCs w:val="21"/>
          <w:vertAlign w:val="superscript"/>
        </w:rPr>
        <w:t>6</w:t>
      </w:r>
      <w:r w:rsidR="00C9680B" w:rsidRPr="00240195">
        <w:rPr>
          <w:rFonts w:ascii="Times New Roman" w:hAnsi="Times New Roman" w:cs="Times New Roman"/>
          <w:szCs w:val="21"/>
        </w:rPr>
        <w:fldChar w:fldCharType="end"/>
      </w:r>
      <w:r w:rsidRPr="00240195">
        <w:rPr>
          <w:rFonts w:ascii="Times New Roman" w:hAnsi="Times New Roman" w:cs="Times New Roman"/>
          <w:szCs w:val="21"/>
        </w:rPr>
        <w:t xml:space="preserve">. The DFT-D3 method was used to </w:t>
      </w:r>
      <w:r w:rsidR="00D21BA5" w:rsidRPr="00240195">
        <w:rPr>
          <w:rFonts w:ascii="Times New Roman" w:hAnsi="Times New Roman" w:cs="Times New Roman"/>
          <w:szCs w:val="21"/>
        </w:rPr>
        <w:t>consider the</w:t>
      </w:r>
      <w:r w:rsidRPr="00240195">
        <w:rPr>
          <w:rFonts w:ascii="Times New Roman" w:hAnsi="Times New Roman" w:cs="Times New Roman"/>
          <w:szCs w:val="21"/>
        </w:rPr>
        <w:t xml:space="preserve"> dispersion correction </w:t>
      </w:r>
      <w:r w:rsidR="00D247AE" w:rsidRPr="00240195">
        <w:rPr>
          <w:rFonts w:ascii="Times New Roman" w:hAnsi="Times New Roman" w:cs="Times New Roman"/>
          <w:szCs w:val="21"/>
        </w:rPr>
        <w:t>of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523674">
        <w:rPr>
          <w:rFonts w:ascii="Times New Roman" w:hAnsi="Times New Roman" w:cs="Times New Roman"/>
          <w:szCs w:val="21"/>
        </w:rPr>
        <w:t xml:space="preserve">the </w:t>
      </w:r>
      <w:r w:rsidRPr="00240195">
        <w:rPr>
          <w:rFonts w:ascii="Times New Roman" w:hAnsi="Times New Roman" w:cs="Times New Roman"/>
          <w:szCs w:val="21"/>
        </w:rPr>
        <w:t>van der Waals force</w:t>
      </w:r>
      <w:r w:rsidR="00C9680B" w:rsidRPr="00240195">
        <w:rPr>
          <w:rFonts w:ascii="Times New Roman" w:hAnsi="Times New Roman" w:cs="Times New Roman"/>
          <w:szCs w:val="21"/>
        </w:rPr>
        <w:fldChar w:fldCharType="begin"/>
      </w:r>
      <w:r w:rsidR="008B577E">
        <w:rPr>
          <w:rFonts w:ascii="Times New Roman" w:hAnsi="Times New Roman" w:cs="Times New Roman"/>
          <w:szCs w:val="21"/>
        </w:rPr>
        <w:instrText xml:space="preserve"> ADDIN EN.CITE &lt;EndNote&gt;&lt;Cite&gt;&lt;Author&gt;Grimme&lt;/Author&gt;&lt;Year&gt;2011&lt;/Year&gt;&lt;RecNum&gt;246&lt;/RecNum&gt;&lt;DisplayText&gt;&lt;style face="superscript"&gt;7&lt;/style&gt;&lt;/DisplayText&gt;&lt;record&gt;&lt;rec-number&gt;246&lt;/rec-number&gt;&lt;foreign-keys&gt;&lt;key app="EN" db-id="drff9xe05wrtz3es5dx50w9yavexatz2zzda" timestamp="1660813114"&gt;246&lt;/key&gt;&lt;/foreign-keys&gt;&lt;ref-type name="Journal Article"&gt;17&lt;/ref-type&gt;&lt;contributors&gt;&lt;authors&gt;&lt;author&gt;Grimme, S.&lt;/author&gt;&lt;author&gt;Ehrlich, S.&lt;/author&gt;&lt;author&gt;Goerigk, L.&lt;/author&gt;&lt;/authors&gt;&lt;/contributors&gt;&lt;auth-address&gt;Theoretische Organische Chemie, Organisch-Chemisches Institut der Universitat Munster, Munster, Germany. grimmes@uni-muenster.de&lt;/auth-address&gt;&lt;titles&gt;&lt;title&gt;Effect of the damping function in dispersion corrected density functional theory&lt;/title&gt;&lt;secondary-title&gt;J. Comput. Chem.&lt;/secondary-title&gt;&lt;/titles&gt;&lt;periodical&gt;&lt;full-title&gt;J. Comput. Chem.&lt;/full-title&gt;&lt;/periodical&gt;&lt;pages&gt;1456-65&lt;/pages&gt;&lt;volume&gt;32&lt;/volume&gt;&lt;number&gt;7&lt;/number&gt;&lt;edition&gt;2011/03/04&lt;/edition&gt;&lt;keywords&gt;&lt;keyword&gt;*Quantum Theory&lt;/keyword&gt;&lt;/keywords&gt;&lt;dates&gt;&lt;year&gt;2011&lt;/year&gt;&lt;pub-dates&gt;&lt;date&gt;May&lt;/date&gt;&lt;/pub-dates&gt;&lt;/dates&gt;&lt;isbn&gt;1096-987X (Electronic)&amp;#xD;0192-8651 (Linking)&lt;/isbn&gt;&lt;accession-num&gt;21370243&lt;/accession-num&gt;&lt;urls&gt;&lt;related-urls&gt;&lt;url&gt;https://www.ncbi.nlm.nih.gov/pubmed/21370243&lt;/url&gt;&lt;/related-urls&gt;&lt;/urls&gt;&lt;electronic-resource-num&gt;10.1002/jcc.21759&lt;/electronic-resource-num&gt;&lt;/record&gt;&lt;/Cite&gt;&lt;/EndNote&gt;</w:instrText>
      </w:r>
      <w:r w:rsidR="00C9680B" w:rsidRPr="00240195">
        <w:rPr>
          <w:rFonts w:ascii="Times New Roman" w:hAnsi="Times New Roman" w:cs="Times New Roman"/>
          <w:szCs w:val="21"/>
        </w:rPr>
        <w:fldChar w:fldCharType="separate"/>
      </w:r>
      <w:r w:rsidR="008B577E" w:rsidRPr="008B577E">
        <w:rPr>
          <w:rFonts w:ascii="Times New Roman" w:hAnsi="Times New Roman" w:cs="Times New Roman"/>
          <w:noProof/>
          <w:szCs w:val="21"/>
          <w:vertAlign w:val="superscript"/>
        </w:rPr>
        <w:t>7</w:t>
      </w:r>
      <w:r w:rsidR="00C9680B" w:rsidRPr="00240195">
        <w:rPr>
          <w:rFonts w:ascii="Times New Roman" w:hAnsi="Times New Roman" w:cs="Times New Roman"/>
          <w:szCs w:val="21"/>
        </w:rPr>
        <w:fldChar w:fldCharType="end"/>
      </w:r>
      <w:r w:rsidRPr="00240195">
        <w:rPr>
          <w:rFonts w:ascii="Times New Roman" w:hAnsi="Times New Roman" w:cs="Times New Roman"/>
          <w:szCs w:val="21"/>
        </w:rPr>
        <w:t>. For the geometry optimization, the self-consistent iteration must reach 10</w:t>
      </w:r>
      <w:r w:rsidRPr="00240195">
        <w:rPr>
          <w:rFonts w:ascii="Times New Roman" w:hAnsi="Times New Roman" w:cs="Times New Roman"/>
          <w:szCs w:val="21"/>
          <w:vertAlign w:val="superscript"/>
        </w:rPr>
        <w:t>-6</w:t>
      </w:r>
      <w:r w:rsidRPr="00240195">
        <w:rPr>
          <w:rFonts w:ascii="Times New Roman" w:hAnsi="Times New Roman" w:cs="Times New Roman"/>
          <w:szCs w:val="21"/>
        </w:rPr>
        <w:t xml:space="preserve"> eV for the energy convergence and 0.01 eV</w:t>
      </w:r>
      <w:r w:rsidR="006F1D45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>Å</w:t>
      </w:r>
      <w:r w:rsidR="006F1D45" w:rsidRPr="00240195">
        <w:rPr>
          <w:rFonts w:ascii="Times New Roman" w:hAnsi="Times New Roman" w:cs="Times New Roman"/>
          <w:szCs w:val="21"/>
          <w:vertAlign w:val="superscript"/>
        </w:rPr>
        <w:t>-1</w:t>
      </w:r>
      <w:r w:rsidRPr="00240195">
        <w:rPr>
          <w:rFonts w:ascii="Times New Roman" w:hAnsi="Times New Roman" w:cs="Times New Roman"/>
          <w:szCs w:val="21"/>
        </w:rPr>
        <w:t xml:space="preserve"> for the force convergence.</w:t>
      </w:r>
    </w:p>
    <w:p w14:paraId="213729AC" w14:textId="240C7888" w:rsidR="00A15857" w:rsidRPr="00240195" w:rsidRDefault="00A15857" w:rsidP="004126E6">
      <w:pPr>
        <w:spacing w:after="120" w:line="312" w:lineRule="auto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szCs w:val="21"/>
        </w:rPr>
        <w:t>The (3</w:t>
      </w:r>
      <w:r w:rsidR="0052273D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>×</w:t>
      </w:r>
      <w:r w:rsidR="0052273D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3) </w:t>
      </w:r>
      <w:proofErr w:type="gramStart"/>
      <w:r w:rsidRPr="00240195">
        <w:rPr>
          <w:rFonts w:ascii="Times New Roman" w:hAnsi="Times New Roman" w:cs="Times New Roman"/>
          <w:szCs w:val="21"/>
        </w:rPr>
        <w:t>Cu(</w:t>
      </w:r>
      <w:proofErr w:type="gramEnd"/>
      <w:r w:rsidRPr="00240195">
        <w:rPr>
          <w:rFonts w:ascii="Times New Roman" w:hAnsi="Times New Roman" w:cs="Times New Roman"/>
          <w:szCs w:val="21"/>
        </w:rPr>
        <w:t>111) model consisted of four Cu atom</w:t>
      </w:r>
      <w:r w:rsidR="00236668" w:rsidRPr="00240195">
        <w:rPr>
          <w:rFonts w:ascii="Times New Roman" w:hAnsi="Times New Roman" w:cs="Times New Roman"/>
          <w:szCs w:val="21"/>
        </w:rPr>
        <w:t>ic</w:t>
      </w:r>
      <w:r w:rsidRPr="00240195">
        <w:rPr>
          <w:rFonts w:ascii="Times New Roman" w:hAnsi="Times New Roman" w:cs="Times New Roman"/>
          <w:szCs w:val="21"/>
        </w:rPr>
        <w:t xml:space="preserve"> layers, </w:t>
      </w:r>
      <w:r w:rsidR="00236668" w:rsidRPr="00240195">
        <w:rPr>
          <w:rFonts w:ascii="Times New Roman" w:hAnsi="Times New Roman" w:cs="Times New Roman"/>
          <w:szCs w:val="21"/>
        </w:rPr>
        <w:t>where</w:t>
      </w:r>
      <w:r w:rsidRPr="00240195">
        <w:rPr>
          <w:rFonts w:ascii="Times New Roman" w:hAnsi="Times New Roman" w:cs="Times New Roman"/>
          <w:szCs w:val="21"/>
        </w:rPr>
        <w:t xml:space="preserve"> the </w:t>
      </w:r>
      <w:r w:rsidR="00236668" w:rsidRPr="00240195">
        <w:rPr>
          <w:rFonts w:ascii="Times New Roman" w:hAnsi="Times New Roman" w:cs="Times New Roman"/>
          <w:szCs w:val="21"/>
        </w:rPr>
        <w:t xml:space="preserve">two </w:t>
      </w:r>
      <w:r w:rsidRPr="00240195">
        <w:rPr>
          <w:rFonts w:ascii="Times New Roman" w:hAnsi="Times New Roman" w:cs="Times New Roman"/>
          <w:szCs w:val="21"/>
        </w:rPr>
        <w:t xml:space="preserve">bottom layers were fixed to mimic </w:t>
      </w:r>
      <w:r w:rsidR="00236668" w:rsidRPr="00240195">
        <w:rPr>
          <w:rFonts w:ascii="Times New Roman" w:hAnsi="Times New Roman" w:cs="Times New Roman"/>
          <w:szCs w:val="21"/>
        </w:rPr>
        <w:t xml:space="preserve">the </w:t>
      </w:r>
      <w:r w:rsidRPr="00240195">
        <w:rPr>
          <w:rFonts w:ascii="Times New Roman" w:hAnsi="Times New Roman" w:cs="Times New Roman"/>
          <w:szCs w:val="21"/>
        </w:rPr>
        <w:t xml:space="preserve">bulk material and </w:t>
      </w:r>
      <w:r w:rsidR="00236668" w:rsidRPr="00240195">
        <w:rPr>
          <w:rFonts w:ascii="Times New Roman" w:hAnsi="Times New Roman" w:cs="Times New Roman"/>
          <w:szCs w:val="21"/>
        </w:rPr>
        <w:t xml:space="preserve">all other degrees of freedom were </w:t>
      </w:r>
      <w:r w:rsidRPr="00240195">
        <w:rPr>
          <w:rFonts w:ascii="Times New Roman" w:hAnsi="Times New Roman" w:cs="Times New Roman"/>
          <w:szCs w:val="21"/>
        </w:rPr>
        <w:t>relax</w:t>
      </w:r>
      <w:r w:rsidR="00523674">
        <w:rPr>
          <w:rFonts w:ascii="Times New Roman" w:hAnsi="Times New Roman" w:cs="Times New Roman"/>
          <w:szCs w:val="21"/>
        </w:rPr>
        <w:t>ed</w:t>
      </w:r>
      <w:r w:rsidRPr="00240195">
        <w:rPr>
          <w:rFonts w:ascii="Times New Roman" w:hAnsi="Times New Roman" w:cs="Times New Roman"/>
          <w:szCs w:val="21"/>
        </w:rPr>
        <w:t>. The vacuum</w:t>
      </w:r>
      <w:r w:rsidR="00616D97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space </w:t>
      </w:r>
      <w:r w:rsidR="005845D7">
        <w:rPr>
          <w:rFonts w:ascii="Times New Roman" w:hAnsi="Times New Roman" w:cs="Times New Roman"/>
          <w:szCs w:val="21"/>
        </w:rPr>
        <w:t>was</w:t>
      </w:r>
      <w:r w:rsidRPr="00240195">
        <w:rPr>
          <w:rFonts w:ascii="Times New Roman" w:hAnsi="Times New Roman" w:cs="Times New Roman"/>
          <w:szCs w:val="21"/>
        </w:rPr>
        <w:t xml:space="preserve"> about 15 Å in z-axis. The </w:t>
      </w:r>
      <w:r w:rsidR="00814F57" w:rsidRPr="00814F57">
        <w:rPr>
          <w:rFonts w:ascii="Times New Roman" w:hAnsi="Times New Roman" w:cs="Times New Roman"/>
          <w:i/>
          <w:iCs/>
          <w:szCs w:val="21"/>
        </w:rPr>
        <w:t>k</w:t>
      </w:r>
      <w:r w:rsidRPr="00240195">
        <w:rPr>
          <w:rFonts w:ascii="Times New Roman" w:hAnsi="Times New Roman" w:cs="Times New Roman"/>
          <w:szCs w:val="21"/>
        </w:rPr>
        <w:t xml:space="preserve">-points </w:t>
      </w:r>
      <w:r w:rsidR="00523674">
        <w:rPr>
          <w:rFonts w:ascii="Times New Roman" w:hAnsi="Times New Roman" w:cs="Times New Roman"/>
          <w:szCs w:val="21"/>
        </w:rPr>
        <w:t>w</w:t>
      </w:r>
      <w:r w:rsidR="00A25717">
        <w:rPr>
          <w:rFonts w:ascii="Times New Roman" w:hAnsi="Times New Roman" w:cs="Times New Roman"/>
          <w:szCs w:val="21"/>
        </w:rPr>
        <w:t>as</w:t>
      </w:r>
      <w:r w:rsidR="00523674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set to </w:t>
      </w:r>
      <w:r w:rsidR="009E494A" w:rsidRPr="00240195">
        <w:rPr>
          <w:rFonts w:ascii="Times New Roman" w:hAnsi="Times New Roman" w:cs="Times New Roman"/>
          <w:szCs w:val="21"/>
        </w:rPr>
        <w:t xml:space="preserve">be </w:t>
      </w:r>
      <w:r w:rsidRPr="00240195">
        <w:rPr>
          <w:rFonts w:ascii="Times New Roman" w:hAnsi="Times New Roman" w:cs="Times New Roman"/>
          <w:szCs w:val="21"/>
        </w:rPr>
        <w:t>3</w:t>
      </w:r>
      <w:r w:rsidR="009E494A" w:rsidRPr="00240195">
        <w:rPr>
          <w:rFonts w:ascii="Times New Roman" w:hAnsi="Times New Roman" w:cs="Times New Roman"/>
          <w:szCs w:val="21"/>
        </w:rPr>
        <w:t xml:space="preserve"> × </w:t>
      </w:r>
      <w:r w:rsidRPr="00240195">
        <w:rPr>
          <w:rFonts w:ascii="Times New Roman" w:hAnsi="Times New Roman" w:cs="Times New Roman"/>
          <w:szCs w:val="21"/>
        </w:rPr>
        <w:t>3</w:t>
      </w:r>
      <w:r w:rsidR="009E494A" w:rsidRPr="00240195">
        <w:rPr>
          <w:rFonts w:ascii="Times New Roman" w:hAnsi="Times New Roman" w:cs="Times New Roman"/>
          <w:szCs w:val="21"/>
        </w:rPr>
        <w:t xml:space="preserve"> × </w:t>
      </w:r>
      <w:r w:rsidRPr="00240195">
        <w:rPr>
          <w:rFonts w:ascii="Times New Roman" w:hAnsi="Times New Roman" w:cs="Times New Roman"/>
          <w:szCs w:val="21"/>
        </w:rPr>
        <w:t>1</w:t>
      </w:r>
      <w:r w:rsidR="00C9680B" w:rsidRPr="00240195">
        <w:rPr>
          <w:rFonts w:ascii="Times New Roman" w:hAnsi="Times New Roman" w:cs="Times New Roman"/>
          <w:szCs w:val="21"/>
        </w:rPr>
        <w:fldChar w:fldCharType="begin"/>
      </w:r>
      <w:r w:rsidR="008B577E">
        <w:rPr>
          <w:rFonts w:ascii="Times New Roman" w:hAnsi="Times New Roman" w:cs="Times New Roman"/>
          <w:szCs w:val="21"/>
        </w:rPr>
        <w:instrText xml:space="preserve"> ADDIN EN.CITE &lt;EndNote&gt;&lt;Cite&gt;&lt;Author&gt;Monkhorst&lt;/Author&gt;&lt;Year&gt;1976&lt;/Year&gt;&lt;RecNum&gt;247&lt;/RecNum&gt;&lt;DisplayText&gt;&lt;style face="superscript"&gt;8&lt;/style&gt;&lt;/DisplayText&gt;&lt;record&gt;&lt;rec-number&gt;247&lt;/rec-number&gt;&lt;foreign-keys&gt;&lt;key app="EN" db-id="drff9xe05wrtz3es5dx50w9yavexatz2zzda" timestamp="1660813278"&gt;247&lt;/key&gt;&lt;/foreign-keys&gt;&lt;ref-type name="Journal Article"&gt;17&lt;/ref-type&gt;&lt;contributors&gt;&lt;authors&gt;&lt;author&gt;Monkhorst, Hendrik J.&lt;/author&gt;&lt;author&gt;Pack, James D.&lt;/author&gt;&lt;/authors&gt;&lt;/contributors&gt;&lt;titles&gt;&lt;title&gt;Special points for Brillouin-zone integrations&lt;/title&gt;&lt;secondary-title&gt; Phys. Rev. B&lt;/secondary-title&gt;&lt;/titles&gt;&lt;pages&gt;5188-5192&lt;/pages&gt;&lt;volume&gt;13&lt;/volume&gt;&lt;number&gt;12&lt;/number&gt;&lt;section&gt;5188&lt;/section&gt;&lt;dates&gt;&lt;year&gt;1976&lt;/year&gt;&lt;/dates&gt;&lt;isbn&gt;0556-2805&lt;/isbn&gt;&lt;urls&gt;&lt;/urls&gt;&lt;electronic-resource-num&gt;10.1103/PhysRevB.13.5188&lt;/electronic-resource-num&gt;&lt;/record&gt;&lt;/Cite&gt;&lt;/EndNote&gt;</w:instrText>
      </w:r>
      <w:r w:rsidR="00C9680B" w:rsidRPr="00240195">
        <w:rPr>
          <w:rFonts w:ascii="Times New Roman" w:hAnsi="Times New Roman" w:cs="Times New Roman"/>
          <w:szCs w:val="21"/>
        </w:rPr>
        <w:fldChar w:fldCharType="separate"/>
      </w:r>
      <w:r w:rsidR="008B577E" w:rsidRPr="008B577E">
        <w:rPr>
          <w:rFonts w:ascii="Times New Roman" w:hAnsi="Times New Roman" w:cs="Times New Roman"/>
          <w:noProof/>
          <w:szCs w:val="21"/>
          <w:vertAlign w:val="superscript"/>
        </w:rPr>
        <w:t>8</w:t>
      </w:r>
      <w:r w:rsidR="00C9680B" w:rsidRPr="00240195">
        <w:rPr>
          <w:rFonts w:ascii="Times New Roman" w:hAnsi="Times New Roman" w:cs="Times New Roman"/>
          <w:szCs w:val="21"/>
        </w:rPr>
        <w:fldChar w:fldCharType="end"/>
      </w:r>
      <w:r w:rsidRPr="00240195">
        <w:rPr>
          <w:rFonts w:ascii="Times New Roman" w:hAnsi="Times New Roman" w:cs="Times New Roman"/>
          <w:szCs w:val="21"/>
        </w:rPr>
        <w:t xml:space="preserve">. </w:t>
      </w:r>
      <w:bookmarkStart w:id="62" w:name="OLE_LINK88"/>
      <w:r w:rsidRPr="00240195">
        <w:rPr>
          <w:rFonts w:ascii="Times New Roman" w:hAnsi="Times New Roman" w:cs="Times New Roman"/>
          <w:szCs w:val="21"/>
        </w:rPr>
        <w:t>CO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523674" w:rsidRPr="00240195">
        <w:rPr>
          <w:rFonts w:ascii="Times New Roman" w:hAnsi="Times New Roman" w:cs="Times New Roman"/>
          <w:szCs w:val="21"/>
        </w:rPr>
        <w:t>*</w:t>
      </w:r>
      <w:r w:rsidRPr="00240195">
        <w:rPr>
          <w:rFonts w:ascii="Times New Roman" w:hAnsi="Times New Roman" w:cs="Times New Roman"/>
          <w:szCs w:val="21"/>
        </w:rPr>
        <w:t xml:space="preserve"> coverage</w:t>
      </w:r>
      <w:r w:rsidR="007A4DDD" w:rsidRPr="00240195">
        <w:rPr>
          <w:rFonts w:ascii="Times New Roman" w:hAnsi="Times New Roman" w:cs="Times New Roman"/>
          <w:szCs w:val="21"/>
        </w:rPr>
        <w:t>s</w:t>
      </w:r>
      <w:r w:rsidRPr="00240195">
        <w:rPr>
          <w:rFonts w:ascii="Times New Roman" w:hAnsi="Times New Roman" w:cs="Times New Roman"/>
          <w:szCs w:val="21"/>
        </w:rPr>
        <w:t xml:space="preserve"> </w:t>
      </w:r>
      <w:bookmarkEnd w:id="62"/>
      <w:r w:rsidRPr="00240195">
        <w:rPr>
          <w:rFonts w:ascii="Times New Roman" w:hAnsi="Times New Roman" w:cs="Times New Roman"/>
          <w:szCs w:val="21"/>
        </w:rPr>
        <w:t xml:space="preserve">of 1/9, 2/9, and 3/9 </w:t>
      </w:r>
      <w:r w:rsidR="00242F3F" w:rsidRPr="00240195">
        <w:rPr>
          <w:rFonts w:ascii="Times New Roman" w:hAnsi="Times New Roman" w:cs="Times New Roman"/>
          <w:szCs w:val="21"/>
        </w:rPr>
        <w:t>monolayer (ML)</w:t>
      </w:r>
      <w:r w:rsidRPr="00240195">
        <w:rPr>
          <w:rFonts w:ascii="Times New Roman" w:hAnsi="Times New Roman" w:cs="Times New Roman"/>
          <w:szCs w:val="21"/>
        </w:rPr>
        <w:t xml:space="preserve"> were </w:t>
      </w:r>
      <w:r w:rsidR="00094A11" w:rsidRPr="00240195">
        <w:rPr>
          <w:rFonts w:ascii="Times New Roman" w:hAnsi="Times New Roman" w:cs="Times New Roman"/>
          <w:szCs w:val="21"/>
        </w:rPr>
        <w:t>applied</w:t>
      </w:r>
      <w:r w:rsidRPr="00240195">
        <w:rPr>
          <w:rFonts w:ascii="Times New Roman" w:hAnsi="Times New Roman" w:cs="Times New Roman"/>
          <w:szCs w:val="21"/>
        </w:rPr>
        <w:t xml:space="preserve"> to calculate the reaction free energy of CO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Pr="00240195">
        <w:rPr>
          <w:rFonts w:ascii="Times New Roman" w:hAnsi="Times New Roman" w:cs="Times New Roman"/>
          <w:szCs w:val="21"/>
        </w:rPr>
        <w:t>R. A</w:t>
      </w:r>
      <w:r w:rsidR="00A41EB8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>water</w:t>
      </w:r>
      <w:r w:rsidR="00A41EB8" w:rsidRPr="00240195">
        <w:rPr>
          <w:rFonts w:ascii="Times New Roman" w:hAnsi="Times New Roman" w:cs="Times New Roman"/>
          <w:szCs w:val="21"/>
        </w:rPr>
        <w:t xml:space="preserve"> </w:t>
      </w:r>
      <w:r w:rsidRPr="00240195">
        <w:rPr>
          <w:rFonts w:ascii="Times New Roman" w:hAnsi="Times New Roman" w:cs="Times New Roman"/>
          <w:szCs w:val="21"/>
        </w:rPr>
        <w:t xml:space="preserve">layer </w:t>
      </w:r>
      <w:r w:rsidR="00C944DC" w:rsidRPr="00240195">
        <w:rPr>
          <w:rFonts w:ascii="Times New Roman" w:hAnsi="Times New Roman" w:cs="Times New Roman"/>
          <w:szCs w:val="21"/>
        </w:rPr>
        <w:t xml:space="preserve">consisting </w:t>
      </w:r>
      <w:r w:rsidRPr="00240195">
        <w:rPr>
          <w:rFonts w:ascii="Times New Roman" w:hAnsi="Times New Roman" w:cs="Times New Roman"/>
          <w:szCs w:val="21"/>
        </w:rPr>
        <w:t xml:space="preserve">of six water molecules </w:t>
      </w:r>
      <w:r w:rsidR="00181450" w:rsidRPr="00240195">
        <w:rPr>
          <w:rFonts w:ascii="Times New Roman" w:hAnsi="Times New Roman" w:cs="Times New Roman"/>
          <w:szCs w:val="21"/>
        </w:rPr>
        <w:t>covering</w:t>
      </w:r>
      <w:r w:rsidRPr="00240195">
        <w:rPr>
          <w:rFonts w:ascii="Times New Roman" w:hAnsi="Times New Roman" w:cs="Times New Roman"/>
          <w:szCs w:val="21"/>
        </w:rPr>
        <w:t xml:space="preserve"> the </w:t>
      </w:r>
      <w:proofErr w:type="gramStart"/>
      <w:r w:rsidRPr="00240195">
        <w:rPr>
          <w:rFonts w:ascii="Times New Roman" w:hAnsi="Times New Roman" w:cs="Times New Roman"/>
          <w:szCs w:val="21"/>
        </w:rPr>
        <w:t>Cu(</w:t>
      </w:r>
      <w:proofErr w:type="gramEnd"/>
      <w:r w:rsidRPr="00240195">
        <w:rPr>
          <w:rFonts w:ascii="Times New Roman" w:hAnsi="Times New Roman" w:cs="Times New Roman"/>
          <w:szCs w:val="21"/>
        </w:rPr>
        <w:t xml:space="preserve">111) was created to calculate the activation energy barrier </w:t>
      </w:r>
      <w:r w:rsidR="00B83994" w:rsidRPr="00240195">
        <w:rPr>
          <w:rFonts w:ascii="Times New Roman" w:hAnsi="Times New Roman" w:cs="Times New Roman"/>
          <w:szCs w:val="21"/>
        </w:rPr>
        <w:t>from</w:t>
      </w:r>
      <w:r w:rsidRPr="00240195">
        <w:rPr>
          <w:rFonts w:ascii="Times New Roman" w:hAnsi="Times New Roman" w:cs="Times New Roman"/>
          <w:szCs w:val="21"/>
        </w:rPr>
        <w:t xml:space="preserve"> CO</w:t>
      </w:r>
      <w:r w:rsidRPr="00240195">
        <w:rPr>
          <w:rFonts w:ascii="Times New Roman" w:hAnsi="Times New Roman" w:cs="Times New Roman"/>
          <w:szCs w:val="21"/>
          <w:vertAlign w:val="subscript"/>
        </w:rPr>
        <w:t>2</w:t>
      </w:r>
      <w:r w:rsidRPr="00240195">
        <w:rPr>
          <w:rFonts w:ascii="Times New Roman" w:hAnsi="Times New Roman" w:cs="Times New Roman"/>
          <w:szCs w:val="21"/>
        </w:rPr>
        <w:t xml:space="preserve"> to COOH* and HCOO*.</w:t>
      </w:r>
      <w:r w:rsidR="007F09E2" w:rsidRPr="00240195">
        <w:rPr>
          <w:rFonts w:ascii="Times New Roman" w:hAnsi="Times New Roman" w:cs="Times New Roman"/>
          <w:szCs w:val="21"/>
        </w:rPr>
        <w:t xml:space="preserve"> T</w:t>
      </w:r>
      <w:r w:rsidRPr="00240195">
        <w:rPr>
          <w:rFonts w:ascii="Times New Roman" w:hAnsi="Times New Roman" w:cs="Times New Roman"/>
          <w:szCs w:val="21"/>
        </w:rPr>
        <w:t xml:space="preserve">he </w:t>
      </w:r>
      <w:r w:rsidRPr="00814F57">
        <w:rPr>
          <w:rFonts w:ascii="Times New Roman" w:hAnsi="Times New Roman" w:cs="Times New Roman"/>
          <w:i/>
          <w:iCs/>
          <w:szCs w:val="21"/>
        </w:rPr>
        <w:t>climbing</w:t>
      </w:r>
      <w:r w:rsidR="004217C9" w:rsidRPr="00814F57">
        <w:rPr>
          <w:rFonts w:ascii="Times New Roman" w:hAnsi="Times New Roman" w:cs="Times New Roman"/>
          <w:i/>
          <w:iCs/>
          <w:szCs w:val="21"/>
        </w:rPr>
        <w:t xml:space="preserve"> </w:t>
      </w:r>
      <w:r w:rsidRPr="00814F57">
        <w:rPr>
          <w:rFonts w:ascii="Times New Roman" w:hAnsi="Times New Roman" w:cs="Times New Roman"/>
          <w:i/>
          <w:iCs/>
          <w:szCs w:val="21"/>
        </w:rPr>
        <w:t>image</w:t>
      </w:r>
      <w:r w:rsidRPr="00240195">
        <w:rPr>
          <w:rFonts w:ascii="Times New Roman" w:hAnsi="Times New Roman" w:cs="Times New Roman"/>
          <w:szCs w:val="21"/>
        </w:rPr>
        <w:t xml:space="preserve"> </w:t>
      </w:r>
      <w:r w:rsidR="0053166E" w:rsidRPr="00240195">
        <w:rPr>
          <w:rFonts w:ascii="Times New Roman" w:hAnsi="Times New Roman" w:cs="Times New Roman"/>
          <w:szCs w:val="21"/>
        </w:rPr>
        <w:t>n</w:t>
      </w:r>
      <w:r w:rsidRPr="00240195">
        <w:rPr>
          <w:rFonts w:ascii="Times New Roman" w:hAnsi="Times New Roman" w:cs="Times New Roman"/>
          <w:szCs w:val="21"/>
        </w:rPr>
        <w:t xml:space="preserve">udged </w:t>
      </w:r>
      <w:r w:rsidR="009F2C6F" w:rsidRPr="00240195">
        <w:rPr>
          <w:rFonts w:ascii="Times New Roman" w:hAnsi="Times New Roman" w:cs="Times New Roman"/>
          <w:szCs w:val="21"/>
        </w:rPr>
        <w:t>e</w:t>
      </w:r>
      <w:r w:rsidRPr="00240195">
        <w:rPr>
          <w:rFonts w:ascii="Times New Roman" w:hAnsi="Times New Roman" w:cs="Times New Roman"/>
          <w:szCs w:val="21"/>
        </w:rPr>
        <w:t xml:space="preserve">lastic </w:t>
      </w:r>
      <w:r w:rsidR="009F2C6F" w:rsidRPr="00240195">
        <w:rPr>
          <w:rFonts w:ascii="Times New Roman" w:hAnsi="Times New Roman" w:cs="Times New Roman"/>
          <w:szCs w:val="21"/>
        </w:rPr>
        <w:t>b</w:t>
      </w:r>
      <w:r w:rsidRPr="00240195">
        <w:rPr>
          <w:rFonts w:ascii="Times New Roman" w:hAnsi="Times New Roman" w:cs="Times New Roman"/>
          <w:szCs w:val="21"/>
        </w:rPr>
        <w:t>and (</w:t>
      </w:r>
      <w:r w:rsidRPr="00814F57">
        <w:rPr>
          <w:rFonts w:ascii="Times New Roman" w:hAnsi="Times New Roman" w:cs="Times New Roman"/>
          <w:i/>
          <w:iCs/>
          <w:szCs w:val="21"/>
        </w:rPr>
        <w:t>CI</w:t>
      </w:r>
      <w:r w:rsidRPr="00240195">
        <w:rPr>
          <w:rFonts w:ascii="Times New Roman" w:hAnsi="Times New Roman" w:cs="Times New Roman"/>
          <w:szCs w:val="21"/>
        </w:rPr>
        <w:t xml:space="preserve">-NEB) method was used to search </w:t>
      </w:r>
      <w:r w:rsidR="006D36DA" w:rsidRPr="00240195">
        <w:rPr>
          <w:rFonts w:ascii="Times New Roman" w:hAnsi="Times New Roman" w:cs="Times New Roman"/>
          <w:szCs w:val="21"/>
        </w:rPr>
        <w:t xml:space="preserve">for the </w:t>
      </w:r>
      <w:r w:rsidR="007F09E2" w:rsidRPr="00240195">
        <w:rPr>
          <w:rFonts w:ascii="Times New Roman" w:hAnsi="Times New Roman" w:cs="Times New Roman"/>
          <w:szCs w:val="21"/>
        </w:rPr>
        <w:t xml:space="preserve">minimum </w:t>
      </w:r>
      <w:r w:rsidR="006D36DA" w:rsidRPr="00240195">
        <w:rPr>
          <w:rFonts w:ascii="Times New Roman" w:hAnsi="Times New Roman" w:cs="Times New Roman"/>
          <w:szCs w:val="21"/>
        </w:rPr>
        <w:t>energy path</w:t>
      </w:r>
      <w:r w:rsidR="006D36DA" w:rsidRPr="00240195">
        <w:rPr>
          <w:rFonts w:ascii="Times New Roman" w:hAnsi="Times New Roman" w:cs="Times New Roman"/>
          <w:szCs w:val="21"/>
        </w:rPr>
        <w:fldChar w:fldCharType="begin">
          <w:fldData xml:space="preserve">PEVuZE5vdGU+PENpdGU+PEF1dGhvcj5ZdTwvQXV0aG9yPjxZZWFyPjIwMTE8L1llYXI+PFJlY051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</w:fldData>
        </w:fldChar>
      </w:r>
      <w:r w:rsidR="008B577E">
        <w:rPr>
          <w:rFonts w:ascii="Times New Roman" w:hAnsi="Times New Roman" w:cs="Times New Roman"/>
          <w:szCs w:val="21"/>
        </w:rPr>
        <w:instrText xml:space="preserve"> ADDIN EN.CITE </w:instrText>
      </w:r>
      <w:r w:rsidR="008B577E">
        <w:rPr>
          <w:rFonts w:ascii="Times New Roman" w:hAnsi="Times New Roman" w:cs="Times New Roman"/>
          <w:szCs w:val="21"/>
        </w:rPr>
        <w:fldChar w:fldCharType="begin">
          <w:fldData xml:space="preserve">PEVuZE5vdGU+PENpdGU+PEF1dGhvcj5ZdTwvQXV0aG9yPjxZZWFyPjIwMTE8L1llYXI+PFJlY051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</w:fldData>
        </w:fldChar>
      </w:r>
      <w:r w:rsidR="008B577E">
        <w:rPr>
          <w:rFonts w:ascii="Times New Roman" w:hAnsi="Times New Roman" w:cs="Times New Roman"/>
          <w:szCs w:val="21"/>
        </w:rPr>
        <w:instrText xml:space="preserve"> ADDIN EN.CITE.DATA </w:instrText>
      </w:r>
      <w:r w:rsidR="008B577E">
        <w:rPr>
          <w:rFonts w:ascii="Times New Roman" w:hAnsi="Times New Roman" w:cs="Times New Roman"/>
          <w:szCs w:val="21"/>
        </w:rPr>
      </w:r>
      <w:r w:rsidR="008B577E">
        <w:rPr>
          <w:rFonts w:ascii="Times New Roman" w:hAnsi="Times New Roman" w:cs="Times New Roman"/>
          <w:szCs w:val="21"/>
        </w:rPr>
        <w:fldChar w:fldCharType="end"/>
      </w:r>
      <w:r w:rsidR="006D36DA" w:rsidRPr="00240195">
        <w:rPr>
          <w:rFonts w:ascii="Times New Roman" w:hAnsi="Times New Roman" w:cs="Times New Roman"/>
          <w:szCs w:val="21"/>
        </w:rPr>
      </w:r>
      <w:r w:rsidR="006D36DA" w:rsidRPr="00240195">
        <w:rPr>
          <w:rFonts w:ascii="Times New Roman" w:hAnsi="Times New Roman" w:cs="Times New Roman"/>
          <w:szCs w:val="21"/>
        </w:rPr>
        <w:fldChar w:fldCharType="separate"/>
      </w:r>
      <w:r w:rsidR="008B577E" w:rsidRPr="008B577E">
        <w:rPr>
          <w:rFonts w:ascii="Times New Roman" w:hAnsi="Times New Roman" w:cs="Times New Roman"/>
          <w:noProof/>
          <w:szCs w:val="21"/>
          <w:vertAlign w:val="superscript"/>
        </w:rPr>
        <w:t>9-11</w:t>
      </w:r>
      <w:r w:rsidR="006D36DA" w:rsidRPr="00240195">
        <w:rPr>
          <w:rFonts w:ascii="Times New Roman" w:hAnsi="Times New Roman" w:cs="Times New Roman"/>
          <w:szCs w:val="21"/>
        </w:rPr>
        <w:fldChar w:fldCharType="end"/>
      </w:r>
      <w:r w:rsidRPr="00240195">
        <w:rPr>
          <w:rFonts w:ascii="Times New Roman" w:hAnsi="Times New Roman" w:cs="Times New Roman"/>
          <w:szCs w:val="21"/>
        </w:rPr>
        <w:t>.</w:t>
      </w:r>
    </w:p>
    <w:bookmarkEnd w:id="56"/>
    <w:bookmarkEnd w:id="57"/>
    <w:p w14:paraId="46C76783" w14:textId="7E8DDE98" w:rsidR="00677A39" w:rsidRPr="00240195" w:rsidRDefault="00677A39" w:rsidP="00C631D2">
      <w:pPr>
        <w:jc w:val="center"/>
        <w:rPr>
          <w:rFonts w:ascii="Times New Roman" w:hAnsi="Times New Roman" w:cs="Times New Roman"/>
          <w:b/>
          <w:szCs w:val="21"/>
        </w:rPr>
      </w:pPr>
      <w:r w:rsidRPr="00240195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92E584A" wp14:editId="1CC5C82A">
            <wp:extent cx="4891324" cy="6002314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5"/>
                    <a:stretch/>
                  </pic:blipFill>
                  <pic:spPr bwMode="auto">
                    <a:xfrm>
                      <a:off x="0" y="0"/>
                      <a:ext cx="4894842" cy="6006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16255" w14:textId="201BE1AF" w:rsidR="00677A39" w:rsidRPr="00240195" w:rsidRDefault="008B577E" w:rsidP="0000650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677A39" w:rsidRPr="00240195">
        <w:rPr>
          <w:rFonts w:ascii="Times New Roman" w:hAnsi="Times New Roman" w:cs="Times New Roman"/>
          <w:b/>
          <w:szCs w:val="21"/>
        </w:rPr>
        <w:t xml:space="preserve">1 </w:t>
      </w:r>
      <w:r w:rsidR="00677A39" w:rsidRPr="00240195">
        <w:rPr>
          <w:rFonts w:ascii="Times New Roman" w:hAnsi="Times New Roman" w:cs="Times New Roman"/>
          <w:szCs w:val="21"/>
        </w:rPr>
        <w:t xml:space="preserve">(a) SEM image of </w:t>
      </w:r>
      <w:r w:rsidR="00A306FE" w:rsidRPr="00240195">
        <w:rPr>
          <w:rFonts w:ascii="Times New Roman" w:hAnsi="Times New Roman" w:cs="Times New Roman"/>
          <w:szCs w:val="21"/>
        </w:rPr>
        <w:t>the as-prepared</w:t>
      </w:r>
      <w:r w:rsidR="00677A39" w:rsidRPr="00240195">
        <w:rPr>
          <w:rFonts w:ascii="Times New Roman" w:hAnsi="Times New Roman" w:cs="Times New Roman"/>
          <w:szCs w:val="21"/>
        </w:rPr>
        <w:t xml:space="preserve"> Cu </w:t>
      </w:r>
      <w:r w:rsidR="00A306FE" w:rsidRPr="00240195">
        <w:rPr>
          <w:rFonts w:ascii="Times New Roman" w:hAnsi="Times New Roman" w:cs="Times New Roman"/>
          <w:szCs w:val="21"/>
        </w:rPr>
        <w:t>catalyst</w:t>
      </w:r>
      <w:r w:rsidR="00677A39" w:rsidRPr="00240195">
        <w:rPr>
          <w:rFonts w:ascii="Times New Roman" w:hAnsi="Times New Roman" w:cs="Times New Roman"/>
          <w:szCs w:val="21"/>
        </w:rPr>
        <w:t xml:space="preserve">. (b) </w:t>
      </w:r>
      <w:r w:rsidR="008E6151" w:rsidRPr="00240195">
        <w:rPr>
          <w:rFonts w:ascii="Times New Roman" w:hAnsi="Times New Roman" w:cs="Times New Roman"/>
          <w:szCs w:val="21"/>
        </w:rPr>
        <w:t>Cyclic voltammogra</w:t>
      </w:r>
      <w:r w:rsidR="008E6151" w:rsidRPr="00240195">
        <w:rPr>
          <w:rFonts w:ascii="Times New Roman" w:hAnsi="Times New Roman" w:cs="Times New Roman" w:hint="eastAsia"/>
          <w:szCs w:val="21"/>
        </w:rPr>
        <w:t>m</w:t>
      </w:r>
      <w:r w:rsidR="008E6151" w:rsidRPr="00240195">
        <w:rPr>
          <w:rFonts w:ascii="Times New Roman" w:hAnsi="Times New Roman" w:cs="Times New Roman"/>
          <w:szCs w:val="21"/>
        </w:rPr>
        <w:t xml:space="preserve"> </w:t>
      </w:r>
      <w:r w:rsidR="00677A39" w:rsidRPr="00240195">
        <w:rPr>
          <w:rFonts w:ascii="Times New Roman" w:hAnsi="Times New Roman" w:cs="Times New Roman"/>
          <w:szCs w:val="21"/>
        </w:rPr>
        <w:t xml:space="preserve">of </w:t>
      </w:r>
      <w:proofErr w:type="gramStart"/>
      <w:r w:rsidR="00643A27" w:rsidRPr="00240195">
        <w:rPr>
          <w:rFonts w:ascii="Times New Roman" w:hAnsi="Times New Roman" w:cs="Times New Roman"/>
          <w:szCs w:val="21"/>
        </w:rPr>
        <w:t>Cu(</w:t>
      </w:r>
      <w:proofErr w:type="gramEnd"/>
      <w:r w:rsidR="00643A27" w:rsidRPr="00240195">
        <w:rPr>
          <w:rFonts w:ascii="Times New Roman" w:hAnsi="Times New Roman" w:cs="Times New Roman"/>
          <w:szCs w:val="21"/>
        </w:rPr>
        <w:t>OH)</w:t>
      </w:r>
      <w:r w:rsidR="00643A27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643A27" w:rsidRPr="00240195">
        <w:rPr>
          <w:rFonts w:ascii="Times New Roman" w:hAnsi="Times New Roman" w:cs="Times New Roman"/>
          <w:szCs w:val="21"/>
        </w:rPr>
        <w:t xml:space="preserve"> in </w:t>
      </w:r>
      <w:proofErr w:type="spellStart"/>
      <w:r w:rsidR="00643A27" w:rsidRPr="00240195">
        <w:rPr>
          <w:rFonts w:ascii="Times New Roman" w:hAnsi="Times New Roman" w:cs="Times New Roman"/>
          <w:szCs w:val="21"/>
        </w:rPr>
        <w:t>Ar</w:t>
      </w:r>
      <w:proofErr w:type="spellEnd"/>
      <w:r w:rsidR="00643A27" w:rsidRPr="00240195">
        <w:rPr>
          <w:rFonts w:ascii="Times New Roman" w:hAnsi="Times New Roman" w:cs="Times New Roman"/>
          <w:szCs w:val="21"/>
        </w:rPr>
        <w:t>-saturated 0.5 M KHCO</w:t>
      </w:r>
      <w:r w:rsidR="00643A27" w:rsidRPr="00240195">
        <w:rPr>
          <w:rFonts w:ascii="Times New Roman" w:hAnsi="Times New Roman" w:cs="Times New Roman"/>
          <w:szCs w:val="21"/>
          <w:vertAlign w:val="subscript"/>
        </w:rPr>
        <w:t>3</w:t>
      </w:r>
      <w:r w:rsidR="00643A27" w:rsidRPr="00240195">
        <w:rPr>
          <w:rFonts w:ascii="Times New Roman" w:hAnsi="Times New Roman" w:cs="Times New Roman"/>
          <w:szCs w:val="21"/>
        </w:rPr>
        <w:t xml:space="preserve"> </w:t>
      </w:r>
      <w:r w:rsidR="00F0075C">
        <w:rPr>
          <w:rFonts w:ascii="Times New Roman" w:hAnsi="Times New Roman" w:cs="Times New Roman"/>
          <w:szCs w:val="21"/>
        </w:rPr>
        <w:t xml:space="preserve">aqueous </w:t>
      </w:r>
      <w:r w:rsidR="00B30FF7" w:rsidRPr="00240195">
        <w:rPr>
          <w:rFonts w:ascii="Times New Roman" w:hAnsi="Times New Roman" w:cs="Times New Roman"/>
          <w:szCs w:val="21"/>
        </w:rPr>
        <w:t>solution</w:t>
      </w:r>
      <w:r w:rsidR="00643A27" w:rsidRPr="00240195">
        <w:rPr>
          <w:rFonts w:ascii="Times New Roman" w:hAnsi="Times New Roman" w:cs="Times New Roman"/>
          <w:szCs w:val="21"/>
        </w:rPr>
        <w:t xml:space="preserve"> with </w:t>
      </w:r>
      <w:r w:rsidR="002740B7" w:rsidRPr="00240195">
        <w:rPr>
          <w:rFonts w:ascii="Times New Roman" w:hAnsi="Times New Roman" w:cs="Times New Roman"/>
          <w:szCs w:val="21"/>
        </w:rPr>
        <w:t>a</w:t>
      </w:r>
      <w:r w:rsidR="00643A27" w:rsidRPr="00240195">
        <w:rPr>
          <w:rFonts w:ascii="Times New Roman" w:hAnsi="Times New Roman" w:cs="Times New Roman"/>
          <w:szCs w:val="21"/>
        </w:rPr>
        <w:t xml:space="preserve"> scan rate of 50 mV s</w:t>
      </w:r>
      <w:r w:rsidR="00643A27" w:rsidRPr="00240195">
        <w:rPr>
          <w:rFonts w:ascii="Times New Roman" w:hAnsi="Times New Roman" w:cs="Times New Roman"/>
          <w:szCs w:val="21"/>
          <w:vertAlign w:val="superscript"/>
        </w:rPr>
        <w:t>-1</w:t>
      </w:r>
      <w:r w:rsidR="00800120" w:rsidRPr="00240195">
        <w:rPr>
          <w:rFonts w:ascii="Times New Roman" w:hAnsi="Times New Roman" w:cs="Times New Roman"/>
          <w:szCs w:val="21"/>
        </w:rPr>
        <w:t>. T</w:t>
      </w:r>
      <w:r w:rsidR="00AC15F1" w:rsidRPr="00240195">
        <w:rPr>
          <w:rFonts w:ascii="Times New Roman" w:hAnsi="Times New Roman" w:cs="Times New Roman"/>
          <w:szCs w:val="21"/>
        </w:rPr>
        <w:t>wo reduction peaks</w:t>
      </w:r>
      <w:r w:rsidR="00800120" w:rsidRPr="00240195">
        <w:rPr>
          <w:rFonts w:ascii="Times New Roman" w:hAnsi="Times New Roman" w:cs="Times New Roman"/>
          <w:szCs w:val="21"/>
        </w:rPr>
        <w:t xml:space="preserve"> can be observed</w:t>
      </w:r>
      <w:r w:rsidR="00AC15F1" w:rsidRPr="00240195">
        <w:rPr>
          <w:rFonts w:ascii="Times New Roman" w:hAnsi="Times New Roman" w:cs="Times New Roman"/>
          <w:szCs w:val="21"/>
        </w:rPr>
        <w:t>,</w:t>
      </w:r>
      <w:r w:rsidR="00653EFD" w:rsidRPr="00240195">
        <w:rPr>
          <w:rFonts w:ascii="Times New Roman" w:hAnsi="Times New Roman" w:cs="Times New Roman"/>
          <w:szCs w:val="21"/>
        </w:rPr>
        <w:t xml:space="preserve"> corresponding to the </w:t>
      </w:r>
      <w:proofErr w:type="gramStart"/>
      <w:r w:rsidR="00653EFD" w:rsidRPr="00240195">
        <w:rPr>
          <w:rFonts w:ascii="Times New Roman" w:hAnsi="Times New Roman" w:cs="Times New Roman"/>
          <w:szCs w:val="21"/>
        </w:rPr>
        <w:t>Cu(</w:t>
      </w:r>
      <w:proofErr w:type="gramEnd"/>
      <w:r w:rsidR="00653EFD" w:rsidRPr="00240195">
        <w:rPr>
          <w:rFonts w:ascii="Times New Roman" w:hAnsi="Times New Roman" w:cs="Times New Roman"/>
          <w:szCs w:val="21"/>
        </w:rPr>
        <w:t>II) → Cu(I) → Cu(0)</w:t>
      </w:r>
      <w:r w:rsidR="00643A27" w:rsidRPr="00240195">
        <w:rPr>
          <w:rFonts w:ascii="Times New Roman" w:hAnsi="Times New Roman" w:cs="Times New Roman"/>
          <w:szCs w:val="21"/>
        </w:rPr>
        <w:t xml:space="preserve"> </w:t>
      </w:r>
      <w:r w:rsidR="00653EFD" w:rsidRPr="00240195">
        <w:rPr>
          <w:rFonts w:ascii="Times New Roman" w:hAnsi="Times New Roman" w:cs="Times New Roman"/>
          <w:szCs w:val="21"/>
        </w:rPr>
        <w:t xml:space="preserve">process </w:t>
      </w:r>
      <w:r w:rsidR="00AC15F1" w:rsidRPr="00240195">
        <w:rPr>
          <w:rFonts w:ascii="Times New Roman" w:hAnsi="Times New Roman" w:cs="Times New Roman"/>
          <w:szCs w:val="21"/>
        </w:rPr>
        <w:t>under reduction conditions</w:t>
      </w:r>
      <w:r w:rsidR="00781482">
        <w:rPr>
          <w:rFonts w:ascii="Times New Roman" w:hAnsi="Times New Roman" w:cs="Times New Roman"/>
          <w:szCs w:val="21"/>
        </w:rPr>
        <w:fldChar w:fldCharType="begin">
          <w:fldData xml:space="preserve">PEVuZE5vdGU+PENpdGU+PEF1dGhvcj5MaTwvQXV0aG9yPjxZZWFyPjIwMjA8L1llYXI+PFJlY051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</w:fldData>
        </w:fldChar>
      </w:r>
      <w:r>
        <w:rPr>
          <w:rFonts w:ascii="Times New Roman" w:hAnsi="Times New Roman" w:cs="Times New Roman"/>
          <w:szCs w:val="21"/>
        </w:rPr>
        <w:instrText xml:space="preserve"> ADDIN EN.CITE </w:instrText>
      </w:r>
      <w:r>
        <w:rPr>
          <w:rFonts w:ascii="Times New Roman" w:hAnsi="Times New Roman" w:cs="Times New Roman"/>
          <w:szCs w:val="21"/>
        </w:rPr>
        <w:fldChar w:fldCharType="begin">
          <w:fldData xml:space="preserve">PEVuZE5vdGU+PENpdGU+PEF1dGhvcj5MaTwvQXV0aG9yPjxZZWFyPjIwMjA8L1llYXI+PFJlY051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</w:fldData>
        </w:fldChar>
      </w:r>
      <w:r>
        <w:rPr>
          <w:rFonts w:ascii="Times New Roman" w:hAnsi="Times New Roman" w:cs="Times New Roman"/>
          <w:szCs w:val="21"/>
        </w:rPr>
        <w:instrText xml:space="preserve"> ADDIN EN.CITE.DATA </w:instrText>
      </w:r>
      <w:r>
        <w:rPr>
          <w:rFonts w:ascii="Times New Roman" w:hAnsi="Times New Roman" w:cs="Times New Roman"/>
          <w:szCs w:val="21"/>
        </w:rPr>
      </w:r>
      <w:r>
        <w:rPr>
          <w:rFonts w:ascii="Times New Roman" w:hAnsi="Times New Roman" w:cs="Times New Roman"/>
          <w:szCs w:val="21"/>
        </w:rPr>
        <w:fldChar w:fldCharType="end"/>
      </w:r>
      <w:r w:rsidR="00781482">
        <w:rPr>
          <w:rFonts w:ascii="Times New Roman" w:hAnsi="Times New Roman" w:cs="Times New Roman"/>
          <w:szCs w:val="21"/>
        </w:rPr>
      </w:r>
      <w:r w:rsidR="00781482">
        <w:rPr>
          <w:rFonts w:ascii="Times New Roman" w:hAnsi="Times New Roman" w:cs="Times New Roman"/>
          <w:szCs w:val="21"/>
        </w:rPr>
        <w:fldChar w:fldCharType="separate"/>
      </w:r>
      <w:r w:rsidRPr="008B577E">
        <w:rPr>
          <w:rFonts w:ascii="Times New Roman" w:hAnsi="Times New Roman" w:cs="Times New Roman"/>
          <w:noProof/>
          <w:szCs w:val="21"/>
          <w:vertAlign w:val="superscript"/>
        </w:rPr>
        <w:t>12</w:t>
      </w:r>
      <w:r w:rsidR="00781482">
        <w:rPr>
          <w:rFonts w:ascii="Times New Roman" w:hAnsi="Times New Roman" w:cs="Times New Roman"/>
          <w:szCs w:val="21"/>
        </w:rPr>
        <w:fldChar w:fldCharType="end"/>
      </w:r>
      <w:r w:rsidR="00653EFD" w:rsidRPr="00240195">
        <w:rPr>
          <w:rFonts w:ascii="Times New Roman" w:hAnsi="Times New Roman" w:cs="Times New Roman"/>
          <w:szCs w:val="21"/>
        </w:rPr>
        <w:t xml:space="preserve">. </w:t>
      </w:r>
      <w:r w:rsidR="00643A27" w:rsidRPr="00240195">
        <w:rPr>
          <w:rFonts w:ascii="Times New Roman" w:hAnsi="Times New Roman" w:cs="Times New Roman"/>
          <w:szCs w:val="21"/>
        </w:rPr>
        <w:t xml:space="preserve">(c) Time-resolved </w:t>
      </w:r>
      <w:r w:rsidR="00643A27" w:rsidRPr="00240195">
        <w:rPr>
          <w:rFonts w:ascii="Times New Roman" w:hAnsi="Times New Roman" w:cs="Times New Roman"/>
          <w:i/>
          <w:iCs/>
          <w:szCs w:val="21"/>
        </w:rPr>
        <w:t>operando</w:t>
      </w:r>
      <w:r w:rsidR="00643A27" w:rsidRPr="00240195">
        <w:rPr>
          <w:rFonts w:ascii="Times New Roman" w:hAnsi="Times New Roman" w:cs="Times New Roman"/>
          <w:szCs w:val="21"/>
        </w:rPr>
        <w:t xml:space="preserve"> XRD patterns of the catalyst </w:t>
      </w:r>
      <w:r w:rsidR="005F6279" w:rsidRPr="00240195">
        <w:rPr>
          <w:rFonts w:ascii="Times New Roman" w:hAnsi="Times New Roman" w:cs="Times New Roman"/>
          <w:szCs w:val="21"/>
        </w:rPr>
        <w:t xml:space="preserve">showing its </w:t>
      </w:r>
      <w:r w:rsidR="00E154E9" w:rsidRPr="00240195">
        <w:rPr>
          <w:rFonts w:ascii="Times New Roman" w:hAnsi="Times New Roman" w:cs="Times New Roman"/>
          <w:szCs w:val="21"/>
        </w:rPr>
        <w:t>transition</w:t>
      </w:r>
      <w:r w:rsidR="005F6279" w:rsidRPr="00240195">
        <w:rPr>
          <w:rFonts w:ascii="Times New Roman" w:hAnsi="Times New Roman" w:cs="Times New Roman"/>
          <w:szCs w:val="21"/>
        </w:rPr>
        <w:t xml:space="preserve"> from </w:t>
      </w:r>
      <w:proofErr w:type="gramStart"/>
      <w:r w:rsidR="005F6279" w:rsidRPr="00240195">
        <w:rPr>
          <w:rFonts w:ascii="Times New Roman" w:hAnsi="Times New Roman" w:cs="Times New Roman"/>
          <w:szCs w:val="21"/>
        </w:rPr>
        <w:t>Cu(</w:t>
      </w:r>
      <w:proofErr w:type="gramEnd"/>
      <w:r w:rsidR="005F6279" w:rsidRPr="00240195">
        <w:rPr>
          <w:rFonts w:ascii="Times New Roman" w:hAnsi="Times New Roman" w:cs="Times New Roman"/>
          <w:szCs w:val="21"/>
        </w:rPr>
        <w:t>OH)</w:t>
      </w:r>
      <w:r w:rsidR="005F6279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5F6279" w:rsidRPr="00240195">
        <w:rPr>
          <w:rFonts w:ascii="Times New Roman" w:hAnsi="Times New Roman" w:cs="Times New Roman"/>
          <w:szCs w:val="21"/>
        </w:rPr>
        <w:t xml:space="preserve"> to Cu</w:t>
      </w:r>
      <w:r w:rsidR="00BF52DF" w:rsidRPr="00BF52DF">
        <w:rPr>
          <w:rFonts w:ascii="Times New Roman" w:hAnsi="Times New Roman" w:cs="Times New Roman"/>
          <w:szCs w:val="21"/>
        </w:rPr>
        <w:t xml:space="preserve"> </w:t>
      </w:r>
      <w:r w:rsidR="00BF52DF" w:rsidRPr="00240195">
        <w:rPr>
          <w:rFonts w:ascii="Times New Roman" w:hAnsi="Times New Roman" w:cs="Times New Roman"/>
          <w:szCs w:val="21"/>
        </w:rPr>
        <w:t xml:space="preserve">at -0.4 V </w:t>
      </w:r>
      <w:r w:rsidR="00245101" w:rsidRPr="00245101">
        <w:rPr>
          <w:rFonts w:ascii="Times New Roman" w:hAnsi="Times New Roman" w:cs="Times New Roman"/>
          <w:szCs w:val="21"/>
        </w:rPr>
        <w:t>vs.</w:t>
      </w:r>
      <w:r w:rsidR="00BF52DF" w:rsidRPr="00240195">
        <w:rPr>
          <w:rFonts w:ascii="Times New Roman" w:hAnsi="Times New Roman" w:cs="Times New Roman"/>
          <w:szCs w:val="21"/>
        </w:rPr>
        <w:t xml:space="preserve"> RHE</w:t>
      </w:r>
      <w:r w:rsidR="00643A27" w:rsidRPr="00240195">
        <w:rPr>
          <w:rFonts w:ascii="Times New Roman" w:hAnsi="Times New Roman" w:cs="Times New Roman"/>
          <w:szCs w:val="21"/>
        </w:rPr>
        <w:t xml:space="preserve">. (d) Cu 2p XPS spectra of </w:t>
      </w:r>
      <w:r w:rsidR="00170D3F" w:rsidRPr="00240195">
        <w:rPr>
          <w:rFonts w:ascii="Times New Roman" w:hAnsi="Times New Roman" w:cs="Times New Roman"/>
          <w:szCs w:val="21"/>
        </w:rPr>
        <w:t>the</w:t>
      </w:r>
      <w:r w:rsidR="00643A27" w:rsidRPr="00240195">
        <w:rPr>
          <w:rFonts w:ascii="Times New Roman" w:hAnsi="Times New Roman" w:cs="Times New Roman"/>
          <w:szCs w:val="21"/>
        </w:rPr>
        <w:t xml:space="preserve"> catalyst</w:t>
      </w:r>
      <w:r w:rsidR="00170D3F" w:rsidRPr="00240195">
        <w:rPr>
          <w:rFonts w:ascii="Times New Roman" w:hAnsi="Times New Roman" w:cs="Times New Roman"/>
          <w:szCs w:val="21"/>
        </w:rPr>
        <w:t xml:space="preserve"> before and after the </w:t>
      </w:r>
      <w:r w:rsidR="00E356AB" w:rsidRPr="00240195">
        <w:rPr>
          <w:rFonts w:ascii="Times New Roman" w:hAnsi="Times New Roman" w:cs="Times New Roman"/>
          <w:szCs w:val="21"/>
        </w:rPr>
        <w:t xml:space="preserve">15 min </w:t>
      </w:r>
      <w:r w:rsidR="00E154E9" w:rsidRPr="00240195">
        <w:rPr>
          <w:rFonts w:ascii="Times New Roman" w:hAnsi="Times New Roman" w:cs="Times New Roman"/>
          <w:szCs w:val="21"/>
        </w:rPr>
        <w:t>electro</w:t>
      </w:r>
      <w:r w:rsidR="00170D3F" w:rsidRPr="00240195">
        <w:rPr>
          <w:rFonts w:ascii="Times New Roman" w:hAnsi="Times New Roman" w:cs="Times New Roman"/>
          <w:szCs w:val="21"/>
        </w:rPr>
        <w:t>reduction in (c)</w:t>
      </w:r>
      <w:r w:rsidR="00E154E9" w:rsidRPr="00240195">
        <w:rPr>
          <w:rFonts w:ascii="Times New Roman" w:hAnsi="Times New Roman" w:cs="Times New Roman"/>
          <w:szCs w:val="21"/>
        </w:rPr>
        <w:t xml:space="preserve">, confirming the transition </w:t>
      </w:r>
      <w:r w:rsidR="00E80A90" w:rsidRPr="00240195">
        <w:rPr>
          <w:rFonts w:ascii="Times New Roman" w:hAnsi="Times New Roman" w:cs="Times New Roman"/>
          <w:szCs w:val="21"/>
        </w:rPr>
        <w:t xml:space="preserve">from </w:t>
      </w:r>
      <w:proofErr w:type="gramStart"/>
      <w:r w:rsidR="00E80A90" w:rsidRPr="00240195">
        <w:rPr>
          <w:rFonts w:ascii="Times New Roman" w:hAnsi="Times New Roman" w:cs="Times New Roman"/>
          <w:szCs w:val="21"/>
        </w:rPr>
        <w:t>Cu(</w:t>
      </w:r>
      <w:proofErr w:type="gramEnd"/>
      <w:r w:rsidR="00E80A90" w:rsidRPr="00240195">
        <w:rPr>
          <w:rFonts w:ascii="Times New Roman" w:hAnsi="Times New Roman" w:cs="Times New Roman"/>
          <w:szCs w:val="21"/>
        </w:rPr>
        <w:t>OH)</w:t>
      </w:r>
      <w:r w:rsidR="00E80A90" w:rsidRPr="00240195">
        <w:rPr>
          <w:rFonts w:ascii="Times New Roman" w:hAnsi="Times New Roman" w:cs="Times New Roman"/>
          <w:szCs w:val="21"/>
          <w:vertAlign w:val="subscript"/>
        </w:rPr>
        <w:t>2</w:t>
      </w:r>
      <w:r w:rsidR="00E80A90" w:rsidRPr="00240195">
        <w:rPr>
          <w:rFonts w:ascii="Times New Roman" w:hAnsi="Times New Roman" w:cs="Times New Roman"/>
          <w:szCs w:val="21"/>
        </w:rPr>
        <w:t xml:space="preserve"> to Cu</w:t>
      </w:r>
      <w:r w:rsidR="00E154E9" w:rsidRPr="00240195">
        <w:rPr>
          <w:rFonts w:ascii="Times New Roman" w:hAnsi="Times New Roman" w:cs="Times New Roman"/>
          <w:szCs w:val="21"/>
        </w:rPr>
        <w:t xml:space="preserve">. </w:t>
      </w:r>
      <w:r w:rsidR="0012689F" w:rsidRPr="00240195">
        <w:rPr>
          <w:rFonts w:ascii="Times New Roman" w:hAnsi="Times New Roman" w:cs="Times New Roman"/>
          <w:szCs w:val="21"/>
        </w:rPr>
        <w:t xml:space="preserve">(e) TEM image </w:t>
      </w:r>
      <w:r w:rsidR="00972448" w:rsidRPr="00240195">
        <w:rPr>
          <w:rFonts w:ascii="Times New Roman" w:hAnsi="Times New Roman" w:cs="Times New Roman"/>
          <w:szCs w:val="21"/>
        </w:rPr>
        <w:t>of the as-prepared Cu catalyst</w:t>
      </w:r>
      <w:r w:rsidR="00E378C4">
        <w:rPr>
          <w:rFonts w:ascii="Times New Roman" w:hAnsi="Times New Roman" w:cs="Times New Roman"/>
          <w:szCs w:val="21"/>
        </w:rPr>
        <w:t xml:space="preserve">, </w:t>
      </w:r>
      <w:r w:rsidR="005D552D">
        <w:rPr>
          <w:rFonts w:ascii="Times New Roman" w:hAnsi="Times New Roman" w:cs="Times New Roman"/>
          <w:szCs w:val="21"/>
        </w:rPr>
        <w:t>indicating that</w:t>
      </w:r>
      <w:r w:rsidR="00E378C4" w:rsidRPr="005F3156">
        <w:rPr>
          <w:rFonts w:ascii="Times New Roman" w:hAnsi="Times New Roman" w:cs="Times New Roman"/>
          <w:szCs w:val="21"/>
        </w:rPr>
        <w:t xml:space="preserve"> the Cu crystals </w:t>
      </w:r>
      <w:r w:rsidR="00A719D5">
        <w:rPr>
          <w:rFonts w:ascii="Times New Roman" w:hAnsi="Times New Roman" w:cs="Times New Roman"/>
          <w:szCs w:val="21"/>
        </w:rPr>
        <w:t>are</w:t>
      </w:r>
      <w:r w:rsidR="00E378C4" w:rsidRPr="005F3156">
        <w:rPr>
          <w:rFonts w:ascii="Times New Roman" w:hAnsi="Times New Roman" w:cs="Times New Roman"/>
          <w:szCs w:val="21"/>
        </w:rPr>
        <w:t xml:space="preserve"> highly crystalline</w:t>
      </w:r>
      <w:r w:rsidR="006223C9">
        <w:rPr>
          <w:rFonts w:ascii="Times New Roman" w:hAnsi="Times New Roman" w:cs="Times New Roman"/>
          <w:szCs w:val="21"/>
        </w:rPr>
        <w:t>.</w:t>
      </w:r>
      <w:r w:rsidR="00972448" w:rsidRPr="00240195">
        <w:rPr>
          <w:rFonts w:ascii="Times New Roman" w:hAnsi="Times New Roman" w:cs="Times New Roman"/>
          <w:szCs w:val="21"/>
        </w:rPr>
        <w:t xml:space="preserve"> </w:t>
      </w:r>
      <w:r w:rsidR="0012689F" w:rsidRPr="00240195">
        <w:rPr>
          <w:rFonts w:ascii="Times New Roman" w:hAnsi="Times New Roman" w:cs="Times New Roman"/>
          <w:szCs w:val="21"/>
        </w:rPr>
        <w:t xml:space="preserve">(f) </w:t>
      </w:r>
      <w:bookmarkStart w:id="63" w:name="OLE_LINK64"/>
      <w:r w:rsidR="006223C9">
        <w:rPr>
          <w:rFonts w:ascii="Times New Roman" w:hAnsi="Times New Roman" w:cs="Times New Roman"/>
          <w:szCs w:val="21"/>
        </w:rPr>
        <w:t>E</w:t>
      </w:r>
      <w:r w:rsidR="00972448" w:rsidRPr="00972448">
        <w:rPr>
          <w:rFonts w:ascii="Times New Roman" w:hAnsi="Times New Roman" w:cs="Times New Roman"/>
          <w:szCs w:val="21"/>
        </w:rPr>
        <w:t>nlarged</w:t>
      </w:r>
      <w:r w:rsidR="00972448">
        <w:rPr>
          <w:rFonts w:ascii="Times New Roman" w:hAnsi="Times New Roman" w:cs="Times New Roman"/>
          <w:szCs w:val="21"/>
        </w:rPr>
        <w:t xml:space="preserve"> </w:t>
      </w:r>
      <w:bookmarkEnd w:id="63"/>
      <w:r w:rsidR="00972448" w:rsidRPr="00972448">
        <w:rPr>
          <w:rFonts w:ascii="Times New Roman" w:hAnsi="Times New Roman" w:cs="Times New Roman"/>
          <w:szCs w:val="21"/>
        </w:rPr>
        <w:t>HRTEM image</w:t>
      </w:r>
      <w:r w:rsidR="00972448" w:rsidRPr="00972448" w:rsidDel="00972448">
        <w:rPr>
          <w:rFonts w:ascii="Times New Roman" w:hAnsi="Times New Roman" w:cs="Times New Roman"/>
          <w:szCs w:val="21"/>
        </w:rPr>
        <w:t xml:space="preserve"> </w:t>
      </w:r>
      <w:r w:rsidR="006223C9">
        <w:rPr>
          <w:rFonts w:ascii="Times New Roman" w:hAnsi="Times New Roman" w:cs="Times New Roman"/>
          <w:szCs w:val="21"/>
        </w:rPr>
        <w:t>of t</w:t>
      </w:r>
      <w:r w:rsidR="006223C9" w:rsidRPr="006223C9">
        <w:rPr>
          <w:rFonts w:ascii="Times New Roman" w:hAnsi="Times New Roman" w:cs="Times New Roman"/>
          <w:szCs w:val="21"/>
        </w:rPr>
        <w:t xml:space="preserve">he square-enclosed area in </w:t>
      </w:r>
      <w:r w:rsidR="00E57851">
        <w:rPr>
          <w:rFonts w:ascii="Times New Roman" w:hAnsi="Times New Roman" w:cs="Times New Roman"/>
          <w:szCs w:val="21"/>
        </w:rPr>
        <w:t>(e)</w:t>
      </w:r>
      <w:r w:rsidR="0012689F" w:rsidRPr="00240195">
        <w:rPr>
          <w:rFonts w:ascii="Times New Roman" w:hAnsi="Times New Roman" w:cs="Times New Roman"/>
          <w:szCs w:val="21"/>
        </w:rPr>
        <w:t xml:space="preserve">. </w:t>
      </w:r>
    </w:p>
    <w:p w14:paraId="0E48ABED" w14:textId="14F86E07" w:rsidR="00CF4CB7" w:rsidRPr="00240195" w:rsidRDefault="00CF4CB7" w:rsidP="00006509">
      <w:pPr>
        <w:rPr>
          <w:rFonts w:ascii="Times New Roman" w:hAnsi="Times New Roman" w:cs="Times New Roman"/>
          <w:szCs w:val="21"/>
        </w:rPr>
      </w:pPr>
    </w:p>
    <w:p w14:paraId="0FB3A120" w14:textId="77777777" w:rsidR="00D95394" w:rsidRPr="00240195" w:rsidRDefault="00D95394" w:rsidP="00006509">
      <w:pPr>
        <w:rPr>
          <w:rFonts w:ascii="Times New Roman" w:hAnsi="Times New Roman" w:cs="Times New Roman"/>
          <w:szCs w:val="21"/>
        </w:rPr>
      </w:pPr>
    </w:p>
    <w:p w14:paraId="2C686BDC" w14:textId="77777777" w:rsidR="00D826BE" w:rsidRDefault="00D826B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5503D99" w14:textId="77777777" w:rsidR="00A36CEC" w:rsidRDefault="00D826BE" w:rsidP="00D826BE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D7B5735" wp14:editId="681102DC">
            <wp:extent cx="3802053" cy="3290044"/>
            <wp:effectExtent l="0" t="0" r="8255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2-1Cu-FE rati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053" cy="329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9F7F2" w14:textId="23B41799" w:rsidR="00A36CEC" w:rsidRDefault="008B577E" w:rsidP="005C31EE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A36CEC" w:rsidRPr="005C31EE">
        <w:rPr>
          <w:rFonts w:ascii="Times New Roman" w:hAnsi="Times New Roman" w:cs="Times New Roman"/>
          <w:b/>
          <w:szCs w:val="21"/>
        </w:rPr>
        <w:t>2</w:t>
      </w:r>
      <w:r w:rsidR="00A36CEC">
        <w:rPr>
          <w:rFonts w:ascii="Times New Roman" w:hAnsi="Times New Roman" w:cs="Times New Roman"/>
          <w:szCs w:val="21"/>
        </w:rPr>
        <w:t xml:space="preserve"> </w:t>
      </w:r>
      <w:r w:rsidR="005C31EE" w:rsidRPr="005C31EE">
        <w:rPr>
          <w:rFonts w:ascii="Times New Roman" w:hAnsi="Times New Roman" w:cs="Times New Roman"/>
          <w:szCs w:val="21"/>
        </w:rPr>
        <w:t>FE ratios of formate to other CO</w:t>
      </w:r>
      <w:r w:rsidR="005C31EE" w:rsidRPr="00034CAD">
        <w:rPr>
          <w:rFonts w:ascii="Times New Roman" w:hAnsi="Times New Roman" w:cs="Times New Roman"/>
          <w:szCs w:val="21"/>
          <w:vertAlign w:val="subscript"/>
        </w:rPr>
        <w:t>2</w:t>
      </w:r>
      <w:r w:rsidR="005C31EE" w:rsidRPr="005C31EE">
        <w:rPr>
          <w:rFonts w:ascii="Times New Roman" w:hAnsi="Times New Roman" w:cs="Times New Roman"/>
          <w:szCs w:val="21"/>
        </w:rPr>
        <w:t>R products on the Cu catalyst under different pressures at -1.1 V vs. RHE</w:t>
      </w:r>
      <w:r w:rsidR="00A36CEC" w:rsidRPr="00CE1797">
        <w:rPr>
          <w:rFonts w:ascii="Times New Roman" w:hAnsi="Times New Roman" w:cs="Times New Roman"/>
          <w:szCs w:val="21"/>
        </w:rPr>
        <w:t>.</w:t>
      </w:r>
    </w:p>
    <w:p w14:paraId="0F99B3FE" w14:textId="3257FEE2" w:rsidR="00D826BE" w:rsidRDefault="00D826BE" w:rsidP="00D826BE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9E8E19E" w14:textId="3CFEA200" w:rsidR="00CF4CB7" w:rsidRPr="00240195" w:rsidRDefault="00D95394" w:rsidP="00C631D2">
      <w:pPr>
        <w:jc w:val="center"/>
        <w:rPr>
          <w:rFonts w:ascii="Times New Roman" w:hAnsi="Times New Roman" w:cs="Times New Roman"/>
          <w:szCs w:val="21"/>
        </w:rPr>
      </w:pPr>
      <w:r w:rsidRPr="00240195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B3CD36C" wp14:editId="0C83A8AB">
            <wp:extent cx="4851119" cy="3963364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S5x-jp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119" cy="396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D60F" w14:textId="68F109FB" w:rsidR="00D95394" w:rsidRPr="00240195" w:rsidRDefault="008B577E" w:rsidP="0000650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A36CEC">
        <w:rPr>
          <w:rFonts w:ascii="Times New Roman" w:hAnsi="Times New Roman" w:cs="Times New Roman"/>
          <w:b/>
          <w:szCs w:val="21"/>
        </w:rPr>
        <w:t>3</w:t>
      </w:r>
      <w:r w:rsidR="00A36CEC" w:rsidRPr="00240195">
        <w:rPr>
          <w:rFonts w:ascii="Times New Roman" w:hAnsi="Times New Roman" w:cs="Times New Roman"/>
          <w:b/>
          <w:szCs w:val="21"/>
        </w:rPr>
        <w:t xml:space="preserve"> </w:t>
      </w:r>
      <w:r w:rsidR="00D95394" w:rsidRPr="00240195">
        <w:rPr>
          <w:rFonts w:ascii="Times New Roman" w:hAnsi="Times New Roman" w:cs="Times New Roman"/>
          <w:szCs w:val="21"/>
        </w:rPr>
        <w:t xml:space="preserve">SEM images of </w:t>
      </w:r>
      <w:r w:rsidR="00E6672A">
        <w:rPr>
          <w:rFonts w:ascii="Times New Roman" w:hAnsi="Times New Roman" w:cs="Times New Roman"/>
          <w:szCs w:val="21"/>
        </w:rPr>
        <w:t xml:space="preserve">the as-prepared </w:t>
      </w:r>
      <w:r w:rsidR="00D95394" w:rsidRPr="00240195">
        <w:rPr>
          <w:rFonts w:ascii="Times New Roman" w:hAnsi="Times New Roman" w:cs="Times New Roman"/>
          <w:szCs w:val="21"/>
        </w:rPr>
        <w:t>(a) Au, (b) Ag</w:t>
      </w:r>
      <w:r w:rsidR="005B3111" w:rsidRPr="00240195">
        <w:rPr>
          <w:rFonts w:ascii="Times New Roman" w:hAnsi="Times New Roman" w:cs="Times New Roman"/>
          <w:szCs w:val="21"/>
        </w:rPr>
        <w:t>,</w:t>
      </w:r>
      <w:r w:rsidR="00D95394" w:rsidRPr="00240195">
        <w:rPr>
          <w:rFonts w:ascii="Times New Roman" w:hAnsi="Times New Roman" w:cs="Times New Roman"/>
          <w:szCs w:val="21"/>
        </w:rPr>
        <w:t xml:space="preserve"> and (c) Sn catalysts. (d) XRD patterns</w:t>
      </w:r>
      <w:r w:rsidR="00F91C3F" w:rsidRPr="00240195">
        <w:rPr>
          <w:rFonts w:ascii="Times New Roman" w:hAnsi="Times New Roman" w:cs="Times New Roman"/>
          <w:szCs w:val="21"/>
        </w:rPr>
        <w:t xml:space="preserve"> </w:t>
      </w:r>
      <w:r w:rsidR="00F91C3F" w:rsidRPr="00240195">
        <w:rPr>
          <w:rFonts w:ascii="Times New Roman" w:hAnsi="Times New Roman" w:cs="Times New Roman" w:hint="eastAsia"/>
          <w:szCs w:val="21"/>
        </w:rPr>
        <w:t>o</w:t>
      </w:r>
      <w:r w:rsidR="00F91C3F" w:rsidRPr="00240195">
        <w:rPr>
          <w:rFonts w:ascii="Times New Roman" w:hAnsi="Times New Roman" w:cs="Times New Roman"/>
          <w:szCs w:val="21"/>
        </w:rPr>
        <w:t xml:space="preserve">f the </w:t>
      </w:r>
      <w:r w:rsidR="00E6672A">
        <w:rPr>
          <w:rFonts w:ascii="Times New Roman" w:hAnsi="Times New Roman" w:cs="Times New Roman"/>
          <w:szCs w:val="21"/>
        </w:rPr>
        <w:t xml:space="preserve">as-prepared </w:t>
      </w:r>
      <w:r w:rsidR="00F91C3F" w:rsidRPr="00240195">
        <w:rPr>
          <w:rFonts w:ascii="Times New Roman" w:hAnsi="Times New Roman" w:cs="Times New Roman"/>
          <w:szCs w:val="21"/>
        </w:rPr>
        <w:t>Au, Ag</w:t>
      </w:r>
      <w:r w:rsidR="005B3111" w:rsidRPr="00240195">
        <w:rPr>
          <w:rFonts w:ascii="Times New Roman" w:hAnsi="Times New Roman" w:cs="Times New Roman"/>
          <w:szCs w:val="21"/>
        </w:rPr>
        <w:t>,</w:t>
      </w:r>
      <w:r w:rsidR="00F91C3F" w:rsidRPr="00240195">
        <w:rPr>
          <w:rFonts w:ascii="Times New Roman" w:hAnsi="Times New Roman" w:cs="Times New Roman"/>
          <w:szCs w:val="21"/>
        </w:rPr>
        <w:t xml:space="preserve"> and Sn catalysts</w:t>
      </w:r>
      <w:r w:rsidR="003B7C0F" w:rsidRPr="00240195">
        <w:rPr>
          <w:rFonts w:ascii="Times New Roman" w:hAnsi="Times New Roman" w:cs="Times New Roman"/>
          <w:szCs w:val="21"/>
        </w:rPr>
        <w:t>.</w:t>
      </w:r>
      <w:r w:rsidR="00D95394" w:rsidRPr="00240195">
        <w:rPr>
          <w:rFonts w:ascii="Times New Roman" w:hAnsi="Times New Roman" w:cs="Times New Roman"/>
          <w:szCs w:val="21"/>
        </w:rPr>
        <w:t xml:space="preserve"> </w:t>
      </w:r>
    </w:p>
    <w:p w14:paraId="43ECCAD3" w14:textId="6E2DE8A6" w:rsidR="00345804" w:rsidRPr="00361ACA" w:rsidRDefault="00345804" w:rsidP="00006509">
      <w:pPr>
        <w:rPr>
          <w:rFonts w:ascii="Times New Roman" w:hAnsi="Times New Roman" w:cs="Times New Roman"/>
          <w:szCs w:val="21"/>
        </w:rPr>
      </w:pPr>
    </w:p>
    <w:p w14:paraId="60D6DDF5" w14:textId="77777777" w:rsidR="00881476" w:rsidRDefault="003B7C0F" w:rsidP="00881476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  <w:r w:rsidR="00881476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018FC4A" wp14:editId="0513E1EA">
            <wp:extent cx="3462470" cy="3014658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3-1-Cu-Au-FE-jpg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470" cy="3014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74065" w14:textId="0A763DE8" w:rsidR="003B7C0F" w:rsidRDefault="008B577E" w:rsidP="003A1966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A36CEC">
        <w:rPr>
          <w:rFonts w:ascii="Times New Roman" w:hAnsi="Times New Roman" w:cs="Times New Roman"/>
          <w:b/>
          <w:szCs w:val="21"/>
        </w:rPr>
        <w:t>4</w:t>
      </w:r>
      <w:r w:rsidR="00CE1797">
        <w:rPr>
          <w:rFonts w:ascii="Times New Roman" w:hAnsi="Times New Roman" w:cs="Times New Roman"/>
          <w:szCs w:val="21"/>
        </w:rPr>
        <w:t xml:space="preserve"> </w:t>
      </w:r>
      <w:r w:rsidR="00CE1797" w:rsidRPr="00CE1797">
        <w:rPr>
          <w:rFonts w:ascii="Times New Roman" w:hAnsi="Times New Roman" w:cs="Times New Roman"/>
          <w:szCs w:val="21"/>
        </w:rPr>
        <w:t>FEs toward formate and CO on Au, Ag, and Sn catalysts under different pressure</w:t>
      </w:r>
      <w:r w:rsidR="00EF6E21">
        <w:rPr>
          <w:rFonts w:ascii="Times New Roman" w:hAnsi="Times New Roman" w:cs="Times New Roman"/>
          <w:szCs w:val="21"/>
        </w:rPr>
        <w:t>s</w:t>
      </w:r>
      <w:r w:rsidR="00CE1797" w:rsidRPr="00CE1797">
        <w:rPr>
          <w:rFonts w:ascii="Times New Roman" w:hAnsi="Times New Roman" w:cs="Times New Roman"/>
          <w:szCs w:val="21"/>
        </w:rPr>
        <w:t xml:space="preserve"> at -1.1</w:t>
      </w:r>
      <w:r w:rsidR="00CE1797">
        <w:rPr>
          <w:rFonts w:ascii="Times New Roman" w:hAnsi="Times New Roman" w:cs="Times New Roman"/>
          <w:szCs w:val="21"/>
        </w:rPr>
        <w:t xml:space="preserve"> </w:t>
      </w:r>
      <w:r w:rsidR="00CE1797" w:rsidRPr="00CE1797">
        <w:rPr>
          <w:rFonts w:ascii="Times New Roman" w:hAnsi="Times New Roman" w:cs="Times New Roman"/>
          <w:szCs w:val="21"/>
        </w:rPr>
        <w:t>V vs. RHE.</w:t>
      </w:r>
    </w:p>
    <w:p w14:paraId="657DA0A9" w14:textId="77777777" w:rsidR="002B08E5" w:rsidRDefault="002B08E5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2432D00" w14:textId="5FF21788" w:rsidR="00345804" w:rsidRPr="00361ACA" w:rsidRDefault="005401F3" w:rsidP="005401F3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0049F67" wp14:editId="1D1BEEC5">
            <wp:extent cx="4701722" cy="3826478"/>
            <wp:effectExtent l="0" t="0" r="381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 S3-0-jp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722" cy="382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D100D" w14:textId="0C36180B" w:rsidR="00881476" w:rsidRDefault="008B577E" w:rsidP="00006509">
      <w:pPr>
        <w:rPr>
          <w:rFonts w:ascii="Times New Roman" w:hAnsi="Times New Roman" w:cs="Times New Roman"/>
          <w:szCs w:val="21"/>
        </w:rPr>
      </w:pPr>
      <w:bookmarkStart w:id="64" w:name="OLE_LINK2"/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A36CEC">
        <w:rPr>
          <w:rFonts w:ascii="Times New Roman" w:hAnsi="Times New Roman" w:cs="Times New Roman"/>
          <w:b/>
          <w:szCs w:val="21"/>
        </w:rPr>
        <w:t>5</w:t>
      </w:r>
      <w:r w:rsidR="00A36CEC" w:rsidRPr="00361ACA">
        <w:rPr>
          <w:rFonts w:ascii="Times New Roman" w:hAnsi="Times New Roman" w:cs="Times New Roman"/>
          <w:b/>
          <w:szCs w:val="21"/>
        </w:rPr>
        <w:t xml:space="preserve"> </w:t>
      </w:r>
      <w:r w:rsidR="00345804" w:rsidRPr="00361ACA">
        <w:rPr>
          <w:rFonts w:ascii="Times New Roman" w:hAnsi="Times New Roman" w:cs="Times New Roman"/>
          <w:szCs w:val="21"/>
        </w:rPr>
        <w:t xml:space="preserve">SEM images of (a) </w:t>
      </w:r>
      <w:bookmarkEnd w:id="64"/>
      <w:r w:rsidR="00345804" w:rsidRPr="00361ACA">
        <w:rPr>
          <w:rFonts w:ascii="Times New Roman" w:hAnsi="Times New Roman" w:cs="Times New Roman"/>
          <w:szCs w:val="21"/>
        </w:rPr>
        <w:t>Au, (b) Ag</w:t>
      </w:r>
      <w:r w:rsidR="00470CD7">
        <w:rPr>
          <w:rFonts w:ascii="Times New Roman" w:hAnsi="Times New Roman" w:cs="Times New Roman"/>
          <w:szCs w:val="21"/>
        </w:rPr>
        <w:t>,</w:t>
      </w:r>
      <w:r w:rsidR="00345804" w:rsidRPr="00361ACA">
        <w:rPr>
          <w:rFonts w:ascii="Times New Roman" w:hAnsi="Times New Roman" w:cs="Times New Roman"/>
          <w:szCs w:val="21"/>
        </w:rPr>
        <w:t xml:space="preserve"> and (c) Cu catalysts after </w:t>
      </w:r>
      <w:r w:rsidR="00B50E9D" w:rsidRPr="00361ACA">
        <w:rPr>
          <w:rFonts w:ascii="Times New Roman" w:hAnsi="Times New Roman" w:cs="Times New Roman"/>
          <w:szCs w:val="21"/>
        </w:rPr>
        <w:t xml:space="preserve">1 h </w:t>
      </w:r>
      <w:r w:rsidR="00345804" w:rsidRPr="00361ACA">
        <w:rPr>
          <w:rFonts w:ascii="Times New Roman" w:hAnsi="Times New Roman" w:cs="Times New Roman"/>
          <w:szCs w:val="21"/>
        </w:rPr>
        <w:t>CO</w:t>
      </w:r>
      <w:r w:rsidR="00345804" w:rsidRPr="00361ACA">
        <w:rPr>
          <w:rFonts w:ascii="Times New Roman" w:hAnsi="Times New Roman" w:cs="Times New Roman"/>
          <w:szCs w:val="21"/>
          <w:vertAlign w:val="subscript"/>
        </w:rPr>
        <w:t>2</w:t>
      </w:r>
      <w:r w:rsidR="00470CD7">
        <w:rPr>
          <w:rFonts w:ascii="Times New Roman" w:hAnsi="Times New Roman" w:cs="Times New Roman"/>
          <w:szCs w:val="21"/>
        </w:rPr>
        <w:t xml:space="preserve"> electrolysis</w:t>
      </w:r>
      <w:r w:rsidR="00345804" w:rsidRPr="00361ACA">
        <w:rPr>
          <w:rFonts w:ascii="Times New Roman" w:hAnsi="Times New Roman" w:cs="Times New Roman"/>
          <w:szCs w:val="21"/>
        </w:rPr>
        <w:t xml:space="preserve"> </w:t>
      </w:r>
      <w:r w:rsidR="00470CD7" w:rsidRPr="00361ACA">
        <w:rPr>
          <w:rFonts w:ascii="Times New Roman" w:hAnsi="Times New Roman" w:cs="Times New Roman"/>
          <w:szCs w:val="21"/>
        </w:rPr>
        <w:t xml:space="preserve">at -1.1 V </w:t>
      </w:r>
      <w:r w:rsidR="00245101" w:rsidRPr="00245101">
        <w:rPr>
          <w:rFonts w:ascii="Times New Roman" w:hAnsi="Times New Roman" w:cs="Times New Roman"/>
          <w:szCs w:val="21"/>
        </w:rPr>
        <w:t>vs.</w:t>
      </w:r>
      <w:r w:rsidR="00470CD7" w:rsidRPr="00361ACA">
        <w:rPr>
          <w:rFonts w:ascii="Times New Roman" w:hAnsi="Times New Roman" w:cs="Times New Roman"/>
          <w:szCs w:val="21"/>
        </w:rPr>
        <w:t xml:space="preserve"> RHE</w:t>
      </w:r>
      <w:r w:rsidR="00470CD7">
        <w:rPr>
          <w:rFonts w:ascii="Times New Roman" w:hAnsi="Times New Roman" w:cs="Times New Roman"/>
          <w:szCs w:val="21"/>
        </w:rPr>
        <w:t xml:space="preserve"> under</w:t>
      </w:r>
      <w:r w:rsidR="00B50E9D" w:rsidRPr="00361ACA">
        <w:rPr>
          <w:rFonts w:ascii="Times New Roman" w:hAnsi="Times New Roman" w:cs="Times New Roman"/>
          <w:szCs w:val="21"/>
        </w:rPr>
        <w:t xml:space="preserve"> 50 </w:t>
      </w:r>
      <w:proofErr w:type="gramStart"/>
      <w:r w:rsidR="00B50E9D" w:rsidRPr="00361ACA">
        <w:rPr>
          <w:rFonts w:ascii="Times New Roman" w:hAnsi="Times New Roman" w:cs="Times New Roman"/>
          <w:szCs w:val="21"/>
        </w:rPr>
        <w:t>bar</w:t>
      </w:r>
      <w:proofErr w:type="gramEnd"/>
      <w:r w:rsidR="00B37750">
        <w:rPr>
          <w:rFonts w:ascii="Times New Roman" w:hAnsi="Times New Roman" w:cs="Times New Roman"/>
          <w:szCs w:val="21"/>
        </w:rPr>
        <w:t>.</w:t>
      </w:r>
      <w:r w:rsidR="00345804" w:rsidRPr="00361ACA">
        <w:rPr>
          <w:rFonts w:ascii="Times New Roman" w:hAnsi="Times New Roman" w:cs="Times New Roman"/>
          <w:szCs w:val="21"/>
        </w:rPr>
        <w:t xml:space="preserve"> </w:t>
      </w:r>
    </w:p>
    <w:p w14:paraId="6043F89A" w14:textId="2AA52508" w:rsidR="00881476" w:rsidRDefault="0088147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C8A6BC4" w14:textId="191965DA" w:rsidR="00881476" w:rsidRDefault="00881476" w:rsidP="000352A4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800B7AB" wp14:editId="4CDD63DF">
            <wp:extent cx="4910360" cy="4181360"/>
            <wp:effectExtent l="0" t="0" r="508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4-2-XRD-jp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60" cy="418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5113E" w14:textId="4A1F7C73" w:rsidR="00881476" w:rsidRDefault="008B577E" w:rsidP="00F3721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A36CEC">
        <w:rPr>
          <w:rFonts w:ascii="Times New Roman" w:hAnsi="Times New Roman" w:cs="Times New Roman"/>
          <w:b/>
          <w:szCs w:val="21"/>
        </w:rPr>
        <w:t>6</w:t>
      </w:r>
      <w:r w:rsidR="00F37215">
        <w:rPr>
          <w:rFonts w:ascii="Times New Roman" w:hAnsi="Times New Roman" w:cs="Times New Roman"/>
          <w:szCs w:val="21"/>
        </w:rPr>
        <w:t xml:space="preserve"> </w:t>
      </w:r>
      <w:r w:rsidR="00F37215" w:rsidRPr="00361ACA">
        <w:rPr>
          <w:rFonts w:ascii="Times New Roman" w:hAnsi="Times New Roman" w:cs="Times New Roman"/>
          <w:szCs w:val="21"/>
        </w:rPr>
        <w:t>XRD patterns of (</w:t>
      </w:r>
      <w:r w:rsidR="00F37215">
        <w:rPr>
          <w:rFonts w:ascii="Times New Roman" w:hAnsi="Times New Roman" w:cs="Times New Roman"/>
          <w:szCs w:val="21"/>
        </w:rPr>
        <w:t>a</w:t>
      </w:r>
      <w:r w:rsidR="00F37215" w:rsidRPr="00361ACA">
        <w:rPr>
          <w:rFonts w:ascii="Times New Roman" w:hAnsi="Times New Roman" w:cs="Times New Roman"/>
          <w:szCs w:val="21"/>
        </w:rPr>
        <w:t>) Au, (</w:t>
      </w:r>
      <w:r w:rsidR="00F37215">
        <w:rPr>
          <w:rFonts w:ascii="Times New Roman" w:hAnsi="Times New Roman" w:cs="Times New Roman"/>
          <w:szCs w:val="21"/>
        </w:rPr>
        <w:t>b</w:t>
      </w:r>
      <w:r w:rsidR="00F37215" w:rsidRPr="00361ACA">
        <w:rPr>
          <w:rFonts w:ascii="Times New Roman" w:hAnsi="Times New Roman" w:cs="Times New Roman"/>
          <w:szCs w:val="21"/>
        </w:rPr>
        <w:t>) Ag</w:t>
      </w:r>
      <w:r w:rsidR="00F37215">
        <w:rPr>
          <w:rFonts w:ascii="Times New Roman" w:hAnsi="Times New Roman" w:cs="Times New Roman"/>
          <w:szCs w:val="21"/>
        </w:rPr>
        <w:t>,</w:t>
      </w:r>
      <w:r w:rsidR="00F37215" w:rsidRPr="00361ACA">
        <w:rPr>
          <w:rFonts w:ascii="Times New Roman" w:hAnsi="Times New Roman" w:cs="Times New Roman"/>
          <w:szCs w:val="21"/>
        </w:rPr>
        <w:t xml:space="preserve"> and (</w:t>
      </w:r>
      <w:r w:rsidR="00F37215">
        <w:rPr>
          <w:rFonts w:ascii="Times New Roman" w:hAnsi="Times New Roman" w:cs="Times New Roman"/>
          <w:szCs w:val="21"/>
        </w:rPr>
        <w:t>c</w:t>
      </w:r>
      <w:r w:rsidR="00F37215" w:rsidRPr="00361ACA">
        <w:rPr>
          <w:rFonts w:ascii="Times New Roman" w:hAnsi="Times New Roman" w:cs="Times New Roman"/>
          <w:szCs w:val="21"/>
        </w:rPr>
        <w:t>) Cu catalysts before and after 1 h CO</w:t>
      </w:r>
      <w:r w:rsidR="00F37215" w:rsidRPr="00361ACA">
        <w:rPr>
          <w:rFonts w:ascii="Times New Roman" w:hAnsi="Times New Roman" w:cs="Times New Roman"/>
          <w:szCs w:val="21"/>
          <w:vertAlign w:val="subscript"/>
        </w:rPr>
        <w:t>2</w:t>
      </w:r>
      <w:r w:rsidR="00F37215">
        <w:rPr>
          <w:rFonts w:ascii="Times New Roman" w:hAnsi="Times New Roman" w:cs="Times New Roman"/>
          <w:szCs w:val="21"/>
        </w:rPr>
        <w:t xml:space="preserve"> electrolysis</w:t>
      </w:r>
      <w:r w:rsidR="00F37215" w:rsidRPr="00361ACA">
        <w:rPr>
          <w:rFonts w:ascii="Times New Roman" w:hAnsi="Times New Roman" w:cs="Times New Roman"/>
          <w:szCs w:val="21"/>
        </w:rPr>
        <w:t xml:space="preserve"> at -1.1 V </w:t>
      </w:r>
      <w:r w:rsidR="00F37215" w:rsidRPr="00245101">
        <w:rPr>
          <w:rFonts w:ascii="Times New Roman" w:hAnsi="Times New Roman" w:cs="Times New Roman"/>
          <w:szCs w:val="21"/>
        </w:rPr>
        <w:t>vs.</w:t>
      </w:r>
      <w:r w:rsidR="00F37215" w:rsidRPr="00361ACA">
        <w:rPr>
          <w:rFonts w:ascii="Times New Roman" w:hAnsi="Times New Roman" w:cs="Times New Roman"/>
          <w:szCs w:val="21"/>
        </w:rPr>
        <w:t xml:space="preserve"> RHE</w:t>
      </w:r>
      <w:r w:rsidR="00F37215">
        <w:rPr>
          <w:rFonts w:ascii="Times New Roman" w:hAnsi="Times New Roman" w:cs="Times New Roman"/>
          <w:szCs w:val="21"/>
        </w:rPr>
        <w:t xml:space="preserve"> under</w:t>
      </w:r>
      <w:r w:rsidR="00F37215" w:rsidRPr="00361ACA">
        <w:rPr>
          <w:rFonts w:ascii="Times New Roman" w:hAnsi="Times New Roman" w:cs="Times New Roman"/>
          <w:szCs w:val="21"/>
        </w:rPr>
        <w:t xml:space="preserve"> 50</w:t>
      </w:r>
      <w:r w:rsidR="00F37215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D73350">
        <w:rPr>
          <w:rFonts w:ascii="Times New Roman" w:hAnsi="Times New Roman" w:cs="Times New Roman"/>
          <w:szCs w:val="21"/>
        </w:rPr>
        <w:t>bar</w:t>
      </w:r>
      <w:proofErr w:type="gramEnd"/>
      <w:r w:rsidR="00F37215" w:rsidRPr="00361ACA">
        <w:rPr>
          <w:rFonts w:ascii="Times New Roman" w:hAnsi="Times New Roman" w:cs="Times New Roman"/>
          <w:szCs w:val="21"/>
        </w:rPr>
        <w:t xml:space="preserve">. </w:t>
      </w:r>
    </w:p>
    <w:p w14:paraId="5F05947A" w14:textId="741E01A8" w:rsidR="00881476" w:rsidRDefault="00881476" w:rsidP="00006509">
      <w:pPr>
        <w:rPr>
          <w:rFonts w:ascii="Times New Roman" w:hAnsi="Times New Roman" w:cs="Times New Roman"/>
          <w:szCs w:val="21"/>
        </w:rPr>
      </w:pPr>
    </w:p>
    <w:p w14:paraId="3E32751B" w14:textId="30C35604" w:rsidR="00881476" w:rsidRDefault="00881476" w:rsidP="00006509">
      <w:pPr>
        <w:rPr>
          <w:rFonts w:ascii="Times New Roman" w:hAnsi="Times New Roman" w:cs="Times New Roman"/>
          <w:szCs w:val="21"/>
        </w:rPr>
      </w:pPr>
    </w:p>
    <w:p w14:paraId="50C79CB0" w14:textId="77777777" w:rsidR="00881476" w:rsidRPr="00361ACA" w:rsidRDefault="00881476" w:rsidP="00006509">
      <w:pPr>
        <w:rPr>
          <w:rFonts w:ascii="Times New Roman" w:hAnsi="Times New Roman" w:cs="Times New Roman"/>
          <w:szCs w:val="21"/>
        </w:rPr>
      </w:pPr>
    </w:p>
    <w:p w14:paraId="06BD448A" w14:textId="4C21898F" w:rsidR="00881476" w:rsidRDefault="00881476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DA70A77" w14:textId="1BDE6BBC" w:rsidR="00C24730" w:rsidRDefault="00881476" w:rsidP="000352A4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8AE9543" wp14:editId="77C00660">
            <wp:extent cx="4850825" cy="3896830"/>
            <wp:effectExtent l="0" t="0" r="6985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4-3-FE-jpg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825" cy="389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7C092" w14:textId="7603807F" w:rsidR="00881476" w:rsidRDefault="00881476" w:rsidP="00006509">
      <w:pPr>
        <w:rPr>
          <w:rFonts w:ascii="Times New Roman" w:hAnsi="Times New Roman" w:cs="Times New Roman"/>
          <w:szCs w:val="21"/>
        </w:rPr>
      </w:pPr>
    </w:p>
    <w:p w14:paraId="7F6571B5" w14:textId="647119AB" w:rsidR="00881476" w:rsidRDefault="008B577E" w:rsidP="0000650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A36CEC">
        <w:rPr>
          <w:rFonts w:ascii="Times New Roman" w:hAnsi="Times New Roman" w:cs="Times New Roman"/>
          <w:b/>
          <w:szCs w:val="21"/>
        </w:rPr>
        <w:t>7</w:t>
      </w:r>
      <w:r w:rsidR="00F37215">
        <w:rPr>
          <w:rFonts w:ascii="Times New Roman" w:hAnsi="Times New Roman" w:cs="Times New Roman"/>
          <w:szCs w:val="21"/>
        </w:rPr>
        <w:t xml:space="preserve"> </w:t>
      </w:r>
      <w:r w:rsidR="00F37215" w:rsidRPr="00361ACA">
        <w:rPr>
          <w:rFonts w:ascii="Times New Roman" w:hAnsi="Times New Roman" w:cs="Times New Roman"/>
          <w:szCs w:val="21"/>
        </w:rPr>
        <w:t xml:space="preserve">FEs </w:t>
      </w:r>
      <w:r w:rsidR="00F37215">
        <w:rPr>
          <w:rFonts w:ascii="Times New Roman" w:hAnsi="Times New Roman" w:cs="Times New Roman"/>
          <w:szCs w:val="21"/>
        </w:rPr>
        <w:t>toward</w:t>
      </w:r>
      <w:r w:rsidR="00F37215" w:rsidRPr="00361ACA">
        <w:rPr>
          <w:rFonts w:ascii="Times New Roman" w:hAnsi="Times New Roman" w:cs="Times New Roman"/>
          <w:szCs w:val="21"/>
        </w:rPr>
        <w:t xml:space="preserve"> CO</w:t>
      </w:r>
      <w:r w:rsidR="00F37215" w:rsidRPr="00361ACA">
        <w:rPr>
          <w:rFonts w:ascii="Times New Roman" w:hAnsi="Times New Roman" w:cs="Times New Roman"/>
          <w:szCs w:val="21"/>
          <w:vertAlign w:val="subscript"/>
        </w:rPr>
        <w:t>2</w:t>
      </w:r>
      <w:r w:rsidR="00F37215" w:rsidRPr="00361ACA">
        <w:rPr>
          <w:rFonts w:ascii="Times New Roman" w:hAnsi="Times New Roman" w:cs="Times New Roman"/>
          <w:szCs w:val="21"/>
        </w:rPr>
        <w:t xml:space="preserve">R </w:t>
      </w:r>
      <w:r w:rsidR="00F37215">
        <w:rPr>
          <w:rFonts w:ascii="Times New Roman" w:hAnsi="Times New Roman" w:cs="Times New Roman"/>
          <w:szCs w:val="21"/>
        </w:rPr>
        <w:t>products and H</w:t>
      </w:r>
      <w:r w:rsidR="00F37215" w:rsidRPr="001F3998">
        <w:rPr>
          <w:rFonts w:ascii="Times New Roman" w:hAnsi="Times New Roman" w:cs="Times New Roman"/>
          <w:szCs w:val="21"/>
          <w:vertAlign w:val="subscript"/>
        </w:rPr>
        <w:t>2</w:t>
      </w:r>
      <w:r w:rsidR="00F37215">
        <w:rPr>
          <w:rFonts w:ascii="Times New Roman" w:hAnsi="Times New Roman" w:cs="Times New Roman"/>
          <w:szCs w:val="21"/>
        </w:rPr>
        <w:t xml:space="preserve"> </w:t>
      </w:r>
      <w:r w:rsidR="00F37215" w:rsidRPr="00361ACA">
        <w:rPr>
          <w:rFonts w:ascii="Times New Roman" w:hAnsi="Times New Roman" w:cs="Times New Roman"/>
          <w:szCs w:val="21"/>
        </w:rPr>
        <w:t>on (</w:t>
      </w:r>
      <w:r w:rsidR="00F37215">
        <w:rPr>
          <w:rFonts w:ascii="Times New Roman" w:hAnsi="Times New Roman" w:cs="Times New Roman"/>
          <w:szCs w:val="21"/>
        </w:rPr>
        <w:t>a</w:t>
      </w:r>
      <w:r w:rsidR="00F37215" w:rsidRPr="00361ACA">
        <w:rPr>
          <w:rFonts w:ascii="Times New Roman" w:hAnsi="Times New Roman" w:cs="Times New Roman"/>
          <w:szCs w:val="21"/>
        </w:rPr>
        <w:t>) Au, (</w:t>
      </w:r>
      <w:r w:rsidR="00F37215">
        <w:rPr>
          <w:rFonts w:ascii="Times New Roman" w:hAnsi="Times New Roman" w:cs="Times New Roman"/>
          <w:szCs w:val="21"/>
        </w:rPr>
        <w:t>b</w:t>
      </w:r>
      <w:r w:rsidR="00F37215" w:rsidRPr="00361ACA">
        <w:rPr>
          <w:rFonts w:ascii="Times New Roman" w:hAnsi="Times New Roman" w:cs="Times New Roman"/>
          <w:szCs w:val="21"/>
        </w:rPr>
        <w:t>) Ag</w:t>
      </w:r>
      <w:r w:rsidR="00F37215">
        <w:rPr>
          <w:rFonts w:ascii="Times New Roman" w:hAnsi="Times New Roman" w:cs="Times New Roman"/>
          <w:szCs w:val="21"/>
        </w:rPr>
        <w:t>,</w:t>
      </w:r>
      <w:r w:rsidR="00F37215" w:rsidRPr="00361ACA">
        <w:rPr>
          <w:rFonts w:ascii="Times New Roman" w:hAnsi="Times New Roman" w:cs="Times New Roman"/>
          <w:szCs w:val="21"/>
        </w:rPr>
        <w:t xml:space="preserve"> and (</w:t>
      </w:r>
      <w:r w:rsidR="00F37215">
        <w:rPr>
          <w:rFonts w:ascii="Times New Roman" w:hAnsi="Times New Roman" w:cs="Times New Roman"/>
          <w:szCs w:val="21"/>
        </w:rPr>
        <w:t>c</w:t>
      </w:r>
      <w:r w:rsidR="00F37215" w:rsidRPr="00361ACA">
        <w:rPr>
          <w:rFonts w:ascii="Times New Roman" w:hAnsi="Times New Roman" w:cs="Times New Roman"/>
          <w:szCs w:val="21"/>
        </w:rPr>
        <w:t xml:space="preserve">) Cu catalysts that </w:t>
      </w:r>
      <w:r w:rsidR="00F37215">
        <w:rPr>
          <w:rFonts w:ascii="Times New Roman" w:hAnsi="Times New Roman" w:cs="Times New Roman"/>
          <w:szCs w:val="21"/>
        </w:rPr>
        <w:t xml:space="preserve">were </w:t>
      </w:r>
      <w:r w:rsidR="00F37215" w:rsidRPr="00361ACA">
        <w:rPr>
          <w:rFonts w:ascii="Times New Roman" w:hAnsi="Times New Roman" w:cs="Times New Roman"/>
          <w:szCs w:val="21"/>
        </w:rPr>
        <w:t xml:space="preserve">successively operated </w:t>
      </w:r>
      <w:r w:rsidR="00F37215">
        <w:rPr>
          <w:rFonts w:ascii="Times New Roman" w:hAnsi="Times New Roman" w:cs="Times New Roman"/>
          <w:szCs w:val="21"/>
        </w:rPr>
        <w:t>under</w:t>
      </w:r>
      <w:r w:rsidR="00F37215" w:rsidRPr="00361ACA">
        <w:rPr>
          <w:rFonts w:ascii="Times New Roman" w:hAnsi="Times New Roman" w:cs="Times New Roman"/>
          <w:szCs w:val="21"/>
        </w:rPr>
        <w:t xml:space="preserve"> 1 bar, 50 bar</w:t>
      </w:r>
      <w:r w:rsidR="00F37215">
        <w:rPr>
          <w:rFonts w:ascii="Times New Roman" w:hAnsi="Times New Roman" w:cs="Times New Roman"/>
          <w:szCs w:val="21"/>
        </w:rPr>
        <w:t>,</w:t>
      </w:r>
      <w:r w:rsidR="00F37215" w:rsidRPr="00361ACA">
        <w:rPr>
          <w:rFonts w:ascii="Times New Roman" w:hAnsi="Times New Roman" w:cs="Times New Roman"/>
          <w:szCs w:val="21"/>
        </w:rPr>
        <w:t xml:space="preserve"> and 1 bar</w:t>
      </w:r>
      <w:r w:rsidR="00F37215">
        <w:rPr>
          <w:rFonts w:ascii="Times New Roman" w:hAnsi="Times New Roman" w:cs="Times New Roman"/>
          <w:szCs w:val="21"/>
        </w:rPr>
        <w:t xml:space="preserve"> at</w:t>
      </w:r>
      <w:r w:rsidR="00F37215" w:rsidRPr="00361ACA">
        <w:rPr>
          <w:rFonts w:ascii="Times New Roman" w:hAnsi="Times New Roman" w:cs="Times New Roman"/>
          <w:szCs w:val="21"/>
        </w:rPr>
        <w:t xml:space="preserve"> cathode potential</w:t>
      </w:r>
      <w:r w:rsidR="00F37215">
        <w:rPr>
          <w:rFonts w:ascii="Times New Roman" w:hAnsi="Times New Roman" w:cs="Times New Roman"/>
          <w:szCs w:val="21"/>
        </w:rPr>
        <w:t>s</w:t>
      </w:r>
      <w:r w:rsidR="00F37215" w:rsidRPr="00361ACA">
        <w:rPr>
          <w:rFonts w:ascii="Times New Roman" w:hAnsi="Times New Roman" w:cs="Times New Roman"/>
          <w:szCs w:val="21"/>
        </w:rPr>
        <w:t xml:space="preserve"> </w:t>
      </w:r>
      <w:r w:rsidR="00F37215">
        <w:rPr>
          <w:rFonts w:ascii="Times New Roman" w:hAnsi="Times New Roman" w:cs="Times New Roman"/>
          <w:szCs w:val="21"/>
        </w:rPr>
        <w:t>ranging from -</w:t>
      </w:r>
      <w:r w:rsidR="00F37215" w:rsidRPr="00361ACA">
        <w:rPr>
          <w:rFonts w:ascii="Times New Roman" w:hAnsi="Times New Roman" w:cs="Times New Roman"/>
          <w:szCs w:val="21"/>
        </w:rPr>
        <w:t xml:space="preserve">0.95 to </w:t>
      </w:r>
      <w:r w:rsidR="00F37215">
        <w:rPr>
          <w:rFonts w:ascii="Times New Roman" w:hAnsi="Times New Roman" w:cs="Times New Roman"/>
          <w:szCs w:val="21"/>
        </w:rPr>
        <w:t>-</w:t>
      </w:r>
      <w:r w:rsidR="00F37215" w:rsidRPr="00361ACA">
        <w:rPr>
          <w:rFonts w:ascii="Times New Roman" w:hAnsi="Times New Roman" w:cs="Times New Roman"/>
          <w:szCs w:val="21"/>
        </w:rPr>
        <w:t xml:space="preserve">1.18 V </w:t>
      </w:r>
      <w:r w:rsidR="00F37215" w:rsidRPr="00245101">
        <w:rPr>
          <w:rFonts w:ascii="Times New Roman" w:hAnsi="Times New Roman" w:cs="Times New Roman"/>
          <w:szCs w:val="21"/>
        </w:rPr>
        <w:t>vs.</w:t>
      </w:r>
      <w:r w:rsidR="00F37215" w:rsidRPr="00361ACA">
        <w:rPr>
          <w:rFonts w:ascii="Times New Roman" w:hAnsi="Times New Roman" w:cs="Times New Roman"/>
          <w:szCs w:val="21"/>
        </w:rPr>
        <w:t xml:space="preserve"> RHE.</w:t>
      </w:r>
    </w:p>
    <w:p w14:paraId="52CC1725" w14:textId="77777777" w:rsidR="005401F3" w:rsidRDefault="005401F3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CA11189" w14:textId="6AB23C9C" w:rsidR="00C24730" w:rsidRPr="00361ACA" w:rsidRDefault="00C24730" w:rsidP="00C631D2">
      <w:pPr>
        <w:jc w:val="center"/>
        <w:rPr>
          <w:rFonts w:ascii="Times New Roman" w:hAnsi="Times New Roman" w:cs="Times New Roman"/>
          <w:szCs w:val="21"/>
        </w:rPr>
      </w:pPr>
      <w:r w:rsidRPr="00361ACA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64E7E3A" wp14:editId="46104A32">
            <wp:extent cx="5129717" cy="390713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 S4x-jpg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717" cy="390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76823" w14:textId="33C4A99F" w:rsidR="00C24730" w:rsidRPr="00361ACA" w:rsidRDefault="008B577E" w:rsidP="00C24730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A36CEC">
        <w:rPr>
          <w:rFonts w:ascii="Times New Roman" w:hAnsi="Times New Roman" w:cs="Times New Roman"/>
          <w:b/>
          <w:szCs w:val="21"/>
        </w:rPr>
        <w:t>8</w:t>
      </w:r>
      <w:r w:rsidR="00881476" w:rsidRPr="00361ACA">
        <w:rPr>
          <w:rFonts w:ascii="Times New Roman" w:hAnsi="Times New Roman" w:cs="Times New Roman"/>
          <w:b/>
          <w:szCs w:val="21"/>
        </w:rPr>
        <w:t xml:space="preserve"> </w:t>
      </w:r>
      <w:r w:rsidR="00C24730" w:rsidRPr="00361ACA">
        <w:rPr>
          <w:rFonts w:ascii="Times New Roman" w:hAnsi="Times New Roman" w:cs="Times New Roman"/>
          <w:szCs w:val="21"/>
        </w:rPr>
        <w:t xml:space="preserve">(a) Schematic of </w:t>
      </w:r>
      <w:r w:rsidR="00A50A68" w:rsidRPr="00361ACA">
        <w:rPr>
          <w:rFonts w:ascii="Times New Roman" w:hAnsi="Times New Roman" w:cs="Times New Roman"/>
          <w:szCs w:val="21"/>
        </w:rPr>
        <w:t>the</w:t>
      </w:r>
      <w:r w:rsidR="00C24730" w:rsidRPr="00361ACA">
        <w:rPr>
          <w:rFonts w:ascii="Times New Roman" w:hAnsi="Times New Roman" w:cs="Times New Roman"/>
          <w:szCs w:val="21"/>
        </w:rPr>
        <w:t xml:space="preserve"> </w:t>
      </w:r>
      <w:r w:rsidR="001D34F9">
        <w:rPr>
          <w:rFonts w:ascii="Times New Roman" w:hAnsi="Times New Roman" w:cs="Times New Roman"/>
          <w:szCs w:val="21"/>
        </w:rPr>
        <w:t>ambient</w:t>
      </w:r>
      <w:r w:rsidR="00D7628A">
        <w:rPr>
          <w:rFonts w:ascii="Times New Roman" w:hAnsi="Times New Roman" w:cs="Times New Roman"/>
          <w:szCs w:val="21"/>
        </w:rPr>
        <w:t>-</w:t>
      </w:r>
      <w:r w:rsidR="001D34F9">
        <w:rPr>
          <w:rFonts w:ascii="Times New Roman" w:hAnsi="Times New Roman" w:cs="Times New Roman"/>
          <w:szCs w:val="21"/>
        </w:rPr>
        <w:t xml:space="preserve">pressure </w:t>
      </w:r>
      <w:r w:rsidR="00C24730" w:rsidRPr="00361ACA">
        <w:rPr>
          <w:rFonts w:ascii="Times New Roman" w:hAnsi="Times New Roman" w:cs="Times New Roman"/>
          <w:szCs w:val="21"/>
        </w:rPr>
        <w:t xml:space="preserve">gas-fed flow cell. (b) </w:t>
      </w:r>
      <w:r w:rsidR="00C24730" w:rsidRPr="00361ACA">
        <w:rPr>
          <w:rFonts w:ascii="Times New Roman" w:hAnsi="Times New Roman" w:cs="Times New Roman"/>
          <w:kern w:val="0"/>
          <w:szCs w:val="21"/>
        </w:rPr>
        <w:t xml:space="preserve">FEs </w:t>
      </w:r>
      <w:r w:rsidR="001D34F9">
        <w:rPr>
          <w:rFonts w:ascii="Times New Roman" w:hAnsi="Times New Roman" w:cs="Times New Roman"/>
          <w:kern w:val="0"/>
          <w:szCs w:val="21"/>
        </w:rPr>
        <w:t>toward</w:t>
      </w:r>
      <w:r w:rsidR="00C24730" w:rsidRPr="00361ACA">
        <w:rPr>
          <w:rFonts w:ascii="Times New Roman" w:hAnsi="Times New Roman" w:cs="Times New Roman"/>
          <w:kern w:val="0"/>
          <w:szCs w:val="21"/>
        </w:rPr>
        <w:t xml:space="preserve"> </w:t>
      </w:r>
      <w:r w:rsidR="00A50A68" w:rsidRPr="00361ACA">
        <w:rPr>
          <w:rFonts w:ascii="Times New Roman" w:hAnsi="Times New Roman" w:cs="Times New Roman"/>
          <w:kern w:val="0"/>
          <w:szCs w:val="21"/>
        </w:rPr>
        <w:t>CO</w:t>
      </w:r>
      <w:r w:rsidR="00C24730" w:rsidRPr="00361ACA">
        <w:rPr>
          <w:rFonts w:ascii="Times New Roman" w:hAnsi="Times New Roman" w:cs="Times New Roman"/>
          <w:kern w:val="0"/>
          <w:szCs w:val="21"/>
        </w:rPr>
        <w:t xml:space="preserve"> </w:t>
      </w:r>
      <w:r w:rsidR="004F34C0">
        <w:rPr>
          <w:rFonts w:ascii="Times New Roman" w:hAnsi="Times New Roman" w:cs="Times New Roman"/>
          <w:kern w:val="0"/>
          <w:szCs w:val="21"/>
        </w:rPr>
        <w:t>and H</w:t>
      </w:r>
      <w:r w:rsidR="004F34C0" w:rsidRPr="004F34C0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4F34C0">
        <w:rPr>
          <w:rFonts w:ascii="Times New Roman" w:hAnsi="Times New Roman" w:cs="Times New Roman"/>
          <w:kern w:val="0"/>
          <w:szCs w:val="21"/>
        </w:rPr>
        <w:t xml:space="preserve">, </w:t>
      </w:r>
      <w:r w:rsidR="00C24730" w:rsidRPr="00361ACA">
        <w:rPr>
          <w:rFonts w:ascii="Times New Roman" w:hAnsi="Times New Roman" w:cs="Times New Roman"/>
          <w:kern w:val="0"/>
          <w:szCs w:val="21"/>
        </w:rPr>
        <w:t xml:space="preserve">and </w:t>
      </w:r>
      <w:r w:rsidR="0005062A">
        <w:rPr>
          <w:rFonts w:ascii="Times New Roman" w:hAnsi="Times New Roman" w:cs="Times New Roman"/>
          <w:kern w:val="0"/>
          <w:szCs w:val="21"/>
        </w:rPr>
        <w:t>CO</w:t>
      </w:r>
      <w:r w:rsidR="0005062A" w:rsidRPr="004126E6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05062A">
        <w:rPr>
          <w:rFonts w:ascii="Times New Roman" w:hAnsi="Times New Roman" w:cs="Times New Roman"/>
          <w:kern w:val="0"/>
          <w:szCs w:val="21"/>
        </w:rPr>
        <w:t xml:space="preserve">R </w:t>
      </w:r>
      <w:r w:rsidR="0005062A" w:rsidRPr="0005062A">
        <w:rPr>
          <w:rFonts w:ascii="Times New Roman" w:hAnsi="Times New Roman" w:cs="Times New Roman"/>
          <w:kern w:val="0"/>
          <w:szCs w:val="21"/>
        </w:rPr>
        <w:t>partial</w:t>
      </w:r>
      <w:r w:rsidR="0005062A" w:rsidRPr="0005062A" w:rsidDel="0005062A">
        <w:rPr>
          <w:rFonts w:ascii="Times New Roman" w:hAnsi="Times New Roman" w:cs="Times New Roman"/>
          <w:kern w:val="0"/>
          <w:szCs w:val="21"/>
        </w:rPr>
        <w:t xml:space="preserve"> </w:t>
      </w:r>
      <w:r w:rsidR="0005062A" w:rsidRPr="0005062A">
        <w:rPr>
          <w:rFonts w:ascii="Times New Roman" w:hAnsi="Times New Roman" w:cs="Times New Roman"/>
          <w:kern w:val="0"/>
          <w:szCs w:val="21"/>
        </w:rPr>
        <w:t>current densit</w:t>
      </w:r>
      <w:r w:rsidR="0005062A">
        <w:rPr>
          <w:rFonts w:ascii="Times New Roman" w:hAnsi="Times New Roman" w:cs="Times New Roman"/>
          <w:kern w:val="0"/>
          <w:szCs w:val="21"/>
        </w:rPr>
        <w:t xml:space="preserve">ies </w:t>
      </w:r>
      <w:r w:rsidR="00C24730" w:rsidRPr="00361ACA">
        <w:rPr>
          <w:rFonts w:ascii="Times New Roman" w:hAnsi="Times New Roman" w:cs="Times New Roman"/>
          <w:kern w:val="0"/>
          <w:szCs w:val="21"/>
        </w:rPr>
        <w:t xml:space="preserve">on the Au and Ag catalysts in </w:t>
      </w:r>
      <w:r w:rsidR="00017132">
        <w:rPr>
          <w:rFonts w:ascii="Times New Roman" w:hAnsi="Times New Roman" w:cs="Times New Roman"/>
          <w:kern w:val="0"/>
          <w:szCs w:val="21"/>
        </w:rPr>
        <w:t>the</w:t>
      </w:r>
      <w:r w:rsidR="00C24730" w:rsidRPr="00361ACA">
        <w:rPr>
          <w:rFonts w:ascii="Times New Roman" w:hAnsi="Times New Roman" w:cs="Times New Roman"/>
          <w:kern w:val="0"/>
          <w:szCs w:val="21"/>
        </w:rPr>
        <w:t xml:space="preserve"> flow cell </w:t>
      </w:r>
      <w:r w:rsidR="00EE22F2">
        <w:rPr>
          <w:rFonts w:ascii="Times New Roman" w:hAnsi="Times New Roman" w:cs="Times New Roman"/>
          <w:kern w:val="0"/>
          <w:szCs w:val="21"/>
        </w:rPr>
        <w:t>described in (a)</w:t>
      </w:r>
      <w:r w:rsidR="00C24730" w:rsidRPr="00361ACA">
        <w:rPr>
          <w:rFonts w:ascii="Times New Roman" w:hAnsi="Times New Roman" w:cs="Times New Roman"/>
          <w:kern w:val="0"/>
          <w:szCs w:val="21"/>
        </w:rPr>
        <w:t xml:space="preserve">. (c) </w:t>
      </w:r>
      <w:r w:rsidR="00C24730" w:rsidRPr="00361ACA">
        <w:rPr>
          <w:rFonts w:ascii="Times New Roman" w:hAnsi="Times New Roman" w:cs="Times New Roman"/>
          <w:szCs w:val="21"/>
        </w:rPr>
        <w:t xml:space="preserve">Schematic of </w:t>
      </w:r>
      <w:r w:rsidR="00A50A68" w:rsidRPr="00361ACA">
        <w:rPr>
          <w:rFonts w:ascii="Times New Roman" w:hAnsi="Times New Roman" w:cs="Times New Roman"/>
          <w:szCs w:val="21"/>
        </w:rPr>
        <w:t>the</w:t>
      </w:r>
      <w:r w:rsidR="00C24730" w:rsidRPr="00361ACA">
        <w:rPr>
          <w:rFonts w:ascii="Times New Roman" w:hAnsi="Times New Roman" w:cs="Times New Roman"/>
          <w:szCs w:val="21"/>
        </w:rPr>
        <w:t xml:space="preserve"> </w:t>
      </w:r>
      <w:r w:rsidR="00DA2028">
        <w:rPr>
          <w:rFonts w:ascii="Times New Roman" w:hAnsi="Times New Roman" w:cs="Times New Roman" w:hint="eastAsia"/>
          <w:szCs w:val="21"/>
        </w:rPr>
        <w:t>high</w:t>
      </w:r>
      <w:r w:rsidR="00DA2028">
        <w:rPr>
          <w:rFonts w:ascii="Times New Roman" w:hAnsi="Times New Roman" w:cs="Times New Roman"/>
          <w:szCs w:val="21"/>
        </w:rPr>
        <w:t xml:space="preserve">-pressure </w:t>
      </w:r>
      <w:r w:rsidR="00C24730" w:rsidRPr="00361ACA">
        <w:rPr>
          <w:rFonts w:ascii="Times New Roman" w:hAnsi="Times New Roman" w:cs="Times New Roman"/>
          <w:szCs w:val="21"/>
        </w:rPr>
        <w:t>H</w:t>
      </w:r>
      <w:r w:rsidR="00A20596">
        <w:rPr>
          <w:rFonts w:ascii="Times New Roman" w:hAnsi="Times New Roman" w:cs="Times New Roman"/>
          <w:szCs w:val="21"/>
        </w:rPr>
        <w:t>-</w:t>
      </w:r>
      <w:r w:rsidR="00C24730" w:rsidRPr="00361ACA">
        <w:rPr>
          <w:rFonts w:ascii="Times New Roman" w:hAnsi="Times New Roman" w:cs="Times New Roman"/>
          <w:szCs w:val="21"/>
        </w:rPr>
        <w:t>cell</w:t>
      </w:r>
      <w:r w:rsidR="00DA2028">
        <w:rPr>
          <w:rFonts w:ascii="Times New Roman" w:hAnsi="Times New Roman" w:cs="Times New Roman"/>
          <w:szCs w:val="21"/>
        </w:rPr>
        <w:t xml:space="preserve"> filled with</w:t>
      </w:r>
      <w:r w:rsidR="0005062A" w:rsidRPr="00361ACA">
        <w:rPr>
          <w:rFonts w:ascii="Times New Roman" w:hAnsi="Times New Roman" w:cs="Times New Roman"/>
          <w:szCs w:val="21"/>
        </w:rPr>
        <w:t xml:space="preserve"> </w:t>
      </w:r>
      <w:r w:rsidR="00DA2028">
        <w:rPr>
          <w:rFonts w:ascii="Times New Roman" w:hAnsi="Times New Roman" w:cs="Times New Roman"/>
          <w:szCs w:val="21"/>
        </w:rPr>
        <w:t xml:space="preserve">50 bar </w:t>
      </w:r>
      <w:r w:rsidR="00DA2028" w:rsidRPr="00CB40D6">
        <w:rPr>
          <w:rFonts w:ascii="Times New Roman" w:hAnsi="Times New Roman" w:cs="Times New Roman"/>
          <w:szCs w:val="21"/>
        </w:rPr>
        <w:t>CO</w:t>
      </w:r>
      <w:r w:rsidR="00DA2028" w:rsidRPr="00CF1E43">
        <w:rPr>
          <w:rFonts w:ascii="Times New Roman" w:hAnsi="Times New Roman" w:cs="Times New Roman"/>
          <w:szCs w:val="21"/>
          <w:vertAlign w:val="subscript"/>
        </w:rPr>
        <w:t>2</w:t>
      </w:r>
      <w:r w:rsidR="00DA2028" w:rsidRPr="00CB40D6">
        <w:rPr>
          <w:rFonts w:ascii="Times New Roman" w:hAnsi="Times New Roman" w:cs="Times New Roman"/>
          <w:szCs w:val="21"/>
        </w:rPr>
        <w:t>/</w:t>
      </w:r>
      <w:proofErr w:type="spellStart"/>
      <w:r w:rsidR="00DA2028" w:rsidRPr="00CB40D6">
        <w:rPr>
          <w:rFonts w:ascii="Times New Roman" w:hAnsi="Times New Roman" w:cs="Times New Roman"/>
          <w:szCs w:val="21"/>
        </w:rPr>
        <w:t>Ar</w:t>
      </w:r>
      <w:proofErr w:type="spellEnd"/>
      <w:r w:rsidR="00DA2028" w:rsidRPr="00CB40D6">
        <w:rPr>
          <w:rFonts w:ascii="Times New Roman" w:hAnsi="Times New Roman" w:cs="Times New Roman"/>
          <w:szCs w:val="21"/>
        </w:rPr>
        <w:t xml:space="preserve"> mixture (1 bar CO</w:t>
      </w:r>
      <w:r w:rsidR="00DA2028" w:rsidRPr="00CB40D6">
        <w:rPr>
          <w:rFonts w:ascii="Times New Roman" w:hAnsi="Times New Roman" w:cs="Times New Roman"/>
          <w:szCs w:val="21"/>
          <w:vertAlign w:val="subscript"/>
        </w:rPr>
        <w:t>2</w:t>
      </w:r>
      <w:r w:rsidR="00DA2028">
        <w:rPr>
          <w:rFonts w:ascii="Times New Roman" w:hAnsi="Times New Roman" w:cs="Times New Roman"/>
          <w:szCs w:val="21"/>
        </w:rPr>
        <w:t xml:space="preserve"> and </w:t>
      </w:r>
      <w:r w:rsidR="00DA2028" w:rsidRPr="00CB40D6">
        <w:rPr>
          <w:rFonts w:ascii="Times New Roman" w:hAnsi="Times New Roman" w:cs="Times New Roman"/>
          <w:szCs w:val="21"/>
        </w:rPr>
        <w:t xml:space="preserve">49 bar </w:t>
      </w:r>
      <w:proofErr w:type="spellStart"/>
      <w:r w:rsidR="00DA2028" w:rsidRPr="00CB40D6">
        <w:rPr>
          <w:rFonts w:ascii="Times New Roman" w:hAnsi="Times New Roman" w:cs="Times New Roman"/>
          <w:szCs w:val="21"/>
        </w:rPr>
        <w:t>Ar</w:t>
      </w:r>
      <w:proofErr w:type="spellEnd"/>
      <w:r w:rsidR="00DA2028" w:rsidRPr="00CB40D6">
        <w:rPr>
          <w:rFonts w:ascii="Times New Roman" w:hAnsi="Times New Roman" w:cs="Times New Roman"/>
          <w:szCs w:val="21"/>
        </w:rPr>
        <w:t>)</w:t>
      </w:r>
      <w:r w:rsidR="00A50A68" w:rsidRPr="00361ACA">
        <w:rPr>
          <w:rFonts w:ascii="Times New Roman" w:hAnsi="Times New Roman" w:cs="Times New Roman"/>
          <w:kern w:val="0"/>
          <w:szCs w:val="21"/>
        </w:rPr>
        <w:t xml:space="preserve">. (d) FEs </w:t>
      </w:r>
      <w:r w:rsidR="00DA2028">
        <w:rPr>
          <w:rFonts w:ascii="Times New Roman" w:hAnsi="Times New Roman" w:cs="Times New Roman"/>
          <w:kern w:val="0"/>
          <w:szCs w:val="21"/>
        </w:rPr>
        <w:t>toward</w:t>
      </w:r>
      <w:r w:rsidR="00A50A68" w:rsidRPr="00361ACA">
        <w:rPr>
          <w:rFonts w:ascii="Times New Roman" w:hAnsi="Times New Roman" w:cs="Times New Roman"/>
          <w:kern w:val="0"/>
          <w:szCs w:val="21"/>
        </w:rPr>
        <w:t xml:space="preserve"> formate</w:t>
      </w:r>
      <w:r w:rsidR="00BE13ED">
        <w:rPr>
          <w:rFonts w:ascii="Times New Roman" w:hAnsi="Times New Roman" w:cs="Times New Roman"/>
          <w:kern w:val="0"/>
          <w:szCs w:val="21"/>
        </w:rPr>
        <w:t>, CO</w:t>
      </w:r>
      <w:r w:rsidR="00081AB0">
        <w:rPr>
          <w:rFonts w:ascii="Times New Roman" w:hAnsi="Times New Roman" w:cs="Times New Roman"/>
          <w:kern w:val="0"/>
          <w:szCs w:val="21"/>
        </w:rPr>
        <w:t xml:space="preserve"> </w:t>
      </w:r>
      <w:r w:rsidR="00BE13ED">
        <w:rPr>
          <w:rFonts w:ascii="Times New Roman" w:hAnsi="Times New Roman" w:cs="Times New Roman"/>
          <w:kern w:val="0"/>
          <w:szCs w:val="21"/>
        </w:rPr>
        <w:t>and H</w:t>
      </w:r>
      <w:r w:rsidR="00BE13ED" w:rsidRPr="00BE13ED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BE13ED">
        <w:rPr>
          <w:rFonts w:ascii="Times New Roman" w:hAnsi="Times New Roman" w:cs="Times New Roman"/>
          <w:kern w:val="0"/>
          <w:szCs w:val="21"/>
        </w:rPr>
        <w:t>,</w:t>
      </w:r>
      <w:r w:rsidR="00A50A68" w:rsidRPr="00361ACA">
        <w:rPr>
          <w:rFonts w:ascii="Times New Roman" w:hAnsi="Times New Roman" w:cs="Times New Roman"/>
          <w:kern w:val="0"/>
          <w:szCs w:val="21"/>
        </w:rPr>
        <w:t xml:space="preserve"> and </w:t>
      </w:r>
      <w:r w:rsidR="0005062A">
        <w:rPr>
          <w:rFonts w:ascii="Times New Roman" w:hAnsi="Times New Roman" w:cs="Times New Roman"/>
          <w:kern w:val="0"/>
          <w:szCs w:val="21"/>
        </w:rPr>
        <w:t>CO</w:t>
      </w:r>
      <w:r w:rsidR="0005062A" w:rsidRPr="008F66A3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05062A">
        <w:rPr>
          <w:rFonts w:ascii="Times New Roman" w:hAnsi="Times New Roman" w:cs="Times New Roman"/>
          <w:kern w:val="0"/>
          <w:szCs w:val="21"/>
        </w:rPr>
        <w:t xml:space="preserve">R </w:t>
      </w:r>
      <w:r w:rsidR="0005062A" w:rsidRPr="0005062A">
        <w:rPr>
          <w:rFonts w:ascii="Times New Roman" w:hAnsi="Times New Roman" w:cs="Times New Roman"/>
          <w:kern w:val="0"/>
          <w:szCs w:val="21"/>
        </w:rPr>
        <w:t>partial</w:t>
      </w:r>
      <w:r w:rsidR="0005062A" w:rsidRPr="0005062A" w:rsidDel="0005062A">
        <w:rPr>
          <w:rFonts w:ascii="Times New Roman" w:hAnsi="Times New Roman" w:cs="Times New Roman"/>
          <w:kern w:val="0"/>
          <w:szCs w:val="21"/>
        </w:rPr>
        <w:t xml:space="preserve"> </w:t>
      </w:r>
      <w:r w:rsidR="0005062A" w:rsidRPr="0005062A">
        <w:rPr>
          <w:rFonts w:ascii="Times New Roman" w:hAnsi="Times New Roman" w:cs="Times New Roman"/>
          <w:kern w:val="0"/>
          <w:szCs w:val="21"/>
        </w:rPr>
        <w:t>current densit</w:t>
      </w:r>
      <w:r w:rsidR="0005062A">
        <w:rPr>
          <w:rFonts w:ascii="Times New Roman" w:hAnsi="Times New Roman" w:cs="Times New Roman"/>
          <w:kern w:val="0"/>
          <w:szCs w:val="21"/>
        </w:rPr>
        <w:t xml:space="preserve">ies </w:t>
      </w:r>
      <w:r w:rsidR="00A50A68" w:rsidRPr="00361ACA">
        <w:rPr>
          <w:rFonts w:ascii="Times New Roman" w:hAnsi="Times New Roman" w:cs="Times New Roman"/>
          <w:kern w:val="0"/>
          <w:szCs w:val="21"/>
        </w:rPr>
        <w:t xml:space="preserve">on the Au and Ag catalysts in </w:t>
      </w:r>
      <w:r w:rsidR="00DA2028">
        <w:rPr>
          <w:rFonts w:ascii="Times New Roman" w:hAnsi="Times New Roman" w:cs="Times New Roman"/>
          <w:kern w:val="0"/>
          <w:szCs w:val="21"/>
        </w:rPr>
        <w:t>the H-cell described in (c)</w:t>
      </w:r>
      <w:r w:rsidR="00A50A68" w:rsidRPr="00361ACA">
        <w:rPr>
          <w:rFonts w:ascii="Times New Roman" w:hAnsi="Times New Roman" w:cs="Times New Roman"/>
          <w:szCs w:val="21"/>
        </w:rPr>
        <w:t>.</w:t>
      </w:r>
    </w:p>
    <w:p w14:paraId="33B9E99C" w14:textId="7E43DA1D" w:rsidR="00A50A68" w:rsidRPr="00361ACA" w:rsidRDefault="00A50A68" w:rsidP="00C24730">
      <w:pPr>
        <w:rPr>
          <w:rFonts w:ascii="Times New Roman" w:hAnsi="Times New Roman" w:cs="Times New Roman"/>
          <w:kern w:val="0"/>
          <w:szCs w:val="21"/>
        </w:rPr>
      </w:pPr>
    </w:p>
    <w:p w14:paraId="1F141D3D" w14:textId="61B2808E" w:rsidR="00A50A68" w:rsidRPr="00361ACA" w:rsidRDefault="00A50A68" w:rsidP="00C24730">
      <w:pPr>
        <w:rPr>
          <w:rFonts w:ascii="Times New Roman" w:hAnsi="Times New Roman" w:cs="Times New Roman"/>
          <w:kern w:val="0"/>
          <w:szCs w:val="21"/>
        </w:rPr>
      </w:pPr>
    </w:p>
    <w:p w14:paraId="17FAA7CC" w14:textId="6109F0D9" w:rsidR="00A50A68" w:rsidRPr="00361ACA" w:rsidRDefault="00A50A68" w:rsidP="00C631D2">
      <w:pPr>
        <w:jc w:val="center"/>
        <w:rPr>
          <w:rFonts w:ascii="Times New Roman" w:hAnsi="Times New Roman" w:cs="Times New Roman"/>
          <w:kern w:val="0"/>
          <w:szCs w:val="21"/>
        </w:rPr>
      </w:pPr>
      <w:r w:rsidRPr="00361ACA"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5A05B6E6" wp14:editId="772E32F8">
            <wp:extent cx="5030682" cy="3667367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aman-setup-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682" cy="366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BA195" w14:textId="578EA164" w:rsidR="0069585E" w:rsidRPr="00012B60" w:rsidRDefault="008B577E" w:rsidP="00C24730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A36CEC">
        <w:rPr>
          <w:rFonts w:ascii="Times New Roman" w:hAnsi="Times New Roman" w:cs="Times New Roman"/>
          <w:b/>
          <w:szCs w:val="21"/>
        </w:rPr>
        <w:t>9</w:t>
      </w:r>
      <w:r w:rsidR="00881476" w:rsidRPr="00012B60">
        <w:rPr>
          <w:rFonts w:ascii="Times New Roman" w:hAnsi="Times New Roman" w:cs="Times New Roman"/>
          <w:b/>
          <w:szCs w:val="21"/>
        </w:rPr>
        <w:t xml:space="preserve"> </w:t>
      </w:r>
      <w:r w:rsidR="00A50A68" w:rsidRPr="00012B60">
        <w:rPr>
          <w:rFonts w:ascii="Times New Roman" w:hAnsi="Times New Roman" w:cs="Times New Roman"/>
          <w:kern w:val="0"/>
          <w:szCs w:val="21"/>
        </w:rPr>
        <w:t xml:space="preserve">Schematic of </w:t>
      </w:r>
      <w:r w:rsidR="0069585E" w:rsidRPr="00012B60">
        <w:rPr>
          <w:rFonts w:ascii="Times New Roman" w:hAnsi="Times New Roman" w:cs="Times New Roman"/>
          <w:kern w:val="0"/>
          <w:szCs w:val="21"/>
        </w:rPr>
        <w:t xml:space="preserve">the </w:t>
      </w:r>
      <w:r w:rsidR="00012B60" w:rsidRPr="00012B60">
        <w:rPr>
          <w:rFonts w:ascii="Times New Roman" w:hAnsi="Times New Roman" w:cs="Times New Roman"/>
          <w:szCs w:val="21"/>
        </w:rPr>
        <w:t xml:space="preserve">custom-built </w:t>
      </w:r>
      <w:r w:rsidR="00012B60" w:rsidRPr="00012B60">
        <w:rPr>
          <w:rFonts w:ascii="Times New Roman" w:hAnsi="Times New Roman" w:cs="Times New Roman"/>
          <w:i/>
          <w:szCs w:val="21"/>
        </w:rPr>
        <w:t>operando</w:t>
      </w:r>
      <w:r w:rsidR="00012B60" w:rsidRPr="00012B60">
        <w:rPr>
          <w:rFonts w:ascii="Times New Roman" w:hAnsi="Times New Roman" w:cs="Times New Roman"/>
          <w:szCs w:val="21"/>
        </w:rPr>
        <w:t xml:space="preserve"> Raman system</w:t>
      </w:r>
      <w:r w:rsidR="0069585E" w:rsidRPr="00012B60">
        <w:rPr>
          <w:rFonts w:ascii="Times New Roman" w:hAnsi="Times New Roman" w:cs="Times New Roman"/>
          <w:kern w:val="0"/>
          <w:szCs w:val="21"/>
        </w:rPr>
        <w:t xml:space="preserve"> with the </w:t>
      </w:r>
      <w:r w:rsidR="00012B60">
        <w:rPr>
          <w:rFonts w:ascii="Times New Roman" w:hAnsi="Times New Roman" w:cs="Times New Roman"/>
          <w:kern w:val="0"/>
          <w:szCs w:val="21"/>
        </w:rPr>
        <w:t>high-pressure H-cell</w:t>
      </w:r>
      <w:r w:rsidR="0069585E" w:rsidRPr="00012B60">
        <w:rPr>
          <w:rFonts w:ascii="Times New Roman" w:hAnsi="Times New Roman" w:cs="Times New Roman"/>
          <w:kern w:val="0"/>
          <w:szCs w:val="21"/>
        </w:rPr>
        <w:t>.</w:t>
      </w:r>
      <w:r w:rsidR="007F721C">
        <w:rPr>
          <w:rFonts w:ascii="Times New Roman" w:hAnsi="Times New Roman" w:cs="Times New Roman"/>
          <w:kern w:val="0"/>
          <w:szCs w:val="21"/>
        </w:rPr>
        <w:t xml:space="preserve"> </w:t>
      </w:r>
    </w:p>
    <w:p w14:paraId="0A78BE98" w14:textId="5534712F" w:rsidR="006F319B" w:rsidRDefault="006F319B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7502406A" w14:textId="2DCD9245" w:rsidR="006F319B" w:rsidRDefault="00A405A6" w:rsidP="006F319B">
      <w:pPr>
        <w:jc w:val="center"/>
        <w:rPr>
          <w:rFonts w:ascii="Times New Roman" w:hAnsi="Times New Roman" w:cs="Times New Roman"/>
          <w:b/>
          <w:kern w:val="0"/>
          <w:szCs w:val="21"/>
        </w:rPr>
      </w:pPr>
      <w:r>
        <w:rPr>
          <w:rFonts w:ascii="Times New Roman" w:hAnsi="Times New Roman" w:cs="Times New Roman"/>
          <w:b/>
          <w:noProof/>
          <w:kern w:val="0"/>
          <w:szCs w:val="21"/>
        </w:rPr>
        <w:lastRenderedPageBreak/>
        <w:drawing>
          <wp:inline distT="0" distB="0" distL="0" distR="0" wp14:anchorId="42713D4E" wp14:editId="0EE0427E">
            <wp:extent cx="3406616" cy="2910224"/>
            <wp:effectExtent l="0" t="0" r="381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7a-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616" cy="2910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6F91B" w14:textId="41CA5EEA" w:rsidR="006F319B" w:rsidRPr="005C7EA5" w:rsidRDefault="008B577E" w:rsidP="00AF64DD">
      <w:pPr>
        <w:rPr>
          <w:rFonts w:ascii="Times New Roman" w:hAnsi="Times New Roman" w:cs="Times New Roman"/>
          <w:b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t xml:space="preserve">Supplementary Fig. </w:t>
      </w:r>
      <w:r w:rsidR="00A36CEC">
        <w:rPr>
          <w:rFonts w:ascii="Times New Roman" w:hAnsi="Times New Roman" w:cs="Times New Roman"/>
          <w:b/>
          <w:kern w:val="0"/>
          <w:szCs w:val="21"/>
        </w:rPr>
        <w:t>10</w:t>
      </w:r>
      <w:r w:rsidR="00881476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="00DE5987" w:rsidRPr="004126E6">
        <w:rPr>
          <w:rFonts w:ascii="Times New Roman" w:hAnsi="Times New Roman" w:cs="Times New Roman"/>
          <w:i/>
          <w:kern w:val="0"/>
          <w:szCs w:val="21"/>
        </w:rPr>
        <w:t>Operando</w:t>
      </w:r>
      <w:r w:rsidR="00DE5987" w:rsidRPr="004126E6">
        <w:rPr>
          <w:rFonts w:ascii="Times New Roman" w:hAnsi="Times New Roman" w:cs="Times New Roman"/>
          <w:kern w:val="0"/>
          <w:szCs w:val="21"/>
        </w:rPr>
        <w:t xml:space="preserve"> Raman spectr</w:t>
      </w:r>
      <w:r w:rsidR="00DE5987">
        <w:rPr>
          <w:rFonts w:ascii="Times New Roman" w:hAnsi="Times New Roman" w:cs="Times New Roman"/>
          <w:kern w:val="0"/>
          <w:szCs w:val="21"/>
        </w:rPr>
        <w:t>um</w:t>
      </w:r>
      <w:r w:rsidR="00DE5987" w:rsidRPr="004126E6">
        <w:rPr>
          <w:rFonts w:ascii="Times New Roman" w:hAnsi="Times New Roman" w:cs="Times New Roman"/>
          <w:kern w:val="0"/>
          <w:szCs w:val="21"/>
        </w:rPr>
        <w:t xml:space="preserve"> acquired on the Cu surface at -</w:t>
      </w:r>
      <w:r w:rsidR="00624C84">
        <w:rPr>
          <w:rFonts w:ascii="Times New Roman" w:hAnsi="Times New Roman" w:cs="Times New Roman"/>
          <w:kern w:val="0"/>
          <w:szCs w:val="21"/>
        </w:rPr>
        <w:t>0.9</w:t>
      </w:r>
      <w:r w:rsidR="00DE5987" w:rsidRPr="004126E6">
        <w:rPr>
          <w:rFonts w:ascii="Times New Roman" w:hAnsi="Times New Roman" w:cs="Times New Roman"/>
          <w:kern w:val="0"/>
          <w:szCs w:val="21"/>
        </w:rPr>
        <w:t xml:space="preserve"> V </w:t>
      </w:r>
      <w:r w:rsidR="00245101" w:rsidRPr="00245101">
        <w:rPr>
          <w:rFonts w:ascii="Times New Roman" w:hAnsi="Times New Roman" w:cs="Times New Roman"/>
          <w:kern w:val="0"/>
          <w:szCs w:val="21"/>
        </w:rPr>
        <w:t>vs.</w:t>
      </w:r>
      <w:r w:rsidR="00DE5987" w:rsidRPr="004126E6">
        <w:rPr>
          <w:rFonts w:ascii="Times New Roman" w:hAnsi="Times New Roman" w:cs="Times New Roman"/>
          <w:kern w:val="0"/>
          <w:szCs w:val="21"/>
        </w:rPr>
        <w:t xml:space="preserve"> RHE under 50 </w:t>
      </w:r>
      <w:proofErr w:type="gramStart"/>
      <w:r w:rsidR="00DE5987" w:rsidRPr="004126E6">
        <w:rPr>
          <w:rFonts w:ascii="Times New Roman" w:hAnsi="Times New Roman" w:cs="Times New Roman"/>
          <w:kern w:val="0"/>
          <w:szCs w:val="21"/>
        </w:rPr>
        <w:t>bar</w:t>
      </w:r>
      <w:proofErr w:type="gramEnd"/>
      <w:r w:rsidR="00DE5987">
        <w:rPr>
          <w:rFonts w:ascii="Times New Roman" w:hAnsi="Times New Roman" w:cs="Times New Roman"/>
          <w:kern w:val="0"/>
          <w:szCs w:val="21"/>
        </w:rPr>
        <w:t xml:space="preserve">, and the </w:t>
      </w:r>
      <w:r w:rsidR="00DE5987" w:rsidRPr="007F1B9C">
        <w:rPr>
          <w:rFonts w:ascii="Times New Roman" w:hAnsi="Times New Roman" w:cs="Times New Roman"/>
          <w:kern w:val="0"/>
          <w:szCs w:val="21"/>
        </w:rPr>
        <w:t xml:space="preserve">Raman spectra </w:t>
      </w:r>
      <w:r w:rsidR="00DE5987">
        <w:rPr>
          <w:rFonts w:ascii="Times New Roman" w:hAnsi="Times New Roman" w:cs="Times New Roman"/>
          <w:kern w:val="0"/>
          <w:szCs w:val="21"/>
        </w:rPr>
        <w:t>of KHCO</w:t>
      </w:r>
      <w:r w:rsidR="00DE5987" w:rsidRPr="004126E6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9A0143">
        <w:rPr>
          <w:rFonts w:ascii="Times New Roman" w:hAnsi="Times New Roman" w:cs="Times New Roman"/>
          <w:kern w:val="0"/>
          <w:szCs w:val="21"/>
        </w:rPr>
        <w:t xml:space="preserve"> (</w:t>
      </w:r>
      <w:r w:rsidR="00A673FF">
        <w:rPr>
          <w:rFonts w:ascii="Times New Roman" w:hAnsi="Times New Roman" w:cs="Times New Roman"/>
          <w:kern w:val="0"/>
          <w:szCs w:val="21"/>
        </w:rPr>
        <w:t>0.5</w:t>
      </w:r>
      <w:r w:rsidR="009A0143">
        <w:rPr>
          <w:rFonts w:ascii="Times New Roman" w:hAnsi="Times New Roman" w:cs="Times New Roman"/>
          <w:kern w:val="0"/>
          <w:szCs w:val="21"/>
        </w:rPr>
        <w:t xml:space="preserve"> M),</w:t>
      </w:r>
      <w:r w:rsidR="00DE5987">
        <w:rPr>
          <w:rFonts w:ascii="Times New Roman" w:hAnsi="Times New Roman" w:cs="Times New Roman"/>
          <w:kern w:val="0"/>
          <w:szCs w:val="21"/>
        </w:rPr>
        <w:t xml:space="preserve"> HCOOK</w:t>
      </w:r>
      <w:r w:rsidR="009A0143">
        <w:rPr>
          <w:rFonts w:ascii="Times New Roman" w:hAnsi="Times New Roman" w:cs="Times New Roman"/>
          <w:kern w:val="0"/>
          <w:szCs w:val="21"/>
        </w:rPr>
        <w:t xml:space="preserve"> (</w:t>
      </w:r>
      <w:r w:rsidR="004434FC">
        <w:rPr>
          <w:rFonts w:ascii="Times New Roman" w:hAnsi="Times New Roman" w:cs="Times New Roman"/>
          <w:kern w:val="0"/>
          <w:szCs w:val="21"/>
        </w:rPr>
        <w:t>0.05</w:t>
      </w:r>
      <w:r w:rsidR="009A0143">
        <w:rPr>
          <w:rFonts w:ascii="Times New Roman" w:hAnsi="Times New Roman" w:cs="Times New Roman"/>
          <w:kern w:val="0"/>
          <w:szCs w:val="21"/>
        </w:rPr>
        <w:t xml:space="preserve"> M)</w:t>
      </w:r>
      <w:r w:rsidR="00F42962">
        <w:rPr>
          <w:rFonts w:ascii="Times New Roman" w:hAnsi="Times New Roman" w:cs="Times New Roman"/>
          <w:kern w:val="0"/>
          <w:szCs w:val="21"/>
        </w:rPr>
        <w:t>, and dissolved CO</w:t>
      </w:r>
      <w:r w:rsidR="00F42962" w:rsidRPr="004126E6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DE5987">
        <w:rPr>
          <w:rFonts w:ascii="Times New Roman" w:hAnsi="Times New Roman" w:cs="Times New Roman"/>
          <w:kern w:val="0"/>
          <w:szCs w:val="21"/>
        </w:rPr>
        <w:t xml:space="preserve"> </w:t>
      </w:r>
      <w:r w:rsidR="009A0143">
        <w:rPr>
          <w:rFonts w:ascii="Times New Roman" w:hAnsi="Times New Roman" w:cs="Times New Roman"/>
          <w:kern w:val="0"/>
          <w:szCs w:val="21"/>
        </w:rPr>
        <w:t>(</w:t>
      </w:r>
      <w:r w:rsidR="00441E9E">
        <w:rPr>
          <w:rFonts w:ascii="Times New Roman" w:hAnsi="Times New Roman" w:cs="Times New Roman"/>
          <w:kern w:val="0"/>
          <w:szCs w:val="21"/>
        </w:rPr>
        <w:t>50 bar</w:t>
      </w:r>
      <w:r w:rsidR="009A0143">
        <w:rPr>
          <w:rFonts w:ascii="Times New Roman" w:hAnsi="Times New Roman" w:cs="Times New Roman"/>
          <w:kern w:val="0"/>
          <w:szCs w:val="21"/>
        </w:rPr>
        <w:t xml:space="preserve">) </w:t>
      </w:r>
      <w:r w:rsidR="00EB23F1">
        <w:rPr>
          <w:rFonts w:ascii="Times New Roman" w:hAnsi="Times New Roman" w:cs="Times New Roman"/>
          <w:kern w:val="0"/>
          <w:szCs w:val="21"/>
        </w:rPr>
        <w:t xml:space="preserve">in </w:t>
      </w:r>
      <w:r w:rsidR="00DE5987" w:rsidRPr="00DE5987">
        <w:rPr>
          <w:rFonts w:ascii="Times New Roman" w:hAnsi="Times New Roman" w:cs="Times New Roman"/>
          <w:kern w:val="0"/>
          <w:szCs w:val="21"/>
        </w:rPr>
        <w:t>aqueous solution</w:t>
      </w:r>
      <w:r w:rsidR="00F854C0">
        <w:rPr>
          <w:rFonts w:ascii="Times New Roman" w:hAnsi="Times New Roman" w:cs="Times New Roman"/>
          <w:kern w:val="0"/>
          <w:szCs w:val="21"/>
        </w:rPr>
        <w:t>s</w:t>
      </w:r>
      <w:r w:rsidR="00CC7DE8">
        <w:rPr>
          <w:rFonts w:ascii="Times New Roman" w:hAnsi="Times New Roman" w:cs="Times New Roman"/>
          <w:kern w:val="0"/>
          <w:szCs w:val="21"/>
        </w:rPr>
        <w:t>.</w:t>
      </w:r>
    </w:p>
    <w:p w14:paraId="2CB5B8C9" w14:textId="527EBE33" w:rsidR="007D6BEF" w:rsidRPr="00361ACA" w:rsidRDefault="007D6BEF" w:rsidP="00C24730">
      <w:pPr>
        <w:rPr>
          <w:rFonts w:ascii="Times New Roman" w:hAnsi="Times New Roman" w:cs="Times New Roman"/>
          <w:kern w:val="0"/>
          <w:szCs w:val="21"/>
        </w:rPr>
      </w:pPr>
    </w:p>
    <w:p w14:paraId="18CD777B" w14:textId="77777777" w:rsidR="006F319B" w:rsidRDefault="006F319B" w:rsidP="00C24730">
      <w:pPr>
        <w:rPr>
          <w:rFonts w:ascii="Times New Roman" w:hAnsi="Times New Roman" w:cs="Times New Roman"/>
          <w:kern w:val="0"/>
          <w:szCs w:val="21"/>
        </w:rPr>
      </w:pPr>
    </w:p>
    <w:p w14:paraId="2A0089AA" w14:textId="77777777" w:rsidR="00A405A6" w:rsidRDefault="00A405A6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3B28C220" w14:textId="3EBB1424" w:rsidR="00A50A68" w:rsidRPr="00361ACA" w:rsidRDefault="00A50A68" w:rsidP="00C24730">
      <w:pPr>
        <w:rPr>
          <w:rFonts w:ascii="Times New Roman" w:hAnsi="Times New Roman" w:cs="Times New Roman"/>
          <w:kern w:val="0"/>
          <w:szCs w:val="21"/>
        </w:rPr>
      </w:pPr>
      <w:r w:rsidRPr="00361ACA"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75693019" wp14:editId="4C9519B3">
            <wp:extent cx="4931414" cy="4036172"/>
            <wp:effectExtent l="0" t="0" r="254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 S8x-jpg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4" cy="403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A31D" w14:textId="46EF0549" w:rsidR="00930FF4" w:rsidRDefault="008B577E" w:rsidP="00C24730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t xml:space="preserve">Supplementary Fig. </w:t>
      </w:r>
      <w:r w:rsidR="00A36CEC">
        <w:rPr>
          <w:rFonts w:ascii="Times New Roman" w:hAnsi="Times New Roman" w:cs="Times New Roman"/>
          <w:b/>
          <w:kern w:val="0"/>
          <w:szCs w:val="21"/>
        </w:rPr>
        <w:t>11</w:t>
      </w:r>
      <w:r w:rsidR="00881476" w:rsidRPr="00361ACA">
        <w:rPr>
          <w:rFonts w:ascii="Times New Roman" w:hAnsi="Times New Roman" w:cs="Times New Roman"/>
          <w:kern w:val="0"/>
          <w:szCs w:val="21"/>
        </w:rPr>
        <w:t xml:space="preserve"> </w:t>
      </w:r>
      <w:r w:rsidR="00666417" w:rsidRPr="00361ACA">
        <w:rPr>
          <w:rFonts w:ascii="Times New Roman" w:hAnsi="Times New Roman" w:cs="Times New Roman"/>
          <w:kern w:val="0"/>
          <w:szCs w:val="21"/>
        </w:rPr>
        <w:t>Raman spectra</w:t>
      </w:r>
      <w:r w:rsidR="00930FF4">
        <w:rPr>
          <w:rFonts w:ascii="Times New Roman" w:hAnsi="Times New Roman" w:cs="Times New Roman"/>
          <w:kern w:val="0"/>
          <w:szCs w:val="21"/>
        </w:rPr>
        <w:t xml:space="preserve"> of </w:t>
      </w:r>
      <w:r w:rsidR="00930FF4" w:rsidRPr="00361ACA">
        <w:rPr>
          <w:rFonts w:ascii="Times New Roman" w:hAnsi="Times New Roman" w:cs="Times New Roman"/>
          <w:kern w:val="0"/>
          <w:szCs w:val="21"/>
        </w:rPr>
        <w:t>(a)</w:t>
      </w:r>
      <w:r w:rsidR="00930FF4">
        <w:rPr>
          <w:rFonts w:ascii="Times New Roman" w:hAnsi="Times New Roman" w:cs="Times New Roman"/>
          <w:kern w:val="0"/>
          <w:szCs w:val="21"/>
        </w:rPr>
        <w:t xml:space="preserve"> HCOOK, (b) dissolved CO</w:t>
      </w:r>
      <w:r w:rsidR="00930FF4" w:rsidRPr="00D73350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930FF4">
        <w:rPr>
          <w:rFonts w:ascii="Times New Roman" w:hAnsi="Times New Roman" w:cs="Times New Roman"/>
          <w:kern w:val="0"/>
          <w:szCs w:val="21"/>
        </w:rPr>
        <w:t>, and (c) KHCO</w:t>
      </w:r>
      <w:r w:rsidR="00930FF4" w:rsidRPr="00D73350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930FF4">
        <w:rPr>
          <w:rFonts w:ascii="Times New Roman" w:hAnsi="Times New Roman" w:cs="Times New Roman"/>
          <w:kern w:val="0"/>
          <w:szCs w:val="21"/>
        </w:rPr>
        <w:t xml:space="preserve"> </w:t>
      </w:r>
      <w:r w:rsidR="00D73350">
        <w:rPr>
          <w:rFonts w:ascii="Times New Roman" w:hAnsi="Times New Roman" w:cs="Times New Roman"/>
          <w:kern w:val="0"/>
          <w:szCs w:val="21"/>
        </w:rPr>
        <w:t xml:space="preserve">aqueous </w:t>
      </w:r>
      <w:r w:rsidR="00930FF4" w:rsidRPr="00930FF4">
        <w:rPr>
          <w:rFonts w:ascii="Times New Roman" w:hAnsi="Times New Roman" w:cs="Times New Roman"/>
          <w:kern w:val="0"/>
          <w:szCs w:val="21"/>
        </w:rPr>
        <w:t>solution</w:t>
      </w:r>
      <w:r w:rsidR="00D73350">
        <w:rPr>
          <w:rFonts w:ascii="Times New Roman" w:hAnsi="Times New Roman" w:cs="Times New Roman"/>
          <w:kern w:val="0"/>
          <w:szCs w:val="21"/>
        </w:rPr>
        <w:t>s</w:t>
      </w:r>
      <w:r w:rsidR="00715C1C">
        <w:rPr>
          <w:rFonts w:ascii="Times New Roman" w:hAnsi="Times New Roman" w:cs="Times New Roman"/>
          <w:kern w:val="0"/>
          <w:szCs w:val="21"/>
        </w:rPr>
        <w:t xml:space="preserve"> with various concentrations</w:t>
      </w:r>
      <w:r w:rsidR="00930FF4">
        <w:rPr>
          <w:rFonts w:ascii="Times New Roman" w:hAnsi="Times New Roman" w:cs="Times New Roman"/>
          <w:kern w:val="0"/>
          <w:szCs w:val="21"/>
        </w:rPr>
        <w:t>.</w:t>
      </w:r>
    </w:p>
    <w:p w14:paraId="2E9B3A59" w14:textId="6AA236CA" w:rsidR="00A50A68" w:rsidRPr="00361ACA" w:rsidRDefault="00A50A68" w:rsidP="00C24730">
      <w:pPr>
        <w:rPr>
          <w:rFonts w:ascii="Times New Roman" w:hAnsi="Times New Roman" w:cs="Times New Roman"/>
          <w:szCs w:val="21"/>
        </w:rPr>
      </w:pPr>
    </w:p>
    <w:p w14:paraId="7F47B78A" w14:textId="3C6AC768" w:rsidR="006D60F7" w:rsidRPr="00361ACA" w:rsidRDefault="006D60F7" w:rsidP="00C24730">
      <w:pPr>
        <w:rPr>
          <w:rFonts w:ascii="Times New Roman" w:hAnsi="Times New Roman" w:cs="Times New Roman"/>
          <w:kern w:val="0"/>
          <w:szCs w:val="21"/>
        </w:rPr>
      </w:pPr>
    </w:p>
    <w:p w14:paraId="54FF3216" w14:textId="5D3146B0" w:rsidR="00451F9F" w:rsidRPr="00361ACA" w:rsidRDefault="00451F9F" w:rsidP="00C24730">
      <w:pPr>
        <w:rPr>
          <w:rFonts w:ascii="Times New Roman" w:hAnsi="Times New Roman" w:cs="Times New Roman"/>
          <w:kern w:val="0"/>
          <w:szCs w:val="21"/>
        </w:rPr>
      </w:pPr>
    </w:p>
    <w:p w14:paraId="4671BFD4" w14:textId="14D90574" w:rsidR="00451F9F" w:rsidRPr="00361ACA" w:rsidRDefault="00451F9F" w:rsidP="00C24730">
      <w:pPr>
        <w:rPr>
          <w:rFonts w:ascii="Times New Roman" w:hAnsi="Times New Roman" w:cs="Times New Roman"/>
          <w:kern w:val="0"/>
          <w:szCs w:val="21"/>
        </w:rPr>
      </w:pPr>
    </w:p>
    <w:p w14:paraId="64B2FA05" w14:textId="34CE4810" w:rsidR="00881476" w:rsidRDefault="00881476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68AF519F" w14:textId="73E8A681" w:rsidR="00451F9F" w:rsidRDefault="00881476" w:rsidP="00881476">
      <w:pPr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63959E3F" wp14:editId="1E188E31">
            <wp:extent cx="5065311" cy="4145762"/>
            <wp:effectExtent l="0" t="0" r="254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8-2-Fitting-jpg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311" cy="414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092CA" w14:textId="5B878794" w:rsidR="00930FF4" w:rsidRDefault="008B577E" w:rsidP="00930FF4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t xml:space="preserve">Supplementary Fig. </w:t>
      </w:r>
      <w:r w:rsidR="00881476" w:rsidRPr="00715C1C">
        <w:rPr>
          <w:rFonts w:ascii="Times New Roman" w:hAnsi="Times New Roman" w:cs="Times New Roman"/>
          <w:b/>
          <w:kern w:val="0"/>
          <w:szCs w:val="21"/>
        </w:rPr>
        <w:t>1</w:t>
      </w:r>
      <w:r w:rsidR="00A36CEC">
        <w:rPr>
          <w:rFonts w:ascii="Times New Roman" w:hAnsi="Times New Roman" w:cs="Times New Roman"/>
          <w:b/>
          <w:kern w:val="0"/>
          <w:szCs w:val="21"/>
        </w:rPr>
        <w:t>2</w:t>
      </w:r>
      <w:r w:rsidR="00930FF4">
        <w:rPr>
          <w:rFonts w:ascii="Times New Roman" w:hAnsi="Times New Roman" w:cs="Times New Roman"/>
          <w:kern w:val="0"/>
          <w:szCs w:val="21"/>
        </w:rPr>
        <w:t xml:space="preserve"> </w:t>
      </w:r>
      <w:r w:rsidR="00930FF4">
        <w:rPr>
          <w:rFonts w:ascii="Times New Roman" w:hAnsi="Times New Roman" w:cs="Times New Roman"/>
          <w:szCs w:val="21"/>
        </w:rPr>
        <w:t xml:space="preserve">Band assignments and </w:t>
      </w:r>
      <w:r w:rsidR="00930FF4">
        <w:rPr>
          <w:rFonts w:ascii="Times New Roman" w:hAnsi="Times New Roman" w:cs="Times New Roman"/>
          <w:kern w:val="0"/>
          <w:szCs w:val="21"/>
        </w:rPr>
        <w:t>fitting curves for</w:t>
      </w:r>
      <w:r w:rsidR="00930FF4" w:rsidRPr="00361ACA">
        <w:rPr>
          <w:rFonts w:ascii="Times New Roman" w:hAnsi="Times New Roman" w:cs="Times New Roman"/>
          <w:kern w:val="0"/>
          <w:szCs w:val="21"/>
        </w:rPr>
        <w:t xml:space="preserve"> (a)</w:t>
      </w:r>
      <w:r w:rsidR="00930FF4">
        <w:rPr>
          <w:rFonts w:ascii="Times New Roman" w:hAnsi="Times New Roman" w:cs="Times New Roman"/>
          <w:kern w:val="0"/>
          <w:szCs w:val="21"/>
        </w:rPr>
        <w:t xml:space="preserve"> HCOOK, (b) dissolved CO</w:t>
      </w:r>
      <w:r w:rsidR="00930FF4" w:rsidRPr="00862AFC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930FF4">
        <w:rPr>
          <w:rFonts w:ascii="Times New Roman" w:hAnsi="Times New Roman" w:cs="Times New Roman"/>
          <w:kern w:val="0"/>
          <w:szCs w:val="21"/>
        </w:rPr>
        <w:t>, and (c) KHCO</w:t>
      </w:r>
      <w:r w:rsidR="00930FF4" w:rsidRPr="00862AFC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930FF4">
        <w:rPr>
          <w:rFonts w:ascii="Times New Roman" w:hAnsi="Times New Roman" w:cs="Times New Roman"/>
          <w:kern w:val="0"/>
          <w:szCs w:val="21"/>
        </w:rPr>
        <w:t xml:space="preserve"> </w:t>
      </w:r>
      <w:r w:rsidR="00715C1C">
        <w:rPr>
          <w:rFonts w:ascii="Times New Roman" w:hAnsi="Times New Roman" w:cs="Times New Roman"/>
          <w:kern w:val="0"/>
          <w:szCs w:val="21"/>
        </w:rPr>
        <w:t>aqueous solutions with selected concentrations</w:t>
      </w:r>
      <w:r w:rsidR="00930FF4">
        <w:rPr>
          <w:rFonts w:ascii="Times New Roman" w:hAnsi="Times New Roman" w:cs="Times New Roman"/>
          <w:kern w:val="0"/>
          <w:szCs w:val="21"/>
        </w:rPr>
        <w:t>.</w:t>
      </w:r>
    </w:p>
    <w:p w14:paraId="3F48A77D" w14:textId="18E6B1CA" w:rsidR="00881476" w:rsidRPr="00361ACA" w:rsidRDefault="00881476" w:rsidP="00930FF4">
      <w:pPr>
        <w:rPr>
          <w:rFonts w:ascii="Times New Roman" w:hAnsi="Times New Roman" w:cs="Times New Roman"/>
          <w:kern w:val="0"/>
          <w:szCs w:val="21"/>
        </w:rPr>
      </w:pPr>
    </w:p>
    <w:p w14:paraId="0DDC6C33" w14:textId="77777777" w:rsidR="00881476" w:rsidRDefault="00881476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</w:p>
    <w:p w14:paraId="2B363A8B" w14:textId="77777777" w:rsidR="00881476" w:rsidRDefault="00881476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</w:p>
    <w:p w14:paraId="2DC40C23" w14:textId="77777777" w:rsidR="00881476" w:rsidRDefault="00881476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39D2E11E" w14:textId="77777777" w:rsidR="00881476" w:rsidRDefault="00881476" w:rsidP="00881476">
      <w:pPr>
        <w:widowControl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0B3CB45A" wp14:editId="51440755">
            <wp:extent cx="5201768" cy="4117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8-3-Calibration-jpg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768" cy="411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9129F" w14:textId="51BEB62A" w:rsidR="00930FF4" w:rsidRDefault="008B577E" w:rsidP="00930FF4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t xml:space="preserve">Supplementary Fig. </w:t>
      </w:r>
      <w:r w:rsidR="00881476" w:rsidRPr="00715C1C">
        <w:rPr>
          <w:rFonts w:ascii="Times New Roman" w:hAnsi="Times New Roman" w:cs="Times New Roman"/>
          <w:b/>
          <w:kern w:val="0"/>
          <w:szCs w:val="21"/>
        </w:rPr>
        <w:t>1</w:t>
      </w:r>
      <w:r w:rsidR="00A36CEC">
        <w:rPr>
          <w:rFonts w:ascii="Times New Roman" w:hAnsi="Times New Roman" w:cs="Times New Roman"/>
          <w:b/>
          <w:kern w:val="0"/>
          <w:szCs w:val="21"/>
        </w:rPr>
        <w:t>3</w:t>
      </w:r>
      <w:r w:rsidR="00930FF4">
        <w:rPr>
          <w:rFonts w:ascii="Times New Roman" w:hAnsi="Times New Roman" w:cs="Times New Roman"/>
          <w:kern w:val="0"/>
          <w:szCs w:val="21"/>
        </w:rPr>
        <w:t xml:space="preserve"> C</w:t>
      </w:r>
      <w:r w:rsidR="00930FF4" w:rsidRPr="00361ACA">
        <w:rPr>
          <w:rFonts w:ascii="Times New Roman" w:hAnsi="Times New Roman" w:cs="Times New Roman"/>
          <w:kern w:val="0"/>
          <w:szCs w:val="21"/>
        </w:rPr>
        <w:t>alibration</w:t>
      </w:r>
      <w:r w:rsidR="00930FF4">
        <w:rPr>
          <w:rFonts w:ascii="Times New Roman" w:hAnsi="Times New Roman" w:cs="Times New Roman"/>
          <w:kern w:val="0"/>
          <w:szCs w:val="21"/>
        </w:rPr>
        <w:t xml:space="preserve"> curve</w:t>
      </w:r>
      <w:r w:rsidR="00930FF4" w:rsidRPr="00361ACA">
        <w:rPr>
          <w:rFonts w:ascii="Times New Roman" w:hAnsi="Times New Roman" w:cs="Times New Roman"/>
          <w:kern w:val="0"/>
          <w:szCs w:val="21"/>
        </w:rPr>
        <w:t>s</w:t>
      </w:r>
      <w:r w:rsidR="00930FF4">
        <w:rPr>
          <w:rFonts w:ascii="Times New Roman" w:hAnsi="Times New Roman" w:cs="Times New Roman"/>
          <w:kern w:val="0"/>
          <w:szCs w:val="21"/>
        </w:rPr>
        <w:t xml:space="preserve"> for</w:t>
      </w:r>
      <w:r w:rsidR="00930FF4" w:rsidRPr="00361ACA">
        <w:rPr>
          <w:rFonts w:ascii="Times New Roman" w:hAnsi="Times New Roman" w:cs="Times New Roman"/>
          <w:kern w:val="0"/>
          <w:szCs w:val="21"/>
        </w:rPr>
        <w:t xml:space="preserve"> (a)</w:t>
      </w:r>
      <w:r w:rsidR="00930FF4">
        <w:rPr>
          <w:rFonts w:ascii="Times New Roman" w:hAnsi="Times New Roman" w:cs="Times New Roman"/>
          <w:kern w:val="0"/>
          <w:szCs w:val="21"/>
        </w:rPr>
        <w:t xml:space="preserve"> HCOO</w:t>
      </w:r>
      <w:r w:rsidR="00930FF4" w:rsidRPr="00715C1C">
        <w:rPr>
          <w:rFonts w:ascii="Times New Roman" w:hAnsi="Times New Roman" w:cs="Times New Roman"/>
          <w:kern w:val="0"/>
          <w:szCs w:val="21"/>
          <w:vertAlign w:val="superscript"/>
        </w:rPr>
        <w:t>−</w:t>
      </w:r>
      <w:r w:rsidR="00930FF4">
        <w:rPr>
          <w:rFonts w:ascii="Times New Roman" w:hAnsi="Times New Roman" w:cs="Times New Roman"/>
          <w:kern w:val="0"/>
          <w:szCs w:val="21"/>
        </w:rPr>
        <w:t>, (b) dissolved CO</w:t>
      </w:r>
      <w:r w:rsidR="00930FF4" w:rsidRPr="00862AFC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930FF4">
        <w:rPr>
          <w:rFonts w:ascii="Times New Roman" w:hAnsi="Times New Roman" w:cs="Times New Roman"/>
          <w:kern w:val="0"/>
          <w:szCs w:val="21"/>
        </w:rPr>
        <w:t>, and (c) HCO</w:t>
      </w:r>
      <w:r w:rsidR="00930FF4" w:rsidRPr="00862AFC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930FF4" w:rsidRPr="00715C1C">
        <w:rPr>
          <w:rFonts w:ascii="Times New Roman" w:hAnsi="Times New Roman" w:cs="Times New Roman"/>
          <w:kern w:val="0"/>
          <w:szCs w:val="21"/>
          <w:vertAlign w:val="superscript"/>
        </w:rPr>
        <w:t>−</w:t>
      </w:r>
      <w:r w:rsidR="00930FF4">
        <w:rPr>
          <w:rFonts w:ascii="Times New Roman" w:hAnsi="Times New Roman" w:cs="Times New Roman"/>
          <w:kern w:val="0"/>
          <w:szCs w:val="21"/>
        </w:rPr>
        <w:t>.</w:t>
      </w:r>
    </w:p>
    <w:p w14:paraId="31AD669D" w14:textId="5CBC1FE6" w:rsidR="00A405A6" w:rsidRDefault="00A405A6" w:rsidP="00A353C2">
      <w:pPr>
        <w:widowControl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127DF9F7" w14:textId="77777777" w:rsidR="00814F57" w:rsidRDefault="00814F57" w:rsidP="00A353C2">
      <w:pPr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lastRenderedPageBreak/>
        <w:drawing>
          <wp:inline distT="0" distB="0" distL="0" distR="0" wp14:anchorId="368254D3" wp14:editId="42F30261">
            <wp:extent cx="4367980" cy="3141306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179" cy="315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EB465C" w14:textId="10D9C283" w:rsidR="00814F57" w:rsidRPr="00361ACA" w:rsidRDefault="008B577E" w:rsidP="00814F57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881476">
        <w:rPr>
          <w:rFonts w:ascii="Times New Roman" w:hAnsi="Times New Roman" w:cs="Times New Roman"/>
          <w:b/>
          <w:szCs w:val="21"/>
        </w:rPr>
        <w:t>1</w:t>
      </w:r>
      <w:r w:rsidR="00A36CEC">
        <w:rPr>
          <w:rFonts w:ascii="Times New Roman" w:hAnsi="Times New Roman" w:cs="Times New Roman"/>
          <w:b/>
          <w:szCs w:val="21"/>
        </w:rPr>
        <w:t>4</w:t>
      </w:r>
      <w:r w:rsidR="00881476" w:rsidRPr="00361ACA">
        <w:rPr>
          <w:rFonts w:ascii="Times New Roman" w:hAnsi="Times New Roman" w:cs="Times New Roman"/>
          <w:b/>
          <w:szCs w:val="21"/>
        </w:rPr>
        <w:t xml:space="preserve"> </w:t>
      </w:r>
      <w:r w:rsidR="00814F57">
        <w:rPr>
          <w:rFonts w:ascii="Times New Roman" w:hAnsi="Times New Roman" w:cs="Times New Roman"/>
          <w:kern w:val="0"/>
          <w:szCs w:val="21"/>
        </w:rPr>
        <w:t>The most stable</w:t>
      </w:r>
      <w:r w:rsidR="00717C97">
        <w:rPr>
          <w:rFonts w:ascii="Times New Roman" w:hAnsi="Times New Roman" w:cs="Times New Roman"/>
          <w:kern w:val="0"/>
          <w:szCs w:val="21"/>
        </w:rPr>
        <w:t xml:space="preserve"> </w:t>
      </w:r>
      <w:r w:rsidR="00814F57">
        <w:rPr>
          <w:rFonts w:ascii="Times New Roman" w:hAnsi="Times New Roman" w:cs="Times New Roman"/>
          <w:kern w:val="0"/>
          <w:szCs w:val="21"/>
        </w:rPr>
        <w:t xml:space="preserve">configurations </w:t>
      </w:r>
      <w:r w:rsidR="00A353C2">
        <w:rPr>
          <w:rFonts w:ascii="Times New Roman" w:hAnsi="Times New Roman" w:cs="Times New Roman"/>
          <w:kern w:val="0"/>
          <w:szCs w:val="21"/>
        </w:rPr>
        <w:t>for</w:t>
      </w:r>
      <w:r w:rsidR="00814F57">
        <w:rPr>
          <w:rFonts w:ascii="Times New Roman" w:hAnsi="Times New Roman" w:cs="Times New Roman"/>
          <w:kern w:val="0"/>
          <w:szCs w:val="21"/>
        </w:rPr>
        <w:t xml:space="preserve"> </w:t>
      </w:r>
      <w:r w:rsidR="00814F57" w:rsidRPr="00361ACA">
        <w:rPr>
          <w:rFonts w:ascii="Times New Roman" w:hAnsi="Times New Roman" w:cs="Times New Roman"/>
          <w:kern w:val="0"/>
          <w:szCs w:val="21"/>
        </w:rPr>
        <w:t>CO</w:t>
      </w:r>
      <w:r w:rsidR="00814F57" w:rsidRPr="00361ACA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814F57" w:rsidRPr="00361ACA">
        <w:rPr>
          <w:rFonts w:ascii="Times New Roman" w:hAnsi="Times New Roman" w:cs="Times New Roman"/>
          <w:kern w:val="0"/>
          <w:szCs w:val="21"/>
        </w:rPr>
        <w:t>*</w:t>
      </w:r>
      <w:r w:rsidR="00814F57">
        <w:rPr>
          <w:rFonts w:ascii="Times New Roman" w:hAnsi="Times New Roman" w:cs="Times New Roman"/>
          <w:kern w:val="0"/>
          <w:szCs w:val="21"/>
        </w:rPr>
        <w:t xml:space="preserve">, HCOO*, and COOH* </w:t>
      </w:r>
      <w:r w:rsidR="00A353C2">
        <w:rPr>
          <w:rFonts w:ascii="Times New Roman" w:hAnsi="Times New Roman" w:cs="Times New Roman"/>
          <w:kern w:val="0"/>
          <w:szCs w:val="21"/>
        </w:rPr>
        <w:t xml:space="preserve">adsorption </w:t>
      </w:r>
      <w:r w:rsidR="00DD7588">
        <w:rPr>
          <w:rFonts w:ascii="Times New Roman" w:hAnsi="Times New Roman" w:cs="Times New Roman"/>
          <w:kern w:val="0"/>
          <w:szCs w:val="21"/>
        </w:rPr>
        <w:t>with</w:t>
      </w:r>
      <w:r w:rsidR="00814F57">
        <w:rPr>
          <w:rFonts w:ascii="Times New Roman" w:hAnsi="Times New Roman" w:cs="Times New Roman"/>
          <w:kern w:val="0"/>
          <w:szCs w:val="21"/>
        </w:rPr>
        <w:t xml:space="preserve"> different </w:t>
      </w:r>
      <w:r w:rsidR="00814F57" w:rsidRPr="00361ACA">
        <w:rPr>
          <w:rFonts w:ascii="Times New Roman" w:hAnsi="Times New Roman" w:cs="Times New Roman"/>
          <w:kern w:val="0"/>
          <w:szCs w:val="21"/>
        </w:rPr>
        <w:t>CO</w:t>
      </w:r>
      <w:r w:rsidR="00814F57" w:rsidRPr="00361ACA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814F57" w:rsidRPr="00361ACA">
        <w:rPr>
          <w:rFonts w:ascii="Times New Roman" w:hAnsi="Times New Roman" w:cs="Times New Roman"/>
          <w:kern w:val="0"/>
          <w:szCs w:val="21"/>
        </w:rPr>
        <w:t>*</w:t>
      </w:r>
      <w:r w:rsidR="00814F57">
        <w:rPr>
          <w:rFonts w:ascii="Times New Roman" w:hAnsi="Times New Roman" w:cs="Times New Roman"/>
          <w:kern w:val="0"/>
          <w:szCs w:val="21"/>
        </w:rPr>
        <w:t xml:space="preserve"> coverage</w:t>
      </w:r>
      <w:r w:rsidR="00315195">
        <w:rPr>
          <w:rFonts w:ascii="Times New Roman" w:hAnsi="Times New Roman" w:cs="Times New Roman"/>
          <w:kern w:val="0"/>
          <w:szCs w:val="21"/>
        </w:rPr>
        <w:t>s</w:t>
      </w:r>
      <w:r w:rsidR="00814F57">
        <w:rPr>
          <w:rFonts w:ascii="Times New Roman" w:hAnsi="Times New Roman" w:cs="Times New Roman"/>
          <w:kern w:val="0"/>
          <w:szCs w:val="21"/>
        </w:rPr>
        <w:t xml:space="preserve">. </w:t>
      </w:r>
      <w:r w:rsidR="00814F57">
        <w:rPr>
          <w:rFonts w:ascii="Times New Roman" w:hAnsi="Times New Roman" w:cs="Times New Roman"/>
          <w:bCs/>
          <w:szCs w:val="21"/>
        </w:rPr>
        <w:t xml:space="preserve">Red, O; white, H; </w:t>
      </w:r>
      <w:r w:rsidR="00DD7588">
        <w:rPr>
          <w:rFonts w:ascii="Times New Roman" w:hAnsi="Times New Roman" w:cs="Times New Roman"/>
          <w:bCs/>
          <w:szCs w:val="21"/>
        </w:rPr>
        <w:t>grey</w:t>
      </w:r>
      <w:r w:rsidR="00814F57">
        <w:rPr>
          <w:rFonts w:ascii="Times New Roman" w:hAnsi="Times New Roman" w:cs="Times New Roman"/>
          <w:bCs/>
          <w:szCs w:val="21"/>
        </w:rPr>
        <w:t xml:space="preserve">, C. </w:t>
      </w:r>
      <w:r w:rsidR="0011162E">
        <w:rPr>
          <w:rFonts w:ascii="Times New Roman" w:hAnsi="Times New Roman" w:cs="Times New Roman"/>
          <w:kern w:val="0"/>
          <w:szCs w:val="21"/>
        </w:rPr>
        <w:t>The w</w:t>
      </w:r>
      <w:r w:rsidR="0011162E" w:rsidRPr="00B36EB4">
        <w:rPr>
          <w:rFonts w:ascii="Times New Roman" w:hAnsi="Times New Roman" w:cs="Times New Roman"/>
          <w:kern w:val="0"/>
          <w:szCs w:val="21"/>
        </w:rPr>
        <w:t>ater</w:t>
      </w:r>
      <w:r w:rsidR="0011162E">
        <w:rPr>
          <w:rFonts w:ascii="Times New Roman" w:hAnsi="Times New Roman" w:cs="Times New Roman"/>
          <w:kern w:val="0"/>
          <w:szCs w:val="21"/>
        </w:rPr>
        <w:t xml:space="preserve"> layer</w:t>
      </w:r>
      <w:r w:rsidR="0011162E" w:rsidRPr="00B36EB4">
        <w:rPr>
          <w:rFonts w:ascii="Times New Roman" w:hAnsi="Times New Roman" w:cs="Times New Roman"/>
          <w:kern w:val="0"/>
          <w:szCs w:val="21"/>
        </w:rPr>
        <w:t xml:space="preserve"> is </w:t>
      </w:r>
      <w:r w:rsidR="0011162E">
        <w:rPr>
          <w:rFonts w:ascii="Times New Roman" w:hAnsi="Times New Roman" w:cs="Times New Roman"/>
          <w:kern w:val="0"/>
          <w:szCs w:val="21"/>
        </w:rPr>
        <w:t xml:space="preserve">depicted </w:t>
      </w:r>
      <w:r w:rsidR="0011162E" w:rsidRPr="00B36EB4">
        <w:rPr>
          <w:rFonts w:ascii="Times New Roman" w:hAnsi="Times New Roman" w:cs="Times New Roman"/>
          <w:kern w:val="0"/>
          <w:szCs w:val="21"/>
        </w:rPr>
        <w:t>in stick</w:t>
      </w:r>
      <w:r w:rsidR="0011162E">
        <w:rPr>
          <w:rFonts w:ascii="Times New Roman" w:hAnsi="Times New Roman" w:cs="Times New Roman"/>
          <w:kern w:val="0"/>
          <w:szCs w:val="21"/>
        </w:rPr>
        <w:t xml:space="preserve"> </w:t>
      </w:r>
      <w:r w:rsidR="0011162E" w:rsidRPr="00B36EB4">
        <w:rPr>
          <w:rFonts w:ascii="Times New Roman" w:hAnsi="Times New Roman" w:cs="Times New Roman"/>
          <w:kern w:val="0"/>
          <w:szCs w:val="21"/>
        </w:rPr>
        <w:t>model</w:t>
      </w:r>
      <w:r w:rsidR="0011162E">
        <w:rPr>
          <w:rFonts w:ascii="Times New Roman" w:hAnsi="Times New Roman" w:cs="Times New Roman"/>
          <w:kern w:val="0"/>
          <w:szCs w:val="21"/>
        </w:rPr>
        <w:t xml:space="preserve"> to clearly </w:t>
      </w:r>
      <w:r w:rsidR="00F627AD">
        <w:rPr>
          <w:rFonts w:ascii="Times New Roman" w:hAnsi="Times New Roman" w:cs="Times New Roman"/>
          <w:kern w:val="0"/>
          <w:szCs w:val="21"/>
        </w:rPr>
        <w:t>illustrate</w:t>
      </w:r>
      <w:r w:rsidR="0011162E">
        <w:rPr>
          <w:rFonts w:ascii="Times New Roman" w:hAnsi="Times New Roman" w:cs="Times New Roman"/>
          <w:kern w:val="0"/>
          <w:szCs w:val="21"/>
        </w:rPr>
        <w:t xml:space="preserve"> the intermediates. </w:t>
      </w:r>
    </w:p>
    <w:p w14:paraId="2DF6F1CB" w14:textId="6F3FD1B1" w:rsidR="00814F57" w:rsidRDefault="00814F57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78B1CDE1" w14:textId="77777777" w:rsidR="00D72000" w:rsidRDefault="00D72000" w:rsidP="00D72000">
      <w:pPr>
        <w:jc w:val="center"/>
        <w:rPr>
          <w:rFonts w:ascii="Times New Roman" w:hAnsi="Times New Roman" w:cs="Times New Roman"/>
          <w:b/>
          <w:kern w:val="0"/>
          <w:szCs w:val="21"/>
        </w:rPr>
      </w:pPr>
      <w:r>
        <w:rPr>
          <w:rFonts w:ascii="Times New Roman" w:hAnsi="Times New Roman" w:cs="Times New Roman"/>
          <w:b/>
          <w:noProof/>
          <w:kern w:val="0"/>
          <w:szCs w:val="21"/>
        </w:rPr>
        <w:lastRenderedPageBreak/>
        <w:drawing>
          <wp:inline distT="0" distB="0" distL="0" distR="0" wp14:anchorId="63D66FD9" wp14:editId="3AFB69F2">
            <wp:extent cx="3592531" cy="3017726"/>
            <wp:effectExtent l="0" t="0" r="825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 S10-HER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531" cy="301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42759" w14:textId="7FEA4D7B" w:rsidR="00D72000" w:rsidRPr="004126E6" w:rsidRDefault="008B577E" w:rsidP="00D72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t xml:space="preserve">Supplementary Fig. </w:t>
      </w:r>
      <w:r w:rsidR="00D72000" w:rsidRPr="00361ACA">
        <w:rPr>
          <w:rFonts w:ascii="Times New Roman" w:hAnsi="Times New Roman" w:cs="Times New Roman"/>
          <w:b/>
          <w:kern w:val="0"/>
          <w:szCs w:val="21"/>
        </w:rPr>
        <w:t>1</w:t>
      </w:r>
      <w:r w:rsidR="00D72000">
        <w:rPr>
          <w:rFonts w:ascii="Times New Roman" w:hAnsi="Times New Roman" w:cs="Times New Roman"/>
          <w:b/>
          <w:kern w:val="0"/>
          <w:szCs w:val="21"/>
        </w:rPr>
        <w:t>5</w:t>
      </w:r>
      <w:r w:rsidR="00D72000" w:rsidRPr="00361ACA">
        <w:rPr>
          <w:rFonts w:ascii="Times New Roman" w:hAnsi="Times New Roman" w:cs="Times New Roman"/>
          <w:kern w:val="0"/>
          <w:szCs w:val="21"/>
        </w:rPr>
        <w:t xml:space="preserve"> </w:t>
      </w:r>
      <w:r w:rsidR="00D72000" w:rsidRPr="00CB40D6">
        <w:rPr>
          <w:rFonts w:ascii="Times New Roman" w:hAnsi="Times New Roman" w:cs="Times New Roman"/>
          <w:szCs w:val="21"/>
        </w:rPr>
        <w:t>CO</w:t>
      </w:r>
      <w:r w:rsidR="00D72000" w:rsidRPr="00E1257A">
        <w:rPr>
          <w:rFonts w:ascii="Times New Roman" w:hAnsi="Times New Roman" w:cs="Times New Roman"/>
          <w:szCs w:val="21"/>
          <w:vertAlign w:val="subscript"/>
        </w:rPr>
        <w:t>2</w:t>
      </w:r>
      <w:r w:rsidR="00D72000" w:rsidRPr="00CB40D6">
        <w:rPr>
          <w:rFonts w:ascii="Times New Roman" w:hAnsi="Times New Roman" w:cs="Times New Roman"/>
          <w:szCs w:val="21"/>
        </w:rPr>
        <w:t>R</w:t>
      </w:r>
      <w:r w:rsidR="00D72000">
        <w:rPr>
          <w:rFonts w:ascii="Times New Roman" w:hAnsi="Times New Roman" w:cs="Times New Roman"/>
          <w:szCs w:val="21"/>
        </w:rPr>
        <w:t xml:space="preserve"> and HER</w:t>
      </w:r>
      <w:r w:rsidR="00D72000" w:rsidRPr="00CB40D6">
        <w:rPr>
          <w:rFonts w:ascii="Times New Roman" w:hAnsi="Times New Roman" w:cs="Times New Roman"/>
          <w:szCs w:val="21"/>
        </w:rPr>
        <w:t xml:space="preserve"> partial current densit</w:t>
      </w:r>
      <w:r w:rsidR="00D72000">
        <w:rPr>
          <w:rFonts w:ascii="Times New Roman" w:hAnsi="Times New Roman" w:cs="Times New Roman"/>
          <w:szCs w:val="21"/>
        </w:rPr>
        <w:t xml:space="preserve">ies on the Cu catalyst under different pressures at -1.1 V </w:t>
      </w:r>
      <w:r w:rsidR="00D72000" w:rsidRPr="00245101">
        <w:rPr>
          <w:rFonts w:ascii="Times New Roman" w:hAnsi="Times New Roman" w:cs="Times New Roman"/>
          <w:iCs/>
          <w:szCs w:val="21"/>
        </w:rPr>
        <w:t>vs.</w:t>
      </w:r>
      <w:r w:rsidR="00D72000">
        <w:rPr>
          <w:rFonts w:ascii="Times New Roman" w:hAnsi="Times New Roman" w:cs="Times New Roman"/>
          <w:szCs w:val="21"/>
        </w:rPr>
        <w:t xml:space="preserve"> RHE. </w:t>
      </w:r>
      <w:r w:rsidR="00D72000" w:rsidRPr="009E1C03">
        <w:rPr>
          <w:rFonts w:ascii="Times New Roman" w:hAnsi="Times New Roman" w:cs="Times New Roman"/>
          <w:szCs w:val="21"/>
        </w:rPr>
        <w:t>The CO</w:t>
      </w:r>
      <w:r w:rsidR="00D72000" w:rsidRPr="004126E6">
        <w:rPr>
          <w:rFonts w:ascii="Times New Roman" w:hAnsi="Times New Roman" w:cs="Times New Roman"/>
          <w:szCs w:val="21"/>
          <w:vertAlign w:val="subscript"/>
        </w:rPr>
        <w:t>2</w:t>
      </w:r>
      <w:r w:rsidR="00D72000" w:rsidRPr="009E1C03">
        <w:rPr>
          <w:rFonts w:ascii="Times New Roman" w:hAnsi="Times New Roman" w:cs="Times New Roman"/>
          <w:szCs w:val="21"/>
        </w:rPr>
        <w:t xml:space="preserve">R reactivity increased significantly </w:t>
      </w:r>
      <w:r w:rsidR="00D72000">
        <w:rPr>
          <w:rFonts w:ascii="Times New Roman" w:hAnsi="Times New Roman" w:cs="Times New Roman"/>
          <w:szCs w:val="21"/>
        </w:rPr>
        <w:t>with</w:t>
      </w:r>
      <w:r w:rsidR="00D72000" w:rsidRPr="009E1C03">
        <w:rPr>
          <w:rFonts w:ascii="Times New Roman" w:hAnsi="Times New Roman" w:cs="Times New Roman"/>
          <w:szCs w:val="21"/>
        </w:rPr>
        <w:t xml:space="preserve"> higher pressure, whereas the HER reactivity remained largely the same. Therefore, the increase in OH</w:t>
      </w:r>
      <w:r w:rsidR="00D72000" w:rsidRPr="004126E6">
        <w:rPr>
          <w:rFonts w:ascii="Times New Roman" w:hAnsi="Times New Roman" w:cs="Times New Roman"/>
          <w:szCs w:val="21"/>
          <w:vertAlign w:val="superscript"/>
        </w:rPr>
        <w:t>−</w:t>
      </w:r>
      <w:r w:rsidR="00D72000" w:rsidRPr="009E1C03">
        <w:rPr>
          <w:rFonts w:ascii="Times New Roman" w:hAnsi="Times New Roman" w:cs="Times New Roman"/>
          <w:szCs w:val="21"/>
        </w:rPr>
        <w:t xml:space="preserve"> production rate under </w:t>
      </w:r>
      <w:r w:rsidR="00D72000">
        <w:rPr>
          <w:rFonts w:ascii="Times New Roman" w:hAnsi="Times New Roman" w:cs="Times New Roman"/>
          <w:szCs w:val="21"/>
        </w:rPr>
        <w:t xml:space="preserve">high </w:t>
      </w:r>
      <w:r w:rsidR="00D72000" w:rsidRPr="009E1C03">
        <w:rPr>
          <w:rFonts w:ascii="Times New Roman" w:hAnsi="Times New Roman" w:cs="Times New Roman"/>
          <w:szCs w:val="21"/>
        </w:rPr>
        <w:t xml:space="preserve">pressure was </w:t>
      </w:r>
      <w:r w:rsidR="00D72000">
        <w:rPr>
          <w:rFonts w:ascii="Times New Roman" w:hAnsi="Times New Roman" w:cs="Times New Roman"/>
          <w:szCs w:val="21"/>
        </w:rPr>
        <w:t>primarily</w:t>
      </w:r>
      <w:r w:rsidR="00D72000" w:rsidRPr="009E1C03">
        <w:rPr>
          <w:rFonts w:ascii="Times New Roman" w:hAnsi="Times New Roman" w:cs="Times New Roman"/>
          <w:szCs w:val="21"/>
        </w:rPr>
        <w:t xml:space="preserve"> attributed to CO</w:t>
      </w:r>
      <w:r w:rsidR="00D72000" w:rsidRPr="004126E6">
        <w:rPr>
          <w:rFonts w:ascii="Times New Roman" w:hAnsi="Times New Roman" w:cs="Times New Roman"/>
          <w:szCs w:val="21"/>
          <w:vertAlign w:val="subscript"/>
        </w:rPr>
        <w:t>2</w:t>
      </w:r>
      <w:r w:rsidR="00D72000" w:rsidRPr="009E1C03">
        <w:rPr>
          <w:rFonts w:ascii="Times New Roman" w:hAnsi="Times New Roman" w:cs="Times New Roman"/>
          <w:szCs w:val="21"/>
        </w:rPr>
        <w:t>R, instead of HER.</w:t>
      </w:r>
    </w:p>
    <w:p w14:paraId="0421DB6D" w14:textId="21EBA377" w:rsidR="00D72000" w:rsidRDefault="00D72000" w:rsidP="00535E35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75A6BF53" w14:textId="2D357D6B" w:rsidR="00814F57" w:rsidRPr="00361ACA" w:rsidRDefault="00814F57" w:rsidP="00814F57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40CEC938" wp14:editId="0C1C853E">
            <wp:extent cx="5237369" cy="1817367"/>
            <wp:effectExtent l="0" t="0" r="190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369" cy="181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6D767" w14:textId="7DDCB447" w:rsidR="00814F57" w:rsidRPr="00361ACA" w:rsidRDefault="008B577E" w:rsidP="00814F57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Fig. </w:t>
      </w:r>
      <w:r w:rsidR="00881476">
        <w:rPr>
          <w:rFonts w:ascii="Times New Roman" w:hAnsi="Times New Roman" w:cs="Times New Roman"/>
          <w:b/>
          <w:szCs w:val="21"/>
        </w:rPr>
        <w:t>1</w:t>
      </w:r>
      <w:r w:rsidR="00D72000">
        <w:rPr>
          <w:rFonts w:ascii="Times New Roman" w:hAnsi="Times New Roman" w:cs="Times New Roman"/>
          <w:b/>
          <w:szCs w:val="21"/>
        </w:rPr>
        <w:t>6</w:t>
      </w:r>
      <w:r w:rsidR="00881476" w:rsidRPr="00361ACA">
        <w:rPr>
          <w:rFonts w:ascii="Times New Roman" w:hAnsi="Times New Roman" w:cs="Times New Roman"/>
          <w:b/>
          <w:szCs w:val="21"/>
        </w:rPr>
        <w:t xml:space="preserve"> </w:t>
      </w:r>
      <w:r w:rsidR="00AD573D">
        <w:rPr>
          <w:rFonts w:ascii="Times New Roman" w:hAnsi="Times New Roman" w:cs="Times New Roman"/>
          <w:szCs w:val="21"/>
        </w:rPr>
        <w:t xml:space="preserve">(a) </w:t>
      </w:r>
      <w:r w:rsidR="00AD573D" w:rsidRPr="00CB40D6">
        <w:rPr>
          <w:rFonts w:ascii="Times New Roman" w:hAnsi="Times New Roman" w:cs="Times New Roman"/>
          <w:szCs w:val="21"/>
        </w:rPr>
        <w:t xml:space="preserve">DFT simulated atomic structures </w:t>
      </w:r>
      <w:r w:rsidR="00AD573D">
        <w:rPr>
          <w:rFonts w:ascii="Times New Roman" w:hAnsi="Times New Roman" w:cs="Times New Roman"/>
          <w:szCs w:val="21"/>
        </w:rPr>
        <w:t xml:space="preserve">of </w:t>
      </w:r>
      <w:r w:rsidR="00AD573D" w:rsidRPr="00CB40D6">
        <w:rPr>
          <w:rFonts w:ascii="Times New Roman" w:hAnsi="Times New Roman" w:cs="Times New Roman"/>
          <w:szCs w:val="21"/>
        </w:rPr>
        <w:t>initial, transition, and final state</w:t>
      </w:r>
      <w:r w:rsidR="00AD573D">
        <w:rPr>
          <w:rFonts w:ascii="Times New Roman" w:hAnsi="Times New Roman" w:cs="Times New Roman"/>
          <w:szCs w:val="21"/>
        </w:rPr>
        <w:t>s</w:t>
      </w:r>
      <w:r w:rsidR="00AD573D" w:rsidRPr="00CB40D6">
        <w:rPr>
          <w:rFonts w:ascii="Times New Roman" w:hAnsi="Times New Roman" w:cs="Times New Roman"/>
          <w:szCs w:val="21"/>
        </w:rPr>
        <w:t xml:space="preserve"> of</w:t>
      </w:r>
      <w:r w:rsidR="00AD573D">
        <w:rPr>
          <w:rFonts w:ascii="Times New Roman" w:hAnsi="Times New Roman" w:cs="Times New Roman"/>
          <w:szCs w:val="21"/>
        </w:rPr>
        <w:t xml:space="preserve"> CO</w:t>
      </w:r>
      <w:r w:rsidR="00AD573D" w:rsidRPr="00355068">
        <w:rPr>
          <w:rFonts w:ascii="Times New Roman" w:hAnsi="Times New Roman" w:cs="Times New Roman"/>
          <w:szCs w:val="21"/>
          <w:vertAlign w:val="subscript"/>
        </w:rPr>
        <w:t>2</w:t>
      </w:r>
      <w:r w:rsidR="00AD573D">
        <w:rPr>
          <w:rFonts w:ascii="Times New Roman" w:hAnsi="Times New Roman" w:cs="Times New Roman"/>
          <w:szCs w:val="21"/>
        </w:rPr>
        <w:t>R</w:t>
      </w:r>
      <w:r w:rsidR="00AD573D" w:rsidRPr="00CB40D6">
        <w:rPr>
          <w:rFonts w:ascii="Times New Roman" w:hAnsi="Times New Roman" w:cs="Times New Roman"/>
          <w:szCs w:val="21"/>
        </w:rPr>
        <w:t xml:space="preserve"> intermediates</w:t>
      </w:r>
      <w:r w:rsidR="00E273FF">
        <w:rPr>
          <w:rFonts w:ascii="Times New Roman" w:hAnsi="Times New Roman" w:cs="Times New Roman"/>
          <w:szCs w:val="21"/>
        </w:rPr>
        <w:t>.</w:t>
      </w:r>
      <w:r w:rsidR="00AD573D" w:rsidRPr="00CB40D6">
        <w:rPr>
          <w:rFonts w:ascii="Times New Roman" w:hAnsi="Times New Roman" w:cs="Times New Roman"/>
          <w:szCs w:val="21"/>
        </w:rPr>
        <w:t xml:space="preserve"> </w:t>
      </w:r>
      <w:r w:rsidR="00AD573D">
        <w:rPr>
          <w:rFonts w:ascii="Times New Roman" w:hAnsi="Times New Roman" w:cs="Times New Roman"/>
          <w:szCs w:val="21"/>
        </w:rPr>
        <w:t xml:space="preserve">(b) </w:t>
      </w:r>
      <w:r w:rsidR="00E273FF">
        <w:rPr>
          <w:rFonts w:ascii="Times New Roman" w:hAnsi="Times New Roman" w:cs="Times New Roman"/>
          <w:szCs w:val="21"/>
        </w:rPr>
        <w:t xml:space="preserve">The </w:t>
      </w:r>
      <w:r w:rsidR="00AD573D">
        <w:rPr>
          <w:rFonts w:ascii="Times New Roman" w:hAnsi="Times New Roman" w:cs="Times New Roman"/>
          <w:szCs w:val="21"/>
        </w:rPr>
        <w:t>a</w:t>
      </w:r>
      <w:r w:rsidR="00AD573D" w:rsidRPr="00CB40D6">
        <w:rPr>
          <w:rFonts w:ascii="Times New Roman" w:hAnsi="Times New Roman" w:cs="Times New Roman"/>
          <w:szCs w:val="21"/>
        </w:rPr>
        <w:t xml:space="preserve">ctivation energy barriers for </w:t>
      </w:r>
      <w:r w:rsidR="00AD573D" w:rsidRPr="00361ACA">
        <w:rPr>
          <w:rFonts w:ascii="Times New Roman" w:hAnsi="Times New Roman" w:cs="Times New Roman"/>
          <w:kern w:val="0"/>
          <w:szCs w:val="21"/>
        </w:rPr>
        <w:t>CO</w:t>
      </w:r>
      <w:r w:rsidR="00AD573D" w:rsidRPr="00361ACA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7D5899">
        <w:rPr>
          <w:rFonts w:ascii="Times New Roman" w:hAnsi="Times New Roman" w:cs="Times New Roman"/>
          <w:szCs w:val="21"/>
        </w:rPr>
        <w:t>*</w:t>
      </w:r>
      <w:r w:rsidR="00AD573D">
        <w:rPr>
          <w:rFonts w:ascii="Times New Roman" w:hAnsi="Times New Roman" w:cs="Times New Roman"/>
          <w:kern w:val="0"/>
          <w:szCs w:val="21"/>
        </w:rPr>
        <w:t xml:space="preserve"> to </w:t>
      </w:r>
      <w:r w:rsidR="00AD573D" w:rsidRPr="00CB40D6">
        <w:rPr>
          <w:rFonts w:ascii="Times New Roman" w:hAnsi="Times New Roman" w:cs="Times New Roman"/>
          <w:szCs w:val="21"/>
        </w:rPr>
        <w:t xml:space="preserve">HCOO* and COOH* pathways </w:t>
      </w:r>
      <w:r w:rsidR="00AD573D">
        <w:rPr>
          <w:rFonts w:ascii="Times New Roman" w:hAnsi="Times New Roman" w:cs="Times New Roman"/>
          <w:szCs w:val="21"/>
        </w:rPr>
        <w:t>with</w:t>
      </w:r>
      <w:r w:rsidR="00AD573D" w:rsidRPr="00CB40D6">
        <w:rPr>
          <w:rFonts w:ascii="Times New Roman" w:hAnsi="Times New Roman" w:cs="Times New Roman"/>
          <w:szCs w:val="21"/>
        </w:rPr>
        <w:t xml:space="preserve"> hydronium </w:t>
      </w:r>
      <w:r w:rsidR="00AD573D">
        <w:rPr>
          <w:rFonts w:ascii="Times New Roman" w:hAnsi="Times New Roman" w:cs="Times New Roman"/>
          <w:szCs w:val="21"/>
        </w:rPr>
        <w:t xml:space="preserve">ions </w:t>
      </w:r>
      <w:r w:rsidR="00AD573D" w:rsidRPr="00CB40D6">
        <w:rPr>
          <w:rFonts w:ascii="Times New Roman" w:hAnsi="Times New Roman" w:cs="Times New Roman"/>
          <w:szCs w:val="21"/>
        </w:rPr>
        <w:t xml:space="preserve">in the water layer on </w:t>
      </w:r>
      <w:r w:rsidR="00535E35">
        <w:rPr>
          <w:rFonts w:ascii="Times New Roman" w:hAnsi="Times New Roman" w:cs="Times New Roman"/>
          <w:szCs w:val="21"/>
        </w:rPr>
        <w:t xml:space="preserve">the </w:t>
      </w:r>
      <w:proofErr w:type="gramStart"/>
      <w:r w:rsidR="00AD573D" w:rsidRPr="00CB40D6">
        <w:rPr>
          <w:rFonts w:ascii="Times New Roman" w:hAnsi="Times New Roman" w:cs="Times New Roman"/>
          <w:szCs w:val="21"/>
        </w:rPr>
        <w:t>Cu(</w:t>
      </w:r>
      <w:proofErr w:type="gramEnd"/>
      <w:r w:rsidR="00AD573D" w:rsidRPr="00CB40D6">
        <w:rPr>
          <w:rFonts w:ascii="Times New Roman" w:hAnsi="Times New Roman" w:cs="Times New Roman"/>
          <w:szCs w:val="21"/>
        </w:rPr>
        <w:t xml:space="preserve">111) </w:t>
      </w:r>
      <w:r w:rsidR="00AD573D">
        <w:rPr>
          <w:rFonts w:ascii="Times New Roman" w:hAnsi="Times New Roman" w:cs="Times New Roman"/>
          <w:szCs w:val="21"/>
        </w:rPr>
        <w:t>surface</w:t>
      </w:r>
      <w:r w:rsidR="00AD573D" w:rsidRPr="00CB40D6">
        <w:rPr>
          <w:rFonts w:ascii="Times New Roman" w:hAnsi="Times New Roman" w:cs="Times New Roman"/>
          <w:szCs w:val="21"/>
        </w:rPr>
        <w:t xml:space="preserve">. </w:t>
      </w:r>
      <w:r w:rsidR="00AD573D">
        <w:rPr>
          <w:rFonts w:ascii="Times New Roman" w:hAnsi="Times New Roman" w:cs="Times New Roman"/>
          <w:szCs w:val="21"/>
        </w:rPr>
        <w:t xml:space="preserve">Red, O; white, H; grey, C. </w:t>
      </w:r>
      <w:r w:rsidR="00814F57">
        <w:rPr>
          <w:rFonts w:ascii="Times New Roman" w:hAnsi="Times New Roman" w:cs="Times New Roman"/>
          <w:bCs/>
          <w:szCs w:val="21"/>
        </w:rPr>
        <w:t xml:space="preserve">The bottom three Cu layers </w:t>
      </w:r>
      <w:r w:rsidR="000209C6">
        <w:rPr>
          <w:rFonts w:ascii="Times New Roman" w:hAnsi="Times New Roman" w:cs="Times New Roman"/>
          <w:bCs/>
          <w:szCs w:val="21"/>
        </w:rPr>
        <w:t>are</w:t>
      </w:r>
      <w:r w:rsidR="00814F57">
        <w:rPr>
          <w:rFonts w:ascii="Times New Roman" w:hAnsi="Times New Roman" w:cs="Times New Roman"/>
          <w:bCs/>
          <w:szCs w:val="21"/>
        </w:rPr>
        <w:t xml:space="preserve"> hidden for </w:t>
      </w:r>
      <w:r w:rsidR="00AD573D">
        <w:rPr>
          <w:rFonts w:ascii="Times New Roman" w:hAnsi="Times New Roman" w:cs="Times New Roman"/>
          <w:bCs/>
          <w:szCs w:val="21"/>
        </w:rPr>
        <w:t>clear</w:t>
      </w:r>
      <w:r w:rsidR="00814F57">
        <w:rPr>
          <w:rFonts w:ascii="Times New Roman" w:hAnsi="Times New Roman" w:cs="Times New Roman"/>
          <w:bCs/>
          <w:szCs w:val="21"/>
        </w:rPr>
        <w:t xml:space="preserve"> </w:t>
      </w:r>
      <w:r w:rsidR="004202CE">
        <w:rPr>
          <w:rFonts w:ascii="Times New Roman" w:hAnsi="Times New Roman" w:cs="Times New Roman"/>
          <w:bCs/>
          <w:szCs w:val="21"/>
        </w:rPr>
        <w:t>illustration</w:t>
      </w:r>
      <w:r w:rsidR="00814F57">
        <w:rPr>
          <w:rFonts w:ascii="Times New Roman" w:hAnsi="Times New Roman" w:cs="Times New Roman"/>
          <w:bCs/>
          <w:szCs w:val="21"/>
        </w:rPr>
        <w:t>.</w:t>
      </w:r>
    </w:p>
    <w:p w14:paraId="5F68A770" w14:textId="478850BB" w:rsidR="006D60F7" w:rsidRPr="00361ACA" w:rsidRDefault="006D60F7" w:rsidP="00C24730">
      <w:pPr>
        <w:rPr>
          <w:rFonts w:ascii="Times New Roman" w:hAnsi="Times New Roman" w:cs="Times New Roman"/>
          <w:kern w:val="0"/>
          <w:szCs w:val="21"/>
        </w:rPr>
      </w:pPr>
    </w:p>
    <w:p w14:paraId="66F57C38" w14:textId="77777777" w:rsidR="006D60F7" w:rsidRPr="00361ACA" w:rsidRDefault="006D60F7" w:rsidP="00C24730">
      <w:pPr>
        <w:rPr>
          <w:rFonts w:ascii="Times New Roman" w:hAnsi="Times New Roman" w:cs="Times New Roman"/>
          <w:b/>
          <w:kern w:val="0"/>
          <w:szCs w:val="21"/>
        </w:rPr>
      </w:pPr>
    </w:p>
    <w:p w14:paraId="18956EEE" w14:textId="77777777" w:rsidR="00A405A6" w:rsidRDefault="00A405A6">
      <w:pPr>
        <w:widowControl/>
        <w:jc w:val="left"/>
        <w:rPr>
          <w:rFonts w:ascii="Times New Roman" w:hAnsi="Times New Roman" w:cs="Times New Roman"/>
          <w:b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br w:type="page"/>
      </w:r>
    </w:p>
    <w:p w14:paraId="63262220" w14:textId="2BD69A63" w:rsidR="00DA4226" w:rsidRDefault="00DA4226" w:rsidP="001006CA">
      <w:pPr>
        <w:widowControl/>
        <w:jc w:val="left"/>
        <w:rPr>
          <w:rFonts w:ascii="Times New Roman" w:hAnsi="Times New Roman" w:cs="Times New Roman"/>
          <w:b/>
          <w:kern w:val="0"/>
          <w:szCs w:val="21"/>
        </w:rPr>
      </w:pPr>
      <w:r>
        <w:rPr>
          <w:rFonts w:ascii="Times New Roman" w:hAnsi="Times New Roman" w:cs="Times New Roman"/>
          <w:b/>
          <w:noProof/>
          <w:kern w:val="0"/>
          <w:szCs w:val="21"/>
        </w:rPr>
        <w:lastRenderedPageBreak/>
        <w:drawing>
          <wp:inline distT="0" distB="0" distL="0" distR="0" wp14:anchorId="62EDA493" wp14:editId="78C48007">
            <wp:extent cx="5274272" cy="4900677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11-jpg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272" cy="490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5BC7E" w14:textId="00DE595B" w:rsidR="009E7FDF" w:rsidRDefault="008B577E" w:rsidP="00162571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t xml:space="preserve">Supplementary Fig. </w:t>
      </w:r>
      <w:r w:rsidR="00394810" w:rsidRPr="007F1B9C">
        <w:rPr>
          <w:rFonts w:ascii="Times New Roman" w:hAnsi="Times New Roman" w:cs="Times New Roman"/>
          <w:b/>
          <w:kern w:val="0"/>
          <w:szCs w:val="21"/>
        </w:rPr>
        <w:t>1</w:t>
      </w:r>
      <w:r w:rsidR="00A36CEC">
        <w:rPr>
          <w:rFonts w:ascii="Times New Roman" w:hAnsi="Times New Roman" w:cs="Times New Roman"/>
          <w:b/>
          <w:kern w:val="0"/>
          <w:szCs w:val="21"/>
        </w:rPr>
        <w:t>7</w:t>
      </w:r>
      <w:r w:rsidR="00394810">
        <w:rPr>
          <w:rFonts w:ascii="Times New Roman" w:hAnsi="Times New Roman" w:cs="Times New Roman"/>
          <w:kern w:val="0"/>
          <w:szCs w:val="21"/>
        </w:rPr>
        <w:t xml:space="preserve"> </w:t>
      </w:r>
      <w:r w:rsidR="002942C9">
        <w:rPr>
          <w:rFonts w:ascii="Times New Roman" w:hAnsi="Times New Roman" w:cs="Times New Roman" w:hint="eastAsia"/>
          <w:kern w:val="0"/>
          <w:szCs w:val="21"/>
        </w:rPr>
        <w:t>(</w:t>
      </w:r>
      <w:r w:rsidR="002942C9">
        <w:rPr>
          <w:rFonts w:ascii="Times New Roman" w:hAnsi="Times New Roman" w:cs="Times New Roman"/>
          <w:kern w:val="0"/>
          <w:szCs w:val="21"/>
        </w:rPr>
        <w:t>a)</w:t>
      </w:r>
      <w:r w:rsidR="002942C9" w:rsidRPr="002942C9">
        <w:t xml:space="preserve"> </w:t>
      </w:r>
      <w:r w:rsidR="002942C9" w:rsidRPr="002942C9">
        <w:rPr>
          <w:rFonts w:ascii="Times New Roman" w:hAnsi="Times New Roman" w:cs="Times New Roman"/>
          <w:kern w:val="0"/>
          <w:szCs w:val="21"/>
        </w:rPr>
        <w:t>Schematic</w:t>
      </w:r>
      <w:r w:rsidR="002942C9">
        <w:rPr>
          <w:rFonts w:ascii="Times New Roman" w:hAnsi="Times New Roman" w:cs="Times New Roman"/>
          <w:kern w:val="0"/>
          <w:szCs w:val="21"/>
        </w:rPr>
        <w:t xml:space="preserve"> </w:t>
      </w:r>
      <w:r w:rsidR="005063FA">
        <w:rPr>
          <w:rFonts w:ascii="Times New Roman" w:hAnsi="Times New Roman" w:cs="Times New Roman"/>
          <w:kern w:val="0"/>
          <w:szCs w:val="21"/>
        </w:rPr>
        <w:t xml:space="preserve">illustration </w:t>
      </w:r>
      <w:r w:rsidR="002942C9">
        <w:rPr>
          <w:rFonts w:ascii="Times New Roman" w:hAnsi="Times New Roman" w:cs="Times New Roman"/>
          <w:kern w:val="0"/>
          <w:szCs w:val="21"/>
        </w:rPr>
        <w:t>of</w:t>
      </w:r>
      <w:r w:rsidR="009E7FDF">
        <w:rPr>
          <w:rFonts w:ascii="Times New Roman" w:hAnsi="Times New Roman" w:cs="Times New Roman"/>
          <w:kern w:val="0"/>
          <w:szCs w:val="21"/>
        </w:rPr>
        <w:t xml:space="preserve"> the </w:t>
      </w:r>
      <w:r w:rsidR="005063FA">
        <w:rPr>
          <w:rFonts w:ascii="Times New Roman" w:hAnsi="Times New Roman" w:cs="Times New Roman"/>
          <w:kern w:val="0"/>
          <w:szCs w:val="21"/>
        </w:rPr>
        <w:t>preparation of the</w:t>
      </w:r>
      <w:r w:rsidR="009E7FDF">
        <w:rPr>
          <w:rFonts w:ascii="Times New Roman" w:hAnsi="Times New Roman" w:cs="Times New Roman"/>
          <w:kern w:val="0"/>
          <w:szCs w:val="21"/>
        </w:rPr>
        <w:t xml:space="preserve"> Cu/PPy catalyst. (b) </w:t>
      </w:r>
      <w:r w:rsidR="00162571">
        <w:rPr>
          <w:rFonts w:ascii="Times New Roman" w:hAnsi="Times New Roman" w:cs="Times New Roman"/>
          <w:kern w:val="0"/>
          <w:szCs w:val="21"/>
        </w:rPr>
        <w:t>FTIR spectra of Cu/PPy and PPy.</w:t>
      </w:r>
      <w:r w:rsidR="002056E3">
        <w:rPr>
          <w:rFonts w:ascii="Times New Roman" w:hAnsi="Times New Roman" w:cs="Times New Roman"/>
          <w:kern w:val="0"/>
          <w:szCs w:val="21"/>
        </w:rPr>
        <w:t xml:space="preserve"> (c) TEM image,</w:t>
      </w:r>
      <w:r w:rsidR="00162571">
        <w:rPr>
          <w:rFonts w:ascii="Times New Roman" w:hAnsi="Times New Roman" w:cs="Times New Roman"/>
          <w:kern w:val="0"/>
          <w:szCs w:val="21"/>
        </w:rPr>
        <w:t xml:space="preserve"> (d) </w:t>
      </w:r>
      <w:r w:rsidR="00003737">
        <w:rPr>
          <w:rFonts w:ascii="Times New Roman" w:hAnsi="Times New Roman" w:cs="Times New Roman" w:hint="eastAsia"/>
          <w:kern w:val="0"/>
          <w:szCs w:val="21"/>
        </w:rPr>
        <w:t>d</w:t>
      </w:r>
      <w:r w:rsidR="00003737" w:rsidRPr="00003737">
        <w:rPr>
          <w:rFonts w:ascii="Times New Roman" w:hAnsi="Times New Roman" w:cs="Times New Roman"/>
          <w:szCs w:val="21"/>
        </w:rPr>
        <w:t>econvolution of Cu 2p</w:t>
      </w:r>
      <w:r w:rsidR="009E7FDF">
        <w:rPr>
          <w:rFonts w:ascii="Times New Roman" w:hAnsi="Times New Roman" w:cs="Times New Roman"/>
          <w:kern w:val="0"/>
          <w:szCs w:val="21"/>
        </w:rPr>
        <w:t xml:space="preserve"> </w:t>
      </w:r>
      <w:r w:rsidR="00162571">
        <w:rPr>
          <w:rFonts w:ascii="Times New Roman" w:hAnsi="Times New Roman" w:cs="Times New Roman"/>
          <w:kern w:val="0"/>
          <w:szCs w:val="21"/>
        </w:rPr>
        <w:t>XPS spectrum</w:t>
      </w:r>
      <w:r w:rsidR="00E90B56">
        <w:rPr>
          <w:rFonts w:ascii="Times New Roman" w:hAnsi="Times New Roman" w:cs="Times New Roman"/>
          <w:kern w:val="0"/>
          <w:szCs w:val="21"/>
        </w:rPr>
        <w:t>,</w:t>
      </w:r>
      <w:r w:rsidR="00162571">
        <w:rPr>
          <w:rFonts w:ascii="Times New Roman" w:hAnsi="Times New Roman" w:cs="Times New Roman"/>
          <w:kern w:val="0"/>
          <w:szCs w:val="21"/>
        </w:rPr>
        <w:t xml:space="preserve"> and (e) HRTEM image of the Cu/PPy catalyst. </w:t>
      </w:r>
    </w:p>
    <w:p w14:paraId="595698DD" w14:textId="77777777" w:rsidR="00E73DCD" w:rsidRDefault="00E73DCD" w:rsidP="00162571">
      <w:pPr>
        <w:rPr>
          <w:rFonts w:ascii="Times New Roman" w:hAnsi="Times New Roman" w:cs="Times New Roman"/>
          <w:b/>
          <w:kern w:val="0"/>
          <w:szCs w:val="21"/>
        </w:rPr>
      </w:pPr>
    </w:p>
    <w:p w14:paraId="4BBE0B49" w14:textId="77777777" w:rsidR="00E73DCD" w:rsidRDefault="00E73DCD" w:rsidP="00B1057A">
      <w:pPr>
        <w:jc w:val="center"/>
        <w:rPr>
          <w:rFonts w:ascii="Times New Roman" w:hAnsi="Times New Roman" w:cs="Times New Roman"/>
          <w:b/>
          <w:kern w:val="0"/>
          <w:szCs w:val="21"/>
        </w:rPr>
      </w:pPr>
    </w:p>
    <w:p w14:paraId="54247822" w14:textId="77777777" w:rsidR="003015CF" w:rsidRDefault="003015CF">
      <w:pPr>
        <w:widowControl/>
        <w:jc w:val="left"/>
        <w:rPr>
          <w:rFonts w:ascii="Times New Roman" w:hAnsi="Times New Roman" w:cs="Times New Roman"/>
          <w:b/>
          <w:kern w:val="0"/>
          <w:szCs w:val="21"/>
        </w:rPr>
      </w:pPr>
      <w:bookmarkStart w:id="65" w:name="OLE_LINK69"/>
      <w:r>
        <w:rPr>
          <w:rFonts w:ascii="Times New Roman" w:hAnsi="Times New Roman" w:cs="Times New Roman"/>
          <w:b/>
          <w:kern w:val="0"/>
          <w:szCs w:val="21"/>
        </w:rPr>
        <w:br w:type="page"/>
      </w:r>
    </w:p>
    <w:p w14:paraId="4018BC2B" w14:textId="3CC69C04" w:rsidR="004A77B7" w:rsidRDefault="007745D5" w:rsidP="007745D5">
      <w:pPr>
        <w:jc w:val="center"/>
        <w:rPr>
          <w:rFonts w:ascii="Times New Roman" w:hAnsi="Times New Roman" w:cs="Times New Roman"/>
          <w:b/>
          <w:kern w:val="0"/>
          <w:szCs w:val="21"/>
        </w:rPr>
      </w:pPr>
      <w:r>
        <w:rPr>
          <w:rFonts w:ascii="Times New Roman" w:hAnsi="Times New Roman" w:cs="Times New Roman"/>
          <w:b/>
          <w:noProof/>
          <w:kern w:val="0"/>
          <w:szCs w:val="21"/>
        </w:rPr>
        <w:lastRenderedPageBreak/>
        <w:drawing>
          <wp:inline distT="0" distB="0" distL="0" distR="0" wp14:anchorId="4BCD93FB" wp14:editId="69D44D22">
            <wp:extent cx="3871358" cy="2983527"/>
            <wp:effectExtent l="0" t="0" r="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 S12-PPy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358" cy="298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54C53" w14:textId="18BFA3F5" w:rsidR="00E73DCD" w:rsidRDefault="008B577E" w:rsidP="007745D5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t xml:space="preserve">Supplementary Fig. </w:t>
      </w:r>
      <w:r w:rsidR="00394810" w:rsidRPr="004126E6">
        <w:rPr>
          <w:rFonts w:ascii="Times New Roman" w:hAnsi="Times New Roman" w:cs="Times New Roman"/>
          <w:b/>
          <w:kern w:val="0"/>
          <w:szCs w:val="21"/>
        </w:rPr>
        <w:t>1</w:t>
      </w:r>
      <w:r w:rsidR="00A36CEC">
        <w:rPr>
          <w:rFonts w:ascii="Times New Roman" w:hAnsi="Times New Roman" w:cs="Times New Roman"/>
          <w:b/>
          <w:kern w:val="0"/>
          <w:szCs w:val="21"/>
        </w:rPr>
        <w:t>8</w:t>
      </w:r>
      <w:r w:rsidR="00394810">
        <w:rPr>
          <w:rFonts w:ascii="Times New Roman" w:hAnsi="Times New Roman" w:cs="Times New Roman"/>
          <w:kern w:val="0"/>
          <w:szCs w:val="21"/>
        </w:rPr>
        <w:t xml:space="preserve"> </w:t>
      </w:r>
      <w:r w:rsidR="007745D5" w:rsidRPr="007745D5">
        <w:rPr>
          <w:rFonts w:ascii="Times New Roman" w:hAnsi="Times New Roman" w:cs="Times New Roman"/>
          <w:kern w:val="0"/>
          <w:szCs w:val="21"/>
        </w:rPr>
        <w:t>CO</w:t>
      </w:r>
      <w:r w:rsidR="007745D5" w:rsidRPr="007745D5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7745D5" w:rsidRPr="007745D5">
        <w:rPr>
          <w:rFonts w:ascii="Times New Roman" w:hAnsi="Times New Roman" w:cs="Times New Roman"/>
          <w:kern w:val="0"/>
          <w:szCs w:val="21"/>
        </w:rPr>
        <w:t>R</w:t>
      </w:r>
      <w:r w:rsidR="007745D5">
        <w:rPr>
          <w:rFonts w:ascii="Times New Roman" w:hAnsi="Times New Roman" w:cs="Times New Roman"/>
          <w:kern w:val="0"/>
          <w:szCs w:val="21"/>
        </w:rPr>
        <w:t xml:space="preserve"> </w:t>
      </w:r>
      <w:r w:rsidR="007745D5" w:rsidRPr="007745D5">
        <w:rPr>
          <w:rFonts w:ascii="Times New Roman" w:hAnsi="Times New Roman" w:cs="Times New Roman"/>
          <w:kern w:val="0"/>
          <w:szCs w:val="21"/>
        </w:rPr>
        <w:t xml:space="preserve">performance </w:t>
      </w:r>
      <w:r w:rsidR="007745D5">
        <w:rPr>
          <w:rFonts w:ascii="Times New Roman" w:hAnsi="Times New Roman" w:cs="Times New Roman" w:hint="eastAsia"/>
          <w:kern w:val="0"/>
          <w:szCs w:val="21"/>
        </w:rPr>
        <w:t>on</w:t>
      </w:r>
      <w:r w:rsidR="007745D5">
        <w:rPr>
          <w:rFonts w:ascii="Times New Roman" w:hAnsi="Times New Roman" w:cs="Times New Roman"/>
          <w:kern w:val="0"/>
          <w:szCs w:val="21"/>
        </w:rPr>
        <w:t xml:space="preserve"> </w:t>
      </w:r>
      <w:r w:rsidR="00985F87">
        <w:rPr>
          <w:rFonts w:ascii="Times New Roman" w:hAnsi="Times New Roman" w:cs="Times New Roman"/>
          <w:kern w:val="0"/>
          <w:szCs w:val="21"/>
        </w:rPr>
        <w:t>bare</w:t>
      </w:r>
      <w:r w:rsidR="007745D5">
        <w:rPr>
          <w:rFonts w:ascii="Times New Roman" w:hAnsi="Times New Roman" w:cs="Times New Roman"/>
          <w:kern w:val="0"/>
          <w:szCs w:val="21"/>
        </w:rPr>
        <w:t xml:space="preserve"> </w:t>
      </w:r>
      <w:r w:rsidR="00E73DCD">
        <w:rPr>
          <w:rFonts w:ascii="Times New Roman" w:hAnsi="Times New Roman" w:cs="Times New Roman"/>
          <w:kern w:val="0"/>
          <w:szCs w:val="21"/>
        </w:rPr>
        <w:t>PPy</w:t>
      </w:r>
      <w:bookmarkEnd w:id="65"/>
      <w:r w:rsidR="007745D5">
        <w:rPr>
          <w:rFonts w:ascii="Times New Roman" w:hAnsi="Times New Roman" w:cs="Times New Roman"/>
          <w:kern w:val="0"/>
          <w:szCs w:val="21"/>
        </w:rPr>
        <w:t xml:space="preserve"> </w:t>
      </w:r>
      <w:r w:rsidR="007745D5" w:rsidRPr="007745D5">
        <w:rPr>
          <w:rFonts w:ascii="Times New Roman" w:hAnsi="Times New Roman" w:cs="Times New Roman"/>
          <w:kern w:val="0"/>
          <w:szCs w:val="21"/>
        </w:rPr>
        <w:t xml:space="preserve">in </w:t>
      </w:r>
      <w:r w:rsidR="007745D5">
        <w:rPr>
          <w:rFonts w:ascii="Times New Roman" w:hAnsi="Times New Roman" w:cs="Times New Roman"/>
          <w:kern w:val="0"/>
          <w:szCs w:val="21"/>
        </w:rPr>
        <w:t>an</w:t>
      </w:r>
      <w:r w:rsidR="007745D5" w:rsidRPr="007745D5">
        <w:rPr>
          <w:rFonts w:ascii="Times New Roman" w:hAnsi="Times New Roman" w:cs="Times New Roman"/>
          <w:kern w:val="0"/>
          <w:szCs w:val="21"/>
        </w:rPr>
        <w:t xml:space="preserve"> ambient</w:t>
      </w:r>
      <w:r w:rsidR="00D7628A">
        <w:rPr>
          <w:rFonts w:ascii="Times New Roman" w:hAnsi="Times New Roman" w:cs="Times New Roman"/>
          <w:kern w:val="0"/>
          <w:szCs w:val="21"/>
        </w:rPr>
        <w:t>-</w:t>
      </w:r>
      <w:r w:rsidR="007745D5" w:rsidRPr="007745D5">
        <w:rPr>
          <w:rFonts w:ascii="Times New Roman" w:hAnsi="Times New Roman" w:cs="Times New Roman"/>
          <w:kern w:val="0"/>
          <w:szCs w:val="21"/>
        </w:rPr>
        <w:t>pressure H-cell</w:t>
      </w:r>
      <w:r w:rsidR="007745D5">
        <w:rPr>
          <w:rFonts w:ascii="Times New Roman" w:hAnsi="Times New Roman" w:cs="Times New Roman"/>
          <w:kern w:val="0"/>
          <w:szCs w:val="21"/>
        </w:rPr>
        <w:t xml:space="preserve"> </w:t>
      </w:r>
      <w:r w:rsidR="00627676">
        <w:rPr>
          <w:rFonts w:ascii="Times New Roman" w:hAnsi="Times New Roman" w:cs="Times New Roman"/>
          <w:kern w:val="0"/>
          <w:szCs w:val="21"/>
        </w:rPr>
        <w:t xml:space="preserve">filled </w:t>
      </w:r>
      <w:r w:rsidR="007745D5">
        <w:rPr>
          <w:rFonts w:ascii="Times New Roman" w:hAnsi="Times New Roman" w:cs="Times New Roman"/>
          <w:kern w:val="0"/>
          <w:szCs w:val="21"/>
        </w:rPr>
        <w:t>with CO</w:t>
      </w:r>
      <w:r w:rsidR="007745D5" w:rsidRPr="007745D5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7745D5">
        <w:rPr>
          <w:rFonts w:ascii="Times New Roman" w:hAnsi="Times New Roman" w:cs="Times New Roman"/>
          <w:kern w:val="0"/>
          <w:szCs w:val="21"/>
        </w:rPr>
        <w:t xml:space="preserve"> </w:t>
      </w:r>
      <w:r w:rsidR="007745D5" w:rsidRPr="007745D5">
        <w:rPr>
          <w:rFonts w:ascii="Times New Roman" w:hAnsi="Times New Roman" w:cs="Times New Roman"/>
          <w:kern w:val="0"/>
          <w:szCs w:val="21"/>
        </w:rPr>
        <w:t>saturated</w:t>
      </w:r>
      <w:r w:rsidR="007745D5">
        <w:rPr>
          <w:rFonts w:ascii="Times New Roman" w:hAnsi="Times New Roman" w:cs="Times New Roman"/>
          <w:kern w:val="0"/>
          <w:szCs w:val="21"/>
        </w:rPr>
        <w:t xml:space="preserve"> 0.5 M KHCO</w:t>
      </w:r>
      <w:r w:rsidR="007745D5" w:rsidRPr="007745D5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7745D5">
        <w:rPr>
          <w:rFonts w:ascii="Times New Roman" w:hAnsi="Times New Roman" w:cs="Times New Roman"/>
          <w:kern w:val="0"/>
          <w:szCs w:val="21"/>
        </w:rPr>
        <w:t xml:space="preserve"> </w:t>
      </w:r>
      <w:r w:rsidR="00F0075C">
        <w:rPr>
          <w:rFonts w:ascii="Times New Roman" w:hAnsi="Times New Roman" w:cs="Times New Roman"/>
          <w:kern w:val="0"/>
          <w:szCs w:val="21"/>
        </w:rPr>
        <w:t xml:space="preserve">aqueous </w:t>
      </w:r>
      <w:r w:rsidR="006D30D5">
        <w:rPr>
          <w:rFonts w:ascii="Times New Roman" w:hAnsi="Times New Roman" w:cs="Times New Roman"/>
          <w:kern w:val="0"/>
          <w:szCs w:val="21"/>
        </w:rPr>
        <w:t>solution</w:t>
      </w:r>
      <w:r w:rsidR="007745D5">
        <w:rPr>
          <w:rFonts w:ascii="Times New Roman" w:hAnsi="Times New Roman" w:cs="Times New Roman"/>
          <w:kern w:val="0"/>
          <w:szCs w:val="21"/>
        </w:rPr>
        <w:t>.</w:t>
      </w:r>
    </w:p>
    <w:p w14:paraId="2C692ABF" w14:textId="5999B4B5" w:rsidR="00E73DCD" w:rsidRDefault="00E73DCD" w:rsidP="00E73DCD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000413D" w14:textId="74D378AE" w:rsidR="00E73DCD" w:rsidRDefault="00E73DCD" w:rsidP="00B1057A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6FC99BE7" w14:textId="77777777" w:rsidR="00E73DCD" w:rsidRDefault="00E73DCD" w:rsidP="00B1057A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73FCC213" w14:textId="77777777" w:rsidR="00E73DCD" w:rsidRDefault="00E73DCD" w:rsidP="00B1057A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322A81D7" w14:textId="77777777" w:rsidR="00E73DCD" w:rsidRDefault="00E73DCD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2C4B3007" w14:textId="77777777" w:rsidR="00AD606B" w:rsidRPr="00361ACA" w:rsidRDefault="00AD606B" w:rsidP="00AD606B">
      <w:pPr>
        <w:jc w:val="center"/>
        <w:rPr>
          <w:rFonts w:ascii="Times New Roman" w:hAnsi="Times New Roman" w:cs="Times New Roman"/>
          <w:kern w:val="0"/>
          <w:szCs w:val="21"/>
        </w:rPr>
      </w:pPr>
      <w:r w:rsidRPr="00361ACA"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13ABB9FE" wp14:editId="63089D38">
            <wp:extent cx="5160179" cy="2076972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8x-jpg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179" cy="2076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E345D" w14:textId="3EB2EAFD" w:rsidR="00AD606B" w:rsidRPr="00361ACA" w:rsidRDefault="008B577E" w:rsidP="00AD606B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t xml:space="preserve">Supplementary Fig. </w:t>
      </w:r>
      <w:r w:rsidR="00394810" w:rsidRPr="00361ACA">
        <w:rPr>
          <w:rFonts w:ascii="Times New Roman" w:hAnsi="Times New Roman" w:cs="Times New Roman"/>
          <w:b/>
          <w:kern w:val="0"/>
          <w:szCs w:val="21"/>
        </w:rPr>
        <w:t>1</w:t>
      </w:r>
      <w:r w:rsidR="00A36CEC">
        <w:rPr>
          <w:rFonts w:ascii="Times New Roman" w:hAnsi="Times New Roman" w:cs="Times New Roman"/>
          <w:b/>
          <w:kern w:val="0"/>
          <w:szCs w:val="21"/>
        </w:rPr>
        <w:t>9</w:t>
      </w:r>
      <w:r w:rsidR="00394810" w:rsidRPr="00361ACA">
        <w:rPr>
          <w:rFonts w:ascii="Times New Roman" w:hAnsi="Times New Roman" w:cs="Times New Roman"/>
          <w:kern w:val="0"/>
          <w:szCs w:val="21"/>
        </w:rPr>
        <w:t xml:space="preserve"> </w:t>
      </w:r>
      <w:r w:rsidR="00AD606B" w:rsidRPr="00361ACA">
        <w:rPr>
          <w:rFonts w:ascii="Times New Roman" w:hAnsi="Times New Roman" w:cs="Times New Roman"/>
          <w:kern w:val="0"/>
          <w:szCs w:val="21"/>
        </w:rPr>
        <w:t>(a)</w:t>
      </w:r>
      <w:r w:rsidR="00AD606B">
        <w:rPr>
          <w:rFonts w:ascii="Times New Roman" w:hAnsi="Times New Roman" w:cs="Times New Roman"/>
          <w:kern w:val="0"/>
          <w:szCs w:val="21"/>
        </w:rPr>
        <w:t xml:space="preserve"> </w:t>
      </w:r>
      <w:r w:rsidR="00AD606B" w:rsidRPr="00D40034">
        <w:rPr>
          <w:rFonts w:ascii="Times New Roman" w:hAnsi="Times New Roman" w:cs="Times New Roman"/>
          <w:kern w:val="0"/>
          <w:szCs w:val="21"/>
        </w:rPr>
        <w:t xml:space="preserve">Schematic </w:t>
      </w:r>
      <w:r w:rsidR="00AD606B">
        <w:rPr>
          <w:rFonts w:ascii="Times New Roman" w:hAnsi="Times New Roman" w:cs="Times New Roman"/>
          <w:kern w:val="0"/>
          <w:szCs w:val="21"/>
        </w:rPr>
        <w:t xml:space="preserve">and (b) </w:t>
      </w:r>
      <w:r w:rsidR="00AD606B">
        <w:rPr>
          <w:rFonts w:ascii="Times New Roman" w:hAnsi="Times New Roman" w:cs="Times New Roman" w:hint="eastAsia"/>
          <w:kern w:val="0"/>
          <w:szCs w:val="21"/>
        </w:rPr>
        <w:t>e</w:t>
      </w:r>
      <w:r w:rsidR="00AD606B" w:rsidRPr="002839C4">
        <w:rPr>
          <w:rFonts w:ascii="Times New Roman" w:hAnsi="Times New Roman" w:cs="Times New Roman"/>
          <w:kern w:val="0"/>
          <w:szCs w:val="21"/>
        </w:rPr>
        <w:t>lectrochemical impedance spectroscopy</w:t>
      </w:r>
      <w:r w:rsidR="00AD606B">
        <w:rPr>
          <w:rFonts w:ascii="Times New Roman" w:hAnsi="Times New Roman" w:cs="Times New Roman"/>
          <w:kern w:val="0"/>
          <w:szCs w:val="21"/>
        </w:rPr>
        <w:t xml:space="preserve"> </w:t>
      </w:r>
      <w:r w:rsidR="00904D63">
        <w:rPr>
          <w:rFonts w:ascii="Times New Roman" w:hAnsi="Times New Roman" w:cs="Times New Roman"/>
          <w:kern w:val="0"/>
          <w:szCs w:val="21"/>
        </w:rPr>
        <w:t xml:space="preserve">(EIS) </w:t>
      </w:r>
      <w:r w:rsidR="00AD606B">
        <w:rPr>
          <w:rFonts w:ascii="Times New Roman" w:hAnsi="Times New Roman" w:cs="Times New Roman"/>
          <w:kern w:val="0"/>
          <w:szCs w:val="21"/>
        </w:rPr>
        <w:t xml:space="preserve">of </w:t>
      </w:r>
      <w:r w:rsidR="00AD606B" w:rsidRPr="00361ACA">
        <w:rPr>
          <w:rFonts w:ascii="Times New Roman" w:hAnsi="Times New Roman" w:cs="Times New Roman"/>
          <w:kern w:val="0"/>
          <w:szCs w:val="21"/>
        </w:rPr>
        <w:t>the</w:t>
      </w:r>
      <w:r w:rsidR="00EB2DA7">
        <w:rPr>
          <w:rFonts w:ascii="Times New Roman" w:hAnsi="Times New Roman" w:cs="Times New Roman"/>
          <w:kern w:val="0"/>
          <w:szCs w:val="21"/>
        </w:rPr>
        <w:t xml:space="preserve"> high-pressure</w:t>
      </w:r>
      <w:r w:rsidR="00AD606B">
        <w:rPr>
          <w:rFonts w:ascii="Times New Roman" w:hAnsi="Times New Roman" w:cs="Times New Roman"/>
          <w:kern w:val="0"/>
          <w:szCs w:val="21"/>
        </w:rPr>
        <w:t xml:space="preserve"> </w:t>
      </w:r>
      <w:r w:rsidR="00AD606B" w:rsidRPr="00361ACA">
        <w:rPr>
          <w:rFonts w:ascii="Times New Roman" w:hAnsi="Times New Roman" w:cs="Times New Roman"/>
          <w:kern w:val="0"/>
          <w:szCs w:val="21"/>
        </w:rPr>
        <w:t>narrow-gap aqueous flow cell</w:t>
      </w:r>
      <w:r w:rsidR="00AD606B">
        <w:rPr>
          <w:rFonts w:ascii="Times New Roman" w:hAnsi="Times New Roman" w:cs="Times New Roman"/>
          <w:kern w:val="0"/>
          <w:szCs w:val="21"/>
        </w:rPr>
        <w:t>.</w:t>
      </w:r>
      <w:r w:rsidR="00AD606B" w:rsidRPr="00361ACA">
        <w:rPr>
          <w:rFonts w:ascii="Times New Roman" w:hAnsi="Times New Roman" w:cs="Times New Roman"/>
          <w:kern w:val="0"/>
          <w:szCs w:val="21"/>
        </w:rPr>
        <w:t xml:space="preserve"> </w:t>
      </w:r>
    </w:p>
    <w:p w14:paraId="3584082F" w14:textId="77777777" w:rsidR="00AD606B" w:rsidRDefault="00AD606B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7451839B" w14:textId="322133F4" w:rsidR="00401EDB" w:rsidRPr="00361ACA" w:rsidRDefault="00401EDB" w:rsidP="007812C2">
      <w:pPr>
        <w:jc w:val="center"/>
        <w:rPr>
          <w:rFonts w:ascii="Times New Roman" w:hAnsi="Times New Roman" w:cs="Times New Roman"/>
          <w:kern w:val="0"/>
          <w:szCs w:val="21"/>
        </w:rPr>
      </w:pPr>
      <w:r w:rsidRPr="00361ACA"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78CF862F" wp14:editId="2004DADC">
            <wp:extent cx="4101824" cy="2905932"/>
            <wp:effectExtent l="0" t="0" r="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8x-jpg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320" cy="29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1B22A" w14:textId="69C00B56" w:rsidR="007812C2" w:rsidRPr="00361ACA" w:rsidRDefault="008B577E" w:rsidP="00221592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t xml:space="preserve">Supplementary Fig. </w:t>
      </w:r>
      <w:r w:rsidR="00394810">
        <w:rPr>
          <w:rFonts w:ascii="Times New Roman" w:hAnsi="Times New Roman" w:cs="Times New Roman"/>
          <w:b/>
          <w:kern w:val="0"/>
          <w:szCs w:val="21"/>
        </w:rPr>
        <w:t>2</w:t>
      </w:r>
      <w:r w:rsidR="00B114BB">
        <w:rPr>
          <w:rFonts w:ascii="Times New Roman" w:hAnsi="Times New Roman" w:cs="Times New Roman"/>
          <w:b/>
          <w:kern w:val="0"/>
          <w:szCs w:val="21"/>
        </w:rPr>
        <w:t>0</w:t>
      </w:r>
      <w:r w:rsidR="00394810" w:rsidRPr="00361ACA">
        <w:rPr>
          <w:rFonts w:ascii="Times New Roman" w:hAnsi="Times New Roman" w:cs="Times New Roman"/>
          <w:kern w:val="0"/>
          <w:szCs w:val="21"/>
        </w:rPr>
        <w:t xml:space="preserve"> </w:t>
      </w:r>
      <w:proofErr w:type="spellStart"/>
      <w:r w:rsidR="00F15CC2">
        <w:rPr>
          <w:rFonts w:ascii="Times New Roman" w:hAnsi="Times New Roman" w:cs="Times New Roman"/>
          <w:kern w:val="0"/>
          <w:szCs w:val="21"/>
        </w:rPr>
        <w:t>C</w:t>
      </w:r>
      <w:r w:rsidR="00F15CC2" w:rsidRPr="00F15CC2">
        <w:rPr>
          <w:rFonts w:ascii="Times New Roman" w:hAnsi="Times New Roman" w:cs="Times New Roman"/>
          <w:kern w:val="0"/>
          <w:szCs w:val="21"/>
        </w:rPr>
        <w:t>hronopotentiogram</w:t>
      </w:r>
      <w:r w:rsidR="00551A53">
        <w:rPr>
          <w:rFonts w:ascii="Times New Roman" w:hAnsi="Times New Roman" w:cs="Times New Roman" w:hint="eastAsia"/>
          <w:kern w:val="0"/>
          <w:szCs w:val="21"/>
        </w:rPr>
        <w:t>s</w:t>
      </w:r>
      <w:proofErr w:type="spellEnd"/>
      <w:r w:rsidR="00AC5AE6">
        <w:rPr>
          <w:rFonts w:ascii="Times New Roman" w:hAnsi="Times New Roman" w:cs="Times New Roman"/>
          <w:kern w:val="0"/>
          <w:szCs w:val="21"/>
        </w:rPr>
        <w:t xml:space="preserve"> </w:t>
      </w:r>
      <w:r w:rsidR="00AA6215">
        <w:rPr>
          <w:rFonts w:ascii="Times New Roman" w:hAnsi="Times New Roman" w:cs="Times New Roman"/>
          <w:szCs w:val="21"/>
        </w:rPr>
        <w:t>at total current densities of 200, 300, 400 and 500 mA cm</w:t>
      </w:r>
      <w:r w:rsidR="00AA6215" w:rsidRPr="00AA6215">
        <w:rPr>
          <w:rFonts w:ascii="Times New Roman" w:hAnsi="Times New Roman" w:cs="Times New Roman"/>
          <w:szCs w:val="21"/>
          <w:vertAlign w:val="superscript"/>
        </w:rPr>
        <w:t>-2</w:t>
      </w:r>
      <w:r w:rsidR="00FB3C8A">
        <w:rPr>
          <w:rFonts w:ascii="Times New Roman" w:hAnsi="Times New Roman" w:cs="Times New Roman"/>
          <w:szCs w:val="21"/>
        </w:rPr>
        <w:t xml:space="preserve"> </w:t>
      </w:r>
      <w:r w:rsidR="00BF7762">
        <w:rPr>
          <w:rFonts w:ascii="Times New Roman" w:hAnsi="Times New Roman" w:cs="Times New Roman"/>
          <w:szCs w:val="21"/>
        </w:rPr>
        <w:t xml:space="preserve">on Cu/PPy </w:t>
      </w:r>
      <w:r w:rsidR="00FB3C8A" w:rsidRPr="00CB40D6">
        <w:rPr>
          <w:rFonts w:ascii="Times New Roman" w:hAnsi="Times New Roman" w:cs="Times New Roman"/>
          <w:szCs w:val="21"/>
        </w:rPr>
        <w:t xml:space="preserve">in </w:t>
      </w:r>
      <w:r w:rsidR="00FB3C8A">
        <w:rPr>
          <w:rFonts w:ascii="Times New Roman" w:hAnsi="Times New Roman" w:cs="Times New Roman"/>
          <w:szCs w:val="21"/>
        </w:rPr>
        <w:t>the</w:t>
      </w:r>
      <w:r w:rsidR="00FB3C8A" w:rsidRPr="00CB40D6">
        <w:rPr>
          <w:rFonts w:ascii="Times New Roman" w:hAnsi="Times New Roman" w:cs="Times New Roman"/>
          <w:szCs w:val="21"/>
        </w:rPr>
        <w:t xml:space="preserve"> </w:t>
      </w:r>
      <w:r w:rsidR="00EB2DA7">
        <w:rPr>
          <w:rFonts w:ascii="Times New Roman" w:hAnsi="Times New Roman" w:cs="Times New Roman"/>
          <w:szCs w:val="21"/>
        </w:rPr>
        <w:t xml:space="preserve">high-pressure </w:t>
      </w:r>
      <w:r w:rsidR="00FB3C8A" w:rsidRPr="00CB40D6">
        <w:rPr>
          <w:rFonts w:ascii="Times New Roman" w:hAnsi="Times New Roman" w:cs="Times New Roman"/>
          <w:szCs w:val="21"/>
        </w:rPr>
        <w:t>narrow-gap aqueous flow cell</w:t>
      </w:r>
      <w:r w:rsidR="00EB2DA7">
        <w:rPr>
          <w:rFonts w:ascii="Times New Roman" w:hAnsi="Times New Roman" w:cs="Times New Roman"/>
          <w:szCs w:val="21"/>
        </w:rPr>
        <w:t xml:space="preserve"> fed by 50 bar PCO</w:t>
      </w:r>
      <w:r w:rsidR="00EB2DA7" w:rsidRPr="00EB2DA7">
        <w:rPr>
          <w:rFonts w:ascii="Times New Roman" w:hAnsi="Times New Roman" w:cs="Times New Roman"/>
          <w:szCs w:val="21"/>
          <w:vertAlign w:val="subscript"/>
        </w:rPr>
        <w:t>2</w:t>
      </w:r>
      <w:r w:rsidR="00D40034">
        <w:rPr>
          <w:rFonts w:ascii="Times New Roman" w:hAnsi="Times New Roman" w:cs="Times New Roman"/>
          <w:kern w:val="0"/>
          <w:szCs w:val="21"/>
        </w:rPr>
        <w:t xml:space="preserve">. </w:t>
      </w:r>
    </w:p>
    <w:p w14:paraId="53456C0E" w14:textId="77777777" w:rsidR="008772B9" w:rsidRDefault="008772B9" w:rsidP="00662E40">
      <w:pPr>
        <w:rPr>
          <w:rFonts w:ascii="Times New Roman" w:hAnsi="Times New Roman" w:cs="Times New Roman"/>
          <w:kern w:val="0"/>
          <w:szCs w:val="21"/>
        </w:rPr>
      </w:pPr>
    </w:p>
    <w:p w14:paraId="39C8BC5A" w14:textId="77777777" w:rsidR="00221592" w:rsidRDefault="00221592">
      <w:pPr>
        <w:widowControl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br w:type="page"/>
      </w:r>
    </w:p>
    <w:p w14:paraId="6C0A4B07" w14:textId="79877F57" w:rsidR="00C9680B" w:rsidRPr="002C32EF" w:rsidRDefault="00EB3CC2" w:rsidP="00DE50EA">
      <w:pPr>
        <w:widowControl/>
        <w:spacing w:after="120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2C32EF">
        <w:rPr>
          <w:rFonts w:ascii="Times New Roman" w:hAnsi="Times New Roman" w:cs="Times New Roman"/>
          <w:b/>
          <w:bCs/>
          <w:kern w:val="0"/>
          <w:szCs w:val="21"/>
        </w:rPr>
        <w:lastRenderedPageBreak/>
        <w:t>References</w:t>
      </w:r>
    </w:p>
    <w:p w14:paraId="44F2A6DD" w14:textId="77777777" w:rsidR="008B577E" w:rsidRPr="00DE50EA" w:rsidRDefault="00C9680B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kern w:val="0"/>
          <w:szCs w:val="20"/>
        </w:rPr>
        <w:fldChar w:fldCharType="begin"/>
      </w:r>
      <w:r w:rsidRPr="00DE50EA">
        <w:rPr>
          <w:rFonts w:ascii="Times New Roman" w:hAnsi="Times New Roman" w:cs="Times New Roman"/>
          <w:kern w:val="0"/>
          <w:szCs w:val="20"/>
        </w:rPr>
        <w:instrText xml:space="preserve"> ADDIN EN.REFLIST </w:instrText>
      </w:r>
      <w:r w:rsidRPr="00DE50EA">
        <w:rPr>
          <w:rFonts w:ascii="Times New Roman" w:hAnsi="Times New Roman" w:cs="Times New Roman"/>
          <w:kern w:val="0"/>
          <w:szCs w:val="20"/>
        </w:rPr>
        <w:fldChar w:fldCharType="separate"/>
      </w:r>
      <w:r w:rsidR="008B577E" w:rsidRPr="00DE50EA">
        <w:rPr>
          <w:rFonts w:ascii="Times New Roman" w:hAnsi="Times New Roman" w:cs="Times New Roman"/>
          <w:szCs w:val="20"/>
        </w:rPr>
        <w:t>1.</w:t>
      </w:r>
      <w:r w:rsidR="008B577E" w:rsidRPr="00DE50EA">
        <w:rPr>
          <w:rFonts w:ascii="Times New Roman" w:hAnsi="Times New Roman" w:cs="Times New Roman"/>
          <w:szCs w:val="20"/>
        </w:rPr>
        <w:tab/>
        <w:t xml:space="preserve">Yang, C., Tang, H. &amp; Magnotti, G. High-speed 1D Raman analyzer for temperature and major species measurements in a combustion environment. </w:t>
      </w:r>
      <w:r w:rsidR="008B577E" w:rsidRPr="00DE50EA">
        <w:rPr>
          <w:rFonts w:ascii="Times New Roman" w:hAnsi="Times New Roman" w:cs="Times New Roman"/>
          <w:i/>
          <w:szCs w:val="20"/>
        </w:rPr>
        <w:t>Opt Lett</w:t>
      </w:r>
      <w:r w:rsidR="008B577E" w:rsidRPr="00DE50EA">
        <w:rPr>
          <w:rFonts w:ascii="Times New Roman" w:hAnsi="Times New Roman" w:cs="Times New Roman"/>
          <w:szCs w:val="20"/>
        </w:rPr>
        <w:t xml:space="preserve"> </w:t>
      </w:r>
      <w:r w:rsidR="008B577E" w:rsidRPr="00DE50EA">
        <w:rPr>
          <w:rFonts w:ascii="Times New Roman" w:hAnsi="Times New Roman" w:cs="Times New Roman"/>
          <w:b/>
          <w:szCs w:val="20"/>
        </w:rPr>
        <w:t>45</w:t>
      </w:r>
      <w:r w:rsidR="008B577E" w:rsidRPr="00DE50EA">
        <w:rPr>
          <w:rFonts w:ascii="Times New Roman" w:hAnsi="Times New Roman" w:cs="Times New Roman"/>
          <w:szCs w:val="20"/>
        </w:rPr>
        <w:t>, 2817-2820, (2020).</w:t>
      </w:r>
    </w:p>
    <w:p w14:paraId="3153F2BB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2.</w:t>
      </w:r>
      <w:r w:rsidRPr="00DE50EA">
        <w:rPr>
          <w:rFonts w:ascii="Times New Roman" w:hAnsi="Times New Roman" w:cs="Times New Roman"/>
          <w:szCs w:val="20"/>
        </w:rPr>
        <w:tab/>
        <w:t xml:space="preserve">Kresse, G. &amp; Hafner, J. Ab initio molecular dynamics for liquid metals. </w:t>
      </w:r>
      <w:r w:rsidRPr="00DE50EA">
        <w:rPr>
          <w:rFonts w:ascii="Times New Roman" w:hAnsi="Times New Roman" w:cs="Times New Roman"/>
          <w:i/>
          <w:szCs w:val="20"/>
        </w:rPr>
        <w:t>Phys. Rev., B Condens. Matter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47</w:t>
      </w:r>
      <w:r w:rsidRPr="00DE50EA">
        <w:rPr>
          <w:rFonts w:ascii="Times New Roman" w:hAnsi="Times New Roman" w:cs="Times New Roman"/>
          <w:szCs w:val="20"/>
        </w:rPr>
        <w:t>, 558-561, (1993).</w:t>
      </w:r>
    </w:p>
    <w:p w14:paraId="481BB75E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3.</w:t>
      </w:r>
      <w:r w:rsidRPr="00DE50EA">
        <w:rPr>
          <w:rFonts w:ascii="Times New Roman" w:hAnsi="Times New Roman" w:cs="Times New Roman"/>
          <w:szCs w:val="20"/>
        </w:rPr>
        <w:tab/>
        <w:t xml:space="preserve">Kresse, G. &amp; Hafner, J. Ab initio molecular-dynamics simulation of the liquid-metal-amorphous-semiconductor transition in germanium. </w:t>
      </w:r>
      <w:r w:rsidRPr="00DE50EA">
        <w:rPr>
          <w:rFonts w:ascii="Times New Roman" w:hAnsi="Times New Roman" w:cs="Times New Roman"/>
          <w:i/>
          <w:szCs w:val="20"/>
        </w:rPr>
        <w:t>Phys. Rev., B Condens. Matter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49</w:t>
      </w:r>
      <w:r w:rsidRPr="00DE50EA">
        <w:rPr>
          <w:rFonts w:ascii="Times New Roman" w:hAnsi="Times New Roman" w:cs="Times New Roman"/>
          <w:szCs w:val="20"/>
        </w:rPr>
        <w:t>, 14251-14269, (1994).</w:t>
      </w:r>
    </w:p>
    <w:p w14:paraId="43204894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4.</w:t>
      </w:r>
      <w:r w:rsidRPr="00DE50EA">
        <w:rPr>
          <w:rFonts w:ascii="Times New Roman" w:hAnsi="Times New Roman" w:cs="Times New Roman"/>
          <w:szCs w:val="20"/>
        </w:rPr>
        <w:tab/>
        <w:t xml:space="preserve">Blochl, P. E. Projector augmented-wave method. </w:t>
      </w:r>
      <w:r w:rsidRPr="00DE50EA">
        <w:rPr>
          <w:rFonts w:ascii="Times New Roman" w:hAnsi="Times New Roman" w:cs="Times New Roman"/>
          <w:i/>
          <w:szCs w:val="20"/>
        </w:rPr>
        <w:t>Phys. Rev., B Condens. Matter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50</w:t>
      </w:r>
      <w:r w:rsidRPr="00DE50EA">
        <w:rPr>
          <w:rFonts w:ascii="Times New Roman" w:hAnsi="Times New Roman" w:cs="Times New Roman"/>
          <w:szCs w:val="20"/>
        </w:rPr>
        <w:t>, 17953-17979, (1994).</w:t>
      </w:r>
    </w:p>
    <w:p w14:paraId="6A400C4C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5.</w:t>
      </w:r>
      <w:r w:rsidRPr="00DE50EA">
        <w:rPr>
          <w:rFonts w:ascii="Times New Roman" w:hAnsi="Times New Roman" w:cs="Times New Roman"/>
          <w:szCs w:val="20"/>
        </w:rPr>
        <w:tab/>
        <w:t xml:space="preserve">Kresse, G. &amp; Joubert, D. From ultrasoft pseudopotentials to the projector augmented-wave method. </w:t>
      </w:r>
      <w:r w:rsidRPr="00DE50EA">
        <w:rPr>
          <w:rFonts w:ascii="Times New Roman" w:hAnsi="Times New Roman" w:cs="Times New Roman"/>
          <w:i/>
          <w:szCs w:val="20"/>
        </w:rPr>
        <w:t>Phys. Rev. B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59</w:t>
      </w:r>
      <w:r w:rsidRPr="00DE50EA">
        <w:rPr>
          <w:rFonts w:ascii="Times New Roman" w:hAnsi="Times New Roman" w:cs="Times New Roman"/>
          <w:szCs w:val="20"/>
        </w:rPr>
        <w:t>, 1758-1775, (1999).</w:t>
      </w:r>
    </w:p>
    <w:p w14:paraId="47E8E23C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6.</w:t>
      </w:r>
      <w:r w:rsidRPr="00DE50EA">
        <w:rPr>
          <w:rFonts w:ascii="Times New Roman" w:hAnsi="Times New Roman" w:cs="Times New Roman"/>
          <w:szCs w:val="20"/>
        </w:rPr>
        <w:tab/>
        <w:t xml:space="preserve">Perdew, J. P., Burke, K. &amp; Ernzerhof, M. Generalized gradient approximation made simple. </w:t>
      </w:r>
      <w:r w:rsidRPr="00DE50EA">
        <w:rPr>
          <w:rFonts w:ascii="Times New Roman" w:hAnsi="Times New Roman" w:cs="Times New Roman"/>
          <w:i/>
          <w:szCs w:val="20"/>
        </w:rPr>
        <w:t>Phys. Rev. Lett.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77</w:t>
      </w:r>
      <w:r w:rsidRPr="00DE50EA">
        <w:rPr>
          <w:rFonts w:ascii="Times New Roman" w:hAnsi="Times New Roman" w:cs="Times New Roman"/>
          <w:szCs w:val="20"/>
        </w:rPr>
        <w:t>, 3865-3868, (1996).</w:t>
      </w:r>
    </w:p>
    <w:p w14:paraId="4C67570A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7.</w:t>
      </w:r>
      <w:r w:rsidRPr="00DE50EA">
        <w:rPr>
          <w:rFonts w:ascii="Times New Roman" w:hAnsi="Times New Roman" w:cs="Times New Roman"/>
          <w:szCs w:val="20"/>
        </w:rPr>
        <w:tab/>
        <w:t xml:space="preserve">Grimme, S., Ehrlich, S. &amp; Goerigk, L. Effect of the damping function in dispersion corrected density functional theory. </w:t>
      </w:r>
      <w:r w:rsidRPr="00DE50EA">
        <w:rPr>
          <w:rFonts w:ascii="Times New Roman" w:hAnsi="Times New Roman" w:cs="Times New Roman"/>
          <w:i/>
          <w:szCs w:val="20"/>
        </w:rPr>
        <w:t>J. Comput. Chem.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32</w:t>
      </w:r>
      <w:r w:rsidRPr="00DE50EA">
        <w:rPr>
          <w:rFonts w:ascii="Times New Roman" w:hAnsi="Times New Roman" w:cs="Times New Roman"/>
          <w:szCs w:val="20"/>
        </w:rPr>
        <w:t>, 1456-1465, (2011).</w:t>
      </w:r>
    </w:p>
    <w:p w14:paraId="44CC5664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8.</w:t>
      </w:r>
      <w:r w:rsidRPr="00DE50EA">
        <w:rPr>
          <w:rFonts w:ascii="Times New Roman" w:hAnsi="Times New Roman" w:cs="Times New Roman"/>
          <w:szCs w:val="20"/>
        </w:rPr>
        <w:tab/>
        <w:t>Monkhorst, H. J. &amp; Pack, J. D. Special points for Brillouin-zone integrations.</w:t>
      </w:r>
      <w:r w:rsidRPr="00DE50EA">
        <w:rPr>
          <w:rFonts w:ascii="Times New Roman" w:hAnsi="Times New Roman" w:cs="Times New Roman"/>
          <w:i/>
          <w:szCs w:val="20"/>
        </w:rPr>
        <w:t xml:space="preserve"> Phys. Rev. B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13</w:t>
      </w:r>
      <w:r w:rsidRPr="00DE50EA">
        <w:rPr>
          <w:rFonts w:ascii="Times New Roman" w:hAnsi="Times New Roman" w:cs="Times New Roman"/>
          <w:szCs w:val="20"/>
        </w:rPr>
        <w:t>, 5188-5192, (1976).</w:t>
      </w:r>
    </w:p>
    <w:p w14:paraId="22120E14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9.</w:t>
      </w:r>
      <w:r w:rsidRPr="00DE50EA">
        <w:rPr>
          <w:rFonts w:ascii="Times New Roman" w:hAnsi="Times New Roman" w:cs="Times New Roman"/>
          <w:szCs w:val="20"/>
        </w:rPr>
        <w:tab/>
        <w:t xml:space="preserve">Yu, M. &amp; Trinkle, D. R. Accurate and efficient algorithm for Bader charge integration. </w:t>
      </w:r>
      <w:r w:rsidRPr="00DE50EA">
        <w:rPr>
          <w:rFonts w:ascii="Times New Roman" w:hAnsi="Times New Roman" w:cs="Times New Roman"/>
          <w:i/>
          <w:szCs w:val="20"/>
        </w:rPr>
        <w:t>J. Chem. Phys.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134</w:t>
      </w:r>
      <w:r w:rsidRPr="00DE50EA">
        <w:rPr>
          <w:rFonts w:ascii="Times New Roman" w:hAnsi="Times New Roman" w:cs="Times New Roman"/>
          <w:szCs w:val="20"/>
        </w:rPr>
        <w:t>, 064111, (2011).</w:t>
      </w:r>
    </w:p>
    <w:p w14:paraId="073789A7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10.</w:t>
      </w:r>
      <w:r w:rsidRPr="00DE50EA">
        <w:rPr>
          <w:rFonts w:ascii="Times New Roman" w:hAnsi="Times New Roman" w:cs="Times New Roman"/>
          <w:szCs w:val="20"/>
        </w:rPr>
        <w:tab/>
        <w:t xml:space="preserve">Henkelman, G., Uberuaga, B. P. &amp; Jónsson, H. A climbing image nudged elastic band method for finding saddle points and minimum energy paths. </w:t>
      </w:r>
      <w:r w:rsidRPr="00DE50EA">
        <w:rPr>
          <w:rFonts w:ascii="Times New Roman" w:hAnsi="Times New Roman" w:cs="Times New Roman"/>
          <w:i/>
          <w:szCs w:val="20"/>
        </w:rPr>
        <w:t>J. Chem. Phys.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113</w:t>
      </w:r>
      <w:r w:rsidRPr="00DE50EA">
        <w:rPr>
          <w:rFonts w:ascii="Times New Roman" w:hAnsi="Times New Roman" w:cs="Times New Roman"/>
          <w:szCs w:val="20"/>
        </w:rPr>
        <w:t>, 9901-9904, (2000).</w:t>
      </w:r>
    </w:p>
    <w:p w14:paraId="2B3914EC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11.</w:t>
      </w:r>
      <w:r w:rsidRPr="00DE50EA">
        <w:rPr>
          <w:rFonts w:ascii="Times New Roman" w:hAnsi="Times New Roman" w:cs="Times New Roman"/>
          <w:szCs w:val="20"/>
        </w:rPr>
        <w:tab/>
        <w:t xml:space="preserve">Sheppard, D., Xiao, P., Chemelewski, W., Johnson, D. D. &amp; Henkelman, G. A generalized solid-state nudged elastic band method. </w:t>
      </w:r>
      <w:r w:rsidRPr="00DE50EA">
        <w:rPr>
          <w:rFonts w:ascii="Times New Roman" w:hAnsi="Times New Roman" w:cs="Times New Roman"/>
          <w:i/>
          <w:szCs w:val="20"/>
        </w:rPr>
        <w:t>J. Chem. Phys.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136</w:t>
      </w:r>
      <w:r w:rsidRPr="00DE50EA">
        <w:rPr>
          <w:rFonts w:ascii="Times New Roman" w:hAnsi="Times New Roman" w:cs="Times New Roman"/>
          <w:szCs w:val="20"/>
        </w:rPr>
        <w:t>, 074103, (2012).</w:t>
      </w:r>
    </w:p>
    <w:p w14:paraId="5677CD90" w14:textId="77777777" w:rsidR="008B577E" w:rsidRPr="00DE50EA" w:rsidRDefault="008B577E" w:rsidP="00DE50EA">
      <w:pPr>
        <w:pStyle w:val="EndNoteBibliography"/>
        <w:ind w:left="288" w:hanging="288"/>
        <w:rPr>
          <w:rFonts w:ascii="Times New Roman" w:hAnsi="Times New Roman" w:cs="Times New Roman"/>
          <w:szCs w:val="20"/>
        </w:rPr>
      </w:pPr>
      <w:r w:rsidRPr="00DE50EA">
        <w:rPr>
          <w:rFonts w:ascii="Times New Roman" w:hAnsi="Times New Roman" w:cs="Times New Roman"/>
          <w:szCs w:val="20"/>
        </w:rPr>
        <w:t>12.</w:t>
      </w:r>
      <w:r w:rsidRPr="00DE50EA">
        <w:rPr>
          <w:rFonts w:ascii="Times New Roman" w:hAnsi="Times New Roman" w:cs="Times New Roman"/>
          <w:szCs w:val="20"/>
        </w:rPr>
        <w:tab/>
        <w:t>Li, J.</w:t>
      </w:r>
      <w:r w:rsidRPr="00DE50EA">
        <w:rPr>
          <w:rFonts w:ascii="Times New Roman" w:hAnsi="Times New Roman" w:cs="Times New Roman"/>
          <w:i/>
          <w:szCs w:val="20"/>
        </w:rPr>
        <w:t xml:space="preserve"> et al.</w:t>
      </w:r>
      <w:r w:rsidRPr="00DE50EA">
        <w:rPr>
          <w:rFonts w:ascii="Times New Roman" w:hAnsi="Times New Roman" w:cs="Times New Roman"/>
          <w:szCs w:val="20"/>
        </w:rPr>
        <w:t xml:space="preserve"> Electroreduction of CO</w:t>
      </w:r>
      <w:r w:rsidRPr="00DE50EA">
        <w:rPr>
          <w:rFonts w:ascii="Times New Roman" w:hAnsi="Times New Roman" w:cs="Times New Roman"/>
          <w:szCs w:val="20"/>
          <w:vertAlign w:val="subscript"/>
        </w:rPr>
        <w:t>2</w:t>
      </w:r>
      <w:r w:rsidRPr="00DE50EA">
        <w:rPr>
          <w:rFonts w:ascii="Times New Roman" w:hAnsi="Times New Roman" w:cs="Times New Roman"/>
          <w:szCs w:val="20"/>
        </w:rPr>
        <w:t xml:space="preserve"> to formate on a copper-based electrocatalyst at high pressures with high energy conversion efficiency. </w:t>
      </w:r>
      <w:r w:rsidRPr="00DE50EA">
        <w:rPr>
          <w:rFonts w:ascii="Times New Roman" w:hAnsi="Times New Roman" w:cs="Times New Roman"/>
          <w:i/>
          <w:szCs w:val="20"/>
        </w:rPr>
        <w:t>J. Am. Chem. Soc.</w:t>
      </w:r>
      <w:r w:rsidRPr="00DE50EA">
        <w:rPr>
          <w:rFonts w:ascii="Times New Roman" w:hAnsi="Times New Roman" w:cs="Times New Roman"/>
          <w:szCs w:val="20"/>
        </w:rPr>
        <w:t xml:space="preserve"> </w:t>
      </w:r>
      <w:r w:rsidRPr="00DE50EA">
        <w:rPr>
          <w:rFonts w:ascii="Times New Roman" w:hAnsi="Times New Roman" w:cs="Times New Roman"/>
          <w:b/>
          <w:szCs w:val="20"/>
        </w:rPr>
        <w:t>142</w:t>
      </w:r>
      <w:r w:rsidRPr="00DE50EA">
        <w:rPr>
          <w:rFonts w:ascii="Times New Roman" w:hAnsi="Times New Roman" w:cs="Times New Roman"/>
          <w:szCs w:val="20"/>
        </w:rPr>
        <w:t>, 7276-7282, (2020).</w:t>
      </w:r>
    </w:p>
    <w:p w14:paraId="7F099EB7" w14:textId="202F6D10" w:rsidR="00662E40" w:rsidRPr="00361ACA" w:rsidRDefault="00C9680B" w:rsidP="00DE50EA">
      <w:pPr>
        <w:ind w:left="288" w:hanging="288"/>
        <w:rPr>
          <w:rFonts w:ascii="Times New Roman" w:hAnsi="Times New Roman" w:cs="Times New Roman"/>
          <w:kern w:val="0"/>
          <w:szCs w:val="21"/>
        </w:rPr>
      </w:pPr>
      <w:r w:rsidRPr="00DE50EA">
        <w:rPr>
          <w:rFonts w:ascii="Times New Roman" w:hAnsi="Times New Roman" w:cs="Times New Roman"/>
          <w:kern w:val="0"/>
          <w:sz w:val="20"/>
          <w:szCs w:val="20"/>
        </w:rPr>
        <w:fldChar w:fldCharType="end"/>
      </w:r>
    </w:p>
    <w:sectPr w:rsidR="00662E40" w:rsidRPr="00361ACA">
      <w:footerReference w:type="defaul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2ED59" w14:textId="77777777" w:rsidR="009D4D04" w:rsidRDefault="009D4D04" w:rsidP="006A48EC">
      <w:r>
        <w:separator/>
      </w:r>
    </w:p>
  </w:endnote>
  <w:endnote w:type="continuationSeparator" w:id="0">
    <w:p w14:paraId="78F847B0" w14:textId="77777777" w:rsidR="009D4D04" w:rsidRDefault="009D4D04" w:rsidP="006A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7869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</w:rPr>
        </w:sdtEndPr>
        <w:sdtContent>
          <w:p w14:paraId="70DB3ECD" w14:textId="2F59DD18" w:rsidR="00822118" w:rsidRPr="00822118" w:rsidRDefault="008221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zh-CN"/>
              </w:rPr>
              <w:t xml:space="preserve"> </w:t>
            </w:r>
            <w:r w:rsidRPr="0082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211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2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2118"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 w:rsidRPr="0082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22118">
              <w:rPr>
                <w:rFonts w:ascii="Times New Roman" w:hAnsi="Times New Roman" w:cs="Times New Roman"/>
                <w:lang w:val="zh-CN"/>
              </w:rPr>
              <w:t xml:space="preserve"> / </w:t>
            </w:r>
            <w:r w:rsidRPr="0082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211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2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2118"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 w:rsidRPr="00822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9F70BB" w14:textId="77777777" w:rsidR="00822118" w:rsidRDefault="008221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F3B2D" w14:textId="77777777" w:rsidR="009D4D04" w:rsidRDefault="009D4D04" w:rsidP="006A48EC">
      <w:r>
        <w:separator/>
      </w:r>
    </w:p>
  </w:footnote>
  <w:footnote w:type="continuationSeparator" w:id="0">
    <w:p w14:paraId="12DD1B1A" w14:textId="77777777" w:rsidR="009D4D04" w:rsidRDefault="009D4D04" w:rsidP="006A4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B79F7"/>
    <w:multiLevelType w:val="hybridMultilevel"/>
    <w:tmpl w:val="91F02482"/>
    <w:lvl w:ilvl="0" w:tplc="17A0C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33495"/>
    <w:multiLevelType w:val="hybridMultilevel"/>
    <w:tmpl w:val="91F024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A0D97"/>
    <w:multiLevelType w:val="hybridMultilevel"/>
    <w:tmpl w:val="EEDE552A"/>
    <w:lvl w:ilvl="0" w:tplc="2B8E4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复制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rff9xe05wrtz3es5dx50w9yavexatz2zzda&quot;&gt;我的EndNote库&lt;record-ids&gt;&lt;item&gt;211&lt;/item&gt;&lt;item&gt;241&lt;/item&gt;&lt;item&gt;242&lt;/item&gt;&lt;item&gt;243&lt;/item&gt;&lt;item&gt;244&lt;/item&gt;&lt;item&gt;245&lt;/item&gt;&lt;item&gt;246&lt;/item&gt;&lt;item&gt;247&lt;/item&gt;&lt;item&gt;248&lt;/item&gt;&lt;item&gt;260&lt;/item&gt;&lt;item&gt;261&lt;/item&gt;&lt;item&gt;262&lt;/item&gt;&lt;/record-ids&gt;&lt;/item&gt;&lt;/Libraries&gt;"/>
  </w:docVars>
  <w:rsids>
    <w:rsidRoot w:val="001E7127"/>
    <w:rsid w:val="000009F9"/>
    <w:rsid w:val="00001D7A"/>
    <w:rsid w:val="00002F72"/>
    <w:rsid w:val="000032CE"/>
    <w:rsid w:val="00003737"/>
    <w:rsid w:val="00003B1C"/>
    <w:rsid w:val="00003F47"/>
    <w:rsid w:val="00004298"/>
    <w:rsid w:val="00004669"/>
    <w:rsid w:val="00006509"/>
    <w:rsid w:val="000074EC"/>
    <w:rsid w:val="00007902"/>
    <w:rsid w:val="00010A36"/>
    <w:rsid w:val="00010A72"/>
    <w:rsid w:val="00011914"/>
    <w:rsid w:val="00011F68"/>
    <w:rsid w:val="0001276D"/>
    <w:rsid w:val="00012B60"/>
    <w:rsid w:val="000130AE"/>
    <w:rsid w:val="0001394D"/>
    <w:rsid w:val="00016F4F"/>
    <w:rsid w:val="00017132"/>
    <w:rsid w:val="000209C6"/>
    <w:rsid w:val="00020DE1"/>
    <w:rsid w:val="00021BE6"/>
    <w:rsid w:val="00021C51"/>
    <w:rsid w:val="000231A4"/>
    <w:rsid w:val="00024026"/>
    <w:rsid w:val="00024AE3"/>
    <w:rsid w:val="00030260"/>
    <w:rsid w:val="00031763"/>
    <w:rsid w:val="0003206E"/>
    <w:rsid w:val="00033401"/>
    <w:rsid w:val="000343DC"/>
    <w:rsid w:val="00034965"/>
    <w:rsid w:val="00034CAD"/>
    <w:rsid w:val="000352A4"/>
    <w:rsid w:val="00035CDE"/>
    <w:rsid w:val="0003696B"/>
    <w:rsid w:val="000371CC"/>
    <w:rsid w:val="000415CD"/>
    <w:rsid w:val="00041E97"/>
    <w:rsid w:val="00043172"/>
    <w:rsid w:val="00043D3D"/>
    <w:rsid w:val="00043EFE"/>
    <w:rsid w:val="00045DE9"/>
    <w:rsid w:val="00046191"/>
    <w:rsid w:val="000468D7"/>
    <w:rsid w:val="00047408"/>
    <w:rsid w:val="0005062A"/>
    <w:rsid w:val="0005075F"/>
    <w:rsid w:val="00050E34"/>
    <w:rsid w:val="00050E3D"/>
    <w:rsid w:val="000520B9"/>
    <w:rsid w:val="00052D88"/>
    <w:rsid w:val="00054E04"/>
    <w:rsid w:val="0005687B"/>
    <w:rsid w:val="00056932"/>
    <w:rsid w:val="00057879"/>
    <w:rsid w:val="000578CF"/>
    <w:rsid w:val="00057F39"/>
    <w:rsid w:val="00060006"/>
    <w:rsid w:val="000614C1"/>
    <w:rsid w:val="00061543"/>
    <w:rsid w:val="00062496"/>
    <w:rsid w:val="00063B9E"/>
    <w:rsid w:val="0006422F"/>
    <w:rsid w:val="000659E8"/>
    <w:rsid w:val="00066B1A"/>
    <w:rsid w:val="00066E72"/>
    <w:rsid w:val="0007026A"/>
    <w:rsid w:val="00071189"/>
    <w:rsid w:val="00075A47"/>
    <w:rsid w:val="00080493"/>
    <w:rsid w:val="000809D9"/>
    <w:rsid w:val="00081AB0"/>
    <w:rsid w:val="00082641"/>
    <w:rsid w:val="0008649E"/>
    <w:rsid w:val="00086876"/>
    <w:rsid w:val="00090130"/>
    <w:rsid w:val="00090604"/>
    <w:rsid w:val="0009077C"/>
    <w:rsid w:val="000924D2"/>
    <w:rsid w:val="000925F7"/>
    <w:rsid w:val="0009289E"/>
    <w:rsid w:val="00092A33"/>
    <w:rsid w:val="00092B10"/>
    <w:rsid w:val="00092C8F"/>
    <w:rsid w:val="00092F5B"/>
    <w:rsid w:val="00093E30"/>
    <w:rsid w:val="00094A11"/>
    <w:rsid w:val="00094BA0"/>
    <w:rsid w:val="000954E5"/>
    <w:rsid w:val="00095916"/>
    <w:rsid w:val="000967BF"/>
    <w:rsid w:val="000968AC"/>
    <w:rsid w:val="000971BB"/>
    <w:rsid w:val="00097357"/>
    <w:rsid w:val="00097994"/>
    <w:rsid w:val="000A1906"/>
    <w:rsid w:val="000A2D76"/>
    <w:rsid w:val="000A366D"/>
    <w:rsid w:val="000A395E"/>
    <w:rsid w:val="000A3C2D"/>
    <w:rsid w:val="000A3DF5"/>
    <w:rsid w:val="000A54A6"/>
    <w:rsid w:val="000A60C4"/>
    <w:rsid w:val="000A6450"/>
    <w:rsid w:val="000A6F77"/>
    <w:rsid w:val="000A7A57"/>
    <w:rsid w:val="000B14C3"/>
    <w:rsid w:val="000B2DE3"/>
    <w:rsid w:val="000B2E97"/>
    <w:rsid w:val="000B30B2"/>
    <w:rsid w:val="000B37FB"/>
    <w:rsid w:val="000B5FF7"/>
    <w:rsid w:val="000B624E"/>
    <w:rsid w:val="000B63AD"/>
    <w:rsid w:val="000C029F"/>
    <w:rsid w:val="000C0F16"/>
    <w:rsid w:val="000C184E"/>
    <w:rsid w:val="000C1899"/>
    <w:rsid w:val="000C1AB2"/>
    <w:rsid w:val="000C2C96"/>
    <w:rsid w:val="000C4774"/>
    <w:rsid w:val="000C5AD4"/>
    <w:rsid w:val="000C7D67"/>
    <w:rsid w:val="000C7E32"/>
    <w:rsid w:val="000D330C"/>
    <w:rsid w:val="000D3F74"/>
    <w:rsid w:val="000D58B9"/>
    <w:rsid w:val="000D5B1F"/>
    <w:rsid w:val="000D6220"/>
    <w:rsid w:val="000D69A0"/>
    <w:rsid w:val="000D7430"/>
    <w:rsid w:val="000D796A"/>
    <w:rsid w:val="000E0416"/>
    <w:rsid w:val="000E2A65"/>
    <w:rsid w:val="000E594F"/>
    <w:rsid w:val="000E5F87"/>
    <w:rsid w:val="000F0F82"/>
    <w:rsid w:val="000F1430"/>
    <w:rsid w:val="000F18D7"/>
    <w:rsid w:val="000F249C"/>
    <w:rsid w:val="000F3708"/>
    <w:rsid w:val="000F404D"/>
    <w:rsid w:val="000F4833"/>
    <w:rsid w:val="000F5F02"/>
    <w:rsid w:val="000F6151"/>
    <w:rsid w:val="001004CC"/>
    <w:rsid w:val="001004FF"/>
    <w:rsid w:val="001006CA"/>
    <w:rsid w:val="0010098E"/>
    <w:rsid w:val="00100ADA"/>
    <w:rsid w:val="00100CA3"/>
    <w:rsid w:val="00101100"/>
    <w:rsid w:val="00101319"/>
    <w:rsid w:val="00101DA5"/>
    <w:rsid w:val="00102F24"/>
    <w:rsid w:val="001039EB"/>
    <w:rsid w:val="001041CB"/>
    <w:rsid w:val="0010461A"/>
    <w:rsid w:val="00104F3E"/>
    <w:rsid w:val="0010653B"/>
    <w:rsid w:val="00110029"/>
    <w:rsid w:val="0011055D"/>
    <w:rsid w:val="0011162E"/>
    <w:rsid w:val="001117C0"/>
    <w:rsid w:val="001124AD"/>
    <w:rsid w:val="00113586"/>
    <w:rsid w:val="00116CBF"/>
    <w:rsid w:val="00117B70"/>
    <w:rsid w:val="00120273"/>
    <w:rsid w:val="00120F6E"/>
    <w:rsid w:val="00121CFA"/>
    <w:rsid w:val="00122076"/>
    <w:rsid w:val="00122782"/>
    <w:rsid w:val="001237E1"/>
    <w:rsid w:val="0012453C"/>
    <w:rsid w:val="001266FD"/>
    <w:rsid w:val="00126826"/>
    <w:rsid w:val="0012689F"/>
    <w:rsid w:val="00126A66"/>
    <w:rsid w:val="001300F7"/>
    <w:rsid w:val="00130641"/>
    <w:rsid w:val="00131EB5"/>
    <w:rsid w:val="00132971"/>
    <w:rsid w:val="00132EAA"/>
    <w:rsid w:val="001338AC"/>
    <w:rsid w:val="00135826"/>
    <w:rsid w:val="00137133"/>
    <w:rsid w:val="00137F0B"/>
    <w:rsid w:val="0014043B"/>
    <w:rsid w:val="00141E10"/>
    <w:rsid w:val="001422D1"/>
    <w:rsid w:val="00142818"/>
    <w:rsid w:val="00143251"/>
    <w:rsid w:val="001439E9"/>
    <w:rsid w:val="00143B9C"/>
    <w:rsid w:val="00143C49"/>
    <w:rsid w:val="00143C83"/>
    <w:rsid w:val="0014461C"/>
    <w:rsid w:val="00144C2E"/>
    <w:rsid w:val="00145075"/>
    <w:rsid w:val="001459C7"/>
    <w:rsid w:val="00145F41"/>
    <w:rsid w:val="00146665"/>
    <w:rsid w:val="00146A00"/>
    <w:rsid w:val="0014703E"/>
    <w:rsid w:val="00147092"/>
    <w:rsid w:val="00147940"/>
    <w:rsid w:val="00147973"/>
    <w:rsid w:val="0015196E"/>
    <w:rsid w:val="00152C41"/>
    <w:rsid w:val="00154AB7"/>
    <w:rsid w:val="00156066"/>
    <w:rsid w:val="00157325"/>
    <w:rsid w:val="00160A78"/>
    <w:rsid w:val="00161207"/>
    <w:rsid w:val="0016128E"/>
    <w:rsid w:val="00161FAA"/>
    <w:rsid w:val="0016213F"/>
    <w:rsid w:val="00162520"/>
    <w:rsid w:val="00162571"/>
    <w:rsid w:val="0016316F"/>
    <w:rsid w:val="00163BED"/>
    <w:rsid w:val="001643CF"/>
    <w:rsid w:val="0016538F"/>
    <w:rsid w:val="0016675E"/>
    <w:rsid w:val="00166DC7"/>
    <w:rsid w:val="00167C8C"/>
    <w:rsid w:val="00170D3F"/>
    <w:rsid w:val="00171148"/>
    <w:rsid w:val="00171997"/>
    <w:rsid w:val="00175536"/>
    <w:rsid w:val="0017584E"/>
    <w:rsid w:val="001767D8"/>
    <w:rsid w:val="00176CD6"/>
    <w:rsid w:val="00177794"/>
    <w:rsid w:val="00177E46"/>
    <w:rsid w:val="001805A9"/>
    <w:rsid w:val="00181450"/>
    <w:rsid w:val="0018231C"/>
    <w:rsid w:val="00182E55"/>
    <w:rsid w:val="00183E1E"/>
    <w:rsid w:val="00184B51"/>
    <w:rsid w:val="00185769"/>
    <w:rsid w:val="00186B25"/>
    <w:rsid w:val="001875B9"/>
    <w:rsid w:val="00187B7A"/>
    <w:rsid w:val="00191045"/>
    <w:rsid w:val="001913C1"/>
    <w:rsid w:val="00191AA6"/>
    <w:rsid w:val="00191B71"/>
    <w:rsid w:val="00192231"/>
    <w:rsid w:val="0019316A"/>
    <w:rsid w:val="001934D4"/>
    <w:rsid w:val="00193604"/>
    <w:rsid w:val="001949CC"/>
    <w:rsid w:val="00194FE5"/>
    <w:rsid w:val="0019513B"/>
    <w:rsid w:val="00195FD4"/>
    <w:rsid w:val="001968BC"/>
    <w:rsid w:val="0019737D"/>
    <w:rsid w:val="00197619"/>
    <w:rsid w:val="001A0C74"/>
    <w:rsid w:val="001A16F6"/>
    <w:rsid w:val="001A203C"/>
    <w:rsid w:val="001A2098"/>
    <w:rsid w:val="001A4933"/>
    <w:rsid w:val="001A5E91"/>
    <w:rsid w:val="001A6C57"/>
    <w:rsid w:val="001A78E5"/>
    <w:rsid w:val="001B13DF"/>
    <w:rsid w:val="001B201F"/>
    <w:rsid w:val="001B2536"/>
    <w:rsid w:val="001B3FDF"/>
    <w:rsid w:val="001B4858"/>
    <w:rsid w:val="001B517D"/>
    <w:rsid w:val="001B51F8"/>
    <w:rsid w:val="001B5AC2"/>
    <w:rsid w:val="001B634C"/>
    <w:rsid w:val="001B7D44"/>
    <w:rsid w:val="001C068D"/>
    <w:rsid w:val="001C07AD"/>
    <w:rsid w:val="001C1803"/>
    <w:rsid w:val="001C2C60"/>
    <w:rsid w:val="001C3777"/>
    <w:rsid w:val="001C468D"/>
    <w:rsid w:val="001C520D"/>
    <w:rsid w:val="001C579A"/>
    <w:rsid w:val="001C6782"/>
    <w:rsid w:val="001C6E90"/>
    <w:rsid w:val="001C7A4C"/>
    <w:rsid w:val="001D06E8"/>
    <w:rsid w:val="001D0E9D"/>
    <w:rsid w:val="001D12B7"/>
    <w:rsid w:val="001D1EB4"/>
    <w:rsid w:val="001D27AE"/>
    <w:rsid w:val="001D29E5"/>
    <w:rsid w:val="001D34F9"/>
    <w:rsid w:val="001D4467"/>
    <w:rsid w:val="001D4997"/>
    <w:rsid w:val="001D654D"/>
    <w:rsid w:val="001D6C38"/>
    <w:rsid w:val="001D6EFB"/>
    <w:rsid w:val="001D7760"/>
    <w:rsid w:val="001E2836"/>
    <w:rsid w:val="001E2A0B"/>
    <w:rsid w:val="001E3B05"/>
    <w:rsid w:val="001E4196"/>
    <w:rsid w:val="001E422B"/>
    <w:rsid w:val="001E4542"/>
    <w:rsid w:val="001E516F"/>
    <w:rsid w:val="001E51B2"/>
    <w:rsid w:val="001E5AE8"/>
    <w:rsid w:val="001E628D"/>
    <w:rsid w:val="001E6568"/>
    <w:rsid w:val="001E66F5"/>
    <w:rsid w:val="001E7127"/>
    <w:rsid w:val="001E7CC8"/>
    <w:rsid w:val="001F1587"/>
    <w:rsid w:val="001F15B4"/>
    <w:rsid w:val="001F3292"/>
    <w:rsid w:val="001F3998"/>
    <w:rsid w:val="001F65AF"/>
    <w:rsid w:val="001F6CCD"/>
    <w:rsid w:val="00201180"/>
    <w:rsid w:val="00202359"/>
    <w:rsid w:val="0020426C"/>
    <w:rsid w:val="00205032"/>
    <w:rsid w:val="002056E3"/>
    <w:rsid w:val="002063F2"/>
    <w:rsid w:val="00210066"/>
    <w:rsid w:val="002106C4"/>
    <w:rsid w:val="002107A6"/>
    <w:rsid w:val="00211501"/>
    <w:rsid w:val="00212A5D"/>
    <w:rsid w:val="00213715"/>
    <w:rsid w:val="0021507B"/>
    <w:rsid w:val="002156A1"/>
    <w:rsid w:val="002209DD"/>
    <w:rsid w:val="00220E66"/>
    <w:rsid w:val="002210C8"/>
    <w:rsid w:val="00221592"/>
    <w:rsid w:val="00222D6F"/>
    <w:rsid w:val="00223EC9"/>
    <w:rsid w:val="00223F4D"/>
    <w:rsid w:val="00224279"/>
    <w:rsid w:val="00224D14"/>
    <w:rsid w:val="002255BB"/>
    <w:rsid w:val="00225766"/>
    <w:rsid w:val="00225ADE"/>
    <w:rsid w:val="00225D18"/>
    <w:rsid w:val="00226A9F"/>
    <w:rsid w:val="00227951"/>
    <w:rsid w:val="00227D2C"/>
    <w:rsid w:val="00231C02"/>
    <w:rsid w:val="00231CF3"/>
    <w:rsid w:val="00233809"/>
    <w:rsid w:val="00234C10"/>
    <w:rsid w:val="00235A86"/>
    <w:rsid w:val="00236668"/>
    <w:rsid w:val="0023721D"/>
    <w:rsid w:val="00240195"/>
    <w:rsid w:val="00241DD9"/>
    <w:rsid w:val="0024281F"/>
    <w:rsid w:val="00242E1E"/>
    <w:rsid w:val="00242F3F"/>
    <w:rsid w:val="0024382E"/>
    <w:rsid w:val="0024468D"/>
    <w:rsid w:val="00245101"/>
    <w:rsid w:val="0024721D"/>
    <w:rsid w:val="0024798F"/>
    <w:rsid w:val="00250401"/>
    <w:rsid w:val="00250883"/>
    <w:rsid w:val="002508F2"/>
    <w:rsid w:val="0025147F"/>
    <w:rsid w:val="00253692"/>
    <w:rsid w:val="0025387D"/>
    <w:rsid w:val="00254285"/>
    <w:rsid w:val="00255444"/>
    <w:rsid w:val="00257A73"/>
    <w:rsid w:val="00260FB8"/>
    <w:rsid w:val="00261708"/>
    <w:rsid w:val="002626FF"/>
    <w:rsid w:val="0026288A"/>
    <w:rsid w:val="00263229"/>
    <w:rsid w:val="00263542"/>
    <w:rsid w:val="00263EE8"/>
    <w:rsid w:val="002640C3"/>
    <w:rsid w:val="002640CA"/>
    <w:rsid w:val="00264A9E"/>
    <w:rsid w:val="00264B36"/>
    <w:rsid w:val="00264D33"/>
    <w:rsid w:val="00265B3A"/>
    <w:rsid w:val="00265C65"/>
    <w:rsid w:val="00266DB2"/>
    <w:rsid w:val="002673B8"/>
    <w:rsid w:val="00267C96"/>
    <w:rsid w:val="00267E49"/>
    <w:rsid w:val="0027161F"/>
    <w:rsid w:val="00271943"/>
    <w:rsid w:val="00271ABF"/>
    <w:rsid w:val="00272311"/>
    <w:rsid w:val="00273F89"/>
    <w:rsid w:val="002740B7"/>
    <w:rsid w:val="002749E9"/>
    <w:rsid w:val="00277D8C"/>
    <w:rsid w:val="002802A8"/>
    <w:rsid w:val="0028036D"/>
    <w:rsid w:val="00280523"/>
    <w:rsid w:val="00280829"/>
    <w:rsid w:val="00280A2C"/>
    <w:rsid w:val="00280CD6"/>
    <w:rsid w:val="0028129C"/>
    <w:rsid w:val="002820BE"/>
    <w:rsid w:val="00282231"/>
    <w:rsid w:val="002825EC"/>
    <w:rsid w:val="0028373C"/>
    <w:rsid w:val="002839C4"/>
    <w:rsid w:val="00284B26"/>
    <w:rsid w:val="00284CBC"/>
    <w:rsid w:val="00284FFE"/>
    <w:rsid w:val="00287F4C"/>
    <w:rsid w:val="00291D52"/>
    <w:rsid w:val="0029222B"/>
    <w:rsid w:val="00293C28"/>
    <w:rsid w:val="002942C9"/>
    <w:rsid w:val="00295CB4"/>
    <w:rsid w:val="002962E9"/>
    <w:rsid w:val="00296DB6"/>
    <w:rsid w:val="00297BA4"/>
    <w:rsid w:val="002A0350"/>
    <w:rsid w:val="002A1439"/>
    <w:rsid w:val="002A1F86"/>
    <w:rsid w:val="002A224C"/>
    <w:rsid w:val="002A699A"/>
    <w:rsid w:val="002B00B4"/>
    <w:rsid w:val="002B08E5"/>
    <w:rsid w:val="002B17BE"/>
    <w:rsid w:val="002B24D3"/>
    <w:rsid w:val="002B2A56"/>
    <w:rsid w:val="002B2CF1"/>
    <w:rsid w:val="002B4D3B"/>
    <w:rsid w:val="002B55FE"/>
    <w:rsid w:val="002B6679"/>
    <w:rsid w:val="002B6C9C"/>
    <w:rsid w:val="002B703F"/>
    <w:rsid w:val="002C0275"/>
    <w:rsid w:val="002C0E2F"/>
    <w:rsid w:val="002C1641"/>
    <w:rsid w:val="002C1810"/>
    <w:rsid w:val="002C18D8"/>
    <w:rsid w:val="002C1B95"/>
    <w:rsid w:val="002C24C8"/>
    <w:rsid w:val="002C32EF"/>
    <w:rsid w:val="002C3476"/>
    <w:rsid w:val="002C3AF6"/>
    <w:rsid w:val="002C42C5"/>
    <w:rsid w:val="002C4429"/>
    <w:rsid w:val="002C4616"/>
    <w:rsid w:val="002C4626"/>
    <w:rsid w:val="002C5189"/>
    <w:rsid w:val="002C59F0"/>
    <w:rsid w:val="002C5BB5"/>
    <w:rsid w:val="002C6982"/>
    <w:rsid w:val="002C6D08"/>
    <w:rsid w:val="002D063E"/>
    <w:rsid w:val="002D1240"/>
    <w:rsid w:val="002D14CC"/>
    <w:rsid w:val="002D29DF"/>
    <w:rsid w:val="002D2D63"/>
    <w:rsid w:val="002D364D"/>
    <w:rsid w:val="002D489A"/>
    <w:rsid w:val="002D5194"/>
    <w:rsid w:val="002D58FD"/>
    <w:rsid w:val="002D5937"/>
    <w:rsid w:val="002D5B9C"/>
    <w:rsid w:val="002D61C4"/>
    <w:rsid w:val="002D7188"/>
    <w:rsid w:val="002D71E5"/>
    <w:rsid w:val="002D7370"/>
    <w:rsid w:val="002D7601"/>
    <w:rsid w:val="002D7BBA"/>
    <w:rsid w:val="002D7C61"/>
    <w:rsid w:val="002E056F"/>
    <w:rsid w:val="002E41A4"/>
    <w:rsid w:val="002E47C1"/>
    <w:rsid w:val="002E5C87"/>
    <w:rsid w:val="002E7AF4"/>
    <w:rsid w:val="002E7C3D"/>
    <w:rsid w:val="002F003E"/>
    <w:rsid w:val="002F0099"/>
    <w:rsid w:val="002F0A93"/>
    <w:rsid w:val="002F0D6C"/>
    <w:rsid w:val="002F0DBA"/>
    <w:rsid w:val="002F1028"/>
    <w:rsid w:val="002F1335"/>
    <w:rsid w:val="002F20E0"/>
    <w:rsid w:val="002F4AC5"/>
    <w:rsid w:val="002F4D6D"/>
    <w:rsid w:val="002F54A3"/>
    <w:rsid w:val="002F5904"/>
    <w:rsid w:val="002F6782"/>
    <w:rsid w:val="002F7412"/>
    <w:rsid w:val="002F7C8D"/>
    <w:rsid w:val="00300EA4"/>
    <w:rsid w:val="003010E6"/>
    <w:rsid w:val="003015CF"/>
    <w:rsid w:val="00302795"/>
    <w:rsid w:val="003029B9"/>
    <w:rsid w:val="00302C7A"/>
    <w:rsid w:val="00303307"/>
    <w:rsid w:val="0030397E"/>
    <w:rsid w:val="003041E7"/>
    <w:rsid w:val="0030434A"/>
    <w:rsid w:val="00305102"/>
    <w:rsid w:val="00305F96"/>
    <w:rsid w:val="00306BAF"/>
    <w:rsid w:val="00307328"/>
    <w:rsid w:val="00307522"/>
    <w:rsid w:val="0030782A"/>
    <w:rsid w:val="00307FF6"/>
    <w:rsid w:val="00310572"/>
    <w:rsid w:val="00310C44"/>
    <w:rsid w:val="00311C5B"/>
    <w:rsid w:val="00313108"/>
    <w:rsid w:val="00315195"/>
    <w:rsid w:val="003163B7"/>
    <w:rsid w:val="00316F98"/>
    <w:rsid w:val="003205C9"/>
    <w:rsid w:val="00321036"/>
    <w:rsid w:val="003214F9"/>
    <w:rsid w:val="003225D3"/>
    <w:rsid w:val="00322A87"/>
    <w:rsid w:val="003247CC"/>
    <w:rsid w:val="003255E0"/>
    <w:rsid w:val="00325DFE"/>
    <w:rsid w:val="00325F44"/>
    <w:rsid w:val="00326042"/>
    <w:rsid w:val="0032607C"/>
    <w:rsid w:val="00327FB2"/>
    <w:rsid w:val="0033006B"/>
    <w:rsid w:val="00330CC3"/>
    <w:rsid w:val="00332732"/>
    <w:rsid w:val="00332947"/>
    <w:rsid w:val="0033356C"/>
    <w:rsid w:val="003337D0"/>
    <w:rsid w:val="00334E9A"/>
    <w:rsid w:val="00335BAA"/>
    <w:rsid w:val="003371AF"/>
    <w:rsid w:val="0033730B"/>
    <w:rsid w:val="00340A39"/>
    <w:rsid w:val="00340C0A"/>
    <w:rsid w:val="00341944"/>
    <w:rsid w:val="00341CF0"/>
    <w:rsid w:val="00343165"/>
    <w:rsid w:val="00343728"/>
    <w:rsid w:val="00343796"/>
    <w:rsid w:val="003442A0"/>
    <w:rsid w:val="003449D4"/>
    <w:rsid w:val="00345804"/>
    <w:rsid w:val="00345A34"/>
    <w:rsid w:val="00345D65"/>
    <w:rsid w:val="0034605F"/>
    <w:rsid w:val="003464D6"/>
    <w:rsid w:val="00346FAA"/>
    <w:rsid w:val="00350BFA"/>
    <w:rsid w:val="00350C7D"/>
    <w:rsid w:val="003512C7"/>
    <w:rsid w:val="003513E9"/>
    <w:rsid w:val="00353172"/>
    <w:rsid w:val="003534A0"/>
    <w:rsid w:val="00353C2D"/>
    <w:rsid w:val="00354E97"/>
    <w:rsid w:val="00356288"/>
    <w:rsid w:val="00356929"/>
    <w:rsid w:val="003569BA"/>
    <w:rsid w:val="00356AFE"/>
    <w:rsid w:val="00356B19"/>
    <w:rsid w:val="00356F2C"/>
    <w:rsid w:val="003603A8"/>
    <w:rsid w:val="00361034"/>
    <w:rsid w:val="00361ACA"/>
    <w:rsid w:val="00363696"/>
    <w:rsid w:val="00364007"/>
    <w:rsid w:val="003650EE"/>
    <w:rsid w:val="003653A8"/>
    <w:rsid w:val="0036597B"/>
    <w:rsid w:val="00366BF9"/>
    <w:rsid w:val="00366E9C"/>
    <w:rsid w:val="00367A67"/>
    <w:rsid w:val="00372066"/>
    <w:rsid w:val="00372299"/>
    <w:rsid w:val="003724DE"/>
    <w:rsid w:val="00373555"/>
    <w:rsid w:val="003737BC"/>
    <w:rsid w:val="003741CC"/>
    <w:rsid w:val="00374398"/>
    <w:rsid w:val="0037592B"/>
    <w:rsid w:val="003761B8"/>
    <w:rsid w:val="00380181"/>
    <w:rsid w:val="003811A8"/>
    <w:rsid w:val="003825C0"/>
    <w:rsid w:val="00383122"/>
    <w:rsid w:val="00383F3E"/>
    <w:rsid w:val="00384676"/>
    <w:rsid w:val="003901A9"/>
    <w:rsid w:val="003901F7"/>
    <w:rsid w:val="0039141D"/>
    <w:rsid w:val="00391B76"/>
    <w:rsid w:val="00391DDC"/>
    <w:rsid w:val="00392C40"/>
    <w:rsid w:val="00394810"/>
    <w:rsid w:val="00394873"/>
    <w:rsid w:val="0039494E"/>
    <w:rsid w:val="003954DE"/>
    <w:rsid w:val="003962B3"/>
    <w:rsid w:val="00396554"/>
    <w:rsid w:val="0039725D"/>
    <w:rsid w:val="003A0D2F"/>
    <w:rsid w:val="003A0E71"/>
    <w:rsid w:val="003A1201"/>
    <w:rsid w:val="003A15C2"/>
    <w:rsid w:val="003A1966"/>
    <w:rsid w:val="003A2954"/>
    <w:rsid w:val="003A3EC6"/>
    <w:rsid w:val="003A50A4"/>
    <w:rsid w:val="003A50CE"/>
    <w:rsid w:val="003A6054"/>
    <w:rsid w:val="003A68FF"/>
    <w:rsid w:val="003A7C01"/>
    <w:rsid w:val="003A7C1F"/>
    <w:rsid w:val="003B0014"/>
    <w:rsid w:val="003B0225"/>
    <w:rsid w:val="003B0457"/>
    <w:rsid w:val="003B136B"/>
    <w:rsid w:val="003B1730"/>
    <w:rsid w:val="003B2EDD"/>
    <w:rsid w:val="003B3295"/>
    <w:rsid w:val="003B3346"/>
    <w:rsid w:val="003B3CF4"/>
    <w:rsid w:val="003B4B63"/>
    <w:rsid w:val="003B5248"/>
    <w:rsid w:val="003B5472"/>
    <w:rsid w:val="003B589E"/>
    <w:rsid w:val="003B5D51"/>
    <w:rsid w:val="003B6DFF"/>
    <w:rsid w:val="003B7C0F"/>
    <w:rsid w:val="003C024F"/>
    <w:rsid w:val="003C3FA9"/>
    <w:rsid w:val="003C4870"/>
    <w:rsid w:val="003C4BBD"/>
    <w:rsid w:val="003C5DB3"/>
    <w:rsid w:val="003C6432"/>
    <w:rsid w:val="003C65ED"/>
    <w:rsid w:val="003C70BD"/>
    <w:rsid w:val="003C7D19"/>
    <w:rsid w:val="003D1A71"/>
    <w:rsid w:val="003D24FA"/>
    <w:rsid w:val="003D5872"/>
    <w:rsid w:val="003D5A5B"/>
    <w:rsid w:val="003D5F41"/>
    <w:rsid w:val="003D6DC0"/>
    <w:rsid w:val="003D7AC0"/>
    <w:rsid w:val="003E0F65"/>
    <w:rsid w:val="003E16A5"/>
    <w:rsid w:val="003E181C"/>
    <w:rsid w:val="003E1F0E"/>
    <w:rsid w:val="003E2002"/>
    <w:rsid w:val="003E21D6"/>
    <w:rsid w:val="003E2CFA"/>
    <w:rsid w:val="003E33AB"/>
    <w:rsid w:val="003E3978"/>
    <w:rsid w:val="003E3D34"/>
    <w:rsid w:val="003E4142"/>
    <w:rsid w:val="003E4747"/>
    <w:rsid w:val="003E4756"/>
    <w:rsid w:val="003E4ECC"/>
    <w:rsid w:val="003E548D"/>
    <w:rsid w:val="003E6C3F"/>
    <w:rsid w:val="003E7575"/>
    <w:rsid w:val="003E7717"/>
    <w:rsid w:val="003E7DC5"/>
    <w:rsid w:val="003F30D6"/>
    <w:rsid w:val="003F49A0"/>
    <w:rsid w:val="003F50B9"/>
    <w:rsid w:val="003F5382"/>
    <w:rsid w:val="003F6A41"/>
    <w:rsid w:val="003F7635"/>
    <w:rsid w:val="003F7A24"/>
    <w:rsid w:val="003F7A72"/>
    <w:rsid w:val="0040192A"/>
    <w:rsid w:val="00401B5A"/>
    <w:rsid w:val="00401EDB"/>
    <w:rsid w:val="00402BC4"/>
    <w:rsid w:val="004033D4"/>
    <w:rsid w:val="00404B1B"/>
    <w:rsid w:val="00405866"/>
    <w:rsid w:val="00405B80"/>
    <w:rsid w:val="004060F1"/>
    <w:rsid w:val="00406408"/>
    <w:rsid w:val="0040792C"/>
    <w:rsid w:val="00407BD8"/>
    <w:rsid w:val="00407CD6"/>
    <w:rsid w:val="00407DA7"/>
    <w:rsid w:val="00411C63"/>
    <w:rsid w:val="00411CB8"/>
    <w:rsid w:val="004126E6"/>
    <w:rsid w:val="00413C0A"/>
    <w:rsid w:val="00414533"/>
    <w:rsid w:val="00414951"/>
    <w:rsid w:val="00415534"/>
    <w:rsid w:val="0041590F"/>
    <w:rsid w:val="00415D11"/>
    <w:rsid w:val="004202CE"/>
    <w:rsid w:val="00420DE5"/>
    <w:rsid w:val="004217C9"/>
    <w:rsid w:val="00421A5F"/>
    <w:rsid w:val="00422857"/>
    <w:rsid w:val="004233D0"/>
    <w:rsid w:val="0042373E"/>
    <w:rsid w:val="00423BFD"/>
    <w:rsid w:val="00424BF7"/>
    <w:rsid w:val="00425287"/>
    <w:rsid w:val="00426F76"/>
    <w:rsid w:val="00427D27"/>
    <w:rsid w:val="004314DA"/>
    <w:rsid w:val="00432492"/>
    <w:rsid w:val="004337C5"/>
    <w:rsid w:val="00433DE1"/>
    <w:rsid w:val="00435D45"/>
    <w:rsid w:val="00436A99"/>
    <w:rsid w:val="00437A40"/>
    <w:rsid w:val="00440137"/>
    <w:rsid w:val="00440ECF"/>
    <w:rsid w:val="004415E9"/>
    <w:rsid w:val="0044166A"/>
    <w:rsid w:val="00441E9E"/>
    <w:rsid w:val="00441F04"/>
    <w:rsid w:val="00442B01"/>
    <w:rsid w:val="00442D4B"/>
    <w:rsid w:val="004434FC"/>
    <w:rsid w:val="00443A27"/>
    <w:rsid w:val="00444DC0"/>
    <w:rsid w:val="00447011"/>
    <w:rsid w:val="004512E7"/>
    <w:rsid w:val="00451F9F"/>
    <w:rsid w:val="004555C2"/>
    <w:rsid w:val="00455E31"/>
    <w:rsid w:val="004609A5"/>
    <w:rsid w:val="00460C53"/>
    <w:rsid w:val="004615D2"/>
    <w:rsid w:val="0046285A"/>
    <w:rsid w:val="0046299B"/>
    <w:rsid w:val="00462B19"/>
    <w:rsid w:val="00462E2E"/>
    <w:rsid w:val="0046330B"/>
    <w:rsid w:val="00463B8F"/>
    <w:rsid w:val="00463F0B"/>
    <w:rsid w:val="00464667"/>
    <w:rsid w:val="00464A3A"/>
    <w:rsid w:val="00464BC3"/>
    <w:rsid w:val="004652AA"/>
    <w:rsid w:val="00466134"/>
    <w:rsid w:val="00466F52"/>
    <w:rsid w:val="00467ECA"/>
    <w:rsid w:val="00467FA9"/>
    <w:rsid w:val="00470CD7"/>
    <w:rsid w:val="00470D61"/>
    <w:rsid w:val="00470F58"/>
    <w:rsid w:val="00471391"/>
    <w:rsid w:val="0047216B"/>
    <w:rsid w:val="00472F29"/>
    <w:rsid w:val="00473564"/>
    <w:rsid w:val="00473C58"/>
    <w:rsid w:val="00474C45"/>
    <w:rsid w:val="00474C6F"/>
    <w:rsid w:val="00475FED"/>
    <w:rsid w:val="00476CEE"/>
    <w:rsid w:val="00476F06"/>
    <w:rsid w:val="00476FE3"/>
    <w:rsid w:val="004770B0"/>
    <w:rsid w:val="00477F42"/>
    <w:rsid w:val="004822B3"/>
    <w:rsid w:val="00483C93"/>
    <w:rsid w:val="0048738F"/>
    <w:rsid w:val="004873F0"/>
    <w:rsid w:val="00487842"/>
    <w:rsid w:val="00487918"/>
    <w:rsid w:val="00490429"/>
    <w:rsid w:val="00490985"/>
    <w:rsid w:val="00490E3F"/>
    <w:rsid w:val="00490FE2"/>
    <w:rsid w:val="00491C37"/>
    <w:rsid w:val="00491F76"/>
    <w:rsid w:val="00492CEF"/>
    <w:rsid w:val="00493BF1"/>
    <w:rsid w:val="00494D37"/>
    <w:rsid w:val="00494FCB"/>
    <w:rsid w:val="004960F4"/>
    <w:rsid w:val="004A064B"/>
    <w:rsid w:val="004A1BEE"/>
    <w:rsid w:val="004A1EC1"/>
    <w:rsid w:val="004A2819"/>
    <w:rsid w:val="004A2C25"/>
    <w:rsid w:val="004A595E"/>
    <w:rsid w:val="004A5EDF"/>
    <w:rsid w:val="004A6DB8"/>
    <w:rsid w:val="004A6FF4"/>
    <w:rsid w:val="004A71EC"/>
    <w:rsid w:val="004A76A2"/>
    <w:rsid w:val="004A77B7"/>
    <w:rsid w:val="004B3F6F"/>
    <w:rsid w:val="004B4AF3"/>
    <w:rsid w:val="004B58D0"/>
    <w:rsid w:val="004B607C"/>
    <w:rsid w:val="004B65B7"/>
    <w:rsid w:val="004B66EA"/>
    <w:rsid w:val="004B6A3B"/>
    <w:rsid w:val="004B7392"/>
    <w:rsid w:val="004B763A"/>
    <w:rsid w:val="004B7A4F"/>
    <w:rsid w:val="004C25E6"/>
    <w:rsid w:val="004C3903"/>
    <w:rsid w:val="004C4A2C"/>
    <w:rsid w:val="004C4BA6"/>
    <w:rsid w:val="004C6145"/>
    <w:rsid w:val="004C73E0"/>
    <w:rsid w:val="004C7489"/>
    <w:rsid w:val="004C7FB4"/>
    <w:rsid w:val="004D0868"/>
    <w:rsid w:val="004D0B06"/>
    <w:rsid w:val="004D0D26"/>
    <w:rsid w:val="004D2E00"/>
    <w:rsid w:val="004D3A22"/>
    <w:rsid w:val="004D4512"/>
    <w:rsid w:val="004D45B5"/>
    <w:rsid w:val="004D5889"/>
    <w:rsid w:val="004D59AA"/>
    <w:rsid w:val="004D664A"/>
    <w:rsid w:val="004D6EEF"/>
    <w:rsid w:val="004E0317"/>
    <w:rsid w:val="004E22D0"/>
    <w:rsid w:val="004E2BA6"/>
    <w:rsid w:val="004E3C20"/>
    <w:rsid w:val="004E3CB1"/>
    <w:rsid w:val="004E4A1C"/>
    <w:rsid w:val="004E4F3D"/>
    <w:rsid w:val="004E60C8"/>
    <w:rsid w:val="004E6B80"/>
    <w:rsid w:val="004E70AE"/>
    <w:rsid w:val="004E7DDF"/>
    <w:rsid w:val="004F1642"/>
    <w:rsid w:val="004F187D"/>
    <w:rsid w:val="004F1D83"/>
    <w:rsid w:val="004F2E6F"/>
    <w:rsid w:val="004F34C0"/>
    <w:rsid w:val="004F358B"/>
    <w:rsid w:val="004F4158"/>
    <w:rsid w:val="004F5403"/>
    <w:rsid w:val="004F6982"/>
    <w:rsid w:val="004F6E21"/>
    <w:rsid w:val="0050027A"/>
    <w:rsid w:val="005019ED"/>
    <w:rsid w:val="005034DC"/>
    <w:rsid w:val="00503C45"/>
    <w:rsid w:val="00504C24"/>
    <w:rsid w:val="00504E5A"/>
    <w:rsid w:val="0050525B"/>
    <w:rsid w:val="0050604F"/>
    <w:rsid w:val="005063FA"/>
    <w:rsid w:val="005064BD"/>
    <w:rsid w:val="005067A2"/>
    <w:rsid w:val="00507A9F"/>
    <w:rsid w:val="0051088A"/>
    <w:rsid w:val="005119AB"/>
    <w:rsid w:val="0051222A"/>
    <w:rsid w:val="00512E51"/>
    <w:rsid w:val="00513387"/>
    <w:rsid w:val="0051455A"/>
    <w:rsid w:val="00514CB8"/>
    <w:rsid w:val="00515155"/>
    <w:rsid w:val="00516991"/>
    <w:rsid w:val="00517AE3"/>
    <w:rsid w:val="00517BFF"/>
    <w:rsid w:val="00520023"/>
    <w:rsid w:val="00520307"/>
    <w:rsid w:val="005209B1"/>
    <w:rsid w:val="00520A56"/>
    <w:rsid w:val="00520BC8"/>
    <w:rsid w:val="00520D06"/>
    <w:rsid w:val="00520FFC"/>
    <w:rsid w:val="00521CBD"/>
    <w:rsid w:val="00522294"/>
    <w:rsid w:val="0052273D"/>
    <w:rsid w:val="00522983"/>
    <w:rsid w:val="00522D5A"/>
    <w:rsid w:val="0052300B"/>
    <w:rsid w:val="00523674"/>
    <w:rsid w:val="00524884"/>
    <w:rsid w:val="00524ACB"/>
    <w:rsid w:val="005250AC"/>
    <w:rsid w:val="005263B0"/>
    <w:rsid w:val="00527FAD"/>
    <w:rsid w:val="00530FD3"/>
    <w:rsid w:val="0053166E"/>
    <w:rsid w:val="005322D4"/>
    <w:rsid w:val="00532527"/>
    <w:rsid w:val="00533018"/>
    <w:rsid w:val="00533972"/>
    <w:rsid w:val="00533BE9"/>
    <w:rsid w:val="005340FC"/>
    <w:rsid w:val="005345E8"/>
    <w:rsid w:val="00535E35"/>
    <w:rsid w:val="00536110"/>
    <w:rsid w:val="005362CC"/>
    <w:rsid w:val="005401F3"/>
    <w:rsid w:val="00540F69"/>
    <w:rsid w:val="0054231A"/>
    <w:rsid w:val="00542E2A"/>
    <w:rsid w:val="00542EBA"/>
    <w:rsid w:val="00543592"/>
    <w:rsid w:val="005439B4"/>
    <w:rsid w:val="0054416F"/>
    <w:rsid w:val="00544452"/>
    <w:rsid w:val="00546960"/>
    <w:rsid w:val="00546E77"/>
    <w:rsid w:val="00547548"/>
    <w:rsid w:val="00547FA3"/>
    <w:rsid w:val="00547FF3"/>
    <w:rsid w:val="0055006B"/>
    <w:rsid w:val="0055071F"/>
    <w:rsid w:val="005512FE"/>
    <w:rsid w:val="00551A53"/>
    <w:rsid w:val="00551CC6"/>
    <w:rsid w:val="0055218F"/>
    <w:rsid w:val="005524C2"/>
    <w:rsid w:val="00553374"/>
    <w:rsid w:val="0055465A"/>
    <w:rsid w:val="00554E9A"/>
    <w:rsid w:val="00554F3C"/>
    <w:rsid w:val="0055563C"/>
    <w:rsid w:val="00557BB8"/>
    <w:rsid w:val="0056082D"/>
    <w:rsid w:val="00561430"/>
    <w:rsid w:val="005617A5"/>
    <w:rsid w:val="00562E85"/>
    <w:rsid w:val="005634F1"/>
    <w:rsid w:val="00563E52"/>
    <w:rsid w:val="0056420F"/>
    <w:rsid w:val="0056548A"/>
    <w:rsid w:val="00566F0D"/>
    <w:rsid w:val="0057058C"/>
    <w:rsid w:val="005706C0"/>
    <w:rsid w:val="00570A1B"/>
    <w:rsid w:val="00570A69"/>
    <w:rsid w:val="00571FE3"/>
    <w:rsid w:val="00572582"/>
    <w:rsid w:val="00573001"/>
    <w:rsid w:val="00573982"/>
    <w:rsid w:val="00573C74"/>
    <w:rsid w:val="00575658"/>
    <w:rsid w:val="00575662"/>
    <w:rsid w:val="00575ACA"/>
    <w:rsid w:val="00575B59"/>
    <w:rsid w:val="00576AA9"/>
    <w:rsid w:val="00577CF0"/>
    <w:rsid w:val="005817B7"/>
    <w:rsid w:val="005819C6"/>
    <w:rsid w:val="00582AAA"/>
    <w:rsid w:val="00582EB8"/>
    <w:rsid w:val="00583EBD"/>
    <w:rsid w:val="005841B1"/>
    <w:rsid w:val="005845D7"/>
    <w:rsid w:val="00584DEA"/>
    <w:rsid w:val="0058509E"/>
    <w:rsid w:val="00587216"/>
    <w:rsid w:val="00587DA1"/>
    <w:rsid w:val="00587FC3"/>
    <w:rsid w:val="00590AF3"/>
    <w:rsid w:val="00591B0C"/>
    <w:rsid w:val="00591DC5"/>
    <w:rsid w:val="0059298A"/>
    <w:rsid w:val="005931E8"/>
    <w:rsid w:val="005934B9"/>
    <w:rsid w:val="00593C9E"/>
    <w:rsid w:val="005942E9"/>
    <w:rsid w:val="00595C0F"/>
    <w:rsid w:val="00596EBD"/>
    <w:rsid w:val="005A1DA5"/>
    <w:rsid w:val="005A39A6"/>
    <w:rsid w:val="005A42D2"/>
    <w:rsid w:val="005A4395"/>
    <w:rsid w:val="005A4793"/>
    <w:rsid w:val="005A5A77"/>
    <w:rsid w:val="005A77C8"/>
    <w:rsid w:val="005B2993"/>
    <w:rsid w:val="005B2B42"/>
    <w:rsid w:val="005B2F1F"/>
    <w:rsid w:val="005B3111"/>
    <w:rsid w:val="005B3589"/>
    <w:rsid w:val="005B3B23"/>
    <w:rsid w:val="005B3EC6"/>
    <w:rsid w:val="005B4B6D"/>
    <w:rsid w:val="005B4C2B"/>
    <w:rsid w:val="005B5F9B"/>
    <w:rsid w:val="005B683F"/>
    <w:rsid w:val="005C010B"/>
    <w:rsid w:val="005C10B9"/>
    <w:rsid w:val="005C2028"/>
    <w:rsid w:val="005C31EE"/>
    <w:rsid w:val="005C340F"/>
    <w:rsid w:val="005C355D"/>
    <w:rsid w:val="005C3A94"/>
    <w:rsid w:val="005C4006"/>
    <w:rsid w:val="005C4494"/>
    <w:rsid w:val="005C60D8"/>
    <w:rsid w:val="005C6287"/>
    <w:rsid w:val="005C79A0"/>
    <w:rsid w:val="005C7EA5"/>
    <w:rsid w:val="005D016F"/>
    <w:rsid w:val="005D05E0"/>
    <w:rsid w:val="005D06A2"/>
    <w:rsid w:val="005D239B"/>
    <w:rsid w:val="005D286E"/>
    <w:rsid w:val="005D2D6B"/>
    <w:rsid w:val="005D32D6"/>
    <w:rsid w:val="005D4924"/>
    <w:rsid w:val="005D4FCF"/>
    <w:rsid w:val="005D552D"/>
    <w:rsid w:val="005D5A0C"/>
    <w:rsid w:val="005D5FE9"/>
    <w:rsid w:val="005D7616"/>
    <w:rsid w:val="005E0547"/>
    <w:rsid w:val="005E166C"/>
    <w:rsid w:val="005E1958"/>
    <w:rsid w:val="005E1B5D"/>
    <w:rsid w:val="005E29EE"/>
    <w:rsid w:val="005E2CA6"/>
    <w:rsid w:val="005E2DE4"/>
    <w:rsid w:val="005E2F4C"/>
    <w:rsid w:val="005E3875"/>
    <w:rsid w:val="005E3CE7"/>
    <w:rsid w:val="005E4C52"/>
    <w:rsid w:val="005E4C62"/>
    <w:rsid w:val="005E4D5E"/>
    <w:rsid w:val="005E5ABF"/>
    <w:rsid w:val="005E72AE"/>
    <w:rsid w:val="005E77C5"/>
    <w:rsid w:val="005E789C"/>
    <w:rsid w:val="005E7B3B"/>
    <w:rsid w:val="005F132A"/>
    <w:rsid w:val="005F2DA5"/>
    <w:rsid w:val="005F4411"/>
    <w:rsid w:val="005F4472"/>
    <w:rsid w:val="005F4A90"/>
    <w:rsid w:val="005F4AAE"/>
    <w:rsid w:val="005F5374"/>
    <w:rsid w:val="005F540E"/>
    <w:rsid w:val="005F5DFE"/>
    <w:rsid w:val="005F6279"/>
    <w:rsid w:val="005F6A7E"/>
    <w:rsid w:val="005F6BB1"/>
    <w:rsid w:val="005F7250"/>
    <w:rsid w:val="005F770C"/>
    <w:rsid w:val="005F7724"/>
    <w:rsid w:val="005F7CFC"/>
    <w:rsid w:val="00600C9D"/>
    <w:rsid w:val="00601364"/>
    <w:rsid w:val="00601BB2"/>
    <w:rsid w:val="00603395"/>
    <w:rsid w:val="0060571D"/>
    <w:rsid w:val="00605BF8"/>
    <w:rsid w:val="00607B8D"/>
    <w:rsid w:val="006100D2"/>
    <w:rsid w:val="00610F9F"/>
    <w:rsid w:val="00611F92"/>
    <w:rsid w:val="0061232F"/>
    <w:rsid w:val="00613570"/>
    <w:rsid w:val="00613CD2"/>
    <w:rsid w:val="006146E9"/>
    <w:rsid w:val="00614F31"/>
    <w:rsid w:val="00615CC4"/>
    <w:rsid w:val="00616343"/>
    <w:rsid w:val="00616D97"/>
    <w:rsid w:val="006173C2"/>
    <w:rsid w:val="00617A84"/>
    <w:rsid w:val="0062053E"/>
    <w:rsid w:val="00622087"/>
    <w:rsid w:val="006223C9"/>
    <w:rsid w:val="006238C1"/>
    <w:rsid w:val="00624C84"/>
    <w:rsid w:val="00624D42"/>
    <w:rsid w:val="006251D1"/>
    <w:rsid w:val="0062552F"/>
    <w:rsid w:val="006256EB"/>
    <w:rsid w:val="00626A66"/>
    <w:rsid w:val="00627676"/>
    <w:rsid w:val="00627DFC"/>
    <w:rsid w:val="006307FB"/>
    <w:rsid w:val="00630DAB"/>
    <w:rsid w:val="006310D1"/>
    <w:rsid w:val="006315B6"/>
    <w:rsid w:val="00631A95"/>
    <w:rsid w:val="00631D17"/>
    <w:rsid w:val="00632B05"/>
    <w:rsid w:val="00633446"/>
    <w:rsid w:val="00633928"/>
    <w:rsid w:val="00633BE4"/>
    <w:rsid w:val="00633F37"/>
    <w:rsid w:val="00635239"/>
    <w:rsid w:val="0063734A"/>
    <w:rsid w:val="006377D4"/>
    <w:rsid w:val="00641017"/>
    <w:rsid w:val="00641750"/>
    <w:rsid w:val="0064192C"/>
    <w:rsid w:val="00642809"/>
    <w:rsid w:val="00643A27"/>
    <w:rsid w:val="00643C95"/>
    <w:rsid w:val="00644B95"/>
    <w:rsid w:val="00644EC4"/>
    <w:rsid w:val="00646FC9"/>
    <w:rsid w:val="006473DD"/>
    <w:rsid w:val="00650FC3"/>
    <w:rsid w:val="00651290"/>
    <w:rsid w:val="00651A41"/>
    <w:rsid w:val="00652439"/>
    <w:rsid w:val="00653606"/>
    <w:rsid w:val="00653D94"/>
    <w:rsid w:val="00653EFD"/>
    <w:rsid w:val="0065414D"/>
    <w:rsid w:val="00655529"/>
    <w:rsid w:val="00655A86"/>
    <w:rsid w:val="0065694D"/>
    <w:rsid w:val="00662C37"/>
    <w:rsid w:val="00662E40"/>
    <w:rsid w:val="006635ED"/>
    <w:rsid w:val="0066395A"/>
    <w:rsid w:val="00663A9E"/>
    <w:rsid w:val="00664295"/>
    <w:rsid w:val="00664CA4"/>
    <w:rsid w:val="00664FAF"/>
    <w:rsid w:val="0066535D"/>
    <w:rsid w:val="00666185"/>
    <w:rsid w:val="00666417"/>
    <w:rsid w:val="00666E8F"/>
    <w:rsid w:val="006670DB"/>
    <w:rsid w:val="0066751F"/>
    <w:rsid w:val="00667B3D"/>
    <w:rsid w:val="00670AB7"/>
    <w:rsid w:val="00670AC6"/>
    <w:rsid w:val="006717D4"/>
    <w:rsid w:val="00673341"/>
    <w:rsid w:val="00673813"/>
    <w:rsid w:val="00676800"/>
    <w:rsid w:val="00677145"/>
    <w:rsid w:val="00677A39"/>
    <w:rsid w:val="006801BE"/>
    <w:rsid w:val="006805A8"/>
    <w:rsid w:val="00681FA2"/>
    <w:rsid w:val="006824BC"/>
    <w:rsid w:val="006829B3"/>
    <w:rsid w:val="00683E49"/>
    <w:rsid w:val="00683FB9"/>
    <w:rsid w:val="00684172"/>
    <w:rsid w:val="00684319"/>
    <w:rsid w:val="0068510C"/>
    <w:rsid w:val="00686A75"/>
    <w:rsid w:val="00687573"/>
    <w:rsid w:val="00690D17"/>
    <w:rsid w:val="0069161F"/>
    <w:rsid w:val="00692B63"/>
    <w:rsid w:val="00692FE4"/>
    <w:rsid w:val="00694169"/>
    <w:rsid w:val="0069585E"/>
    <w:rsid w:val="00695D63"/>
    <w:rsid w:val="006963F7"/>
    <w:rsid w:val="006974B4"/>
    <w:rsid w:val="00697982"/>
    <w:rsid w:val="006A00B5"/>
    <w:rsid w:val="006A0559"/>
    <w:rsid w:val="006A05E8"/>
    <w:rsid w:val="006A0818"/>
    <w:rsid w:val="006A0936"/>
    <w:rsid w:val="006A12DE"/>
    <w:rsid w:val="006A169B"/>
    <w:rsid w:val="006A3864"/>
    <w:rsid w:val="006A48EC"/>
    <w:rsid w:val="006A5D66"/>
    <w:rsid w:val="006A67A9"/>
    <w:rsid w:val="006A693B"/>
    <w:rsid w:val="006B01F8"/>
    <w:rsid w:val="006B03E7"/>
    <w:rsid w:val="006B0772"/>
    <w:rsid w:val="006B2E21"/>
    <w:rsid w:val="006B3389"/>
    <w:rsid w:val="006B48D0"/>
    <w:rsid w:val="006B5386"/>
    <w:rsid w:val="006B6336"/>
    <w:rsid w:val="006B656F"/>
    <w:rsid w:val="006B65CB"/>
    <w:rsid w:val="006C02DC"/>
    <w:rsid w:val="006C09BE"/>
    <w:rsid w:val="006C0A44"/>
    <w:rsid w:val="006C20F1"/>
    <w:rsid w:val="006C50A3"/>
    <w:rsid w:val="006C545A"/>
    <w:rsid w:val="006C58DD"/>
    <w:rsid w:val="006C5E76"/>
    <w:rsid w:val="006C5ECC"/>
    <w:rsid w:val="006C5FEA"/>
    <w:rsid w:val="006C6230"/>
    <w:rsid w:val="006C7C20"/>
    <w:rsid w:val="006D0296"/>
    <w:rsid w:val="006D03B8"/>
    <w:rsid w:val="006D1689"/>
    <w:rsid w:val="006D2F8B"/>
    <w:rsid w:val="006D30D5"/>
    <w:rsid w:val="006D36DA"/>
    <w:rsid w:val="006D479F"/>
    <w:rsid w:val="006D4FC1"/>
    <w:rsid w:val="006D5659"/>
    <w:rsid w:val="006D5A7C"/>
    <w:rsid w:val="006D5C88"/>
    <w:rsid w:val="006D60F7"/>
    <w:rsid w:val="006D6243"/>
    <w:rsid w:val="006D64AF"/>
    <w:rsid w:val="006D7847"/>
    <w:rsid w:val="006E0BBF"/>
    <w:rsid w:val="006E0C2F"/>
    <w:rsid w:val="006E5C29"/>
    <w:rsid w:val="006E683E"/>
    <w:rsid w:val="006F0AF0"/>
    <w:rsid w:val="006F186E"/>
    <w:rsid w:val="006F1D45"/>
    <w:rsid w:val="006F1F20"/>
    <w:rsid w:val="006F319B"/>
    <w:rsid w:val="006F3B95"/>
    <w:rsid w:val="006F3CFE"/>
    <w:rsid w:val="006F3E54"/>
    <w:rsid w:val="006F4D69"/>
    <w:rsid w:val="006F59A7"/>
    <w:rsid w:val="006F66DC"/>
    <w:rsid w:val="006F7BC8"/>
    <w:rsid w:val="00701C86"/>
    <w:rsid w:val="00702B14"/>
    <w:rsid w:val="00702F23"/>
    <w:rsid w:val="00704017"/>
    <w:rsid w:val="00704A70"/>
    <w:rsid w:val="007057E8"/>
    <w:rsid w:val="00705A5B"/>
    <w:rsid w:val="007078C2"/>
    <w:rsid w:val="00707DEB"/>
    <w:rsid w:val="007116BA"/>
    <w:rsid w:val="00711D2C"/>
    <w:rsid w:val="00715C1C"/>
    <w:rsid w:val="00715C5E"/>
    <w:rsid w:val="0071634B"/>
    <w:rsid w:val="00717C97"/>
    <w:rsid w:val="007228F1"/>
    <w:rsid w:val="00722D3B"/>
    <w:rsid w:val="00723EE1"/>
    <w:rsid w:val="00725CC7"/>
    <w:rsid w:val="0072771B"/>
    <w:rsid w:val="007278AF"/>
    <w:rsid w:val="00730A94"/>
    <w:rsid w:val="00732657"/>
    <w:rsid w:val="0073284F"/>
    <w:rsid w:val="00732F4C"/>
    <w:rsid w:val="00735037"/>
    <w:rsid w:val="00737355"/>
    <w:rsid w:val="0073737E"/>
    <w:rsid w:val="0074039F"/>
    <w:rsid w:val="0074052B"/>
    <w:rsid w:val="00740FD7"/>
    <w:rsid w:val="0074152C"/>
    <w:rsid w:val="007420DF"/>
    <w:rsid w:val="007422FD"/>
    <w:rsid w:val="00742AE9"/>
    <w:rsid w:val="00744B6E"/>
    <w:rsid w:val="007457FB"/>
    <w:rsid w:val="00745C46"/>
    <w:rsid w:val="007479DA"/>
    <w:rsid w:val="00750F1F"/>
    <w:rsid w:val="00752518"/>
    <w:rsid w:val="0075341E"/>
    <w:rsid w:val="00755144"/>
    <w:rsid w:val="00755266"/>
    <w:rsid w:val="00755BE7"/>
    <w:rsid w:val="00755C3A"/>
    <w:rsid w:val="007562E2"/>
    <w:rsid w:val="00757980"/>
    <w:rsid w:val="007606D7"/>
    <w:rsid w:val="00760C9C"/>
    <w:rsid w:val="007631CE"/>
    <w:rsid w:val="00763628"/>
    <w:rsid w:val="00763E13"/>
    <w:rsid w:val="00764BAC"/>
    <w:rsid w:val="0076503C"/>
    <w:rsid w:val="007657BC"/>
    <w:rsid w:val="0076600A"/>
    <w:rsid w:val="0076629B"/>
    <w:rsid w:val="00766385"/>
    <w:rsid w:val="00766BF9"/>
    <w:rsid w:val="0076704C"/>
    <w:rsid w:val="007675B6"/>
    <w:rsid w:val="00767F59"/>
    <w:rsid w:val="007707BE"/>
    <w:rsid w:val="007720F3"/>
    <w:rsid w:val="00772127"/>
    <w:rsid w:val="00772364"/>
    <w:rsid w:val="00772543"/>
    <w:rsid w:val="00772AD5"/>
    <w:rsid w:val="00773651"/>
    <w:rsid w:val="007739E9"/>
    <w:rsid w:val="00773B71"/>
    <w:rsid w:val="00774202"/>
    <w:rsid w:val="007745D5"/>
    <w:rsid w:val="0077519E"/>
    <w:rsid w:val="00775C16"/>
    <w:rsid w:val="00776873"/>
    <w:rsid w:val="007768B8"/>
    <w:rsid w:val="00777124"/>
    <w:rsid w:val="007778D6"/>
    <w:rsid w:val="007812C2"/>
    <w:rsid w:val="00781482"/>
    <w:rsid w:val="0078337C"/>
    <w:rsid w:val="00783EB7"/>
    <w:rsid w:val="00787431"/>
    <w:rsid w:val="007877BA"/>
    <w:rsid w:val="00790BED"/>
    <w:rsid w:val="00790C76"/>
    <w:rsid w:val="00790D77"/>
    <w:rsid w:val="00791148"/>
    <w:rsid w:val="00791834"/>
    <w:rsid w:val="00792073"/>
    <w:rsid w:val="00793BDB"/>
    <w:rsid w:val="007949D6"/>
    <w:rsid w:val="00794FEB"/>
    <w:rsid w:val="0079571E"/>
    <w:rsid w:val="00796572"/>
    <w:rsid w:val="00796695"/>
    <w:rsid w:val="007967C3"/>
    <w:rsid w:val="00796C6F"/>
    <w:rsid w:val="0079706E"/>
    <w:rsid w:val="007976D3"/>
    <w:rsid w:val="0079774F"/>
    <w:rsid w:val="007A160D"/>
    <w:rsid w:val="007A207A"/>
    <w:rsid w:val="007A26E2"/>
    <w:rsid w:val="007A40A0"/>
    <w:rsid w:val="007A4280"/>
    <w:rsid w:val="007A46F1"/>
    <w:rsid w:val="007A4C07"/>
    <w:rsid w:val="007A4DDD"/>
    <w:rsid w:val="007A4E8A"/>
    <w:rsid w:val="007A62B6"/>
    <w:rsid w:val="007A6AC8"/>
    <w:rsid w:val="007A791A"/>
    <w:rsid w:val="007B0CAD"/>
    <w:rsid w:val="007B1CC5"/>
    <w:rsid w:val="007B394B"/>
    <w:rsid w:val="007B5C8D"/>
    <w:rsid w:val="007B7146"/>
    <w:rsid w:val="007B76E9"/>
    <w:rsid w:val="007C0B34"/>
    <w:rsid w:val="007C2452"/>
    <w:rsid w:val="007C252F"/>
    <w:rsid w:val="007C3A23"/>
    <w:rsid w:val="007C3D60"/>
    <w:rsid w:val="007C5C28"/>
    <w:rsid w:val="007C5C9C"/>
    <w:rsid w:val="007C6B29"/>
    <w:rsid w:val="007C7B7E"/>
    <w:rsid w:val="007D1844"/>
    <w:rsid w:val="007D1B88"/>
    <w:rsid w:val="007D3522"/>
    <w:rsid w:val="007D3636"/>
    <w:rsid w:val="007D41DA"/>
    <w:rsid w:val="007D55A7"/>
    <w:rsid w:val="007D56F4"/>
    <w:rsid w:val="007D5899"/>
    <w:rsid w:val="007D59DC"/>
    <w:rsid w:val="007D5E9C"/>
    <w:rsid w:val="007D6BEF"/>
    <w:rsid w:val="007D7402"/>
    <w:rsid w:val="007D7896"/>
    <w:rsid w:val="007E012F"/>
    <w:rsid w:val="007E1248"/>
    <w:rsid w:val="007E163E"/>
    <w:rsid w:val="007E1943"/>
    <w:rsid w:val="007E3894"/>
    <w:rsid w:val="007E3EB3"/>
    <w:rsid w:val="007E47F4"/>
    <w:rsid w:val="007E673B"/>
    <w:rsid w:val="007E6764"/>
    <w:rsid w:val="007E7B95"/>
    <w:rsid w:val="007F06EC"/>
    <w:rsid w:val="007F07F9"/>
    <w:rsid w:val="007F09E2"/>
    <w:rsid w:val="007F2EF1"/>
    <w:rsid w:val="007F3C1B"/>
    <w:rsid w:val="007F47F0"/>
    <w:rsid w:val="007F4883"/>
    <w:rsid w:val="007F4E93"/>
    <w:rsid w:val="007F54A8"/>
    <w:rsid w:val="007F56CE"/>
    <w:rsid w:val="007F721C"/>
    <w:rsid w:val="00800120"/>
    <w:rsid w:val="00800767"/>
    <w:rsid w:val="0080084E"/>
    <w:rsid w:val="00801655"/>
    <w:rsid w:val="00801A45"/>
    <w:rsid w:val="008022A3"/>
    <w:rsid w:val="00802C86"/>
    <w:rsid w:val="00802DC5"/>
    <w:rsid w:val="008033C0"/>
    <w:rsid w:val="008037B6"/>
    <w:rsid w:val="00804265"/>
    <w:rsid w:val="0080441A"/>
    <w:rsid w:val="008044A4"/>
    <w:rsid w:val="00804735"/>
    <w:rsid w:val="00804754"/>
    <w:rsid w:val="00804D59"/>
    <w:rsid w:val="00804EA4"/>
    <w:rsid w:val="00805358"/>
    <w:rsid w:val="0081330A"/>
    <w:rsid w:val="00813782"/>
    <w:rsid w:val="00813F95"/>
    <w:rsid w:val="0081425A"/>
    <w:rsid w:val="008147ED"/>
    <w:rsid w:val="0081482D"/>
    <w:rsid w:val="00814F57"/>
    <w:rsid w:val="0081669E"/>
    <w:rsid w:val="008169BE"/>
    <w:rsid w:val="00817430"/>
    <w:rsid w:val="00820C85"/>
    <w:rsid w:val="008214E0"/>
    <w:rsid w:val="008219A8"/>
    <w:rsid w:val="00822118"/>
    <w:rsid w:val="00823961"/>
    <w:rsid w:val="008244CC"/>
    <w:rsid w:val="00824DC5"/>
    <w:rsid w:val="0082616B"/>
    <w:rsid w:val="00826237"/>
    <w:rsid w:val="008262A0"/>
    <w:rsid w:val="00827C85"/>
    <w:rsid w:val="00830D3B"/>
    <w:rsid w:val="00831CD9"/>
    <w:rsid w:val="00832552"/>
    <w:rsid w:val="0083428F"/>
    <w:rsid w:val="00834609"/>
    <w:rsid w:val="00835044"/>
    <w:rsid w:val="008373EA"/>
    <w:rsid w:val="00837D91"/>
    <w:rsid w:val="008414F3"/>
    <w:rsid w:val="008424A5"/>
    <w:rsid w:val="008435F7"/>
    <w:rsid w:val="00843938"/>
    <w:rsid w:val="00844444"/>
    <w:rsid w:val="00844C34"/>
    <w:rsid w:val="008457A2"/>
    <w:rsid w:val="00846837"/>
    <w:rsid w:val="0085015C"/>
    <w:rsid w:val="0085069A"/>
    <w:rsid w:val="00852076"/>
    <w:rsid w:val="00852102"/>
    <w:rsid w:val="0085479B"/>
    <w:rsid w:val="00854817"/>
    <w:rsid w:val="00857400"/>
    <w:rsid w:val="00857680"/>
    <w:rsid w:val="00857D8C"/>
    <w:rsid w:val="00860209"/>
    <w:rsid w:val="00861A04"/>
    <w:rsid w:val="00861DA7"/>
    <w:rsid w:val="008630C5"/>
    <w:rsid w:val="00864765"/>
    <w:rsid w:val="00864E97"/>
    <w:rsid w:val="00865D9C"/>
    <w:rsid w:val="00866129"/>
    <w:rsid w:val="008661AF"/>
    <w:rsid w:val="0086640C"/>
    <w:rsid w:val="00866B1C"/>
    <w:rsid w:val="0086719A"/>
    <w:rsid w:val="008700A7"/>
    <w:rsid w:val="008727E2"/>
    <w:rsid w:val="008728EC"/>
    <w:rsid w:val="00873048"/>
    <w:rsid w:val="00873C15"/>
    <w:rsid w:val="00874C3B"/>
    <w:rsid w:val="008753B5"/>
    <w:rsid w:val="00875468"/>
    <w:rsid w:val="00876FE2"/>
    <w:rsid w:val="008772B9"/>
    <w:rsid w:val="00877746"/>
    <w:rsid w:val="00880878"/>
    <w:rsid w:val="00881476"/>
    <w:rsid w:val="00883627"/>
    <w:rsid w:val="008847B8"/>
    <w:rsid w:val="00886700"/>
    <w:rsid w:val="00887228"/>
    <w:rsid w:val="00887250"/>
    <w:rsid w:val="00887418"/>
    <w:rsid w:val="00890057"/>
    <w:rsid w:val="00890081"/>
    <w:rsid w:val="00890465"/>
    <w:rsid w:val="00890ADE"/>
    <w:rsid w:val="008910CC"/>
    <w:rsid w:val="00891257"/>
    <w:rsid w:val="00891928"/>
    <w:rsid w:val="0089313F"/>
    <w:rsid w:val="00894782"/>
    <w:rsid w:val="0089664B"/>
    <w:rsid w:val="008972A3"/>
    <w:rsid w:val="00897715"/>
    <w:rsid w:val="00897F4E"/>
    <w:rsid w:val="008A0512"/>
    <w:rsid w:val="008A2CD4"/>
    <w:rsid w:val="008A4932"/>
    <w:rsid w:val="008A4E57"/>
    <w:rsid w:val="008A51C7"/>
    <w:rsid w:val="008A5A56"/>
    <w:rsid w:val="008A71A6"/>
    <w:rsid w:val="008B141A"/>
    <w:rsid w:val="008B2DCA"/>
    <w:rsid w:val="008B38B7"/>
    <w:rsid w:val="008B3B95"/>
    <w:rsid w:val="008B3D37"/>
    <w:rsid w:val="008B488A"/>
    <w:rsid w:val="008B508F"/>
    <w:rsid w:val="008B577E"/>
    <w:rsid w:val="008B601A"/>
    <w:rsid w:val="008B7767"/>
    <w:rsid w:val="008C00FC"/>
    <w:rsid w:val="008C0354"/>
    <w:rsid w:val="008C1220"/>
    <w:rsid w:val="008C3B3C"/>
    <w:rsid w:val="008C4913"/>
    <w:rsid w:val="008C5618"/>
    <w:rsid w:val="008C56DB"/>
    <w:rsid w:val="008C6111"/>
    <w:rsid w:val="008C6695"/>
    <w:rsid w:val="008C6D19"/>
    <w:rsid w:val="008D0263"/>
    <w:rsid w:val="008D097B"/>
    <w:rsid w:val="008D0AC8"/>
    <w:rsid w:val="008D10D7"/>
    <w:rsid w:val="008D1A27"/>
    <w:rsid w:val="008D1AFC"/>
    <w:rsid w:val="008D353C"/>
    <w:rsid w:val="008D4238"/>
    <w:rsid w:val="008D6B0C"/>
    <w:rsid w:val="008E0181"/>
    <w:rsid w:val="008E1C4A"/>
    <w:rsid w:val="008E302A"/>
    <w:rsid w:val="008E37B2"/>
    <w:rsid w:val="008E3F96"/>
    <w:rsid w:val="008E47B6"/>
    <w:rsid w:val="008E4976"/>
    <w:rsid w:val="008E5102"/>
    <w:rsid w:val="008E6151"/>
    <w:rsid w:val="008F03C0"/>
    <w:rsid w:val="008F2AEF"/>
    <w:rsid w:val="008F2EA0"/>
    <w:rsid w:val="008F73AA"/>
    <w:rsid w:val="008F75F4"/>
    <w:rsid w:val="00900972"/>
    <w:rsid w:val="0090193E"/>
    <w:rsid w:val="009019B4"/>
    <w:rsid w:val="00902319"/>
    <w:rsid w:val="009034E8"/>
    <w:rsid w:val="00903F85"/>
    <w:rsid w:val="00904D52"/>
    <w:rsid w:val="00904D63"/>
    <w:rsid w:val="0090570A"/>
    <w:rsid w:val="0090576A"/>
    <w:rsid w:val="00905C3D"/>
    <w:rsid w:val="0090626A"/>
    <w:rsid w:val="0090715C"/>
    <w:rsid w:val="00907579"/>
    <w:rsid w:val="00907E7E"/>
    <w:rsid w:val="00910210"/>
    <w:rsid w:val="00910FD7"/>
    <w:rsid w:val="00911375"/>
    <w:rsid w:val="00912E30"/>
    <w:rsid w:val="00913B21"/>
    <w:rsid w:val="00915641"/>
    <w:rsid w:val="009160BC"/>
    <w:rsid w:val="00916A76"/>
    <w:rsid w:val="00917312"/>
    <w:rsid w:val="0092001F"/>
    <w:rsid w:val="00920CEF"/>
    <w:rsid w:val="0092155A"/>
    <w:rsid w:val="00921886"/>
    <w:rsid w:val="00921CDC"/>
    <w:rsid w:val="009221A0"/>
    <w:rsid w:val="00922EA3"/>
    <w:rsid w:val="00924B63"/>
    <w:rsid w:val="00924C0F"/>
    <w:rsid w:val="00925225"/>
    <w:rsid w:val="009266ED"/>
    <w:rsid w:val="0092691F"/>
    <w:rsid w:val="00926BC6"/>
    <w:rsid w:val="009301E5"/>
    <w:rsid w:val="00930B2B"/>
    <w:rsid w:val="00930FF4"/>
    <w:rsid w:val="009310C4"/>
    <w:rsid w:val="009310D7"/>
    <w:rsid w:val="00931B29"/>
    <w:rsid w:val="00931EF7"/>
    <w:rsid w:val="0093246A"/>
    <w:rsid w:val="0093341A"/>
    <w:rsid w:val="009355D2"/>
    <w:rsid w:val="00936079"/>
    <w:rsid w:val="009367A4"/>
    <w:rsid w:val="00936F0E"/>
    <w:rsid w:val="00937742"/>
    <w:rsid w:val="00937BBE"/>
    <w:rsid w:val="0094058E"/>
    <w:rsid w:val="00940DEA"/>
    <w:rsid w:val="00941397"/>
    <w:rsid w:val="0094306E"/>
    <w:rsid w:val="009433F1"/>
    <w:rsid w:val="0094350B"/>
    <w:rsid w:val="00943F32"/>
    <w:rsid w:val="00943FAA"/>
    <w:rsid w:val="00944B8C"/>
    <w:rsid w:val="00944FFF"/>
    <w:rsid w:val="00945B64"/>
    <w:rsid w:val="00946534"/>
    <w:rsid w:val="009469E5"/>
    <w:rsid w:val="00947073"/>
    <w:rsid w:val="009504B8"/>
    <w:rsid w:val="0095061F"/>
    <w:rsid w:val="0095350C"/>
    <w:rsid w:val="00953E97"/>
    <w:rsid w:val="009540EB"/>
    <w:rsid w:val="00954820"/>
    <w:rsid w:val="009557F2"/>
    <w:rsid w:val="009560B0"/>
    <w:rsid w:val="00956D68"/>
    <w:rsid w:val="00956F38"/>
    <w:rsid w:val="0096080C"/>
    <w:rsid w:val="00961243"/>
    <w:rsid w:val="0096320D"/>
    <w:rsid w:val="009638E0"/>
    <w:rsid w:val="00964AC4"/>
    <w:rsid w:val="00965225"/>
    <w:rsid w:val="00965CEA"/>
    <w:rsid w:val="009662FA"/>
    <w:rsid w:val="00966823"/>
    <w:rsid w:val="00967BEE"/>
    <w:rsid w:val="00970824"/>
    <w:rsid w:val="00972448"/>
    <w:rsid w:val="00972A16"/>
    <w:rsid w:val="00974336"/>
    <w:rsid w:val="0097439E"/>
    <w:rsid w:val="009755A4"/>
    <w:rsid w:val="00976D69"/>
    <w:rsid w:val="00977874"/>
    <w:rsid w:val="009778CD"/>
    <w:rsid w:val="00980B54"/>
    <w:rsid w:val="0098376D"/>
    <w:rsid w:val="00983F21"/>
    <w:rsid w:val="009852BD"/>
    <w:rsid w:val="00985F87"/>
    <w:rsid w:val="0098639F"/>
    <w:rsid w:val="009865C9"/>
    <w:rsid w:val="00987A2F"/>
    <w:rsid w:val="00987CE5"/>
    <w:rsid w:val="00990561"/>
    <w:rsid w:val="00990575"/>
    <w:rsid w:val="009915CD"/>
    <w:rsid w:val="00991812"/>
    <w:rsid w:val="00991E7A"/>
    <w:rsid w:val="00992B00"/>
    <w:rsid w:val="00993287"/>
    <w:rsid w:val="0099396B"/>
    <w:rsid w:val="00993C8B"/>
    <w:rsid w:val="009946E4"/>
    <w:rsid w:val="00995C12"/>
    <w:rsid w:val="00996945"/>
    <w:rsid w:val="00996CC0"/>
    <w:rsid w:val="0099760B"/>
    <w:rsid w:val="009A0143"/>
    <w:rsid w:val="009A34E5"/>
    <w:rsid w:val="009A35C3"/>
    <w:rsid w:val="009A36BF"/>
    <w:rsid w:val="009A36DA"/>
    <w:rsid w:val="009A3A04"/>
    <w:rsid w:val="009A5279"/>
    <w:rsid w:val="009A6340"/>
    <w:rsid w:val="009A710B"/>
    <w:rsid w:val="009B0619"/>
    <w:rsid w:val="009B183B"/>
    <w:rsid w:val="009B28CC"/>
    <w:rsid w:val="009B2966"/>
    <w:rsid w:val="009B2BCA"/>
    <w:rsid w:val="009B56AB"/>
    <w:rsid w:val="009B6FBB"/>
    <w:rsid w:val="009B7E4C"/>
    <w:rsid w:val="009C0DED"/>
    <w:rsid w:val="009C1084"/>
    <w:rsid w:val="009C19B5"/>
    <w:rsid w:val="009C1C38"/>
    <w:rsid w:val="009C297F"/>
    <w:rsid w:val="009C2C16"/>
    <w:rsid w:val="009C3947"/>
    <w:rsid w:val="009C3F1B"/>
    <w:rsid w:val="009C3FE8"/>
    <w:rsid w:val="009C59BB"/>
    <w:rsid w:val="009C5BA3"/>
    <w:rsid w:val="009C5C8D"/>
    <w:rsid w:val="009C5CD9"/>
    <w:rsid w:val="009C6320"/>
    <w:rsid w:val="009D0010"/>
    <w:rsid w:val="009D0128"/>
    <w:rsid w:val="009D0392"/>
    <w:rsid w:val="009D1622"/>
    <w:rsid w:val="009D1627"/>
    <w:rsid w:val="009D1A3D"/>
    <w:rsid w:val="009D32E7"/>
    <w:rsid w:val="009D32E8"/>
    <w:rsid w:val="009D4B6A"/>
    <w:rsid w:val="009D4BAD"/>
    <w:rsid w:val="009D4D04"/>
    <w:rsid w:val="009D60A1"/>
    <w:rsid w:val="009D78C2"/>
    <w:rsid w:val="009E0A6A"/>
    <w:rsid w:val="009E175F"/>
    <w:rsid w:val="009E1C03"/>
    <w:rsid w:val="009E3A8D"/>
    <w:rsid w:val="009E494A"/>
    <w:rsid w:val="009E55B3"/>
    <w:rsid w:val="009E5864"/>
    <w:rsid w:val="009E6127"/>
    <w:rsid w:val="009E690F"/>
    <w:rsid w:val="009E69CD"/>
    <w:rsid w:val="009E7630"/>
    <w:rsid w:val="009E7FDF"/>
    <w:rsid w:val="009F0897"/>
    <w:rsid w:val="009F0899"/>
    <w:rsid w:val="009F13C9"/>
    <w:rsid w:val="009F1FA4"/>
    <w:rsid w:val="009F2C6F"/>
    <w:rsid w:val="009F684A"/>
    <w:rsid w:val="009F6A61"/>
    <w:rsid w:val="009F72F0"/>
    <w:rsid w:val="009F7B25"/>
    <w:rsid w:val="009F7EA1"/>
    <w:rsid w:val="009F7F5B"/>
    <w:rsid w:val="009F7FA5"/>
    <w:rsid w:val="00A0003D"/>
    <w:rsid w:val="00A00682"/>
    <w:rsid w:val="00A010DD"/>
    <w:rsid w:val="00A0296C"/>
    <w:rsid w:val="00A035B2"/>
    <w:rsid w:val="00A03C71"/>
    <w:rsid w:val="00A043F1"/>
    <w:rsid w:val="00A04882"/>
    <w:rsid w:val="00A04A09"/>
    <w:rsid w:val="00A04C0D"/>
    <w:rsid w:val="00A04FBC"/>
    <w:rsid w:val="00A0561F"/>
    <w:rsid w:val="00A056CB"/>
    <w:rsid w:val="00A05D70"/>
    <w:rsid w:val="00A06445"/>
    <w:rsid w:val="00A07120"/>
    <w:rsid w:val="00A07534"/>
    <w:rsid w:val="00A07967"/>
    <w:rsid w:val="00A10BF1"/>
    <w:rsid w:val="00A10C79"/>
    <w:rsid w:val="00A125B0"/>
    <w:rsid w:val="00A1346D"/>
    <w:rsid w:val="00A157D1"/>
    <w:rsid w:val="00A15857"/>
    <w:rsid w:val="00A15C72"/>
    <w:rsid w:val="00A1610C"/>
    <w:rsid w:val="00A17381"/>
    <w:rsid w:val="00A20108"/>
    <w:rsid w:val="00A20596"/>
    <w:rsid w:val="00A20674"/>
    <w:rsid w:val="00A20C98"/>
    <w:rsid w:val="00A20EA4"/>
    <w:rsid w:val="00A21148"/>
    <w:rsid w:val="00A21458"/>
    <w:rsid w:val="00A229A7"/>
    <w:rsid w:val="00A23131"/>
    <w:rsid w:val="00A239EF"/>
    <w:rsid w:val="00A23FFC"/>
    <w:rsid w:val="00A2438A"/>
    <w:rsid w:val="00A24714"/>
    <w:rsid w:val="00A24E04"/>
    <w:rsid w:val="00A24F52"/>
    <w:rsid w:val="00A25717"/>
    <w:rsid w:val="00A25D18"/>
    <w:rsid w:val="00A304FE"/>
    <w:rsid w:val="00A306FE"/>
    <w:rsid w:val="00A30E91"/>
    <w:rsid w:val="00A33008"/>
    <w:rsid w:val="00A33959"/>
    <w:rsid w:val="00A33AFE"/>
    <w:rsid w:val="00A33D37"/>
    <w:rsid w:val="00A350F7"/>
    <w:rsid w:val="00A353C2"/>
    <w:rsid w:val="00A35B34"/>
    <w:rsid w:val="00A35CAC"/>
    <w:rsid w:val="00A36CEC"/>
    <w:rsid w:val="00A36EC1"/>
    <w:rsid w:val="00A374C1"/>
    <w:rsid w:val="00A376D0"/>
    <w:rsid w:val="00A37C02"/>
    <w:rsid w:val="00A405A6"/>
    <w:rsid w:val="00A40C2D"/>
    <w:rsid w:val="00A40D43"/>
    <w:rsid w:val="00A4128C"/>
    <w:rsid w:val="00A41EB8"/>
    <w:rsid w:val="00A42BF1"/>
    <w:rsid w:val="00A438F4"/>
    <w:rsid w:val="00A43B56"/>
    <w:rsid w:val="00A43D0F"/>
    <w:rsid w:val="00A44016"/>
    <w:rsid w:val="00A4478A"/>
    <w:rsid w:val="00A460F2"/>
    <w:rsid w:val="00A46EA2"/>
    <w:rsid w:val="00A476EA"/>
    <w:rsid w:val="00A5031F"/>
    <w:rsid w:val="00A507A4"/>
    <w:rsid w:val="00A507EB"/>
    <w:rsid w:val="00A50A68"/>
    <w:rsid w:val="00A51C88"/>
    <w:rsid w:val="00A522F7"/>
    <w:rsid w:val="00A5269F"/>
    <w:rsid w:val="00A533B6"/>
    <w:rsid w:val="00A53D90"/>
    <w:rsid w:val="00A554C0"/>
    <w:rsid w:val="00A56A15"/>
    <w:rsid w:val="00A57103"/>
    <w:rsid w:val="00A5711F"/>
    <w:rsid w:val="00A577E3"/>
    <w:rsid w:val="00A61221"/>
    <w:rsid w:val="00A62F79"/>
    <w:rsid w:val="00A6373D"/>
    <w:rsid w:val="00A65066"/>
    <w:rsid w:val="00A653AF"/>
    <w:rsid w:val="00A6591C"/>
    <w:rsid w:val="00A6599B"/>
    <w:rsid w:val="00A65F7B"/>
    <w:rsid w:val="00A673FF"/>
    <w:rsid w:val="00A67C3C"/>
    <w:rsid w:val="00A700F0"/>
    <w:rsid w:val="00A70FDB"/>
    <w:rsid w:val="00A719D5"/>
    <w:rsid w:val="00A729B1"/>
    <w:rsid w:val="00A74C1E"/>
    <w:rsid w:val="00A74D9E"/>
    <w:rsid w:val="00A7520D"/>
    <w:rsid w:val="00A75B1C"/>
    <w:rsid w:val="00A75EA3"/>
    <w:rsid w:val="00A763AD"/>
    <w:rsid w:val="00A7657E"/>
    <w:rsid w:val="00A76A7A"/>
    <w:rsid w:val="00A7758D"/>
    <w:rsid w:val="00A80C78"/>
    <w:rsid w:val="00A81114"/>
    <w:rsid w:val="00A81173"/>
    <w:rsid w:val="00A821AA"/>
    <w:rsid w:val="00A83A8D"/>
    <w:rsid w:val="00A8468C"/>
    <w:rsid w:val="00A846B0"/>
    <w:rsid w:val="00A84D6C"/>
    <w:rsid w:val="00A858A3"/>
    <w:rsid w:val="00A86B19"/>
    <w:rsid w:val="00A87472"/>
    <w:rsid w:val="00A900F4"/>
    <w:rsid w:val="00A908A2"/>
    <w:rsid w:val="00A93149"/>
    <w:rsid w:val="00A9344E"/>
    <w:rsid w:val="00A94B6A"/>
    <w:rsid w:val="00A96C1E"/>
    <w:rsid w:val="00A96F94"/>
    <w:rsid w:val="00A97134"/>
    <w:rsid w:val="00A9737C"/>
    <w:rsid w:val="00A9770D"/>
    <w:rsid w:val="00A97910"/>
    <w:rsid w:val="00A97E36"/>
    <w:rsid w:val="00AA1788"/>
    <w:rsid w:val="00AA1C92"/>
    <w:rsid w:val="00AA24CC"/>
    <w:rsid w:val="00AA35D3"/>
    <w:rsid w:val="00AA4A6F"/>
    <w:rsid w:val="00AA4C05"/>
    <w:rsid w:val="00AA5A84"/>
    <w:rsid w:val="00AA5EB8"/>
    <w:rsid w:val="00AA6215"/>
    <w:rsid w:val="00AA653C"/>
    <w:rsid w:val="00AA743A"/>
    <w:rsid w:val="00AA7CBE"/>
    <w:rsid w:val="00AB0685"/>
    <w:rsid w:val="00AB0769"/>
    <w:rsid w:val="00AB0CA0"/>
    <w:rsid w:val="00AB18B7"/>
    <w:rsid w:val="00AB1E3A"/>
    <w:rsid w:val="00AB24F6"/>
    <w:rsid w:val="00AB2695"/>
    <w:rsid w:val="00AB2831"/>
    <w:rsid w:val="00AB49FB"/>
    <w:rsid w:val="00AB5157"/>
    <w:rsid w:val="00AB5D0D"/>
    <w:rsid w:val="00AB60A3"/>
    <w:rsid w:val="00AB60EF"/>
    <w:rsid w:val="00AB6DAF"/>
    <w:rsid w:val="00AB6FEC"/>
    <w:rsid w:val="00AB7C82"/>
    <w:rsid w:val="00AC13BB"/>
    <w:rsid w:val="00AC15F1"/>
    <w:rsid w:val="00AC169C"/>
    <w:rsid w:val="00AC2033"/>
    <w:rsid w:val="00AC2CDD"/>
    <w:rsid w:val="00AC2D82"/>
    <w:rsid w:val="00AC3262"/>
    <w:rsid w:val="00AC372A"/>
    <w:rsid w:val="00AC54CD"/>
    <w:rsid w:val="00AC5AE6"/>
    <w:rsid w:val="00AC6409"/>
    <w:rsid w:val="00AC6D64"/>
    <w:rsid w:val="00AC787D"/>
    <w:rsid w:val="00AC7B6C"/>
    <w:rsid w:val="00AD1306"/>
    <w:rsid w:val="00AD1A8F"/>
    <w:rsid w:val="00AD1D5B"/>
    <w:rsid w:val="00AD26C9"/>
    <w:rsid w:val="00AD3F6E"/>
    <w:rsid w:val="00AD4C05"/>
    <w:rsid w:val="00AD573D"/>
    <w:rsid w:val="00AD5BDA"/>
    <w:rsid w:val="00AD606B"/>
    <w:rsid w:val="00AD66C1"/>
    <w:rsid w:val="00AD68DE"/>
    <w:rsid w:val="00AE0036"/>
    <w:rsid w:val="00AE0062"/>
    <w:rsid w:val="00AE0641"/>
    <w:rsid w:val="00AE076C"/>
    <w:rsid w:val="00AE0A42"/>
    <w:rsid w:val="00AE103B"/>
    <w:rsid w:val="00AE2292"/>
    <w:rsid w:val="00AE4489"/>
    <w:rsid w:val="00AE4577"/>
    <w:rsid w:val="00AE4800"/>
    <w:rsid w:val="00AE4AD9"/>
    <w:rsid w:val="00AE4B4D"/>
    <w:rsid w:val="00AE4CD5"/>
    <w:rsid w:val="00AE5565"/>
    <w:rsid w:val="00AE5729"/>
    <w:rsid w:val="00AF025F"/>
    <w:rsid w:val="00AF0CC4"/>
    <w:rsid w:val="00AF2A4C"/>
    <w:rsid w:val="00AF3308"/>
    <w:rsid w:val="00AF3736"/>
    <w:rsid w:val="00AF3E81"/>
    <w:rsid w:val="00AF4526"/>
    <w:rsid w:val="00AF4A02"/>
    <w:rsid w:val="00AF5A28"/>
    <w:rsid w:val="00AF64DD"/>
    <w:rsid w:val="00AF691F"/>
    <w:rsid w:val="00AF6A52"/>
    <w:rsid w:val="00AF6D7A"/>
    <w:rsid w:val="00AF6E08"/>
    <w:rsid w:val="00AF71C9"/>
    <w:rsid w:val="00AF7593"/>
    <w:rsid w:val="00B001C0"/>
    <w:rsid w:val="00B00653"/>
    <w:rsid w:val="00B009A8"/>
    <w:rsid w:val="00B00C84"/>
    <w:rsid w:val="00B013F3"/>
    <w:rsid w:val="00B02E70"/>
    <w:rsid w:val="00B03485"/>
    <w:rsid w:val="00B0376C"/>
    <w:rsid w:val="00B03EBA"/>
    <w:rsid w:val="00B04C33"/>
    <w:rsid w:val="00B063FE"/>
    <w:rsid w:val="00B064D0"/>
    <w:rsid w:val="00B0674B"/>
    <w:rsid w:val="00B0736D"/>
    <w:rsid w:val="00B1057A"/>
    <w:rsid w:val="00B105B2"/>
    <w:rsid w:val="00B10673"/>
    <w:rsid w:val="00B112C1"/>
    <w:rsid w:val="00B1138B"/>
    <w:rsid w:val="00B114BB"/>
    <w:rsid w:val="00B11AD3"/>
    <w:rsid w:val="00B131CC"/>
    <w:rsid w:val="00B13AFD"/>
    <w:rsid w:val="00B14062"/>
    <w:rsid w:val="00B1466E"/>
    <w:rsid w:val="00B16682"/>
    <w:rsid w:val="00B1668B"/>
    <w:rsid w:val="00B16D24"/>
    <w:rsid w:val="00B17096"/>
    <w:rsid w:val="00B17A19"/>
    <w:rsid w:val="00B20BF8"/>
    <w:rsid w:val="00B21DB5"/>
    <w:rsid w:val="00B22953"/>
    <w:rsid w:val="00B24038"/>
    <w:rsid w:val="00B24260"/>
    <w:rsid w:val="00B24A77"/>
    <w:rsid w:val="00B300D3"/>
    <w:rsid w:val="00B30FF7"/>
    <w:rsid w:val="00B31403"/>
    <w:rsid w:val="00B3208C"/>
    <w:rsid w:val="00B32272"/>
    <w:rsid w:val="00B324CF"/>
    <w:rsid w:val="00B33B14"/>
    <w:rsid w:val="00B35410"/>
    <w:rsid w:val="00B35C5E"/>
    <w:rsid w:val="00B35D71"/>
    <w:rsid w:val="00B36EB4"/>
    <w:rsid w:val="00B37750"/>
    <w:rsid w:val="00B37A0C"/>
    <w:rsid w:val="00B40491"/>
    <w:rsid w:val="00B40777"/>
    <w:rsid w:val="00B40B1D"/>
    <w:rsid w:val="00B4264B"/>
    <w:rsid w:val="00B43169"/>
    <w:rsid w:val="00B43CF1"/>
    <w:rsid w:val="00B443B8"/>
    <w:rsid w:val="00B443D8"/>
    <w:rsid w:val="00B45576"/>
    <w:rsid w:val="00B4692A"/>
    <w:rsid w:val="00B46BEA"/>
    <w:rsid w:val="00B474B3"/>
    <w:rsid w:val="00B47F62"/>
    <w:rsid w:val="00B50E9D"/>
    <w:rsid w:val="00B522E8"/>
    <w:rsid w:val="00B53265"/>
    <w:rsid w:val="00B5337C"/>
    <w:rsid w:val="00B53D67"/>
    <w:rsid w:val="00B542EB"/>
    <w:rsid w:val="00B5453C"/>
    <w:rsid w:val="00B54919"/>
    <w:rsid w:val="00B54A6A"/>
    <w:rsid w:val="00B569A8"/>
    <w:rsid w:val="00B6039E"/>
    <w:rsid w:val="00B62453"/>
    <w:rsid w:val="00B63A1E"/>
    <w:rsid w:val="00B64262"/>
    <w:rsid w:val="00B64508"/>
    <w:rsid w:val="00B64E69"/>
    <w:rsid w:val="00B65B5F"/>
    <w:rsid w:val="00B65BDB"/>
    <w:rsid w:val="00B66126"/>
    <w:rsid w:val="00B6647F"/>
    <w:rsid w:val="00B66DB3"/>
    <w:rsid w:val="00B67748"/>
    <w:rsid w:val="00B70D1A"/>
    <w:rsid w:val="00B71D5A"/>
    <w:rsid w:val="00B73CF2"/>
    <w:rsid w:val="00B73E65"/>
    <w:rsid w:val="00B7544F"/>
    <w:rsid w:val="00B76842"/>
    <w:rsid w:val="00B77815"/>
    <w:rsid w:val="00B80208"/>
    <w:rsid w:val="00B80893"/>
    <w:rsid w:val="00B8103D"/>
    <w:rsid w:val="00B8231F"/>
    <w:rsid w:val="00B82F73"/>
    <w:rsid w:val="00B83994"/>
    <w:rsid w:val="00B84023"/>
    <w:rsid w:val="00B84682"/>
    <w:rsid w:val="00B84879"/>
    <w:rsid w:val="00B87025"/>
    <w:rsid w:val="00B9021A"/>
    <w:rsid w:val="00B92CDE"/>
    <w:rsid w:val="00B931C0"/>
    <w:rsid w:val="00B94BEA"/>
    <w:rsid w:val="00B95EC2"/>
    <w:rsid w:val="00B971F3"/>
    <w:rsid w:val="00B97A4B"/>
    <w:rsid w:val="00B97D8D"/>
    <w:rsid w:val="00B97F61"/>
    <w:rsid w:val="00BA049D"/>
    <w:rsid w:val="00BA20C5"/>
    <w:rsid w:val="00BA23EB"/>
    <w:rsid w:val="00BA4A5F"/>
    <w:rsid w:val="00BA6922"/>
    <w:rsid w:val="00BA7249"/>
    <w:rsid w:val="00BA7F42"/>
    <w:rsid w:val="00BB04BE"/>
    <w:rsid w:val="00BB07C5"/>
    <w:rsid w:val="00BB1719"/>
    <w:rsid w:val="00BB1A61"/>
    <w:rsid w:val="00BB1EAD"/>
    <w:rsid w:val="00BB227E"/>
    <w:rsid w:val="00BB74D7"/>
    <w:rsid w:val="00BC15D9"/>
    <w:rsid w:val="00BC17BC"/>
    <w:rsid w:val="00BC2E69"/>
    <w:rsid w:val="00BC40D2"/>
    <w:rsid w:val="00BC4AA5"/>
    <w:rsid w:val="00BC5DF7"/>
    <w:rsid w:val="00BC6E56"/>
    <w:rsid w:val="00BD0693"/>
    <w:rsid w:val="00BD24EE"/>
    <w:rsid w:val="00BD432B"/>
    <w:rsid w:val="00BD4381"/>
    <w:rsid w:val="00BD4A59"/>
    <w:rsid w:val="00BD6226"/>
    <w:rsid w:val="00BD741E"/>
    <w:rsid w:val="00BD7569"/>
    <w:rsid w:val="00BD79F1"/>
    <w:rsid w:val="00BE0A2F"/>
    <w:rsid w:val="00BE13ED"/>
    <w:rsid w:val="00BE1CEB"/>
    <w:rsid w:val="00BE2502"/>
    <w:rsid w:val="00BE3339"/>
    <w:rsid w:val="00BE55EF"/>
    <w:rsid w:val="00BE61E0"/>
    <w:rsid w:val="00BE668D"/>
    <w:rsid w:val="00BE6903"/>
    <w:rsid w:val="00BE6A2E"/>
    <w:rsid w:val="00BE7130"/>
    <w:rsid w:val="00BE7EC0"/>
    <w:rsid w:val="00BF0E3A"/>
    <w:rsid w:val="00BF1988"/>
    <w:rsid w:val="00BF2059"/>
    <w:rsid w:val="00BF3213"/>
    <w:rsid w:val="00BF3650"/>
    <w:rsid w:val="00BF4BF8"/>
    <w:rsid w:val="00BF4EEF"/>
    <w:rsid w:val="00BF52DF"/>
    <w:rsid w:val="00BF595C"/>
    <w:rsid w:val="00BF5B6A"/>
    <w:rsid w:val="00BF5D61"/>
    <w:rsid w:val="00BF67B8"/>
    <w:rsid w:val="00BF7144"/>
    <w:rsid w:val="00BF76B3"/>
    <w:rsid w:val="00BF7762"/>
    <w:rsid w:val="00BF7852"/>
    <w:rsid w:val="00C011F1"/>
    <w:rsid w:val="00C013D9"/>
    <w:rsid w:val="00C013F1"/>
    <w:rsid w:val="00C034FD"/>
    <w:rsid w:val="00C03601"/>
    <w:rsid w:val="00C03658"/>
    <w:rsid w:val="00C040CB"/>
    <w:rsid w:val="00C04167"/>
    <w:rsid w:val="00C050A4"/>
    <w:rsid w:val="00C0711F"/>
    <w:rsid w:val="00C108DD"/>
    <w:rsid w:val="00C1121C"/>
    <w:rsid w:val="00C11623"/>
    <w:rsid w:val="00C11F0C"/>
    <w:rsid w:val="00C11F71"/>
    <w:rsid w:val="00C11FF7"/>
    <w:rsid w:val="00C12BC1"/>
    <w:rsid w:val="00C13156"/>
    <w:rsid w:val="00C1340D"/>
    <w:rsid w:val="00C14D66"/>
    <w:rsid w:val="00C1502D"/>
    <w:rsid w:val="00C15960"/>
    <w:rsid w:val="00C163F9"/>
    <w:rsid w:val="00C166FC"/>
    <w:rsid w:val="00C16B91"/>
    <w:rsid w:val="00C17EA8"/>
    <w:rsid w:val="00C2073F"/>
    <w:rsid w:val="00C214AB"/>
    <w:rsid w:val="00C21B70"/>
    <w:rsid w:val="00C22AFD"/>
    <w:rsid w:val="00C23F00"/>
    <w:rsid w:val="00C2450A"/>
    <w:rsid w:val="00C24730"/>
    <w:rsid w:val="00C247BB"/>
    <w:rsid w:val="00C24FDD"/>
    <w:rsid w:val="00C25084"/>
    <w:rsid w:val="00C2580E"/>
    <w:rsid w:val="00C2620C"/>
    <w:rsid w:val="00C264DF"/>
    <w:rsid w:val="00C267E7"/>
    <w:rsid w:val="00C27B84"/>
    <w:rsid w:val="00C3018A"/>
    <w:rsid w:val="00C30BA4"/>
    <w:rsid w:val="00C32E5C"/>
    <w:rsid w:val="00C33804"/>
    <w:rsid w:val="00C34044"/>
    <w:rsid w:val="00C35D15"/>
    <w:rsid w:val="00C360B5"/>
    <w:rsid w:val="00C37060"/>
    <w:rsid w:val="00C43C95"/>
    <w:rsid w:val="00C44D21"/>
    <w:rsid w:val="00C4595A"/>
    <w:rsid w:val="00C46896"/>
    <w:rsid w:val="00C46AA3"/>
    <w:rsid w:val="00C4731F"/>
    <w:rsid w:val="00C50BF9"/>
    <w:rsid w:val="00C51958"/>
    <w:rsid w:val="00C51C94"/>
    <w:rsid w:val="00C522E9"/>
    <w:rsid w:val="00C5319A"/>
    <w:rsid w:val="00C53542"/>
    <w:rsid w:val="00C54F7F"/>
    <w:rsid w:val="00C55395"/>
    <w:rsid w:val="00C569B4"/>
    <w:rsid w:val="00C572E1"/>
    <w:rsid w:val="00C577C8"/>
    <w:rsid w:val="00C60386"/>
    <w:rsid w:val="00C60796"/>
    <w:rsid w:val="00C60F91"/>
    <w:rsid w:val="00C62283"/>
    <w:rsid w:val="00C62A47"/>
    <w:rsid w:val="00C631D2"/>
    <w:rsid w:val="00C638F2"/>
    <w:rsid w:val="00C63AF4"/>
    <w:rsid w:val="00C63D8F"/>
    <w:rsid w:val="00C668B6"/>
    <w:rsid w:val="00C67959"/>
    <w:rsid w:val="00C71954"/>
    <w:rsid w:val="00C71EE9"/>
    <w:rsid w:val="00C72ABD"/>
    <w:rsid w:val="00C73FFA"/>
    <w:rsid w:val="00C75AC9"/>
    <w:rsid w:val="00C75DB8"/>
    <w:rsid w:val="00C772A6"/>
    <w:rsid w:val="00C77529"/>
    <w:rsid w:val="00C77FEC"/>
    <w:rsid w:val="00C80869"/>
    <w:rsid w:val="00C81883"/>
    <w:rsid w:val="00C83154"/>
    <w:rsid w:val="00C83919"/>
    <w:rsid w:val="00C8427B"/>
    <w:rsid w:val="00C8473C"/>
    <w:rsid w:val="00C84E17"/>
    <w:rsid w:val="00C861C3"/>
    <w:rsid w:val="00C86AC9"/>
    <w:rsid w:val="00C86EC3"/>
    <w:rsid w:val="00C8713E"/>
    <w:rsid w:val="00C90AB6"/>
    <w:rsid w:val="00C90E7F"/>
    <w:rsid w:val="00C9104C"/>
    <w:rsid w:val="00C9289D"/>
    <w:rsid w:val="00C944DC"/>
    <w:rsid w:val="00C94CC8"/>
    <w:rsid w:val="00C951BB"/>
    <w:rsid w:val="00C95A3A"/>
    <w:rsid w:val="00C9680B"/>
    <w:rsid w:val="00CA0790"/>
    <w:rsid w:val="00CA1114"/>
    <w:rsid w:val="00CA1A5A"/>
    <w:rsid w:val="00CA2248"/>
    <w:rsid w:val="00CA24C4"/>
    <w:rsid w:val="00CA32B7"/>
    <w:rsid w:val="00CA3383"/>
    <w:rsid w:val="00CA3648"/>
    <w:rsid w:val="00CA3DE1"/>
    <w:rsid w:val="00CA4584"/>
    <w:rsid w:val="00CA5EA2"/>
    <w:rsid w:val="00CA5FCD"/>
    <w:rsid w:val="00CA644C"/>
    <w:rsid w:val="00CA6719"/>
    <w:rsid w:val="00CA68AF"/>
    <w:rsid w:val="00CA6C66"/>
    <w:rsid w:val="00CA7132"/>
    <w:rsid w:val="00CB2CFC"/>
    <w:rsid w:val="00CB6507"/>
    <w:rsid w:val="00CB7357"/>
    <w:rsid w:val="00CC11ED"/>
    <w:rsid w:val="00CC3470"/>
    <w:rsid w:val="00CC34D8"/>
    <w:rsid w:val="00CC383E"/>
    <w:rsid w:val="00CC4CFA"/>
    <w:rsid w:val="00CC5D29"/>
    <w:rsid w:val="00CC5F57"/>
    <w:rsid w:val="00CC6609"/>
    <w:rsid w:val="00CC6A53"/>
    <w:rsid w:val="00CC6EA6"/>
    <w:rsid w:val="00CC7DE8"/>
    <w:rsid w:val="00CD1737"/>
    <w:rsid w:val="00CD1E90"/>
    <w:rsid w:val="00CD2B6C"/>
    <w:rsid w:val="00CD35DD"/>
    <w:rsid w:val="00CD3EE6"/>
    <w:rsid w:val="00CD5299"/>
    <w:rsid w:val="00CD5ABB"/>
    <w:rsid w:val="00CD5C2D"/>
    <w:rsid w:val="00CD5C8B"/>
    <w:rsid w:val="00CD6197"/>
    <w:rsid w:val="00CD6429"/>
    <w:rsid w:val="00CE0ED8"/>
    <w:rsid w:val="00CE11CD"/>
    <w:rsid w:val="00CE1797"/>
    <w:rsid w:val="00CE1F87"/>
    <w:rsid w:val="00CE22BB"/>
    <w:rsid w:val="00CE23A8"/>
    <w:rsid w:val="00CE50FE"/>
    <w:rsid w:val="00CE530C"/>
    <w:rsid w:val="00CE6DBC"/>
    <w:rsid w:val="00CF0755"/>
    <w:rsid w:val="00CF07D2"/>
    <w:rsid w:val="00CF180E"/>
    <w:rsid w:val="00CF2030"/>
    <w:rsid w:val="00CF2600"/>
    <w:rsid w:val="00CF3ADA"/>
    <w:rsid w:val="00CF3E12"/>
    <w:rsid w:val="00CF3E95"/>
    <w:rsid w:val="00CF4275"/>
    <w:rsid w:val="00CF4CB7"/>
    <w:rsid w:val="00CF5785"/>
    <w:rsid w:val="00CF79DF"/>
    <w:rsid w:val="00CF7C53"/>
    <w:rsid w:val="00CF7F73"/>
    <w:rsid w:val="00D00790"/>
    <w:rsid w:val="00D00D7C"/>
    <w:rsid w:val="00D01748"/>
    <w:rsid w:val="00D0249A"/>
    <w:rsid w:val="00D02DD5"/>
    <w:rsid w:val="00D030F4"/>
    <w:rsid w:val="00D03726"/>
    <w:rsid w:val="00D03CD0"/>
    <w:rsid w:val="00D0412E"/>
    <w:rsid w:val="00D049E7"/>
    <w:rsid w:val="00D04F10"/>
    <w:rsid w:val="00D05DC0"/>
    <w:rsid w:val="00D0661A"/>
    <w:rsid w:val="00D06D0D"/>
    <w:rsid w:val="00D06DE5"/>
    <w:rsid w:val="00D07717"/>
    <w:rsid w:val="00D07ADC"/>
    <w:rsid w:val="00D101CC"/>
    <w:rsid w:val="00D11452"/>
    <w:rsid w:val="00D1276E"/>
    <w:rsid w:val="00D1352E"/>
    <w:rsid w:val="00D135EE"/>
    <w:rsid w:val="00D13DF7"/>
    <w:rsid w:val="00D148F7"/>
    <w:rsid w:val="00D15AAB"/>
    <w:rsid w:val="00D15CB0"/>
    <w:rsid w:val="00D170BB"/>
    <w:rsid w:val="00D20AEA"/>
    <w:rsid w:val="00D21BA5"/>
    <w:rsid w:val="00D2207F"/>
    <w:rsid w:val="00D22847"/>
    <w:rsid w:val="00D22FC4"/>
    <w:rsid w:val="00D23425"/>
    <w:rsid w:val="00D23569"/>
    <w:rsid w:val="00D23796"/>
    <w:rsid w:val="00D237AC"/>
    <w:rsid w:val="00D23D9D"/>
    <w:rsid w:val="00D24326"/>
    <w:rsid w:val="00D24780"/>
    <w:rsid w:val="00D247AE"/>
    <w:rsid w:val="00D25E3E"/>
    <w:rsid w:val="00D25E7D"/>
    <w:rsid w:val="00D26AF8"/>
    <w:rsid w:val="00D26B97"/>
    <w:rsid w:val="00D27542"/>
    <w:rsid w:val="00D27A5E"/>
    <w:rsid w:val="00D305C2"/>
    <w:rsid w:val="00D31205"/>
    <w:rsid w:val="00D31833"/>
    <w:rsid w:val="00D32D2A"/>
    <w:rsid w:val="00D32DD5"/>
    <w:rsid w:val="00D342A8"/>
    <w:rsid w:val="00D34EA5"/>
    <w:rsid w:val="00D3510D"/>
    <w:rsid w:val="00D35B22"/>
    <w:rsid w:val="00D36575"/>
    <w:rsid w:val="00D37FB2"/>
    <w:rsid w:val="00D40034"/>
    <w:rsid w:val="00D41948"/>
    <w:rsid w:val="00D41C80"/>
    <w:rsid w:val="00D426D0"/>
    <w:rsid w:val="00D42FB8"/>
    <w:rsid w:val="00D43406"/>
    <w:rsid w:val="00D4480B"/>
    <w:rsid w:val="00D45734"/>
    <w:rsid w:val="00D45DF7"/>
    <w:rsid w:val="00D4710F"/>
    <w:rsid w:val="00D47BA1"/>
    <w:rsid w:val="00D504BA"/>
    <w:rsid w:val="00D50BA0"/>
    <w:rsid w:val="00D50FC4"/>
    <w:rsid w:val="00D51A03"/>
    <w:rsid w:val="00D51D55"/>
    <w:rsid w:val="00D51DC4"/>
    <w:rsid w:val="00D5254E"/>
    <w:rsid w:val="00D5271D"/>
    <w:rsid w:val="00D53B1C"/>
    <w:rsid w:val="00D54027"/>
    <w:rsid w:val="00D54422"/>
    <w:rsid w:val="00D5463D"/>
    <w:rsid w:val="00D549BB"/>
    <w:rsid w:val="00D56A65"/>
    <w:rsid w:val="00D5751A"/>
    <w:rsid w:val="00D57C3E"/>
    <w:rsid w:val="00D57E1C"/>
    <w:rsid w:val="00D61797"/>
    <w:rsid w:val="00D61DD4"/>
    <w:rsid w:val="00D6211B"/>
    <w:rsid w:val="00D63229"/>
    <w:rsid w:val="00D6429E"/>
    <w:rsid w:val="00D64CC1"/>
    <w:rsid w:val="00D64EAB"/>
    <w:rsid w:val="00D65049"/>
    <w:rsid w:val="00D67012"/>
    <w:rsid w:val="00D677D3"/>
    <w:rsid w:val="00D67D24"/>
    <w:rsid w:val="00D7021E"/>
    <w:rsid w:val="00D7090A"/>
    <w:rsid w:val="00D70CF0"/>
    <w:rsid w:val="00D7127C"/>
    <w:rsid w:val="00D71703"/>
    <w:rsid w:val="00D718AF"/>
    <w:rsid w:val="00D71C2C"/>
    <w:rsid w:val="00D72000"/>
    <w:rsid w:val="00D72111"/>
    <w:rsid w:val="00D72D84"/>
    <w:rsid w:val="00D73350"/>
    <w:rsid w:val="00D73A5D"/>
    <w:rsid w:val="00D7628A"/>
    <w:rsid w:val="00D77C7A"/>
    <w:rsid w:val="00D81019"/>
    <w:rsid w:val="00D816D2"/>
    <w:rsid w:val="00D82051"/>
    <w:rsid w:val="00D82247"/>
    <w:rsid w:val="00D826BE"/>
    <w:rsid w:val="00D82CA8"/>
    <w:rsid w:val="00D83BF1"/>
    <w:rsid w:val="00D84127"/>
    <w:rsid w:val="00D84FAB"/>
    <w:rsid w:val="00D863D9"/>
    <w:rsid w:val="00D86E0A"/>
    <w:rsid w:val="00D86F68"/>
    <w:rsid w:val="00D871B8"/>
    <w:rsid w:val="00D876E5"/>
    <w:rsid w:val="00D90A80"/>
    <w:rsid w:val="00D90BA6"/>
    <w:rsid w:val="00D911BA"/>
    <w:rsid w:val="00D91AD2"/>
    <w:rsid w:val="00D91E53"/>
    <w:rsid w:val="00D92042"/>
    <w:rsid w:val="00D92864"/>
    <w:rsid w:val="00D929AC"/>
    <w:rsid w:val="00D93A11"/>
    <w:rsid w:val="00D95394"/>
    <w:rsid w:val="00D96169"/>
    <w:rsid w:val="00D964B2"/>
    <w:rsid w:val="00D97C8D"/>
    <w:rsid w:val="00D97EEF"/>
    <w:rsid w:val="00DA0C17"/>
    <w:rsid w:val="00DA1088"/>
    <w:rsid w:val="00DA1BDD"/>
    <w:rsid w:val="00DA2028"/>
    <w:rsid w:val="00DA31FC"/>
    <w:rsid w:val="00DA37EC"/>
    <w:rsid w:val="00DA3A6F"/>
    <w:rsid w:val="00DA4226"/>
    <w:rsid w:val="00DA5915"/>
    <w:rsid w:val="00DA5E7A"/>
    <w:rsid w:val="00DA7050"/>
    <w:rsid w:val="00DA72D6"/>
    <w:rsid w:val="00DB0DB1"/>
    <w:rsid w:val="00DB10E4"/>
    <w:rsid w:val="00DB135B"/>
    <w:rsid w:val="00DB2934"/>
    <w:rsid w:val="00DB3CB7"/>
    <w:rsid w:val="00DB472F"/>
    <w:rsid w:val="00DB5CE2"/>
    <w:rsid w:val="00DB68B9"/>
    <w:rsid w:val="00DB708A"/>
    <w:rsid w:val="00DC13A2"/>
    <w:rsid w:val="00DC1461"/>
    <w:rsid w:val="00DC16B6"/>
    <w:rsid w:val="00DC1DA8"/>
    <w:rsid w:val="00DC2184"/>
    <w:rsid w:val="00DC3762"/>
    <w:rsid w:val="00DC3C70"/>
    <w:rsid w:val="00DC410C"/>
    <w:rsid w:val="00DC4C45"/>
    <w:rsid w:val="00DC53B2"/>
    <w:rsid w:val="00DC56C6"/>
    <w:rsid w:val="00DC6B0F"/>
    <w:rsid w:val="00DC6EA6"/>
    <w:rsid w:val="00DC7346"/>
    <w:rsid w:val="00DD0607"/>
    <w:rsid w:val="00DD0D65"/>
    <w:rsid w:val="00DD1121"/>
    <w:rsid w:val="00DD17BE"/>
    <w:rsid w:val="00DD1F74"/>
    <w:rsid w:val="00DD2742"/>
    <w:rsid w:val="00DD3EC8"/>
    <w:rsid w:val="00DD4222"/>
    <w:rsid w:val="00DD5856"/>
    <w:rsid w:val="00DD5BC8"/>
    <w:rsid w:val="00DD7588"/>
    <w:rsid w:val="00DE0072"/>
    <w:rsid w:val="00DE0443"/>
    <w:rsid w:val="00DE0DFB"/>
    <w:rsid w:val="00DE1D0C"/>
    <w:rsid w:val="00DE2E46"/>
    <w:rsid w:val="00DE2F14"/>
    <w:rsid w:val="00DE3946"/>
    <w:rsid w:val="00DE4EFE"/>
    <w:rsid w:val="00DE50EA"/>
    <w:rsid w:val="00DE5987"/>
    <w:rsid w:val="00DE5ECC"/>
    <w:rsid w:val="00DE602D"/>
    <w:rsid w:val="00DE687E"/>
    <w:rsid w:val="00DE7617"/>
    <w:rsid w:val="00DF0057"/>
    <w:rsid w:val="00DF0EC4"/>
    <w:rsid w:val="00DF22D7"/>
    <w:rsid w:val="00DF2408"/>
    <w:rsid w:val="00DF29A0"/>
    <w:rsid w:val="00DF3142"/>
    <w:rsid w:val="00DF3463"/>
    <w:rsid w:val="00DF35D0"/>
    <w:rsid w:val="00DF3E05"/>
    <w:rsid w:val="00DF4842"/>
    <w:rsid w:val="00DF4B81"/>
    <w:rsid w:val="00DF5D05"/>
    <w:rsid w:val="00DF6C58"/>
    <w:rsid w:val="00DF70B9"/>
    <w:rsid w:val="00DF77A3"/>
    <w:rsid w:val="00DF7C00"/>
    <w:rsid w:val="00DF7D03"/>
    <w:rsid w:val="00E01E50"/>
    <w:rsid w:val="00E024AF"/>
    <w:rsid w:val="00E029F8"/>
    <w:rsid w:val="00E02E0F"/>
    <w:rsid w:val="00E03CCE"/>
    <w:rsid w:val="00E05B64"/>
    <w:rsid w:val="00E05BA2"/>
    <w:rsid w:val="00E10E83"/>
    <w:rsid w:val="00E11467"/>
    <w:rsid w:val="00E114E4"/>
    <w:rsid w:val="00E12A60"/>
    <w:rsid w:val="00E131A9"/>
    <w:rsid w:val="00E135F0"/>
    <w:rsid w:val="00E1389D"/>
    <w:rsid w:val="00E13C4A"/>
    <w:rsid w:val="00E13E17"/>
    <w:rsid w:val="00E143CA"/>
    <w:rsid w:val="00E143DA"/>
    <w:rsid w:val="00E154E9"/>
    <w:rsid w:val="00E16605"/>
    <w:rsid w:val="00E16CAE"/>
    <w:rsid w:val="00E20655"/>
    <w:rsid w:val="00E2082A"/>
    <w:rsid w:val="00E20BCB"/>
    <w:rsid w:val="00E222AB"/>
    <w:rsid w:val="00E22B01"/>
    <w:rsid w:val="00E245A7"/>
    <w:rsid w:val="00E26471"/>
    <w:rsid w:val="00E273FF"/>
    <w:rsid w:val="00E27E81"/>
    <w:rsid w:val="00E3048E"/>
    <w:rsid w:val="00E30C7E"/>
    <w:rsid w:val="00E32A55"/>
    <w:rsid w:val="00E32F30"/>
    <w:rsid w:val="00E330CE"/>
    <w:rsid w:val="00E33C19"/>
    <w:rsid w:val="00E35607"/>
    <w:rsid w:val="00E356AB"/>
    <w:rsid w:val="00E360A6"/>
    <w:rsid w:val="00E37157"/>
    <w:rsid w:val="00E378C4"/>
    <w:rsid w:val="00E40D05"/>
    <w:rsid w:val="00E41D34"/>
    <w:rsid w:val="00E42A9E"/>
    <w:rsid w:val="00E42F24"/>
    <w:rsid w:val="00E43E3C"/>
    <w:rsid w:val="00E45585"/>
    <w:rsid w:val="00E457A2"/>
    <w:rsid w:val="00E46202"/>
    <w:rsid w:val="00E50284"/>
    <w:rsid w:val="00E50E5E"/>
    <w:rsid w:val="00E510AB"/>
    <w:rsid w:val="00E510F6"/>
    <w:rsid w:val="00E51A9D"/>
    <w:rsid w:val="00E520E5"/>
    <w:rsid w:val="00E539E0"/>
    <w:rsid w:val="00E54BBB"/>
    <w:rsid w:val="00E5537D"/>
    <w:rsid w:val="00E57851"/>
    <w:rsid w:val="00E57FF5"/>
    <w:rsid w:val="00E60BD6"/>
    <w:rsid w:val="00E60F70"/>
    <w:rsid w:val="00E61733"/>
    <w:rsid w:val="00E61B03"/>
    <w:rsid w:val="00E61DF6"/>
    <w:rsid w:val="00E61E7C"/>
    <w:rsid w:val="00E61FAE"/>
    <w:rsid w:val="00E62FAC"/>
    <w:rsid w:val="00E64447"/>
    <w:rsid w:val="00E64CBC"/>
    <w:rsid w:val="00E652F8"/>
    <w:rsid w:val="00E66120"/>
    <w:rsid w:val="00E66320"/>
    <w:rsid w:val="00E66450"/>
    <w:rsid w:val="00E6672A"/>
    <w:rsid w:val="00E668DE"/>
    <w:rsid w:val="00E67CBC"/>
    <w:rsid w:val="00E71B28"/>
    <w:rsid w:val="00E72710"/>
    <w:rsid w:val="00E73DCD"/>
    <w:rsid w:val="00E73E01"/>
    <w:rsid w:val="00E7458D"/>
    <w:rsid w:val="00E8003D"/>
    <w:rsid w:val="00E803D4"/>
    <w:rsid w:val="00E80A90"/>
    <w:rsid w:val="00E824FB"/>
    <w:rsid w:val="00E85A93"/>
    <w:rsid w:val="00E85B97"/>
    <w:rsid w:val="00E86CF6"/>
    <w:rsid w:val="00E87261"/>
    <w:rsid w:val="00E90B56"/>
    <w:rsid w:val="00E90E17"/>
    <w:rsid w:val="00E9106B"/>
    <w:rsid w:val="00E913FD"/>
    <w:rsid w:val="00E922FB"/>
    <w:rsid w:val="00E92F02"/>
    <w:rsid w:val="00E93C97"/>
    <w:rsid w:val="00E93DFB"/>
    <w:rsid w:val="00E95192"/>
    <w:rsid w:val="00E95B4D"/>
    <w:rsid w:val="00E962D9"/>
    <w:rsid w:val="00E96EAA"/>
    <w:rsid w:val="00E9763A"/>
    <w:rsid w:val="00EA027B"/>
    <w:rsid w:val="00EA0759"/>
    <w:rsid w:val="00EA0C00"/>
    <w:rsid w:val="00EA0E85"/>
    <w:rsid w:val="00EA2F07"/>
    <w:rsid w:val="00EA30AC"/>
    <w:rsid w:val="00EA37A7"/>
    <w:rsid w:val="00EA3EF2"/>
    <w:rsid w:val="00EA48DD"/>
    <w:rsid w:val="00EA4D97"/>
    <w:rsid w:val="00EA6523"/>
    <w:rsid w:val="00EA6B69"/>
    <w:rsid w:val="00EA6DFE"/>
    <w:rsid w:val="00EA7A75"/>
    <w:rsid w:val="00EB0342"/>
    <w:rsid w:val="00EB09B2"/>
    <w:rsid w:val="00EB16C1"/>
    <w:rsid w:val="00EB23F1"/>
    <w:rsid w:val="00EB2DA7"/>
    <w:rsid w:val="00EB3268"/>
    <w:rsid w:val="00EB3364"/>
    <w:rsid w:val="00EB3CC2"/>
    <w:rsid w:val="00EB5321"/>
    <w:rsid w:val="00EB557B"/>
    <w:rsid w:val="00EB62EF"/>
    <w:rsid w:val="00EB7197"/>
    <w:rsid w:val="00EB71B7"/>
    <w:rsid w:val="00EB7C4B"/>
    <w:rsid w:val="00EC039C"/>
    <w:rsid w:val="00EC0926"/>
    <w:rsid w:val="00EC1143"/>
    <w:rsid w:val="00EC11DA"/>
    <w:rsid w:val="00EC1F79"/>
    <w:rsid w:val="00EC2EB4"/>
    <w:rsid w:val="00EC3525"/>
    <w:rsid w:val="00EC38CD"/>
    <w:rsid w:val="00EC3F28"/>
    <w:rsid w:val="00EC498E"/>
    <w:rsid w:val="00EC4ACF"/>
    <w:rsid w:val="00EC6067"/>
    <w:rsid w:val="00EC60D7"/>
    <w:rsid w:val="00EC694D"/>
    <w:rsid w:val="00EC6A2F"/>
    <w:rsid w:val="00EC6DCC"/>
    <w:rsid w:val="00EC755A"/>
    <w:rsid w:val="00EC7D8B"/>
    <w:rsid w:val="00ED083A"/>
    <w:rsid w:val="00ED0FC0"/>
    <w:rsid w:val="00ED352C"/>
    <w:rsid w:val="00ED3DD2"/>
    <w:rsid w:val="00ED40B3"/>
    <w:rsid w:val="00ED42DA"/>
    <w:rsid w:val="00ED645F"/>
    <w:rsid w:val="00ED68EB"/>
    <w:rsid w:val="00EE03EB"/>
    <w:rsid w:val="00EE22F2"/>
    <w:rsid w:val="00EE2449"/>
    <w:rsid w:val="00EE26D3"/>
    <w:rsid w:val="00EE516E"/>
    <w:rsid w:val="00EE5616"/>
    <w:rsid w:val="00EE5C48"/>
    <w:rsid w:val="00EF2CDF"/>
    <w:rsid w:val="00EF3B62"/>
    <w:rsid w:val="00EF3C74"/>
    <w:rsid w:val="00EF56E6"/>
    <w:rsid w:val="00EF59D6"/>
    <w:rsid w:val="00EF617F"/>
    <w:rsid w:val="00EF6E21"/>
    <w:rsid w:val="00EF7398"/>
    <w:rsid w:val="00EF7AF6"/>
    <w:rsid w:val="00F00185"/>
    <w:rsid w:val="00F0075C"/>
    <w:rsid w:val="00F008C6"/>
    <w:rsid w:val="00F00D78"/>
    <w:rsid w:val="00F00DA6"/>
    <w:rsid w:val="00F014E4"/>
    <w:rsid w:val="00F0162B"/>
    <w:rsid w:val="00F022A4"/>
    <w:rsid w:val="00F02CB1"/>
    <w:rsid w:val="00F044EB"/>
    <w:rsid w:val="00F048C1"/>
    <w:rsid w:val="00F049CF"/>
    <w:rsid w:val="00F05F42"/>
    <w:rsid w:val="00F06F88"/>
    <w:rsid w:val="00F07CCC"/>
    <w:rsid w:val="00F10C8C"/>
    <w:rsid w:val="00F1133C"/>
    <w:rsid w:val="00F1144E"/>
    <w:rsid w:val="00F1258C"/>
    <w:rsid w:val="00F13209"/>
    <w:rsid w:val="00F13627"/>
    <w:rsid w:val="00F159B0"/>
    <w:rsid w:val="00F15C6B"/>
    <w:rsid w:val="00F15CC2"/>
    <w:rsid w:val="00F16F16"/>
    <w:rsid w:val="00F22DBE"/>
    <w:rsid w:val="00F22F89"/>
    <w:rsid w:val="00F2374A"/>
    <w:rsid w:val="00F24088"/>
    <w:rsid w:val="00F25F6A"/>
    <w:rsid w:val="00F26CE3"/>
    <w:rsid w:val="00F3244B"/>
    <w:rsid w:val="00F3256A"/>
    <w:rsid w:val="00F32CAF"/>
    <w:rsid w:val="00F347B8"/>
    <w:rsid w:val="00F34F87"/>
    <w:rsid w:val="00F35748"/>
    <w:rsid w:val="00F3644E"/>
    <w:rsid w:val="00F36CA4"/>
    <w:rsid w:val="00F36E3E"/>
    <w:rsid w:val="00F37065"/>
    <w:rsid w:val="00F37215"/>
    <w:rsid w:val="00F37D09"/>
    <w:rsid w:val="00F4006E"/>
    <w:rsid w:val="00F40712"/>
    <w:rsid w:val="00F40DC5"/>
    <w:rsid w:val="00F41A71"/>
    <w:rsid w:val="00F41C98"/>
    <w:rsid w:val="00F4262E"/>
    <w:rsid w:val="00F427D1"/>
    <w:rsid w:val="00F42962"/>
    <w:rsid w:val="00F43155"/>
    <w:rsid w:val="00F4336E"/>
    <w:rsid w:val="00F43C24"/>
    <w:rsid w:val="00F43C2D"/>
    <w:rsid w:val="00F44795"/>
    <w:rsid w:val="00F45F0B"/>
    <w:rsid w:val="00F466BE"/>
    <w:rsid w:val="00F50476"/>
    <w:rsid w:val="00F51174"/>
    <w:rsid w:val="00F518CD"/>
    <w:rsid w:val="00F51CE0"/>
    <w:rsid w:val="00F51FCF"/>
    <w:rsid w:val="00F520F0"/>
    <w:rsid w:val="00F5231A"/>
    <w:rsid w:val="00F52934"/>
    <w:rsid w:val="00F53329"/>
    <w:rsid w:val="00F53416"/>
    <w:rsid w:val="00F54AFD"/>
    <w:rsid w:val="00F560F6"/>
    <w:rsid w:val="00F56139"/>
    <w:rsid w:val="00F56517"/>
    <w:rsid w:val="00F566C8"/>
    <w:rsid w:val="00F56702"/>
    <w:rsid w:val="00F56AE8"/>
    <w:rsid w:val="00F56C45"/>
    <w:rsid w:val="00F5715E"/>
    <w:rsid w:val="00F5737D"/>
    <w:rsid w:val="00F57C46"/>
    <w:rsid w:val="00F611C6"/>
    <w:rsid w:val="00F61684"/>
    <w:rsid w:val="00F6195D"/>
    <w:rsid w:val="00F627AD"/>
    <w:rsid w:val="00F63339"/>
    <w:rsid w:val="00F6359F"/>
    <w:rsid w:val="00F652AE"/>
    <w:rsid w:val="00F65756"/>
    <w:rsid w:val="00F658C2"/>
    <w:rsid w:val="00F66763"/>
    <w:rsid w:val="00F66D75"/>
    <w:rsid w:val="00F670CA"/>
    <w:rsid w:val="00F71868"/>
    <w:rsid w:val="00F740E8"/>
    <w:rsid w:val="00F749BD"/>
    <w:rsid w:val="00F75513"/>
    <w:rsid w:val="00F7608A"/>
    <w:rsid w:val="00F77408"/>
    <w:rsid w:val="00F81864"/>
    <w:rsid w:val="00F83781"/>
    <w:rsid w:val="00F83A28"/>
    <w:rsid w:val="00F84784"/>
    <w:rsid w:val="00F84CB1"/>
    <w:rsid w:val="00F85064"/>
    <w:rsid w:val="00F85268"/>
    <w:rsid w:val="00F854C0"/>
    <w:rsid w:val="00F8556F"/>
    <w:rsid w:val="00F85940"/>
    <w:rsid w:val="00F85CF9"/>
    <w:rsid w:val="00F86420"/>
    <w:rsid w:val="00F87A7F"/>
    <w:rsid w:val="00F87AE0"/>
    <w:rsid w:val="00F90601"/>
    <w:rsid w:val="00F91283"/>
    <w:rsid w:val="00F91825"/>
    <w:rsid w:val="00F91C3F"/>
    <w:rsid w:val="00F91F62"/>
    <w:rsid w:val="00F921EB"/>
    <w:rsid w:val="00F92375"/>
    <w:rsid w:val="00F92559"/>
    <w:rsid w:val="00F9293D"/>
    <w:rsid w:val="00F92D48"/>
    <w:rsid w:val="00F92D93"/>
    <w:rsid w:val="00F92F97"/>
    <w:rsid w:val="00F95439"/>
    <w:rsid w:val="00F9649C"/>
    <w:rsid w:val="00F9726B"/>
    <w:rsid w:val="00FA0776"/>
    <w:rsid w:val="00FA2603"/>
    <w:rsid w:val="00FA3B54"/>
    <w:rsid w:val="00FA4A4D"/>
    <w:rsid w:val="00FA4D3F"/>
    <w:rsid w:val="00FA50C6"/>
    <w:rsid w:val="00FA566A"/>
    <w:rsid w:val="00FA6630"/>
    <w:rsid w:val="00FA7411"/>
    <w:rsid w:val="00FA7458"/>
    <w:rsid w:val="00FB0786"/>
    <w:rsid w:val="00FB0B75"/>
    <w:rsid w:val="00FB1B10"/>
    <w:rsid w:val="00FB1C12"/>
    <w:rsid w:val="00FB2191"/>
    <w:rsid w:val="00FB3351"/>
    <w:rsid w:val="00FB3973"/>
    <w:rsid w:val="00FB3A65"/>
    <w:rsid w:val="00FB3C8A"/>
    <w:rsid w:val="00FB5AB9"/>
    <w:rsid w:val="00FB5CE0"/>
    <w:rsid w:val="00FB5E08"/>
    <w:rsid w:val="00FB6051"/>
    <w:rsid w:val="00FB624B"/>
    <w:rsid w:val="00FB6C3E"/>
    <w:rsid w:val="00FC0184"/>
    <w:rsid w:val="00FC0523"/>
    <w:rsid w:val="00FC221D"/>
    <w:rsid w:val="00FC255F"/>
    <w:rsid w:val="00FC2D9E"/>
    <w:rsid w:val="00FC2F84"/>
    <w:rsid w:val="00FC30E9"/>
    <w:rsid w:val="00FC36A3"/>
    <w:rsid w:val="00FC42E1"/>
    <w:rsid w:val="00FC4872"/>
    <w:rsid w:val="00FC50AD"/>
    <w:rsid w:val="00FC7C86"/>
    <w:rsid w:val="00FD07D6"/>
    <w:rsid w:val="00FD1C2B"/>
    <w:rsid w:val="00FD1DA5"/>
    <w:rsid w:val="00FD28F8"/>
    <w:rsid w:val="00FD2BD9"/>
    <w:rsid w:val="00FD35D9"/>
    <w:rsid w:val="00FD67FE"/>
    <w:rsid w:val="00FD706D"/>
    <w:rsid w:val="00FE0ABA"/>
    <w:rsid w:val="00FE13B9"/>
    <w:rsid w:val="00FE1D32"/>
    <w:rsid w:val="00FE22B4"/>
    <w:rsid w:val="00FE26CA"/>
    <w:rsid w:val="00FE3615"/>
    <w:rsid w:val="00FE4E8F"/>
    <w:rsid w:val="00FE65DF"/>
    <w:rsid w:val="00FE66A8"/>
    <w:rsid w:val="00FE7EB1"/>
    <w:rsid w:val="00FF020B"/>
    <w:rsid w:val="00FF11F6"/>
    <w:rsid w:val="00FF12E1"/>
    <w:rsid w:val="00FF32E3"/>
    <w:rsid w:val="00FF3615"/>
    <w:rsid w:val="00FF3D2D"/>
    <w:rsid w:val="00FF3F8A"/>
    <w:rsid w:val="00FF5D83"/>
    <w:rsid w:val="00FF5DC5"/>
    <w:rsid w:val="00FF628D"/>
    <w:rsid w:val="00FF76E5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1AC13"/>
  <w14:defaultImageDpi w14:val="32767"/>
  <w15:chartTrackingRefBased/>
  <w15:docId w15:val="{C5805EA1-153F-4586-9230-75AE15E8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48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4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48EC"/>
    <w:rPr>
      <w:sz w:val="18"/>
      <w:szCs w:val="18"/>
    </w:rPr>
  </w:style>
  <w:style w:type="character" w:customStyle="1" w:styleId="fontstyle01">
    <w:name w:val="fontstyle01"/>
    <w:basedOn w:val="a0"/>
    <w:rsid w:val="009A527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7">
    <w:name w:val="Revision"/>
    <w:hidden/>
    <w:uiPriority w:val="99"/>
    <w:semiHidden/>
    <w:rsid w:val="0099760B"/>
  </w:style>
  <w:style w:type="character" w:styleId="a8">
    <w:name w:val="annotation reference"/>
    <w:basedOn w:val="a0"/>
    <w:uiPriority w:val="99"/>
    <w:semiHidden/>
    <w:unhideWhenUsed/>
    <w:rsid w:val="0099760B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9760B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rsid w:val="0099760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9760B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9760B"/>
    <w:rPr>
      <w:b/>
      <w:bCs/>
      <w:sz w:val="20"/>
      <w:szCs w:val="20"/>
    </w:rPr>
  </w:style>
  <w:style w:type="paragraph" w:styleId="ad">
    <w:name w:val="Normal (Web)"/>
    <w:basedOn w:val="a"/>
    <w:uiPriority w:val="99"/>
    <w:unhideWhenUsed/>
    <w:rsid w:val="0067714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e">
    <w:name w:val="List Paragraph"/>
    <w:aliases w:val="列出段落"/>
    <w:basedOn w:val="a"/>
    <w:uiPriority w:val="34"/>
    <w:qFormat/>
    <w:rsid w:val="00C67959"/>
    <w:pPr>
      <w:widowControl/>
      <w:ind w:left="720"/>
      <w:contextualSpacing/>
      <w:jc w:val="left"/>
    </w:pPr>
    <w:rPr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792073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8700A7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4E3CB1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D51DC4"/>
    <w:rPr>
      <w:rFonts w:ascii="Microsoft YaHei UI" w:eastAsia="Microsoft YaHei UI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D51DC4"/>
    <w:rPr>
      <w:rFonts w:ascii="Microsoft YaHei UI" w:eastAsia="Microsoft YaHei U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9680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9680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9680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9680B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B4050-84E5-4039-B2F1-EE5C74275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30713</TotalTime>
  <Pages>27</Pages>
  <Words>3670</Words>
  <Characters>20919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Liang</dc:creator>
  <cp:keywords/>
  <dc:description/>
  <cp:lastModifiedBy>Huang Liang</cp:lastModifiedBy>
  <cp:revision>1849</cp:revision>
  <dcterms:created xsi:type="dcterms:W3CDTF">2022-04-24T12:26:00Z</dcterms:created>
  <dcterms:modified xsi:type="dcterms:W3CDTF">2022-10-25T14:26:00Z</dcterms:modified>
</cp:coreProperties>
</file>