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1B5F6" w14:textId="77777777" w:rsidR="00EB30B6" w:rsidRDefault="00EB30B6" w:rsidP="00EB30B6">
      <w:pPr>
        <w:pStyle w:val="H1"/>
        <w:spacing w:line="480" w:lineRule="auto"/>
        <w:rPr>
          <w:sz w:val="24"/>
          <w:szCs w:val="24"/>
        </w:rPr>
      </w:pPr>
      <w:r w:rsidRPr="00C24A1F">
        <w:rPr>
          <w:sz w:val="24"/>
          <w:szCs w:val="24"/>
        </w:rPr>
        <w:t>Supplemental Material</w:t>
      </w:r>
    </w:p>
    <w:p w14:paraId="3ACE7B47" w14:textId="77777777" w:rsidR="00EB30B6" w:rsidRPr="00C24A1F" w:rsidRDefault="00EB30B6" w:rsidP="00EB30B6">
      <w:pPr>
        <w:pStyle w:val="ArticleTitle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Value and limitations of Machine Learning in high-frequency nutrient data for gap- filling, forecasting, and transport process interpretation </w:t>
      </w:r>
    </w:p>
    <w:p w14:paraId="1E5C35A0" w14:textId="40C4617F" w:rsidR="00EB30B6" w:rsidRPr="00EB30B6" w:rsidRDefault="00EB30B6" w:rsidP="008D77E5">
      <w:pPr>
        <w:pStyle w:val="Authors"/>
        <w:spacing w:line="480" w:lineRule="auto"/>
        <w:jc w:val="both"/>
        <w:rPr>
          <w:szCs w:val="24"/>
        </w:rPr>
      </w:pPr>
      <w:bookmarkStart w:id="0" w:name="_GoBack"/>
      <w:bookmarkEnd w:id="0"/>
      <w:r w:rsidRPr="00A9542F">
        <w:rPr>
          <w:szCs w:val="24"/>
        </w:rPr>
        <w:t>Victoria Barcala</w:t>
      </w:r>
      <w:r w:rsidRPr="00A9542F">
        <w:rPr>
          <w:szCs w:val="24"/>
          <w:vertAlign w:val="superscript"/>
        </w:rPr>
        <w:t>1</w:t>
      </w:r>
      <w:r w:rsidRPr="00A9542F">
        <w:rPr>
          <w:szCs w:val="24"/>
        </w:rPr>
        <w:t>, Joachim Rozemeijer</w:t>
      </w:r>
      <w:r w:rsidRPr="00A9542F">
        <w:rPr>
          <w:szCs w:val="24"/>
          <w:vertAlign w:val="superscript"/>
        </w:rPr>
        <w:t>2</w:t>
      </w:r>
      <w:r w:rsidRPr="00A9542F">
        <w:rPr>
          <w:szCs w:val="24"/>
        </w:rPr>
        <w:t>, Kevin Ouwerkerk</w:t>
      </w:r>
      <w:r w:rsidRPr="00A9542F">
        <w:rPr>
          <w:szCs w:val="24"/>
          <w:vertAlign w:val="superscript"/>
        </w:rPr>
        <w:t>2</w:t>
      </w:r>
      <w:r w:rsidRPr="00A9542F">
        <w:rPr>
          <w:szCs w:val="24"/>
        </w:rPr>
        <w:t>, Lauren</w:t>
      </w:r>
      <w:r>
        <w:rPr>
          <w:szCs w:val="24"/>
        </w:rPr>
        <w:t>s</w:t>
      </w:r>
      <w:r w:rsidRPr="00A9542F">
        <w:rPr>
          <w:szCs w:val="24"/>
        </w:rPr>
        <w:t xml:space="preserve"> Gerner</w:t>
      </w:r>
      <w:r w:rsidRPr="00A9542F">
        <w:rPr>
          <w:szCs w:val="24"/>
          <w:vertAlign w:val="superscript"/>
        </w:rPr>
        <w:t>4</w:t>
      </w:r>
      <w:r w:rsidRPr="00A9542F">
        <w:rPr>
          <w:szCs w:val="24"/>
        </w:rPr>
        <w:t>, Leonard Osté</w:t>
      </w:r>
      <w:r w:rsidRPr="00A9542F">
        <w:rPr>
          <w:szCs w:val="24"/>
          <w:vertAlign w:val="superscript"/>
        </w:rPr>
        <w:t>1</w:t>
      </w:r>
    </w:p>
    <w:p w14:paraId="52820501" w14:textId="77777777" w:rsidR="00EB30B6" w:rsidRDefault="00EB30B6" w:rsidP="00EB30B6">
      <w:r w:rsidRPr="00394D02">
        <w:rPr>
          <w:vertAlign w:val="superscript"/>
        </w:rPr>
        <w:t xml:space="preserve">1 </w:t>
      </w:r>
      <w:r w:rsidRPr="00394D02">
        <w:t xml:space="preserve">Deltares, Unit Inland Water Systems, </w:t>
      </w:r>
      <w:proofErr w:type="spellStart"/>
      <w:r w:rsidRPr="00394D02">
        <w:t>Daltonlaan</w:t>
      </w:r>
      <w:proofErr w:type="spellEnd"/>
      <w:r w:rsidRPr="00394D02">
        <w:t xml:space="preserve"> 600, 3584 BK Utrecht, The Netherlands</w:t>
      </w:r>
    </w:p>
    <w:p w14:paraId="6106D4F2" w14:textId="77777777" w:rsidR="00EB30B6" w:rsidRPr="00A9542F" w:rsidRDefault="00EB30B6" w:rsidP="00EB30B6">
      <w:pPr>
        <w:rPr>
          <w:sz w:val="24"/>
          <w:szCs w:val="24"/>
        </w:rPr>
      </w:pPr>
      <w:r w:rsidRPr="00A9542F">
        <w:rPr>
          <w:sz w:val="24"/>
          <w:szCs w:val="24"/>
          <w:vertAlign w:val="superscript"/>
        </w:rPr>
        <w:t>2</w:t>
      </w:r>
      <w:r w:rsidRPr="00A9542F">
        <w:rPr>
          <w:sz w:val="24"/>
          <w:szCs w:val="24"/>
        </w:rPr>
        <w:t xml:space="preserve"> </w:t>
      </w:r>
      <w:r w:rsidRPr="00A9542F">
        <w:t xml:space="preserve">Deltares, Unit Subsurface and Groundwater Systems, </w:t>
      </w:r>
      <w:proofErr w:type="spellStart"/>
      <w:r w:rsidRPr="00A9542F">
        <w:t>Daltonlaan</w:t>
      </w:r>
      <w:proofErr w:type="spellEnd"/>
      <w:r w:rsidRPr="00A9542F">
        <w:t xml:space="preserve"> 600, 3584 BK, Utrecht, The Netherlands</w:t>
      </w:r>
    </w:p>
    <w:p w14:paraId="5E244318" w14:textId="77777777" w:rsidR="00EB30B6" w:rsidRDefault="00EB30B6" w:rsidP="00EB30B6">
      <w:r>
        <w:rPr>
          <w:vertAlign w:val="superscript"/>
        </w:rPr>
        <w:t>4</w:t>
      </w:r>
      <w:r w:rsidRPr="00434FB7">
        <w:rPr>
          <w:vertAlign w:val="superscript"/>
        </w:rPr>
        <w:t xml:space="preserve"> </w:t>
      </w:r>
      <w:r w:rsidRPr="00B17215">
        <w:t xml:space="preserve">Water Board Rijn and IJssel, </w:t>
      </w:r>
      <w:proofErr w:type="spellStart"/>
      <w:r w:rsidRPr="00A9542F">
        <w:t>Liemersweg</w:t>
      </w:r>
      <w:proofErr w:type="spellEnd"/>
      <w:r w:rsidRPr="00A9542F">
        <w:t xml:space="preserve"> 2</w:t>
      </w:r>
      <w:r>
        <w:t xml:space="preserve">, </w:t>
      </w:r>
      <w:r w:rsidRPr="00A9542F">
        <w:t xml:space="preserve">7006 GG </w:t>
      </w:r>
      <w:proofErr w:type="spellStart"/>
      <w:r w:rsidRPr="00B17215">
        <w:t>Doetinchem</w:t>
      </w:r>
      <w:proofErr w:type="spellEnd"/>
      <w:r w:rsidRPr="00B17215">
        <w:t>, The Netherlands</w:t>
      </w:r>
    </w:p>
    <w:p w14:paraId="302EE13D" w14:textId="77777777" w:rsidR="00EB30B6" w:rsidRPr="00EB30B6" w:rsidRDefault="00EB30B6" w:rsidP="00EB30B6">
      <w:r>
        <w:t xml:space="preserve">The supplemental material includes the full data series, basic statistical exportation of the data series, model results including time calculations, plots of the modeled and measured data for 2017-2018 and 2018-2019 seasons, plots of the cumulative load for each season, scatter plots of measured vs modeled data with Random Forest for every season. The data series are available on </w:t>
      </w:r>
      <w:hyperlink r:id="rId10" w:history="1">
        <w:r w:rsidRPr="00E04155">
          <w:rPr>
            <w:rStyle w:val="Hyperlink"/>
          </w:rPr>
          <w:t>https://github.com/victoriabarcala/Huppel</w:t>
        </w:r>
      </w:hyperlink>
      <w:r>
        <w:t xml:space="preserve"> . </w:t>
      </w:r>
      <w:r>
        <w:br w:type="page"/>
      </w:r>
    </w:p>
    <w:p w14:paraId="11839BC2" w14:textId="77777777" w:rsidR="00EB30B6" w:rsidRPr="00B90DB5" w:rsidRDefault="00EB30B6" w:rsidP="00EB30B6">
      <w:pPr>
        <w:rPr>
          <w:b/>
        </w:rPr>
      </w:pPr>
      <w:r>
        <w:rPr>
          <w:b/>
        </w:rPr>
        <w:lastRenderedPageBreak/>
        <w:t>Full high-frequency datasets per season with measured TP and NO</w:t>
      </w:r>
      <w:r w:rsidRPr="002778B1">
        <w:rPr>
          <w:b/>
          <w:vertAlign w:val="subscript"/>
        </w:rPr>
        <w:t>3</w:t>
      </w:r>
      <w:r>
        <w:rPr>
          <w:b/>
        </w:rPr>
        <w:t xml:space="preserve"> with data gaps</w:t>
      </w:r>
    </w:p>
    <w:p w14:paraId="00FB169B" w14:textId="77777777" w:rsidR="00EB30B6" w:rsidRDefault="00EB30B6" w:rsidP="00EB30B6">
      <w:pPr>
        <w:pStyle w:val="NoSpacing"/>
      </w:pPr>
      <w:r w:rsidRPr="00063412">
        <w:rPr>
          <w:noProof/>
        </w:rPr>
        <w:drawing>
          <wp:inline distT="0" distB="0" distL="0" distR="0" wp14:anchorId="68352ACD" wp14:editId="5AB7DAFB">
            <wp:extent cx="5313600" cy="32400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0"/>
                    <a:stretch/>
                  </pic:blipFill>
                  <pic:spPr bwMode="auto">
                    <a:xfrm>
                      <a:off x="0" y="0"/>
                      <a:ext cx="5313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EE378" w14:textId="77777777" w:rsidR="00EB30B6" w:rsidRDefault="00EB30B6" w:rsidP="00EB30B6">
      <w:pPr>
        <w:keepNext/>
      </w:pPr>
      <w:r>
        <w:rPr>
          <w:noProof/>
        </w:rPr>
        <w:drawing>
          <wp:inline distT="0" distB="0" distL="0" distR="0" wp14:anchorId="5A58A739" wp14:editId="16141FF5">
            <wp:extent cx="5184000" cy="32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93E0C" w14:textId="77777777" w:rsidR="00EB30B6" w:rsidRDefault="00EB30B6" w:rsidP="00EB30B6">
      <w:pPr>
        <w:pStyle w:val="Caption"/>
        <w:jc w:val="center"/>
      </w:pPr>
      <w:r>
        <w:t>Figure S1 Measured time series with gaps in the data</w:t>
      </w:r>
    </w:p>
    <w:p w14:paraId="011E344B" w14:textId="77777777" w:rsidR="00EB30B6" w:rsidRPr="00EB30B6" w:rsidRDefault="00EB30B6" w:rsidP="00EB30B6">
      <w:pPr>
        <w:spacing w:after="160" w:line="259" w:lineRule="auto"/>
        <w:jc w:val="left"/>
        <w:rPr>
          <w:b/>
          <w:iCs/>
          <w:sz w:val="18"/>
          <w:szCs w:val="18"/>
        </w:rPr>
      </w:pPr>
      <w:r>
        <w:br w:type="page"/>
      </w:r>
    </w:p>
    <w:tbl>
      <w:tblPr>
        <w:tblStyle w:val="TableGrid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5046"/>
      </w:tblGrid>
      <w:tr w:rsidR="00EB30B6" w14:paraId="2486D21C" w14:textId="77777777" w:rsidTr="0010423F">
        <w:trPr>
          <w:trHeight w:val="149"/>
        </w:trPr>
        <w:tc>
          <w:tcPr>
            <w:tcW w:w="4604" w:type="dxa"/>
          </w:tcPr>
          <w:p w14:paraId="7EC8E43A" w14:textId="77777777" w:rsidR="00EB30B6" w:rsidRPr="002272EF" w:rsidRDefault="00EB30B6" w:rsidP="0010423F">
            <w:pPr>
              <w:pStyle w:val="NoSpacing"/>
              <w:rPr>
                <w:rFonts w:asciiTheme="minorHAnsi" w:hAnsiTheme="minorHAnsi" w:cstheme="minorHAnsi"/>
                <w:b/>
                <w:sz w:val="16"/>
              </w:rPr>
            </w:pPr>
            <w:r w:rsidRPr="002272EF">
              <w:rPr>
                <w:rFonts w:asciiTheme="minorHAnsi" w:hAnsiTheme="minorHAnsi" w:cstheme="minorHAnsi"/>
                <w:b/>
                <w:sz w:val="20"/>
              </w:rPr>
              <w:lastRenderedPageBreak/>
              <w:t>2017-2018 season correlation matrix</w:t>
            </w:r>
          </w:p>
        </w:tc>
        <w:tc>
          <w:tcPr>
            <w:tcW w:w="5046" w:type="dxa"/>
          </w:tcPr>
          <w:p w14:paraId="7BE8941B" w14:textId="77777777" w:rsidR="00EB30B6" w:rsidRDefault="00EB30B6" w:rsidP="0010423F">
            <w:pPr>
              <w:pStyle w:val="NoSpacing"/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2018-2019</w:t>
            </w:r>
            <w:r w:rsidRPr="002272EF">
              <w:rPr>
                <w:rFonts w:asciiTheme="minorHAnsi" w:hAnsiTheme="minorHAnsi" w:cstheme="minorHAnsi"/>
                <w:b/>
                <w:sz w:val="20"/>
              </w:rPr>
              <w:t xml:space="preserve"> season correlation matrix</w:t>
            </w:r>
          </w:p>
        </w:tc>
      </w:tr>
      <w:tr w:rsidR="00EB30B6" w14:paraId="4069D33A" w14:textId="77777777" w:rsidTr="0010423F">
        <w:trPr>
          <w:trHeight w:val="4292"/>
        </w:trPr>
        <w:tc>
          <w:tcPr>
            <w:tcW w:w="4604" w:type="dxa"/>
          </w:tcPr>
          <w:p w14:paraId="63375137" w14:textId="77777777" w:rsidR="00EB30B6" w:rsidRDefault="00EB30B6" w:rsidP="0010423F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1D1AC336" wp14:editId="26BFB3DA">
                  <wp:extent cx="2772410" cy="2745687"/>
                  <wp:effectExtent l="0" t="0" r="889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8677" t="4632" r="18233"/>
                          <a:stretch/>
                        </pic:blipFill>
                        <pic:spPr bwMode="auto">
                          <a:xfrm>
                            <a:off x="0" y="0"/>
                            <a:ext cx="2773337" cy="2746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14:paraId="5C338B0A" w14:textId="77777777" w:rsidR="00EB30B6" w:rsidRDefault="00EB30B6" w:rsidP="0010423F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236385BE" wp14:editId="3C0E91CE">
                  <wp:extent cx="3049905" cy="2751743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9255" t="4412" r="10331"/>
                          <a:stretch/>
                        </pic:blipFill>
                        <pic:spPr bwMode="auto">
                          <a:xfrm>
                            <a:off x="0" y="0"/>
                            <a:ext cx="3051237" cy="2752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0B6" w14:paraId="7A3A0FC4" w14:textId="77777777" w:rsidTr="0010423F">
        <w:tc>
          <w:tcPr>
            <w:tcW w:w="4604" w:type="dxa"/>
          </w:tcPr>
          <w:p w14:paraId="36D934AF" w14:textId="77777777" w:rsidR="00EB30B6" w:rsidRDefault="00EB30B6" w:rsidP="0010423F">
            <w:pPr>
              <w:pStyle w:val="NoSpacing"/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2019-2020</w:t>
            </w:r>
            <w:r w:rsidRPr="002272EF">
              <w:rPr>
                <w:rFonts w:asciiTheme="minorHAnsi" w:hAnsiTheme="minorHAnsi" w:cstheme="minorHAnsi"/>
                <w:b/>
                <w:sz w:val="20"/>
              </w:rPr>
              <w:t xml:space="preserve"> season correlation matrix</w:t>
            </w:r>
          </w:p>
        </w:tc>
        <w:tc>
          <w:tcPr>
            <w:tcW w:w="5046" w:type="dxa"/>
          </w:tcPr>
          <w:p w14:paraId="45C6E488" w14:textId="77777777" w:rsidR="00EB30B6" w:rsidRDefault="00EB30B6" w:rsidP="0010423F">
            <w:pPr>
              <w:pStyle w:val="NoSpacing"/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2020-2021</w:t>
            </w:r>
            <w:r w:rsidRPr="002272EF">
              <w:rPr>
                <w:rFonts w:asciiTheme="minorHAnsi" w:hAnsiTheme="minorHAnsi" w:cstheme="minorHAnsi"/>
                <w:b/>
                <w:sz w:val="20"/>
              </w:rPr>
              <w:t xml:space="preserve"> season correlation matrix</w:t>
            </w:r>
          </w:p>
        </w:tc>
      </w:tr>
      <w:tr w:rsidR="00EB30B6" w14:paraId="313ED11F" w14:textId="77777777" w:rsidTr="0010423F">
        <w:tc>
          <w:tcPr>
            <w:tcW w:w="4604" w:type="dxa"/>
          </w:tcPr>
          <w:p w14:paraId="207BD4A8" w14:textId="77777777" w:rsidR="00EB30B6" w:rsidRDefault="00EB30B6" w:rsidP="0010423F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15FC6621" wp14:editId="0EE6AEBF">
                  <wp:extent cx="2786380" cy="275203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9063" t="4411" r="17478"/>
                          <a:stretch/>
                        </pic:blipFill>
                        <pic:spPr bwMode="auto">
                          <a:xfrm>
                            <a:off x="0" y="0"/>
                            <a:ext cx="2787319" cy="2752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14:paraId="4999EDA6" w14:textId="77777777" w:rsidR="00EB30B6" w:rsidRDefault="00EB30B6" w:rsidP="0010423F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42CA960D" wp14:editId="70EB4131">
                  <wp:extent cx="3057525" cy="275201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8869" t="4411" r="10523"/>
                          <a:stretch/>
                        </pic:blipFill>
                        <pic:spPr bwMode="auto">
                          <a:xfrm>
                            <a:off x="0" y="0"/>
                            <a:ext cx="3058575" cy="2752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9679B" w14:textId="77777777" w:rsidR="00EB30B6" w:rsidRDefault="00EB30B6" w:rsidP="00EB30B6">
      <w:pPr>
        <w:pStyle w:val="Caption"/>
        <w:rPr>
          <w:b w:val="0"/>
          <w:iCs w:val="0"/>
        </w:rPr>
      </w:pPr>
      <w:r>
        <w:t>Figure S2 Matrix with the correlation coefficients of the measured data series in the four drainage seasons</w:t>
      </w:r>
      <w:r>
        <w:br w:type="page"/>
      </w:r>
    </w:p>
    <w:p w14:paraId="02387AE1" w14:textId="77777777" w:rsidR="00EB30B6" w:rsidRDefault="00EB30B6" w:rsidP="00EB30B6">
      <w:pPr>
        <w:pStyle w:val="Caption"/>
        <w:keepNext/>
        <w:jc w:val="center"/>
      </w:pPr>
      <w:r>
        <w:lastRenderedPageBreak/>
        <w:t xml:space="preserve">Table S1 </w:t>
      </w:r>
      <w:r w:rsidRPr="00C63B14">
        <w:t>Statistical summary of the</w:t>
      </w:r>
      <w:r>
        <w:t xml:space="preserve"> groundwater, turbidity, NO</w:t>
      </w:r>
      <w:r w:rsidRPr="004C4DCA">
        <w:rPr>
          <w:vertAlign w:val="subscript"/>
        </w:rPr>
        <w:t>3</w:t>
      </w:r>
      <w:r>
        <w:t>, and TP</w:t>
      </w:r>
      <w:r w:rsidRPr="00C63B14">
        <w:t xml:space="preserve"> data for all seasons</w:t>
      </w:r>
    </w:p>
    <w:tbl>
      <w:tblPr>
        <w:tblStyle w:val="TableGrid"/>
        <w:tblW w:w="0" w:type="auto"/>
        <w:jc w:val="center"/>
        <w:tblLayout w:type="fixed"/>
        <w:tblLook w:val="04E0" w:firstRow="1" w:lastRow="1" w:firstColumn="1" w:lastColumn="0" w:noHBand="0" w:noVBand="1"/>
      </w:tblPr>
      <w:tblGrid>
        <w:gridCol w:w="704"/>
        <w:gridCol w:w="992"/>
        <w:gridCol w:w="1043"/>
        <w:gridCol w:w="1001"/>
        <w:gridCol w:w="1001"/>
        <w:gridCol w:w="1001"/>
        <w:gridCol w:w="1001"/>
      </w:tblGrid>
      <w:tr w:rsidR="00EB30B6" w:rsidRPr="00AE3A20" w14:paraId="3303DD20" w14:textId="77777777" w:rsidTr="0010423F">
        <w:trPr>
          <w:jc w:val="center"/>
        </w:trPr>
        <w:tc>
          <w:tcPr>
            <w:tcW w:w="704" w:type="dxa"/>
            <w:textDirection w:val="btLr"/>
          </w:tcPr>
          <w:p w14:paraId="4BCECDD9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7BBDBF1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1043" w:type="dxa"/>
          </w:tcPr>
          <w:p w14:paraId="5CF1A2C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All seasons</w:t>
            </w:r>
          </w:p>
        </w:tc>
        <w:tc>
          <w:tcPr>
            <w:tcW w:w="1001" w:type="dxa"/>
          </w:tcPr>
          <w:p w14:paraId="3CFEEAFC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2017-2018</w:t>
            </w:r>
          </w:p>
        </w:tc>
        <w:tc>
          <w:tcPr>
            <w:tcW w:w="1001" w:type="dxa"/>
          </w:tcPr>
          <w:p w14:paraId="1A89A9F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E30AB9">
              <w:rPr>
                <w:rFonts w:asciiTheme="minorHAnsi" w:hAnsiTheme="minorHAnsi" w:cstheme="minorHAnsi"/>
              </w:rPr>
              <w:t>2018-2019</w:t>
            </w:r>
          </w:p>
        </w:tc>
        <w:tc>
          <w:tcPr>
            <w:tcW w:w="1001" w:type="dxa"/>
          </w:tcPr>
          <w:p w14:paraId="2E49B86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E30AB9">
              <w:rPr>
                <w:rFonts w:asciiTheme="minorHAnsi" w:hAnsiTheme="minorHAnsi" w:cstheme="minorHAnsi"/>
              </w:rPr>
              <w:t>2019-2020</w:t>
            </w:r>
          </w:p>
        </w:tc>
        <w:tc>
          <w:tcPr>
            <w:tcW w:w="1001" w:type="dxa"/>
          </w:tcPr>
          <w:p w14:paraId="5D341B3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E30AB9">
              <w:rPr>
                <w:rFonts w:asciiTheme="minorHAnsi" w:hAnsiTheme="minorHAnsi" w:cstheme="minorHAnsi"/>
              </w:rPr>
              <w:t>2020-2021</w:t>
            </w:r>
          </w:p>
        </w:tc>
      </w:tr>
      <w:tr w:rsidR="00EB30B6" w:rsidRPr="00AE3A20" w14:paraId="5D1C0F65" w14:textId="77777777" w:rsidTr="0010423F">
        <w:trPr>
          <w:jc w:val="center"/>
        </w:trPr>
        <w:tc>
          <w:tcPr>
            <w:tcW w:w="704" w:type="dxa"/>
            <w:vMerge w:val="restart"/>
            <w:textDirection w:val="btLr"/>
          </w:tcPr>
          <w:p w14:paraId="3646E28D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Groundwater level (m)</w:t>
            </w:r>
          </w:p>
        </w:tc>
        <w:tc>
          <w:tcPr>
            <w:tcW w:w="992" w:type="dxa"/>
          </w:tcPr>
          <w:p w14:paraId="586E1177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Min</w:t>
            </w:r>
            <w:r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043" w:type="dxa"/>
          </w:tcPr>
          <w:p w14:paraId="11A0DEB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</w:t>
            </w:r>
            <w:r>
              <w:rPr>
                <w:rFonts w:asciiTheme="minorHAnsi" w:hAnsiTheme="minorHAnsi" w:cstheme="minorHAnsi"/>
                <w:b w:val="0"/>
              </w:rPr>
              <w:t>1.34</w:t>
            </w:r>
          </w:p>
        </w:tc>
        <w:tc>
          <w:tcPr>
            <w:tcW w:w="1001" w:type="dxa"/>
          </w:tcPr>
          <w:p w14:paraId="638C0BA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-1.18</w:t>
            </w:r>
          </w:p>
        </w:tc>
        <w:tc>
          <w:tcPr>
            <w:tcW w:w="1001" w:type="dxa"/>
          </w:tcPr>
          <w:p w14:paraId="0EA91B2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-1.20</w:t>
            </w:r>
          </w:p>
        </w:tc>
        <w:tc>
          <w:tcPr>
            <w:tcW w:w="1001" w:type="dxa"/>
          </w:tcPr>
          <w:p w14:paraId="08848F0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-1.24</w:t>
            </w:r>
          </w:p>
        </w:tc>
        <w:tc>
          <w:tcPr>
            <w:tcW w:w="1001" w:type="dxa"/>
          </w:tcPr>
          <w:p w14:paraId="6070A94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-1.34</w:t>
            </w:r>
          </w:p>
        </w:tc>
      </w:tr>
      <w:tr w:rsidR="00EB30B6" w:rsidRPr="00AE3A20" w14:paraId="141924CB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18876B69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E306D32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1Q</w:t>
            </w:r>
          </w:p>
        </w:tc>
        <w:tc>
          <w:tcPr>
            <w:tcW w:w="1043" w:type="dxa"/>
          </w:tcPr>
          <w:p w14:paraId="42D9C6A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-1.18</w:t>
            </w:r>
          </w:p>
        </w:tc>
        <w:tc>
          <w:tcPr>
            <w:tcW w:w="1001" w:type="dxa"/>
          </w:tcPr>
          <w:p w14:paraId="37A76E1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-1.06</w:t>
            </w:r>
          </w:p>
        </w:tc>
        <w:tc>
          <w:tcPr>
            <w:tcW w:w="1001" w:type="dxa"/>
          </w:tcPr>
          <w:p w14:paraId="2D37CF7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-1.04</w:t>
            </w:r>
          </w:p>
        </w:tc>
        <w:tc>
          <w:tcPr>
            <w:tcW w:w="1001" w:type="dxa"/>
          </w:tcPr>
          <w:p w14:paraId="511DB60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-1.04</w:t>
            </w:r>
          </w:p>
        </w:tc>
        <w:tc>
          <w:tcPr>
            <w:tcW w:w="1001" w:type="dxa"/>
          </w:tcPr>
          <w:p w14:paraId="7BDE240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-0.907</w:t>
            </w:r>
          </w:p>
        </w:tc>
      </w:tr>
      <w:tr w:rsidR="00EB30B6" w:rsidRPr="00AE3A20" w14:paraId="2C6A94B9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23A54A27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71A7BCF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Median</w:t>
            </w:r>
          </w:p>
        </w:tc>
        <w:tc>
          <w:tcPr>
            <w:tcW w:w="1043" w:type="dxa"/>
          </w:tcPr>
          <w:p w14:paraId="6E0C6C2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-1.23</w:t>
            </w:r>
          </w:p>
        </w:tc>
        <w:tc>
          <w:tcPr>
            <w:tcW w:w="1001" w:type="dxa"/>
          </w:tcPr>
          <w:p w14:paraId="6D9EA1C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-0.994</w:t>
            </w:r>
          </w:p>
        </w:tc>
        <w:tc>
          <w:tcPr>
            <w:tcW w:w="1001" w:type="dxa"/>
          </w:tcPr>
          <w:p w14:paraId="79B07E4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-0.935</w:t>
            </w:r>
          </w:p>
        </w:tc>
        <w:tc>
          <w:tcPr>
            <w:tcW w:w="1001" w:type="dxa"/>
          </w:tcPr>
          <w:p w14:paraId="02E9F5F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-0.854</w:t>
            </w:r>
          </w:p>
        </w:tc>
        <w:tc>
          <w:tcPr>
            <w:tcW w:w="1001" w:type="dxa"/>
          </w:tcPr>
          <w:p w14:paraId="648DBBC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-0.754</w:t>
            </w:r>
          </w:p>
        </w:tc>
      </w:tr>
      <w:tr w:rsidR="00EB30B6" w:rsidRPr="00AE3A20" w14:paraId="15FC2382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0FD8413F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64BBEA9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Mean</w:t>
            </w:r>
          </w:p>
        </w:tc>
        <w:tc>
          <w:tcPr>
            <w:tcW w:w="1043" w:type="dxa"/>
          </w:tcPr>
          <w:p w14:paraId="52DE631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-1.28</w:t>
            </w:r>
          </w:p>
        </w:tc>
        <w:tc>
          <w:tcPr>
            <w:tcW w:w="1001" w:type="dxa"/>
          </w:tcPr>
          <w:p w14:paraId="388D23F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-0.989</w:t>
            </w:r>
          </w:p>
        </w:tc>
        <w:tc>
          <w:tcPr>
            <w:tcW w:w="1001" w:type="dxa"/>
          </w:tcPr>
          <w:p w14:paraId="19AA22DC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-0.916</w:t>
            </w:r>
          </w:p>
        </w:tc>
        <w:tc>
          <w:tcPr>
            <w:tcW w:w="1001" w:type="dxa"/>
          </w:tcPr>
          <w:p w14:paraId="2F08211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-0.858</w:t>
            </w:r>
          </w:p>
        </w:tc>
        <w:tc>
          <w:tcPr>
            <w:tcW w:w="1001" w:type="dxa"/>
          </w:tcPr>
          <w:p w14:paraId="65EB7BE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-0.769</w:t>
            </w:r>
          </w:p>
        </w:tc>
      </w:tr>
      <w:tr w:rsidR="00EB30B6" w:rsidRPr="00AE3A20" w14:paraId="72E94137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04EAF19F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4440780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3Q</w:t>
            </w:r>
          </w:p>
        </w:tc>
        <w:tc>
          <w:tcPr>
            <w:tcW w:w="1043" w:type="dxa"/>
          </w:tcPr>
          <w:p w14:paraId="00E08FD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-0.898</w:t>
            </w:r>
          </w:p>
        </w:tc>
        <w:tc>
          <w:tcPr>
            <w:tcW w:w="1001" w:type="dxa"/>
          </w:tcPr>
          <w:p w14:paraId="41FA285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-0.917</w:t>
            </w:r>
          </w:p>
        </w:tc>
        <w:tc>
          <w:tcPr>
            <w:tcW w:w="1001" w:type="dxa"/>
          </w:tcPr>
          <w:p w14:paraId="34EB0653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-0.838</w:t>
            </w:r>
          </w:p>
        </w:tc>
        <w:tc>
          <w:tcPr>
            <w:tcW w:w="1001" w:type="dxa"/>
          </w:tcPr>
          <w:p w14:paraId="375E663C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-0.726</w:t>
            </w:r>
          </w:p>
        </w:tc>
        <w:tc>
          <w:tcPr>
            <w:tcW w:w="1001" w:type="dxa"/>
          </w:tcPr>
          <w:p w14:paraId="3B84DB9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-0.630</w:t>
            </w:r>
          </w:p>
        </w:tc>
      </w:tr>
      <w:tr w:rsidR="00EB30B6" w:rsidRPr="00AE3A20" w14:paraId="39EDAA32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7977C381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29414B1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 perc</w:t>
            </w:r>
          </w:p>
        </w:tc>
        <w:tc>
          <w:tcPr>
            <w:tcW w:w="1043" w:type="dxa"/>
          </w:tcPr>
          <w:p w14:paraId="05EA824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-0.261</w:t>
            </w:r>
          </w:p>
        </w:tc>
        <w:tc>
          <w:tcPr>
            <w:tcW w:w="1001" w:type="dxa"/>
          </w:tcPr>
          <w:p w14:paraId="1094853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-0.630</w:t>
            </w:r>
          </w:p>
        </w:tc>
        <w:tc>
          <w:tcPr>
            <w:tcW w:w="1001" w:type="dxa"/>
          </w:tcPr>
          <w:p w14:paraId="2CC7218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-0.417</w:t>
            </w:r>
          </w:p>
        </w:tc>
        <w:tc>
          <w:tcPr>
            <w:tcW w:w="1001" w:type="dxa"/>
          </w:tcPr>
          <w:p w14:paraId="6E5F10F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-0.301</w:t>
            </w:r>
          </w:p>
        </w:tc>
        <w:tc>
          <w:tcPr>
            <w:tcW w:w="1001" w:type="dxa"/>
          </w:tcPr>
          <w:p w14:paraId="501B147C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-0.261</w:t>
            </w:r>
          </w:p>
        </w:tc>
      </w:tr>
      <w:tr w:rsidR="00EB30B6" w:rsidRPr="00AE3A20" w14:paraId="57B0EF8B" w14:textId="77777777" w:rsidTr="0010423F">
        <w:trPr>
          <w:jc w:val="center"/>
        </w:trPr>
        <w:tc>
          <w:tcPr>
            <w:tcW w:w="704" w:type="dxa"/>
            <w:vMerge w:val="restart"/>
            <w:textDirection w:val="btLr"/>
          </w:tcPr>
          <w:p w14:paraId="6DA70F23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Turbidity (NTU)</w:t>
            </w:r>
          </w:p>
        </w:tc>
        <w:tc>
          <w:tcPr>
            <w:tcW w:w="992" w:type="dxa"/>
          </w:tcPr>
          <w:p w14:paraId="3CFC9CCA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Min</w:t>
            </w:r>
          </w:p>
        </w:tc>
        <w:tc>
          <w:tcPr>
            <w:tcW w:w="1043" w:type="dxa"/>
          </w:tcPr>
          <w:p w14:paraId="4217BA9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0.2</w:t>
            </w:r>
            <w:r>
              <w:rPr>
                <w:rFonts w:asciiTheme="minorHAnsi" w:hAnsiTheme="minorHAnsi" w:cstheme="minorHAnsi"/>
                <w:b w:val="0"/>
              </w:rPr>
              <w:t>1</w:t>
            </w:r>
          </w:p>
        </w:tc>
        <w:tc>
          <w:tcPr>
            <w:tcW w:w="1001" w:type="dxa"/>
          </w:tcPr>
          <w:p w14:paraId="235DF81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0.93</w:t>
            </w:r>
          </w:p>
        </w:tc>
        <w:tc>
          <w:tcPr>
            <w:tcW w:w="1001" w:type="dxa"/>
          </w:tcPr>
          <w:p w14:paraId="67035DE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0.2</w:t>
            </w:r>
            <w:r>
              <w:rPr>
                <w:rFonts w:asciiTheme="minorHAnsi" w:hAnsiTheme="minorHAnsi" w:cstheme="minorHAnsi"/>
                <w:b w:val="0"/>
              </w:rPr>
              <w:t>1</w:t>
            </w:r>
          </w:p>
        </w:tc>
        <w:tc>
          <w:tcPr>
            <w:tcW w:w="1001" w:type="dxa"/>
          </w:tcPr>
          <w:p w14:paraId="07362EB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</w:t>
            </w:r>
            <w:r>
              <w:rPr>
                <w:rFonts w:asciiTheme="minorHAnsi" w:hAnsiTheme="minorHAnsi" w:cstheme="minorHAnsi"/>
                <w:b w:val="0"/>
              </w:rPr>
              <w:t>40</w:t>
            </w:r>
          </w:p>
        </w:tc>
        <w:tc>
          <w:tcPr>
            <w:tcW w:w="1001" w:type="dxa"/>
          </w:tcPr>
          <w:p w14:paraId="44AA635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1.04</w:t>
            </w:r>
          </w:p>
        </w:tc>
      </w:tr>
      <w:tr w:rsidR="00EB30B6" w:rsidRPr="00AE3A20" w14:paraId="0B3AF5AC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39E28E86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3827B27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1Q</w:t>
            </w:r>
          </w:p>
        </w:tc>
        <w:tc>
          <w:tcPr>
            <w:tcW w:w="1043" w:type="dxa"/>
          </w:tcPr>
          <w:p w14:paraId="7FBB642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1.51</w:t>
            </w:r>
          </w:p>
        </w:tc>
        <w:tc>
          <w:tcPr>
            <w:tcW w:w="1001" w:type="dxa"/>
          </w:tcPr>
          <w:p w14:paraId="52FE15F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1.47</w:t>
            </w:r>
          </w:p>
        </w:tc>
        <w:tc>
          <w:tcPr>
            <w:tcW w:w="1001" w:type="dxa"/>
          </w:tcPr>
          <w:p w14:paraId="789D90D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1.30</w:t>
            </w:r>
          </w:p>
        </w:tc>
        <w:tc>
          <w:tcPr>
            <w:tcW w:w="1001" w:type="dxa"/>
          </w:tcPr>
          <w:p w14:paraId="4FCAD928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1.04</w:t>
            </w:r>
          </w:p>
        </w:tc>
        <w:tc>
          <w:tcPr>
            <w:tcW w:w="1001" w:type="dxa"/>
          </w:tcPr>
          <w:p w14:paraId="33F9A4F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2.78</w:t>
            </w:r>
          </w:p>
        </w:tc>
      </w:tr>
      <w:tr w:rsidR="00EB30B6" w:rsidRPr="00AE3A20" w14:paraId="3F23EED1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6FEF7BB5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169BFBF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Median</w:t>
            </w:r>
          </w:p>
        </w:tc>
        <w:tc>
          <w:tcPr>
            <w:tcW w:w="1043" w:type="dxa"/>
          </w:tcPr>
          <w:p w14:paraId="60EDD8E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2.59</w:t>
            </w:r>
          </w:p>
        </w:tc>
        <w:tc>
          <w:tcPr>
            <w:tcW w:w="1001" w:type="dxa"/>
          </w:tcPr>
          <w:p w14:paraId="1FA7F46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1.82</w:t>
            </w:r>
          </w:p>
        </w:tc>
        <w:tc>
          <w:tcPr>
            <w:tcW w:w="1001" w:type="dxa"/>
          </w:tcPr>
          <w:p w14:paraId="0959153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2.03</w:t>
            </w:r>
          </w:p>
        </w:tc>
        <w:tc>
          <w:tcPr>
            <w:tcW w:w="1001" w:type="dxa"/>
          </w:tcPr>
          <w:p w14:paraId="39900FD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2.19</w:t>
            </w:r>
          </w:p>
        </w:tc>
        <w:tc>
          <w:tcPr>
            <w:tcW w:w="1001" w:type="dxa"/>
          </w:tcPr>
          <w:p w14:paraId="66BB6BD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3.51</w:t>
            </w:r>
          </w:p>
        </w:tc>
      </w:tr>
      <w:tr w:rsidR="00EB30B6" w:rsidRPr="00AE3A20" w14:paraId="0E2CB782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608DA31D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B76B8C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Mean</w:t>
            </w:r>
          </w:p>
        </w:tc>
        <w:tc>
          <w:tcPr>
            <w:tcW w:w="1043" w:type="dxa"/>
          </w:tcPr>
          <w:p w14:paraId="7BA5B5C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9.40</w:t>
            </w:r>
          </w:p>
        </w:tc>
        <w:tc>
          <w:tcPr>
            <w:tcW w:w="1001" w:type="dxa"/>
          </w:tcPr>
          <w:p w14:paraId="1F3C281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2.06</w:t>
            </w:r>
          </w:p>
        </w:tc>
        <w:tc>
          <w:tcPr>
            <w:tcW w:w="1001" w:type="dxa"/>
          </w:tcPr>
          <w:p w14:paraId="61DA608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14.1</w:t>
            </w:r>
          </w:p>
        </w:tc>
        <w:tc>
          <w:tcPr>
            <w:tcW w:w="1001" w:type="dxa"/>
          </w:tcPr>
          <w:p w14:paraId="11B51B8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4.89</w:t>
            </w:r>
          </w:p>
        </w:tc>
        <w:tc>
          <w:tcPr>
            <w:tcW w:w="1001" w:type="dxa"/>
          </w:tcPr>
          <w:p w14:paraId="6BED6AF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13.4</w:t>
            </w:r>
          </w:p>
        </w:tc>
      </w:tr>
      <w:tr w:rsidR="00EB30B6" w:rsidRPr="00AE3A20" w14:paraId="19AB5A08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6488B7C9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BFF97BF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3Q</w:t>
            </w:r>
          </w:p>
        </w:tc>
        <w:tc>
          <w:tcPr>
            <w:tcW w:w="1043" w:type="dxa"/>
          </w:tcPr>
          <w:p w14:paraId="476D72A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4.15</w:t>
            </w:r>
          </w:p>
        </w:tc>
        <w:tc>
          <w:tcPr>
            <w:tcW w:w="1001" w:type="dxa"/>
          </w:tcPr>
          <w:p w14:paraId="4CD4124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2.29</w:t>
            </w:r>
          </w:p>
        </w:tc>
        <w:tc>
          <w:tcPr>
            <w:tcW w:w="1001" w:type="dxa"/>
          </w:tcPr>
          <w:p w14:paraId="7ECF4FE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2.88</w:t>
            </w:r>
          </w:p>
        </w:tc>
        <w:tc>
          <w:tcPr>
            <w:tcW w:w="1001" w:type="dxa"/>
          </w:tcPr>
          <w:p w14:paraId="7238CCF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4.84</w:t>
            </w:r>
          </w:p>
        </w:tc>
        <w:tc>
          <w:tcPr>
            <w:tcW w:w="1001" w:type="dxa"/>
          </w:tcPr>
          <w:p w14:paraId="081B482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5.50</w:t>
            </w:r>
          </w:p>
        </w:tc>
      </w:tr>
      <w:tr w:rsidR="00EB30B6" w:rsidRPr="00AE3A20" w14:paraId="6C8514B7" w14:textId="77777777" w:rsidTr="0010423F">
        <w:trPr>
          <w:jc w:val="center"/>
        </w:trPr>
        <w:tc>
          <w:tcPr>
            <w:tcW w:w="704" w:type="dxa"/>
            <w:vMerge/>
            <w:textDirection w:val="btLr"/>
          </w:tcPr>
          <w:p w14:paraId="5DA9AD49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169B531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 perc</w:t>
            </w:r>
          </w:p>
        </w:tc>
        <w:tc>
          <w:tcPr>
            <w:tcW w:w="1043" w:type="dxa"/>
          </w:tcPr>
          <w:p w14:paraId="5F58F35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23.1</w:t>
            </w:r>
          </w:p>
        </w:tc>
        <w:tc>
          <w:tcPr>
            <w:tcW w:w="1001" w:type="dxa"/>
          </w:tcPr>
          <w:p w14:paraId="727B2E1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7.12</w:t>
            </w:r>
          </w:p>
        </w:tc>
        <w:tc>
          <w:tcPr>
            <w:tcW w:w="1001" w:type="dxa"/>
          </w:tcPr>
          <w:p w14:paraId="7AA3DCA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5.26</w:t>
            </w:r>
          </w:p>
        </w:tc>
        <w:tc>
          <w:tcPr>
            <w:tcW w:w="1001" w:type="dxa"/>
          </w:tcPr>
          <w:p w14:paraId="7B54EAC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19.4</w:t>
            </w:r>
          </w:p>
        </w:tc>
        <w:tc>
          <w:tcPr>
            <w:tcW w:w="1001" w:type="dxa"/>
          </w:tcPr>
          <w:p w14:paraId="03BFB4B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52.4</w:t>
            </w:r>
          </w:p>
        </w:tc>
      </w:tr>
      <w:tr w:rsidR="00EB30B6" w:rsidRPr="00AE3A20" w14:paraId="5B281B17" w14:textId="77777777" w:rsidTr="0010423F">
        <w:trPr>
          <w:jc w:val="center"/>
        </w:trPr>
        <w:tc>
          <w:tcPr>
            <w:tcW w:w="704" w:type="dxa"/>
            <w:vMerge w:val="restart"/>
            <w:textDirection w:val="btLr"/>
          </w:tcPr>
          <w:p w14:paraId="4878A5D1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NO</w:t>
            </w:r>
            <w:proofErr w:type="gramStart"/>
            <w:r w:rsidRPr="0002561E">
              <w:rPr>
                <w:rFonts w:asciiTheme="minorHAnsi" w:hAnsiTheme="minorHAnsi" w:cstheme="minorHAnsi"/>
                <w:vertAlign w:val="subscript"/>
              </w:rPr>
              <w:t>3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 </w:t>
            </w:r>
            <w:r w:rsidRPr="00E30AB9">
              <w:rPr>
                <w:rFonts w:asciiTheme="minorHAnsi" w:hAnsiTheme="minorHAnsi" w:cstheme="minorHAnsi"/>
              </w:rPr>
              <w:t>(</w:t>
            </w:r>
            <w:proofErr w:type="gramEnd"/>
            <w:r w:rsidRPr="00E30AB9">
              <w:rPr>
                <w:rFonts w:asciiTheme="minorHAnsi" w:hAnsiTheme="minorHAnsi" w:cstheme="minorHAnsi"/>
              </w:rPr>
              <w:t>mg/L)</w:t>
            </w:r>
          </w:p>
        </w:tc>
        <w:tc>
          <w:tcPr>
            <w:tcW w:w="992" w:type="dxa"/>
          </w:tcPr>
          <w:p w14:paraId="577E2E26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Min</w:t>
            </w:r>
          </w:p>
        </w:tc>
        <w:tc>
          <w:tcPr>
            <w:tcW w:w="1043" w:type="dxa"/>
          </w:tcPr>
          <w:p w14:paraId="1EBD3EE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</w:t>
            </w:r>
            <w:r>
              <w:rPr>
                <w:rFonts w:asciiTheme="minorHAnsi" w:hAnsiTheme="minorHAnsi" w:cstheme="minorHAnsi"/>
                <w:b w:val="0"/>
              </w:rPr>
              <w:t>.10</w:t>
            </w:r>
          </w:p>
        </w:tc>
        <w:tc>
          <w:tcPr>
            <w:tcW w:w="1001" w:type="dxa"/>
          </w:tcPr>
          <w:p w14:paraId="5D21CD6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0.601</w:t>
            </w:r>
          </w:p>
        </w:tc>
        <w:tc>
          <w:tcPr>
            <w:tcW w:w="1001" w:type="dxa"/>
          </w:tcPr>
          <w:p w14:paraId="74D19A78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3.98</w:t>
            </w:r>
          </w:p>
        </w:tc>
        <w:tc>
          <w:tcPr>
            <w:tcW w:w="1001" w:type="dxa"/>
          </w:tcPr>
          <w:p w14:paraId="281FD45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3.73</w:t>
            </w:r>
          </w:p>
        </w:tc>
        <w:tc>
          <w:tcPr>
            <w:tcW w:w="1001" w:type="dxa"/>
          </w:tcPr>
          <w:p w14:paraId="682128D3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</w:t>
            </w:r>
            <w:r>
              <w:rPr>
                <w:rFonts w:asciiTheme="minorHAnsi" w:hAnsiTheme="minorHAnsi" w:cstheme="minorHAnsi"/>
                <w:b w:val="0"/>
              </w:rPr>
              <w:t>.10</w:t>
            </w:r>
          </w:p>
        </w:tc>
      </w:tr>
      <w:tr w:rsidR="00EB30B6" w:rsidRPr="00AE3A20" w14:paraId="278477CA" w14:textId="77777777" w:rsidTr="0010423F">
        <w:trPr>
          <w:jc w:val="center"/>
        </w:trPr>
        <w:tc>
          <w:tcPr>
            <w:tcW w:w="704" w:type="dxa"/>
            <w:vMerge/>
          </w:tcPr>
          <w:p w14:paraId="2CA42589" w14:textId="77777777" w:rsidR="00EB30B6" w:rsidRPr="00E30AB9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040CCFD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1Q</w:t>
            </w:r>
          </w:p>
        </w:tc>
        <w:tc>
          <w:tcPr>
            <w:tcW w:w="1043" w:type="dxa"/>
          </w:tcPr>
          <w:p w14:paraId="4104E60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6.81</w:t>
            </w:r>
          </w:p>
        </w:tc>
        <w:tc>
          <w:tcPr>
            <w:tcW w:w="1001" w:type="dxa"/>
          </w:tcPr>
          <w:p w14:paraId="73FA0F8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3.23</w:t>
            </w:r>
          </w:p>
        </w:tc>
        <w:tc>
          <w:tcPr>
            <w:tcW w:w="1001" w:type="dxa"/>
          </w:tcPr>
          <w:p w14:paraId="5B33B97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8.46</w:t>
            </w:r>
          </w:p>
        </w:tc>
        <w:tc>
          <w:tcPr>
            <w:tcW w:w="1001" w:type="dxa"/>
          </w:tcPr>
          <w:p w14:paraId="6A5DEB7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9.73</w:t>
            </w:r>
          </w:p>
        </w:tc>
        <w:tc>
          <w:tcPr>
            <w:tcW w:w="1001" w:type="dxa"/>
          </w:tcPr>
          <w:p w14:paraId="301EC55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6.29</w:t>
            </w:r>
          </w:p>
        </w:tc>
      </w:tr>
      <w:tr w:rsidR="00EB30B6" w:rsidRPr="00AE3A20" w14:paraId="453851D7" w14:textId="77777777" w:rsidTr="0010423F">
        <w:trPr>
          <w:jc w:val="center"/>
        </w:trPr>
        <w:tc>
          <w:tcPr>
            <w:tcW w:w="704" w:type="dxa"/>
            <w:vMerge/>
          </w:tcPr>
          <w:p w14:paraId="1FF43F2D" w14:textId="77777777" w:rsidR="00EB30B6" w:rsidRPr="00E30AB9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8285D10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Median</w:t>
            </w:r>
          </w:p>
        </w:tc>
        <w:tc>
          <w:tcPr>
            <w:tcW w:w="1043" w:type="dxa"/>
          </w:tcPr>
          <w:p w14:paraId="3F87261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9.32</w:t>
            </w:r>
          </w:p>
        </w:tc>
        <w:tc>
          <w:tcPr>
            <w:tcW w:w="1001" w:type="dxa"/>
          </w:tcPr>
          <w:p w14:paraId="3ECD6D8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5.57</w:t>
            </w:r>
          </w:p>
        </w:tc>
        <w:tc>
          <w:tcPr>
            <w:tcW w:w="1001" w:type="dxa"/>
          </w:tcPr>
          <w:p w14:paraId="69EF320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9.78</w:t>
            </w:r>
          </w:p>
        </w:tc>
        <w:tc>
          <w:tcPr>
            <w:tcW w:w="1001" w:type="dxa"/>
          </w:tcPr>
          <w:p w14:paraId="185EFE8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11.1</w:t>
            </w:r>
          </w:p>
        </w:tc>
        <w:tc>
          <w:tcPr>
            <w:tcW w:w="1001" w:type="dxa"/>
          </w:tcPr>
          <w:p w14:paraId="0F58300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8.23</w:t>
            </w:r>
          </w:p>
        </w:tc>
      </w:tr>
      <w:tr w:rsidR="00EB30B6" w:rsidRPr="00AE3A20" w14:paraId="603403A9" w14:textId="77777777" w:rsidTr="0010423F">
        <w:trPr>
          <w:jc w:val="center"/>
        </w:trPr>
        <w:tc>
          <w:tcPr>
            <w:tcW w:w="704" w:type="dxa"/>
            <w:vMerge/>
          </w:tcPr>
          <w:p w14:paraId="1CA88D42" w14:textId="77777777" w:rsidR="00EB30B6" w:rsidRPr="00E30AB9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93FE2E3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Mean</w:t>
            </w:r>
          </w:p>
        </w:tc>
        <w:tc>
          <w:tcPr>
            <w:tcW w:w="1043" w:type="dxa"/>
          </w:tcPr>
          <w:p w14:paraId="72EFE3F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9.52</w:t>
            </w:r>
          </w:p>
        </w:tc>
        <w:tc>
          <w:tcPr>
            <w:tcW w:w="1001" w:type="dxa"/>
          </w:tcPr>
          <w:p w14:paraId="780A9D0D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4.91</w:t>
            </w:r>
          </w:p>
        </w:tc>
        <w:tc>
          <w:tcPr>
            <w:tcW w:w="1001" w:type="dxa"/>
          </w:tcPr>
          <w:p w14:paraId="4A37FFD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9.97</w:t>
            </w:r>
          </w:p>
        </w:tc>
        <w:tc>
          <w:tcPr>
            <w:tcW w:w="1001" w:type="dxa"/>
          </w:tcPr>
          <w:p w14:paraId="615DFE1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12.7</w:t>
            </w:r>
          </w:p>
        </w:tc>
        <w:tc>
          <w:tcPr>
            <w:tcW w:w="1001" w:type="dxa"/>
          </w:tcPr>
          <w:p w14:paraId="6DEAB523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7.77</w:t>
            </w:r>
          </w:p>
        </w:tc>
      </w:tr>
      <w:tr w:rsidR="00EB30B6" w:rsidRPr="00AE3A20" w14:paraId="49948E08" w14:textId="77777777" w:rsidTr="0010423F">
        <w:trPr>
          <w:jc w:val="center"/>
        </w:trPr>
        <w:tc>
          <w:tcPr>
            <w:tcW w:w="704" w:type="dxa"/>
            <w:vMerge/>
          </w:tcPr>
          <w:p w14:paraId="467D65A7" w14:textId="77777777" w:rsidR="00EB30B6" w:rsidRPr="00E30AB9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3B189CA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3Q</w:t>
            </w:r>
          </w:p>
        </w:tc>
        <w:tc>
          <w:tcPr>
            <w:tcW w:w="1043" w:type="dxa"/>
          </w:tcPr>
          <w:p w14:paraId="5CFFE738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11.18</w:t>
            </w:r>
          </w:p>
        </w:tc>
        <w:tc>
          <w:tcPr>
            <w:tcW w:w="1001" w:type="dxa"/>
          </w:tcPr>
          <w:p w14:paraId="60562B3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6.49</w:t>
            </w:r>
          </w:p>
        </w:tc>
        <w:tc>
          <w:tcPr>
            <w:tcW w:w="1001" w:type="dxa"/>
          </w:tcPr>
          <w:p w14:paraId="64C45E4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11.7</w:t>
            </w:r>
          </w:p>
        </w:tc>
        <w:tc>
          <w:tcPr>
            <w:tcW w:w="1001" w:type="dxa"/>
          </w:tcPr>
          <w:p w14:paraId="5C60C0D3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15.0</w:t>
            </w:r>
          </w:p>
        </w:tc>
        <w:tc>
          <w:tcPr>
            <w:tcW w:w="1001" w:type="dxa"/>
          </w:tcPr>
          <w:p w14:paraId="06D236F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10.1</w:t>
            </w:r>
          </w:p>
        </w:tc>
      </w:tr>
      <w:tr w:rsidR="00EB30B6" w:rsidRPr="00AE3A20" w14:paraId="610CC0B0" w14:textId="77777777" w:rsidTr="0010423F">
        <w:trPr>
          <w:jc w:val="center"/>
        </w:trPr>
        <w:tc>
          <w:tcPr>
            <w:tcW w:w="704" w:type="dxa"/>
            <w:vMerge/>
          </w:tcPr>
          <w:p w14:paraId="6319A7FD" w14:textId="77777777" w:rsidR="00EB30B6" w:rsidRPr="00E30AB9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A4E8201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 perc</w:t>
            </w:r>
          </w:p>
        </w:tc>
        <w:tc>
          <w:tcPr>
            <w:tcW w:w="1043" w:type="dxa"/>
          </w:tcPr>
          <w:p w14:paraId="60DE4C2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20.81</w:t>
            </w:r>
          </w:p>
        </w:tc>
        <w:tc>
          <w:tcPr>
            <w:tcW w:w="1001" w:type="dxa"/>
          </w:tcPr>
          <w:p w14:paraId="4B1D8F8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3.46</w:t>
            </w:r>
          </w:p>
        </w:tc>
        <w:tc>
          <w:tcPr>
            <w:tcW w:w="1001" w:type="dxa"/>
          </w:tcPr>
          <w:p w14:paraId="4817E97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13.63</w:t>
            </w:r>
          </w:p>
        </w:tc>
        <w:tc>
          <w:tcPr>
            <w:tcW w:w="1001" w:type="dxa"/>
          </w:tcPr>
          <w:p w14:paraId="58642F4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23.0</w:t>
            </w:r>
          </w:p>
        </w:tc>
        <w:tc>
          <w:tcPr>
            <w:tcW w:w="1001" w:type="dxa"/>
          </w:tcPr>
          <w:p w14:paraId="1676A7B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11.37</w:t>
            </w:r>
          </w:p>
        </w:tc>
      </w:tr>
      <w:tr w:rsidR="00EB30B6" w:rsidRPr="00AE3A20" w14:paraId="72CB2633" w14:textId="77777777" w:rsidTr="0010423F">
        <w:trPr>
          <w:jc w:val="center"/>
        </w:trPr>
        <w:tc>
          <w:tcPr>
            <w:tcW w:w="704" w:type="dxa"/>
            <w:vMerge w:val="restart"/>
            <w:textDirection w:val="btLr"/>
          </w:tcPr>
          <w:p w14:paraId="41491C65" w14:textId="77777777" w:rsidR="00EB30B6" w:rsidRPr="00E30AB9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TP (mg/L)</w:t>
            </w:r>
          </w:p>
        </w:tc>
        <w:tc>
          <w:tcPr>
            <w:tcW w:w="992" w:type="dxa"/>
          </w:tcPr>
          <w:p w14:paraId="2CD31D38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Min</w:t>
            </w:r>
          </w:p>
        </w:tc>
        <w:tc>
          <w:tcPr>
            <w:tcW w:w="1043" w:type="dxa"/>
          </w:tcPr>
          <w:p w14:paraId="3A14AE9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</w:t>
            </w:r>
            <w:r>
              <w:rPr>
                <w:rFonts w:asciiTheme="minorHAnsi" w:hAnsiTheme="minorHAnsi" w:cstheme="minorHAnsi"/>
                <w:b w:val="0"/>
              </w:rPr>
              <w:t>.005</w:t>
            </w:r>
          </w:p>
        </w:tc>
        <w:tc>
          <w:tcPr>
            <w:tcW w:w="1001" w:type="dxa"/>
          </w:tcPr>
          <w:p w14:paraId="467B522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0.005</w:t>
            </w:r>
          </w:p>
        </w:tc>
        <w:tc>
          <w:tcPr>
            <w:tcW w:w="1001" w:type="dxa"/>
          </w:tcPr>
          <w:p w14:paraId="040BF7A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0.007</w:t>
            </w:r>
          </w:p>
        </w:tc>
        <w:tc>
          <w:tcPr>
            <w:tcW w:w="1001" w:type="dxa"/>
          </w:tcPr>
          <w:p w14:paraId="5A28150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0.016</w:t>
            </w:r>
          </w:p>
        </w:tc>
        <w:tc>
          <w:tcPr>
            <w:tcW w:w="1001" w:type="dxa"/>
          </w:tcPr>
          <w:p w14:paraId="4EBAE40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0.023</w:t>
            </w:r>
          </w:p>
        </w:tc>
      </w:tr>
      <w:tr w:rsidR="00EB30B6" w:rsidRPr="00AE3A20" w14:paraId="132D1D70" w14:textId="77777777" w:rsidTr="0010423F">
        <w:trPr>
          <w:jc w:val="center"/>
        </w:trPr>
        <w:tc>
          <w:tcPr>
            <w:tcW w:w="704" w:type="dxa"/>
            <w:vMerge/>
          </w:tcPr>
          <w:p w14:paraId="7685792C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986768E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1Q</w:t>
            </w:r>
          </w:p>
        </w:tc>
        <w:tc>
          <w:tcPr>
            <w:tcW w:w="1043" w:type="dxa"/>
          </w:tcPr>
          <w:p w14:paraId="367F233E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0.03</w:t>
            </w:r>
            <w:r>
              <w:rPr>
                <w:rFonts w:asciiTheme="minorHAnsi" w:hAnsiTheme="minorHAnsi" w:cstheme="minorHAnsi"/>
                <w:b w:val="0"/>
              </w:rPr>
              <w:t>0</w:t>
            </w:r>
          </w:p>
        </w:tc>
        <w:tc>
          <w:tcPr>
            <w:tcW w:w="1001" w:type="dxa"/>
          </w:tcPr>
          <w:p w14:paraId="4677CC8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0.008</w:t>
            </w:r>
          </w:p>
        </w:tc>
        <w:tc>
          <w:tcPr>
            <w:tcW w:w="1001" w:type="dxa"/>
          </w:tcPr>
          <w:p w14:paraId="7CEE2A0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0.020</w:t>
            </w:r>
          </w:p>
        </w:tc>
        <w:tc>
          <w:tcPr>
            <w:tcW w:w="1001" w:type="dxa"/>
          </w:tcPr>
          <w:p w14:paraId="57D08B8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0.029</w:t>
            </w:r>
          </w:p>
        </w:tc>
        <w:tc>
          <w:tcPr>
            <w:tcW w:w="1001" w:type="dxa"/>
          </w:tcPr>
          <w:p w14:paraId="76862457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0.047</w:t>
            </w:r>
          </w:p>
        </w:tc>
      </w:tr>
      <w:tr w:rsidR="00EB30B6" w:rsidRPr="00AE3A20" w14:paraId="18D70878" w14:textId="77777777" w:rsidTr="0010423F">
        <w:trPr>
          <w:jc w:val="center"/>
        </w:trPr>
        <w:tc>
          <w:tcPr>
            <w:tcW w:w="704" w:type="dxa"/>
            <w:vMerge/>
          </w:tcPr>
          <w:p w14:paraId="44CF00AB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45975B0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Median</w:t>
            </w:r>
          </w:p>
        </w:tc>
        <w:tc>
          <w:tcPr>
            <w:tcW w:w="1043" w:type="dxa"/>
          </w:tcPr>
          <w:p w14:paraId="0704CB6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0.04</w:t>
            </w:r>
            <w:r>
              <w:rPr>
                <w:rFonts w:asciiTheme="minorHAnsi" w:hAnsiTheme="minorHAnsi" w:cstheme="minorHAnsi"/>
                <w:b w:val="0"/>
              </w:rPr>
              <w:t>0</w:t>
            </w:r>
          </w:p>
        </w:tc>
        <w:tc>
          <w:tcPr>
            <w:tcW w:w="1001" w:type="dxa"/>
          </w:tcPr>
          <w:p w14:paraId="5DFC594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0.005</w:t>
            </w:r>
          </w:p>
        </w:tc>
        <w:tc>
          <w:tcPr>
            <w:tcW w:w="1001" w:type="dxa"/>
          </w:tcPr>
          <w:p w14:paraId="34F8F1D9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0.026</w:t>
            </w:r>
          </w:p>
        </w:tc>
        <w:tc>
          <w:tcPr>
            <w:tcW w:w="1001" w:type="dxa"/>
          </w:tcPr>
          <w:p w14:paraId="4D62E680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0.036</w:t>
            </w:r>
          </w:p>
        </w:tc>
        <w:tc>
          <w:tcPr>
            <w:tcW w:w="1001" w:type="dxa"/>
          </w:tcPr>
          <w:p w14:paraId="6631A014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0.059</w:t>
            </w:r>
          </w:p>
        </w:tc>
      </w:tr>
      <w:tr w:rsidR="00EB30B6" w:rsidRPr="00AE3A20" w14:paraId="3F79A4DA" w14:textId="77777777" w:rsidTr="0010423F">
        <w:trPr>
          <w:jc w:val="center"/>
        </w:trPr>
        <w:tc>
          <w:tcPr>
            <w:tcW w:w="704" w:type="dxa"/>
            <w:vMerge/>
          </w:tcPr>
          <w:p w14:paraId="0C6C97F9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D0EDDA9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Mean</w:t>
            </w:r>
          </w:p>
        </w:tc>
        <w:tc>
          <w:tcPr>
            <w:tcW w:w="1043" w:type="dxa"/>
          </w:tcPr>
          <w:p w14:paraId="7E5A6AB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0.05</w:t>
            </w:r>
            <w:r>
              <w:rPr>
                <w:rFonts w:asciiTheme="minorHAnsi" w:hAnsiTheme="minorHAnsi" w:cstheme="minorHAnsi"/>
                <w:b w:val="0"/>
              </w:rPr>
              <w:t>0</w:t>
            </w:r>
          </w:p>
        </w:tc>
        <w:tc>
          <w:tcPr>
            <w:tcW w:w="1001" w:type="dxa"/>
          </w:tcPr>
          <w:p w14:paraId="6DBC016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0.010</w:t>
            </w:r>
          </w:p>
        </w:tc>
        <w:tc>
          <w:tcPr>
            <w:tcW w:w="1001" w:type="dxa"/>
          </w:tcPr>
          <w:p w14:paraId="608DFAD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0.035</w:t>
            </w:r>
          </w:p>
        </w:tc>
        <w:tc>
          <w:tcPr>
            <w:tcW w:w="1001" w:type="dxa"/>
          </w:tcPr>
          <w:p w14:paraId="41DC2B9F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0.045</w:t>
            </w:r>
          </w:p>
        </w:tc>
        <w:tc>
          <w:tcPr>
            <w:tcW w:w="1001" w:type="dxa"/>
          </w:tcPr>
          <w:p w14:paraId="36824AB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0.077</w:t>
            </w:r>
          </w:p>
        </w:tc>
      </w:tr>
      <w:tr w:rsidR="00EB30B6" w:rsidRPr="00AE3A20" w14:paraId="30E033FD" w14:textId="77777777" w:rsidTr="0010423F">
        <w:trPr>
          <w:jc w:val="center"/>
        </w:trPr>
        <w:tc>
          <w:tcPr>
            <w:tcW w:w="704" w:type="dxa"/>
            <w:vMerge/>
          </w:tcPr>
          <w:p w14:paraId="38B60C86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B0B358A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 w:rsidRPr="00E30AB9">
              <w:rPr>
                <w:rFonts w:asciiTheme="minorHAnsi" w:hAnsiTheme="minorHAnsi" w:cstheme="minorHAnsi"/>
              </w:rPr>
              <w:t>3Q</w:t>
            </w:r>
          </w:p>
        </w:tc>
        <w:tc>
          <w:tcPr>
            <w:tcW w:w="1043" w:type="dxa"/>
          </w:tcPr>
          <w:p w14:paraId="3811C633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0.06</w:t>
            </w:r>
            <w:r>
              <w:rPr>
                <w:rFonts w:asciiTheme="minorHAnsi" w:hAnsiTheme="minorHAnsi" w:cstheme="minorHAnsi"/>
                <w:b w:val="0"/>
              </w:rPr>
              <w:t>0</w:t>
            </w:r>
          </w:p>
        </w:tc>
        <w:tc>
          <w:tcPr>
            <w:tcW w:w="1001" w:type="dxa"/>
          </w:tcPr>
          <w:p w14:paraId="1CED6EEB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0.010</w:t>
            </w:r>
          </w:p>
        </w:tc>
        <w:tc>
          <w:tcPr>
            <w:tcW w:w="1001" w:type="dxa"/>
          </w:tcPr>
          <w:p w14:paraId="5BC4DF6C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0.038</w:t>
            </w:r>
          </w:p>
        </w:tc>
        <w:tc>
          <w:tcPr>
            <w:tcW w:w="1001" w:type="dxa"/>
          </w:tcPr>
          <w:p w14:paraId="2ABC18F6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0.050</w:t>
            </w:r>
          </w:p>
        </w:tc>
        <w:tc>
          <w:tcPr>
            <w:tcW w:w="1001" w:type="dxa"/>
          </w:tcPr>
          <w:p w14:paraId="0D167055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 w:rsidRPr="00AE3A20">
              <w:rPr>
                <w:rFonts w:asciiTheme="minorHAnsi" w:hAnsiTheme="minorHAnsi" w:cstheme="minorHAnsi"/>
                <w:b w:val="0"/>
              </w:rPr>
              <w:t>0.084</w:t>
            </w:r>
          </w:p>
        </w:tc>
      </w:tr>
      <w:tr w:rsidR="00EB30B6" w:rsidRPr="00AE3A20" w14:paraId="0743C36D" w14:textId="77777777" w:rsidTr="0010423F">
        <w:trPr>
          <w:jc w:val="center"/>
        </w:trPr>
        <w:tc>
          <w:tcPr>
            <w:tcW w:w="704" w:type="dxa"/>
            <w:vMerge/>
          </w:tcPr>
          <w:p w14:paraId="243732D9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4A682AD" w14:textId="77777777" w:rsidR="00EB30B6" w:rsidRPr="00E30AB9" w:rsidRDefault="00EB30B6" w:rsidP="0010423F">
            <w:pPr>
              <w:pStyle w:val="Caption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 perc</w:t>
            </w:r>
          </w:p>
        </w:tc>
        <w:tc>
          <w:tcPr>
            <w:tcW w:w="1043" w:type="dxa"/>
          </w:tcPr>
          <w:p w14:paraId="32F00A8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0.120</w:t>
            </w:r>
          </w:p>
        </w:tc>
        <w:tc>
          <w:tcPr>
            <w:tcW w:w="1001" w:type="dxa"/>
          </w:tcPr>
          <w:p w14:paraId="3DCFC0D1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0.017</w:t>
            </w:r>
          </w:p>
        </w:tc>
        <w:tc>
          <w:tcPr>
            <w:tcW w:w="1001" w:type="dxa"/>
          </w:tcPr>
          <w:p w14:paraId="6624F67A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0.077</w:t>
            </w:r>
          </w:p>
        </w:tc>
        <w:tc>
          <w:tcPr>
            <w:tcW w:w="1001" w:type="dxa"/>
          </w:tcPr>
          <w:p w14:paraId="33109D6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0.091</w:t>
            </w:r>
          </w:p>
        </w:tc>
        <w:tc>
          <w:tcPr>
            <w:tcW w:w="1001" w:type="dxa"/>
          </w:tcPr>
          <w:p w14:paraId="1F728422" w14:textId="77777777" w:rsidR="00EB30B6" w:rsidRPr="00AE3A20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0.182</w:t>
            </w:r>
          </w:p>
        </w:tc>
      </w:tr>
    </w:tbl>
    <w:p w14:paraId="4DACF37B" w14:textId="77777777" w:rsidR="00EB30B6" w:rsidRPr="00EB30B6" w:rsidRDefault="00EB30B6" w:rsidP="00EB30B6">
      <w:pPr>
        <w:jc w:val="center"/>
        <w:rPr>
          <w:b/>
          <w:iCs/>
          <w:sz w:val="18"/>
          <w:szCs w:val="18"/>
        </w:rPr>
      </w:pPr>
      <w:r w:rsidRPr="00D54510">
        <w:rPr>
          <w:b/>
          <w:iCs/>
          <w:sz w:val="18"/>
          <w:szCs w:val="18"/>
        </w:rPr>
        <w:t>*Below this level there was no water flow discharge</w:t>
      </w:r>
      <w:r>
        <w:br w:type="page"/>
      </w:r>
    </w:p>
    <w:p w14:paraId="7F058913" w14:textId="77777777" w:rsidR="00EB30B6" w:rsidRDefault="00EB30B6" w:rsidP="00EB30B6">
      <w:pPr>
        <w:pStyle w:val="Caption"/>
        <w:keepNext/>
        <w:jc w:val="center"/>
      </w:pPr>
      <w:r>
        <w:lastRenderedPageBreak/>
        <w:t>Table S2 Results of the different NO</w:t>
      </w:r>
      <w:r w:rsidRPr="00BD5D8C">
        <w:rPr>
          <w:vertAlign w:val="subscript"/>
        </w:rPr>
        <w:t>3</w:t>
      </w:r>
      <w:r>
        <w:t xml:space="preserve"> models, showing R</w:t>
      </w:r>
      <w:r w:rsidRPr="00BD5D8C">
        <w:rPr>
          <w:vertAlign w:val="superscript"/>
        </w:rPr>
        <w:t>2</w:t>
      </w:r>
      <w:r>
        <w:t>, MAE, RMSE, and computation times</w:t>
      </w:r>
    </w:p>
    <w:tbl>
      <w:tblPr>
        <w:tblStyle w:val="TableGrid"/>
        <w:tblW w:w="5910" w:type="pct"/>
        <w:jc w:val="center"/>
        <w:tblLook w:val="04A0" w:firstRow="1" w:lastRow="0" w:firstColumn="1" w:lastColumn="0" w:noHBand="0" w:noVBand="1"/>
      </w:tblPr>
      <w:tblGrid>
        <w:gridCol w:w="623"/>
        <w:gridCol w:w="687"/>
        <w:gridCol w:w="812"/>
        <w:gridCol w:w="1800"/>
        <w:gridCol w:w="1903"/>
        <w:gridCol w:w="1978"/>
        <w:gridCol w:w="1691"/>
        <w:gridCol w:w="1694"/>
      </w:tblGrid>
      <w:tr w:rsidR="00EB30B6" w:rsidRPr="00F202A2" w14:paraId="1A78484C" w14:textId="77777777" w:rsidTr="0010423F">
        <w:trPr>
          <w:trHeight w:val="212"/>
          <w:jc w:val="center"/>
        </w:trPr>
        <w:tc>
          <w:tcPr>
            <w:tcW w:w="193" w:type="pct"/>
          </w:tcPr>
          <w:p w14:paraId="1268A47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</w:tcPr>
          <w:p w14:paraId="537A987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2138C7C8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14" w:type="pct"/>
          </w:tcPr>
          <w:p w14:paraId="1A550B5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All seasons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(2017-2021)</w:t>
            </w:r>
          </w:p>
        </w:tc>
        <w:tc>
          <w:tcPr>
            <w:tcW w:w="865" w:type="pct"/>
          </w:tcPr>
          <w:p w14:paraId="4BA1C21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2017-</w:t>
            </w: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2018</w:t>
            </w:r>
          </w:p>
        </w:tc>
        <w:tc>
          <w:tcPr>
            <w:tcW w:w="896" w:type="pct"/>
          </w:tcPr>
          <w:p w14:paraId="17A05F0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2018-2019</w:t>
            </w:r>
          </w:p>
        </w:tc>
        <w:tc>
          <w:tcPr>
            <w:tcW w:w="768" w:type="pct"/>
          </w:tcPr>
          <w:p w14:paraId="7E6B360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2019-2020</w:t>
            </w:r>
          </w:p>
        </w:tc>
        <w:tc>
          <w:tcPr>
            <w:tcW w:w="769" w:type="pct"/>
          </w:tcPr>
          <w:p w14:paraId="7203E51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2020-2021</w:t>
            </w:r>
          </w:p>
        </w:tc>
      </w:tr>
      <w:tr w:rsidR="00EB30B6" w:rsidRPr="00F202A2" w14:paraId="1AEAB9E8" w14:textId="77777777" w:rsidTr="0010423F">
        <w:trPr>
          <w:cantSplit/>
          <w:trHeight w:val="227"/>
          <w:jc w:val="center"/>
        </w:trPr>
        <w:tc>
          <w:tcPr>
            <w:tcW w:w="193" w:type="pct"/>
            <w:vMerge w:val="restart"/>
            <w:textDirection w:val="btLr"/>
            <w:vAlign w:val="center"/>
          </w:tcPr>
          <w:p w14:paraId="137A5438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NO3</w:t>
            </w:r>
          </w:p>
          <w:p w14:paraId="56FD9C31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5A5DF850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Random Forest</w:t>
            </w: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375" w:type="pct"/>
          </w:tcPr>
          <w:p w14:paraId="620C003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0170E7B8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996/0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995/0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865" w:type="pct"/>
            <w:vAlign w:val="center"/>
          </w:tcPr>
          <w:p w14:paraId="637637FC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</w:t>
            </w:r>
          </w:p>
        </w:tc>
        <w:tc>
          <w:tcPr>
            <w:tcW w:w="896" w:type="pct"/>
            <w:vAlign w:val="center"/>
          </w:tcPr>
          <w:p w14:paraId="494EBCF4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</w:t>
            </w:r>
          </w:p>
        </w:tc>
        <w:tc>
          <w:tcPr>
            <w:tcW w:w="768" w:type="pct"/>
            <w:vAlign w:val="center"/>
          </w:tcPr>
          <w:p w14:paraId="6CB3ABFD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995/0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994/0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994</w:t>
            </w:r>
          </w:p>
        </w:tc>
        <w:tc>
          <w:tcPr>
            <w:tcW w:w="769" w:type="pct"/>
            <w:vAlign w:val="center"/>
          </w:tcPr>
          <w:p w14:paraId="43D9F076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998/0</w:t>
            </w: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,</w:t>
            </w:r>
            <w:r w:rsidRPr="00225243"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998</w:t>
            </w:r>
          </w:p>
        </w:tc>
      </w:tr>
      <w:tr w:rsidR="00EB30B6" w:rsidRPr="00F202A2" w14:paraId="32A9C4AA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9EAC75B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7EEED23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2B04426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5D73635F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112/0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113/0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113</w:t>
            </w:r>
          </w:p>
        </w:tc>
        <w:tc>
          <w:tcPr>
            <w:tcW w:w="865" w:type="pct"/>
          </w:tcPr>
          <w:p w14:paraId="2EB80F13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027/0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026/0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027</w:t>
            </w:r>
          </w:p>
        </w:tc>
        <w:tc>
          <w:tcPr>
            <w:tcW w:w="896" w:type="pct"/>
          </w:tcPr>
          <w:p w14:paraId="66272464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041</w:t>
            </w:r>
          </w:p>
        </w:tc>
        <w:tc>
          <w:tcPr>
            <w:tcW w:w="768" w:type="pct"/>
          </w:tcPr>
          <w:p w14:paraId="06ABFE07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134/0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140/0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148</w:t>
            </w:r>
          </w:p>
        </w:tc>
        <w:tc>
          <w:tcPr>
            <w:tcW w:w="769" w:type="pct"/>
          </w:tcPr>
          <w:p w14:paraId="0F3D0306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047</w:t>
            </w:r>
          </w:p>
        </w:tc>
      </w:tr>
      <w:tr w:rsidR="00EB30B6" w:rsidRPr="00F202A2" w14:paraId="57B9DC8C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5EA6C2D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7D44B99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090950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55B1BF73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311/0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322/0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328</w:t>
            </w:r>
          </w:p>
        </w:tc>
        <w:tc>
          <w:tcPr>
            <w:tcW w:w="865" w:type="pct"/>
          </w:tcPr>
          <w:p w14:paraId="1F0A886E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039/0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036/0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040</w:t>
            </w:r>
          </w:p>
        </w:tc>
        <w:tc>
          <w:tcPr>
            <w:tcW w:w="896" w:type="pct"/>
          </w:tcPr>
          <w:p w14:paraId="72209BC8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086/0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074/0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086</w:t>
            </w:r>
          </w:p>
        </w:tc>
        <w:tc>
          <w:tcPr>
            <w:tcW w:w="768" w:type="pct"/>
          </w:tcPr>
          <w:p w14:paraId="68052DDB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375/0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357/0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415</w:t>
            </w:r>
          </w:p>
        </w:tc>
        <w:tc>
          <w:tcPr>
            <w:tcW w:w="769" w:type="pct"/>
          </w:tcPr>
          <w:p w14:paraId="29BD2179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077/0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080/0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080</w:t>
            </w:r>
          </w:p>
        </w:tc>
      </w:tr>
      <w:tr w:rsidR="00EB30B6" w:rsidRPr="00F202A2" w14:paraId="484C8B26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104ECC8A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3A09904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1BF05B2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6EE55721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118/102/100</w:t>
            </w:r>
          </w:p>
        </w:tc>
        <w:tc>
          <w:tcPr>
            <w:tcW w:w="865" w:type="pct"/>
          </w:tcPr>
          <w:p w14:paraId="6F4C9222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52/0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54/0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48</w:t>
            </w:r>
          </w:p>
        </w:tc>
        <w:tc>
          <w:tcPr>
            <w:tcW w:w="896" w:type="pct"/>
          </w:tcPr>
          <w:p w14:paraId="678F1A03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45/6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10/5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66</w:t>
            </w:r>
          </w:p>
        </w:tc>
        <w:tc>
          <w:tcPr>
            <w:tcW w:w="768" w:type="pct"/>
          </w:tcPr>
          <w:p w14:paraId="77E5C213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22/22/22</w:t>
            </w:r>
          </w:p>
        </w:tc>
        <w:tc>
          <w:tcPr>
            <w:tcW w:w="769" w:type="pct"/>
          </w:tcPr>
          <w:p w14:paraId="44533CB3" w14:textId="77777777" w:rsidR="00EB30B6" w:rsidRPr="0022524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225243">
              <w:rPr>
                <w:rFonts w:asciiTheme="minorHAnsi" w:hAnsiTheme="minorHAnsi" w:cstheme="minorHAnsi"/>
                <w:b w:val="0"/>
                <w:sz w:val="16"/>
                <w:szCs w:val="16"/>
              </w:rPr>
              <w:t>21/23/22</w:t>
            </w:r>
          </w:p>
        </w:tc>
      </w:tr>
      <w:tr w:rsidR="00EB30B6" w:rsidRPr="00F202A2" w14:paraId="450876F7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B830EC4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2DDA468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K-Nearest Neighbor</w:t>
            </w:r>
          </w:p>
        </w:tc>
        <w:tc>
          <w:tcPr>
            <w:tcW w:w="375" w:type="pct"/>
          </w:tcPr>
          <w:p w14:paraId="29CF796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177193F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0,735/0,735/0,721</w:t>
            </w:r>
          </w:p>
        </w:tc>
        <w:tc>
          <w:tcPr>
            <w:tcW w:w="865" w:type="pct"/>
            <w:vAlign w:val="center"/>
          </w:tcPr>
          <w:p w14:paraId="7B46A7B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0,737/0,753/0,712</w:t>
            </w:r>
          </w:p>
        </w:tc>
        <w:tc>
          <w:tcPr>
            <w:tcW w:w="896" w:type="pct"/>
            <w:vAlign w:val="center"/>
          </w:tcPr>
          <w:p w14:paraId="609C5B9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0,998/0,998/0,998</w:t>
            </w:r>
          </w:p>
        </w:tc>
        <w:tc>
          <w:tcPr>
            <w:tcW w:w="768" w:type="pct"/>
            <w:vAlign w:val="center"/>
          </w:tcPr>
          <w:p w14:paraId="69736AE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0,821/0,812/0,812</w:t>
            </w:r>
          </w:p>
        </w:tc>
        <w:tc>
          <w:tcPr>
            <w:tcW w:w="769" w:type="pct"/>
            <w:vAlign w:val="center"/>
          </w:tcPr>
          <w:p w14:paraId="0BD9FE9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0,846/0,848/0,846</w:t>
            </w:r>
          </w:p>
        </w:tc>
      </w:tr>
      <w:tr w:rsidR="00EB30B6" w:rsidRPr="00F202A2" w14:paraId="1FB31631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70C8BD97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601E3E38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0345C7A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27084ACD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21/1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20/1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23</w:t>
            </w:r>
          </w:p>
        </w:tc>
        <w:tc>
          <w:tcPr>
            <w:tcW w:w="865" w:type="pct"/>
          </w:tcPr>
          <w:p w14:paraId="042A4FC1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638/0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615/0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709</w:t>
            </w:r>
          </w:p>
        </w:tc>
        <w:tc>
          <w:tcPr>
            <w:tcW w:w="896" w:type="pct"/>
          </w:tcPr>
          <w:p w14:paraId="664248D9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018/0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017/0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017</w:t>
            </w:r>
          </w:p>
        </w:tc>
        <w:tc>
          <w:tcPr>
            <w:tcW w:w="768" w:type="pct"/>
          </w:tcPr>
          <w:p w14:paraId="17F18D58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900/0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925/0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926</w:t>
            </w:r>
          </w:p>
        </w:tc>
        <w:tc>
          <w:tcPr>
            <w:tcW w:w="769" w:type="pct"/>
          </w:tcPr>
          <w:p w14:paraId="28C81AA6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567/0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565/0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561</w:t>
            </w:r>
          </w:p>
        </w:tc>
      </w:tr>
      <w:tr w:rsidR="00EB30B6" w:rsidRPr="00F202A2" w14:paraId="06FD165B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4671F02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731D54F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75134E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1167BCDE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71/2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72/2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79</w:t>
            </w:r>
          </w:p>
        </w:tc>
        <w:tc>
          <w:tcPr>
            <w:tcW w:w="865" w:type="pct"/>
          </w:tcPr>
          <w:p w14:paraId="53C54B8B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14/1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11/1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22</w:t>
            </w:r>
          </w:p>
        </w:tc>
        <w:tc>
          <w:tcPr>
            <w:tcW w:w="896" w:type="pct"/>
          </w:tcPr>
          <w:p w14:paraId="52EFE47E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049/0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046/0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049</w:t>
            </w:r>
          </w:p>
        </w:tc>
        <w:tc>
          <w:tcPr>
            <w:tcW w:w="768" w:type="pct"/>
          </w:tcPr>
          <w:p w14:paraId="581D9D2C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37/2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42/2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42</w:t>
            </w:r>
          </w:p>
        </w:tc>
        <w:tc>
          <w:tcPr>
            <w:tcW w:w="769" w:type="pct"/>
          </w:tcPr>
          <w:p w14:paraId="0323944E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20/1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199/1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197</w:t>
            </w:r>
          </w:p>
        </w:tc>
      </w:tr>
      <w:tr w:rsidR="00EB30B6" w:rsidRPr="00F202A2" w14:paraId="4283CC43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64F665F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1F1715A8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3A69FB4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3A4995C8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4151/2458/2161</w:t>
            </w:r>
          </w:p>
        </w:tc>
        <w:tc>
          <w:tcPr>
            <w:tcW w:w="865" w:type="pct"/>
          </w:tcPr>
          <w:p w14:paraId="3403E7E2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38/7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52/8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33</w:t>
            </w:r>
          </w:p>
        </w:tc>
        <w:tc>
          <w:tcPr>
            <w:tcW w:w="896" w:type="pct"/>
          </w:tcPr>
          <w:p w14:paraId="14E394DB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69/6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18/6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81</w:t>
            </w:r>
          </w:p>
        </w:tc>
        <w:tc>
          <w:tcPr>
            <w:tcW w:w="768" w:type="pct"/>
          </w:tcPr>
          <w:p w14:paraId="79D26188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84/73/97</w:t>
            </w:r>
          </w:p>
        </w:tc>
        <w:tc>
          <w:tcPr>
            <w:tcW w:w="769" w:type="pct"/>
          </w:tcPr>
          <w:p w14:paraId="16F4A5A8" w14:textId="77777777" w:rsidR="00EB30B6" w:rsidRPr="006E7B4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E7B4D">
              <w:rPr>
                <w:rFonts w:asciiTheme="minorHAnsi" w:hAnsiTheme="minorHAnsi" w:cstheme="minorHAnsi"/>
                <w:b w:val="0"/>
                <w:sz w:val="16"/>
                <w:szCs w:val="16"/>
              </w:rPr>
              <w:t>128/103/93</w:t>
            </w:r>
          </w:p>
        </w:tc>
      </w:tr>
      <w:tr w:rsidR="00EB30B6" w:rsidRPr="00F202A2" w14:paraId="397DBF65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554002F3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13BE119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M5 rules</w:t>
            </w:r>
          </w:p>
        </w:tc>
        <w:tc>
          <w:tcPr>
            <w:tcW w:w="375" w:type="pct"/>
          </w:tcPr>
          <w:p w14:paraId="7DB5F4F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4882C40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0,941/0,877/0,968</w:t>
            </w:r>
          </w:p>
        </w:tc>
        <w:tc>
          <w:tcPr>
            <w:tcW w:w="865" w:type="pct"/>
            <w:vAlign w:val="center"/>
          </w:tcPr>
          <w:p w14:paraId="5BA616F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0,996/0,996/0,996</w:t>
            </w:r>
          </w:p>
        </w:tc>
        <w:tc>
          <w:tcPr>
            <w:tcW w:w="896" w:type="pct"/>
            <w:vAlign w:val="center"/>
          </w:tcPr>
          <w:p w14:paraId="0DCC730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0,988/0,984/0,984</w:t>
            </w:r>
          </w:p>
        </w:tc>
        <w:tc>
          <w:tcPr>
            <w:tcW w:w="768" w:type="pct"/>
            <w:vAlign w:val="center"/>
          </w:tcPr>
          <w:p w14:paraId="77649C5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0,964/0,964/0,924</w:t>
            </w:r>
          </w:p>
        </w:tc>
        <w:tc>
          <w:tcPr>
            <w:tcW w:w="769" w:type="pct"/>
            <w:vAlign w:val="center"/>
          </w:tcPr>
          <w:p w14:paraId="69CEB18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0,988/0,982/0,980</w:t>
            </w:r>
          </w:p>
        </w:tc>
      </w:tr>
      <w:tr w:rsidR="00EB30B6" w:rsidRPr="00F202A2" w14:paraId="72302156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28244B60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136C78D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365B21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2F6D12B7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454/0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503/0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368</w:t>
            </w:r>
          </w:p>
        </w:tc>
        <w:tc>
          <w:tcPr>
            <w:tcW w:w="865" w:type="pct"/>
          </w:tcPr>
          <w:p w14:paraId="0673B679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071/0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074/0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070</w:t>
            </w:r>
          </w:p>
        </w:tc>
        <w:tc>
          <w:tcPr>
            <w:tcW w:w="896" w:type="pct"/>
          </w:tcPr>
          <w:p w14:paraId="202BF815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158/0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156/0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156</w:t>
            </w:r>
          </w:p>
        </w:tc>
        <w:tc>
          <w:tcPr>
            <w:tcW w:w="768" w:type="pct"/>
          </w:tcPr>
          <w:p w14:paraId="51D8F2FA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471/0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471/0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503</w:t>
            </w:r>
          </w:p>
        </w:tc>
        <w:tc>
          <w:tcPr>
            <w:tcW w:w="769" w:type="pct"/>
          </w:tcPr>
          <w:p w14:paraId="0AEE4740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179/0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193/0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166</w:t>
            </w:r>
          </w:p>
        </w:tc>
      </w:tr>
      <w:tr w:rsidR="00EB30B6" w:rsidRPr="00F202A2" w14:paraId="2221DB2F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B7BDE32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1A080B0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19C6788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283CB1A3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13/1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66/0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826</w:t>
            </w:r>
          </w:p>
        </w:tc>
        <w:tc>
          <w:tcPr>
            <w:tcW w:w="865" w:type="pct"/>
          </w:tcPr>
          <w:p w14:paraId="3B777CE7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109/0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116/0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104</w:t>
            </w:r>
          </w:p>
        </w:tc>
        <w:tc>
          <w:tcPr>
            <w:tcW w:w="896" w:type="pct"/>
          </w:tcPr>
          <w:p w14:paraId="71FF76B7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270/0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298/0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298</w:t>
            </w:r>
          </w:p>
        </w:tc>
        <w:tc>
          <w:tcPr>
            <w:tcW w:w="768" w:type="pct"/>
          </w:tcPr>
          <w:p w14:paraId="707A51A6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02/1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02/1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49</w:t>
            </w:r>
          </w:p>
        </w:tc>
        <w:tc>
          <w:tcPr>
            <w:tcW w:w="769" w:type="pct"/>
          </w:tcPr>
          <w:p w14:paraId="1F9B4139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328/0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389/0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418</w:t>
            </w:r>
          </w:p>
        </w:tc>
      </w:tr>
      <w:tr w:rsidR="00EB30B6" w:rsidRPr="00F202A2" w14:paraId="76803F0E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07E26BC0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</w:tcPr>
          <w:p w14:paraId="144C57C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FD03B84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02882913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1494/1361/2143</w:t>
            </w:r>
          </w:p>
        </w:tc>
        <w:tc>
          <w:tcPr>
            <w:tcW w:w="865" w:type="pct"/>
          </w:tcPr>
          <w:p w14:paraId="3C9C6384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97/14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09/12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</w:p>
        </w:tc>
        <w:tc>
          <w:tcPr>
            <w:tcW w:w="896" w:type="pct"/>
          </w:tcPr>
          <w:p w14:paraId="56A29FD6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34/26/30</w:t>
            </w:r>
          </w:p>
        </w:tc>
        <w:tc>
          <w:tcPr>
            <w:tcW w:w="768" w:type="pct"/>
          </w:tcPr>
          <w:p w14:paraId="37DAC044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137/124/119</w:t>
            </w:r>
          </w:p>
        </w:tc>
        <w:tc>
          <w:tcPr>
            <w:tcW w:w="769" w:type="pct"/>
          </w:tcPr>
          <w:p w14:paraId="5E0EBD47" w14:textId="77777777" w:rsidR="00EB30B6" w:rsidRPr="00433BDD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433BDD">
              <w:rPr>
                <w:rFonts w:asciiTheme="minorHAnsi" w:hAnsiTheme="minorHAnsi" w:cstheme="minorHAnsi"/>
                <w:b w:val="0"/>
                <w:sz w:val="16"/>
                <w:szCs w:val="16"/>
              </w:rPr>
              <w:t>282/258/287</w:t>
            </w:r>
          </w:p>
        </w:tc>
      </w:tr>
      <w:tr w:rsidR="00EB30B6" w:rsidRPr="00F202A2" w14:paraId="7FFDC4D5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0FFFC5D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6781546C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Multivariable Linear Regression</w:t>
            </w:r>
          </w:p>
        </w:tc>
        <w:tc>
          <w:tcPr>
            <w:tcW w:w="375" w:type="pct"/>
          </w:tcPr>
          <w:p w14:paraId="6790AED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3491494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0,389/0,386/0,388</w:t>
            </w:r>
          </w:p>
        </w:tc>
        <w:tc>
          <w:tcPr>
            <w:tcW w:w="865" w:type="pct"/>
            <w:vAlign w:val="center"/>
          </w:tcPr>
          <w:p w14:paraId="44B3E47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0,974/0,843/0,841</w:t>
            </w:r>
          </w:p>
        </w:tc>
        <w:tc>
          <w:tcPr>
            <w:tcW w:w="896" w:type="pct"/>
            <w:vAlign w:val="center"/>
          </w:tcPr>
          <w:p w14:paraId="4451206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0,612/0,621/0,621</w:t>
            </w:r>
          </w:p>
        </w:tc>
        <w:tc>
          <w:tcPr>
            <w:tcW w:w="768" w:type="pct"/>
            <w:vAlign w:val="center"/>
          </w:tcPr>
          <w:p w14:paraId="77558BA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0,322/0,329/0,327</w:t>
            </w:r>
          </w:p>
        </w:tc>
        <w:tc>
          <w:tcPr>
            <w:tcW w:w="769" w:type="pct"/>
            <w:vAlign w:val="center"/>
          </w:tcPr>
          <w:p w14:paraId="27DA626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0,522/0,518/0,519</w:t>
            </w:r>
          </w:p>
        </w:tc>
      </w:tr>
      <w:tr w:rsidR="00EB30B6" w:rsidRPr="00F202A2" w14:paraId="74C532E2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45752128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3985C616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C0D099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7B34D5C4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48/2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49/2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48</w:t>
            </w:r>
          </w:p>
        </w:tc>
        <w:tc>
          <w:tcPr>
            <w:tcW w:w="865" w:type="pct"/>
          </w:tcPr>
          <w:p w14:paraId="34F9B518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583/0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585/0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590</w:t>
            </w:r>
          </w:p>
        </w:tc>
        <w:tc>
          <w:tcPr>
            <w:tcW w:w="896" w:type="pct"/>
          </w:tcPr>
          <w:p w14:paraId="6AA51AFB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10/1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11/1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768" w:type="pct"/>
          </w:tcPr>
          <w:p w14:paraId="5B08F10A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59/3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55/3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57</w:t>
            </w:r>
          </w:p>
        </w:tc>
        <w:tc>
          <w:tcPr>
            <w:tcW w:w="769" w:type="pct"/>
          </w:tcPr>
          <w:p w14:paraId="0113EF05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54/1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55/1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55</w:t>
            </w:r>
          </w:p>
        </w:tc>
      </w:tr>
      <w:tr w:rsidR="00EB30B6" w:rsidRPr="00F202A2" w14:paraId="65E5BAB3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4C3DFE6A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015606B2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C4B9A8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5B731769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58/3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58/3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58</w:t>
            </w:r>
          </w:p>
        </w:tc>
        <w:tc>
          <w:tcPr>
            <w:tcW w:w="865" w:type="pct"/>
          </w:tcPr>
          <w:p w14:paraId="69560690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731/0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736/0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740</w:t>
            </w:r>
          </w:p>
        </w:tc>
        <w:tc>
          <w:tcPr>
            <w:tcW w:w="896" w:type="pct"/>
          </w:tcPr>
          <w:p w14:paraId="24469FFA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48/1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46</w:t>
            </w:r>
          </w:p>
        </w:tc>
        <w:tc>
          <w:tcPr>
            <w:tcW w:w="768" w:type="pct"/>
          </w:tcPr>
          <w:p w14:paraId="4473EF3F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41/4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36/4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38</w:t>
            </w:r>
          </w:p>
        </w:tc>
        <w:tc>
          <w:tcPr>
            <w:tcW w:w="769" w:type="pct"/>
          </w:tcPr>
          <w:p w14:paraId="2EAE0AEC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00/2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02/2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</w:p>
        </w:tc>
      </w:tr>
      <w:tr w:rsidR="00EB30B6" w:rsidRPr="00F202A2" w14:paraId="755CC595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938635B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43487D5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EFD3FE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648A78AE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</w:p>
        </w:tc>
        <w:tc>
          <w:tcPr>
            <w:tcW w:w="865" w:type="pct"/>
          </w:tcPr>
          <w:p w14:paraId="2F44A8A4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</w:p>
        </w:tc>
        <w:tc>
          <w:tcPr>
            <w:tcW w:w="896" w:type="pct"/>
          </w:tcPr>
          <w:p w14:paraId="780677F6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</w:p>
        </w:tc>
        <w:tc>
          <w:tcPr>
            <w:tcW w:w="768" w:type="pct"/>
          </w:tcPr>
          <w:p w14:paraId="2B351726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06</w:t>
            </w:r>
          </w:p>
        </w:tc>
        <w:tc>
          <w:tcPr>
            <w:tcW w:w="769" w:type="pct"/>
          </w:tcPr>
          <w:p w14:paraId="2EC5CD2B" w14:textId="77777777" w:rsidR="00EB30B6" w:rsidRPr="00B60815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B60815">
              <w:rPr>
                <w:rFonts w:asciiTheme="minorHAnsi" w:hAnsiTheme="minorHAnsi" w:cstheme="minorHAnsi"/>
                <w:b w:val="0"/>
                <w:sz w:val="16"/>
                <w:szCs w:val="16"/>
              </w:rPr>
              <w:t>06</w:t>
            </w:r>
          </w:p>
        </w:tc>
      </w:tr>
      <w:tr w:rsidR="00EB30B6" w:rsidRPr="00F202A2" w14:paraId="5B8186D3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0314D29A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50E01FF5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67600">
              <w:rPr>
                <w:rFonts w:asciiTheme="minorHAnsi" w:hAnsiTheme="minorHAnsi" w:cstheme="minorHAnsi"/>
                <w:sz w:val="16"/>
                <w:szCs w:val="16"/>
              </w:rPr>
              <w:t xml:space="preserve">Sequential minimal optimization </w:t>
            </w:r>
          </w:p>
        </w:tc>
        <w:tc>
          <w:tcPr>
            <w:tcW w:w="375" w:type="pct"/>
          </w:tcPr>
          <w:p w14:paraId="4136D4D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6F8F4C7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0,386/0,379/0,384</w:t>
            </w:r>
          </w:p>
        </w:tc>
        <w:tc>
          <w:tcPr>
            <w:tcW w:w="865" w:type="pct"/>
            <w:vAlign w:val="center"/>
          </w:tcPr>
          <w:p w14:paraId="6775325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0,838/0,848/0,848</w:t>
            </w:r>
          </w:p>
        </w:tc>
        <w:tc>
          <w:tcPr>
            <w:tcW w:w="896" w:type="pct"/>
            <w:vAlign w:val="center"/>
          </w:tcPr>
          <w:p w14:paraId="16192DF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0,604/0,615/0,612</w:t>
            </w:r>
          </w:p>
        </w:tc>
        <w:tc>
          <w:tcPr>
            <w:tcW w:w="768" w:type="pct"/>
            <w:vAlign w:val="center"/>
          </w:tcPr>
          <w:p w14:paraId="5F0527F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0,293/0,300/0,300</w:t>
            </w:r>
          </w:p>
        </w:tc>
        <w:tc>
          <w:tcPr>
            <w:tcW w:w="769" w:type="pct"/>
            <w:vAlign w:val="center"/>
          </w:tcPr>
          <w:p w14:paraId="63DAC9E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0,497/0,497/0,493</w:t>
            </w:r>
          </w:p>
        </w:tc>
      </w:tr>
      <w:tr w:rsidR="00EB30B6" w:rsidRPr="00F202A2" w14:paraId="2B9DBB96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131E44EA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0B468CF1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2C99BB6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20B79E63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39/2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40/2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40</w:t>
            </w:r>
          </w:p>
        </w:tc>
        <w:tc>
          <w:tcPr>
            <w:tcW w:w="865" w:type="pct"/>
          </w:tcPr>
          <w:p w14:paraId="3F43FD61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565/0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572/0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572</w:t>
            </w:r>
          </w:p>
        </w:tc>
        <w:tc>
          <w:tcPr>
            <w:tcW w:w="896" w:type="pct"/>
          </w:tcPr>
          <w:p w14:paraId="2E5C3BAB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0885/1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0902/1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0843</w:t>
            </w:r>
          </w:p>
        </w:tc>
        <w:tc>
          <w:tcPr>
            <w:tcW w:w="768" w:type="pct"/>
          </w:tcPr>
          <w:p w14:paraId="2369E943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2899/3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2433/3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253</w:t>
            </w:r>
          </w:p>
        </w:tc>
        <w:tc>
          <w:tcPr>
            <w:tcW w:w="769" w:type="pct"/>
          </w:tcPr>
          <w:p w14:paraId="31267686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4976/1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4976/1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5094</w:t>
            </w:r>
          </w:p>
        </w:tc>
      </w:tr>
      <w:tr w:rsidR="00EB30B6" w:rsidRPr="00F202A2" w14:paraId="4D1995E1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5D323937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6AC9D702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C4A545F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2A93A90A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6367/3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6376/3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6362</w:t>
            </w:r>
          </w:p>
        </w:tc>
        <w:tc>
          <w:tcPr>
            <w:tcW w:w="865" w:type="pct"/>
          </w:tcPr>
          <w:p w14:paraId="7DC8A704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768/0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783/0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783</w:t>
            </w:r>
          </w:p>
        </w:tc>
        <w:tc>
          <w:tcPr>
            <w:tcW w:w="896" w:type="pct"/>
          </w:tcPr>
          <w:p w14:paraId="15BC421C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49/1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47/1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48</w:t>
            </w:r>
          </w:p>
        </w:tc>
        <w:tc>
          <w:tcPr>
            <w:tcW w:w="768" w:type="pct"/>
          </w:tcPr>
          <w:p w14:paraId="7240F72C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78/4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72/4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73</w:t>
            </w:r>
          </w:p>
        </w:tc>
        <w:tc>
          <w:tcPr>
            <w:tcW w:w="769" w:type="pct"/>
          </w:tcPr>
          <w:p w14:paraId="41574C5E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06/2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06/2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08</w:t>
            </w:r>
          </w:p>
        </w:tc>
      </w:tr>
      <w:tr w:rsidR="00EB30B6" w:rsidRPr="00F202A2" w14:paraId="5942F65F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6997A982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7A4ED915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3DEAFA4F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7A916FF4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154983/166755/173023</w:t>
            </w:r>
          </w:p>
        </w:tc>
        <w:tc>
          <w:tcPr>
            <w:tcW w:w="865" w:type="pct"/>
          </w:tcPr>
          <w:p w14:paraId="3880D9E1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1320/1479/1728</w:t>
            </w:r>
          </w:p>
        </w:tc>
        <w:tc>
          <w:tcPr>
            <w:tcW w:w="896" w:type="pct"/>
          </w:tcPr>
          <w:p w14:paraId="4233587E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1834/2020/1880</w:t>
            </w:r>
          </w:p>
        </w:tc>
        <w:tc>
          <w:tcPr>
            <w:tcW w:w="768" w:type="pct"/>
          </w:tcPr>
          <w:p w14:paraId="46D6A5C0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15876/19126/20921</w:t>
            </w:r>
          </w:p>
        </w:tc>
        <w:tc>
          <w:tcPr>
            <w:tcW w:w="769" w:type="pct"/>
          </w:tcPr>
          <w:p w14:paraId="33A197A2" w14:textId="77777777" w:rsidR="00EB30B6" w:rsidRPr="007C5613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C5613">
              <w:rPr>
                <w:rFonts w:asciiTheme="minorHAnsi" w:hAnsiTheme="minorHAnsi" w:cstheme="minorHAnsi"/>
                <w:b w:val="0"/>
                <w:sz w:val="16"/>
                <w:szCs w:val="16"/>
              </w:rPr>
              <w:t>18976/14022/18456</w:t>
            </w:r>
          </w:p>
        </w:tc>
      </w:tr>
      <w:tr w:rsidR="00EB30B6" w:rsidRPr="00F202A2" w14:paraId="388A99FC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78F27027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07C5799D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Zero Rules</w:t>
            </w:r>
          </w:p>
        </w:tc>
        <w:tc>
          <w:tcPr>
            <w:tcW w:w="375" w:type="pct"/>
          </w:tcPr>
          <w:p w14:paraId="3DD72FD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</w:tcPr>
          <w:p w14:paraId="035205C0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65" w:type="pct"/>
          </w:tcPr>
          <w:p w14:paraId="7CB3394A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96" w:type="pct"/>
          </w:tcPr>
          <w:p w14:paraId="02A9C1FA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768" w:type="pct"/>
          </w:tcPr>
          <w:p w14:paraId="45834233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769" w:type="pct"/>
          </w:tcPr>
          <w:p w14:paraId="578F8914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</w:tr>
      <w:tr w:rsidR="00EB30B6" w:rsidRPr="00F202A2" w14:paraId="4929F1EA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8422A98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5D68DF16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1B432EF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7B6DFA71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25/3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24/3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25</w:t>
            </w:r>
          </w:p>
        </w:tc>
        <w:tc>
          <w:tcPr>
            <w:tcW w:w="865" w:type="pct"/>
          </w:tcPr>
          <w:p w14:paraId="452DC826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64/1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65/1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64</w:t>
            </w:r>
          </w:p>
        </w:tc>
        <w:tc>
          <w:tcPr>
            <w:tcW w:w="896" w:type="pct"/>
          </w:tcPr>
          <w:p w14:paraId="08642077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92/1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94/1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93</w:t>
            </w:r>
          </w:p>
        </w:tc>
        <w:tc>
          <w:tcPr>
            <w:tcW w:w="768" w:type="pct"/>
          </w:tcPr>
          <w:p w14:paraId="043E33BA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25/4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24/4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24</w:t>
            </w:r>
          </w:p>
        </w:tc>
        <w:tc>
          <w:tcPr>
            <w:tcW w:w="769" w:type="pct"/>
          </w:tcPr>
          <w:p w14:paraId="6153066A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25/2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27/2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26</w:t>
            </w:r>
          </w:p>
        </w:tc>
      </w:tr>
      <w:tr w:rsidR="00EB30B6" w:rsidRPr="00F202A2" w14:paraId="16054627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69327CF1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50F008B6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238AFBD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25EB68A1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58/4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57/4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58</w:t>
            </w:r>
          </w:p>
        </w:tc>
        <w:tc>
          <w:tcPr>
            <w:tcW w:w="865" w:type="pct"/>
          </w:tcPr>
          <w:p w14:paraId="5319AAF3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85/1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86/1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86</w:t>
            </w:r>
          </w:p>
        </w:tc>
        <w:tc>
          <w:tcPr>
            <w:tcW w:w="896" w:type="pct"/>
          </w:tcPr>
          <w:p w14:paraId="1AC00A8A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37/2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38/2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37</w:t>
            </w:r>
          </w:p>
        </w:tc>
        <w:tc>
          <w:tcPr>
            <w:tcW w:w="768" w:type="pct"/>
          </w:tcPr>
          <w:p w14:paraId="546116F0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36/5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33/5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34</w:t>
            </w:r>
          </w:p>
        </w:tc>
        <w:tc>
          <w:tcPr>
            <w:tcW w:w="769" w:type="pct"/>
          </w:tcPr>
          <w:p w14:paraId="2BB9E7FB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89/2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92/2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91</w:t>
            </w:r>
          </w:p>
        </w:tc>
      </w:tr>
      <w:tr w:rsidR="00EB30B6" w:rsidRPr="00F202A2" w14:paraId="1CE84129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636101F5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1B951243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40EA4A4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14" w:type="pct"/>
          </w:tcPr>
          <w:p w14:paraId="7730CA54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</w:p>
        </w:tc>
        <w:tc>
          <w:tcPr>
            <w:tcW w:w="865" w:type="pct"/>
          </w:tcPr>
          <w:p w14:paraId="25CEE35E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</w:p>
        </w:tc>
        <w:tc>
          <w:tcPr>
            <w:tcW w:w="896" w:type="pct"/>
          </w:tcPr>
          <w:p w14:paraId="0CF54187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</w:p>
        </w:tc>
        <w:tc>
          <w:tcPr>
            <w:tcW w:w="768" w:type="pct"/>
          </w:tcPr>
          <w:p w14:paraId="37DF8A3F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</w:p>
        </w:tc>
        <w:tc>
          <w:tcPr>
            <w:tcW w:w="769" w:type="pct"/>
          </w:tcPr>
          <w:p w14:paraId="15C76131" w14:textId="77777777" w:rsidR="00EB30B6" w:rsidRPr="006D5DDA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D5DDA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</w:p>
        </w:tc>
      </w:tr>
      <w:tr w:rsidR="00EB30B6" w:rsidRPr="00F202A2" w14:paraId="63BCB9F6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151889C1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69696C01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Artificial Neural Networks</w:t>
            </w:r>
          </w:p>
        </w:tc>
        <w:tc>
          <w:tcPr>
            <w:tcW w:w="375" w:type="pct"/>
          </w:tcPr>
          <w:p w14:paraId="0C6159B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4" w:type="pct"/>
            <w:vAlign w:val="center"/>
          </w:tcPr>
          <w:p w14:paraId="0DBBF59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0,663/0,667/0,669</w:t>
            </w:r>
          </w:p>
        </w:tc>
        <w:tc>
          <w:tcPr>
            <w:tcW w:w="865" w:type="pct"/>
            <w:vAlign w:val="center"/>
          </w:tcPr>
          <w:p w14:paraId="7ECA2E9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0,978/0,980/0,980</w:t>
            </w:r>
          </w:p>
        </w:tc>
        <w:tc>
          <w:tcPr>
            <w:tcW w:w="896" w:type="pct"/>
            <w:vAlign w:val="center"/>
          </w:tcPr>
          <w:p w14:paraId="2D6B788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0,880/0,882/0,880</w:t>
            </w:r>
          </w:p>
        </w:tc>
        <w:tc>
          <w:tcPr>
            <w:tcW w:w="768" w:type="pct"/>
            <w:vAlign w:val="center"/>
          </w:tcPr>
          <w:p w14:paraId="0EFAD8B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0,672/0,664/0,664</w:t>
            </w:r>
          </w:p>
        </w:tc>
        <w:tc>
          <w:tcPr>
            <w:tcW w:w="769" w:type="pct"/>
            <w:vAlign w:val="center"/>
          </w:tcPr>
          <w:p w14:paraId="48579A0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 w:val="16"/>
                <w:szCs w:val="16"/>
              </w:rPr>
              <w:t>0,870/0,863/0,863</w:t>
            </w:r>
          </w:p>
        </w:tc>
      </w:tr>
      <w:tr w:rsidR="00EB30B6" w:rsidRPr="00F202A2" w14:paraId="0AEDE384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5A36EDC7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084CDC3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07A8D332" w14:textId="77777777" w:rsidR="00EB30B6" w:rsidRPr="00F202A2" w:rsidRDefault="00EB30B6" w:rsidP="0010423F">
            <w:pPr>
              <w:pStyle w:val="Caption"/>
              <w:ind w:left="-20" w:firstLine="20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14" w:type="pct"/>
          </w:tcPr>
          <w:p w14:paraId="72BAD4E4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87/2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28/2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28</w:t>
            </w:r>
          </w:p>
        </w:tc>
        <w:tc>
          <w:tcPr>
            <w:tcW w:w="865" w:type="pct"/>
          </w:tcPr>
          <w:p w14:paraId="048623B8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205/0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201</w:t>
            </w:r>
          </w:p>
        </w:tc>
        <w:tc>
          <w:tcPr>
            <w:tcW w:w="896" w:type="pct"/>
          </w:tcPr>
          <w:p w14:paraId="29150B1C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603/0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879/0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603</w:t>
            </w:r>
          </w:p>
        </w:tc>
        <w:tc>
          <w:tcPr>
            <w:tcW w:w="768" w:type="pct"/>
          </w:tcPr>
          <w:p w14:paraId="2757ECAB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16/2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10/2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769" w:type="pct"/>
          </w:tcPr>
          <w:p w14:paraId="731F1823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896/0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812/0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812</w:t>
            </w:r>
          </w:p>
        </w:tc>
      </w:tr>
      <w:tr w:rsidR="00EB30B6" w:rsidRPr="00F202A2" w14:paraId="18774863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633DE889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590EC8B4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273681A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14" w:type="pct"/>
          </w:tcPr>
          <w:p w14:paraId="71198CFB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87/2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96/2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96</w:t>
            </w:r>
          </w:p>
        </w:tc>
        <w:tc>
          <w:tcPr>
            <w:tcW w:w="865" w:type="pct"/>
          </w:tcPr>
          <w:p w14:paraId="7C426FCB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285/0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269/0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269</w:t>
            </w:r>
          </w:p>
        </w:tc>
        <w:tc>
          <w:tcPr>
            <w:tcW w:w="896" w:type="pct"/>
          </w:tcPr>
          <w:p w14:paraId="1BC7AD45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857/1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857</w:t>
            </w:r>
          </w:p>
        </w:tc>
        <w:tc>
          <w:tcPr>
            <w:tcW w:w="768" w:type="pct"/>
          </w:tcPr>
          <w:p w14:paraId="564EE08B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08/3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10/3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769" w:type="pct"/>
          </w:tcPr>
          <w:p w14:paraId="2B092258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08/1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08</w:t>
            </w:r>
          </w:p>
        </w:tc>
      </w:tr>
      <w:tr w:rsidR="00EB30B6" w:rsidRPr="00F202A2" w14:paraId="7B93A2D2" w14:textId="77777777" w:rsidTr="0010423F">
        <w:trPr>
          <w:cantSplit/>
          <w:trHeight w:val="227"/>
          <w:jc w:val="center"/>
        </w:trPr>
        <w:tc>
          <w:tcPr>
            <w:tcW w:w="193" w:type="pct"/>
            <w:vMerge/>
            <w:textDirection w:val="btLr"/>
          </w:tcPr>
          <w:p w14:paraId="3320BD35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" w:type="pct"/>
            <w:vMerge/>
            <w:textDirection w:val="btLr"/>
            <w:vAlign w:val="center"/>
          </w:tcPr>
          <w:p w14:paraId="0A07596C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5" w:type="pct"/>
          </w:tcPr>
          <w:p w14:paraId="56FE3C6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 (s)</w:t>
            </w:r>
          </w:p>
        </w:tc>
        <w:tc>
          <w:tcPr>
            <w:tcW w:w="814" w:type="pct"/>
          </w:tcPr>
          <w:p w14:paraId="72612AA4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97/103/111</w:t>
            </w:r>
          </w:p>
        </w:tc>
        <w:tc>
          <w:tcPr>
            <w:tcW w:w="865" w:type="pct"/>
          </w:tcPr>
          <w:p w14:paraId="14ADB7E3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10/11/12</w:t>
            </w:r>
          </w:p>
        </w:tc>
        <w:tc>
          <w:tcPr>
            <w:tcW w:w="896" w:type="pct"/>
          </w:tcPr>
          <w:p w14:paraId="67743EED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16/12/12</w:t>
            </w:r>
          </w:p>
        </w:tc>
        <w:tc>
          <w:tcPr>
            <w:tcW w:w="768" w:type="pct"/>
          </w:tcPr>
          <w:p w14:paraId="719F0487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37/32/29</w:t>
            </w:r>
          </w:p>
        </w:tc>
        <w:tc>
          <w:tcPr>
            <w:tcW w:w="769" w:type="pct"/>
          </w:tcPr>
          <w:p w14:paraId="7C7DA799" w14:textId="77777777" w:rsidR="00EB30B6" w:rsidRPr="007A270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A270E">
              <w:rPr>
                <w:rFonts w:asciiTheme="minorHAnsi" w:hAnsiTheme="minorHAnsi" w:cstheme="minorHAnsi"/>
                <w:b w:val="0"/>
                <w:sz w:val="16"/>
                <w:szCs w:val="16"/>
              </w:rPr>
              <w:t>42/37/48</w:t>
            </w:r>
          </w:p>
        </w:tc>
      </w:tr>
    </w:tbl>
    <w:p w14:paraId="69DA576F" w14:textId="77777777" w:rsidR="00EB30B6" w:rsidRDefault="00EB30B6" w:rsidP="00EB30B6">
      <w:pPr>
        <w:spacing w:line="276" w:lineRule="auto"/>
        <w:jc w:val="left"/>
        <w:rPr>
          <w:b/>
          <w:iCs/>
          <w:sz w:val="18"/>
          <w:szCs w:val="18"/>
        </w:rPr>
      </w:pPr>
      <w:r>
        <w:br w:type="page"/>
      </w:r>
    </w:p>
    <w:p w14:paraId="785934FB" w14:textId="77777777" w:rsidR="00EB30B6" w:rsidRDefault="00EB30B6" w:rsidP="00EB30B6">
      <w:pPr>
        <w:pStyle w:val="Caption"/>
        <w:keepNext/>
        <w:jc w:val="center"/>
        <w:rPr>
          <w:b w:val="0"/>
          <w:iCs w:val="0"/>
        </w:rPr>
      </w:pPr>
      <w:r>
        <w:lastRenderedPageBreak/>
        <w:t>Table S3</w:t>
      </w:r>
      <w:r w:rsidRPr="00781023">
        <w:t xml:space="preserve"> </w:t>
      </w:r>
      <w:r>
        <w:t>Results of the different TP models, showing R</w:t>
      </w:r>
      <w:r w:rsidRPr="00BD5D8C">
        <w:rPr>
          <w:vertAlign w:val="superscript"/>
        </w:rPr>
        <w:t>2</w:t>
      </w:r>
      <w:r>
        <w:t>, MAE, RMSE, and computation times</w:t>
      </w:r>
    </w:p>
    <w:tbl>
      <w:tblPr>
        <w:tblStyle w:val="TableGrid"/>
        <w:tblW w:w="5975" w:type="pct"/>
        <w:jc w:val="center"/>
        <w:tblLook w:val="04A0" w:firstRow="1" w:lastRow="0" w:firstColumn="1" w:lastColumn="0" w:noHBand="0" w:noVBand="1"/>
      </w:tblPr>
      <w:tblGrid>
        <w:gridCol w:w="623"/>
        <w:gridCol w:w="672"/>
        <w:gridCol w:w="709"/>
        <w:gridCol w:w="1897"/>
        <w:gridCol w:w="1916"/>
        <w:gridCol w:w="1916"/>
        <w:gridCol w:w="1916"/>
        <w:gridCol w:w="1662"/>
      </w:tblGrid>
      <w:tr w:rsidR="00EB30B6" w:rsidRPr="00F202A2" w14:paraId="5952A0F8" w14:textId="77777777" w:rsidTr="0010423F">
        <w:trPr>
          <w:cantSplit/>
          <w:trHeight w:val="275"/>
          <w:jc w:val="center"/>
        </w:trPr>
        <w:tc>
          <w:tcPr>
            <w:tcW w:w="191" w:type="pct"/>
          </w:tcPr>
          <w:p w14:paraId="11528476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</w:tcPr>
          <w:p w14:paraId="25B05F56" w14:textId="77777777" w:rsidR="00EB30B6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7A46301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</w:tcPr>
          <w:p w14:paraId="71B0F2D8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All seasons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(2017-2021)</w:t>
            </w:r>
          </w:p>
        </w:tc>
        <w:tc>
          <w:tcPr>
            <w:tcW w:w="859" w:type="pct"/>
          </w:tcPr>
          <w:p w14:paraId="2C6143B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2017-</w:t>
            </w: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2018</w:t>
            </w:r>
          </w:p>
        </w:tc>
        <w:tc>
          <w:tcPr>
            <w:tcW w:w="859" w:type="pct"/>
          </w:tcPr>
          <w:p w14:paraId="2A7008C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2018-2019</w:t>
            </w:r>
          </w:p>
        </w:tc>
        <w:tc>
          <w:tcPr>
            <w:tcW w:w="859" w:type="pct"/>
          </w:tcPr>
          <w:p w14:paraId="270D2B0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2019-2020</w:t>
            </w:r>
          </w:p>
        </w:tc>
        <w:tc>
          <w:tcPr>
            <w:tcW w:w="746" w:type="pct"/>
          </w:tcPr>
          <w:p w14:paraId="3F37C378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2020-2021</w:t>
            </w:r>
          </w:p>
        </w:tc>
      </w:tr>
      <w:tr w:rsidR="00EB30B6" w:rsidRPr="00F202A2" w14:paraId="2EEC7D0C" w14:textId="77777777" w:rsidTr="0010423F">
        <w:trPr>
          <w:cantSplit/>
          <w:trHeight w:val="227"/>
          <w:jc w:val="center"/>
        </w:trPr>
        <w:tc>
          <w:tcPr>
            <w:tcW w:w="191" w:type="pct"/>
            <w:vMerge w:val="restart"/>
            <w:textDirection w:val="btLr"/>
            <w:vAlign w:val="center"/>
          </w:tcPr>
          <w:p w14:paraId="51F623C8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TP</w:t>
            </w: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6AC799C1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Random Forest</w:t>
            </w: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317" w:type="pct"/>
          </w:tcPr>
          <w:p w14:paraId="066262C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077306F1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958/0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958</w:t>
            </w:r>
          </w:p>
        </w:tc>
        <w:tc>
          <w:tcPr>
            <w:tcW w:w="859" w:type="pct"/>
            <w:vAlign w:val="center"/>
          </w:tcPr>
          <w:p w14:paraId="62DDFEF3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975/0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969</w:t>
            </w:r>
          </w:p>
        </w:tc>
        <w:tc>
          <w:tcPr>
            <w:tcW w:w="859" w:type="pct"/>
            <w:vAlign w:val="center"/>
          </w:tcPr>
          <w:p w14:paraId="798AA157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934/0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934/0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934</w:t>
            </w:r>
          </w:p>
        </w:tc>
        <w:tc>
          <w:tcPr>
            <w:tcW w:w="859" w:type="pct"/>
            <w:vAlign w:val="center"/>
          </w:tcPr>
          <w:p w14:paraId="565C8A7A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927/0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917/0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917</w:t>
            </w:r>
          </w:p>
        </w:tc>
        <w:tc>
          <w:tcPr>
            <w:tcW w:w="746" w:type="pct"/>
            <w:vAlign w:val="center"/>
          </w:tcPr>
          <w:p w14:paraId="37395E89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972/0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967</w:t>
            </w:r>
          </w:p>
        </w:tc>
      </w:tr>
      <w:tr w:rsidR="00EB30B6" w:rsidRPr="00F202A2" w14:paraId="0CC58CD1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4185EF94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4A44DFC6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4F49950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54E82A0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</w:p>
        </w:tc>
        <w:tc>
          <w:tcPr>
            <w:tcW w:w="859" w:type="pct"/>
            <w:vAlign w:val="center"/>
          </w:tcPr>
          <w:p w14:paraId="69A1369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</w:p>
        </w:tc>
        <w:tc>
          <w:tcPr>
            <w:tcW w:w="859" w:type="pct"/>
            <w:vAlign w:val="center"/>
          </w:tcPr>
          <w:p w14:paraId="68B930B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</w:p>
        </w:tc>
        <w:tc>
          <w:tcPr>
            <w:tcW w:w="859" w:type="pct"/>
            <w:vAlign w:val="center"/>
          </w:tcPr>
          <w:p w14:paraId="238E330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746" w:type="pct"/>
            <w:vAlign w:val="center"/>
          </w:tcPr>
          <w:p w14:paraId="21491C0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</w:p>
        </w:tc>
      </w:tr>
      <w:tr w:rsidR="00EB30B6" w:rsidRPr="00F202A2" w14:paraId="33E79F59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11B7F7F5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59B03729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584112D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537C67A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859" w:type="pct"/>
            <w:vAlign w:val="center"/>
          </w:tcPr>
          <w:p w14:paraId="66A0FED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</w:t>
            </w:r>
          </w:p>
        </w:tc>
        <w:tc>
          <w:tcPr>
            <w:tcW w:w="859" w:type="pct"/>
            <w:vAlign w:val="center"/>
          </w:tcPr>
          <w:p w14:paraId="495DF03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</w:p>
        </w:tc>
        <w:tc>
          <w:tcPr>
            <w:tcW w:w="859" w:type="pct"/>
            <w:vAlign w:val="center"/>
          </w:tcPr>
          <w:p w14:paraId="33D4A9C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010</w:t>
            </w:r>
          </w:p>
        </w:tc>
        <w:tc>
          <w:tcPr>
            <w:tcW w:w="746" w:type="pct"/>
            <w:vAlign w:val="center"/>
          </w:tcPr>
          <w:p w14:paraId="0082C5B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</w:p>
        </w:tc>
      </w:tr>
      <w:tr w:rsidR="00EB30B6" w:rsidRPr="00F202A2" w14:paraId="102F5035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57D8F711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398B356F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2C8DB4D9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535FB44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134/112/131</w:t>
            </w:r>
          </w:p>
        </w:tc>
        <w:tc>
          <w:tcPr>
            <w:tcW w:w="859" w:type="pct"/>
            <w:vAlign w:val="center"/>
          </w:tcPr>
          <w:p w14:paraId="19942AF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13/3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/3,05</w:t>
            </w:r>
          </w:p>
        </w:tc>
        <w:tc>
          <w:tcPr>
            <w:tcW w:w="859" w:type="pct"/>
            <w:vAlign w:val="center"/>
          </w:tcPr>
          <w:p w14:paraId="6441F6E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3/7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4/8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</w:p>
        </w:tc>
        <w:tc>
          <w:tcPr>
            <w:tcW w:w="859" w:type="pct"/>
            <w:vAlign w:val="center"/>
          </w:tcPr>
          <w:p w14:paraId="51AA420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23/22/25</w:t>
            </w:r>
          </w:p>
        </w:tc>
        <w:tc>
          <w:tcPr>
            <w:tcW w:w="746" w:type="pct"/>
            <w:vAlign w:val="center"/>
          </w:tcPr>
          <w:p w14:paraId="0BB3EA4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21/15/15</w:t>
            </w:r>
          </w:p>
        </w:tc>
      </w:tr>
      <w:tr w:rsidR="00EB30B6" w:rsidRPr="00F202A2" w14:paraId="38B37A32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0224AD64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541C884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K-Nearest Neighbor</w:t>
            </w:r>
          </w:p>
        </w:tc>
        <w:tc>
          <w:tcPr>
            <w:tcW w:w="317" w:type="pct"/>
          </w:tcPr>
          <w:p w14:paraId="65A4F96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05013E63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836/0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817/0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877</w:t>
            </w:r>
          </w:p>
        </w:tc>
        <w:tc>
          <w:tcPr>
            <w:tcW w:w="859" w:type="pct"/>
            <w:vAlign w:val="center"/>
          </w:tcPr>
          <w:p w14:paraId="1BC31E81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946/0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962</w:t>
            </w:r>
          </w:p>
        </w:tc>
        <w:tc>
          <w:tcPr>
            <w:tcW w:w="859" w:type="pct"/>
            <w:vAlign w:val="center"/>
          </w:tcPr>
          <w:p w14:paraId="2775F9BB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874/0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941/0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876</w:t>
            </w:r>
          </w:p>
        </w:tc>
        <w:tc>
          <w:tcPr>
            <w:tcW w:w="859" w:type="pct"/>
            <w:vAlign w:val="center"/>
          </w:tcPr>
          <w:p w14:paraId="73FA3D9E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589/0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532/0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584</w:t>
            </w:r>
          </w:p>
        </w:tc>
        <w:tc>
          <w:tcPr>
            <w:tcW w:w="746" w:type="pct"/>
            <w:vAlign w:val="center"/>
          </w:tcPr>
          <w:p w14:paraId="621AC990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945/0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958/0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948</w:t>
            </w:r>
          </w:p>
        </w:tc>
      </w:tr>
      <w:tr w:rsidR="00EB30B6" w:rsidRPr="00F202A2" w14:paraId="06A111B2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5863A4AF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01B1A339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16CF666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2D99173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859" w:type="pct"/>
            <w:vAlign w:val="center"/>
          </w:tcPr>
          <w:p w14:paraId="651CDC5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</w:p>
        </w:tc>
        <w:tc>
          <w:tcPr>
            <w:tcW w:w="859" w:type="pct"/>
            <w:vAlign w:val="center"/>
          </w:tcPr>
          <w:p w14:paraId="1F3CFDD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</w:t>
            </w:r>
          </w:p>
        </w:tc>
        <w:tc>
          <w:tcPr>
            <w:tcW w:w="859" w:type="pct"/>
            <w:vAlign w:val="center"/>
          </w:tcPr>
          <w:p w14:paraId="01E423D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</w:t>
            </w:r>
          </w:p>
        </w:tc>
        <w:tc>
          <w:tcPr>
            <w:tcW w:w="746" w:type="pct"/>
            <w:vAlign w:val="center"/>
          </w:tcPr>
          <w:p w14:paraId="283EA73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</w:p>
        </w:tc>
      </w:tr>
      <w:tr w:rsidR="00EB30B6" w:rsidRPr="00F202A2" w14:paraId="4B008547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6C308CB0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1D92308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0C5C76C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52463C1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017</w:t>
            </w:r>
          </w:p>
        </w:tc>
        <w:tc>
          <w:tcPr>
            <w:tcW w:w="859" w:type="pct"/>
            <w:vAlign w:val="center"/>
          </w:tcPr>
          <w:p w14:paraId="6B7BF8D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</w:t>
            </w:r>
          </w:p>
        </w:tc>
        <w:tc>
          <w:tcPr>
            <w:tcW w:w="859" w:type="pct"/>
            <w:vAlign w:val="center"/>
          </w:tcPr>
          <w:p w14:paraId="0E077DE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010</w:t>
            </w:r>
          </w:p>
        </w:tc>
        <w:tc>
          <w:tcPr>
            <w:tcW w:w="859" w:type="pct"/>
            <w:vAlign w:val="center"/>
          </w:tcPr>
          <w:p w14:paraId="50758FD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027</w:t>
            </w:r>
          </w:p>
        </w:tc>
        <w:tc>
          <w:tcPr>
            <w:tcW w:w="746" w:type="pct"/>
            <w:vAlign w:val="center"/>
          </w:tcPr>
          <w:p w14:paraId="491BCFD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</w:p>
        </w:tc>
      </w:tr>
      <w:tr w:rsidR="00EB30B6" w:rsidRPr="00F202A2" w14:paraId="09990842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  <w:textDirection w:val="btLr"/>
          </w:tcPr>
          <w:p w14:paraId="6E05D466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70B24490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01FD3DBB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6B35D45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1598/1455/1590</w:t>
            </w:r>
          </w:p>
        </w:tc>
        <w:tc>
          <w:tcPr>
            <w:tcW w:w="859" w:type="pct"/>
            <w:vAlign w:val="center"/>
          </w:tcPr>
          <w:p w14:paraId="0B1F402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92/1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90/1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77</w:t>
            </w:r>
          </w:p>
        </w:tc>
        <w:tc>
          <w:tcPr>
            <w:tcW w:w="859" w:type="pct"/>
            <w:vAlign w:val="center"/>
          </w:tcPr>
          <w:p w14:paraId="48EC29F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3/6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5/6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</w:p>
        </w:tc>
        <w:tc>
          <w:tcPr>
            <w:tcW w:w="859" w:type="pct"/>
            <w:vAlign w:val="center"/>
          </w:tcPr>
          <w:p w14:paraId="271221B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56/51/49</w:t>
            </w:r>
          </w:p>
        </w:tc>
        <w:tc>
          <w:tcPr>
            <w:tcW w:w="746" w:type="pct"/>
            <w:vAlign w:val="center"/>
          </w:tcPr>
          <w:p w14:paraId="7DA3A25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31/32/37</w:t>
            </w:r>
          </w:p>
        </w:tc>
      </w:tr>
      <w:tr w:rsidR="00EB30B6" w:rsidRPr="00F202A2" w14:paraId="30C90827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4EDE7543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4745686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M5 rules</w:t>
            </w:r>
          </w:p>
        </w:tc>
        <w:tc>
          <w:tcPr>
            <w:tcW w:w="317" w:type="pct"/>
          </w:tcPr>
          <w:p w14:paraId="4CC301D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7029BD49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808/0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815/0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815</w:t>
            </w:r>
          </w:p>
        </w:tc>
        <w:tc>
          <w:tcPr>
            <w:tcW w:w="859" w:type="pct"/>
            <w:vAlign w:val="center"/>
          </w:tcPr>
          <w:p w14:paraId="0C4F9E39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901/0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858/0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858</w:t>
            </w:r>
          </w:p>
        </w:tc>
        <w:tc>
          <w:tcPr>
            <w:tcW w:w="859" w:type="pct"/>
            <w:vAlign w:val="center"/>
          </w:tcPr>
          <w:p w14:paraId="65759831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798/0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798/0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799</w:t>
            </w:r>
          </w:p>
        </w:tc>
        <w:tc>
          <w:tcPr>
            <w:tcW w:w="859" w:type="pct"/>
            <w:vAlign w:val="center"/>
          </w:tcPr>
          <w:p w14:paraId="6B5C8570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561/0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701</w:t>
            </w:r>
          </w:p>
        </w:tc>
        <w:tc>
          <w:tcPr>
            <w:tcW w:w="746" w:type="pct"/>
            <w:vAlign w:val="center"/>
          </w:tcPr>
          <w:p w14:paraId="5777FA45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828/0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880/0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880</w:t>
            </w:r>
          </w:p>
        </w:tc>
      </w:tr>
      <w:tr w:rsidR="00EB30B6" w:rsidRPr="00F202A2" w14:paraId="16AC5843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2B4A86E7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65261160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00757854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3595E9E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</w:p>
        </w:tc>
        <w:tc>
          <w:tcPr>
            <w:tcW w:w="859" w:type="pct"/>
            <w:vAlign w:val="center"/>
          </w:tcPr>
          <w:p w14:paraId="533C513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001</w:t>
            </w:r>
          </w:p>
        </w:tc>
        <w:tc>
          <w:tcPr>
            <w:tcW w:w="859" w:type="pct"/>
            <w:vAlign w:val="center"/>
          </w:tcPr>
          <w:p w14:paraId="4C05672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</w:p>
        </w:tc>
        <w:tc>
          <w:tcPr>
            <w:tcW w:w="859" w:type="pct"/>
            <w:vAlign w:val="center"/>
          </w:tcPr>
          <w:p w14:paraId="0654174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</w:p>
        </w:tc>
        <w:tc>
          <w:tcPr>
            <w:tcW w:w="746" w:type="pct"/>
            <w:vAlign w:val="center"/>
          </w:tcPr>
          <w:p w14:paraId="630D777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</w:p>
        </w:tc>
      </w:tr>
      <w:tr w:rsidR="00EB30B6" w:rsidRPr="00F202A2" w14:paraId="7011BA9E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6CC2C1E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0694AFC8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283372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4E4A613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20</w:t>
            </w:r>
          </w:p>
        </w:tc>
        <w:tc>
          <w:tcPr>
            <w:tcW w:w="859" w:type="pct"/>
            <w:vAlign w:val="center"/>
          </w:tcPr>
          <w:p w14:paraId="167FB1A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859" w:type="pct"/>
            <w:vAlign w:val="center"/>
          </w:tcPr>
          <w:p w14:paraId="3BCE27A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012</w:t>
            </w:r>
          </w:p>
        </w:tc>
        <w:tc>
          <w:tcPr>
            <w:tcW w:w="859" w:type="pct"/>
            <w:vAlign w:val="center"/>
          </w:tcPr>
          <w:p w14:paraId="6ED349E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</w:p>
        </w:tc>
        <w:tc>
          <w:tcPr>
            <w:tcW w:w="746" w:type="pct"/>
            <w:vAlign w:val="center"/>
          </w:tcPr>
          <w:p w14:paraId="3AC69A1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</w:p>
        </w:tc>
      </w:tr>
      <w:tr w:rsidR="00EB30B6" w:rsidRPr="00F202A2" w14:paraId="4C6C3A8C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733138E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14:paraId="4261F447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42E51E56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6AC99B3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1351/1151/1047</w:t>
            </w:r>
          </w:p>
        </w:tc>
        <w:tc>
          <w:tcPr>
            <w:tcW w:w="859" w:type="pct"/>
            <w:vAlign w:val="center"/>
          </w:tcPr>
          <w:p w14:paraId="53545BE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22/20/24</w:t>
            </w:r>
          </w:p>
        </w:tc>
        <w:tc>
          <w:tcPr>
            <w:tcW w:w="859" w:type="pct"/>
            <w:vAlign w:val="center"/>
          </w:tcPr>
          <w:p w14:paraId="6655AAE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62/61/56</w:t>
            </w:r>
          </w:p>
        </w:tc>
        <w:tc>
          <w:tcPr>
            <w:tcW w:w="859" w:type="pct"/>
            <w:vAlign w:val="center"/>
          </w:tcPr>
          <w:p w14:paraId="7F8ACD9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125/111/80</w:t>
            </w:r>
          </w:p>
        </w:tc>
        <w:tc>
          <w:tcPr>
            <w:tcW w:w="746" w:type="pct"/>
            <w:vAlign w:val="center"/>
          </w:tcPr>
          <w:p w14:paraId="0AFDF9F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171/196/157</w:t>
            </w:r>
          </w:p>
        </w:tc>
      </w:tr>
      <w:tr w:rsidR="00EB30B6" w:rsidRPr="00F202A2" w14:paraId="5897F5FD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6F0EEC5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2A8CC900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Multivariable Linear Regression</w:t>
            </w:r>
          </w:p>
        </w:tc>
        <w:tc>
          <w:tcPr>
            <w:tcW w:w="317" w:type="pct"/>
          </w:tcPr>
          <w:p w14:paraId="7607DC4A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269AF42D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211/0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199/0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213</w:t>
            </w:r>
          </w:p>
        </w:tc>
        <w:tc>
          <w:tcPr>
            <w:tcW w:w="859" w:type="pct"/>
            <w:vAlign w:val="center"/>
          </w:tcPr>
          <w:p w14:paraId="21962E67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548/0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529/0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524</w:t>
            </w:r>
          </w:p>
        </w:tc>
        <w:tc>
          <w:tcPr>
            <w:tcW w:w="859" w:type="pct"/>
            <w:vAlign w:val="center"/>
          </w:tcPr>
          <w:p w14:paraId="197EE6E8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523/0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542/0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534</w:t>
            </w:r>
          </w:p>
        </w:tc>
        <w:tc>
          <w:tcPr>
            <w:tcW w:w="859" w:type="pct"/>
            <w:vAlign w:val="center"/>
          </w:tcPr>
          <w:p w14:paraId="346D22AE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212/0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219</w:t>
            </w:r>
          </w:p>
        </w:tc>
        <w:tc>
          <w:tcPr>
            <w:tcW w:w="746" w:type="pct"/>
            <w:vAlign w:val="center"/>
          </w:tcPr>
          <w:p w14:paraId="59D8433A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158/0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168/0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163</w:t>
            </w:r>
          </w:p>
        </w:tc>
      </w:tr>
      <w:tr w:rsidR="00EB30B6" w:rsidRPr="00F202A2" w14:paraId="1B8D74C0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58C4D6A8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126BCC84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4C91A37E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0A39F3D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</w:p>
        </w:tc>
        <w:tc>
          <w:tcPr>
            <w:tcW w:w="859" w:type="pct"/>
            <w:vAlign w:val="center"/>
          </w:tcPr>
          <w:p w14:paraId="6C4B40A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859" w:type="pct"/>
            <w:vAlign w:val="center"/>
          </w:tcPr>
          <w:p w14:paraId="1DFB916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859" w:type="pct"/>
            <w:vAlign w:val="center"/>
          </w:tcPr>
          <w:p w14:paraId="5705A3F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</w:p>
        </w:tc>
        <w:tc>
          <w:tcPr>
            <w:tcW w:w="746" w:type="pct"/>
            <w:vAlign w:val="center"/>
          </w:tcPr>
          <w:p w14:paraId="0E70E1A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032</w:t>
            </w:r>
          </w:p>
        </w:tc>
      </w:tr>
      <w:tr w:rsidR="00EB30B6" w:rsidRPr="00F202A2" w14:paraId="636DC1E5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1CC49C4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3DAB2D6D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6AFA70D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24C78B1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</w:p>
        </w:tc>
        <w:tc>
          <w:tcPr>
            <w:tcW w:w="859" w:type="pct"/>
            <w:vAlign w:val="center"/>
          </w:tcPr>
          <w:p w14:paraId="1630115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</w:t>
            </w:r>
          </w:p>
        </w:tc>
        <w:tc>
          <w:tcPr>
            <w:tcW w:w="859" w:type="pct"/>
            <w:vAlign w:val="center"/>
          </w:tcPr>
          <w:p w14:paraId="4D1595C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019</w:t>
            </w:r>
          </w:p>
        </w:tc>
        <w:tc>
          <w:tcPr>
            <w:tcW w:w="859" w:type="pct"/>
            <w:vAlign w:val="center"/>
          </w:tcPr>
          <w:p w14:paraId="50202AC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030</w:t>
            </w:r>
          </w:p>
        </w:tc>
        <w:tc>
          <w:tcPr>
            <w:tcW w:w="746" w:type="pct"/>
            <w:vAlign w:val="center"/>
          </w:tcPr>
          <w:p w14:paraId="7D16815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054</w:t>
            </w:r>
          </w:p>
        </w:tc>
      </w:tr>
      <w:tr w:rsidR="00EB30B6" w:rsidRPr="00F202A2" w14:paraId="2EA7A3ED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04B46AC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1871F093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</w:tcPr>
          <w:p w14:paraId="6626F06C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7EE241D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</w:p>
        </w:tc>
        <w:tc>
          <w:tcPr>
            <w:tcW w:w="859" w:type="pct"/>
            <w:vAlign w:val="center"/>
          </w:tcPr>
          <w:p w14:paraId="4904B07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</w:p>
        </w:tc>
        <w:tc>
          <w:tcPr>
            <w:tcW w:w="859" w:type="pct"/>
            <w:vAlign w:val="center"/>
          </w:tcPr>
          <w:p w14:paraId="53F1C91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</w:t>
            </w:r>
          </w:p>
        </w:tc>
        <w:tc>
          <w:tcPr>
            <w:tcW w:w="859" w:type="pct"/>
            <w:vAlign w:val="center"/>
          </w:tcPr>
          <w:p w14:paraId="7DBBB89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</w:t>
            </w:r>
          </w:p>
        </w:tc>
        <w:tc>
          <w:tcPr>
            <w:tcW w:w="746" w:type="pct"/>
            <w:vAlign w:val="center"/>
          </w:tcPr>
          <w:p w14:paraId="25A4644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</w:p>
        </w:tc>
      </w:tr>
      <w:tr w:rsidR="00EB30B6" w:rsidRPr="00F202A2" w14:paraId="715566EE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70489469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2B726DC4" w14:textId="77777777" w:rsidR="00EB30B6" w:rsidRPr="00F202A2" w:rsidRDefault="00EB30B6" w:rsidP="0010423F">
            <w:pPr>
              <w:pStyle w:val="Caption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67600">
              <w:rPr>
                <w:rFonts w:asciiTheme="minorHAnsi" w:hAnsiTheme="minorHAnsi" w:cstheme="minorHAnsi"/>
                <w:sz w:val="16"/>
                <w:szCs w:val="16"/>
              </w:rPr>
              <w:t>Sequential minimal optimization regression</w:t>
            </w:r>
          </w:p>
        </w:tc>
        <w:tc>
          <w:tcPr>
            <w:tcW w:w="317" w:type="pct"/>
            <w:vAlign w:val="center"/>
          </w:tcPr>
          <w:p w14:paraId="5FE9C82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26B052BE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190/0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180/0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193</w:t>
            </w:r>
          </w:p>
        </w:tc>
        <w:tc>
          <w:tcPr>
            <w:tcW w:w="859" w:type="pct"/>
            <w:vAlign w:val="center"/>
          </w:tcPr>
          <w:p w14:paraId="5562FCF1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533/0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514/0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503</w:t>
            </w:r>
          </w:p>
        </w:tc>
        <w:tc>
          <w:tcPr>
            <w:tcW w:w="859" w:type="pct"/>
            <w:vAlign w:val="center"/>
          </w:tcPr>
          <w:p w14:paraId="518E930D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237/0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246/0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246</w:t>
            </w:r>
          </w:p>
        </w:tc>
        <w:tc>
          <w:tcPr>
            <w:tcW w:w="859" w:type="pct"/>
            <w:vAlign w:val="center"/>
          </w:tcPr>
          <w:p w14:paraId="65AC29F8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156/0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170/0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171</w:t>
            </w:r>
          </w:p>
        </w:tc>
        <w:tc>
          <w:tcPr>
            <w:tcW w:w="746" w:type="pct"/>
            <w:vAlign w:val="center"/>
          </w:tcPr>
          <w:p w14:paraId="18D2FD8A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123/0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120/0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112</w:t>
            </w:r>
          </w:p>
        </w:tc>
      </w:tr>
      <w:tr w:rsidR="00EB30B6" w:rsidRPr="00F202A2" w14:paraId="3AD60B24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745AA37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543DA807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5C63FD5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02FBDD6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</w:t>
            </w:r>
            <w:r w:rsidRPr="00443C79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43C79">
              <w:rPr>
                <w:rFonts w:asciiTheme="minorHAnsi" w:hAnsiTheme="minorHAnsi" w:cstheme="minorHAnsi"/>
                <w:b w:val="0"/>
                <w:sz w:val="16"/>
                <w:szCs w:val="16"/>
              </w:rPr>
              <w:t>020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/0,020</w:t>
            </w:r>
          </w:p>
        </w:tc>
        <w:tc>
          <w:tcPr>
            <w:tcW w:w="859" w:type="pct"/>
            <w:vAlign w:val="center"/>
          </w:tcPr>
          <w:p w14:paraId="1369CBF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859" w:type="pct"/>
            <w:vAlign w:val="center"/>
          </w:tcPr>
          <w:p w14:paraId="5CC21C1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008</w:t>
            </w:r>
          </w:p>
        </w:tc>
        <w:tc>
          <w:tcPr>
            <w:tcW w:w="859" w:type="pct"/>
            <w:vAlign w:val="center"/>
          </w:tcPr>
          <w:p w14:paraId="1DBBB38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012</w:t>
            </w:r>
          </w:p>
        </w:tc>
        <w:tc>
          <w:tcPr>
            <w:tcW w:w="746" w:type="pct"/>
            <w:vAlign w:val="center"/>
          </w:tcPr>
          <w:p w14:paraId="44E25B5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028</w:t>
            </w:r>
          </w:p>
        </w:tc>
      </w:tr>
      <w:tr w:rsidR="00EB30B6" w:rsidRPr="00F202A2" w14:paraId="474206F3" w14:textId="77777777" w:rsidTr="0010423F">
        <w:trPr>
          <w:cantSplit/>
          <w:trHeight w:val="227"/>
          <w:jc w:val="center"/>
        </w:trPr>
        <w:tc>
          <w:tcPr>
            <w:tcW w:w="191" w:type="pct"/>
            <w:vMerge/>
          </w:tcPr>
          <w:p w14:paraId="4076405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138E2DE8" w14:textId="77777777" w:rsidR="00EB30B6" w:rsidRPr="00F202A2" w:rsidRDefault="00EB30B6" w:rsidP="0010423F">
            <w:pPr>
              <w:pStyle w:val="Caption"/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5083E5E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6F170FA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</w:t>
            </w:r>
            <w:r w:rsidRPr="00443C79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443C79">
              <w:rPr>
                <w:rFonts w:asciiTheme="minorHAnsi" w:hAnsiTheme="minorHAnsi" w:cstheme="minorHAnsi"/>
                <w:b w:val="0"/>
                <w:sz w:val="16"/>
                <w:szCs w:val="16"/>
              </w:rPr>
              <w:t>043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/0,043</w:t>
            </w:r>
          </w:p>
        </w:tc>
        <w:tc>
          <w:tcPr>
            <w:tcW w:w="859" w:type="pct"/>
            <w:vAlign w:val="center"/>
          </w:tcPr>
          <w:p w14:paraId="62C1545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</w:t>
            </w:r>
          </w:p>
        </w:tc>
        <w:tc>
          <w:tcPr>
            <w:tcW w:w="859" w:type="pct"/>
            <w:vAlign w:val="center"/>
          </w:tcPr>
          <w:p w14:paraId="2DCE38A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30</w:t>
            </w:r>
          </w:p>
        </w:tc>
        <w:tc>
          <w:tcPr>
            <w:tcW w:w="859" w:type="pct"/>
            <w:vAlign w:val="center"/>
          </w:tcPr>
          <w:p w14:paraId="5B5FE90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</w:p>
        </w:tc>
        <w:tc>
          <w:tcPr>
            <w:tcW w:w="746" w:type="pct"/>
            <w:vAlign w:val="center"/>
          </w:tcPr>
          <w:p w14:paraId="097ACE1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</w:p>
        </w:tc>
      </w:tr>
      <w:tr w:rsidR="00EB30B6" w:rsidRPr="00F202A2" w14:paraId="582F38AA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4B117F0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79422453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978719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1CABC92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60008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/</w:t>
            </w:r>
            <w:r w:rsidRPr="00443C79">
              <w:rPr>
                <w:rFonts w:asciiTheme="minorHAnsi" w:hAnsiTheme="minorHAnsi" w:cstheme="minorHAnsi"/>
                <w:b w:val="0"/>
                <w:sz w:val="16"/>
                <w:szCs w:val="16"/>
              </w:rPr>
              <w:t>5563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7/</w:t>
            </w:r>
            <w:r w:rsidRPr="00D65ECE">
              <w:rPr>
                <w:rFonts w:asciiTheme="minorHAnsi" w:hAnsiTheme="minorHAnsi" w:cstheme="minorHAnsi"/>
                <w:b w:val="0"/>
                <w:sz w:val="16"/>
                <w:szCs w:val="16"/>
              </w:rPr>
              <w:t>51993</w:t>
            </w:r>
          </w:p>
        </w:tc>
        <w:tc>
          <w:tcPr>
            <w:tcW w:w="859" w:type="pct"/>
            <w:vAlign w:val="center"/>
          </w:tcPr>
          <w:p w14:paraId="05501E9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191/210/207</w:t>
            </w:r>
          </w:p>
        </w:tc>
        <w:tc>
          <w:tcPr>
            <w:tcW w:w="859" w:type="pct"/>
            <w:vAlign w:val="center"/>
          </w:tcPr>
          <w:p w14:paraId="6DB2E07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1098/1019/1018</w:t>
            </w:r>
          </w:p>
        </w:tc>
        <w:tc>
          <w:tcPr>
            <w:tcW w:w="859" w:type="pct"/>
            <w:vAlign w:val="center"/>
          </w:tcPr>
          <w:p w14:paraId="025961D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7193/7126/4746</w:t>
            </w:r>
          </w:p>
        </w:tc>
        <w:tc>
          <w:tcPr>
            <w:tcW w:w="746" w:type="pct"/>
            <w:vAlign w:val="center"/>
          </w:tcPr>
          <w:p w14:paraId="3A0B224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3559/5722/6457</w:t>
            </w:r>
          </w:p>
        </w:tc>
      </w:tr>
      <w:tr w:rsidR="00EB30B6" w:rsidRPr="00F202A2" w14:paraId="38C2BE5E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269DC30D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0D5095C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Zero Rules</w:t>
            </w:r>
          </w:p>
        </w:tc>
        <w:tc>
          <w:tcPr>
            <w:tcW w:w="317" w:type="pct"/>
            <w:vAlign w:val="center"/>
          </w:tcPr>
          <w:p w14:paraId="678EB4C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68BA2D0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59" w:type="pct"/>
            <w:vAlign w:val="center"/>
          </w:tcPr>
          <w:p w14:paraId="495F481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59" w:type="pct"/>
            <w:vAlign w:val="center"/>
          </w:tcPr>
          <w:p w14:paraId="675DFB5D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59" w:type="pct"/>
            <w:vAlign w:val="center"/>
          </w:tcPr>
          <w:p w14:paraId="1B810A8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746" w:type="pct"/>
            <w:vAlign w:val="center"/>
          </w:tcPr>
          <w:p w14:paraId="407DE4E3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</w:tr>
      <w:tr w:rsidR="00EB30B6" w:rsidRPr="00F202A2" w14:paraId="2AB0213C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220DF73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0CD0BA8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3E9017C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38ECB4C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</w:p>
        </w:tc>
        <w:tc>
          <w:tcPr>
            <w:tcW w:w="859" w:type="pct"/>
            <w:vAlign w:val="center"/>
          </w:tcPr>
          <w:p w14:paraId="6BE0632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3</w:t>
            </w:r>
          </w:p>
        </w:tc>
        <w:tc>
          <w:tcPr>
            <w:tcW w:w="859" w:type="pct"/>
            <w:vAlign w:val="center"/>
          </w:tcPr>
          <w:p w14:paraId="1A48AAB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017</w:t>
            </w:r>
          </w:p>
        </w:tc>
        <w:tc>
          <w:tcPr>
            <w:tcW w:w="859" w:type="pct"/>
            <w:vAlign w:val="center"/>
          </w:tcPr>
          <w:p w14:paraId="70CAA09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</w:p>
        </w:tc>
        <w:tc>
          <w:tcPr>
            <w:tcW w:w="746" w:type="pct"/>
            <w:vAlign w:val="center"/>
          </w:tcPr>
          <w:p w14:paraId="287EFCA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</w:p>
        </w:tc>
      </w:tr>
      <w:tr w:rsidR="00EB30B6" w:rsidRPr="00F202A2" w14:paraId="44A7E726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41F7D0F7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5B18693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5289933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02E160D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047</w:t>
            </w:r>
          </w:p>
        </w:tc>
        <w:tc>
          <w:tcPr>
            <w:tcW w:w="859" w:type="pct"/>
            <w:vAlign w:val="center"/>
          </w:tcPr>
          <w:p w14:paraId="1B4D43B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7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006</w:t>
            </w:r>
          </w:p>
        </w:tc>
        <w:tc>
          <w:tcPr>
            <w:tcW w:w="859" w:type="pct"/>
            <w:vAlign w:val="center"/>
          </w:tcPr>
          <w:p w14:paraId="7E2AB57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028</w:t>
            </w:r>
          </w:p>
        </w:tc>
        <w:tc>
          <w:tcPr>
            <w:tcW w:w="859" w:type="pct"/>
            <w:vAlign w:val="center"/>
          </w:tcPr>
          <w:p w14:paraId="47818B9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034</w:t>
            </w:r>
          </w:p>
        </w:tc>
        <w:tc>
          <w:tcPr>
            <w:tcW w:w="746" w:type="pct"/>
            <w:vAlign w:val="center"/>
          </w:tcPr>
          <w:p w14:paraId="4FD54AE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05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060/0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60</w:t>
            </w:r>
          </w:p>
        </w:tc>
      </w:tr>
      <w:tr w:rsidR="00EB30B6" w:rsidRPr="00F202A2" w14:paraId="411E8D81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785B651B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  <w:vAlign w:val="center"/>
          </w:tcPr>
          <w:p w14:paraId="6542C7E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4DFABB02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26E52561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6/1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5</w:t>
            </w:r>
          </w:p>
        </w:tc>
        <w:tc>
          <w:tcPr>
            <w:tcW w:w="859" w:type="pct"/>
            <w:vAlign w:val="center"/>
          </w:tcPr>
          <w:p w14:paraId="3FD7B20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59" w:type="pct"/>
            <w:vAlign w:val="center"/>
          </w:tcPr>
          <w:p w14:paraId="50D6CFA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859" w:type="pct"/>
            <w:vAlign w:val="center"/>
          </w:tcPr>
          <w:p w14:paraId="5BE90A3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  <w:tc>
          <w:tcPr>
            <w:tcW w:w="746" w:type="pct"/>
            <w:vAlign w:val="center"/>
          </w:tcPr>
          <w:p w14:paraId="1639C3F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0/0/0</w:t>
            </w:r>
          </w:p>
        </w:tc>
      </w:tr>
      <w:tr w:rsidR="00EB30B6" w:rsidRPr="00F202A2" w14:paraId="6476C7DF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4C2753FF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extDirection w:val="btLr"/>
            <w:vAlign w:val="center"/>
          </w:tcPr>
          <w:p w14:paraId="1BCE3814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Artificial Neural Networks</w:t>
            </w:r>
          </w:p>
        </w:tc>
        <w:tc>
          <w:tcPr>
            <w:tcW w:w="317" w:type="pct"/>
            <w:vAlign w:val="center"/>
          </w:tcPr>
          <w:p w14:paraId="514A13F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78102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14:paraId="21EC7CCA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489/0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534/0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534</w:t>
            </w:r>
          </w:p>
        </w:tc>
        <w:tc>
          <w:tcPr>
            <w:tcW w:w="859" w:type="pct"/>
            <w:vAlign w:val="center"/>
          </w:tcPr>
          <w:p w14:paraId="087C229C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753/0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516/0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516</w:t>
            </w:r>
          </w:p>
        </w:tc>
        <w:tc>
          <w:tcPr>
            <w:tcW w:w="859" w:type="pct"/>
            <w:vAlign w:val="center"/>
          </w:tcPr>
          <w:p w14:paraId="1D486A41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699/0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724</w:t>
            </w:r>
          </w:p>
        </w:tc>
        <w:tc>
          <w:tcPr>
            <w:tcW w:w="859" w:type="pct"/>
            <w:vAlign w:val="center"/>
          </w:tcPr>
          <w:p w14:paraId="7E210033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438/0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524/0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524</w:t>
            </w:r>
          </w:p>
        </w:tc>
        <w:tc>
          <w:tcPr>
            <w:tcW w:w="746" w:type="pct"/>
            <w:vAlign w:val="center"/>
          </w:tcPr>
          <w:p w14:paraId="53119465" w14:textId="77777777" w:rsidR="00EB30B6" w:rsidRPr="00630A3E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510/0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557/0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630A3E">
              <w:rPr>
                <w:rFonts w:asciiTheme="minorHAnsi" w:hAnsiTheme="minorHAnsi" w:cstheme="minorHAnsi"/>
                <w:b w:val="0"/>
                <w:sz w:val="16"/>
                <w:szCs w:val="16"/>
              </w:rPr>
              <w:t>557</w:t>
            </w:r>
          </w:p>
        </w:tc>
      </w:tr>
      <w:tr w:rsidR="00EB30B6" w:rsidRPr="00F202A2" w14:paraId="6C6D1D69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3BDEA668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</w:tcPr>
          <w:p w14:paraId="67A2A8F0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6637F22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MAE</w:t>
            </w:r>
          </w:p>
        </w:tc>
        <w:tc>
          <w:tcPr>
            <w:tcW w:w="859" w:type="pct"/>
            <w:vAlign w:val="center"/>
          </w:tcPr>
          <w:p w14:paraId="0B50A7E5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8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6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16</w:t>
            </w:r>
          </w:p>
        </w:tc>
        <w:tc>
          <w:tcPr>
            <w:tcW w:w="859" w:type="pct"/>
            <w:vAlign w:val="center"/>
          </w:tcPr>
          <w:p w14:paraId="3045AFBE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2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002</w:t>
            </w:r>
          </w:p>
        </w:tc>
        <w:tc>
          <w:tcPr>
            <w:tcW w:w="859" w:type="pct"/>
            <w:vAlign w:val="center"/>
          </w:tcPr>
          <w:p w14:paraId="7C73E4A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020/0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008/0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</w:t>
            </w:r>
          </w:p>
        </w:tc>
        <w:tc>
          <w:tcPr>
            <w:tcW w:w="859" w:type="pct"/>
            <w:vAlign w:val="center"/>
          </w:tcPr>
          <w:p w14:paraId="05182308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0124/0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0111/0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0111</w:t>
            </w:r>
          </w:p>
        </w:tc>
        <w:tc>
          <w:tcPr>
            <w:tcW w:w="746" w:type="pct"/>
            <w:vAlign w:val="center"/>
          </w:tcPr>
          <w:p w14:paraId="0A04924C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0236/0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022/0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0226</w:t>
            </w:r>
          </w:p>
        </w:tc>
      </w:tr>
      <w:tr w:rsidR="00EB30B6" w:rsidRPr="00F202A2" w14:paraId="0214B675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310E4101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</w:tcPr>
          <w:p w14:paraId="0AE08095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61B196F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RMSE</w:t>
            </w:r>
          </w:p>
        </w:tc>
        <w:tc>
          <w:tcPr>
            <w:tcW w:w="859" w:type="pct"/>
            <w:vAlign w:val="center"/>
          </w:tcPr>
          <w:p w14:paraId="74F95C77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033</w:t>
            </w:r>
          </w:p>
        </w:tc>
        <w:tc>
          <w:tcPr>
            <w:tcW w:w="859" w:type="pct"/>
            <w:vAlign w:val="center"/>
          </w:tcPr>
          <w:p w14:paraId="1D5D402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003/0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004</w:t>
            </w:r>
          </w:p>
        </w:tc>
        <w:tc>
          <w:tcPr>
            <w:tcW w:w="859" w:type="pct"/>
            <w:vAlign w:val="center"/>
          </w:tcPr>
          <w:p w14:paraId="1D73335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4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015/0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016</w:t>
            </w:r>
          </w:p>
        </w:tc>
        <w:tc>
          <w:tcPr>
            <w:tcW w:w="859" w:type="pct"/>
            <w:vAlign w:val="center"/>
          </w:tcPr>
          <w:p w14:paraId="678597A0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9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024</w:t>
            </w:r>
          </w:p>
        </w:tc>
        <w:tc>
          <w:tcPr>
            <w:tcW w:w="746" w:type="pct"/>
            <w:vAlign w:val="center"/>
          </w:tcPr>
          <w:p w14:paraId="0B16BB1B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044/0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/0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,</w:t>
            </w: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04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0</w:t>
            </w:r>
          </w:p>
        </w:tc>
      </w:tr>
      <w:tr w:rsidR="00EB30B6" w:rsidRPr="00F202A2" w14:paraId="2AED9DDB" w14:textId="77777777" w:rsidTr="0010423F">
        <w:trPr>
          <w:trHeight w:val="227"/>
          <w:jc w:val="center"/>
        </w:trPr>
        <w:tc>
          <w:tcPr>
            <w:tcW w:w="191" w:type="pct"/>
            <w:vMerge/>
          </w:tcPr>
          <w:p w14:paraId="6FA84A18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extDirection w:val="btLr"/>
          </w:tcPr>
          <w:p w14:paraId="262F5F47" w14:textId="77777777" w:rsidR="00EB30B6" w:rsidRPr="00F202A2" w:rsidRDefault="00EB30B6" w:rsidP="0010423F">
            <w:pPr>
              <w:pStyle w:val="Caption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0266E83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sz w:val="16"/>
                <w:szCs w:val="16"/>
              </w:rPr>
              <w:t>Time(s)</w:t>
            </w:r>
          </w:p>
        </w:tc>
        <w:tc>
          <w:tcPr>
            <w:tcW w:w="859" w:type="pct"/>
            <w:vAlign w:val="center"/>
          </w:tcPr>
          <w:p w14:paraId="40E702AF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70/68/75</w:t>
            </w:r>
          </w:p>
        </w:tc>
        <w:tc>
          <w:tcPr>
            <w:tcW w:w="859" w:type="pct"/>
            <w:vAlign w:val="center"/>
          </w:tcPr>
          <w:p w14:paraId="795ECDB6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8/7/9</w:t>
            </w:r>
          </w:p>
        </w:tc>
        <w:tc>
          <w:tcPr>
            <w:tcW w:w="859" w:type="pct"/>
            <w:vAlign w:val="center"/>
          </w:tcPr>
          <w:p w14:paraId="4506C3AA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12/12/12</w:t>
            </w:r>
          </w:p>
        </w:tc>
        <w:tc>
          <w:tcPr>
            <w:tcW w:w="859" w:type="pct"/>
            <w:vAlign w:val="center"/>
          </w:tcPr>
          <w:p w14:paraId="2F8D370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35/28/30</w:t>
            </w:r>
          </w:p>
        </w:tc>
        <w:tc>
          <w:tcPr>
            <w:tcW w:w="746" w:type="pct"/>
            <w:vAlign w:val="center"/>
          </w:tcPr>
          <w:p w14:paraId="57852BC9" w14:textId="77777777" w:rsidR="00EB30B6" w:rsidRPr="00F202A2" w:rsidRDefault="00EB30B6" w:rsidP="0010423F">
            <w:pPr>
              <w:pStyle w:val="Caption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F202A2">
              <w:rPr>
                <w:rFonts w:asciiTheme="minorHAnsi" w:hAnsiTheme="minorHAnsi" w:cstheme="minorHAnsi"/>
                <w:b w:val="0"/>
                <w:sz w:val="16"/>
                <w:szCs w:val="16"/>
              </w:rPr>
              <w:t>22/23/26</w:t>
            </w:r>
          </w:p>
        </w:tc>
      </w:tr>
    </w:tbl>
    <w:p w14:paraId="78CD9A3F" w14:textId="77777777" w:rsidR="00EB30B6" w:rsidRDefault="00EB30B6" w:rsidP="00EB30B6">
      <w:pPr>
        <w:rPr>
          <w:b/>
          <w:iCs/>
          <w:sz w:val="18"/>
          <w:szCs w:val="18"/>
        </w:rPr>
      </w:pPr>
      <w:r w:rsidRPr="00781023">
        <w:rPr>
          <w:b/>
          <w:iCs/>
          <w:sz w:val="18"/>
          <w:szCs w:val="18"/>
        </w:rPr>
        <w:t>* the RF times include computing the variable importance</w:t>
      </w:r>
      <w:r>
        <w:rPr>
          <w:b/>
          <w:iCs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738"/>
      </w:tblGrid>
      <w:tr w:rsidR="00EB30B6" w14:paraId="602CFAB3" w14:textId="77777777" w:rsidTr="0010423F">
        <w:trPr>
          <w:trHeight w:val="66"/>
        </w:trPr>
        <w:tc>
          <w:tcPr>
            <w:tcW w:w="4737" w:type="dxa"/>
          </w:tcPr>
          <w:p w14:paraId="02A34BDE" w14:textId="77777777" w:rsidR="00EB30B6" w:rsidRPr="00E36FB4" w:rsidRDefault="00EB30B6" w:rsidP="0010423F">
            <w:pPr>
              <w:pStyle w:val="NoSpacing"/>
              <w:jc w:val="center"/>
              <w:rPr>
                <w:rFonts w:ascii="Calibri" w:hAnsi="Calibri" w:cs="Calibri"/>
                <w:b/>
                <w:sz w:val="18"/>
              </w:rPr>
            </w:pPr>
            <w:r w:rsidRPr="00E36FB4">
              <w:rPr>
                <w:rFonts w:ascii="Calibri" w:hAnsi="Calibri" w:cs="Calibri"/>
                <w:b/>
                <w:sz w:val="18"/>
              </w:rPr>
              <w:lastRenderedPageBreak/>
              <w:t>2017-2018</w:t>
            </w:r>
          </w:p>
        </w:tc>
        <w:tc>
          <w:tcPr>
            <w:tcW w:w="4738" w:type="dxa"/>
          </w:tcPr>
          <w:p w14:paraId="4DA22331" w14:textId="77777777" w:rsidR="00EB30B6" w:rsidRPr="00E36FB4" w:rsidRDefault="00EB30B6" w:rsidP="0010423F">
            <w:pPr>
              <w:pStyle w:val="NoSpacing"/>
              <w:jc w:val="center"/>
              <w:rPr>
                <w:rFonts w:ascii="Calibri" w:hAnsi="Calibri" w:cs="Calibri"/>
                <w:b/>
                <w:sz w:val="18"/>
              </w:rPr>
            </w:pPr>
            <w:r w:rsidRPr="00E36FB4">
              <w:rPr>
                <w:rFonts w:ascii="Calibri" w:hAnsi="Calibri" w:cs="Calibri"/>
                <w:b/>
                <w:sz w:val="18"/>
              </w:rPr>
              <w:t>2018-2019</w:t>
            </w:r>
          </w:p>
        </w:tc>
      </w:tr>
      <w:tr w:rsidR="00EB30B6" w14:paraId="1542641B" w14:textId="77777777" w:rsidTr="0010423F">
        <w:tc>
          <w:tcPr>
            <w:tcW w:w="4737" w:type="dxa"/>
          </w:tcPr>
          <w:p w14:paraId="389A8516" w14:textId="77777777" w:rsidR="00EB30B6" w:rsidRDefault="00EB30B6" w:rsidP="0010423F">
            <w:pPr>
              <w:pStyle w:val="NoSpacing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30F827" wp14:editId="4DACB3AE">
                      <wp:simplePos x="0" y="0"/>
                      <wp:positionH relativeFrom="column">
                        <wp:posOffset>377647</wp:posOffset>
                      </wp:positionH>
                      <wp:positionV relativeFrom="paragraph">
                        <wp:posOffset>6106973</wp:posOffset>
                      </wp:positionV>
                      <wp:extent cx="621792" cy="899769"/>
                      <wp:effectExtent l="0" t="0" r="26035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792" cy="8997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7D570B" id="Rectangle 25" o:spid="_x0000_s1026" style="position:absolute;margin-left:29.75pt;margin-top:480.85pt;width:48.95pt;height:7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" filled="f" strokecolor="#404040 [2429]" strokeweight="1pt">
                      <v:stroke dashstyle="3 1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75E6EF" wp14:editId="47295F07">
                      <wp:simplePos x="0" y="0"/>
                      <wp:positionH relativeFrom="column">
                        <wp:posOffset>392278</wp:posOffset>
                      </wp:positionH>
                      <wp:positionV relativeFrom="paragraph">
                        <wp:posOffset>4899965</wp:posOffset>
                      </wp:positionV>
                      <wp:extent cx="1353312" cy="892454"/>
                      <wp:effectExtent l="0" t="0" r="18415" b="2222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312" cy="8924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D3F321" id="Rectangle 19" o:spid="_x0000_s1026" style="position:absolute;margin-left:30.9pt;margin-top:385.8pt;width:106.55pt;height:7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" filled="f" strokecolor="#404040 [2429]" strokeweight="1pt">
                      <v:stroke dashstyle="3 1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92F614B" wp14:editId="49B4343E">
                  <wp:extent cx="2905200" cy="7272000"/>
                  <wp:effectExtent l="0" t="0" r="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200" cy="72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</w:tcPr>
          <w:p w14:paraId="1AF07197" w14:textId="77777777" w:rsidR="00EB30B6" w:rsidRDefault="00EB30B6" w:rsidP="0010423F">
            <w:pPr>
              <w:pStyle w:val="NoSpacing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44F8A1" wp14:editId="6E03049D">
                      <wp:simplePos x="0" y="0"/>
                      <wp:positionH relativeFrom="column">
                        <wp:posOffset>361569</wp:posOffset>
                      </wp:positionH>
                      <wp:positionV relativeFrom="paragraph">
                        <wp:posOffset>4885334</wp:posOffset>
                      </wp:positionV>
                      <wp:extent cx="101854" cy="906501"/>
                      <wp:effectExtent l="0" t="0" r="12700" b="2730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54" cy="9065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BBA56AB" id="Rectangle 28" o:spid="_x0000_s1026" style="position:absolute;margin-left:28.45pt;margin-top:384.65pt;width:8pt;height:71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" filled="f" strokecolor="#404040 [2429]" strokeweight="1pt">
                      <v:stroke dashstyle="3 1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D4E9DC" wp14:editId="771C42E8">
                      <wp:simplePos x="0" y="0"/>
                      <wp:positionH relativeFrom="column">
                        <wp:posOffset>338785</wp:posOffset>
                      </wp:positionH>
                      <wp:positionV relativeFrom="paragraph">
                        <wp:posOffset>6128385</wp:posOffset>
                      </wp:positionV>
                      <wp:extent cx="124358" cy="877215"/>
                      <wp:effectExtent l="0" t="0" r="28575" b="1841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8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B92B3F" id="Rectangle 26" o:spid="_x0000_s1026" style="position:absolute;margin-left:26.7pt;margin-top:482.55pt;width:9.8pt;height:6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" filled="f" strokecolor="#404040 [2429]" strokeweight="1pt">
                      <v:stroke dashstyle="3 1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3FC202" wp14:editId="330286CB">
                      <wp:simplePos x="0" y="0"/>
                      <wp:positionH relativeFrom="column">
                        <wp:posOffset>996645</wp:posOffset>
                      </wp:positionH>
                      <wp:positionV relativeFrom="paragraph">
                        <wp:posOffset>4907280</wp:posOffset>
                      </wp:positionV>
                      <wp:extent cx="760781" cy="884860"/>
                      <wp:effectExtent l="0" t="0" r="20320" b="1079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781" cy="884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FEA24" id="Rectangle 21" o:spid="_x0000_s1026" style="position:absolute;margin-left:78.5pt;margin-top:386.4pt;width:59.9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" filled="f" strokecolor="#404040 [2429]" strokeweight="1pt">
                      <v:stroke dashstyle="3 1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2F9D8D7" wp14:editId="46006155">
                  <wp:extent cx="2905200" cy="7272000"/>
                  <wp:effectExtent l="0" t="0" r="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200" cy="72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0726C4" w14:textId="77777777" w:rsidR="00EB30B6" w:rsidRPr="00F17210" w:rsidRDefault="00EB30B6" w:rsidP="00EB30B6">
      <w:pPr>
        <w:pStyle w:val="Caption"/>
        <w:jc w:val="center"/>
        <w:rPr>
          <w:b w:val="0"/>
          <w:iCs w:val="0"/>
        </w:rPr>
      </w:pPr>
      <w:r w:rsidRPr="00B20D1B">
        <w:t xml:space="preserve">Figure </w:t>
      </w:r>
      <w:r>
        <w:t>S3</w:t>
      </w:r>
      <w:r w:rsidRPr="00B20D1B">
        <w:t xml:space="preserve"> 2017-</w:t>
      </w:r>
      <w:r w:rsidRPr="00B90DB5">
        <w:t>2018 and 2018-2019</w:t>
      </w:r>
      <w:r>
        <w:t xml:space="preserve"> datasets with measured and modeled TP and NO3. The dash boxes show data gaps.</w:t>
      </w:r>
      <w:r>
        <w:br w:type="page"/>
      </w:r>
    </w:p>
    <w:p w14:paraId="40670791" w14:textId="77777777" w:rsidR="00EB30B6" w:rsidRDefault="00EB30B6" w:rsidP="00EB30B6">
      <w:pPr>
        <w:pStyle w:val="Caption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738"/>
      </w:tblGrid>
      <w:tr w:rsidR="00EB30B6" w14:paraId="7ED8283B" w14:textId="77777777" w:rsidTr="0010423F">
        <w:tc>
          <w:tcPr>
            <w:tcW w:w="4732" w:type="dxa"/>
          </w:tcPr>
          <w:p w14:paraId="4B9A21C3" w14:textId="77777777" w:rsidR="00EB30B6" w:rsidRDefault="00EB30B6" w:rsidP="0010423F">
            <w:r>
              <w:rPr>
                <w:noProof/>
              </w:rPr>
              <w:drawing>
                <wp:inline distT="0" distB="0" distL="0" distR="0" wp14:anchorId="17A2E0B0" wp14:editId="5E926C25">
                  <wp:extent cx="2880000" cy="5198400"/>
                  <wp:effectExtent l="0" t="0" r="0" b="254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51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3" w:type="dxa"/>
          </w:tcPr>
          <w:p w14:paraId="730E18BE" w14:textId="77777777" w:rsidR="00EB30B6" w:rsidRDefault="00EB30B6" w:rsidP="0010423F">
            <w:pPr>
              <w:keepNext/>
            </w:pPr>
            <w:r>
              <w:rPr>
                <w:noProof/>
              </w:rPr>
              <w:drawing>
                <wp:inline distT="0" distB="0" distL="0" distR="0" wp14:anchorId="324BA7BA" wp14:editId="1B6E4DB5">
                  <wp:extent cx="2880000" cy="5198400"/>
                  <wp:effectExtent l="0" t="0" r="0" b="254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51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C5F56" w14:textId="77777777" w:rsidR="00EB30B6" w:rsidRDefault="00EB30B6" w:rsidP="00EB30B6">
      <w:pPr>
        <w:pStyle w:val="Caption"/>
        <w:jc w:val="center"/>
      </w:pPr>
      <w:r>
        <w:t>Figure S4 Correlation coefficients for TP and NO3 Random Forest models for each season</w:t>
      </w:r>
      <w:r>
        <w:rPr>
          <w:sz w:val="24"/>
          <w:szCs w:val="24"/>
        </w:rPr>
        <w:br w:type="page"/>
      </w:r>
    </w:p>
    <w:p w14:paraId="3532427B" w14:textId="77777777" w:rsidR="00EB30B6" w:rsidRPr="00926A60" w:rsidRDefault="00EB30B6" w:rsidP="00EB30B6">
      <w:pPr>
        <w:pStyle w:val="Caption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Seasonal loads vs time</w:t>
      </w:r>
    </w:p>
    <w:tbl>
      <w:tblPr>
        <w:tblStyle w:val="TableGrid"/>
        <w:tblpPr w:leftFromText="180" w:rightFromText="180" w:vertAnchor="text" w:tblpXSpec="center" w:tblpY="4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EB30B6" w14:paraId="5911EA7F" w14:textId="77777777" w:rsidTr="0010423F">
        <w:tc>
          <w:tcPr>
            <w:tcW w:w="4820" w:type="dxa"/>
          </w:tcPr>
          <w:p w14:paraId="642D3329" w14:textId="77777777" w:rsidR="00EB30B6" w:rsidRPr="00371D14" w:rsidRDefault="00EB30B6" w:rsidP="0010423F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   </w:t>
            </w:r>
            <w:r w:rsidRPr="00371D14">
              <w:rPr>
                <w:rFonts w:ascii="Calibri" w:hAnsi="Calibri" w:cs="Calibri"/>
                <w:b/>
                <w:sz w:val="20"/>
              </w:rPr>
              <w:t>TP export loads per season</w:t>
            </w:r>
          </w:p>
        </w:tc>
        <w:tc>
          <w:tcPr>
            <w:tcW w:w="5670" w:type="dxa"/>
          </w:tcPr>
          <w:p w14:paraId="35109ADD" w14:textId="77777777" w:rsidR="00EB30B6" w:rsidRPr="00371D14" w:rsidRDefault="00EB30B6" w:rsidP="0010423F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noProof/>
                <w:sz w:val="20"/>
              </w:rPr>
              <w:t xml:space="preserve">       </w:t>
            </w:r>
            <w:r w:rsidRPr="00371D14">
              <w:rPr>
                <w:rFonts w:ascii="Calibri" w:hAnsi="Calibri" w:cs="Calibri"/>
                <w:b/>
                <w:noProof/>
                <w:sz w:val="20"/>
              </w:rPr>
              <w:t>NO</w:t>
            </w:r>
            <w:r w:rsidRPr="00371D14">
              <w:rPr>
                <w:rFonts w:ascii="Calibri" w:hAnsi="Calibri" w:cs="Calibri"/>
                <w:b/>
                <w:noProof/>
                <w:sz w:val="20"/>
                <w:vertAlign w:val="subscript"/>
              </w:rPr>
              <w:t>3</w:t>
            </w:r>
            <w:r w:rsidRPr="00371D14">
              <w:rPr>
                <w:rFonts w:ascii="Calibri" w:hAnsi="Calibri" w:cs="Calibri"/>
                <w:b/>
                <w:noProof/>
                <w:sz w:val="20"/>
              </w:rPr>
              <w:t xml:space="preserve"> export loads per season</w:t>
            </w:r>
          </w:p>
        </w:tc>
      </w:tr>
      <w:tr w:rsidR="00EB30B6" w14:paraId="73FF1173" w14:textId="77777777" w:rsidTr="0010423F">
        <w:tc>
          <w:tcPr>
            <w:tcW w:w="10490" w:type="dxa"/>
            <w:gridSpan w:val="2"/>
          </w:tcPr>
          <w:p w14:paraId="1F5DFEA7" w14:textId="77777777" w:rsidR="00EB30B6" w:rsidRDefault="00EB30B6" w:rsidP="0010423F">
            <w:pPr>
              <w:pStyle w:val="NoSpacing"/>
              <w:keepNext/>
            </w:pPr>
            <w:r w:rsidRPr="00A777A0">
              <w:rPr>
                <w:noProof/>
              </w:rPr>
              <w:drawing>
                <wp:inline distT="0" distB="0" distL="0" distR="0" wp14:anchorId="71A7E900" wp14:editId="51A29372">
                  <wp:extent cx="2923200" cy="180000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53647" r="15748" b="2618"/>
                          <a:stretch/>
                        </pic:blipFill>
                        <pic:spPr bwMode="auto">
                          <a:xfrm>
                            <a:off x="0" y="0"/>
                            <a:ext cx="29232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1D14">
              <w:rPr>
                <w:rFonts w:ascii="Calibri" w:hAnsi="Calibri" w:cs="Calibri"/>
                <w:b/>
                <w:noProof/>
                <w:sz w:val="20"/>
              </w:rPr>
              <w:t xml:space="preserve"> </w:t>
            </w:r>
            <w:r w:rsidRPr="00371D14">
              <w:rPr>
                <w:rFonts w:ascii="Calibri" w:hAnsi="Calibri" w:cs="Calibri"/>
                <w:b/>
                <w:noProof/>
                <w:sz w:val="20"/>
              </w:rPr>
              <w:drawing>
                <wp:inline distT="0" distB="0" distL="0" distR="0" wp14:anchorId="64FF4C5C" wp14:editId="31215E5B">
                  <wp:extent cx="3456000" cy="1800000"/>
                  <wp:effectExtent l="0" t="0" r="0" b="4445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3231" b="52810"/>
                          <a:stretch/>
                        </pic:blipFill>
                        <pic:spPr bwMode="auto">
                          <a:xfrm>
                            <a:off x="0" y="0"/>
                            <a:ext cx="3456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4D5F3E" w14:textId="77777777" w:rsidR="00F80350" w:rsidRPr="00EB30B6" w:rsidRDefault="00EB30B6" w:rsidP="00EB30B6">
      <w:pPr>
        <w:pStyle w:val="Caption"/>
        <w:jc w:val="center"/>
        <w:rPr>
          <w:b w:val="0"/>
          <w:iCs w:val="0"/>
        </w:rPr>
      </w:pPr>
      <w:r>
        <w:t>Figure S5 NO3 and TP in the different drainage seasons: measured and modeled with Random Forest</w:t>
      </w:r>
    </w:p>
    <w:sectPr w:rsidR="00F80350" w:rsidRPr="00EB30B6" w:rsidSect="00E36FB4">
      <w:pgSz w:w="12240" w:h="15840"/>
      <w:pgMar w:top="851" w:right="1325" w:bottom="284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99469" w14:textId="77777777" w:rsidR="000C3953" w:rsidRDefault="000C3953" w:rsidP="00EB30B6">
      <w:pPr>
        <w:spacing w:after="0" w:line="240" w:lineRule="auto"/>
      </w:pPr>
      <w:r>
        <w:separator/>
      </w:r>
    </w:p>
  </w:endnote>
  <w:endnote w:type="continuationSeparator" w:id="0">
    <w:p w14:paraId="0A128384" w14:textId="77777777" w:rsidR="000C3953" w:rsidRDefault="000C3953" w:rsidP="00EB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041EB" w14:textId="77777777" w:rsidR="000C3953" w:rsidRDefault="000C3953" w:rsidP="00EB30B6">
      <w:pPr>
        <w:spacing w:after="0" w:line="240" w:lineRule="auto"/>
      </w:pPr>
      <w:r>
        <w:separator/>
      </w:r>
    </w:p>
  </w:footnote>
  <w:footnote w:type="continuationSeparator" w:id="0">
    <w:p w14:paraId="4A7DB6BD" w14:textId="77777777" w:rsidR="000C3953" w:rsidRDefault="000C3953" w:rsidP="00EB3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B059A"/>
    <w:multiLevelType w:val="hybridMultilevel"/>
    <w:tmpl w:val="A06A80C8"/>
    <w:lvl w:ilvl="0" w:tplc="3BF8E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1FEA"/>
    <w:multiLevelType w:val="hybridMultilevel"/>
    <w:tmpl w:val="38E6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766C"/>
    <w:multiLevelType w:val="hybridMultilevel"/>
    <w:tmpl w:val="C9D6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5585"/>
    <w:multiLevelType w:val="hybridMultilevel"/>
    <w:tmpl w:val="3D429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8270F"/>
    <w:multiLevelType w:val="hybridMultilevel"/>
    <w:tmpl w:val="46DA836C"/>
    <w:lvl w:ilvl="0" w:tplc="0BAAFE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A23488"/>
    <w:multiLevelType w:val="hybridMultilevel"/>
    <w:tmpl w:val="611A8F5C"/>
    <w:lvl w:ilvl="0" w:tplc="9026930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B895F19"/>
    <w:multiLevelType w:val="hybridMultilevel"/>
    <w:tmpl w:val="8DA46E7C"/>
    <w:lvl w:ilvl="0" w:tplc="E0CED010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B10B4"/>
    <w:multiLevelType w:val="hybridMultilevel"/>
    <w:tmpl w:val="048831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C47D6A"/>
    <w:multiLevelType w:val="hybridMultilevel"/>
    <w:tmpl w:val="A8F8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015BD"/>
    <w:multiLevelType w:val="hybridMultilevel"/>
    <w:tmpl w:val="4588C6AC"/>
    <w:lvl w:ilvl="0" w:tplc="3BF8E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2D3F"/>
    <w:multiLevelType w:val="hybridMultilevel"/>
    <w:tmpl w:val="E8EE7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9260A"/>
    <w:multiLevelType w:val="hybridMultilevel"/>
    <w:tmpl w:val="E90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C5165"/>
    <w:multiLevelType w:val="hybridMultilevel"/>
    <w:tmpl w:val="A576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247E7"/>
    <w:multiLevelType w:val="hybridMultilevel"/>
    <w:tmpl w:val="51EC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A4D77"/>
    <w:multiLevelType w:val="hybridMultilevel"/>
    <w:tmpl w:val="434E91DE"/>
    <w:lvl w:ilvl="0" w:tplc="0BAAF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06428A"/>
    <w:multiLevelType w:val="hybridMultilevel"/>
    <w:tmpl w:val="C6842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592FF2"/>
    <w:multiLevelType w:val="hybridMultilevel"/>
    <w:tmpl w:val="19647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977A3"/>
    <w:multiLevelType w:val="hybridMultilevel"/>
    <w:tmpl w:val="E3B8B11C"/>
    <w:lvl w:ilvl="0" w:tplc="3BF8E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3248A"/>
    <w:multiLevelType w:val="hybridMultilevel"/>
    <w:tmpl w:val="DCDEBBBC"/>
    <w:lvl w:ilvl="0" w:tplc="0BAAFE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070B9"/>
    <w:multiLevelType w:val="hybridMultilevel"/>
    <w:tmpl w:val="5E58C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96127C"/>
    <w:multiLevelType w:val="hybridMultilevel"/>
    <w:tmpl w:val="B96E535A"/>
    <w:lvl w:ilvl="0" w:tplc="3BF8E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C5AEA"/>
    <w:multiLevelType w:val="hybridMultilevel"/>
    <w:tmpl w:val="3A48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26A5D"/>
    <w:multiLevelType w:val="hybridMultilevel"/>
    <w:tmpl w:val="7EC84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2"/>
  </w:num>
  <w:num w:numId="4">
    <w:abstractNumId w:val="13"/>
  </w:num>
  <w:num w:numId="5">
    <w:abstractNumId w:val="19"/>
  </w:num>
  <w:num w:numId="6">
    <w:abstractNumId w:val="21"/>
  </w:num>
  <w:num w:numId="7">
    <w:abstractNumId w:val="1"/>
  </w:num>
  <w:num w:numId="8">
    <w:abstractNumId w:val="10"/>
  </w:num>
  <w:num w:numId="9">
    <w:abstractNumId w:val="16"/>
  </w:num>
  <w:num w:numId="10">
    <w:abstractNumId w:val="3"/>
  </w:num>
  <w:num w:numId="11">
    <w:abstractNumId w:val="8"/>
  </w:num>
  <w:num w:numId="12">
    <w:abstractNumId w:val="15"/>
  </w:num>
  <w:num w:numId="13">
    <w:abstractNumId w:val="14"/>
  </w:num>
  <w:num w:numId="14">
    <w:abstractNumId w:val="4"/>
  </w:num>
  <w:num w:numId="15">
    <w:abstractNumId w:val="18"/>
  </w:num>
  <w:num w:numId="16">
    <w:abstractNumId w:val="2"/>
  </w:num>
  <w:num w:numId="17">
    <w:abstractNumId w:val="7"/>
  </w:num>
  <w:num w:numId="18">
    <w:abstractNumId w:val="6"/>
  </w:num>
  <w:num w:numId="19">
    <w:abstractNumId w:val="0"/>
  </w:num>
  <w:num w:numId="20">
    <w:abstractNumId w:val="9"/>
  </w:num>
  <w:num w:numId="21">
    <w:abstractNumId w:val="17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wNDEyNTAyMTU0s7BU0lEKTi0uzszPAykwrAUAbwVxnCwAAAA="/>
  </w:docVars>
  <w:rsids>
    <w:rsidRoot w:val="00EB30B6"/>
    <w:rsid w:val="00006C78"/>
    <w:rsid w:val="000C3953"/>
    <w:rsid w:val="001078D9"/>
    <w:rsid w:val="00180CF2"/>
    <w:rsid w:val="00331C29"/>
    <w:rsid w:val="00403E19"/>
    <w:rsid w:val="005E1EFB"/>
    <w:rsid w:val="007A114D"/>
    <w:rsid w:val="0088504F"/>
    <w:rsid w:val="008D77E5"/>
    <w:rsid w:val="008E1589"/>
    <w:rsid w:val="009A07C4"/>
    <w:rsid w:val="009D74EC"/>
    <w:rsid w:val="009F5DA9"/>
    <w:rsid w:val="00B811E8"/>
    <w:rsid w:val="00EB30B6"/>
    <w:rsid w:val="00ED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E3392"/>
  <w15:chartTrackingRefBased/>
  <w15:docId w15:val="{6638AB2D-505A-4E2B-A351-E3812D11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0B6"/>
    <w:pPr>
      <w:spacing w:after="200" w:line="480" w:lineRule="auto"/>
      <w:jc w:val="both"/>
    </w:pPr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30B6"/>
    <w:pPr>
      <w:keepNext/>
      <w:keepLines/>
      <w:spacing w:before="40" w:after="0" w:line="259" w:lineRule="auto"/>
      <w:outlineLvl w:val="2"/>
    </w:pPr>
    <w:rPr>
      <w:rFonts w:asciiTheme="minorHAnsi" w:eastAsiaTheme="majorEastAsia" w:hAnsiTheme="minorHAnsi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B30B6"/>
    <w:rPr>
      <w:rFonts w:eastAsiaTheme="majorEastAsia" w:cstheme="majorBidi"/>
      <w:b/>
      <w:color w:val="1F3763" w:themeColor="accent1" w:themeShade="7F"/>
      <w:szCs w:val="24"/>
    </w:rPr>
  </w:style>
  <w:style w:type="character" w:styleId="Hyperlink">
    <w:name w:val="Hyperlink"/>
    <w:basedOn w:val="DefaultParagraphFont"/>
    <w:uiPriority w:val="99"/>
    <w:unhideWhenUsed/>
    <w:rsid w:val="00EB30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rsid w:val="00EB30B6"/>
    <w:pPr>
      <w:spacing w:before="120" w:after="0" w:line="240" w:lineRule="auto"/>
      <w:ind w:firstLine="360"/>
    </w:pPr>
    <w:rPr>
      <w:rFonts w:eastAsia="Times New Roman" w:cs="Times New Roman"/>
      <w:szCs w:val="20"/>
    </w:rPr>
  </w:style>
  <w:style w:type="paragraph" w:customStyle="1" w:styleId="AbstractTitle">
    <w:name w:val="Abstract_Title"/>
    <w:basedOn w:val="H1"/>
    <w:rsid w:val="00EB30B6"/>
    <w:rPr>
      <w:sz w:val="20"/>
    </w:rPr>
  </w:style>
  <w:style w:type="paragraph" w:customStyle="1" w:styleId="Ack">
    <w:name w:val="Ack"/>
    <w:basedOn w:val="Normal"/>
    <w:rsid w:val="00EB30B6"/>
    <w:pPr>
      <w:spacing w:before="120" w:after="0" w:line="240" w:lineRule="auto"/>
      <w:ind w:firstLine="720"/>
    </w:pPr>
    <w:rPr>
      <w:rFonts w:eastAsia="Times New Roman" w:cs="Times New Roman"/>
      <w:szCs w:val="20"/>
    </w:rPr>
  </w:style>
  <w:style w:type="paragraph" w:customStyle="1" w:styleId="H2">
    <w:name w:val="H2"/>
    <w:basedOn w:val="Normal"/>
    <w:rsid w:val="00EB30B6"/>
    <w:pPr>
      <w:keepNext/>
      <w:spacing w:before="240" w:after="0" w:line="240" w:lineRule="auto"/>
      <w:jc w:val="center"/>
      <w:outlineLvl w:val="1"/>
    </w:pPr>
    <w:rPr>
      <w:rFonts w:eastAsia="Times New Roman" w:cs="Times New Roman"/>
      <w:b/>
      <w:kern w:val="28"/>
      <w:szCs w:val="20"/>
    </w:rPr>
  </w:style>
  <w:style w:type="paragraph" w:customStyle="1" w:styleId="AckTitle">
    <w:name w:val="Ack_Title"/>
    <w:basedOn w:val="H2"/>
    <w:rsid w:val="00EB30B6"/>
    <w:rPr>
      <w:caps/>
    </w:rPr>
  </w:style>
  <w:style w:type="paragraph" w:customStyle="1" w:styleId="Authors">
    <w:name w:val="Authors"/>
    <w:rsid w:val="00EB30B6"/>
    <w:pPr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1">
    <w:name w:val="H1"/>
    <w:basedOn w:val="Normal"/>
    <w:rsid w:val="00EB30B6"/>
    <w:pPr>
      <w:keepNext/>
      <w:spacing w:before="240" w:after="0" w:line="240" w:lineRule="auto"/>
      <w:jc w:val="center"/>
      <w:outlineLvl w:val="0"/>
    </w:pPr>
    <w:rPr>
      <w:rFonts w:eastAsia="Times New Roman" w:cs="Times New Roman"/>
      <w:b/>
      <w:caps/>
      <w:kern w:val="28"/>
      <w:sz w:val="28"/>
      <w:szCs w:val="20"/>
    </w:rPr>
  </w:style>
  <w:style w:type="paragraph" w:customStyle="1" w:styleId="ArticleTitle">
    <w:name w:val="Article_Title"/>
    <w:basedOn w:val="Normal"/>
    <w:rsid w:val="00EB30B6"/>
    <w:pPr>
      <w:keepNext/>
      <w:spacing w:before="240" w:after="120" w:line="240" w:lineRule="auto"/>
      <w:jc w:val="center"/>
      <w:outlineLvl w:val="0"/>
    </w:pPr>
    <w:rPr>
      <w:rFonts w:eastAsia="Times New Roman" w:cs="Times New Roman"/>
      <w:b/>
      <w:kern w:val="28"/>
      <w:sz w:val="28"/>
      <w:szCs w:val="20"/>
    </w:rPr>
  </w:style>
  <w:style w:type="paragraph" w:customStyle="1" w:styleId="Affiliations">
    <w:name w:val="Affiliations"/>
    <w:basedOn w:val="Normal"/>
    <w:rsid w:val="00EB30B6"/>
    <w:pPr>
      <w:spacing w:before="240" w:after="0" w:line="240" w:lineRule="auto"/>
    </w:pPr>
    <w:rPr>
      <w:rFonts w:eastAsia="Times New Roman" w:cs="Times New Roman"/>
      <w:szCs w:val="20"/>
    </w:rPr>
  </w:style>
  <w:style w:type="paragraph" w:customStyle="1" w:styleId="BibReference">
    <w:name w:val="Bib_Reference"/>
    <w:rsid w:val="00EB30B6"/>
    <w:pPr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ibTitle">
    <w:name w:val="Bib_Title"/>
    <w:basedOn w:val="Normal"/>
    <w:rsid w:val="00EB30B6"/>
    <w:pPr>
      <w:keepNext/>
      <w:spacing w:before="240" w:after="0" w:line="240" w:lineRule="auto"/>
      <w:jc w:val="center"/>
      <w:outlineLvl w:val="0"/>
    </w:pPr>
    <w:rPr>
      <w:rFonts w:eastAsia="Times New Roman" w:cs="Times New Roman"/>
      <w:b/>
      <w:caps/>
      <w:kern w:val="28"/>
      <w:szCs w:val="20"/>
    </w:rPr>
  </w:style>
  <w:style w:type="paragraph" w:customStyle="1" w:styleId="Equation">
    <w:name w:val="Equation"/>
    <w:rsid w:val="00EB30B6"/>
    <w:pPr>
      <w:spacing w:before="120" w:after="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igureLegend">
    <w:name w:val="Figure_Legend"/>
    <w:basedOn w:val="Normal"/>
    <w:rsid w:val="00EB30B6"/>
    <w:pPr>
      <w:spacing w:before="240" w:after="0" w:line="240" w:lineRule="auto"/>
    </w:pPr>
    <w:rPr>
      <w:rFonts w:eastAsia="Times New Roman" w:cs="Times New Roman"/>
      <w:szCs w:val="20"/>
    </w:rPr>
  </w:style>
  <w:style w:type="paragraph" w:customStyle="1" w:styleId="H3">
    <w:name w:val="H3"/>
    <w:basedOn w:val="Normal"/>
    <w:rsid w:val="00EB30B6"/>
    <w:pPr>
      <w:keepNext/>
      <w:spacing w:before="240" w:after="0" w:line="240" w:lineRule="auto"/>
      <w:outlineLvl w:val="2"/>
    </w:pPr>
    <w:rPr>
      <w:rFonts w:eastAsia="Times New Roman" w:cs="Times New Roman"/>
      <w:b/>
      <w:kern w:val="28"/>
      <w:szCs w:val="20"/>
    </w:rPr>
  </w:style>
  <w:style w:type="paragraph" w:customStyle="1" w:styleId="H4">
    <w:name w:val="H4"/>
    <w:basedOn w:val="Normal"/>
    <w:rsid w:val="00EB30B6"/>
    <w:pPr>
      <w:keepNext/>
      <w:spacing w:before="240" w:after="0" w:line="240" w:lineRule="auto"/>
      <w:outlineLvl w:val="3"/>
    </w:pPr>
    <w:rPr>
      <w:rFonts w:eastAsia="Times New Roman" w:cs="Times New Roman"/>
      <w:b/>
      <w:kern w:val="28"/>
      <w:szCs w:val="20"/>
    </w:rPr>
  </w:style>
  <w:style w:type="paragraph" w:customStyle="1" w:styleId="Keywords">
    <w:name w:val="Keywords"/>
    <w:rsid w:val="00EB30B6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ftRunhead">
    <w:name w:val="Left_Runhead"/>
    <w:rsid w:val="00EB30B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Text">
    <w:name w:val="Para_Text"/>
    <w:link w:val="ParaTextChar"/>
    <w:rsid w:val="00EB30B6"/>
    <w:pPr>
      <w:spacing w:before="120"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Body">
    <w:name w:val="Table_Body"/>
    <w:basedOn w:val="Normal"/>
    <w:rsid w:val="00EB30B6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Abbreviations">
    <w:name w:val="Abbreviations"/>
    <w:basedOn w:val="Normal"/>
    <w:rsid w:val="00EB30B6"/>
    <w:pPr>
      <w:spacing w:before="120" w:after="0" w:line="240" w:lineRule="auto"/>
    </w:pPr>
    <w:rPr>
      <w:rFonts w:eastAsia="Times New Roman" w:cs="Times New Roman"/>
      <w:szCs w:val="20"/>
    </w:rPr>
  </w:style>
  <w:style w:type="paragraph" w:customStyle="1" w:styleId="TableFootnote">
    <w:name w:val="Table_Footnote"/>
    <w:basedOn w:val="Normal"/>
    <w:rsid w:val="00EB30B6"/>
    <w:pPr>
      <w:spacing w:before="120" w:after="0" w:line="240" w:lineRule="auto"/>
    </w:pPr>
    <w:rPr>
      <w:rFonts w:eastAsia="Times New Roman" w:cs="Times New Roman"/>
      <w:b/>
      <w:szCs w:val="20"/>
    </w:rPr>
  </w:style>
  <w:style w:type="paragraph" w:customStyle="1" w:styleId="FlushLeft">
    <w:name w:val="Flush_Left"/>
    <w:rsid w:val="00EB30B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">
    <w:name w:val="Table_Head"/>
    <w:basedOn w:val="Normal"/>
    <w:rsid w:val="00EB30B6"/>
    <w:pPr>
      <w:spacing w:after="0" w:line="240" w:lineRule="auto"/>
      <w:jc w:val="center"/>
    </w:pPr>
    <w:rPr>
      <w:rFonts w:eastAsia="Times New Roman" w:cs="Times New Roman"/>
      <w:b/>
      <w:szCs w:val="20"/>
    </w:rPr>
  </w:style>
  <w:style w:type="paragraph" w:customStyle="1" w:styleId="TableTitle">
    <w:name w:val="Table_Title"/>
    <w:basedOn w:val="Normal"/>
    <w:rsid w:val="00EB30B6"/>
    <w:pPr>
      <w:spacing w:before="240" w:after="0" w:line="240" w:lineRule="auto"/>
    </w:pPr>
    <w:rPr>
      <w:rFonts w:eastAsia="Times New Roman" w:cs="Times New Roman"/>
      <w:b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B30B6"/>
  </w:style>
  <w:style w:type="character" w:styleId="CommentReference">
    <w:name w:val="annotation reference"/>
    <w:basedOn w:val="DefaultParagraphFont"/>
    <w:uiPriority w:val="99"/>
    <w:semiHidden/>
    <w:unhideWhenUsed/>
    <w:rsid w:val="00EB3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0B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0B6"/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0B6"/>
    <w:rPr>
      <w:rFonts w:ascii="Times New Roman" w:hAnsi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0B6"/>
    <w:rPr>
      <w:rFonts w:ascii="Tahoma" w:hAnsi="Tahoma" w:cs="Tahoma"/>
      <w:sz w:val="16"/>
      <w:szCs w:val="16"/>
    </w:rPr>
  </w:style>
  <w:style w:type="paragraph" w:customStyle="1" w:styleId="List1">
    <w:name w:val="List_1"/>
    <w:rsid w:val="00EB30B6"/>
    <w:pPr>
      <w:spacing w:before="120"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NUM">
    <w:name w:val="List_NUM"/>
    <w:rsid w:val="00EB30B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basedOn w:val="DefaultParagraphFont"/>
    <w:rsid w:val="00EB30B6"/>
    <w:rPr>
      <w:b/>
      <w:vanish/>
      <w:color w:val="FF0000"/>
    </w:rPr>
  </w:style>
  <w:style w:type="paragraph" w:customStyle="1" w:styleId="MTDisplayEquation">
    <w:name w:val="MTDisplayEquation"/>
    <w:basedOn w:val="ParaText"/>
    <w:next w:val="Normal"/>
    <w:link w:val="MTDisplayEquationChar"/>
    <w:rsid w:val="00EB30B6"/>
    <w:pPr>
      <w:tabs>
        <w:tab w:val="center" w:pos="4680"/>
        <w:tab w:val="right" w:pos="9360"/>
      </w:tabs>
    </w:pPr>
  </w:style>
  <w:style w:type="character" w:customStyle="1" w:styleId="ParaTextChar">
    <w:name w:val="Para_Text Char"/>
    <w:basedOn w:val="DefaultParagraphFont"/>
    <w:link w:val="ParaText"/>
    <w:rsid w:val="00EB30B6"/>
    <w:rPr>
      <w:rFonts w:ascii="Times New Roman" w:eastAsia="Times New Roman" w:hAnsi="Times New Roman" w:cs="Times New Roman"/>
      <w:sz w:val="24"/>
      <w:szCs w:val="20"/>
    </w:rPr>
  </w:style>
  <w:style w:type="character" w:customStyle="1" w:styleId="MTDisplayEquationChar">
    <w:name w:val="MTDisplayEquation Char"/>
    <w:basedOn w:val="ParaTextChar"/>
    <w:link w:val="MTDisplayEquation"/>
    <w:rsid w:val="00EB30B6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30B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B30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B30B6"/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EB30B6"/>
    <w:pPr>
      <w:ind w:left="720"/>
      <w:contextualSpacing/>
    </w:pPr>
  </w:style>
  <w:style w:type="paragraph" w:styleId="NoSpacing">
    <w:name w:val="No Spacing"/>
    <w:uiPriority w:val="1"/>
    <w:qFormat/>
    <w:rsid w:val="00EB30B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link w:val="CaptionChar"/>
    <w:unhideWhenUsed/>
    <w:qFormat/>
    <w:rsid w:val="00EB30B6"/>
    <w:pPr>
      <w:spacing w:line="240" w:lineRule="auto"/>
    </w:pPr>
    <w:rPr>
      <w:b/>
      <w:iCs/>
      <w:sz w:val="18"/>
      <w:szCs w:val="18"/>
    </w:rPr>
  </w:style>
  <w:style w:type="table" w:styleId="PlainTable1">
    <w:name w:val="Plain Table 1"/>
    <w:basedOn w:val="TableNormal"/>
    <w:uiPriority w:val="41"/>
    <w:rsid w:val="00EB30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EB30B6"/>
    <w:rPr>
      <w:color w:val="808080"/>
    </w:rPr>
  </w:style>
  <w:style w:type="character" w:customStyle="1" w:styleId="CaptionChar">
    <w:name w:val="Caption Char"/>
    <w:basedOn w:val="DefaultParagraphFont"/>
    <w:link w:val="Caption"/>
    <w:rsid w:val="00EB30B6"/>
    <w:rPr>
      <w:rFonts w:ascii="Times New Roman" w:hAnsi="Times New Roman"/>
      <w:b/>
      <w:iCs/>
      <w:sz w:val="18"/>
      <w:szCs w:val="18"/>
    </w:rPr>
  </w:style>
  <w:style w:type="table" w:customStyle="1" w:styleId="Tabel1">
    <w:name w:val="Tabel 1"/>
    <w:basedOn w:val="TableNormal"/>
    <w:uiPriority w:val="99"/>
    <w:rsid w:val="00EB30B6"/>
    <w:pPr>
      <w:spacing w:after="0" w:line="199" w:lineRule="atLeast"/>
    </w:pPr>
    <w:rPr>
      <w:rFonts w:ascii="Arial" w:eastAsia="Times New Roman" w:hAnsi="Arial" w:cs="Times New Roman"/>
      <w:sz w:val="16"/>
      <w:szCs w:val="19"/>
      <w:lang w:val="nl-NL" w:eastAsia="nl-NL"/>
    </w:rPr>
    <w:tblPr>
      <w:tblBorders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8" w:space="0" w:color="auto"/>
        </w:tcBorders>
        <w:shd w:val="clear" w:color="auto" w:fill="EFF3FE"/>
      </w:tcPr>
    </w:tblStylePr>
    <w:tblStylePr w:type="lastRow"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rPr>
        <w:b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B30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0B6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0B6"/>
    <w:rPr>
      <w:vertAlign w:val="superscript"/>
    </w:rPr>
  </w:style>
  <w:style w:type="paragraph" w:customStyle="1" w:styleId="IOPAff">
    <w:name w:val="IOPAff"/>
    <w:basedOn w:val="Normal"/>
    <w:link w:val="IOPAffChar"/>
    <w:qFormat/>
    <w:rsid w:val="00EB30B6"/>
    <w:pPr>
      <w:spacing w:after="0" w:line="259" w:lineRule="auto"/>
      <w:ind w:right="2552" w:firstLine="284"/>
      <w:contextualSpacing/>
      <w:jc w:val="left"/>
    </w:pPr>
    <w:rPr>
      <w:rFonts w:cs="Times New Roman"/>
      <w:sz w:val="18"/>
      <w:szCs w:val="18"/>
      <w:lang w:val="en-GB"/>
    </w:rPr>
  </w:style>
  <w:style w:type="character" w:customStyle="1" w:styleId="IOPAffChar">
    <w:name w:val="IOPAff Char"/>
    <w:basedOn w:val="DefaultParagraphFont"/>
    <w:link w:val="IOPAff"/>
    <w:rsid w:val="00EB30B6"/>
    <w:rPr>
      <w:rFonts w:ascii="Times New Roman" w:hAnsi="Times New Roman" w:cs="Times New Roman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EB30B6"/>
    <w:pPr>
      <w:spacing w:after="0" w:line="240" w:lineRule="auto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rsid w:val="00EB30B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B30B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3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30B6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EB3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github.com/victoriabarcala/Huppel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5CD4AF1EEB34C8E004E5437540D69" ma:contentTypeVersion="14" ma:contentTypeDescription="Create a new document." ma:contentTypeScope="" ma:versionID="36c3df2e8f36feb5e4d00bdcfb1c514d">
  <xsd:schema xmlns:xsd="http://www.w3.org/2001/XMLSchema" xmlns:xs="http://www.w3.org/2001/XMLSchema" xmlns:p="http://schemas.microsoft.com/office/2006/metadata/properties" xmlns:ns3="17dd36b0-74ab-405c-8bb0-9b700514cbe2" xmlns:ns4="f2947a88-5739-4346-97c0-4a1d02cf51e3" targetNamespace="http://schemas.microsoft.com/office/2006/metadata/properties" ma:root="true" ma:fieldsID="0138f76a13317a5b83d0d0008def4003" ns3:_="" ns4:_="">
    <xsd:import namespace="17dd36b0-74ab-405c-8bb0-9b700514cbe2"/>
    <xsd:import namespace="f2947a88-5739-4346-97c0-4a1d02cf51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d36b0-74ab-405c-8bb0-9b700514c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47a88-5739-4346-97c0-4a1d02cf51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A6A882-E6ED-4196-A15D-EAC0D6582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d36b0-74ab-405c-8bb0-9b700514cbe2"/>
    <ds:schemaRef ds:uri="f2947a88-5739-4346-97c0-4a1d02cf5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7AFED-398B-4ACC-9D43-3B272F2F2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37F78-9C26-4CAC-8F97-F576D1AFD9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Barcala Paolillo</dc:creator>
  <cp:keywords/>
  <dc:description/>
  <cp:lastModifiedBy>Victoria Barcala Paolillo</cp:lastModifiedBy>
  <cp:revision>3</cp:revision>
  <dcterms:created xsi:type="dcterms:W3CDTF">2022-10-24T14:10:00Z</dcterms:created>
  <dcterms:modified xsi:type="dcterms:W3CDTF">2022-10-24T14:16:00Z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0x0101006AF5CD4AF1EEB34C8E004E5437540D69</vt:lpwstr>
  </property>
</Properties>
</file>