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93F93" w14:textId="437D2ED6" w:rsidR="00245AA6" w:rsidRDefault="00DA1C1C" w:rsidP="006E71B7">
      <w:pPr>
        <w:pStyle w:val="Title2"/>
        <w:spacing w:line="360" w:lineRule="auto"/>
        <w:jc w:val="center"/>
        <w:rPr>
          <w:b w:val="0"/>
          <w:sz w:val="32"/>
          <w:szCs w:val="32"/>
        </w:rPr>
      </w:pPr>
      <w:r>
        <w:rPr>
          <w:b w:val="0"/>
          <w:sz w:val="32"/>
          <w:szCs w:val="32"/>
        </w:rPr>
        <w:t>Supplementary</w:t>
      </w:r>
      <w:r w:rsidR="00245AA6">
        <w:rPr>
          <w:b w:val="0"/>
          <w:sz w:val="32"/>
          <w:szCs w:val="32"/>
        </w:rPr>
        <w:t xml:space="preserve"> Information</w:t>
      </w:r>
    </w:p>
    <w:p w14:paraId="5608C7E9" w14:textId="77777777" w:rsidR="00245AA6" w:rsidRDefault="00245AA6" w:rsidP="00245AA6">
      <w:pPr>
        <w:pStyle w:val="Tableofcontents"/>
      </w:pPr>
    </w:p>
    <w:p w14:paraId="29EA29DC" w14:textId="77777777" w:rsidR="00245AA6" w:rsidRDefault="00245AA6" w:rsidP="00245AA6">
      <w:pPr>
        <w:pStyle w:val="Tableofcontents"/>
      </w:pPr>
    </w:p>
    <w:p w14:paraId="6BDC4854" w14:textId="77777777" w:rsidR="00A32AAF" w:rsidRPr="00215EA9" w:rsidRDefault="00A32AAF" w:rsidP="00A32AAF">
      <w:pPr>
        <w:pStyle w:val="af8"/>
        <w:rPr>
          <w:rFonts w:eastAsia="MS Gothic"/>
          <w:bCs/>
          <w:sz w:val="28"/>
          <w:szCs w:val="28"/>
        </w:rPr>
      </w:pPr>
      <w:r w:rsidRPr="00215EA9">
        <w:rPr>
          <w:rFonts w:eastAsia="MS Gothic"/>
          <w:bCs/>
          <w:sz w:val="28"/>
          <w:szCs w:val="28"/>
        </w:rPr>
        <w:t>Phase diagrams of graphene-metal systems</w:t>
      </w:r>
    </w:p>
    <w:p w14:paraId="7F4E2070" w14:textId="77777777" w:rsidR="00FC34B3" w:rsidRPr="00A32AAF" w:rsidRDefault="00FC34B3" w:rsidP="006E71B7">
      <w:pPr>
        <w:pStyle w:val="Title2"/>
        <w:spacing w:line="360" w:lineRule="auto"/>
        <w:jc w:val="center"/>
        <w:rPr>
          <w:b w:val="0"/>
          <w:color w:val="FF0000"/>
        </w:rPr>
      </w:pPr>
    </w:p>
    <w:p w14:paraId="59B38FC9" w14:textId="77777777" w:rsidR="00AD2D31" w:rsidRPr="00F40ED2" w:rsidRDefault="00AD2D31" w:rsidP="00AD2D31">
      <w:pPr>
        <w:jc w:val="center"/>
        <w:rPr>
          <w:iCs/>
        </w:rPr>
      </w:pPr>
      <w:r w:rsidRPr="00F40ED2">
        <w:rPr>
          <w:iCs/>
        </w:rPr>
        <w:t>Leilei Chen</w:t>
      </w:r>
      <w:r w:rsidRPr="00010766">
        <w:rPr>
          <w:iCs/>
          <w:vertAlign w:val="superscript"/>
        </w:rPr>
        <w:t>a, b</w:t>
      </w:r>
      <w:r w:rsidRPr="00F40ED2">
        <w:rPr>
          <w:iCs/>
        </w:rPr>
        <w:t>, Keke Chang</w:t>
      </w:r>
      <w:r w:rsidRPr="00010766">
        <w:rPr>
          <w:iCs/>
          <w:vertAlign w:val="superscript"/>
        </w:rPr>
        <w:t>a</w:t>
      </w:r>
      <w:r>
        <w:rPr>
          <w:iCs/>
          <w:vertAlign w:val="superscript"/>
        </w:rPr>
        <w:t xml:space="preserve">, </w:t>
      </w:r>
      <w:r w:rsidRPr="00F40ED2">
        <w:rPr>
          <w:iCs/>
        </w:rPr>
        <w:t xml:space="preserve">*, Zhenyu </w:t>
      </w:r>
      <w:proofErr w:type="spellStart"/>
      <w:r w:rsidRPr="00F40ED2">
        <w:rPr>
          <w:iCs/>
        </w:rPr>
        <w:t>Zhang</w:t>
      </w:r>
      <w:r>
        <w:rPr>
          <w:iCs/>
          <w:vertAlign w:val="superscript"/>
        </w:rPr>
        <w:t>b</w:t>
      </w:r>
      <w:proofErr w:type="spellEnd"/>
      <w:r>
        <w:rPr>
          <w:iCs/>
          <w:vertAlign w:val="superscript"/>
        </w:rPr>
        <w:t xml:space="preserve">, </w:t>
      </w:r>
      <w:r w:rsidRPr="00F40ED2">
        <w:rPr>
          <w:iCs/>
        </w:rPr>
        <w:t xml:space="preserve">*, </w:t>
      </w:r>
      <w:proofErr w:type="spellStart"/>
      <w:r w:rsidRPr="00F40ED2">
        <w:rPr>
          <w:iCs/>
        </w:rPr>
        <w:t>Ruonan</w:t>
      </w:r>
      <w:proofErr w:type="spellEnd"/>
      <w:r w:rsidRPr="00F40ED2">
        <w:rPr>
          <w:iCs/>
        </w:rPr>
        <w:t xml:space="preserve"> </w:t>
      </w:r>
      <w:proofErr w:type="spellStart"/>
      <w:r w:rsidRPr="00F40ED2">
        <w:rPr>
          <w:iCs/>
        </w:rPr>
        <w:t>Zhou</w:t>
      </w:r>
      <w:r w:rsidRPr="00010766">
        <w:rPr>
          <w:iCs/>
          <w:vertAlign w:val="superscript"/>
        </w:rPr>
        <w:t>a</w:t>
      </w:r>
      <w:proofErr w:type="spellEnd"/>
      <w:r w:rsidRPr="00F40ED2">
        <w:rPr>
          <w:iCs/>
        </w:rPr>
        <w:t xml:space="preserve">, Kai </w:t>
      </w:r>
      <w:proofErr w:type="spellStart"/>
      <w:r w:rsidRPr="00F40ED2">
        <w:rPr>
          <w:iCs/>
        </w:rPr>
        <w:t>Xu</w:t>
      </w:r>
      <w:r w:rsidRPr="00010766">
        <w:rPr>
          <w:iCs/>
          <w:vertAlign w:val="superscript"/>
        </w:rPr>
        <w:t>a</w:t>
      </w:r>
      <w:proofErr w:type="spellEnd"/>
      <w:r w:rsidRPr="00F40ED2">
        <w:rPr>
          <w:iCs/>
        </w:rPr>
        <w:t xml:space="preserve">, Ming </w:t>
      </w:r>
      <w:proofErr w:type="spellStart"/>
      <w:r w:rsidRPr="00F40ED2">
        <w:rPr>
          <w:iCs/>
        </w:rPr>
        <w:t>Lou</w:t>
      </w:r>
      <w:r w:rsidRPr="00010766">
        <w:rPr>
          <w:iCs/>
          <w:vertAlign w:val="superscript"/>
        </w:rPr>
        <w:t>a</w:t>
      </w:r>
      <w:proofErr w:type="spellEnd"/>
      <w:r w:rsidRPr="00F40ED2">
        <w:rPr>
          <w:iCs/>
        </w:rPr>
        <w:t xml:space="preserve">, </w:t>
      </w:r>
      <w:proofErr w:type="spellStart"/>
      <w:r w:rsidRPr="00F40ED2">
        <w:rPr>
          <w:iCs/>
        </w:rPr>
        <w:t>Yujie</w:t>
      </w:r>
      <w:proofErr w:type="spellEnd"/>
      <w:r w:rsidRPr="00F40ED2">
        <w:rPr>
          <w:iCs/>
        </w:rPr>
        <w:t xml:space="preserve"> </w:t>
      </w:r>
      <w:proofErr w:type="spellStart"/>
      <w:r w:rsidRPr="00F40ED2">
        <w:rPr>
          <w:iCs/>
        </w:rPr>
        <w:t>Du</w:t>
      </w:r>
      <w:r w:rsidRPr="00010766">
        <w:rPr>
          <w:iCs/>
          <w:vertAlign w:val="superscript"/>
        </w:rPr>
        <w:t>a</w:t>
      </w:r>
      <w:proofErr w:type="spellEnd"/>
      <w:r w:rsidRPr="00F40ED2">
        <w:rPr>
          <w:iCs/>
        </w:rPr>
        <w:t xml:space="preserve">, </w:t>
      </w:r>
      <w:proofErr w:type="spellStart"/>
      <w:r w:rsidRPr="00F40ED2">
        <w:rPr>
          <w:iCs/>
        </w:rPr>
        <w:t>Liping</w:t>
      </w:r>
      <w:proofErr w:type="spellEnd"/>
      <w:r w:rsidRPr="00F40ED2">
        <w:rPr>
          <w:iCs/>
        </w:rPr>
        <w:t xml:space="preserve"> Wang</w:t>
      </w:r>
      <w:r w:rsidRPr="00010766">
        <w:rPr>
          <w:iCs/>
          <w:vertAlign w:val="superscript"/>
        </w:rPr>
        <w:t>a</w:t>
      </w:r>
      <w:r>
        <w:rPr>
          <w:iCs/>
          <w:vertAlign w:val="superscript"/>
        </w:rPr>
        <w:t xml:space="preserve">, </w:t>
      </w:r>
      <w:r w:rsidRPr="00F40ED2">
        <w:rPr>
          <w:iCs/>
        </w:rPr>
        <w:t xml:space="preserve">* </w:t>
      </w:r>
    </w:p>
    <w:p w14:paraId="589FF1C7" w14:textId="77777777" w:rsidR="00AD2D31" w:rsidRPr="00F40ED2" w:rsidRDefault="00AD2D31" w:rsidP="00AD2D31">
      <w:pPr>
        <w:jc w:val="center"/>
        <w:rPr>
          <w:color w:val="FF0000"/>
          <w:sz w:val="21"/>
          <w:szCs w:val="21"/>
        </w:rPr>
      </w:pPr>
    </w:p>
    <w:p w14:paraId="0B0B3E61" w14:textId="77777777" w:rsidR="00AD2D31" w:rsidRPr="005A3EFB" w:rsidRDefault="00AD2D31" w:rsidP="00AD2D31">
      <w:r w:rsidRPr="00FA7A97">
        <w:rPr>
          <w:vertAlign w:val="superscript"/>
        </w:rPr>
        <w:t>a</w:t>
      </w:r>
      <w:r w:rsidRPr="00FA7A97">
        <w:t xml:space="preserve"> </w:t>
      </w:r>
      <w:r w:rsidRPr="00944F92">
        <w:t>Key Laboratory of Marine Materials and Related Technologies</w:t>
      </w:r>
      <w:r>
        <w:t xml:space="preserve">, </w:t>
      </w:r>
      <w:r w:rsidRPr="00944F92">
        <w:t>Zhejiang Key Laboratory of Marine Materials and Protective Technologies</w:t>
      </w:r>
      <w:r>
        <w:t xml:space="preserve">, </w:t>
      </w:r>
      <w:r w:rsidRPr="00944F92">
        <w:t>Ningbo Institute of Materials Technology and Engineering</w:t>
      </w:r>
      <w:r>
        <w:t xml:space="preserve">, </w:t>
      </w:r>
      <w:r w:rsidRPr="00944F92">
        <w:t>Chinese Academy of Sciences</w:t>
      </w:r>
      <w:r>
        <w:t xml:space="preserve">, </w:t>
      </w:r>
      <w:r w:rsidRPr="00944F92">
        <w:t>Ningbo 315201, Zhejiang, China</w:t>
      </w:r>
    </w:p>
    <w:p w14:paraId="4964D5F8" w14:textId="77777777" w:rsidR="00AD2D31" w:rsidRPr="002A2485" w:rsidRDefault="00AD2D31" w:rsidP="00AD2D31">
      <w:r w:rsidRPr="002A2485">
        <w:rPr>
          <w:vertAlign w:val="superscript"/>
        </w:rPr>
        <w:t>b</w:t>
      </w:r>
      <w:r w:rsidRPr="002A2485">
        <w:t xml:space="preserve"> Key Laboratory for Precision and Non-Traditional Machining Technology of Ministry of Education, Dalian University of Technology, Dalian 116024, China</w:t>
      </w:r>
    </w:p>
    <w:p w14:paraId="3C7176EB" w14:textId="77777777" w:rsidR="00AD2D31" w:rsidRPr="003F3307" w:rsidRDefault="00AD2D31" w:rsidP="00AD2D31">
      <w:pPr>
        <w:rPr>
          <w:iCs/>
          <w:sz w:val="21"/>
          <w:szCs w:val="21"/>
        </w:rPr>
      </w:pPr>
    </w:p>
    <w:p w14:paraId="67EBD775" w14:textId="77777777" w:rsidR="00AD2D31" w:rsidRPr="00E347B3" w:rsidRDefault="00AD2D31" w:rsidP="00AD2D31">
      <w:r w:rsidRPr="00E347B3">
        <w:t>*</w:t>
      </w:r>
      <w:r>
        <w:t xml:space="preserve"> </w:t>
      </w:r>
      <w:r w:rsidRPr="00F34FB5">
        <w:t>changkeke@nimte.ac.cn</w:t>
      </w:r>
      <w:r>
        <w:t xml:space="preserve">; </w:t>
      </w:r>
      <w:r w:rsidRPr="002F13A5">
        <w:t>zzy@dlut.edu.cn</w:t>
      </w:r>
      <w:r>
        <w:t xml:space="preserve">; </w:t>
      </w:r>
      <w:r w:rsidRPr="008C57A7">
        <w:t>wangliping@nimte.ac.cn</w:t>
      </w:r>
    </w:p>
    <w:p w14:paraId="511BB25B" w14:textId="77777777" w:rsidR="00502217" w:rsidRDefault="00502217" w:rsidP="0031374E">
      <w:pPr>
        <w:pStyle w:val="VAFigureCaption"/>
        <w:spacing w:after="240"/>
        <w:ind w:left="964" w:hangingChars="400" w:hanging="964"/>
        <w:rPr>
          <w:b/>
        </w:rPr>
      </w:pPr>
    </w:p>
    <w:p w14:paraId="45D1DA7B" w14:textId="399622EB" w:rsidR="001F5DC8" w:rsidRDefault="00BF6A38" w:rsidP="00C6351A">
      <w:pPr>
        <w:pStyle w:val="af0"/>
        <w:ind w:firstLineChars="0" w:firstLine="0"/>
        <w:rPr>
          <w:lang w:eastAsia="zh-CN"/>
        </w:rPr>
      </w:pPr>
      <w:r w:rsidRPr="00BF6A38">
        <w:rPr>
          <w:b/>
          <w:bCs/>
          <w:lang w:eastAsia="zh-CN"/>
        </w:rPr>
        <w:t>Table S1</w:t>
      </w:r>
      <w:r w:rsidRPr="00BF6A38">
        <w:rPr>
          <w:lang w:eastAsia="zh-CN"/>
        </w:rPr>
        <w:t>.</w:t>
      </w:r>
      <w:r w:rsidR="009B4C38">
        <w:rPr>
          <w:lang w:eastAsia="zh-CN"/>
        </w:rPr>
        <w:t xml:space="preserve"> </w:t>
      </w:r>
      <w:r w:rsidR="00374E54">
        <w:rPr>
          <w:lang w:eastAsia="zh-CN"/>
        </w:rPr>
        <w:t xml:space="preserve">Since </w:t>
      </w:r>
      <w:r w:rsidR="00AA3F00">
        <w:rPr>
          <w:lang w:eastAsia="zh-CN"/>
        </w:rPr>
        <w:t xml:space="preserve">the </w:t>
      </w:r>
      <w:r w:rsidR="00877E77">
        <w:rPr>
          <w:lang w:eastAsia="zh-CN"/>
        </w:rPr>
        <w:t xml:space="preserve">fitting results of </w:t>
      </w:r>
      <w:r w:rsidR="00EB4D70">
        <w:rPr>
          <w:lang w:eastAsia="zh-CN"/>
        </w:rPr>
        <w:t xml:space="preserve">5-layer and </w:t>
      </w:r>
      <w:r w:rsidR="00A203DD">
        <w:rPr>
          <w:lang w:eastAsia="zh-CN"/>
        </w:rPr>
        <w:t>7</w:t>
      </w:r>
      <w:r w:rsidR="00EB4D70">
        <w:rPr>
          <w:lang w:eastAsia="zh-CN"/>
        </w:rPr>
        <w:t>-layer graphene</w:t>
      </w:r>
      <w:r w:rsidR="003B682A">
        <w:rPr>
          <w:lang w:eastAsia="zh-CN"/>
        </w:rPr>
        <w:t xml:space="preserve"> </w:t>
      </w:r>
      <w:r w:rsidR="00740AA2">
        <w:rPr>
          <w:lang w:eastAsia="zh-CN"/>
        </w:rPr>
        <w:t xml:space="preserve">are </w:t>
      </w:r>
      <w:r w:rsidR="002F1698">
        <w:rPr>
          <w:lang w:eastAsia="zh-CN"/>
        </w:rPr>
        <w:t>exceedingly similar</w:t>
      </w:r>
      <w:r w:rsidR="00A203DD">
        <w:rPr>
          <w:lang w:eastAsia="zh-CN"/>
        </w:rPr>
        <w:t xml:space="preserve"> </w:t>
      </w:r>
      <w:r w:rsidR="002B3D93">
        <w:rPr>
          <w:lang w:eastAsia="zh-CN"/>
        </w:rPr>
        <w:t>to that of 6-layer and 8-layer graphene</w:t>
      </w:r>
      <w:r w:rsidR="00E24DFB">
        <w:rPr>
          <w:lang w:eastAsia="zh-CN"/>
        </w:rPr>
        <w:t xml:space="preserve">, </w:t>
      </w:r>
      <w:r w:rsidR="00814F25">
        <w:rPr>
          <w:lang w:eastAsia="zh-CN"/>
        </w:rPr>
        <w:t xml:space="preserve">we </w:t>
      </w:r>
      <w:r w:rsidR="00055786">
        <w:rPr>
          <w:lang w:eastAsia="zh-CN"/>
        </w:rPr>
        <w:t xml:space="preserve">exclusively </w:t>
      </w:r>
      <w:r w:rsidR="00B202B9">
        <w:rPr>
          <w:lang w:eastAsia="zh-CN"/>
        </w:rPr>
        <w:t>use</w:t>
      </w:r>
      <w:r w:rsidR="006776F4">
        <w:rPr>
          <w:lang w:eastAsia="zh-CN"/>
        </w:rPr>
        <w:t xml:space="preserve">d the Gibbs energies of 5 and 8 layers of graphene </w:t>
      </w:r>
      <w:r w:rsidR="003B7C1A">
        <w:rPr>
          <w:lang w:eastAsia="zh-CN"/>
        </w:rPr>
        <w:t xml:space="preserve">to </w:t>
      </w:r>
      <w:r w:rsidR="00147333">
        <w:rPr>
          <w:lang w:eastAsia="zh-CN"/>
        </w:rPr>
        <w:t xml:space="preserve">construct the </w:t>
      </w:r>
      <w:r w:rsidR="00554A5B">
        <w:rPr>
          <w:lang w:eastAsia="zh-CN"/>
        </w:rPr>
        <w:t xml:space="preserve">thermodynamic database </w:t>
      </w:r>
      <w:r w:rsidR="008C50FC">
        <w:rPr>
          <w:lang w:eastAsia="zh-CN"/>
        </w:rPr>
        <w:t xml:space="preserve">of </w:t>
      </w:r>
      <w:r w:rsidR="00B656A1">
        <w:rPr>
          <w:lang w:eastAsia="zh-CN"/>
        </w:rPr>
        <w:t>graphene-metal systems.</w:t>
      </w:r>
    </w:p>
    <w:p w14:paraId="5111F487" w14:textId="4F693E9E" w:rsidR="00E7205B" w:rsidRDefault="00E7205B" w:rsidP="00A21938">
      <w:pPr>
        <w:pStyle w:val="VAFigureCaption"/>
        <w:spacing w:after="240" w:line="360" w:lineRule="auto"/>
        <w:ind w:left="964" w:hangingChars="400" w:hanging="964"/>
        <w:rPr>
          <w:b/>
        </w:rPr>
      </w:pPr>
      <w:r>
        <w:rPr>
          <w:b/>
        </w:rPr>
        <w:t>Table S</w:t>
      </w:r>
      <w:r w:rsidRPr="00C10EE0">
        <w:rPr>
          <w:b/>
        </w:rPr>
        <w:t>1.</w:t>
      </w:r>
      <w:r w:rsidRPr="00DF1B48">
        <w:rPr>
          <w:b/>
        </w:rPr>
        <w:t xml:space="preserve"> </w:t>
      </w:r>
      <w:r>
        <w:rPr>
          <w:b/>
        </w:rPr>
        <w:t>F</w:t>
      </w:r>
      <w:r w:rsidRPr="00E7205B">
        <w:rPr>
          <w:b/>
        </w:rPr>
        <w:t xml:space="preserve">itting results of coefficient values of </w:t>
      </w:r>
      <w:r w:rsidRPr="00E7205B">
        <w:rPr>
          <w:b/>
          <w:i/>
          <w:iCs/>
        </w:rPr>
        <w:t>a</w:t>
      </w:r>
      <w:r w:rsidRPr="00E7205B">
        <w:rPr>
          <w:b/>
        </w:rPr>
        <w:t xml:space="preserve"> to </w:t>
      </w:r>
      <w:r w:rsidRPr="00E7205B">
        <w:rPr>
          <w:b/>
          <w:i/>
          <w:iCs/>
        </w:rPr>
        <w:t>c</w:t>
      </w:r>
      <w:r>
        <w:rPr>
          <w:b/>
        </w:rPr>
        <w:t xml:space="preserve"> from equation </w:t>
      </w:r>
      <w:r w:rsidR="00284470">
        <w:rPr>
          <w:b/>
        </w:rPr>
        <w:t>(</w:t>
      </w:r>
      <w:r w:rsidR="0071575F">
        <w:rPr>
          <w:b/>
        </w:rPr>
        <w:t>S</w:t>
      </w:r>
      <w:r>
        <w:rPr>
          <w:b/>
        </w:rPr>
        <w:t>2</w:t>
      </w:r>
      <w:r w:rsidR="00284470">
        <w:rPr>
          <w:b/>
        </w:rPr>
        <w:t>)</w:t>
      </w:r>
      <w:r w:rsidRPr="00DF1B48">
        <w:rPr>
          <w:b/>
        </w:rPr>
        <w:t>.</w:t>
      </w:r>
    </w:p>
    <w:tbl>
      <w:tblPr>
        <w:tblW w:w="5000" w:type="pct"/>
        <w:jc w:val="center"/>
        <w:tblLook w:val="04A0" w:firstRow="1" w:lastRow="0" w:firstColumn="1" w:lastColumn="0" w:noHBand="0" w:noVBand="1"/>
      </w:tblPr>
      <w:tblGrid>
        <w:gridCol w:w="1443"/>
        <w:gridCol w:w="2115"/>
        <w:gridCol w:w="1788"/>
        <w:gridCol w:w="2116"/>
        <w:gridCol w:w="2114"/>
      </w:tblGrid>
      <w:tr w:rsidR="00791159" w:rsidRPr="00B072F4" w14:paraId="0F541107" w14:textId="177EB7A0" w:rsidTr="00F70E2F">
        <w:trPr>
          <w:trHeight w:val="283"/>
          <w:jc w:val="center"/>
        </w:trPr>
        <w:tc>
          <w:tcPr>
            <w:tcW w:w="753" w:type="pct"/>
            <w:tcBorders>
              <w:top w:val="single" w:sz="4" w:space="0" w:color="auto"/>
              <w:bottom w:val="single" w:sz="4" w:space="0" w:color="auto"/>
            </w:tcBorders>
            <w:shd w:val="clear" w:color="auto" w:fill="auto"/>
            <w:vAlign w:val="bottom"/>
          </w:tcPr>
          <w:p w14:paraId="7CDD207F" w14:textId="77777777" w:rsidR="00791159" w:rsidRPr="00B072F4" w:rsidRDefault="00791159" w:rsidP="00A21938">
            <w:pPr>
              <w:spacing w:beforeLines="50" w:before="120" w:afterLines="50" w:after="120" w:line="360" w:lineRule="auto"/>
              <w:jc w:val="center"/>
            </w:pPr>
          </w:p>
        </w:tc>
        <w:tc>
          <w:tcPr>
            <w:tcW w:w="1104" w:type="pct"/>
            <w:tcBorders>
              <w:top w:val="single" w:sz="4" w:space="0" w:color="auto"/>
              <w:bottom w:val="single" w:sz="4" w:space="0" w:color="auto"/>
            </w:tcBorders>
            <w:shd w:val="clear" w:color="auto" w:fill="auto"/>
            <w:vAlign w:val="bottom"/>
          </w:tcPr>
          <w:p w14:paraId="4A349695" w14:textId="3F20FFC6" w:rsidR="00791159" w:rsidRDefault="00791159" w:rsidP="00A21938">
            <w:pPr>
              <w:spacing w:beforeLines="50" w:before="120" w:afterLines="50" w:after="120" w:line="360" w:lineRule="auto"/>
              <w:jc w:val="center"/>
            </w:pPr>
            <w:r>
              <w:t xml:space="preserve">5 layers of </w:t>
            </w:r>
            <w:r>
              <w:lastRenderedPageBreak/>
              <w:t>graphene</w:t>
            </w:r>
          </w:p>
        </w:tc>
        <w:tc>
          <w:tcPr>
            <w:tcW w:w="933" w:type="pct"/>
            <w:tcBorders>
              <w:top w:val="single" w:sz="4" w:space="0" w:color="auto"/>
              <w:bottom w:val="single" w:sz="4" w:space="0" w:color="auto"/>
            </w:tcBorders>
            <w:shd w:val="clear" w:color="auto" w:fill="auto"/>
            <w:vAlign w:val="bottom"/>
          </w:tcPr>
          <w:p w14:paraId="5E81A213" w14:textId="5557D12A" w:rsidR="00791159" w:rsidRDefault="00791159" w:rsidP="00A21938">
            <w:pPr>
              <w:spacing w:beforeLines="50" w:before="120" w:afterLines="50" w:after="120" w:line="360" w:lineRule="auto"/>
              <w:jc w:val="center"/>
            </w:pPr>
            <w:r>
              <w:lastRenderedPageBreak/>
              <w:t xml:space="preserve">6 layers of </w:t>
            </w:r>
            <w:r>
              <w:lastRenderedPageBreak/>
              <w:t>graphene</w:t>
            </w:r>
          </w:p>
        </w:tc>
        <w:tc>
          <w:tcPr>
            <w:tcW w:w="1105" w:type="pct"/>
            <w:tcBorders>
              <w:top w:val="single" w:sz="4" w:space="0" w:color="auto"/>
              <w:bottom w:val="single" w:sz="4" w:space="0" w:color="auto"/>
            </w:tcBorders>
            <w:shd w:val="clear" w:color="auto" w:fill="auto"/>
            <w:vAlign w:val="bottom"/>
          </w:tcPr>
          <w:p w14:paraId="2E33ABD7" w14:textId="10024368" w:rsidR="00791159" w:rsidRDefault="00791159" w:rsidP="00A21938">
            <w:pPr>
              <w:spacing w:beforeLines="50" w:before="120" w:afterLines="50" w:after="120" w:line="360" w:lineRule="auto"/>
              <w:jc w:val="center"/>
            </w:pPr>
            <w:r>
              <w:lastRenderedPageBreak/>
              <w:t xml:space="preserve">7 layers of </w:t>
            </w:r>
            <w:r>
              <w:lastRenderedPageBreak/>
              <w:t>graphene</w:t>
            </w:r>
          </w:p>
        </w:tc>
        <w:tc>
          <w:tcPr>
            <w:tcW w:w="1104" w:type="pct"/>
            <w:tcBorders>
              <w:top w:val="single" w:sz="4" w:space="0" w:color="auto"/>
              <w:bottom w:val="single" w:sz="4" w:space="0" w:color="auto"/>
            </w:tcBorders>
            <w:vAlign w:val="bottom"/>
          </w:tcPr>
          <w:p w14:paraId="73573004" w14:textId="6073E107" w:rsidR="00791159" w:rsidRDefault="00791159" w:rsidP="00A21938">
            <w:pPr>
              <w:spacing w:beforeLines="50" w:before="120" w:afterLines="50" w:after="120" w:line="360" w:lineRule="auto"/>
              <w:jc w:val="center"/>
            </w:pPr>
            <w:r>
              <w:lastRenderedPageBreak/>
              <w:t xml:space="preserve">8 layers of </w:t>
            </w:r>
            <w:r>
              <w:lastRenderedPageBreak/>
              <w:t>graphene</w:t>
            </w:r>
          </w:p>
        </w:tc>
      </w:tr>
      <w:tr w:rsidR="00791159" w:rsidRPr="00B072F4" w14:paraId="1E8FA6E7" w14:textId="240D3AA1" w:rsidTr="00F70E2F">
        <w:trPr>
          <w:trHeight w:val="283"/>
          <w:jc w:val="center"/>
        </w:trPr>
        <w:tc>
          <w:tcPr>
            <w:tcW w:w="753" w:type="pct"/>
            <w:tcBorders>
              <w:top w:val="single" w:sz="4" w:space="0" w:color="auto"/>
            </w:tcBorders>
            <w:shd w:val="clear" w:color="auto" w:fill="auto"/>
            <w:vAlign w:val="bottom"/>
          </w:tcPr>
          <w:p w14:paraId="271DFCAE" w14:textId="786E3F95" w:rsidR="00791159" w:rsidRPr="00261BB5" w:rsidRDefault="00261BB5" w:rsidP="00A21938">
            <w:pPr>
              <w:spacing w:beforeLines="50" w:before="120" w:afterLines="50" w:after="120" w:line="360" w:lineRule="auto"/>
              <w:jc w:val="center"/>
              <w:rPr>
                <w:i/>
                <w:iCs/>
              </w:rPr>
            </w:pPr>
            <w:r w:rsidRPr="00261BB5">
              <w:rPr>
                <w:i/>
                <w:iCs/>
              </w:rPr>
              <w:lastRenderedPageBreak/>
              <w:t>a</w:t>
            </w:r>
          </w:p>
        </w:tc>
        <w:tc>
          <w:tcPr>
            <w:tcW w:w="1104" w:type="pct"/>
            <w:tcBorders>
              <w:top w:val="single" w:sz="4" w:space="0" w:color="auto"/>
            </w:tcBorders>
            <w:shd w:val="clear" w:color="auto" w:fill="auto"/>
            <w:vAlign w:val="bottom"/>
          </w:tcPr>
          <w:p w14:paraId="44736F76" w14:textId="51D86A30" w:rsidR="00791159" w:rsidRPr="00332B92" w:rsidRDefault="002E60BD" w:rsidP="00A21938">
            <w:pPr>
              <w:spacing w:beforeLines="50" w:before="120" w:afterLines="50" w:after="120" w:line="360" w:lineRule="auto"/>
              <w:jc w:val="center"/>
            </w:pPr>
            <w:r w:rsidRPr="002E60BD">
              <w:t>39888.</w:t>
            </w:r>
            <w:r>
              <w:t>2</w:t>
            </w:r>
          </w:p>
        </w:tc>
        <w:tc>
          <w:tcPr>
            <w:tcW w:w="933" w:type="pct"/>
            <w:tcBorders>
              <w:top w:val="single" w:sz="4" w:space="0" w:color="auto"/>
            </w:tcBorders>
            <w:shd w:val="clear" w:color="auto" w:fill="auto"/>
            <w:vAlign w:val="bottom"/>
          </w:tcPr>
          <w:p w14:paraId="1B87C9F3" w14:textId="31952027" w:rsidR="00791159" w:rsidRPr="00332B92" w:rsidRDefault="00FF47BE" w:rsidP="00A21938">
            <w:pPr>
              <w:spacing w:beforeLines="50" w:before="120" w:afterLines="50" w:after="120" w:line="360" w:lineRule="auto"/>
              <w:jc w:val="center"/>
            </w:pPr>
            <w:r w:rsidRPr="00FF47BE">
              <w:t>40002.5</w:t>
            </w:r>
          </w:p>
        </w:tc>
        <w:tc>
          <w:tcPr>
            <w:tcW w:w="1105" w:type="pct"/>
            <w:tcBorders>
              <w:top w:val="single" w:sz="4" w:space="0" w:color="auto"/>
            </w:tcBorders>
            <w:shd w:val="clear" w:color="auto" w:fill="auto"/>
            <w:vAlign w:val="bottom"/>
          </w:tcPr>
          <w:p w14:paraId="435B3F13" w14:textId="2DD472F9" w:rsidR="00791159" w:rsidRPr="00332B92" w:rsidRDefault="001C474E" w:rsidP="00A21938">
            <w:pPr>
              <w:spacing w:beforeLines="50" w:before="120" w:afterLines="50" w:after="120" w:line="360" w:lineRule="auto"/>
              <w:jc w:val="center"/>
            </w:pPr>
            <w:r w:rsidRPr="001C474E">
              <w:t>30805.</w:t>
            </w:r>
            <w:r>
              <w:t>5</w:t>
            </w:r>
          </w:p>
        </w:tc>
        <w:tc>
          <w:tcPr>
            <w:tcW w:w="1104" w:type="pct"/>
            <w:tcBorders>
              <w:top w:val="single" w:sz="4" w:space="0" w:color="auto"/>
            </w:tcBorders>
            <w:vAlign w:val="bottom"/>
          </w:tcPr>
          <w:p w14:paraId="2A8EFDB8" w14:textId="4CB0C562" w:rsidR="00791159" w:rsidRPr="00F9069F" w:rsidRDefault="001C474E" w:rsidP="00A21938">
            <w:pPr>
              <w:spacing w:beforeLines="50" w:before="120" w:afterLines="50" w:after="120" w:line="360" w:lineRule="auto"/>
              <w:jc w:val="center"/>
            </w:pPr>
            <w:r w:rsidRPr="001C474E">
              <w:t>30787.</w:t>
            </w:r>
            <w:r>
              <w:t>6</w:t>
            </w:r>
          </w:p>
        </w:tc>
      </w:tr>
      <w:tr w:rsidR="00261BB5" w:rsidRPr="00B072F4" w14:paraId="22B92905" w14:textId="77777777" w:rsidTr="00F70E2F">
        <w:trPr>
          <w:trHeight w:val="283"/>
          <w:jc w:val="center"/>
        </w:trPr>
        <w:tc>
          <w:tcPr>
            <w:tcW w:w="753" w:type="pct"/>
            <w:shd w:val="clear" w:color="auto" w:fill="auto"/>
            <w:vAlign w:val="bottom"/>
          </w:tcPr>
          <w:p w14:paraId="1A1A9776" w14:textId="2E22F7B1" w:rsidR="00261BB5" w:rsidRDefault="00261BB5" w:rsidP="00A21938">
            <w:pPr>
              <w:spacing w:beforeLines="50" w:before="120" w:afterLines="50" w:after="120" w:line="360" w:lineRule="auto"/>
              <w:jc w:val="center"/>
            </w:pPr>
            <w:r>
              <w:rPr>
                <w:i/>
                <w:iCs/>
              </w:rPr>
              <w:t>b</w:t>
            </w:r>
          </w:p>
        </w:tc>
        <w:tc>
          <w:tcPr>
            <w:tcW w:w="1104" w:type="pct"/>
            <w:shd w:val="clear" w:color="auto" w:fill="auto"/>
            <w:vAlign w:val="bottom"/>
          </w:tcPr>
          <w:p w14:paraId="09313DA5" w14:textId="102FEFF4" w:rsidR="00261BB5" w:rsidRPr="00F9069F" w:rsidRDefault="00C43246" w:rsidP="00A21938">
            <w:pPr>
              <w:spacing w:beforeLines="50" w:before="120" w:afterLines="50" w:after="120" w:line="360" w:lineRule="auto"/>
              <w:jc w:val="center"/>
            </w:pPr>
            <w:r w:rsidRPr="00C43246">
              <w:t>-444.2</w:t>
            </w:r>
          </w:p>
        </w:tc>
        <w:tc>
          <w:tcPr>
            <w:tcW w:w="933" w:type="pct"/>
            <w:shd w:val="clear" w:color="auto" w:fill="auto"/>
            <w:vAlign w:val="bottom"/>
          </w:tcPr>
          <w:p w14:paraId="4116AA20" w14:textId="1DCAB82C" w:rsidR="00261BB5" w:rsidRPr="00F9069F" w:rsidRDefault="00C43246" w:rsidP="00A21938">
            <w:pPr>
              <w:spacing w:beforeLines="50" w:before="120" w:afterLines="50" w:after="120" w:line="360" w:lineRule="auto"/>
              <w:jc w:val="center"/>
            </w:pPr>
            <w:r w:rsidRPr="00C43246">
              <w:t>-445.4</w:t>
            </w:r>
          </w:p>
        </w:tc>
        <w:tc>
          <w:tcPr>
            <w:tcW w:w="1105" w:type="pct"/>
            <w:shd w:val="clear" w:color="auto" w:fill="auto"/>
            <w:vAlign w:val="bottom"/>
          </w:tcPr>
          <w:p w14:paraId="1D895688" w14:textId="6694DDF9" w:rsidR="00261BB5" w:rsidRPr="00F9069F" w:rsidRDefault="00C43246" w:rsidP="00A21938">
            <w:pPr>
              <w:spacing w:beforeLines="50" w:before="120" w:afterLines="50" w:after="120" w:line="360" w:lineRule="auto"/>
              <w:jc w:val="center"/>
            </w:pPr>
            <w:r w:rsidRPr="00C43246">
              <w:t>-340.5</w:t>
            </w:r>
          </w:p>
        </w:tc>
        <w:tc>
          <w:tcPr>
            <w:tcW w:w="1104" w:type="pct"/>
            <w:vAlign w:val="bottom"/>
          </w:tcPr>
          <w:p w14:paraId="38C96F21" w14:textId="72C01141" w:rsidR="00261BB5" w:rsidRPr="00F9069F" w:rsidRDefault="00C43246" w:rsidP="00A21938">
            <w:pPr>
              <w:spacing w:beforeLines="50" w:before="120" w:afterLines="50" w:after="120" w:line="360" w:lineRule="auto"/>
              <w:jc w:val="center"/>
            </w:pPr>
            <w:r w:rsidRPr="00C43246">
              <w:t>-340.5</w:t>
            </w:r>
          </w:p>
        </w:tc>
      </w:tr>
      <w:tr w:rsidR="00261BB5" w:rsidRPr="00B072F4" w14:paraId="6CB5F723" w14:textId="77777777" w:rsidTr="00F70E2F">
        <w:trPr>
          <w:trHeight w:val="283"/>
          <w:jc w:val="center"/>
        </w:trPr>
        <w:tc>
          <w:tcPr>
            <w:tcW w:w="753" w:type="pct"/>
            <w:tcBorders>
              <w:bottom w:val="single" w:sz="4" w:space="0" w:color="auto"/>
            </w:tcBorders>
            <w:shd w:val="clear" w:color="auto" w:fill="auto"/>
            <w:vAlign w:val="bottom"/>
          </w:tcPr>
          <w:p w14:paraId="501D5FF4" w14:textId="228BEFF8" w:rsidR="00261BB5" w:rsidRDefault="00261BB5" w:rsidP="00A21938">
            <w:pPr>
              <w:spacing w:beforeLines="50" w:before="120" w:afterLines="50" w:after="120" w:line="360" w:lineRule="auto"/>
              <w:jc w:val="center"/>
            </w:pPr>
            <w:r>
              <w:rPr>
                <w:i/>
                <w:iCs/>
              </w:rPr>
              <w:t>c</w:t>
            </w:r>
          </w:p>
        </w:tc>
        <w:tc>
          <w:tcPr>
            <w:tcW w:w="1104" w:type="pct"/>
            <w:tcBorders>
              <w:bottom w:val="single" w:sz="4" w:space="0" w:color="auto"/>
            </w:tcBorders>
            <w:shd w:val="clear" w:color="auto" w:fill="auto"/>
            <w:vAlign w:val="bottom"/>
          </w:tcPr>
          <w:p w14:paraId="11F6FE57" w14:textId="3D5EEA10" w:rsidR="00261BB5" w:rsidRPr="00F9069F" w:rsidRDefault="00BB0111" w:rsidP="00A21938">
            <w:pPr>
              <w:spacing w:beforeLines="50" w:before="120" w:afterLines="50" w:after="120" w:line="360" w:lineRule="auto"/>
              <w:jc w:val="center"/>
            </w:pPr>
            <w:r w:rsidRPr="00BB0111">
              <w:t>53.1</w:t>
            </w:r>
          </w:p>
        </w:tc>
        <w:tc>
          <w:tcPr>
            <w:tcW w:w="933" w:type="pct"/>
            <w:tcBorders>
              <w:bottom w:val="single" w:sz="4" w:space="0" w:color="auto"/>
            </w:tcBorders>
            <w:shd w:val="clear" w:color="auto" w:fill="auto"/>
            <w:vAlign w:val="bottom"/>
          </w:tcPr>
          <w:p w14:paraId="4B881C42" w14:textId="11C09663" w:rsidR="00261BB5" w:rsidRPr="00F9069F" w:rsidRDefault="00BB0111" w:rsidP="00A21938">
            <w:pPr>
              <w:spacing w:beforeLines="50" w:before="120" w:afterLines="50" w:after="120" w:line="360" w:lineRule="auto"/>
              <w:jc w:val="center"/>
            </w:pPr>
            <w:r w:rsidRPr="00BB0111">
              <w:t>53.3</w:t>
            </w:r>
          </w:p>
        </w:tc>
        <w:tc>
          <w:tcPr>
            <w:tcW w:w="1105" w:type="pct"/>
            <w:tcBorders>
              <w:bottom w:val="single" w:sz="4" w:space="0" w:color="auto"/>
            </w:tcBorders>
            <w:shd w:val="clear" w:color="auto" w:fill="auto"/>
            <w:vAlign w:val="bottom"/>
          </w:tcPr>
          <w:p w14:paraId="3FB0E2D9" w14:textId="789729B5" w:rsidR="00261BB5" w:rsidRPr="00F9069F" w:rsidRDefault="00E524A8" w:rsidP="00A21938">
            <w:pPr>
              <w:spacing w:beforeLines="50" w:before="120" w:afterLines="50" w:after="120" w:line="360" w:lineRule="auto"/>
              <w:jc w:val="center"/>
            </w:pPr>
            <w:r w:rsidRPr="00E524A8">
              <w:t>39.8</w:t>
            </w:r>
          </w:p>
        </w:tc>
        <w:tc>
          <w:tcPr>
            <w:tcW w:w="1104" w:type="pct"/>
            <w:tcBorders>
              <w:bottom w:val="single" w:sz="4" w:space="0" w:color="auto"/>
            </w:tcBorders>
            <w:vAlign w:val="bottom"/>
          </w:tcPr>
          <w:p w14:paraId="7FFB749F" w14:textId="0273E4A6" w:rsidR="00261BB5" w:rsidRPr="00F9069F" w:rsidRDefault="00E524A8" w:rsidP="00A21938">
            <w:pPr>
              <w:spacing w:beforeLines="50" w:before="120" w:afterLines="50" w:after="120" w:line="360" w:lineRule="auto"/>
              <w:jc w:val="center"/>
            </w:pPr>
            <w:r w:rsidRPr="00E524A8">
              <w:t>39.8</w:t>
            </w:r>
          </w:p>
        </w:tc>
      </w:tr>
    </w:tbl>
    <w:p w14:paraId="76D7D4F7" w14:textId="77777777" w:rsidR="00E7205B" w:rsidRDefault="00E7205B" w:rsidP="00A21938">
      <w:pPr>
        <w:pStyle w:val="af0"/>
        <w:spacing w:line="360" w:lineRule="auto"/>
        <w:ind w:firstLineChars="0" w:firstLine="0"/>
        <w:rPr>
          <w:lang w:eastAsia="zh-CN"/>
        </w:rPr>
      </w:pPr>
    </w:p>
    <w:p w14:paraId="0F4B9039" w14:textId="341FD6FE" w:rsidR="00C92C61" w:rsidRPr="00C92C61" w:rsidRDefault="00471FCB" w:rsidP="002C2565">
      <w:pPr>
        <w:rPr>
          <w:lang w:eastAsia="zh-CN"/>
        </w:rPr>
      </w:pPr>
      <w:r w:rsidRPr="00476094">
        <w:rPr>
          <w:b/>
          <w:bCs/>
          <w:lang w:eastAsia="zh-CN"/>
        </w:rPr>
        <w:t>Figure S1-S</w:t>
      </w:r>
      <w:r w:rsidR="00F915ED">
        <w:rPr>
          <w:b/>
          <w:bCs/>
          <w:lang w:eastAsia="zh-CN"/>
        </w:rPr>
        <w:t>6</w:t>
      </w:r>
      <w:r>
        <w:rPr>
          <w:lang w:eastAsia="zh-CN"/>
        </w:rPr>
        <w:t xml:space="preserve"> show the phase diagrams of graphene-</w:t>
      </w:r>
      <w:r w:rsidR="00CF2C10">
        <w:rPr>
          <w:lang w:eastAsia="zh-CN"/>
        </w:rPr>
        <w:t>transi</w:t>
      </w:r>
      <w:r w:rsidR="00894F65">
        <w:rPr>
          <w:lang w:eastAsia="zh-CN"/>
        </w:rPr>
        <w:t>tional metal systems</w:t>
      </w:r>
      <w:r w:rsidR="00033994">
        <w:rPr>
          <w:lang w:eastAsia="zh-CN"/>
        </w:rPr>
        <w:t xml:space="preserve">, in </w:t>
      </w:r>
      <w:r w:rsidR="00576BC6">
        <w:rPr>
          <w:lang w:eastAsia="zh-CN"/>
        </w:rPr>
        <w:t xml:space="preserve">which </w:t>
      </w:r>
      <w:r w:rsidR="00F13A7F">
        <w:rPr>
          <w:lang w:eastAsia="zh-CN"/>
        </w:rPr>
        <w:t xml:space="preserve">the secondary solid solutions exist. </w:t>
      </w:r>
      <w:r w:rsidR="00DE04BF">
        <w:rPr>
          <w:lang w:eastAsia="zh-CN"/>
        </w:rPr>
        <w:t xml:space="preserve">The phase diagrams </w:t>
      </w:r>
      <w:r w:rsidR="002337FD">
        <w:rPr>
          <w:lang w:eastAsia="zh-CN"/>
        </w:rPr>
        <w:t xml:space="preserve">are </w:t>
      </w:r>
      <w:r w:rsidR="0073771D">
        <w:rPr>
          <w:lang w:eastAsia="zh-CN"/>
        </w:rPr>
        <w:t xml:space="preserve">calculated based on the </w:t>
      </w:r>
      <w:r w:rsidR="00DB3D43">
        <w:rPr>
          <w:lang w:eastAsia="zh-CN"/>
        </w:rPr>
        <w:t>well accep</w:t>
      </w:r>
      <w:r w:rsidR="00B50B86">
        <w:rPr>
          <w:lang w:eastAsia="zh-CN"/>
        </w:rPr>
        <w:t xml:space="preserve">ted </w:t>
      </w:r>
      <w:r w:rsidR="00486712">
        <w:rPr>
          <w:lang w:eastAsia="zh-CN"/>
        </w:rPr>
        <w:t>C-metal phase diagrams in literatures.</w:t>
      </w:r>
      <w:r w:rsidR="009A15E1">
        <w:rPr>
          <w:lang w:eastAsia="zh-CN"/>
        </w:rPr>
        <w:fldChar w:fldCharType="begin">
          <w:fldData xml:space="preserve">PEVuZE5vdGU+PENpdGU+PEF1dGhvcj5IdWFuZzwvQXV0aG9yPjxZZWFyPjE5OTE8L1llYXI+PFJl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</w:fldData>
        </w:fldChar>
      </w:r>
      <w:r w:rsidR="00DF742D">
        <w:rPr>
          <w:lang w:eastAsia="zh-CN"/>
        </w:rPr>
        <w:instrText xml:space="preserve"> ADDIN EN.CITE </w:instrText>
      </w:r>
      <w:r w:rsidR="00DF742D">
        <w:rPr>
          <w:lang w:eastAsia="zh-CN"/>
        </w:rPr>
        <w:fldChar w:fldCharType="begin">
          <w:fldData xml:space="preserve">PEVuZE5vdGU+PENpdGU+PEF1dGhvcj5IdWFuZzwvQXV0aG9yPjxZZWFyPjE5OTE8L1llYXI+PFJl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</w:fldData>
        </w:fldChar>
      </w:r>
      <w:r w:rsidR="00DF742D">
        <w:rPr>
          <w:lang w:eastAsia="zh-CN"/>
        </w:rPr>
        <w:instrText xml:space="preserve"> ADDIN EN.CITE.DATA </w:instrText>
      </w:r>
      <w:r w:rsidR="00DF742D">
        <w:rPr>
          <w:lang w:eastAsia="zh-CN"/>
        </w:rPr>
      </w:r>
      <w:r w:rsidR="00DF742D">
        <w:rPr>
          <w:lang w:eastAsia="zh-CN"/>
        </w:rPr>
        <w:fldChar w:fldCharType="end"/>
      </w:r>
      <w:r w:rsidR="009A15E1">
        <w:rPr>
          <w:lang w:eastAsia="zh-CN"/>
        </w:rPr>
      </w:r>
      <w:r w:rsidR="009A15E1">
        <w:rPr>
          <w:lang w:eastAsia="zh-CN"/>
        </w:rPr>
        <w:fldChar w:fldCharType="separate"/>
      </w:r>
      <w:r w:rsidR="00DF742D" w:rsidRPr="00DF742D">
        <w:rPr>
          <w:noProof/>
          <w:vertAlign w:val="superscript"/>
          <w:lang w:eastAsia="zh-CN"/>
        </w:rPr>
        <w:t>1-5</w:t>
      </w:r>
      <w:r w:rsidR="009A15E1">
        <w:rPr>
          <w:lang w:eastAsia="zh-CN"/>
        </w:rPr>
        <w:fldChar w:fldCharType="end"/>
      </w:r>
      <w:r w:rsidR="00486712">
        <w:rPr>
          <w:lang w:eastAsia="zh-CN"/>
        </w:rPr>
        <w:t xml:space="preserve"> </w:t>
      </w:r>
      <w:r w:rsidR="00F22607">
        <w:rPr>
          <w:lang w:eastAsia="zh-CN"/>
        </w:rPr>
        <w:t xml:space="preserve">Solution phases </w:t>
      </w:r>
      <w:r w:rsidR="000F3C9E">
        <w:rPr>
          <w:lang w:eastAsia="zh-CN"/>
        </w:rPr>
        <w:t xml:space="preserve">with strong thermodynamic stability </w:t>
      </w:r>
      <w:r w:rsidR="0092173D">
        <w:rPr>
          <w:lang w:eastAsia="zh-CN"/>
        </w:rPr>
        <w:t xml:space="preserve">are shown in </w:t>
      </w:r>
      <w:r w:rsidR="001C0BC2">
        <w:rPr>
          <w:lang w:eastAsia="zh-CN"/>
        </w:rPr>
        <w:t xml:space="preserve">the </w:t>
      </w:r>
      <w:r w:rsidR="004F4E1C">
        <w:rPr>
          <w:lang w:eastAsia="zh-CN"/>
        </w:rPr>
        <w:t xml:space="preserve">middle </w:t>
      </w:r>
      <w:r w:rsidR="00CF767A">
        <w:rPr>
          <w:lang w:eastAsia="zh-CN"/>
        </w:rPr>
        <w:t xml:space="preserve">composition </w:t>
      </w:r>
      <w:r w:rsidR="00101D53">
        <w:rPr>
          <w:lang w:eastAsia="zh-CN"/>
        </w:rPr>
        <w:t>range</w:t>
      </w:r>
      <w:r w:rsidR="006C32A2">
        <w:rPr>
          <w:lang w:eastAsia="zh-CN"/>
        </w:rPr>
        <w:t xml:space="preserve">, which can </w:t>
      </w:r>
      <w:r w:rsidR="00773EBA">
        <w:rPr>
          <w:lang w:eastAsia="zh-CN"/>
        </w:rPr>
        <w:t xml:space="preserve">merely be </w:t>
      </w:r>
      <w:r w:rsidR="005852F6">
        <w:rPr>
          <w:lang w:eastAsia="zh-CN"/>
        </w:rPr>
        <w:t>influenced by the graphene phase.</w:t>
      </w:r>
    </w:p>
    <w:p w14:paraId="00853DDB" w14:textId="298B9667" w:rsidR="00F17D02" w:rsidRDefault="0086209A" w:rsidP="00A21938">
      <w:pPr>
        <w:spacing w:line="360" w:lineRule="auto"/>
        <w:jc w:val="center"/>
      </w:pPr>
      <w:r w:rsidRPr="0086209A">
        <w:rPr>
          <w:noProof/>
        </w:rPr>
        <w:drawing>
          <wp:inline distT="0" distB="0" distL="0" distR="0" wp14:anchorId="1BF290F0" wp14:editId="3A538C90">
            <wp:extent cx="2953846" cy="288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875" r="26112" b="29900"/>
                    <a:stretch/>
                  </pic:blipFill>
                  <pic:spPr bwMode="auto">
                    <a:xfrm>
                      <a:off x="0" y="0"/>
                      <a:ext cx="2953846"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1260CCE" w14:textId="3AA182D9" w:rsidR="00EA7E19" w:rsidRDefault="00FE14C1" w:rsidP="00A21938">
      <w:pPr>
        <w:pStyle w:val="VAFigureCaption"/>
        <w:spacing w:after="240" w:line="360" w:lineRule="auto"/>
        <w:ind w:left="964" w:hangingChars="400" w:hanging="964"/>
        <w:jc w:val="center"/>
        <w:rPr>
          <w:b/>
        </w:rPr>
      </w:pPr>
      <w:r>
        <w:rPr>
          <w:b/>
        </w:rPr>
        <w:t>Figure</w:t>
      </w:r>
      <w:r w:rsidR="00EA7E19">
        <w:rPr>
          <w:b/>
        </w:rPr>
        <w:t xml:space="preserve"> S1.</w:t>
      </w:r>
      <w:r w:rsidR="001C5E16">
        <w:rPr>
          <w:b/>
        </w:rPr>
        <w:t xml:space="preserve"> </w:t>
      </w:r>
      <w:r w:rsidR="007A65BE" w:rsidRPr="00A85900">
        <w:rPr>
          <w:bCs/>
        </w:rPr>
        <w:t xml:space="preserve">Calculated phase diagram of </w:t>
      </w:r>
      <w:r w:rsidR="00AF1345" w:rsidRPr="00A85900">
        <w:rPr>
          <w:bCs/>
        </w:rPr>
        <w:t>graphene-V</w:t>
      </w:r>
      <w:r w:rsidR="00ED3862" w:rsidRPr="00A85900">
        <w:rPr>
          <w:bCs/>
        </w:rPr>
        <w:t xml:space="preserve"> system</w:t>
      </w:r>
      <w:r w:rsidR="00EA7E19" w:rsidRPr="00A85900">
        <w:rPr>
          <w:bCs/>
        </w:rPr>
        <w:t>.</w:t>
      </w:r>
    </w:p>
    <w:p w14:paraId="35525EDD" w14:textId="30D2E115" w:rsidR="00154D99" w:rsidRPr="00154D99" w:rsidRDefault="006D293F" w:rsidP="00A21938">
      <w:pPr>
        <w:spacing w:line="360" w:lineRule="auto"/>
        <w:jc w:val="center"/>
      </w:pPr>
      <w:r w:rsidRPr="006D293F">
        <w:rPr>
          <w:noProof/>
        </w:rPr>
        <w:lastRenderedPageBreak/>
        <w:drawing>
          <wp:inline distT="0" distB="0" distL="0" distR="0" wp14:anchorId="3F22F790" wp14:editId="0E038173">
            <wp:extent cx="2897054" cy="288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876" r="26698" b="29116"/>
                    <a:stretch/>
                  </pic:blipFill>
                  <pic:spPr bwMode="auto">
                    <a:xfrm>
                      <a:off x="0" y="0"/>
                      <a:ext cx="2897054"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3BC867A" w14:textId="158AB3F0" w:rsidR="00154D99" w:rsidRDefault="00154D99" w:rsidP="00A21938">
      <w:pPr>
        <w:pStyle w:val="VAFigureCaption"/>
        <w:spacing w:after="240" w:line="360" w:lineRule="auto"/>
        <w:ind w:left="964" w:hangingChars="400" w:hanging="964"/>
        <w:jc w:val="center"/>
        <w:rPr>
          <w:b/>
        </w:rPr>
      </w:pPr>
      <w:r>
        <w:rPr>
          <w:b/>
        </w:rPr>
        <w:t>Figure S</w:t>
      </w:r>
      <w:r w:rsidR="00A70E82">
        <w:rPr>
          <w:b/>
        </w:rPr>
        <w:t>2</w:t>
      </w:r>
      <w:r>
        <w:rPr>
          <w:b/>
        </w:rPr>
        <w:t xml:space="preserve">. </w:t>
      </w:r>
      <w:r w:rsidRPr="00A85900">
        <w:rPr>
          <w:bCs/>
        </w:rPr>
        <w:t>Calculated phase diagram of graphene-</w:t>
      </w:r>
      <w:r w:rsidR="00991A93" w:rsidRPr="00A85900">
        <w:rPr>
          <w:bCs/>
        </w:rPr>
        <w:t>Y</w:t>
      </w:r>
      <w:r w:rsidRPr="00A85900">
        <w:rPr>
          <w:bCs/>
        </w:rPr>
        <w:t xml:space="preserve"> system.</w:t>
      </w:r>
    </w:p>
    <w:p w14:paraId="21312363" w14:textId="4D80B3B2" w:rsidR="00EA7E19" w:rsidRDefault="00227B0E" w:rsidP="00A21938">
      <w:pPr>
        <w:spacing w:line="360" w:lineRule="auto"/>
        <w:jc w:val="center"/>
      </w:pPr>
      <w:r w:rsidRPr="00227B0E">
        <w:rPr>
          <w:noProof/>
        </w:rPr>
        <w:drawing>
          <wp:inline distT="0" distB="0" distL="0" distR="0" wp14:anchorId="5DFC187E" wp14:editId="1D13A9B2">
            <wp:extent cx="2928345" cy="2880000"/>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537" r="26627" b="29466"/>
                    <a:stretch/>
                  </pic:blipFill>
                  <pic:spPr bwMode="auto">
                    <a:xfrm>
                      <a:off x="0" y="0"/>
                      <a:ext cx="292834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27DB0BF" w14:textId="3DFE1D75" w:rsidR="00694104" w:rsidRDefault="00694104" w:rsidP="00A21938">
      <w:pPr>
        <w:pStyle w:val="VAFigureCaption"/>
        <w:spacing w:after="240" w:line="360" w:lineRule="auto"/>
        <w:ind w:left="964" w:hangingChars="400" w:hanging="964"/>
        <w:jc w:val="center"/>
        <w:rPr>
          <w:b/>
        </w:rPr>
      </w:pPr>
      <w:r>
        <w:rPr>
          <w:b/>
        </w:rPr>
        <w:t xml:space="preserve">Figure S3. </w:t>
      </w:r>
      <w:r w:rsidRPr="00A85900">
        <w:rPr>
          <w:bCs/>
        </w:rPr>
        <w:t>Calculated phase diagram of graphene-Zr system.</w:t>
      </w:r>
    </w:p>
    <w:p w14:paraId="58BCE233" w14:textId="5B4E0518" w:rsidR="00DA49F2" w:rsidRDefault="00806F0E" w:rsidP="00A21938">
      <w:pPr>
        <w:spacing w:line="360" w:lineRule="auto"/>
        <w:jc w:val="center"/>
      </w:pPr>
      <w:r w:rsidRPr="00806F0E">
        <w:rPr>
          <w:noProof/>
        </w:rPr>
        <w:lastRenderedPageBreak/>
        <w:drawing>
          <wp:inline distT="0" distB="0" distL="0" distR="0" wp14:anchorId="22AAEACB" wp14:editId="3AC6FD94">
            <wp:extent cx="2904371" cy="288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839" r="20971" b="23732"/>
                    <a:stretch/>
                  </pic:blipFill>
                  <pic:spPr bwMode="auto">
                    <a:xfrm>
                      <a:off x="0" y="0"/>
                      <a:ext cx="2904371"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69E2E99D" w14:textId="52260BB5" w:rsidR="00806F0E" w:rsidRDefault="00806F0E" w:rsidP="00A21938">
      <w:pPr>
        <w:pStyle w:val="VAFigureCaption"/>
        <w:spacing w:after="240" w:line="360" w:lineRule="auto"/>
        <w:ind w:left="964" w:hangingChars="400" w:hanging="964"/>
        <w:jc w:val="center"/>
        <w:rPr>
          <w:b/>
        </w:rPr>
      </w:pPr>
      <w:r>
        <w:rPr>
          <w:b/>
        </w:rPr>
        <w:t xml:space="preserve">Figure S4. </w:t>
      </w:r>
      <w:r w:rsidRPr="00A85900">
        <w:rPr>
          <w:bCs/>
        </w:rPr>
        <w:t>Calculated phase diagram of graphene-</w:t>
      </w:r>
      <w:r w:rsidRPr="00A85900">
        <w:rPr>
          <w:rFonts w:hint="eastAsia"/>
          <w:bCs/>
          <w:lang w:eastAsia="zh-CN"/>
        </w:rPr>
        <w:t>Nb</w:t>
      </w:r>
      <w:r w:rsidRPr="00A85900">
        <w:rPr>
          <w:bCs/>
        </w:rPr>
        <w:t xml:space="preserve"> system.</w:t>
      </w:r>
    </w:p>
    <w:p w14:paraId="5B265DA2" w14:textId="77777777" w:rsidR="00806F0E" w:rsidRPr="00DA49F2" w:rsidRDefault="00806F0E" w:rsidP="00A21938">
      <w:pPr>
        <w:spacing w:line="360" w:lineRule="auto"/>
        <w:jc w:val="center"/>
      </w:pPr>
    </w:p>
    <w:p w14:paraId="12A2418C" w14:textId="402AE24C" w:rsidR="00792EA2" w:rsidRDefault="00845F30" w:rsidP="00A21938">
      <w:pPr>
        <w:spacing w:line="360" w:lineRule="auto"/>
        <w:jc w:val="center"/>
      </w:pPr>
      <w:r w:rsidRPr="00845F30">
        <w:rPr>
          <w:noProof/>
        </w:rPr>
        <w:drawing>
          <wp:inline distT="0" distB="0" distL="0" distR="0" wp14:anchorId="7FD5CF0E" wp14:editId="060AC7C5">
            <wp:extent cx="2952196" cy="2880000"/>
            <wp:effectExtent l="0" t="0" r="63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762" r="26470" b="30081"/>
                    <a:stretch/>
                  </pic:blipFill>
                  <pic:spPr bwMode="auto">
                    <a:xfrm>
                      <a:off x="0" y="0"/>
                      <a:ext cx="2952196"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BE6C330" w14:textId="041CFEED" w:rsidR="002500D6" w:rsidRDefault="002500D6" w:rsidP="00A21938">
      <w:pPr>
        <w:pStyle w:val="VAFigureCaption"/>
        <w:spacing w:after="240" w:line="360" w:lineRule="auto"/>
        <w:ind w:left="964" w:hangingChars="400" w:hanging="964"/>
        <w:jc w:val="center"/>
        <w:rPr>
          <w:b/>
        </w:rPr>
      </w:pPr>
      <w:r>
        <w:rPr>
          <w:b/>
        </w:rPr>
        <w:t>Figure S</w:t>
      </w:r>
      <w:r w:rsidR="0097521B">
        <w:rPr>
          <w:b/>
          <w:lang w:eastAsia="zh-CN"/>
        </w:rPr>
        <w:t>5</w:t>
      </w:r>
      <w:r>
        <w:rPr>
          <w:b/>
        </w:rPr>
        <w:t xml:space="preserve">. </w:t>
      </w:r>
      <w:r w:rsidRPr="00A85900">
        <w:rPr>
          <w:bCs/>
        </w:rPr>
        <w:t>Calculated phase diagram of graphene-</w:t>
      </w:r>
      <w:r w:rsidR="00017AD7" w:rsidRPr="00A85900">
        <w:rPr>
          <w:bCs/>
        </w:rPr>
        <w:t>Hf</w:t>
      </w:r>
      <w:r w:rsidRPr="00A85900">
        <w:rPr>
          <w:bCs/>
        </w:rPr>
        <w:t xml:space="preserve"> system.</w:t>
      </w:r>
    </w:p>
    <w:p w14:paraId="33923ACE" w14:textId="569D48FD" w:rsidR="002500D6" w:rsidRDefault="00ED3CDB" w:rsidP="00A21938">
      <w:pPr>
        <w:spacing w:line="360" w:lineRule="auto"/>
        <w:jc w:val="center"/>
        <w:rPr>
          <w:lang w:eastAsia="zh-CN"/>
        </w:rPr>
      </w:pPr>
      <w:r w:rsidRPr="00ED3CDB">
        <w:rPr>
          <w:noProof/>
        </w:rPr>
        <w:lastRenderedPageBreak/>
        <w:drawing>
          <wp:inline distT="0" distB="0" distL="0" distR="0" wp14:anchorId="5928E764" wp14:editId="1DE14208">
            <wp:extent cx="2932175" cy="2880000"/>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841" r="26785" b="29996"/>
                    <a:stretch/>
                  </pic:blipFill>
                  <pic:spPr bwMode="auto">
                    <a:xfrm>
                      <a:off x="0" y="0"/>
                      <a:ext cx="293217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B0C555C" w14:textId="63D90948" w:rsidR="005739FB" w:rsidRDefault="005739FB" w:rsidP="00A21938">
      <w:pPr>
        <w:pStyle w:val="VAFigureCaption"/>
        <w:spacing w:after="240" w:line="360" w:lineRule="auto"/>
        <w:ind w:left="964" w:hangingChars="400" w:hanging="964"/>
        <w:jc w:val="center"/>
        <w:rPr>
          <w:b/>
        </w:rPr>
      </w:pPr>
      <w:r>
        <w:rPr>
          <w:b/>
        </w:rPr>
        <w:t>Figure S</w:t>
      </w:r>
      <w:r w:rsidR="00B810C6">
        <w:rPr>
          <w:b/>
          <w:lang w:eastAsia="zh-CN"/>
        </w:rPr>
        <w:t>6</w:t>
      </w:r>
      <w:r>
        <w:rPr>
          <w:b/>
        </w:rPr>
        <w:t xml:space="preserve">. </w:t>
      </w:r>
      <w:r w:rsidRPr="00A85900">
        <w:rPr>
          <w:bCs/>
        </w:rPr>
        <w:t>Calculated phase diagram of graphene-Ta system.</w:t>
      </w:r>
    </w:p>
    <w:p w14:paraId="4F68905A" w14:textId="77777777" w:rsidR="00337216" w:rsidRDefault="00337216" w:rsidP="009959E6">
      <w:pPr>
        <w:pStyle w:val="VAFigureCaption"/>
        <w:spacing w:after="240"/>
        <w:ind w:left="964" w:hangingChars="400" w:hanging="964"/>
        <w:rPr>
          <w:b/>
        </w:rPr>
      </w:pPr>
      <w:r>
        <w:rPr>
          <w:b/>
        </w:rPr>
        <w:t>Note S4</w:t>
      </w:r>
      <w:r w:rsidRPr="00C10EE0">
        <w:rPr>
          <w:b/>
        </w:rPr>
        <w:t>.</w:t>
      </w:r>
      <w:r w:rsidRPr="00DF1B48">
        <w:rPr>
          <w:b/>
        </w:rPr>
        <w:t xml:space="preserve"> </w:t>
      </w:r>
      <w:r>
        <w:rPr>
          <w:b/>
        </w:rPr>
        <w:t>Calculated graphene-metal phase diagrams with linear compounds</w:t>
      </w:r>
      <w:r w:rsidRPr="00DF1B48">
        <w:rPr>
          <w:b/>
        </w:rPr>
        <w:t>.</w:t>
      </w:r>
    </w:p>
    <w:p w14:paraId="5AEAAC63" w14:textId="7FBC20AB" w:rsidR="005F27B1" w:rsidRDefault="00753E3C" w:rsidP="008068E9">
      <w:pPr>
        <w:rPr>
          <w:lang w:eastAsia="zh-CN"/>
        </w:rPr>
      </w:pPr>
      <w:r w:rsidRPr="001132FC">
        <w:rPr>
          <w:b/>
          <w:bCs/>
          <w:lang w:eastAsia="zh-CN"/>
        </w:rPr>
        <w:t>Figure S</w:t>
      </w:r>
      <w:r w:rsidR="00B04E4E">
        <w:rPr>
          <w:b/>
          <w:bCs/>
          <w:lang w:eastAsia="zh-CN"/>
        </w:rPr>
        <w:t>7</w:t>
      </w:r>
      <w:r>
        <w:rPr>
          <w:lang w:eastAsia="zh-CN"/>
        </w:rPr>
        <w:t xml:space="preserve"> and </w:t>
      </w:r>
      <w:r w:rsidR="001132FC" w:rsidRPr="001132FC">
        <w:rPr>
          <w:b/>
          <w:bCs/>
          <w:lang w:eastAsia="zh-CN"/>
        </w:rPr>
        <w:t>S</w:t>
      </w:r>
      <w:r w:rsidR="003B6691">
        <w:rPr>
          <w:b/>
          <w:bCs/>
          <w:lang w:eastAsia="zh-CN"/>
        </w:rPr>
        <w:t>10</w:t>
      </w:r>
      <w:r w:rsidR="00362B2B" w:rsidRPr="00362B2B">
        <w:rPr>
          <w:lang w:eastAsia="zh-CN"/>
        </w:rPr>
        <w:t xml:space="preserve"> </w:t>
      </w:r>
      <w:r w:rsidR="00362B2B">
        <w:rPr>
          <w:lang w:eastAsia="zh-CN"/>
        </w:rPr>
        <w:t xml:space="preserve">show the calculated phase diagrams of </w:t>
      </w:r>
      <w:r w:rsidR="00322B20">
        <w:rPr>
          <w:lang w:eastAsia="zh-CN"/>
        </w:rPr>
        <w:t>graphene-Mo and graphene-W systems</w:t>
      </w:r>
      <w:r w:rsidR="000E2462">
        <w:rPr>
          <w:lang w:eastAsia="zh-CN"/>
        </w:rPr>
        <w:t xml:space="preserve">. </w:t>
      </w:r>
      <w:r w:rsidR="00497794">
        <w:rPr>
          <w:lang w:eastAsia="zh-CN"/>
        </w:rPr>
        <w:t xml:space="preserve">The </w:t>
      </w:r>
      <w:r w:rsidR="00AA3543">
        <w:rPr>
          <w:lang w:eastAsia="zh-CN"/>
        </w:rPr>
        <w:t>thermodynamic description</w:t>
      </w:r>
      <w:r w:rsidR="00D45E43">
        <w:rPr>
          <w:lang w:eastAsia="zh-CN"/>
        </w:rPr>
        <w:t>s</w:t>
      </w:r>
      <w:r w:rsidR="00AA3543">
        <w:rPr>
          <w:lang w:eastAsia="zh-CN"/>
        </w:rPr>
        <w:t xml:space="preserve"> of their </w:t>
      </w:r>
      <w:r w:rsidR="00B93A97">
        <w:rPr>
          <w:lang w:eastAsia="zh-CN"/>
        </w:rPr>
        <w:t>carbide c</w:t>
      </w:r>
      <w:r w:rsidR="00B335CD">
        <w:rPr>
          <w:lang w:eastAsia="zh-CN"/>
        </w:rPr>
        <w:t>ounterparts</w:t>
      </w:r>
      <w:r w:rsidR="007C2442">
        <w:rPr>
          <w:lang w:eastAsia="zh-CN"/>
        </w:rPr>
        <w:t xml:space="preserve"> </w:t>
      </w:r>
      <w:r w:rsidR="006D7979">
        <w:rPr>
          <w:lang w:eastAsia="zh-CN"/>
        </w:rPr>
        <w:t xml:space="preserve">were </w:t>
      </w:r>
      <w:r w:rsidR="00D67A85">
        <w:rPr>
          <w:lang w:eastAsia="zh-CN"/>
        </w:rPr>
        <w:t xml:space="preserve">adopted from </w:t>
      </w:r>
      <w:r w:rsidR="002577DD">
        <w:rPr>
          <w:lang w:eastAsia="zh-CN"/>
        </w:rPr>
        <w:t xml:space="preserve">a </w:t>
      </w:r>
      <w:r w:rsidR="00D67A85">
        <w:rPr>
          <w:lang w:eastAsia="zh-CN"/>
        </w:rPr>
        <w:t>literature.</w:t>
      </w:r>
      <w:r w:rsidR="003120E9">
        <w:rPr>
          <w:lang w:eastAsia="zh-CN"/>
        </w:rPr>
        <w:fldChar w:fldCharType="begin"/>
      </w:r>
      <w:r w:rsidR="00DF742D">
        <w:rPr>
          <w:lang w:eastAsia="zh-CN"/>
        </w:rPr>
        <w:instrText xml:space="preserve"> ADDIN EN.CITE &lt;EndNote&gt;&lt;Cite&gt;&lt;Author&gt;Zhang&lt;/Author&gt;&lt;Year&gt;2019&lt;/Year&gt;&lt;RecNum&gt;743&lt;/RecNum&gt;&lt;DisplayText&gt;&lt;style face="superscript"&gt;6&lt;/style&gt;&lt;/DisplayText&gt;&lt;record&gt;&lt;rec-number&gt;743&lt;/rec-number&gt;&lt;foreign-keys&gt;&lt;key app="EN" db-id="ttr5x2etia92fqesswwvwtvgf9r9vw00wtr2" timestamp="1654568062"&gt;743&lt;/key&gt;&lt;/foreign-keys&gt;&lt;ref-type name="Journal Article"&gt;17&lt;/ref-type&gt;&lt;contributors&gt;&lt;authors&gt;&lt;author&gt;Zhang, Cong&lt;/author&gt;&lt;author&gt;Yin, Haiqing&lt;/author&gt;&lt;author&gt;Lv, Jian&lt;/author&gt;&lt;author&gt;Du, Yong&lt;/author&gt;&lt;author&gt;Tan, Zhuopeng&lt;/author&gt;&lt;author&gt;Liu, Yiqiang&lt;/author&gt;&lt;/authors&gt;&lt;/contributors&gt;&lt;titles&gt;&lt;title&gt;Thermodynamic investigation of phase equilibria on the (W,Mo)C-(Co,Ni) cemented carbides&lt;/title&gt;&lt;secondary-title&gt;Calphad&lt;/secondary-title&gt;&lt;/titles&gt;&lt;periodical&gt;&lt;full-title&gt;CALPHAD: Computer Coupling of Phase Diagrams and Thermochemistry&lt;/full-title&gt;&lt;abbr-1&gt;Calphad&lt;/abbr-1&gt;&lt;abbr-2&gt;Calphad&lt;/abbr-2&gt;&lt;abbr-3&gt;Calphad&lt;/abbr-3&gt;&lt;/periodical&gt;&lt;pages&gt;101664&lt;/pages&gt;&lt;volume&gt;67&lt;/volume&gt;&lt;keywords&gt;&lt;keyword&gt;(W,Mo)C&lt;/keyword&gt;&lt;keyword&gt;Cemented carbide&lt;/keyword&gt;&lt;keyword&gt;CALPHAD&lt;/keyword&gt;&lt;keyword&gt;Phase equilibria&lt;/keyword&gt;&lt;keyword&gt;Database&lt;/keyword&gt;&lt;/keywords&gt;&lt;dates&gt;&lt;year&gt;2019&lt;/year&gt;&lt;pub-dates&gt;&lt;date&gt;2019/12/01/&lt;/date&gt;&lt;/pub-dates&gt;&lt;/dates&gt;&lt;isbn&gt;0364-5916&lt;/isbn&gt;&lt;urls&gt;&lt;related-urls&gt;&lt;url&gt;https://www.sciencedirect.com/science/article/pii/S0364591619301051&lt;/url&gt;&lt;/related-urls&gt;&lt;/urls&gt;&lt;electronic-resource-num&gt;https://doi.org/10.1016/j.calphad.2019.101664&lt;/electronic-resource-num&gt;&lt;/record&gt;&lt;/Cite&gt;&lt;/EndNote&gt;</w:instrText>
      </w:r>
      <w:r w:rsidR="003120E9">
        <w:rPr>
          <w:lang w:eastAsia="zh-CN"/>
        </w:rPr>
        <w:fldChar w:fldCharType="separate"/>
      </w:r>
      <w:r w:rsidR="00DF742D" w:rsidRPr="00DF742D">
        <w:rPr>
          <w:noProof/>
          <w:vertAlign w:val="superscript"/>
          <w:lang w:eastAsia="zh-CN"/>
        </w:rPr>
        <w:t>6</w:t>
      </w:r>
      <w:r w:rsidR="003120E9">
        <w:rPr>
          <w:lang w:eastAsia="zh-CN"/>
        </w:rPr>
        <w:fldChar w:fldCharType="end"/>
      </w:r>
      <w:r w:rsidR="00792FA1">
        <w:rPr>
          <w:lang w:eastAsia="zh-CN"/>
        </w:rPr>
        <w:t xml:space="preserve"> </w:t>
      </w:r>
      <w:r w:rsidR="00D45887" w:rsidRPr="00426823">
        <w:rPr>
          <w:b/>
          <w:bCs/>
          <w:lang w:eastAsia="zh-CN"/>
        </w:rPr>
        <w:t xml:space="preserve">Figure </w:t>
      </w:r>
      <w:r w:rsidR="00D45887">
        <w:rPr>
          <w:b/>
          <w:bCs/>
          <w:lang w:eastAsia="zh-CN"/>
        </w:rPr>
        <w:t>S7</w:t>
      </w:r>
      <w:r w:rsidR="00D45887">
        <w:rPr>
          <w:lang w:eastAsia="zh-CN"/>
        </w:rPr>
        <w:t xml:space="preserve"> </w:t>
      </w:r>
      <w:r w:rsidR="00D45887" w:rsidRPr="00C55307">
        <w:rPr>
          <w:rFonts w:hint="eastAsia"/>
          <w:lang w:eastAsia="zh-CN"/>
        </w:rPr>
        <w:t>s</w:t>
      </w:r>
      <w:r w:rsidR="00D45887" w:rsidRPr="00C55307">
        <w:rPr>
          <w:lang w:eastAsia="zh-CN"/>
        </w:rPr>
        <w:t>how</w:t>
      </w:r>
      <w:r w:rsidR="00D45887">
        <w:rPr>
          <w:lang w:eastAsia="zh-CN"/>
        </w:rPr>
        <w:t>s</w:t>
      </w:r>
      <w:r w:rsidR="00D45887" w:rsidRPr="00C55307">
        <w:rPr>
          <w:lang w:eastAsia="zh-CN"/>
        </w:rPr>
        <w:t xml:space="preserve"> the </w:t>
      </w:r>
      <w:r w:rsidR="00D45887">
        <w:rPr>
          <w:lang w:eastAsia="zh-CN"/>
        </w:rPr>
        <w:t>calculated phase diagram of the graphene-Cr system. The addition of graphene has obviously affected the thermodynamic stability of the linear compound of Cr</w:t>
      </w:r>
      <w:r w:rsidR="00D45887" w:rsidRPr="00E90713">
        <w:rPr>
          <w:vertAlign w:val="subscript"/>
          <w:lang w:eastAsia="zh-CN"/>
        </w:rPr>
        <w:t>3</w:t>
      </w:r>
      <w:r w:rsidR="00D45887">
        <w:rPr>
          <w:lang w:eastAsia="zh-CN"/>
        </w:rPr>
        <w:t>C</w:t>
      </w:r>
      <w:r w:rsidR="00D45887" w:rsidRPr="00E90713">
        <w:rPr>
          <w:vertAlign w:val="subscript"/>
          <w:lang w:eastAsia="zh-CN"/>
        </w:rPr>
        <w:t>2</w:t>
      </w:r>
      <w:r w:rsidR="00D45887">
        <w:rPr>
          <w:lang w:eastAsia="zh-CN"/>
        </w:rPr>
        <w:t>. Thus, the Cr</w:t>
      </w:r>
      <w:r w:rsidR="00D45887" w:rsidRPr="00E01619">
        <w:rPr>
          <w:vertAlign w:val="subscript"/>
          <w:lang w:eastAsia="zh-CN"/>
        </w:rPr>
        <w:t>3</w:t>
      </w:r>
      <w:r w:rsidR="00D45887">
        <w:rPr>
          <w:lang w:eastAsia="zh-CN"/>
        </w:rPr>
        <w:t>C</w:t>
      </w:r>
      <w:r w:rsidR="00D45887" w:rsidRPr="00E01619">
        <w:rPr>
          <w:vertAlign w:val="subscript"/>
          <w:lang w:eastAsia="zh-CN"/>
        </w:rPr>
        <w:t>2</w:t>
      </w:r>
      <w:r w:rsidR="00D45887">
        <w:rPr>
          <w:lang w:eastAsia="zh-CN"/>
        </w:rPr>
        <w:t xml:space="preserve"> compound became unstable in the temperature range from 226.0 </w:t>
      </w:r>
      <w:r w:rsidR="00D45887" w:rsidRPr="00775A1A">
        <w:rPr>
          <w:rFonts w:ascii="Times New Roman" w:hAnsi="Times New Roman"/>
          <w:lang w:eastAsia="zh-CN"/>
        </w:rPr>
        <w:t>°</w:t>
      </w:r>
      <w:r w:rsidR="00D45887">
        <w:rPr>
          <w:lang w:eastAsia="zh-CN"/>
        </w:rPr>
        <w:t xml:space="preserve">C to 1297.4 </w:t>
      </w:r>
      <w:r w:rsidR="00D45887" w:rsidRPr="00775A1A">
        <w:rPr>
          <w:rFonts w:ascii="Times New Roman" w:hAnsi="Times New Roman"/>
          <w:lang w:eastAsia="zh-CN"/>
        </w:rPr>
        <w:t>°</w:t>
      </w:r>
      <w:r w:rsidR="00D45887">
        <w:rPr>
          <w:lang w:eastAsia="zh-CN"/>
        </w:rPr>
        <w:t xml:space="preserve">C for 5-layer graphene and from 254.2 </w:t>
      </w:r>
      <w:r w:rsidR="00D45887" w:rsidRPr="00775A1A">
        <w:rPr>
          <w:rFonts w:ascii="Times New Roman" w:hAnsi="Times New Roman"/>
          <w:lang w:eastAsia="zh-CN"/>
        </w:rPr>
        <w:t>°</w:t>
      </w:r>
      <w:r w:rsidR="00D45887">
        <w:rPr>
          <w:lang w:eastAsia="zh-CN"/>
        </w:rPr>
        <w:t xml:space="preserve">C to 1701.8 </w:t>
      </w:r>
      <w:r w:rsidR="00D45887" w:rsidRPr="00775A1A">
        <w:rPr>
          <w:rFonts w:ascii="Times New Roman" w:hAnsi="Times New Roman"/>
          <w:lang w:eastAsia="zh-CN"/>
        </w:rPr>
        <w:t>°</w:t>
      </w:r>
      <w:r w:rsidR="00D45887">
        <w:rPr>
          <w:lang w:eastAsia="zh-CN"/>
        </w:rPr>
        <w:t>C for 8-layer graphene, which was replaced by the “Graphene + Cr</w:t>
      </w:r>
      <w:r w:rsidR="00D45887">
        <w:rPr>
          <w:vertAlign w:val="subscript"/>
          <w:lang w:eastAsia="zh-CN"/>
        </w:rPr>
        <w:t>7</w:t>
      </w:r>
      <w:r w:rsidR="00D45887">
        <w:rPr>
          <w:lang w:eastAsia="zh-CN"/>
        </w:rPr>
        <w:t>C</w:t>
      </w:r>
      <w:r w:rsidR="00D45887">
        <w:rPr>
          <w:vertAlign w:val="subscript"/>
          <w:lang w:eastAsia="zh-CN"/>
        </w:rPr>
        <w:t>3</w:t>
      </w:r>
      <w:r w:rsidR="00D45887" w:rsidRPr="0040411E">
        <w:rPr>
          <w:lang w:eastAsia="zh-CN"/>
        </w:rPr>
        <w:t>”</w:t>
      </w:r>
      <w:r w:rsidR="00D45887">
        <w:rPr>
          <w:lang w:eastAsia="zh-CN"/>
        </w:rPr>
        <w:t xml:space="preserve"> phase region. It was also demonstrated in </w:t>
      </w:r>
      <w:r w:rsidR="00D45887" w:rsidRPr="00426823">
        <w:rPr>
          <w:b/>
          <w:bCs/>
          <w:lang w:eastAsia="zh-CN"/>
        </w:rPr>
        <w:t xml:space="preserve">Figure </w:t>
      </w:r>
      <w:r w:rsidR="002D1596">
        <w:rPr>
          <w:b/>
          <w:bCs/>
          <w:lang w:eastAsia="zh-CN"/>
        </w:rPr>
        <w:t>S7</w:t>
      </w:r>
      <w:r w:rsidR="00D45887">
        <w:rPr>
          <w:lang w:eastAsia="zh-CN"/>
        </w:rPr>
        <w:t xml:space="preserve"> that the layers of graphene can slightly change the phase diagram of the graphene-Cr system, especially the temperatures of invariant reactions </w:t>
      </w:r>
      <w:r w:rsidR="00D45887">
        <w:rPr>
          <w:rFonts w:hint="eastAsia"/>
          <w:lang w:eastAsia="zh-CN"/>
        </w:rPr>
        <w:t>on</w:t>
      </w:r>
      <w:r w:rsidR="00D45887">
        <w:rPr>
          <w:lang w:eastAsia="zh-CN"/>
        </w:rPr>
        <w:t xml:space="preserve"> the graphene-rich side.</w:t>
      </w:r>
      <w:r w:rsidR="00537CE2">
        <w:rPr>
          <w:lang w:eastAsia="zh-CN"/>
        </w:rPr>
        <w:t xml:space="preserve"> </w:t>
      </w:r>
      <w:r w:rsidR="00635E76" w:rsidRPr="00635E76">
        <w:rPr>
          <w:lang w:eastAsia="zh-CN"/>
        </w:rPr>
        <w:t>The addition of graphene can also influence the thermodynamic stability of Mn</w:t>
      </w:r>
      <w:r w:rsidR="00635E76" w:rsidRPr="00635E76">
        <w:rPr>
          <w:vertAlign w:val="subscript"/>
          <w:lang w:eastAsia="zh-CN"/>
        </w:rPr>
        <w:t>7</w:t>
      </w:r>
      <w:r w:rsidR="00635E76" w:rsidRPr="00635E76">
        <w:rPr>
          <w:lang w:eastAsia="zh-CN"/>
        </w:rPr>
        <w:t>C</w:t>
      </w:r>
      <w:r w:rsidR="00635E76" w:rsidRPr="00635E76">
        <w:rPr>
          <w:vertAlign w:val="subscript"/>
          <w:lang w:eastAsia="zh-CN"/>
        </w:rPr>
        <w:t>3</w:t>
      </w:r>
      <w:r w:rsidR="00635E76" w:rsidRPr="00635E76">
        <w:rPr>
          <w:lang w:eastAsia="zh-CN"/>
        </w:rPr>
        <w:t>, Mn</w:t>
      </w:r>
      <w:r w:rsidR="00635E76" w:rsidRPr="00635E76">
        <w:rPr>
          <w:vertAlign w:val="subscript"/>
          <w:lang w:eastAsia="zh-CN"/>
        </w:rPr>
        <w:t>5</w:t>
      </w:r>
      <w:r w:rsidR="00635E76" w:rsidRPr="00635E76">
        <w:rPr>
          <w:lang w:eastAsia="zh-CN"/>
        </w:rPr>
        <w:t>C</w:t>
      </w:r>
      <w:r w:rsidR="00635E76" w:rsidRPr="00635E76">
        <w:rPr>
          <w:vertAlign w:val="subscript"/>
          <w:lang w:eastAsia="zh-CN"/>
        </w:rPr>
        <w:t>2</w:t>
      </w:r>
      <w:r w:rsidR="00635E76" w:rsidRPr="00635E76">
        <w:rPr>
          <w:lang w:eastAsia="zh-CN"/>
        </w:rPr>
        <w:t>, and Mn</w:t>
      </w:r>
      <w:r w:rsidR="00635E76" w:rsidRPr="00635E76">
        <w:rPr>
          <w:vertAlign w:val="subscript"/>
          <w:lang w:eastAsia="zh-CN"/>
        </w:rPr>
        <w:t>3</w:t>
      </w:r>
      <w:r w:rsidR="00635E76" w:rsidRPr="00635E76">
        <w:rPr>
          <w:lang w:eastAsia="zh-CN"/>
        </w:rPr>
        <w:t xml:space="preserve">C compounds in the </w:t>
      </w:r>
      <w:r w:rsidR="002B0FF7">
        <w:rPr>
          <w:lang w:eastAsia="zh-CN"/>
        </w:rPr>
        <w:t>Graphene</w:t>
      </w:r>
      <w:r w:rsidR="00635E76" w:rsidRPr="00635E76">
        <w:rPr>
          <w:lang w:eastAsia="zh-CN"/>
        </w:rPr>
        <w:t xml:space="preserve">-Mn system as shown in </w:t>
      </w:r>
      <w:r w:rsidR="00635E76" w:rsidRPr="00635E76">
        <w:rPr>
          <w:b/>
          <w:bCs/>
          <w:lang w:eastAsia="zh-CN"/>
        </w:rPr>
        <w:t xml:space="preserve">Figure </w:t>
      </w:r>
      <w:r w:rsidR="00031B25">
        <w:rPr>
          <w:b/>
          <w:bCs/>
          <w:lang w:eastAsia="zh-CN"/>
        </w:rPr>
        <w:t>S8</w:t>
      </w:r>
      <w:r w:rsidR="00635E76" w:rsidRPr="00635E76">
        <w:rPr>
          <w:lang w:eastAsia="zh-CN"/>
        </w:rPr>
        <w:t xml:space="preserve">. </w:t>
      </w:r>
      <w:r w:rsidR="00BB5435">
        <w:rPr>
          <w:lang w:eastAsia="zh-CN"/>
        </w:rPr>
        <w:t xml:space="preserve">The linear compound </w:t>
      </w:r>
      <w:proofErr w:type="spellStart"/>
      <w:r w:rsidR="005A134C">
        <w:rPr>
          <w:lang w:eastAsia="zh-CN"/>
        </w:rPr>
        <w:t>MoC</w:t>
      </w:r>
      <w:proofErr w:type="spellEnd"/>
      <w:r w:rsidR="005A134C">
        <w:rPr>
          <w:lang w:eastAsia="zh-CN"/>
        </w:rPr>
        <w:t xml:space="preserve"> in </w:t>
      </w:r>
      <w:r w:rsidR="005A134C" w:rsidRPr="00F67750">
        <w:rPr>
          <w:b/>
          <w:bCs/>
          <w:lang w:eastAsia="zh-CN"/>
        </w:rPr>
        <w:t>Figure S</w:t>
      </w:r>
      <w:r w:rsidR="003A45AE">
        <w:rPr>
          <w:b/>
          <w:bCs/>
          <w:lang w:eastAsia="zh-CN"/>
        </w:rPr>
        <w:t>9</w:t>
      </w:r>
      <w:r w:rsidR="005A134C">
        <w:rPr>
          <w:lang w:eastAsia="zh-CN"/>
        </w:rPr>
        <w:t xml:space="preserve"> </w:t>
      </w:r>
      <w:r w:rsidR="00016CA1">
        <w:rPr>
          <w:lang w:eastAsia="zh-CN"/>
        </w:rPr>
        <w:t xml:space="preserve">is </w:t>
      </w:r>
      <w:r w:rsidR="00207F3D">
        <w:rPr>
          <w:lang w:eastAsia="zh-CN"/>
        </w:rPr>
        <w:lastRenderedPageBreak/>
        <w:t xml:space="preserve">unstable </w:t>
      </w:r>
      <w:r w:rsidR="00FE7E94">
        <w:rPr>
          <w:lang w:eastAsia="zh-CN"/>
        </w:rPr>
        <w:t xml:space="preserve">at medium </w:t>
      </w:r>
      <w:r w:rsidR="00F4191B">
        <w:rPr>
          <w:lang w:eastAsia="zh-CN"/>
        </w:rPr>
        <w:t>temperature ranges</w:t>
      </w:r>
      <w:r w:rsidR="001E164B">
        <w:rPr>
          <w:lang w:eastAsia="zh-CN"/>
        </w:rPr>
        <w:t xml:space="preserve"> </w:t>
      </w:r>
      <w:r w:rsidR="001E164B" w:rsidRPr="0056276B">
        <w:rPr>
          <w:lang w:eastAsia="zh-CN"/>
        </w:rPr>
        <w:t>(</w:t>
      </w:r>
      <w:r w:rsidR="008A15B5" w:rsidRPr="0056276B">
        <w:rPr>
          <w:lang w:eastAsia="zh-CN"/>
        </w:rPr>
        <w:t>from ~180</w:t>
      </w:r>
      <w:r w:rsidR="00145DE9" w:rsidRPr="0056276B">
        <w:rPr>
          <w:lang w:eastAsia="zh-CN"/>
        </w:rPr>
        <w:t xml:space="preserve"> </w:t>
      </w:r>
      <w:r w:rsidR="00CF71CB" w:rsidRPr="0056276B">
        <w:rPr>
          <w:lang w:eastAsia="zh-CN"/>
        </w:rPr>
        <w:t xml:space="preserve">℃ to </w:t>
      </w:r>
      <w:r w:rsidR="00145DE9" w:rsidRPr="0056276B">
        <w:rPr>
          <w:lang w:eastAsia="zh-CN"/>
        </w:rPr>
        <w:t xml:space="preserve">~1600 ℃ </w:t>
      </w:r>
      <w:r w:rsidR="000947E4" w:rsidRPr="0056276B">
        <w:rPr>
          <w:lang w:eastAsia="zh-CN"/>
        </w:rPr>
        <w:t>depending on th</w:t>
      </w:r>
      <w:r w:rsidR="00D74258" w:rsidRPr="0056276B">
        <w:rPr>
          <w:lang w:eastAsia="zh-CN"/>
        </w:rPr>
        <w:t>e number of graphene layers</w:t>
      </w:r>
      <w:r w:rsidR="001E164B" w:rsidRPr="0056276B">
        <w:rPr>
          <w:lang w:eastAsia="zh-CN"/>
        </w:rPr>
        <w:t>)</w:t>
      </w:r>
      <w:r w:rsidR="00CA575C">
        <w:rPr>
          <w:lang w:eastAsia="zh-CN"/>
        </w:rPr>
        <w:t xml:space="preserve">, while </w:t>
      </w:r>
      <w:r w:rsidR="00D03F2B">
        <w:rPr>
          <w:lang w:eastAsia="zh-CN"/>
        </w:rPr>
        <w:t xml:space="preserve">WC </w:t>
      </w:r>
      <w:r w:rsidR="00FF464C">
        <w:rPr>
          <w:lang w:eastAsia="zh-CN"/>
        </w:rPr>
        <w:t>in</w:t>
      </w:r>
      <w:r w:rsidR="00FF464C" w:rsidRPr="00EB7813">
        <w:rPr>
          <w:b/>
          <w:bCs/>
          <w:lang w:eastAsia="zh-CN"/>
        </w:rPr>
        <w:t xml:space="preserve"> </w:t>
      </w:r>
      <w:r w:rsidR="00396829" w:rsidRPr="00EB7813">
        <w:rPr>
          <w:b/>
          <w:bCs/>
          <w:lang w:eastAsia="zh-CN"/>
        </w:rPr>
        <w:t>Figure S</w:t>
      </w:r>
      <w:r w:rsidR="00B52E31">
        <w:rPr>
          <w:b/>
          <w:bCs/>
          <w:lang w:eastAsia="zh-CN"/>
        </w:rPr>
        <w:t>10</w:t>
      </w:r>
      <w:r w:rsidR="00396829">
        <w:rPr>
          <w:lang w:eastAsia="zh-CN"/>
        </w:rPr>
        <w:t xml:space="preserve"> </w:t>
      </w:r>
      <w:r w:rsidR="00705ADB">
        <w:rPr>
          <w:lang w:eastAsia="zh-CN"/>
        </w:rPr>
        <w:t xml:space="preserve">keeps </w:t>
      </w:r>
      <w:r w:rsidR="002E024F">
        <w:rPr>
          <w:lang w:eastAsia="zh-CN"/>
        </w:rPr>
        <w:t xml:space="preserve">unchanged after graphene </w:t>
      </w:r>
      <w:r w:rsidR="00A70BDB">
        <w:rPr>
          <w:lang w:eastAsia="zh-CN"/>
        </w:rPr>
        <w:t>is</w:t>
      </w:r>
      <w:r w:rsidR="002E024F">
        <w:rPr>
          <w:lang w:eastAsia="zh-CN"/>
        </w:rPr>
        <w:t xml:space="preserve"> added.</w:t>
      </w:r>
    </w:p>
    <w:p w14:paraId="3E09D488" w14:textId="72359FE4" w:rsidR="001B76BA" w:rsidRDefault="00114555" w:rsidP="00A21938">
      <w:pPr>
        <w:spacing w:line="360" w:lineRule="auto"/>
        <w:jc w:val="center"/>
        <w:rPr>
          <w:lang w:eastAsia="zh-CN"/>
        </w:rPr>
      </w:pPr>
      <w:r w:rsidRPr="00114555">
        <w:rPr>
          <w:noProof/>
          <w:lang w:eastAsia="zh-CN"/>
        </w:rPr>
        <w:drawing>
          <wp:inline distT="0" distB="0" distL="0" distR="0" wp14:anchorId="02981945" wp14:editId="4356C0F7">
            <wp:extent cx="3015815" cy="288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565" t="-92" r="18131" b="23641"/>
                    <a:stretch/>
                  </pic:blipFill>
                  <pic:spPr bwMode="auto">
                    <a:xfrm>
                      <a:off x="0" y="0"/>
                      <a:ext cx="301581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7802F39" w14:textId="39D23680" w:rsidR="00114555" w:rsidRDefault="00114555" w:rsidP="00A21938">
      <w:pPr>
        <w:pStyle w:val="VAFigureCaption"/>
        <w:spacing w:after="240" w:line="360" w:lineRule="auto"/>
        <w:ind w:left="964" w:hangingChars="400" w:hanging="964"/>
        <w:jc w:val="center"/>
        <w:rPr>
          <w:b/>
        </w:rPr>
      </w:pPr>
      <w:r>
        <w:rPr>
          <w:b/>
        </w:rPr>
        <w:t>Figure S7.</w:t>
      </w:r>
      <w:r w:rsidRPr="00A85900">
        <w:rPr>
          <w:bCs/>
        </w:rPr>
        <w:t xml:space="preserve"> Calculated phase diagram of graphene-</w:t>
      </w:r>
      <w:r w:rsidRPr="00A85900">
        <w:rPr>
          <w:rFonts w:hint="eastAsia"/>
          <w:bCs/>
          <w:lang w:eastAsia="zh-CN"/>
        </w:rPr>
        <w:t>Cr</w:t>
      </w:r>
      <w:r w:rsidRPr="00A85900">
        <w:rPr>
          <w:bCs/>
        </w:rPr>
        <w:t xml:space="preserve"> system.</w:t>
      </w:r>
    </w:p>
    <w:p w14:paraId="0E43D7B5" w14:textId="1095EC0E" w:rsidR="00114555" w:rsidRDefault="00001A07" w:rsidP="00A21938">
      <w:pPr>
        <w:spacing w:line="360" w:lineRule="auto"/>
        <w:jc w:val="center"/>
        <w:rPr>
          <w:lang w:eastAsia="zh-CN"/>
        </w:rPr>
      </w:pPr>
      <w:r w:rsidRPr="00001A07">
        <w:rPr>
          <w:rFonts w:hint="eastAsia"/>
          <w:noProof/>
          <w:lang w:eastAsia="zh-CN"/>
        </w:rPr>
        <w:drawing>
          <wp:inline distT="0" distB="0" distL="0" distR="0" wp14:anchorId="6E8F6AC2" wp14:editId="367002CB">
            <wp:extent cx="2931338" cy="288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473" r="19781" b="22889"/>
                    <a:stretch/>
                  </pic:blipFill>
                  <pic:spPr bwMode="auto">
                    <a:xfrm>
                      <a:off x="0" y="0"/>
                      <a:ext cx="2931338"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69C5991B" w14:textId="10B42E6C" w:rsidR="00001A07" w:rsidRDefault="00001A07" w:rsidP="00A21938">
      <w:pPr>
        <w:pStyle w:val="VAFigureCaption"/>
        <w:spacing w:after="240" w:line="360" w:lineRule="auto"/>
        <w:ind w:left="964" w:hangingChars="400" w:hanging="964"/>
        <w:jc w:val="center"/>
        <w:rPr>
          <w:b/>
        </w:rPr>
      </w:pPr>
      <w:r>
        <w:rPr>
          <w:b/>
        </w:rPr>
        <w:t xml:space="preserve">Figure S8. </w:t>
      </w:r>
      <w:r w:rsidRPr="00A85900">
        <w:rPr>
          <w:bCs/>
        </w:rPr>
        <w:t>Calculated phase diagram of graphene-</w:t>
      </w:r>
      <w:r w:rsidR="00575988" w:rsidRPr="00A85900">
        <w:rPr>
          <w:rFonts w:hint="eastAsia"/>
          <w:bCs/>
          <w:lang w:eastAsia="zh-CN"/>
        </w:rPr>
        <w:t>Mn</w:t>
      </w:r>
      <w:r w:rsidRPr="00A85900">
        <w:rPr>
          <w:bCs/>
        </w:rPr>
        <w:t xml:space="preserve"> system.</w:t>
      </w:r>
    </w:p>
    <w:p w14:paraId="263F39A4" w14:textId="5CD17BF6" w:rsidR="00234385" w:rsidRDefault="0082306C" w:rsidP="00A21938">
      <w:pPr>
        <w:spacing w:line="360" w:lineRule="auto"/>
        <w:jc w:val="center"/>
      </w:pPr>
      <w:r w:rsidRPr="0082306C">
        <w:rPr>
          <w:noProof/>
        </w:rPr>
        <w:lastRenderedPageBreak/>
        <w:drawing>
          <wp:inline distT="0" distB="0" distL="0" distR="0" wp14:anchorId="67387389" wp14:editId="2C450682">
            <wp:extent cx="2921932" cy="28800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919" r="25833" b="28877"/>
                    <a:stretch/>
                  </pic:blipFill>
                  <pic:spPr bwMode="auto">
                    <a:xfrm>
                      <a:off x="0" y="0"/>
                      <a:ext cx="2921932"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660E82F" w14:textId="6B420E94" w:rsidR="00626F2D" w:rsidRDefault="00626F2D" w:rsidP="00A21938">
      <w:pPr>
        <w:pStyle w:val="VAFigureCaption"/>
        <w:spacing w:after="240" w:line="360" w:lineRule="auto"/>
        <w:ind w:left="964" w:hangingChars="400" w:hanging="964"/>
        <w:jc w:val="center"/>
        <w:rPr>
          <w:b/>
        </w:rPr>
      </w:pPr>
      <w:r>
        <w:rPr>
          <w:b/>
        </w:rPr>
        <w:t>Figure S</w:t>
      </w:r>
      <w:r w:rsidR="00C76BBD">
        <w:rPr>
          <w:b/>
        </w:rPr>
        <w:t>9</w:t>
      </w:r>
      <w:r>
        <w:rPr>
          <w:b/>
        </w:rPr>
        <w:t xml:space="preserve">. </w:t>
      </w:r>
      <w:r w:rsidRPr="00A85900">
        <w:rPr>
          <w:bCs/>
        </w:rPr>
        <w:t>Calculated phase diagram of graphene-</w:t>
      </w:r>
      <w:r w:rsidRPr="00A85900">
        <w:rPr>
          <w:bCs/>
          <w:lang w:eastAsia="zh-CN"/>
        </w:rPr>
        <w:t>Mo</w:t>
      </w:r>
      <w:r w:rsidRPr="00A85900">
        <w:rPr>
          <w:bCs/>
        </w:rPr>
        <w:t xml:space="preserve"> system.</w:t>
      </w:r>
    </w:p>
    <w:p w14:paraId="24E82A5E" w14:textId="74FD2B95" w:rsidR="00E321DD" w:rsidRDefault="00EC2C8D" w:rsidP="00A21938">
      <w:pPr>
        <w:spacing w:line="360" w:lineRule="auto"/>
        <w:jc w:val="center"/>
      </w:pPr>
      <w:r w:rsidRPr="00EC2C8D">
        <w:rPr>
          <w:noProof/>
        </w:rPr>
        <w:drawing>
          <wp:inline distT="0" distB="0" distL="0" distR="0" wp14:anchorId="545A800E" wp14:editId="4AB7FCF1">
            <wp:extent cx="2932115" cy="2880000"/>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762" r="26627" b="29759"/>
                    <a:stretch/>
                  </pic:blipFill>
                  <pic:spPr bwMode="auto">
                    <a:xfrm>
                      <a:off x="0" y="0"/>
                      <a:ext cx="293211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A963E26" w14:textId="7CE3FB60" w:rsidR="00626F2D" w:rsidRDefault="00626F2D" w:rsidP="00A21938">
      <w:pPr>
        <w:pStyle w:val="VAFigureCaption"/>
        <w:spacing w:after="240" w:line="360" w:lineRule="auto"/>
        <w:ind w:left="964" w:hangingChars="400" w:hanging="964"/>
        <w:jc w:val="center"/>
        <w:rPr>
          <w:b/>
        </w:rPr>
      </w:pPr>
      <w:r>
        <w:rPr>
          <w:b/>
        </w:rPr>
        <w:t>Figure S</w:t>
      </w:r>
      <w:r w:rsidR="00C76BBD">
        <w:rPr>
          <w:b/>
          <w:lang w:eastAsia="zh-CN"/>
        </w:rPr>
        <w:t>10</w:t>
      </w:r>
      <w:r>
        <w:rPr>
          <w:b/>
        </w:rPr>
        <w:t xml:space="preserve">. </w:t>
      </w:r>
      <w:r w:rsidRPr="00A85900">
        <w:rPr>
          <w:bCs/>
        </w:rPr>
        <w:t>Calculated phase diagram of graphene-</w:t>
      </w:r>
      <w:r w:rsidRPr="00A85900">
        <w:rPr>
          <w:rFonts w:hint="eastAsia"/>
          <w:bCs/>
          <w:lang w:eastAsia="zh-CN"/>
        </w:rPr>
        <w:t>W</w:t>
      </w:r>
      <w:r w:rsidRPr="00A85900">
        <w:rPr>
          <w:bCs/>
        </w:rPr>
        <w:t xml:space="preserve"> system.</w:t>
      </w:r>
    </w:p>
    <w:p w14:paraId="19A23DBC" w14:textId="7C97D6DE" w:rsidR="009A2F01" w:rsidRDefault="00E00975" w:rsidP="00450F6F">
      <w:pPr>
        <w:pStyle w:val="VAFigureCaption"/>
        <w:spacing w:after="240"/>
        <w:ind w:left="964" w:hangingChars="400" w:hanging="964"/>
        <w:rPr>
          <w:b/>
        </w:rPr>
      </w:pPr>
      <w:r>
        <w:rPr>
          <w:b/>
        </w:rPr>
        <w:t>Note S5</w:t>
      </w:r>
      <w:r w:rsidRPr="00C10EE0">
        <w:rPr>
          <w:b/>
        </w:rPr>
        <w:t>.</w:t>
      </w:r>
      <w:r w:rsidRPr="00DF1B48">
        <w:rPr>
          <w:b/>
        </w:rPr>
        <w:t xml:space="preserve"> </w:t>
      </w:r>
      <w:r>
        <w:rPr>
          <w:b/>
        </w:rPr>
        <w:t>Calculated graphene-metal phase diagrams with no compound</w:t>
      </w:r>
      <w:r w:rsidRPr="00DF1B48">
        <w:rPr>
          <w:b/>
        </w:rPr>
        <w:t>.</w:t>
      </w:r>
    </w:p>
    <w:p w14:paraId="68688AAD" w14:textId="2934D69D" w:rsidR="00A00C03" w:rsidRPr="00A00C03" w:rsidRDefault="00FD6074" w:rsidP="00450F6F">
      <w:pPr>
        <w:rPr>
          <w:lang w:eastAsia="zh-CN"/>
        </w:rPr>
      </w:pPr>
      <w:r>
        <w:rPr>
          <w:lang w:eastAsia="zh-CN"/>
        </w:rPr>
        <w:t xml:space="preserve">Some </w:t>
      </w:r>
      <w:r w:rsidR="00E557C0">
        <w:rPr>
          <w:lang w:eastAsia="zh-CN"/>
        </w:rPr>
        <w:t xml:space="preserve">of the </w:t>
      </w:r>
      <w:r w:rsidR="00DE037F">
        <w:rPr>
          <w:lang w:eastAsia="zh-CN"/>
        </w:rPr>
        <w:t>t</w:t>
      </w:r>
      <w:r w:rsidR="00883A8D">
        <w:rPr>
          <w:lang w:eastAsia="zh-CN"/>
        </w:rPr>
        <w:t>ransitional metals</w:t>
      </w:r>
      <w:r w:rsidR="00572892">
        <w:rPr>
          <w:lang w:eastAsia="zh-CN"/>
        </w:rPr>
        <w:t xml:space="preserve">, such as Fe, </w:t>
      </w:r>
      <w:r w:rsidR="006B3206">
        <w:rPr>
          <w:lang w:eastAsia="zh-CN"/>
        </w:rPr>
        <w:t>Co, N</w:t>
      </w:r>
      <w:r w:rsidR="005B489A">
        <w:rPr>
          <w:lang w:eastAsia="zh-CN"/>
        </w:rPr>
        <w:t>i</w:t>
      </w:r>
      <w:r w:rsidR="006B3206">
        <w:rPr>
          <w:lang w:eastAsia="zh-CN"/>
        </w:rPr>
        <w:t xml:space="preserve">, </w:t>
      </w:r>
      <w:r w:rsidR="002C34CD">
        <w:rPr>
          <w:lang w:eastAsia="zh-CN"/>
        </w:rPr>
        <w:t>etc.</w:t>
      </w:r>
      <w:r w:rsidR="006B3206">
        <w:rPr>
          <w:lang w:eastAsia="zh-CN"/>
        </w:rPr>
        <w:t xml:space="preserve">, </w:t>
      </w:r>
      <w:r w:rsidR="00705F77">
        <w:rPr>
          <w:lang w:eastAsia="zh-CN"/>
        </w:rPr>
        <w:t xml:space="preserve">could hardly react with graphene (or carbon) </w:t>
      </w:r>
      <w:r w:rsidR="00523EFF">
        <w:rPr>
          <w:lang w:eastAsia="zh-CN"/>
        </w:rPr>
        <w:t xml:space="preserve">to form </w:t>
      </w:r>
      <w:r w:rsidR="00657F13">
        <w:rPr>
          <w:lang w:eastAsia="zh-CN"/>
        </w:rPr>
        <w:t>interphases or compounds</w:t>
      </w:r>
      <w:r w:rsidR="00906787">
        <w:rPr>
          <w:lang w:eastAsia="zh-CN"/>
        </w:rPr>
        <w:t xml:space="preserve">. </w:t>
      </w:r>
      <w:r w:rsidR="00C65541">
        <w:rPr>
          <w:lang w:eastAsia="zh-CN"/>
        </w:rPr>
        <w:t>Thus,</w:t>
      </w:r>
      <w:r w:rsidR="00906787">
        <w:rPr>
          <w:lang w:eastAsia="zh-CN"/>
        </w:rPr>
        <w:t xml:space="preserve"> </w:t>
      </w:r>
      <w:r w:rsidR="00914048">
        <w:rPr>
          <w:lang w:eastAsia="zh-CN"/>
        </w:rPr>
        <w:t xml:space="preserve">the phase diagrams of such metals and </w:t>
      </w:r>
      <w:r w:rsidR="00431F71">
        <w:rPr>
          <w:lang w:eastAsia="zh-CN"/>
        </w:rPr>
        <w:lastRenderedPageBreak/>
        <w:t xml:space="preserve">graphene </w:t>
      </w:r>
      <w:r w:rsidR="003E7B11">
        <w:rPr>
          <w:lang w:eastAsia="zh-CN"/>
        </w:rPr>
        <w:t xml:space="preserve">contain </w:t>
      </w:r>
      <w:r w:rsidR="00847FFE">
        <w:rPr>
          <w:lang w:eastAsia="zh-CN"/>
        </w:rPr>
        <w:t xml:space="preserve">no mesophase </w:t>
      </w:r>
      <w:r w:rsidR="002806DB">
        <w:rPr>
          <w:lang w:eastAsia="zh-CN"/>
        </w:rPr>
        <w:t xml:space="preserve">yet </w:t>
      </w:r>
      <w:r w:rsidR="0094598A">
        <w:rPr>
          <w:lang w:eastAsia="zh-CN"/>
        </w:rPr>
        <w:t>two-phase regions nearly</w:t>
      </w:r>
      <w:r w:rsidR="005613D4">
        <w:rPr>
          <w:lang w:eastAsia="zh-CN"/>
        </w:rPr>
        <w:t xml:space="preserve"> </w:t>
      </w:r>
      <w:r w:rsidR="005613D4">
        <w:rPr>
          <w:rFonts w:hint="eastAsia"/>
          <w:lang w:eastAsia="zh-CN"/>
        </w:rPr>
        <w:t>cr</w:t>
      </w:r>
      <w:r w:rsidR="005613D4">
        <w:rPr>
          <w:lang w:eastAsia="zh-CN"/>
        </w:rPr>
        <w:t>oss</w:t>
      </w:r>
      <w:r w:rsidR="0094598A">
        <w:rPr>
          <w:lang w:eastAsia="zh-CN"/>
        </w:rPr>
        <w:t xml:space="preserve"> the whole composition range.</w:t>
      </w:r>
      <w:r w:rsidR="00A31107">
        <w:rPr>
          <w:lang w:eastAsia="zh-CN"/>
        </w:rPr>
        <w:t xml:space="preserve"> </w:t>
      </w:r>
      <w:r w:rsidR="00A11E54" w:rsidRPr="0051212E">
        <w:rPr>
          <w:b/>
          <w:bCs/>
          <w:lang w:eastAsia="zh-CN"/>
        </w:rPr>
        <w:t>Figure S</w:t>
      </w:r>
      <w:r w:rsidR="00704EB4">
        <w:rPr>
          <w:b/>
          <w:bCs/>
          <w:lang w:eastAsia="zh-CN"/>
        </w:rPr>
        <w:t>11</w:t>
      </w:r>
      <w:r w:rsidR="00A11E54">
        <w:rPr>
          <w:lang w:eastAsia="zh-CN"/>
        </w:rPr>
        <w:t xml:space="preserve"> to </w:t>
      </w:r>
      <w:r w:rsidR="00A11E54" w:rsidRPr="0051212E">
        <w:rPr>
          <w:b/>
          <w:bCs/>
          <w:lang w:eastAsia="zh-CN"/>
        </w:rPr>
        <w:t>S</w:t>
      </w:r>
      <w:r w:rsidR="00547D72">
        <w:rPr>
          <w:b/>
          <w:bCs/>
          <w:lang w:eastAsia="zh-CN"/>
        </w:rPr>
        <w:t>19</w:t>
      </w:r>
      <w:r w:rsidR="00FE0ABE">
        <w:rPr>
          <w:lang w:eastAsia="zh-CN"/>
        </w:rPr>
        <w:t xml:space="preserve"> are the calculated </w:t>
      </w:r>
      <w:r w:rsidR="007573C5">
        <w:rPr>
          <w:lang w:eastAsia="zh-CN"/>
        </w:rPr>
        <w:t xml:space="preserve">phase diagrams </w:t>
      </w:r>
      <w:r w:rsidR="006753E1">
        <w:rPr>
          <w:lang w:eastAsia="zh-CN"/>
        </w:rPr>
        <w:t>of graphene-transitional metal systems with no compound</w:t>
      </w:r>
      <w:r w:rsidR="001741CE">
        <w:rPr>
          <w:lang w:eastAsia="zh-CN"/>
        </w:rPr>
        <w:t>, among w</w:t>
      </w:r>
      <w:r w:rsidR="00F54449">
        <w:rPr>
          <w:lang w:eastAsia="zh-CN"/>
        </w:rPr>
        <w:t xml:space="preserve">hich </w:t>
      </w:r>
      <w:r w:rsidR="0020434A">
        <w:rPr>
          <w:lang w:eastAsia="zh-CN"/>
        </w:rPr>
        <w:t xml:space="preserve">the </w:t>
      </w:r>
      <w:r w:rsidR="00EE0D7C">
        <w:rPr>
          <w:lang w:eastAsia="zh-CN"/>
        </w:rPr>
        <w:t xml:space="preserve">thermodynamic </w:t>
      </w:r>
      <w:r w:rsidR="00FD1C44">
        <w:rPr>
          <w:lang w:eastAsia="zh-CN"/>
        </w:rPr>
        <w:t>description</w:t>
      </w:r>
      <w:r w:rsidR="00BB42C2">
        <w:rPr>
          <w:lang w:eastAsia="zh-CN"/>
        </w:rPr>
        <w:t>s</w:t>
      </w:r>
      <w:r w:rsidR="00EE0D7C">
        <w:rPr>
          <w:lang w:eastAsia="zh-CN"/>
        </w:rPr>
        <w:t xml:space="preserve"> of </w:t>
      </w:r>
      <w:r w:rsidR="0020434A">
        <w:rPr>
          <w:lang w:eastAsia="zh-CN"/>
        </w:rPr>
        <w:t xml:space="preserve">graphene-Fe, </w:t>
      </w:r>
      <w:r w:rsidR="00642D85">
        <w:rPr>
          <w:lang w:eastAsia="zh-CN"/>
        </w:rPr>
        <w:t>graphene-</w:t>
      </w:r>
      <w:r w:rsidR="005D32D5">
        <w:rPr>
          <w:lang w:eastAsia="zh-CN"/>
        </w:rPr>
        <w:t>Co, graphene-Ni</w:t>
      </w:r>
      <w:r w:rsidR="00870BE4">
        <w:rPr>
          <w:lang w:eastAsia="zh-CN"/>
        </w:rPr>
        <w:t xml:space="preserve">, graphene-Ru, graphene-Rh, </w:t>
      </w:r>
      <w:r w:rsidR="00DD7EBF">
        <w:rPr>
          <w:lang w:eastAsia="zh-CN"/>
        </w:rPr>
        <w:t xml:space="preserve">and </w:t>
      </w:r>
      <w:r w:rsidR="00E55C87">
        <w:rPr>
          <w:lang w:eastAsia="zh-CN"/>
        </w:rPr>
        <w:t xml:space="preserve">graphene-Pd, </w:t>
      </w:r>
      <w:r w:rsidR="004F6681">
        <w:rPr>
          <w:lang w:eastAsia="zh-CN"/>
        </w:rPr>
        <w:t xml:space="preserve">systems </w:t>
      </w:r>
      <w:r w:rsidR="00BB42C2">
        <w:rPr>
          <w:lang w:eastAsia="zh-CN"/>
        </w:rPr>
        <w:t>were</w:t>
      </w:r>
      <w:r w:rsidR="00D45E43">
        <w:rPr>
          <w:lang w:eastAsia="zh-CN"/>
        </w:rPr>
        <w:t xml:space="preserve"> </w:t>
      </w:r>
      <w:r w:rsidR="00EE0D7C">
        <w:rPr>
          <w:lang w:eastAsia="zh-CN"/>
        </w:rPr>
        <w:t>developed based on literature reports</w:t>
      </w:r>
      <w:r w:rsidR="00003A5C">
        <w:rPr>
          <w:lang w:eastAsia="zh-CN"/>
        </w:rPr>
        <w:t>,</w:t>
      </w:r>
      <w:r w:rsidR="00EE0D7C">
        <w:rPr>
          <w:lang w:eastAsia="zh-CN"/>
        </w:rPr>
        <w:fldChar w:fldCharType="begin">
          <w:fldData xml:space="preserve">PEVuZE5vdGU+PENpdGU+PEF1dGhvcj5LYXBsYW48L0F1dGhvcj48WWVhcj4yMDE0PC9ZZWFyPjxS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</w:fldData>
        </w:fldChar>
      </w:r>
      <w:r w:rsidR="00DF742D">
        <w:rPr>
          <w:lang w:eastAsia="zh-CN"/>
        </w:rPr>
        <w:instrText xml:space="preserve"> ADDIN EN.CITE </w:instrText>
      </w:r>
      <w:r w:rsidR="00DF742D">
        <w:rPr>
          <w:lang w:eastAsia="zh-CN"/>
        </w:rPr>
        <w:fldChar w:fldCharType="begin">
          <w:fldData xml:space="preserve">PEVuZE5vdGU+PENpdGU+PEF1dGhvcj5LYXBsYW48L0F1dGhvcj48WWVhcj4yMDE0PC9ZZWFyPjxS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</w:fldData>
        </w:fldChar>
      </w:r>
      <w:r w:rsidR="00DF742D">
        <w:rPr>
          <w:lang w:eastAsia="zh-CN"/>
        </w:rPr>
        <w:instrText xml:space="preserve"> ADDIN EN.CITE.DATA </w:instrText>
      </w:r>
      <w:r w:rsidR="00DF742D">
        <w:rPr>
          <w:lang w:eastAsia="zh-CN"/>
        </w:rPr>
      </w:r>
      <w:r w:rsidR="00DF742D">
        <w:rPr>
          <w:lang w:eastAsia="zh-CN"/>
        </w:rPr>
        <w:fldChar w:fldCharType="end"/>
      </w:r>
      <w:r w:rsidR="00EE0D7C">
        <w:rPr>
          <w:lang w:eastAsia="zh-CN"/>
        </w:rPr>
      </w:r>
      <w:r w:rsidR="00EE0D7C">
        <w:rPr>
          <w:lang w:eastAsia="zh-CN"/>
        </w:rPr>
        <w:fldChar w:fldCharType="separate"/>
      </w:r>
      <w:r w:rsidR="00DF742D" w:rsidRPr="00DF742D">
        <w:rPr>
          <w:noProof/>
          <w:vertAlign w:val="superscript"/>
          <w:lang w:eastAsia="zh-CN"/>
        </w:rPr>
        <w:t>7-11</w:t>
      </w:r>
      <w:r w:rsidR="00EE0D7C">
        <w:rPr>
          <w:lang w:eastAsia="zh-CN"/>
        </w:rPr>
        <w:fldChar w:fldCharType="end"/>
      </w:r>
      <w:r w:rsidR="00840E75">
        <w:rPr>
          <w:lang w:eastAsia="zh-CN"/>
        </w:rPr>
        <w:t xml:space="preserve"> and </w:t>
      </w:r>
      <w:r w:rsidR="00BE3AAA">
        <w:rPr>
          <w:lang w:eastAsia="zh-CN"/>
        </w:rPr>
        <w:t xml:space="preserve">the </w:t>
      </w:r>
      <w:r w:rsidR="00721EC2">
        <w:rPr>
          <w:lang w:eastAsia="zh-CN"/>
        </w:rPr>
        <w:t xml:space="preserve">systems of graphene-Ag, graphene-Re, graphene-Pt, and graphene-Au </w:t>
      </w:r>
      <w:r w:rsidR="005613D4">
        <w:rPr>
          <w:lang w:eastAsia="zh-CN"/>
        </w:rPr>
        <w:t>were</w:t>
      </w:r>
      <w:r w:rsidR="00575637">
        <w:rPr>
          <w:lang w:eastAsia="zh-CN"/>
        </w:rPr>
        <w:t xml:space="preserve"> simply </w:t>
      </w:r>
      <w:r w:rsidR="003C55A8">
        <w:rPr>
          <w:lang w:eastAsia="zh-CN"/>
        </w:rPr>
        <w:t xml:space="preserve">assessed </w:t>
      </w:r>
      <w:r w:rsidR="003000D9">
        <w:rPr>
          <w:lang w:eastAsia="zh-CN"/>
        </w:rPr>
        <w:t xml:space="preserve">with the </w:t>
      </w:r>
      <w:r w:rsidR="0010002C">
        <w:rPr>
          <w:lang w:eastAsia="zh-CN"/>
        </w:rPr>
        <w:t>eutectic reaction temperatures under consideration</w:t>
      </w:r>
      <w:r w:rsidR="00185A01">
        <w:rPr>
          <w:lang w:eastAsia="zh-CN"/>
        </w:rPr>
        <w:t xml:space="preserve">. </w:t>
      </w:r>
      <w:r w:rsidR="00BD314E">
        <w:rPr>
          <w:lang w:eastAsia="zh-CN"/>
        </w:rPr>
        <w:t xml:space="preserve">These phase diagrams </w:t>
      </w:r>
      <w:r w:rsidR="00BF6ED2">
        <w:rPr>
          <w:lang w:eastAsia="zh-CN"/>
        </w:rPr>
        <w:t>possess</w:t>
      </w:r>
      <w:r w:rsidR="00605B96">
        <w:rPr>
          <w:lang w:eastAsia="zh-CN"/>
        </w:rPr>
        <w:t xml:space="preserve"> </w:t>
      </w:r>
      <w:r w:rsidR="00F67094">
        <w:rPr>
          <w:lang w:eastAsia="zh-CN"/>
        </w:rPr>
        <w:t>s</w:t>
      </w:r>
      <w:r w:rsidR="00230F10">
        <w:rPr>
          <w:lang w:eastAsia="zh-CN"/>
        </w:rPr>
        <w:t xml:space="preserve">imilar phase relationships existed in the </w:t>
      </w:r>
      <w:r w:rsidR="005C71C4">
        <w:rPr>
          <w:lang w:eastAsia="zh-CN"/>
        </w:rPr>
        <w:t xml:space="preserve">graphene-Cu </w:t>
      </w:r>
      <w:r w:rsidR="00230F10">
        <w:rPr>
          <w:lang w:eastAsia="zh-CN"/>
        </w:rPr>
        <w:t>phase diagram</w:t>
      </w:r>
      <w:r w:rsidR="00B8573B">
        <w:rPr>
          <w:lang w:eastAsia="zh-CN"/>
        </w:rPr>
        <w:t xml:space="preserve"> (</w:t>
      </w:r>
      <w:r w:rsidR="00B8573B" w:rsidRPr="00B8573B">
        <w:rPr>
          <w:b/>
          <w:bCs/>
          <w:lang w:eastAsia="zh-CN"/>
        </w:rPr>
        <w:t>Figure 3a</w:t>
      </w:r>
      <w:r w:rsidR="00B8573B">
        <w:rPr>
          <w:lang w:eastAsia="zh-CN"/>
        </w:rPr>
        <w:t>)</w:t>
      </w:r>
      <w:r w:rsidR="008D3893">
        <w:rPr>
          <w:lang w:eastAsia="zh-CN"/>
        </w:rPr>
        <w:t>,</w:t>
      </w:r>
      <w:r w:rsidR="009479B9">
        <w:rPr>
          <w:lang w:eastAsia="zh-CN"/>
        </w:rPr>
        <w:t xml:space="preserve"> which</w:t>
      </w:r>
      <w:r w:rsidR="00230F10">
        <w:rPr>
          <w:lang w:eastAsia="zh-CN"/>
        </w:rPr>
        <w:t xml:space="preserve"> contain no interphase or compound with hardly any solubility of end-members.</w:t>
      </w:r>
    </w:p>
    <w:p w14:paraId="5F1FB6B6" w14:textId="21F91323" w:rsidR="00A2466E" w:rsidRDefault="00392751" w:rsidP="00A21938">
      <w:pPr>
        <w:spacing w:line="360" w:lineRule="auto"/>
        <w:jc w:val="center"/>
      </w:pPr>
      <w:r w:rsidRPr="00392751">
        <w:rPr>
          <w:noProof/>
        </w:rPr>
        <w:drawing>
          <wp:inline distT="0" distB="0" distL="0" distR="0" wp14:anchorId="2365E472" wp14:editId="1CE4405A">
            <wp:extent cx="2892738" cy="2880000"/>
            <wp:effectExtent l="0" t="0" r="317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078" r="26470" b="28962"/>
                    <a:stretch/>
                  </pic:blipFill>
                  <pic:spPr bwMode="auto">
                    <a:xfrm>
                      <a:off x="0" y="0"/>
                      <a:ext cx="2892738"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E952CF4" w14:textId="5EA81ECA" w:rsidR="003164F8" w:rsidRDefault="003164F8" w:rsidP="00A21938">
      <w:pPr>
        <w:pStyle w:val="VAFigureCaption"/>
        <w:spacing w:after="240" w:line="360" w:lineRule="auto"/>
        <w:ind w:left="964" w:hangingChars="400" w:hanging="964"/>
        <w:jc w:val="center"/>
        <w:rPr>
          <w:b/>
        </w:rPr>
      </w:pPr>
      <w:r>
        <w:rPr>
          <w:b/>
        </w:rPr>
        <w:t>Figure S</w:t>
      </w:r>
      <w:r w:rsidR="00A55E0E">
        <w:rPr>
          <w:b/>
          <w:lang w:eastAsia="zh-CN"/>
        </w:rPr>
        <w:t>11</w:t>
      </w:r>
      <w:r>
        <w:rPr>
          <w:b/>
        </w:rPr>
        <w:t xml:space="preserve">. </w:t>
      </w:r>
      <w:r w:rsidRPr="00A85900">
        <w:rPr>
          <w:bCs/>
        </w:rPr>
        <w:t>Calculated phase diagram of graphene-</w:t>
      </w:r>
      <w:r w:rsidRPr="00A85900">
        <w:rPr>
          <w:bCs/>
          <w:lang w:eastAsia="zh-CN"/>
        </w:rPr>
        <w:t>Fe</w:t>
      </w:r>
      <w:r w:rsidRPr="00A85900">
        <w:rPr>
          <w:bCs/>
        </w:rPr>
        <w:t xml:space="preserve"> system.</w:t>
      </w:r>
    </w:p>
    <w:p w14:paraId="4F3562C3" w14:textId="519862EF" w:rsidR="009246AD" w:rsidRDefault="00B15CE5" w:rsidP="00A21938">
      <w:pPr>
        <w:pStyle w:val="SNSynopsisTOC"/>
        <w:spacing w:after="240" w:line="360" w:lineRule="auto"/>
        <w:jc w:val="center"/>
      </w:pPr>
      <w:r w:rsidRPr="00B15CE5">
        <w:rPr>
          <w:noProof/>
        </w:rPr>
        <w:lastRenderedPageBreak/>
        <w:drawing>
          <wp:inline distT="0" distB="0" distL="0" distR="0" wp14:anchorId="3B08339B" wp14:editId="3ECD7886">
            <wp:extent cx="2932026" cy="2880000"/>
            <wp:effectExtent l="0" t="0" r="190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604" r="26546" b="29518"/>
                    <a:stretch/>
                  </pic:blipFill>
                  <pic:spPr bwMode="auto">
                    <a:xfrm>
                      <a:off x="0" y="0"/>
                      <a:ext cx="2932026"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DE0EE5B" w14:textId="610EBDDC" w:rsidR="00997822" w:rsidRDefault="00997822" w:rsidP="00A21938">
      <w:pPr>
        <w:pStyle w:val="VAFigureCaption"/>
        <w:spacing w:after="240" w:line="360" w:lineRule="auto"/>
        <w:ind w:left="964" w:hangingChars="400" w:hanging="964"/>
        <w:jc w:val="center"/>
        <w:rPr>
          <w:b/>
        </w:rPr>
      </w:pPr>
      <w:r>
        <w:rPr>
          <w:b/>
        </w:rPr>
        <w:t>Figure S</w:t>
      </w:r>
      <w:r w:rsidR="00A55E0E">
        <w:rPr>
          <w:b/>
        </w:rPr>
        <w:t>12</w:t>
      </w:r>
      <w:r>
        <w:rPr>
          <w:b/>
        </w:rPr>
        <w:t xml:space="preserve">. </w:t>
      </w:r>
      <w:r w:rsidRPr="00A85900">
        <w:rPr>
          <w:bCs/>
        </w:rPr>
        <w:t>Calculated phase diagram of graphene-</w:t>
      </w:r>
      <w:r w:rsidRPr="00A85900">
        <w:rPr>
          <w:bCs/>
          <w:lang w:eastAsia="zh-CN"/>
        </w:rPr>
        <w:t>Co</w:t>
      </w:r>
      <w:r w:rsidRPr="00A85900">
        <w:rPr>
          <w:bCs/>
        </w:rPr>
        <w:t xml:space="preserve"> system.</w:t>
      </w:r>
    </w:p>
    <w:p w14:paraId="00DBB177" w14:textId="595FD9BD" w:rsidR="00997822" w:rsidRDefault="005D6347" w:rsidP="00A21938">
      <w:pPr>
        <w:pStyle w:val="SNSynopsisTOC"/>
        <w:spacing w:after="240" w:line="360" w:lineRule="auto"/>
        <w:jc w:val="center"/>
      </w:pPr>
      <w:r w:rsidRPr="005D6347">
        <w:rPr>
          <w:noProof/>
        </w:rPr>
        <w:drawing>
          <wp:inline distT="0" distB="0" distL="0" distR="0" wp14:anchorId="466A77D8" wp14:editId="44001DE6">
            <wp:extent cx="2922319" cy="28800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2682" r="26548" b="29365"/>
                    <a:stretch/>
                  </pic:blipFill>
                  <pic:spPr bwMode="auto">
                    <a:xfrm>
                      <a:off x="0" y="0"/>
                      <a:ext cx="2922319"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7F2895C" w14:textId="71C4808C" w:rsidR="005073E2" w:rsidRDefault="005073E2" w:rsidP="00A21938">
      <w:pPr>
        <w:pStyle w:val="VAFigureCaption"/>
        <w:spacing w:after="240" w:line="360" w:lineRule="auto"/>
        <w:ind w:left="964" w:hangingChars="400" w:hanging="964"/>
        <w:jc w:val="center"/>
        <w:rPr>
          <w:b/>
        </w:rPr>
      </w:pPr>
      <w:r>
        <w:rPr>
          <w:b/>
        </w:rPr>
        <w:t>Figure S1</w:t>
      </w:r>
      <w:r w:rsidR="00A55E0E">
        <w:rPr>
          <w:b/>
        </w:rPr>
        <w:t>3</w:t>
      </w:r>
      <w:r>
        <w:rPr>
          <w:b/>
        </w:rPr>
        <w:t xml:space="preserve">. </w:t>
      </w:r>
      <w:r w:rsidRPr="00A85900">
        <w:rPr>
          <w:bCs/>
        </w:rPr>
        <w:t>Calculated phase diagram of graphene-</w:t>
      </w:r>
      <w:r w:rsidR="008D7CA4" w:rsidRPr="00A85900">
        <w:rPr>
          <w:bCs/>
          <w:lang w:eastAsia="zh-CN"/>
        </w:rPr>
        <w:t>Ni</w:t>
      </w:r>
      <w:r w:rsidRPr="00A85900">
        <w:rPr>
          <w:bCs/>
        </w:rPr>
        <w:t xml:space="preserve"> system.</w:t>
      </w:r>
    </w:p>
    <w:p w14:paraId="1A8477C4" w14:textId="3D1E0A1C" w:rsidR="00553F72" w:rsidRDefault="00553F72" w:rsidP="00A21938">
      <w:pPr>
        <w:spacing w:line="360" w:lineRule="auto"/>
        <w:jc w:val="center"/>
      </w:pPr>
      <w:r w:rsidRPr="00553F72">
        <w:rPr>
          <w:noProof/>
        </w:rPr>
        <w:lastRenderedPageBreak/>
        <w:drawing>
          <wp:inline distT="0" distB="0" distL="0" distR="0" wp14:anchorId="6640C3E1" wp14:editId="3012D48F">
            <wp:extent cx="2928991" cy="288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747" r="20225" b="23542"/>
                    <a:stretch/>
                  </pic:blipFill>
                  <pic:spPr bwMode="auto">
                    <a:xfrm>
                      <a:off x="0" y="0"/>
                      <a:ext cx="2928991"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19B926D9" w14:textId="3B1CE6A8" w:rsidR="00553F72" w:rsidRDefault="00553F72" w:rsidP="00A21938">
      <w:pPr>
        <w:pStyle w:val="VAFigureCaption"/>
        <w:spacing w:after="240" w:line="360" w:lineRule="auto"/>
        <w:ind w:left="964" w:hangingChars="400" w:hanging="964"/>
        <w:jc w:val="center"/>
        <w:rPr>
          <w:b/>
        </w:rPr>
      </w:pPr>
      <w:r>
        <w:rPr>
          <w:b/>
        </w:rPr>
        <w:t xml:space="preserve">Figure S14. </w:t>
      </w:r>
      <w:r w:rsidRPr="00A85900">
        <w:rPr>
          <w:bCs/>
        </w:rPr>
        <w:t>Calculated phase diagram of graphene-</w:t>
      </w:r>
      <w:r w:rsidRPr="00A85900">
        <w:rPr>
          <w:bCs/>
          <w:lang w:eastAsia="zh-CN"/>
        </w:rPr>
        <w:t>Ni</w:t>
      </w:r>
      <w:r w:rsidRPr="00A85900">
        <w:rPr>
          <w:bCs/>
        </w:rPr>
        <w:t xml:space="preserve"> system.</w:t>
      </w:r>
    </w:p>
    <w:p w14:paraId="4476B98D" w14:textId="77777777" w:rsidR="00553F72" w:rsidRPr="00553F72" w:rsidRDefault="00553F72" w:rsidP="00A21938">
      <w:pPr>
        <w:spacing w:line="360" w:lineRule="auto"/>
        <w:jc w:val="center"/>
      </w:pPr>
    </w:p>
    <w:p w14:paraId="3592CF56" w14:textId="517C96AA" w:rsidR="005073E2" w:rsidRDefault="008B1E8D" w:rsidP="00A21938">
      <w:pPr>
        <w:pStyle w:val="SNSynopsisTOC"/>
        <w:spacing w:after="240" w:line="360" w:lineRule="auto"/>
        <w:jc w:val="center"/>
      </w:pPr>
      <w:r w:rsidRPr="008B1E8D">
        <w:rPr>
          <w:noProof/>
        </w:rPr>
        <w:drawing>
          <wp:inline distT="0" distB="0" distL="0" distR="0" wp14:anchorId="62A7A54D" wp14:editId="2F25C605">
            <wp:extent cx="2935450" cy="28800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762" r="26702" b="29912"/>
                    <a:stretch/>
                  </pic:blipFill>
                  <pic:spPr bwMode="auto">
                    <a:xfrm>
                      <a:off x="0" y="0"/>
                      <a:ext cx="293545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3ECAF91" w14:textId="2629AEC3" w:rsidR="00972BD8" w:rsidRDefault="00972BD8" w:rsidP="00A21938">
      <w:pPr>
        <w:pStyle w:val="VAFigureCaption"/>
        <w:spacing w:after="240" w:line="360" w:lineRule="auto"/>
        <w:ind w:left="964" w:hangingChars="400" w:hanging="964"/>
        <w:jc w:val="center"/>
        <w:rPr>
          <w:b/>
        </w:rPr>
      </w:pPr>
      <w:r>
        <w:rPr>
          <w:b/>
        </w:rPr>
        <w:t>Figure S1</w:t>
      </w:r>
      <w:r w:rsidR="00486CDC">
        <w:rPr>
          <w:b/>
        </w:rPr>
        <w:t>5</w:t>
      </w:r>
      <w:r>
        <w:rPr>
          <w:b/>
        </w:rPr>
        <w:t xml:space="preserve">. </w:t>
      </w:r>
      <w:r w:rsidRPr="00A85900">
        <w:rPr>
          <w:bCs/>
        </w:rPr>
        <w:t>Calculated phase diagram of graphene-</w:t>
      </w:r>
      <w:r w:rsidR="008D7CA4" w:rsidRPr="00A85900">
        <w:rPr>
          <w:bCs/>
          <w:lang w:eastAsia="zh-CN"/>
        </w:rPr>
        <w:t>Ru</w:t>
      </w:r>
      <w:r w:rsidRPr="00A85900">
        <w:rPr>
          <w:bCs/>
        </w:rPr>
        <w:t xml:space="preserve"> system.</w:t>
      </w:r>
    </w:p>
    <w:p w14:paraId="2DB5B71F" w14:textId="34B7488C" w:rsidR="008D7CA4" w:rsidRDefault="002A34CD" w:rsidP="00A21938">
      <w:pPr>
        <w:spacing w:line="360" w:lineRule="auto"/>
        <w:jc w:val="center"/>
      </w:pPr>
      <w:r w:rsidRPr="002A34CD">
        <w:rPr>
          <w:noProof/>
        </w:rPr>
        <w:lastRenderedPageBreak/>
        <w:drawing>
          <wp:inline distT="0" distB="0" distL="0" distR="0" wp14:anchorId="71667DDE" wp14:editId="6624FE6A">
            <wp:extent cx="2925665" cy="2880000"/>
            <wp:effectExtent l="0" t="0" r="825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998" r="26546" b="29758"/>
                    <a:stretch/>
                  </pic:blipFill>
                  <pic:spPr bwMode="auto">
                    <a:xfrm>
                      <a:off x="0" y="0"/>
                      <a:ext cx="292566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3BA62C68" w14:textId="6946476F" w:rsidR="00785598" w:rsidRDefault="00785598" w:rsidP="00A21938">
      <w:pPr>
        <w:pStyle w:val="VAFigureCaption"/>
        <w:spacing w:after="240" w:line="360" w:lineRule="auto"/>
        <w:ind w:left="964" w:hangingChars="400" w:hanging="964"/>
        <w:jc w:val="center"/>
        <w:rPr>
          <w:b/>
        </w:rPr>
      </w:pPr>
      <w:r>
        <w:rPr>
          <w:b/>
        </w:rPr>
        <w:t>Figure S1</w:t>
      </w:r>
      <w:r w:rsidR="00976323">
        <w:rPr>
          <w:b/>
        </w:rPr>
        <w:t>6</w:t>
      </w:r>
      <w:r>
        <w:rPr>
          <w:b/>
        </w:rPr>
        <w:t xml:space="preserve">. </w:t>
      </w:r>
      <w:r w:rsidRPr="00A85900">
        <w:rPr>
          <w:bCs/>
        </w:rPr>
        <w:t>Calculated phase diagram of graphene-</w:t>
      </w:r>
      <w:r w:rsidRPr="00A85900">
        <w:rPr>
          <w:bCs/>
          <w:lang w:eastAsia="zh-CN"/>
        </w:rPr>
        <w:t>Ru</w:t>
      </w:r>
      <w:r w:rsidRPr="00A85900">
        <w:rPr>
          <w:bCs/>
        </w:rPr>
        <w:t xml:space="preserve"> system.</w:t>
      </w:r>
    </w:p>
    <w:p w14:paraId="17B97609" w14:textId="3DB68256" w:rsidR="003A1F24" w:rsidRPr="008D7CA4" w:rsidRDefault="00477B25" w:rsidP="00A21938">
      <w:pPr>
        <w:spacing w:line="360" w:lineRule="auto"/>
        <w:jc w:val="center"/>
      </w:pPr>
      <w:r w:rsidRPr="00477B25">
        <w:rPr>
          <w:noProof/>
        </w:rPr>
        <w:drawing>
          <wp:inline distT="0" distB="0" distL="0" distR="0" wp14:anchorId="63597423" wp14:editId="421C4107">
            <wp:extent cx="2922549" cy="28800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077" r="26864" b="30080"/>
                    <a:stretch/>
                  </pic:blipFill>
                  <pic:spPr bwMode="auto">
                    <a:xfrm>
                      <a:off x="0" y="0"/>
                      <a:ext cx="2922549"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38F3B551" w14:textId="4FD2CABD" w:rsidR="00BF0A4F" w:rsidRDefault="00BF0A4F" w:rsidP="00A21938">
      <w:pPr>
        <w:pStyle w:val="VAFigureCaption"/>
        <w:spacing w:after="240" w:line="360" w:lineRule="auto"/>
        <w:ind w:left="964" w:hangingChars="400" w:hanging="964"/>
        <w:jc w:val="center"/>
        <w:rPr>
          <w:b/>
        </w:rPr>
      </w:pPr>
      <w:r>
        <w:rPr>
          <w:b/>
        </w:rPr>
        <w:t>Figure S1</w:t>
      </w:r>
      <w:r w:rsidR="00300665">
        <w:rPr>
          <w:b/>
        </w:rPr>
        <w:t>7</w:t>
      </w:r>
      <w:r>
        <w:rPr>
          <w:b/>
        </w:rPr>
        <w:t xml:space="preserve">. </w:t>
      </w:r>
      <w:r w:rsidRPr="00A85900">
        <w:rPr>
          <w:bCs/>
        </w:rPr>
        <w:t>Calculated phase diagram of graphene-</w:t>
      </w:r>
      <w:r w:rsidRPr="00A85900">
        <w:rPr>
          <w:bCs/>
          <w:lang w:eastAsia="zh-CN"/>
        </w:rPr>
        <w:t>Pd</w:t>
      </w:r>
      <w:r w:rsidRPr="00A85900">
        <w:rPr>
          <w:bCs/>
        </w:rPr>
        <w:t xml:space="preserve"> system.</w:t>
      </w:r>
    </w:p>
    <w:p w14:paraId="4C4E53AB" w14:textId="1D186143" w:rsidR="00972BD8" w:rsidRDefault="001E724A" w:rsidP="00A21938">
      <w:pPr>
        <w:pStyle w:val="SNSynopsisTOC"/>
        <w:spacing w:after="240" w:line="360" w:lineRule="auto"/>
        <w:jc w:val="center"/>
      </w:pPr>
      <w:r w:rsidRPr="001E724A">
        <w:rPr>
          <w:noProof/>
        </w:rPr>
        <w:lastRenderedPageBreak/>
        <w:drawing>
          <wp:inline distT="0" distB="0" distL="0" distR="0" wp14:anchorId="335D4E53" wp14:editId="41F1E106">
            <wp:extent cx="2928705" cy="2880000"/>
            <wp:effectExtent l="0" t="0" r="508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604" r="26546" b="29438"/>
                    <a:stretch/>
                  </pic:blipFill>
                  <pic:spPr bwMode="auto">
                    <a:xfrm>
                      <a:off x="0" y="0"/>
                      <a:ext cx="292870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1E7112F" w14:textId="15768ABD" w:rsidR="001F3E11" w:rsidRDefault="001F3E11" w:rsidP="00A21938">
      <w:pPr>
        <w:pStyle w:val="VAFigureCaption"/>
        <w:spacing w:after="240" w:line="360" w:lineRule="auto"/>
        <w:ind w:left="964" w:hangingChars="400" w:hanging="964"/>
        <w:jc w:val="center"/>
        <w:rPr>
          <w:b/>
          <w:lang w:eastAsia="zh-CN"/>
        </w:rPr>
      </w:pPr>
      <w:r>
        <w:rPr>
          <w:b/>
        </w:rPr>
        <w:t>Figure S1</w:t>
      </w:r>
      <w:r w:rsidR="00300665">
        <w:rPr>
          <w:b/>
        </w:rPr>
        <w:t>8</w:t>
      </w:r>
      <w:r>
        <w:rPr>
          <w:b/>
        </w:rPr>
        <w:t xml:space="preserve">. </w:t>
      </w:r>
      <w:r w:rsidRPr="00A85900">
        <w:rPr>
          <w:bCs/>
        </w:rPr>
        <w:t>Calculated phase diagram of graphene-</w:t>
      </w:r>
      <w:r w:rsidRPr="00A85900">
        <w:rPr>
          <w:bCs/>
          <w:lang w:eastAsia="zh-CN"/>
        </w:rPr>
        <w:t>Ag</w:t>
      </w:r>
      <w:r w:rsidRPr="00A85900">
        <w:rPr>
          <w:bCs/>
        </w:rPr>
        <w:t xml:space="preserve"> system.</w:t>
      </w:r>
    </w:p>
    <w:p w14:paraId="581327B4" w14:textId="41F718CF" w:rsidR="001F3E11" w:rsidRDefault="00E13063" w:rsidP="00A21938">
      <w:pPr>
        <w:pStyle w:val="SNSynopsisTOC"/>
        <w:spacing w:after="240" w:line="360" w:lineRule="auto"/>
        <w:jc w:val="center"/>
      </w:pPr>
      <w:r w:rsidRPr="00E13063">
        <w:rPr>
          <w:noProof/>
        </w:rPr>
        <w:drawing>
          <wp:inline distT="0" distB="0" distL="0" distR="0" wp14:anchorId="6196AAF2" wp14:editId="2E4A44E3">
            <wp:extent cx="2932123" cy="2880000"/>
            <wp:effectExtent l="0" t="0" r="190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761" r="26864" b="29994"/>
                    <a:stretch/>
                  </pic:blipFill>
                  <pic:spPr bwMode="auto">
                    <a:xfrm>
                      <a:off x="0" y="0"/>
                      <a:ext cx="2932123"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47208B59" w14:textId="643633DC" w:rsidR="003B35C3" w:rsidRDefault="003B35C3" w:rsidP="00A21938">
      <w:pPr>
        <w:pStyle w:val="VAFigureCaption"/>
        <w:spacing w:after="240" w:line="360" w:lineRule="auto"/>
        <w:ind w:left="964" w:hangingChars="400" w:hanging="964"/>
        <w:jc w:val="center"/>
        <w:rPr>
          <w:b/>
        </w:rPr>
      </w:pPr>
      <w:r>
        <w:rPr>
          <w:b/>
        </w:rPr>
        <w:t>Figure S1</w:t>
      </w:r>
      <w:r w:rsidR="00300665">
        <w:rPr>
          <w:b/>
        </w:rPr>
        <w:t>9</w:t>
      </w:r>
      <w:r>
        <w:rPr>
          <w:b/>
        </w:rPr>
        <w:t xml:space="preserve">. </w:t>
      </w:r>
      <w:r w:rsidRPr="00A85900">
        <w:rPr>
          <w:bCs/>
        </w:rPr>
        <w:t>Calculated phase diagram of graphene-</w:t>
      </w:r>
      <w:r w:rsidR="00910E61" w:rsidRPr="00A85900">
        <w:rPr>
          <w:bCs/>
          <w:lang w:eastAsia="zh-CN"/>
        </w:rPr>
        <w:t>Re</w:t>
      </w:r>
      <w:r w:rsidRPr="00A85900">
        <w:rPr>
          <w:bCs/>
        </w:rPr>
        <w:t xml:space="preserve"> system.</w:t>
      </w:r>
    </w:p>
    <w:p w14:paraId="22996C8B" w14:textId="2ADD0E63" w:rsidR="0095699D" w:rsidRDefault="0095699D" w:rsidP="00204764">
      <w:pPr>
        <w:pStyle w:val="VAFigureCaption"/>
        <w:spacing w:after="240"/>
        <w:ind w:left="964" w:hangingChars="400" w:hanging="964"/>
        <w:rPr>
          <w:b/>
        </w:rPr>
      </w:pPr>
      <w:r>
        <w:rPr>
          <w:b/>
        </w:rPr>
        <w:t>Note S6</w:t>
      </w:r>
      <w:r w:rsidRPr="00C10EE0">
        <w:rPr>
          <w:b/>
        </w:rPr>
        <w:t>.</w:t>
      </w:r>
      <w:r w:rsidRPr="00DF1B48">
        <w:rPr>
          <w:b/>
        </w:rPr>
        <w:t xml:space="preserve"> </w:t>
      </w:r>
      <w:r>
        <w:rPr>
          <w:b/>
        </w:rPr>
        <w:t>Calculated phase diagrams</w:t>
      </w:r>
      <w:r w:rsidR="00B25CD9">
        <w:rPr>
          <w:b/>
        </w:rPr>
        <w:t xml:space="preserve"> of graphene-</w:t>
      </w:r>
      <w:r w:rsidR="001943FF">
        <w:rPr>
          <w:b/>
        </w:rPr>
        <w:t>La systems</w:t>
      </w:r>
      <w:r w:rsidRPr="00DF1B48">
        <w:rPr>
          <w:b/>
        </w:rPr>
        <w:t>.</w:t>
      </w:r>
    </w:p>
    <w:p w14:paraId="5A9E79DD" w14:textId="1AFE27B5" w:rsidR="006B64FE" w:rsidRPr="006B64FE" w:rsidRDefault="00C27E1B" w:rsidP="00204764">
      <w:pPr>
        <w:rPr>
          <w:lang w:eastAsia="zh-CN"/>
        </w:rPr>
      </w:pPr>
      <w:r>
        <w:rPr>
          <w:rFonts w:hint="eastAsia"/>
          <w:lang w:eastAsia="zh-CN"/>
        </w:rPr>
        <w:t>T</w:t>
      </w:r>
      <w:r>
        <w:rPr>
          <w:lang w:eastAsia="zh-CN"/>
        </w:rPr>
        <w:t xml:space="preserve">he reactions between graphene and La metals </w:t>
      </w:r>
      <w:r w:rsidR="00FC12F1">
        <w:rPr>
          <w:lang w:eastAsia="zh-CN"/>
        </w:rPr>
        <w:t xml:space="preserve">are </w:t>
      </w:r>
      <w:r>
        <w:rPr>
          <w:lang w:eastAsia="zh-CN"/>
        </w:rPr>
        <w:t>relative</w:t>
      </w:r>
      <w:r w:rsidR="000B40C0">
        <w:rPr>
          <w:lang w:eastAsia="zh-CN"/>
        </w:rPr>
        <w:t>ly</w:t>
      </w:r>
      <w:r>
        <w:rPr>
          <w:lang w:eastAsia="zh-CN"/>
        </w:rPr>
        <w:t xml:space="preserve"> c</w:t>
      </w:r>
      <w:r w:rsidRPr="00E34B3C">
        <w:rPr>
          <w:lang w:eastAsia="zh-CN"/>
        </w:rPr>
        <w:t>ompl</w:t>
      </w:r>
      <w:r w:rsidR="00F91833">
        <w:rPr>
          <w:lang w:eastAsia="zh-CN"/>
        </w:rPr>
        <w:t>ex</w:t>
      </w:r>
      <w:r w:rsidR="00FB7B06">
        <w:rPr>
          <w:lang w:eastAsia="zh-CN"/>
        </w:rPr>
        <w:t>.</w:t>
      </w:r>
      <w:r w:rsidR="006F081B">
        <w:rPr>
          <w:lang w:eastAsia="zh-CN"/>
        </w:rPr>
        <w:t xml:space="preserve"> </w:t>
      </w:r>
      <w:r w:rsidR="00FA5D2D">
        <w:rPr>
          <w:lang w:eastAsia="zh-CN"/>
        </w:rPr>
        <w:t>T</w:t>
      </w:r>
      <w:r w:rsidR="00890FEF">
        <w:rPr>
          <w:lang w:eastAsia="zh-CN"/>
        </w:rPr>
        <w:t>he</w:t>
      </w:r>
      <w:r w:rsidR="006C6078">
        <w:rPr>
          <w:lang w:eastAsia="zh-CN"/>
        </w:rPr>
        <w:t>y</w:t>
      </w:r>
      <w:r w:rsidR="00890FEF">
        <w:rPr>
          <w:lang w:eastAsia="zh-CN"/>
        </w:rPr>
        <w:t xml:space="preserve"> </w:t>
      </w:r>
      <w:r w:rsidR="00E56A6B">
        <w:rPr>
          <w:lang w:eastAsia="zh-CN"/>
        </w:rPr>
        <w:t xml:space="preserve">exhibit </w:t>
      </w:r>
      <w:r w:rsidR="00D66D67">
        <w:rPr>
          <w:lang w:eastAsia="zh-CN"/>
        </w:rPr>
        <w:t xml:space="preserve">all </w:t>
      </w:r>
      <w:r w:rsidR="008838AE">
        <w:rPr>
          <w:lang w:eastAsia="zh-CN"/>
        </w:rPr>
        <w:t xml:space="preserve">the </w:t>
      </w:r>
      <w:r w:rsidR="00D66D67">
        <w:rPr>
          <w:lang w:eastAsia="zh-CN"/>
        </w:rPr>
        <w:t xml:space="preserve">three types </w:t>
      </w:r>
      <w:r w:rsidR="008838AE">
        <w:rPr>
          <w:lang w:eastAsia="zh-CN"/>
        </w:rPr>
        <w:t xml:space="preserve">of phase diagrams shown in </w:t>
      </w:r>
      <w:r w:rsidR="008838AE" w:rsidRPr="008838AE">
        <w:rPr>
          <w:b/>
          <w:bCs/>
          <w:lang w:eastAsia="zh-CN"/>
        </w:rPr>
        <w:t>Note S3</w:t>
      </w:r>
      <w:r w:rsidR="008838AE">
        <w:rPr>
          <w:lang w:eastAsia="zh-CN"/>
        </w:rPr>
        <w:t xml:space="preserve"> to </w:t>
      </w:r>
      <w:r w:rsidR="008838AE" w:rsidRPr="008838AE">
        <w:rPr>
          <w:b/>
          <w:bCs/>
          <w:lang w:eastAsia="zh-CN"/>
        </w:rPr>
        <w:t>S5</w:t>
      </w:r>
      <w:r w:rsidR="008838AE">
        <w:rPr>
          <w:lang w:eastAsia="zh-CN"/>
        </w:rPr>
        <w:t xml:space="preserve">. </w:t>
      </w:r>
      <w:r w:rsidR="00973573">
        <w:rPr>
          <w:lang w:eastAsia="zh-CN"/>
        </w:rPr>
        <w:t xml:space="preserve">The </w:t>
      </w:r>
      <w:r w:rsidR="00747FA6">
        <w:rPr>
          <w:lang w:eastAsia="zh-CN"/>
        </w:rPr>
        <w:t>thermodynamic database</w:t>
      </w:r>
      <w:r w:rsidR="00973573">
        <w:rPr>
          <w:lang w:eastAsia="zh-CN"/>
        </w:rPr>
        <w:t xml:space="preserve"> of </w:t>
      </w:r>
      <w:r w:rsidR="00867172">
        <w:rPr>
          <w:lang w:eastAsia="zh-CN"/>
        </w:rPr>
        <w:t>graphene-</w:t>
      </w:r>
      <w:r w:rsidR="00DD0701">
        <w:rPr>
          <w:lang w:eastAsia="zh-CN"/>
        </w:rPr>
        <w:t xml:space="preserve">La, </w:t>
      </w:r>
      <w:r w:rsidR="00DD0701">
        <w:rPr>
          <w:lang w:eastAsia="zh-CN"/>
        </w:rPr>
        <w:lastRenderedPageBreak/>
        <w:t>graphene-Ce, graphene-</w:t>
      </w:r>
      <w:proofErr w:type="spellStart"/>
      <w:r w:rsidR="00DD0701">
        <w:rPr>
          <w:lang w:eastAsia="zh-CN"/>
        </w:rPr>
        <w:t>Pr</w:t>
      </w:r>
      <w:proofErr w:type="spellEnd"/>
      <w:r w:rsidR="00DD0701">
        <w:rPr>
          <w:lang w:eastAsia="zh-CN"/>
        </w:rPr>
        <w:t xml:space="preserve">, </w:t>
      </w:r>
      <w:r w:rsidR="001F466D">
        <w:rPr>
          <w:lang w:eastAsia="zh-CN"/>
        </w:rPr>
        <w:t xml:space="preserve">and </w:t>
      </w:r>
      <w:r w:rsidR="00DD0701">
        <w:rPr>
          <w:lang w:eastAsia="zh-CN"/>
        </w:rPr>
        <w:t xml:space="preserve">graphene-Dy </w:t>
      </w:r>
      <w:r w:rsidR="00747FA6">
        <w:rPr>
          <w:lang w:eastAsia="zh-CN"/>
        </w:rPr>
        <w:t xml:space="preserve">systems </w:t>
      </w:r>
      <w:r w:rsidR="005613D4">
        <w:rPr>
          <w:lang w:eastAsia="zh-CN"/>
        </w:rPr>
        <w:t xml:space="preserve">were </w:t>
      </w:r>
      <w:r w:rsidR="008B32F3">
        <w:rPr>
          <w:lang w:eastAsia="zh-CN"/>
        </w:rPr>
        <w:t>established</w:t>
      </w:r>
      <w:r w:rsidR="00CE6410">
        <w:rPr>
          <w:lang w:eastAsia="zh-CN"/>
        </w:rPr>
        <w:t xml:space="preserve"> based on our previous works</w:t>
      </w:r>
      <w:r w:rsidR="00272143">
        <w:rPr>
          <w:lang w:eastAsia="zh-CN"/>
        </w:rPr>
        <w:t>.</w:t>
      </w:r>
      <w:r w:rsidR="00511524">
        <w:rPr>
          <w:lang w:eastAsia="zh-CN"/>
        </w:rPr>
        <w:fldChar w:fldCharType="begin">
          <w:fldData xml:space="preserve">PEVuZE5vdGU+PENpdGU+PEF1dGhvcj5YdTwvQXV0aG9yPjxZZWFyPjIwMjA8L1llYXI+PFJlY051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</w:fldData>
        </w:fldChar>
      </w:r>
      <w:r w:rsidR="00214696">
        <w:rPr>
          <w:lang w:eastAsia="zh-CN"/>
        </w:rPr>
        <w:instrText xml:space="preserve"> ADDIN EN.CITE </w:instrText>
      </w:r>
      <w:r w:rsidR="00214696">
        <w:rPr>
          <w:lang w:eastAsia="zh-CN"/>
        </w:rPr>
        <w:fldChar w:fldCharType="begin">
          <w:fldData xml:space="preserve">PEVuZE5vdGU+PENpdGU+PEF1dGhvcj5YdTwvQXV0aG9yPjxZZWFyPjIwMjA8L1llYXI+PFJlY051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</w:fldData>
        </w:fldChar>
      </w:r>
      <w:r w:rsidR="00214696">
        <w:rPr>
          <w:lang w:eastAsia="zh-CN"/>
        </w:rPr>
        <w:instrText xml:space="preserve"> ADDIN EN.CITE.DATA </w:instrText>
      </w:r>
      <w:r w:rsidR="00214696">
        <w:rPr>
          <w:lang w:eastAsia="zh-CN"/>
        </w:rPr>
      </w:r>
      <w:r w:rsidR="00214696">
        <w:rPr>
          <w:lang w:eastAsia="zh-CN"/>
        </w:rPr>
        <w:fldChar w:fldCharType="end"/>
      </w:r>
      <w:r w:rsidR="00511524">
        <w:rPr>
          <w:lang w:eastAsia="zh-CN"/>
        </w:rPr>
        <w:fldChar w:fldCharType="separate"/>
      </w:r>
      <w:r w:rsidR="00214696" w:rsidRPr="00214696">
        <w:rPr>
          <w:noProof/>
          <w:vertAlign w:val="superscript"/>
          <w:lang w:eastAsia="zh-CN"/>
        </w:rPr>
        <w:t>12,13</w:t>
      </w:r>
      <w:r w:rsidR="00511524">
        <w:rPr>
          <w:lang w:eastAsia="zh-CN"/>
        </w:rPr>
        <w:fldChar w:fldCharType="end"/>
      </w:r>
      <w:r w:rsidR="00272143">
        <w:rPr>
          <w:lang w:eastAsia="zh-CN"/>
        </w:rPr>
        <w:t xml:space="preserve"> Their phase diagrams are </w:t>
      </w:r>
      <w:r w:rsidR="008B5A02">
        <w:rPr>
          <w:lang w:eastAsia="zh-CN"/>
        </w:rPr>
        <w:t xml:space="preserve">shown in </w:t>
      </w:r>
      <w:r w:rsidR="008B5A02" w:rsidRPr="008B5A02">
        <w:rPr>
          <w:b/>
          <w:bCs/>
          <w:lang w:eastAsia="zh-CN"/>
        </w:rPr>
        <w:t>Figure S</w:t>
      </w:r>
      <w:r w:rsidR="006A2A87">
        <w:rPr>
          <w:b/>
          <w:bCs/>
          <w:lang w:eastAsia="zh-CN"/>
        </w:rPr>
        <w:t>20</w:t>
      </w:r>
      <w:r w:rsidR="008B5A02">
        <w:rPr>
          <w:lang w:eastAsia="zh-CN"/>
        </w:rPr>
        <w:t xml:space="preserve"> to </w:t>
      </w:r>
      <w:r w:rsidR="003F1325" w:rsidRPr="008B5A02">
        <w:rPr>
          <w:b/>
          <w:bCs/>
          <w:lang w:eastAsia="zh-CN"/>
        </w:rPr>
        <w:t>S</w:t>
      </w:r>
      <w:r w:rsidR="0048260C">
        <w:rPr>
          <w:b/>
          <w:bCs/>
          <w:lang w:eastAsia="zh-CN"/>
        </w:rPr>
        <w:t>2</w:t>
      </w:r>
      <w:r w:rsidR="00D50FEB">
        <w:rPr>
          <w:b/>
          <w:bCs/>
          <w:lang w:eastAsia="zh-CN"/>
        </w:rPr>
        <w:t>3</w:t>
      </w:r>
      <w:r w:rsidR="008B5A02">
        <w:rPr>
          <w:lang w:eastAsia="zh-CN"/>
        </w:rPr>
        <w:t>.</w:t>
      </w:r>
    </w:p>
    <w:p w14:paraId="10523D17" w14:textId="50975AB6" w:rsidR="00A758E1" w:rsidRPr="00E549E9" w:rsidRDefault="002046DF" w:rsidP="00A21938">
      <w:pPr>
        <w:spacing w:line="360" w:lineRule="auto"/>
        <w:jc w:val="center"/>
      </w:pPr>
      <w:r w:rsidRPr="002046DF">
        <w:rPr>
          <w:noProof/>
        </w:rPr>
        <w:drawing>
          <wp:inline distT="0" distB="0" distL="0" distR="0" wp14:anchorId="360A13C5" wp14:editId="5797DAD2">
            <wp:extent cx="2912387" cy="2880000"/>
            <wp:effectExtent l="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840" r="26784" b="29518"/>
                    <a:stretch/>
                  </pic:blipFill>
                  <pic:spPr bwMode="auto">
                    <a:xfrm>
                      <a:off x="0" y="0"/>
                      <a:ext cx="2912387"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3DFE4757" w14:textId="70A22DDC" w:rsidR="00A758E1" w:rsidRDefault="00A758E1" w:rsidP="00A21938">
      <w:pPr>
        <w:pStyle w:val="VAFigureCaption"/>
        <w:spacing w:after="240" w:line="360" w:lineRule="auto"/>
        <w:ind w:left="964" w:hangingChars="400" w:hanging="964"/>
        <w:jc w:val="center"/>
        <w:rPr>
          <w:b/>
        </w:rPr>
      </w:pPr>
      <w:r>
        <w:rPr>
          <w:b/>
        </w:rPr>
        <w:t>Figure S</w:t>
      </w:r>
      <w:r w:rsidR="00D55972">
        <w:rPr>
          <w:b/>
        </w:rPr>
        <w:t>20</w:t>
      </w:r>
      <w:r>
        <w:rPr>
          <w:b/>
        </w:rPr>
        <w:t>.</w:t>
      </w:r>
      <w:r w:rsidRPr="00A85900">
        <w:rPr>
          <w:bCs/>
        </w:rPr>
        <w:t xml:space="preserve"> Calculated phase diagram of graphene-</w:t>
      </w:r>
      <w:r w:rsidRPr="00A85900">
        <w:rPr>
          <w:bCs/>
          <w:lang w:eastAsia="zh-CN"/>
        </w:rPr>
        <w:t>La</w:t>
      </w:r>
      <w:r w:rsidRPr="00A85900">
        <w:rPr>
          <w:bCs/>
        </w:rPr>
        <w:t xml:space="preserve"> system.</w:t>
      </w:r>
    </w:p>
    <w:p w14:paraId="3DCBCCBE" w14:textId="308ABC80" w:rsidR="001943FF" w:rsidRPr="002678FE" w:rsidRDefault="009F3ABD" w:rsidP="00A21938">
      <w:pPr>
        <w:spacing w:line="360" w:lineRule="auto"/>
        <w:jc w:val="center"/>
      </w:pPr>
      <w:r w:rsidRPr="009F3ABD">
        <w:rPr>
          <w:noProof/>
        </w:rPr>
        <w:drawing>
          <wp:inline distT="0" distB="0" distL="0" distR="0" wp14:anchorId="376B11CE" wp14:editId="6115E4CD">
            <wp:extent cx="2918996" cy="28800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998" r="26861" b="29912"/>
                    <a:stretch/>
                  </pic:blipFill>
                  <pic:spPr bwMode="auto">
                    <a:xfrm>
                      <a:off x="0" y="0"/>
                      <a:ext cx="2918996"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4E7A571C" w14:textId="6A81C83C" w:rsidR="001943FF" w:rsidRDefault="001943FF" w:rsidP="00A21938">
      <w:pPr>
        <w:pStyle w:val="VAFigureCaption"/>
        <w:spacing w:after="240" w:line="360" w:lineRule="auto"/>
        <w:ind w:left="964" w:hangingChars="400" w:hanging="964"/>
        <w:jc w:val="center"/>
        <w:rPr>
          <w:b/>
        </w:rPr>
      </w:pPr>
      <w:r>
        <w:rPr>
          <w:b/>
        </w:rPr>
        <w:t>Figure S</w:t>
      </w:r>
      <w:r w:rsidR="00D55972">
        <w:rPr>
          <w:b/>
        </w:rPr>
        <w:t>21</w:t>
      </w:r>
      <w:r>
        <w:rPr>
          <w:b/>
        </w:rPr>
        <w:t xml:space="preserve">. </w:t>
      </w:r>
      <w:r w:rsidRPr="00A85900">
        <w:rPr>
          <w:bCs/>
        </w:rPr>
        <w:t>Calculated phase diagram of graphene-</w:t>
      </w:r>
      <w:r w:rsidRPr="00A85900">
        <w:rPr>
          <w:bCs/>
          <w:lang w:eastAsia="zh-CN"/>
        </w:rPr>
        <w:t>Ce</w:t>
      </w:r>
      <w:r w:rsidRPr="00A85900">
        <w:rPr>
          <w:bCs/>
        </w:rPr>
        <w:t xml:space="preserve"> system.</w:t>
      </w:r>
    </w:p>
    <w:p w14:paraId="3A6DC176" w14:textId="7F20D258" w:rsidR="00196DF2" w:rsidRPr="008550D3" w:rsidRDefault="00150E41" w:rsidP="00A21938">
      <w:pPr>
        <w:spacing w:line="360" w:lineRule="auto"/>
        <w:jc w:val="center"/>
      </w:pPr>
      <w:r w:rsidRPr="00150E41">
        <w:rPr>
          <w:noProof/>
        </w:rPr>
        <w:lastRenderedPageBreak/>
        <w:drawing>
          <wp:inline distT="0" distB="0" distL="0" distR="0" wp14:anchorId="747ED40E" wp14:editId="676FE06A">
            <wp:extent cx="2926026" cy="2880000"/>
            <wp:effectExtent l="0" t="0" r="825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839" r="26621" b="29684"/>
                    <a:stretch/>
                  </pic:blipFill>
                  <pic:spPr bwMode="auto">
                    <a:xfrm>
                      <a:off x="0" y="0"/>
                      <a:ext cx="2926026"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1FA39380" w14:textId="5A698C6B" w:rsidR="00196DF2" w:rsidRDefault="00196DF2" w:rsidP="00A21938">
      <w:pPr>
        <w:pStyle w:val="VAFigureCaption"/>
        <w:spacing w:after="240" w:line="360" w:lineRule="auto"/>
        <w:ind w:left="964" w:hangingChars="400" w:hanging="964"/>
        <w:jc w:val="center"/>
        <w:rPr>
          <w:b/>
        </w:rPr>
      </w:pPr>
      <w:r>
        <w:rPr>
          <w:b/>
        </w:rPr>
        <w:t>Figure S2</w:t>
      </w:r>
      <w:r w:rsidR="00D55972">
        <w:rPr>
          <w:b/>
        </w:rPr>
        <w:t>2</w:t>
      </w:r>
      <w:r>
        <w:rPr>
          <w:b/>
        </w:rPr>
        <w:t xml:space="preserve">. </w:t>
      </w:r>
      <w:r w:rsidRPr="00A85900">
        <w:rPr>
          <w:bCs/>
        </w:rPr>
        <w:t>Calculated phase diagram of graphene-</w:t>
      </w:r>
      <w:proofErr w:type="spellStart"/>
      <w:r w:rsidRPr="00A85900">
        <w:rPr>
          <w:bCs/>
          <w:lang w:eastAsia="zh-CN"/>
        </w:rPr>
        <w:t>Pr</w:t>
      </w:r>
      <w:proofErr w:type="spellEnd"/>
      <w:r w:rsidRPr="00A85900">
        <w:rPr>
          <w:bCs/>
        </w:rPr>
        <w:t xml:space="preserve"> system.</w:t>
      </w:r>
    </w:p>
    <w:p w14:paraId="466CAEF4" w14:textId="62540B67" w:rsidR="001943FF" w:rsidRPr="00F46829" w:rsidRDefault="0029311F" w:rsidP="00A21938">
      <w:pPr>
        <w:spacing w:line="360" w:lineRule="auto"/>
        <w:jc w:val="center"/>
      </w:pPr>
      <w:r w:rsidRPr="0029311F">
        <w:rPr>
          <w:noProof/>
        </w:rPr>
        <w:drawing>
          <wp:inline distT="0" distB="0" distL="0" distR="0" wp14:anchorId="2E366FC6" wp14:editId="1634C5AC">
            <wp:extent cx="2895685" cy="28800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998" r="27022" b="29511"/>
                    <a:stretch/>
                  </pic:blipFill>
                  <pic:spPr bwMode="auto">
                    <a:xfrm>
                      <a:off x="0" y="0"/>
                      <a:ext cx="289568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280A20D" w14:textId="1C531372" w:rsidR="001943FF" w:rsidRDefault="001943FF" w:rsidP="00A21938">
      <w:pPr>
        <w:pStyle w:val="VAFigureCaption"/>
        <w:spacing w:after="240" w:line="360" w:lineRule="auto"/>
        <w:ind w:left="964" w:hangingChars="400" w:hanging="964"/>
        <w:jc w:val="center"/>
        <w:rPr>
          <w:b/>
        </w:rPr>
      </w:pPr>
      <w:r>
        <w:rPr>
          <w:b/>
        </w:rPr>
        <w:t>Figure S2</w:t>
      </w:r>
      <w:r w:rsidR="00D55972">
        <w:rPr>
          <w:b/>
        </w:rPr>
        <w:t>3</w:t>
      </w:r>
      <w:r>
        <w:rPr>
          <w:b/>
        </w:rPr>
        <w:t xml:space="preserve">. </w:t>
      </w:r>
      <w:r w:rsidRPr="00A85900">
        <w:rPr>
          <w:bCs/>
        </w:rPr>
        <w:t>Calculated phase diagram of graphene-</w:t>
      </w:r>
      <w:r w:rsidRPr="00A85900">
        <w:rPr>
          <w:bCs/>
          <w:lang w:eastAsia="zh-CN"/>
        </w:rPr>
        <w:t>Dy</w:t>
      </w:r>
      <w:r w:rsidRPr="00A85900">
        <w:rPr>
          <w:bCs/>
        </w:rPr>
        <w:t xml:space="preserve"> system.</w:t>
      </w:r>
    </w:p>
    <w:p w14:paraId="3F3B66A3" w14:textId="1FEF7E22" w:rsidR="001943FF" w:rsidRDefault="001943FF" w:rsidP="00A21938">
      <w:pPr>
        <w:pStyle w:val="VAFigureCaption"/>
        <w:spacing w:after="240" w:line="360" w:lineRule="auto"/>
        <w:ind w:left="964" w:hangingChars="400" w:hanging="964"/>
        <w:rPr>
          <w:b/>
        </w:rPr>
      </w:pPr>
      <w:r>
        <w:rPr>
          <w:b/>
        </w:rPr>
        <w:t>Note S7</w:t>
      </w:r>
      <w:r w:rsidRPr="00C10EE0">
        <w:rPr>
          <w:b/>
        </w:rPr>
        <w:t>.</w:t>
      </w:r>
      <w:r w:rsidRPr="00DF1B48">
        <w:rPr>
          <w:b/>
        </w:rPr>
        <w:t xml:space="preserve"> </w:t>
      </w:r>
      <w:r>
        <w:rPr>
          <w:b/>
        </w:rPr>
        <w:t>Calculated phase diagrams of graphene-main group element</w:t>
      </w:r>
      <w:r w:rsidR="00C22D05">
        <w:rPr>
          <w:b/>
        </w:rPr>
        <w:t xml:space="preserve"> systems</w:t>
      </w:r>
      <w:r w:rsidRPr="00DF1B48">
        <w:rPr>
          <w:b/>
        </w:rPr>
        <w:t>.</w:t>
      </w:r>
    </w:p>
    <w:p w14:paraId="5E571A4F" w14:textId="2C8E574B" w:rsidR="00F53923" w:rsidRDefault="00475815" w:rsidP="007D51C2">
      <w:pPr>
        <w:rPr>
          <w:lang w:eastAsia="zh-CN"/>
        </w:rPr>
      </w:pPr>
      <w:r>
        <w:rPr>
          <w:lang w:eastAsia="zh-CN"/>
        </w:rPr>
        <w:t xml:space="preserve">We also predicted phase diagrams of </w:t>
      </w:r>
      <w:r w:rsidR="00766D6C">
        <w:rPr>
          <w:lang w:eastAsia="zh-CN"/>
        </w:rPr>
        <w:t>some graphene-main group element systems</w:t>
      </w:r>
      <w:r w:rsidR="001D42A9">
        <w:rPr>
          <w:lang w:eastAsia="zh-CN"/>
        </w:rPr>
        <w:t xml:space="preserve">. </w:t>
      </w:r>
      <w:r w:rsidR="00D52A79" w:rsidRPr="00817187">
        <w:rPr>
          <w:b/>
          <w:bCs/>
          <w:lang w:eastAsia="zh-CN"/>
        </w:rPr>
        <w:t xml:space="preserve">Figure </w:t>
      </w:r>
      <w:r w:rsidR="006A5131" w:rsidRPr="00817187">
        <w:rPr>
          <w:b/>
          <w:bCs/>
          <w:lang w:eastAsia="zh-CN"/>
        </w:rPr>
        <w:t>S2</w:t>
      </w:r>
      <w:r w:rsidR="005865E3">
        <w:rPr>
          <w:b/>
          <w:bCs/>
          <w:lang w:eastAsia="zh-CN"/>
        </w:rPr>
        <w:t>4</w:t>
      </w:r>
      <w:r w:rsidR="006A5131">
        <w:rPr>
          <w:lang w:eastAsia="zh-CN"/>
        </w:rPr>
        <w:t xml:space="preserve"> to </w:t>
      </w:r>
      <w:r w:rsidR="006A5131" w:rsidRPr="00817187">
        <w:rPr>
          <w:b/>
          <w:bCs/>
          <w:lang w:eastAsia="zh-CN"/>
        </w:rPr>
        <w:t>S2</w:t>
      </w:r>
      <w:r w:rsidR="00A8506C">
        <w:rPr>
          <w:b/>
          <w:bCs/>
          <w:lang w:eastAsia="zh-CN"/>
        </w:rPr>
        <w:t>8</w:t>
      </w:r>
      <w:r w:rsidR="006A5131">
        <w:rPr>
          <w:lang w:eastAsia="zh-CN"/>
        </w:rPr>
        <w:t xml:space="preserve"> show the calculated phase diagrams of </w:t>
      </w:r>
      <w:r w:rsidR="005865E3">
        <w:rPr>
          <w:lang w:eastAsia="zh-CN"/>
        </w:rPr>
        <w:t>graphene-Be, graphene-Mg</w:t>
      </w:r>
      <w:r w:rsidR="005865E3">
        <w:rPr>
          <w:rFonts w:hint="eastAsia"/>
          <w:lang w:eastAsia="zh-CN"/>
        </w:rPr>
        <w:t>,</w:t>
      </w:r>
      <w:r w:rsidR="005865E3">
        <w:rPr>
          <w:lang w:eastAsia="zh-CN"/>
        </w:rPr>
        <w:t xml:space="preserve"> graphene-Si, </w:t>
      </w:r>
      <w:r w:rsidR="006A5131">
        <w:rPr>
          <w:lang w:eastAsia="zh-CN"/>
        </w:rPr>
        <w:t>graphene-</w:t>
      </w:r>
      <w:r w:rsidR="006A5131">
        <w:rPr>
          <w:lang w:eastAsia="zh-CN"/>
        </w:rPr>
        <w:lastRenderedPageBreak/>
        <w:t>Ge</w:t>
      </w:r>
      <w:r w:rsidR="001266C8">
        <w:rPr>
          <w:lang w:eastAsia="zh-CN"/>
        </w:rPr>
        <w:t>,</w:t>
      </w:r>
      <w:r w:rsidR="00BC0886">
        <w:rPr>
          <w:lang w:eastAsia="zh-CN"/>
        </w:rPr>
        <w:t xml:space="preserve"> </w:t>
      </w:r>
      <w:r w:rsidR="000432DF">
        <w:rPr>
          <w:lang w:eastAsia="zh-CN"/>
        </w:rPr>
        <w:t xml:space="preserve">and </w:t>
      </w:r>
      <w:r w:rsidR="00BC0886">
        <w:rPr>
          <w:lang w:eastAsia="zh-CN"/>
        </w:rPr>
        <w:t>graphene-Sn</w:t>
      </w:r>
      <w:r w:rsidR="00145253">
        <w:rPr>
          <w:lang w:eastAsia="zh-CN"/>
        </w:rPr>
        <w:t xml:space="preserve"> </w:t>
      </w:r>
      <w:r w:rsidR="001266C8">
        <w:rPr>
          <w:lang w:eastAsia="zh-CN"/>
        </w:rPr>
        <w:t xml:space="preserve">systems. </w:t>
      </w:r>
      <w:r w:rsidR="003C36FF">
        <w:rPr>
          <w:lang w:eastAsia="zh-CN"/>
        </w:rPr>
        <w:t xml:space="preserve">The thermodynamic </w:t>
      </w:r>
      <w:r w:rsidR="007F7F12">
        <w:rPr>
          <w:lang w:eastAsia="zh-CN"/>
        </w:rPr>
        <w:t>assessments</w:t>
      </w:r>
      <w:r w:rsidR="003C36FF">
        <w:rPr>
          <w:lang w:eastAsia="zh-CN"/>
        </w:rPr>
        <w:t xml:space="preserve"> </w:t>
      </w:r>
      <w:r w:rsidR="00786A4F">
        <w:rPr>
          <w:lang w:eastAsia="zh-CN"/>
        </w:rPr>
        <w:t xml:space="preserve">of the corresponding carbide systems </w:t>
      </w:r>
      <w:r w:rsidR="005613D4">
        <w:rPr>
          <w:lang w:eastAsia="zh-CN"/>
        </w:rPr>
        <w:t xml:space="preserve">were </w:t>
      </w:r>
      <w:r w:rsidR="007A060A">
        <w:rPr>
          <w:lang w:eastAsia="zh-CN"/>
        </w:rPr>
        <w:t>adopted from literatures.</w:t>
      </w:r>
      <w:r w:rsidR="00BC4627">
        <w:rPr>
          <w:lang w:eastAsia="zh-CN"/>
        </w:rPr>
        <w:fldChar w:fldCharType="begin">
          <w:fldData xml:space="preserve">PEVuZE5vdGU+PENpdGU+PEF1dGhvcj5IYWxsc3RlZHQ8L0F1dGhvcj48WWVhcj4yMDEzPC9ZZWFy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</w:fldData>
        </w:fldChar>
      </w:r>
      <w:r w:rsidR="00DF742D">
        <w:rPr>
          <w:lang w:eastAsia="zh-CN"/>
        </w:rPr>
        <w:instrText xml:space="preserve"> ADDIN EN.CITE </w:instrText>
      </w:r>
      <w:r w:rsidR="00DF742D">
        <w:rPr>
          <w:lang w:eastAsia="zh-CN"/>
        </w:rPr>
        <w:fldChar w:fldCharType="begin">
          <w:fldData xml:space="preserve">PEVuZE5vdGU+PENpdGU+PEF1dGhvcj5IYWxsc3RlZHQ8L0F1dGhvcj48WWVhcj4yMDEzPC9ZZWFy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</w:fldData>
        </w:fldChar>
      </w:r>
      <w:r w:rsidR="00DF742D">
        <w:rPr>
          <w:lang w:eastAsia="zh-CN"/>
        </w:rPr>
        <w:instrText xml:space="preserve"> ADDIN EN.CITE.DATA </w:instrText>
      </w:r>
      <w:r w:rsidR="00DF742D">
        <w:rPr>
          <w:lang w:eastAsia="zh-CN"/>
        </w:rPr>
      </w:r>
      <w:r w:rsidR="00DF742D">
        <w:rPr>
          <w:lang w:eastAsia="zh-CN"/>
        </w:rPr>
        <w:fldChar w:fldCharType="end"/>
      </w:r>
      <w:r w:rsidR="00BC4627">
        <w:rPr>
          <w:lang w:eastAsia="zh-CN"/>
        </w:rPr>
      </w:r>
      <w:r w:rsidR="00BC4627">
        <w:rPr>
          <w:lang w:eastAsia="zh-CN"/>
        </w:rPr>
        <w:fldChar w:fldCharType="separate"/>
      </w:r>
      <w:r w:rsidR="00DF742D" w:rsidRPr="00DF742D">
        <w:rPr>
          <w:noProof/>
          <w:vertAlign w:val="superscript"/>
          <w:lang w:eastAsia="zh-CN"/>
        </w:rPr>
        <w:t>14-17</w:t>
      </w:r>
      <w:r w:rsidR="00BC4627">
        <w:rPr>
          <w:lang w:eastAsia="zh-CN"/>
        </w:rPr>
        <w:fldChar w:fldCharType="end"/>
      </w:r>
      <w:r w:rsidR="00DA14BB" w:rsidRPr="00DA14BB">
        <w:rPr>
          <w:lang w:eastAsia="zh-CN"/>
        </w:rPr>
        <w:t xml:space="preserve"> </w:t>
      </w:r>
      <w:r w:rsidR="00DA14BB">
        <w:rPr>
          <w:lang w:eastAsia="zh-CN"/>
        </w:rPr>
        <w:t xml:space="preserve">In the graphene-Si phase diagram, the SiC compound exhibited high thermodynamical stability thus preventing the formation of “Graphene + Si” phase area. The “Graphene + SiC” phase area was shown in the graphene-rich side of the phase diagram at temperatures below 1619.7 </w:t>
      </w:r>
      <w:r w:rsidR="00DA14BB" w:rsidRPr="00775A1A">
        <w:rPr>
          <w:rFonts w:ascii="Times New Roman" w:hAnsi="Times New Roman"/>
          <w:lang w:eastAsia="zh-CN"/>
        </w:rPr>
        <w:t>°</w:t>
      </w:r>
      <w:r w:rsidR="00DA14BB">
        <w:rPr>
          <w:lang w:eastAsia="zh-CN"/>
        </w:rPr>
        <w:t xml:space="preserve">C for 5 layers of graphene (1701.8 </w:t>
      </w:r>
      <w:r w:rsidR="00DA14BB" w:rsidRPr="00775A1A">
        <w:rPr>
          <w:rFonts w:ascii="Times New Roman" w:hAnsi="Times New Roman"/>
          <w:lang w:eastAsia="zh-CN"/>
        </w:rPr>
        <w:t>°</w:t>
      </w:r>
      <w:r w:rsidR="00DA14BB">
        <w:rPr>
          <w:lang w:eastAsia="zh-CN"/>
        </w:rPr>
        <w:t>C for 8 layers of graphene). Such phase relationships demonstrated that the graphene and Si could be easy to react with each other and form the stable SiC compound, which was also testified by experimental observations.</w:t>
      </w:r>
      <w:r w:rsidR="00DA14BB">
        <w:rPr>
          <w:lang w:eastAsia="zh-CN"/>
        </w:rPr>
        <w:fldChar w:fldCharType="begin">
          <w:fldData xml:space="preserve">PEVuZE5vdGU+PENpdGU+PEF1dGhvcj5CZWxtb250ZTwvQXV0aG9yPjxZZWFyPjIwMTY8L1llYXI+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</w:fldData>
        </w:fldChar>
      </w:r>
      <w:r w:rsidR="00214696">
        <w:rPr>
          <w:lang w:eastAsia="zh-CN"/>
        </w:rPr>
        <w:instrText xml:space="preserve"> ADDIN EN.CITE </w:instrText>
      </w:r>
      <w:r w:rsidR="00214696">
        <w:rPr>
          <w:lang w:eastAsia="zh-CN"/>
        </w:rPr>
        <w:fldChar w:fldCharType="begin">
          <w:fldData xml:space="preserve">PEVuZE5vdGU+PENpdGU+PEF1dGhvcj5CZWxtb250ZTwvQXV0aG9yPjxZZWFyPjIwMTY8L1llYXI+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</w:fldData>
        </w:fldChar>
      </w:r>
      <w:r w:rsidR="00214696">
        <w:rPr>
          <w:lang w:eastAsia="zh-CN"/>
        </w:rPr>
        <w:instrText xml:space="preserve"> ADDIN EN.CITE.DATA </w:instrText>
      </w:r>
      <w:r w:rsidR="00214696">
        <w:rPr>
          <w:lang w:eastAsia="zh-CN"/>
        </w:rPr>
      </w:r>
      <w:r w:rsidR="00214696">
        <w:rPr>
          <w:lang w:eastAsia="zh-CN"/>
        </w:rPr>
        <w:fldChar w:fldCharType="end"/>
      </w:r>
      <w:r w:rsidR="00DA14BB">
        <w:rPr>
          <w:lang w:eastAsia="zh-CN"/>
        </w:rPr>
        <w:fldChar w:fldCharType="separate"/>
      </w:r>
      <w:r w:rsidR="00214696" w:rsidRPr="00214696">
        <w:rPr>
          <w:noProof/>
          <w:vertAlign w:val="superscript"/>
          <w:lang w:eastAsia="zh-CN"/>
        </w:rPr>
        <w:t>18,19</w:t>
      </w:r>
      <w:r w:rsidR="00DA14BB">
        <w:rPr>
          <w:lang w:eastAsia="zh-CN"/>
        </w:rPr>
        <w:fldChar w:fldCharType="end"/>
      </w:r>
    </w:p>
    <w:p w14:paraId="0C154543" w14:textId="77777777" w:rsidR="00C06893" w:rsidRPr="003131D3" w:rsidRDefault="00C06893" w:rsidP="00A21938">
      <w:pPr>
        <w:spacing w:line="360" w:lineRule="auto"/>
        <w:jc w:val="center"/>
      </w:pPr>
      <w:r w:rsidRPr="0002770A">
        <w:rPr>
          <w:noProof/>
        </w:rPr>
        <w:drawing>
          <wp:inline distT="0" distB="0" distL="0" distR="0" wp14:anchorId="7D85C094" wp14:editId="0F39E5E1">
            <wp:extent cx="2906100" cy="2880000"/>
            <wp:effectExtent l="0" t="0" r="889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3314" r="26857" b="29915"/>
                    <a:stretch/>
                  </pic:blipFill>
                  <pic:spPr bwMode="auto">
                    <a:xfrm>
                      <a:off x="0" y="0"/>
                      <a:ext cx="29061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270ECAC5" w14:textId="0494E0B3" w:rsidR="00C06893" w:rsidRDefault="00C06893" w:rsidP="00A21938">
      <w:pPr>
        <w:pStyle w:val="VAFigureCaption"/>
        <w:spacing w:after="240" w:line="360" w:lineRule="auto"/>
        <w:ind w:left="964" w:hangingChars="400" w:hanging="964"/>
        <w:jc w:val="center"/>
        <w:rPr>
          <w:b/>
        </w:rPr>
      </w:pPr>
      <w:r>
        <w:rPr>
          <w:b/>
        </w:rPr>
        <w:t>Figure S2</w:t>
      </w:r>
      <w:r w:rsidR="005712E4">
        <w:rPr>
          <w:b/>
        </w:rPr>
        <w:t>4</w:t>
      </w:r>
      <w:r>
        <w:rPr>
          <w:b/>
        </w:rPr>
        <w:t xml:space="preserve">. </w:t>
      </w:r>
      <w:r w:rsidRPr="00A85900">
        <w:rPr>
          <w:bCs/>
        </w:rPr>
        <w:t>Calculated phase diagram of graphene-</w:t>
      </w:r>
      <w:r w:rsidRPr="00A85900">
        <w:rPr>
          <w:bCs/>
          <w:lang w:eastAsia="zh-CN"/>
        </w:rPr>
        <w:t>Be</w:t>
      </w:r>
      <w:r w:rsidRPr="00A85900">
        <w:rPr>
          <w:bCs/>
        </w:rPr>
        <w:t xml:space="preserve"> system.</w:t>
      </w:r>
    </w:p>
    <w:p w14:paraId="66AC32FB" w14:textId="77777777" w:rsidR="00E81C91" w:rsidRPr="00AA5CFE" w:rsidRDefault="00E81C91" w:rsidP="00A21938">
      <w:pPr>
        <w:spacing w:line="360" w:lineRule="auto"/>
        <w:jc w:val="center"/>
      </w:pPr>
      <w:r w:rsidRPr="00AA5CFE">
        <w:rPr>
          <w:noProof/>
        </w:rPr>
        <w:lastRenderedPageBreak/>
        <w:drawing>
          <wp:inline distT="0" distB="0" distL="0" distR="0" wp14:anchorId="0AD8DEED" wp14:editId="3CECE511">
            <wp:extent cx="2915693" cy="28800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2998" r="26704" b="29675"/>
                    <a:stretch/>
                  </pic:blipFill>
                  <pic:spPr bwMode="auto">
                    <a:xfrm>
                      <a:off x="0" y="0"/>
                      <a:ext cx="2915693"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72CC044" w14:textId="67DF4750" w:rsidR="00E81C91" w:rsidRDefault="00E81C91" w:rsidP="00A21938">
      <w:pPr>
        <w:pStyle w:val="VAFigureCaption"/>
        <w:spacing w:after="240" w:line="360" w:lineRule="auto"/>
        <w:ind w:left="964" w:hangingChars="400" w:hanging="964"/>
        <w:jc w:val="center"/>
        <w:rPr>
          <w:b/>
        </w:rPr>
      </w:pPr>
      <w:r>
        <w:rPr>
          <w:b/>
        </w:rPr>
        <w:t>Figure S2</w:t>
      </w:r>
      <w:r w:rsidR="000532E4">
        <w:rPr>
          <w:b/>
        </w:rPr>
        <w:t>5</w:t>
      </w:r>
      <w:r>
        <w:rPr>
          <w:b/>
        </w:rPr>
        <w:t xml:space="preserve">. </w:t>
      </w:r>
      <w:r w:rsidRPr="00A85900">
        <w:rPr>
          <w:bCs/>
        </w:rPr>
        <w:t>Calculated phase diagram of graphene-</w:t>
      </w:r>
      <w:r w:rsidRPr="00A85900">
        <w:rPr>
          <w:bCs/>
          <w:lang w:eastAsia="zh-CN"/>
        </w:rPr>
        <w:t>Mg</w:t>
      </w:r>
      <w:r w:rsidRPr="00A85900">
        <w:rPr>
          <w:bCs/>
        </w:rPr>
        <w:t xml:space="preserve"> system.</w:t>
      </w:r>
    </w:p>
    <w:p w14:paraId="76ADFECF" w14:textId="513492D1" w:rsidR="00C06893" w:rsidRDefault="004C21D1" w:rsidP="00A21938">
      <w:pPr>
        <w:spacing w:line="360" w:lineRule="auto"/>
        <w:jc w:val="center"/>
        <w:rPr>
          <w:lang w:eastAsia="zh-CN"/>
        </w:rPr>
      </w:pPr>
      <w:r w:rsidRPr="004C21D1">
        <w:rPr>
          <w:noProof/>
          <w:lang w:eastAsia="zh-CN"/>
        </w:rPr>
        <w:drawing>
          <wp:inline distT="0" distB="0" distL="0" distR="0" wp14:anchorId="4488E0CC" wp14:editId="03259F5D">
            <wp:extent cx="2890122" cy="288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930" r="20421" b="22895"/>
                    <a:stretch/>
                  </pic:blipFill>
                  <pic:spPr bwMode="auto">
                    <a:xfrm>
                      <a:off x="0" y="0"/>
                      <a:ext cx="2890122"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68F14187" w14:textId="7508A05B" w:rsidR="004C21D1" w:rsidRPr="001012D9" w:rsidRDefault="004C21D1" w:rsidP="00A21938">
      <w:pPr>
        <w:pStyle w:val="VAFigureCaption"/>
        <w:spacing w:after="240" w:line="360" w:lineRule="auto"/>
        <w:ind w:left="964" w:hangingChars="400" w:hanging="964"/>
        <w:jc w:val="center"/>
        <w:rPr>
          <w:b/>
        </w:rPr>
      </w:pPr>
      <w:r>
        <w:rPr>
          <w:b/>
        </w:rPr>
        <w:t>Figure S2</w:t>
      </w:r>
      <w:r w:rsidR="001012D9">
        <w:rPr>
          <w:b/>
        </w:rPr>
        <w:t>6</w:t>
      </w:r>
      <w:r>
        <w:rPr>
          <w:b/>
        </w:rPr>
        <w:t xml:space="preserve">. </w:t>
      </w:r>
      <w:r w:rsidRPr="00A85900">
        <w:rPr>
          <w:bCs/>
        </w:rPr>
        <w:t>Calculated phase diagram of graphene-</w:t>
      </w:r>
      <w:r w:rsidR="00E92BC4" w:rsidRPr="00A85900">
        <w:rPr>
          <w:bCs/>
          <w:lang w:eastAsia="zh-CN"/>
        </w:rPr>
        <w:t>Si</w:t>
      </w:r>
      <w:r w:rsidRPr="00A85900">
        <w:rPr>
          <w:bCs/>
        </w:rPr>
        <w:t xml:space="preserve"> system.</w:t>
      </w:r>
    </w:p>
    <w:p w14:paraId="5B7D13D4" w14:textId="288A4C2E" w:rsidR="00486E01" w:rsidRPr="005E2427" w:rsidRDefault="00A73416" w:rsidP="00A21938">
      <w:pPr>
        <w:spacing w:line="360" w:lineRule="auto"/>
        <w:jc w:val="center"/>
      </w:pPr>
      <w:r w:rsidRPr="00A73416">
        <w:rPr>
          <w:noProof/>
        </w:rPr>
        <w:lastRenderedPageBreak/>
        <w:drawing>
          <wp:inline distT="0" distB="0" distL="0" distR="0" wp14:anchorId="0701F694" wp14:editId="3C055801">
            <wp:extent cx="2925000" cy="2880000"/>
            <wp:effectExtent l="0" t="0" r="889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2683" r="26627" b="29509"/>
                    <a:stretch/>
                  </pic:blipFill>
                  <pic:spPr bwMode="auto">
                    <a:xfrm>
                      <a:off x="0" y="0"/>
                      <a:ext cx="2925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D5C5D88" w14:textId="0B75785C" w:rsidR="00486E01" w:rsidRDefault="00486E01" w:rsidP="00A21938">
      <w:pPr>
        <w:pStyle w:val="VAFigureCaption"/>
        <w:spacing w:after="240" w:line="360" w:lineRule="auto"/>
        <w:ind w:left="964" w:hangingChars="400" w:hanging="964"/>
        <w:jc w:val="center"/>
        <w:rPr>
          <w:b/>
        </w:rPr>
      </w:pPr>
      <w:r>
        <w:rPr>
          <w:b/>
        </w:rPr>
        <w:t>Figure S</w:t>
      </w:r>
      <w:r w:rsidR="00A24B4A">
        <w:rPr>
          <w:b/>
        </w:rPr>
        <w:t>2</w:t>
      </w:r>
      <w:r w:rsidR="00882213">
        <w:rPr>
          <w:b/>
        </w:rPr>
        <w:t>7</w:t>
      </w:r>
      <w:r>
        <w:rPr>
          <w:b/>
        </w:rPr>
        <w:t xml:space="preserve">. </w:t>
      </w:r>
      <w:r w:rsidRPr="00A85900">
        <w:rPr>
          <w:bCs/>
        </w:rPr>
        <w:t>Calculated phase diagram of graphene-</w:t>
      </w:r>
      <w:r w:rsidRPr="00A85900">
        <w:rPr>
          <w:bCs/>
          <w:lang w:eastAsia="zh-CN"/>
        </w:rPr>
        <w:t>Ge</w:t>
      </w:r>
      <w:r w:rsidRPr="00A85900">
        <w:rPr>
          <w:bCs/>
        </w:rPr>
        <w:t xml:space="preserve"> system.</w:t>
      </w:r>
    </w:p>
    <w:p w14:paraId="021FCB3E" w14:textId="4911FB0A" w:rsidR="001C6E93" w:rsidRDefault="001C6E93" w:rsidP="00A21938">
      <w:pPr>
        <w:spacing w:line="360" w:lineRule="auto"/>
        <w:jc w:val="center"/>
      </w:pPr>
      <w:r w:rsidRPr="001C6E93">
        <w:rPr>
          <w:noProof/>
        </w:rPr>
        <w:drawing>
          <wp:inline distT="0" distB="0" distL="0" distR="0" wp14:anchorId="0830B859" wp14:editId="2EBF8935">
            <wp:extent cx="2853893" cy="2880000"/>
            <wp:effectExtent l="0" t="0" r="381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3077" r="27022" b="28558"/>
                    <a:stretch/>
                  </pic:blipFill>
                  <pic:spPr bwMode="auto">
                    <a:xfrm>
                      <a:off x="0" y="0"/>
                      <a:ext cx="2853893"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4DB5F4A" w14:textId="2611AA4F" w:rsidR="00F92159" w:rsidRPr="00BC4A73" w:rsidRDefault="00BC4A73" w:rsidP="00A21938">
      <w:pPr>
        <w:pStyle w:val="VAFigureCaption"/>
        <w:spacing w:after="240" w:line="360" w:lineRule="auto"/>
        <w:ind w:left="964" w:hangingChars="400" w:hanging="964"/>
        <w:jc w:val="center"/>
        <w:rPr>
          <w:b/>
        </w:rPr>
      </w:pPr>
      <w:r>
        <w:rPr>
          <w:b/>
        </w:rPr>
        <w:t>Figure S2</w:t>
      </w:r>
      <w:r w:rsidR="00882213">
        <w:rPr>
          <w:b/>
        </w:rPr>
        <w:t>8</w:t>
      </w:r>
      <w:r>
        <w:rPr>
          <w:b/>
        </w:rPr>
        <w:t xml:space="preserve">. </w:t>
      </w:r>
      <w:r w:rsidRPr="00A85900">
        <w:rPr>
          <w:bCs/>
        </w:rPr>
        <w:t>Calculated phase diagram of graphene-</w:t>
      </w:r>
      <w:r w:rsidRPr="00A85900">
        <w:rPr>
          <w:bCs/>
          <w:lang w:eastAsia="zh-CN"/>
        </w:rPr>
        <w:t>Sn</w:t>
      </w:r>
      <w:r w:rsidRPr="00A85900">
        <w:rPr>
          <w:bCs/>
        </w:rPr>
        <w:t xml:space="preserve"> system.</w:t>
      </w:r>
    </w:p>
    <w:p w14:paraId="39DC8622" w14:textId="77777777" w:rsidR="00126BE7" w:rsidRPr="00126BE7" w:rsidRDefault="00126BE7" w:rsidP="00A21938">
      <w:pPr>
        <w:spacing w:line="360" w:lineRule="auto"/>
      </w:pPr>
    </w:p>
    <w:p w14:paraId="2E0E2B0B" w14:textId="7A208566" w:rsidR="0073581E" w:rsidRDefault="0073581E" w:rsidP="00A21938">
      <w:pPr>
        <w:pStyle w:val="af0"/>
        <w:spacing w:line="360" w:lineRule="auto"/>
        <w:ind w:firstLineChars="0" w:firstLine="0"/>
        <w:rPr>
          <w:b/>
        </w:rPr>
      </w:pPr>
      <w:r>
        <w:rPr>
          <w:b/>
        </w:rPr>
        <w:t>Note S</w:t>
      </w:r>
      <w:r w:rsidR="008F743A">
        <w:rPr>
          <w:b/>
        </w:rPr>
        <w:t>8</w:t>
      </w:r>
      <w:r w:rsidRPr="00C10EE0">
        <w:rPr>
          <w:b/>
        </w:rPr>
        <w:t>.</w:t>
      </w:r>
      <w:r w:rsidRPr="00DF1B48">
        <w:rPr>
          <w:b/>
        </w:rPr>
        <w:t xml:space="preserve"> </w:t>
      </w:r>
      <w:r>
        <w:rPr>
          <w:b/>
        </w:rPr>
        <w:t>Calculated formation enthalpies</w:t>
      </w:r>
      <w:r w:rsidRPr="00DF1B48">
        <w:rPr>
          <w:b/>
        </w:rPr>
        <w:t>.</w:t>
      </w:r>
    </w:p>
    <w:p w14:paraId="70960ECC" w14:textId="7CE2E23C" w:rsidR="0073581E" w:rsidRDefault="00A2500F" w:rsidP="00291DB9">
      <w:pPr>
        <w:rPr>
          <w:lang w:eastAsia="zh-CN"/>
        </w:rPr>
      </w:pPr>
      <w:r w:rsidRPr="00A2500F">
        <w:rPr>
          <w:lang w:eastAsia="zh-CN"/>
        </w:rPr>
        <w:lastRenderedPageBreak/>
        <w:t xml:space="preserve">To further investigate the </w:t>
      </w:r>
      <w:r w:rsidR="00470AD7">
        <w:rPr>
          <w:lang w:eastAsia="zh-CN"/>
        </w:rPr>
        <w:t>re</w:t>
      </w:r>
      <w:r w:rsidR="00F822A8">
        <w:rPr>
          <w:lang w:eastAsia="zh-CN"/>
        </w:rPr>
        <w:t xml:space="preserve">ason </w:t>
      </w:r>
      <w:r w:rsidR="00181F82">
        <w:rPr>
          <w:lang w:eastAsia="zh-CN"/>
        </w:rPr>
        <w:t>that</w:t>
      </w:r>
      <w:r w:rsidR="00D22778">
        <w:rPr>
          <w:lang w:eastAsia="zh-CN"/>
        </w:rPr>
        <w:t xml:space="preserve"> transitional </w:t>
      </w:r>
      <w:r w:rsidR="004E01B1">
        <w:rPr>
          <w:lang w:eastAsia="zh-CN"/>
        </w:rPr>
        <w:t>metals</w:t>
      </w:r>
      <w:r w:rsidR="00D22778">
        <w:rPr>
          <w:lang w:eastAsia="zh-CN"/>
        </w:rPr>
        <w:t xml:space="preserve"> react with </w:t>
      </w:r>
      <w:r w:rsidR="008871EE">
        <w:rPr>
          <w:lang w:eastAsia="zh-CN"/>
        </w:rPr>
        <w:t>graphene in different ways</w:t>
      </w:r>
      <w:r w:rsidR="00E3240B">
        <w:rPr>
          <w:lang w:eastAsia="zh-CN"/>
        </w:rPr>
        <w:t xml:space="preserve">: by forming </w:t>
      </w:r>
      <w:r w:rsidR="00322950">
        <w:rPr>
          <w:lang w:eastAsia="zh-CN"/>
        </w:rPr>
        <w:t xml:space="preserve">secondary solid solutions, linear compounds, or no compound. </w:t>
      </w:r>
      <w:r w:rsidR="003E2792">
        <w:rPr>
          <w:lang w:eastAsia="zh-CN"/>
        </w:rPr>
        <w:t xml:space="preserve">We have </w:t>
      </w:r>
      <w:r w:rsidR="0062667E">
        <w:rPr>
          <w:lang w:eastAsia="zh-CN"/>
        </w:rPr>
        <w:t>estimated</w:t>
      </w:r>
      <w:r w:rsidR="003E2792">
        <w:rPr>
          <w:lang w:eastAsia="zh-CN"/>
        </w:rPr>
        <w:t xml:space="preserve"> the formation enthalpies of </w:t>
      </w:r>
      <w:r w:rsidR="00F37A91">
        <w:rPr>
          <w:lang w:eastAsia="zh-CN"/>
        </w:rPr>
        <w:t xml:space="preserve">the </w:t>
      </w:r>
      <w:r w:rsidR="00504F26">
        <w:rPr>
          <w:lang w:eastAsia="zh-CN"/>
        </w:rPr>
        <w:t xml:space="preserve">carbides </w:t>
      </w:r>
      <w:r w:rsidR="0062667E">
        <w:rPr>
          <w:lang w:eastAsia="zh-CN"/>
        </w:rPr>
        <w:t xml:space="preserve">using </w:t>
      </w:r>
      <w:proofErr w:type="spellStart"/>
      <w:r w:rsidR="000F639A" w:rsidRPr="000F639A">
        <w:rPr>
          <w:lang w:eastAsia="zh-CN"/>
        </w:rPr>
        <w:t>Miedema’s</w:t>
      </w:r>
      <w:proofErr w:type="spellEnd"/>
      <w:r w:rsidR="000F639A" w:rsidRPr="000F639A">
        <w:rPr>
          <w:lang w:eastAsia="zh-CN"/>
        </w:rPr>
        <w:t xml:space="preserve"> model</w:t>
      </w:r>
      <w:r w:rsidR="00DC3EA7">
        <w:rPr>
          <w:lang w:eastAsia="zh-CN"/>
        </w:rPr>
        <w:t>:</w:t>
      </w:r>
      <w:r w:rsidR="00804179">
        <w:rPr>
          <w:lang w:eastAsia="zh-CN"/>
        </w:rPr>
        <w:fldChar w:fldCharType="begin">
          <w:fldData xml:space="preserve">PEVuZE5vdGU+PENpdGU+PEF1dGhvcj5EZSBCb2VyPC9BdXRob3I+PFllYXI+MTk4ODwvWWVhcj48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</w:fldData>
        </w:fldChar>
      </w:r>
      <w:r w:rsidR="00214696">
        <w:rPr>
          <w:lang w:eastAsia="zh-CN"/>
        </w:rPr>
        <w:instrText xml:space="preserve"> ADDIN EN.CITE </w:instrText>
      </w:r>
      <w:r w:rsidR="00214696">
        <w:rPr>
          <w:lang w:eastAsia="zh-CN"/>
        </w:rPr>
        <w:fldChar w:fldCharType="begin">
          <w:fldData xml:space="preserve">PEVuZE5vdGU+PENpdGU+PEF1dGhvcj5EZSBCb2VyPC9BdXRob3I+PFllYXI+MTk4ODwvWWVhcj48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</w:fldData>
        </w:fldChar>
      </w:r>
      <w:r w:rsidR="00214696">
        <w:rPr>
          <w:lang w:eastAsia="zh-CN"/>
        </w:rPr>
        <w:instrText xml:space="preserve"> ADDIN EN.CITE.DATA </w:instrText>
      </w:r>
      <w:r w:rsidR="00214696">
        <w:rPr>
          <w:lang w:eastAsia="zh-CN"/>
        </w:rPr>
      </w:r>
      <w:r w:rsidR="00214696">
        <w:rPr>
          <w:lang w:eastAsia="zh-CN"/>
        </w:rPr>
        <w:fldChar w:fldCharType="end"/>
      </w:r>
      <w:r w:rsidR="00804179">
        <w:rPr>
          <w:lang w:eastAsia="zh-CN"/>
        </w:rPr>
        <w:fldChar w:fldCharType="separate"/>
      </w:r>
      <w:r w:rsidR="00214696" w:rsidRPr="00214696">
        <w:rPr>
          <w:noProof/>
          <w:vertAlign w:val="superscript"/>
          <w:lang w:eastAsia="zh-CN"/>
        </w:rPr>
        <w:t>20,21</w:t>
      </w:r>
      <w:r w:rsidR="00804179">
        <w:rPr>
          <w:lang w:eastAsia="zh-CN"/>
        </w:rPr>
        <w:fldChar w:fldCharType="end"/>
      </w:r>
      <w:r w:rsidR="00DE00DE">
        <w:rPr>
          <w:lang w:eastAsia="zh-CN"/>
        </w:rPr>
        <w:t xml:space="preserve"> (taking Li</w:t>
      </w:r>
      <w:r w:rsidR="00DA4531" w:rsidRPr="00DA4531">
        <w:rPr>
          <w:vertAlign w:val="subscript"/>
          <w:lang w:eastAsia="zh-CN"/>
        </w:rPr>
        <w:t>x</w:t>
      </w:r>
      <w:r w:rsidR="00DA4531">
        <w:rPr>
          <w:lang w:eastAsia="zh-CN"/>
        </w:rPr>
        <w:t>C</w:t>
      </w:r>
      <w:r w:rsidR="00DA4531" w:rsidRPr="00DA4531">
        <w:rPr>
          <w:vertAlign w:val="subscript"/>
          <w:lang w:eastAsia="zh-CN"/>
        </w:rPr>
        <w:t>1-x</w:t>
      </w:r>
      <w:r w:rsidR="00DE00DE">
        <w:rPr>
          <w:lang w:eastAsia="zh-CN"/>
        </w:rPr>
        <w:t xml:space="preserve"> </w:t>
      </w:r>
      <w:r w:rsidR="00547D52">
        <w:rPr>
          <w:lang w:eastAsia="zh-CN"/>
        </w:rPr>
        <w:t>as an example)</w:t>
      </w:r>
    </w:p>
    <w:p w14:paraId="7CA37640" w14:textId="39D47485" w:rsidR="006F5291" w:rsidRPr="00132DDD" w:rsidRDefault="00000000" w:rsidP="00291DB9">
      <w:pPr>
        <w:rPr>
          <w:lang w:eastAsia="zh-CN"/>
        </w:rPr>
      </w:pPr>
      <m:oMathPara>
        <m:oMath>
          <m:eqArr>
            <m:eqArrPr>
              <m:maxDist m:val="1"/>
              <m:ctrlPr>
                <w:rPr>
                  <w:rFonts w:ascii="Cambria Math" w:hAnsi="Cambria Math"/>
                  <w:i/>
                  <w:lang w:eastAsia="zh-CN"/>
                </w:rPr>
              </m:ctrlPr>
            </m:eqArrPr>
            <m:e>
              <m:r>
                <w:rPr>
                  <w:rFonts w:ascii="Cambria Math" w:hAnsi="Cambria Math"/>
                  <w:lang w:eastAsia="zh-CN"/>
                </w:rPr>
                <m:t>∆H=</m:t>
              </m:r>
              <m:sSubSup>
                <m:sSubSupPr>
                  <m:ctrlPr>
                    <w:rPr>
                      <w:rFonts w:ascii="Cambria Math" w:hAnsi="Cambria Math"/>
                      <w:i/>
                      <w:lang w:eastAsia="zh-CN"/>
                    </w:rPr>
                  </m:ctrlPr>
                </m:sSubSupPr>
                <m:e>
                  <m:r>
                    <w:rPr>
                      <w:rFonts w:ascii="Cambria Math" w:hAnsi="Cambria Math"/>
                      <w:lang w:eastAsia="zh-CN"/>
                    </w:rPr>
                    <m:t>f</m:t>
                  </m:r>
                </m:e>
                <m:sub>
                  <m:r>
                    <w:rPr>
                      <w:rFonts w:ascii="Cambria Math" w:hAnsi="Cambria Math"/>
                      <w:lang w:eastAsia="zh-CN"/>
                    </w:rPr>
                    <m:t>C</m:t>
                  </m:r>
                </m:sub>
                <m:sup>
                  <m:r>
                    <w:rPr>
                      <w:rFonts w:ascii="Cambria Math" w:hAnsi="Cambria Math"/>
                      <w:lang w:eastAsia="zh-CN"/>
                    </w:rPr>
                    <m:t>Li</m:t>
                  </m:r>
                </m:sup>
              </m:sSubSup>
              <m:r>
                <w:rPr>
                  <w:rFonts w:ascii="Cambria Math" w:hAnsi="Cambria Math"/>
                  <w:lang w:eastAsia="zh-CN"/>
                </w:rPr>
                <m:t>×</m:t>
              </m:r>
              <m:f>
                <m:fPr>
                  <m:ctrlPr>
                    <w:rPr>
                      <w:rFonts w:ascii="Cambria Math" w:hAnsi="Cambria Math"/>
                      <w:i/>
                      <w:lang w:eastAsia="zh-CN"/>
                    </w:rPr>
                  </m:ctrlPr>
                </m:fPr>
                <m:num>
                  <m:r>
                    <w:rPr>
                      <w:rFonts w:ascii="Cambria Math" w:hAnsi="Cambria Math"/>
                      <w:lang w:eastAsia="zh-CN"/>
                    </w:rPr>
                    <m:t>2x</m:t>
                  </m:r>
                  <m:sSubSup>
                    <m:sSubSupPr>
                      <m:ctrlPr>
                        <w:rPr>
                          <w:rFonts w:ascii="Cambria Math" w:hAnsi="Cambria Math"/>
                          <w:i/>
                          <w:lang w:eastAsia="zh-CN"/>
                        </w:rPr>
                      </m:ctrlPr>
                    </m:sSubSupPr>
                    <m:e>
                      <m:r>
                        <w:rPr>
                          <w:rFonts w:ascii="Cambria Math" w:hAnsi="Cambria Math"/>
                          <w:lang w:eastAsia="zh-CN"/>
                        </w:rPr>
                        <m:t>V</m:t>
                      </m:r>
                    </m:e>
                    <m:sub>
                      <m:r>
                        <w:rPr>
                          <w:rFonts w:ascii="Cambria Math" w:hAnsi="Cambria Math"/>
                          <w:lang w:eastAsia="zh-CN"/>
                        </w:rPr>
                        <m:t>A</m:t>
                      </m:r>
                    </m:sub>
                    <m:sup>
                      <m:f>
                        <m:fPr>
                          <m:ctrlPr>
                            <w:rPr>
                              <w:rFonts w:ascii="Cambria Math" w:hAnsi="Cambria Math"/>
                              <w:i/>
                              <w:lang w:eastAsia="zh-CN"/>
                            </w:rPr>
                          </m:ctrlPr>
                        </m:fPr>
                        <m:num>
                          <m:r>
                            <w:rPr>
                              <w:rFonts w:ascii="Cambria Math" w:hAnsi="Cambria Math"/>
                              <w:lang w:eastAsia="zh-CN"/>
                            </w:rPr>
                            <m:t>2</m:t>
                          </m:r>
                        </m:num>
                        <m:den>
                          <m:r>
                            <w:rPr>
                              <w:rFonts w:ascii="Cambria Math" w:hAnsi="Cambria Math"/>
                              <w:lang w:eastAsia="zh-CN"/>
                            </w:rPr>
                            <m:t>3</m:t>
                          </m:r>
                        </m:den>
                      </m:f>
                    </m:sup>
                  </m:sSubSup>
                  <m:d>
                    <m:dPr>
                      <m:begChr m:val="{"/>
                      <m:endChr m:val="}"/>
                      <m:ctrlPr>
                        <w:rPr>
                          <w:rFonts w:ascii="Cambria Math" w:hAnsi="Cambria Math"/>
                          <w:i/>
                          <w:lang w:eastAsia="zh-CN"/>
                        </w:rPr>
                      </m:ctrlPr>
                    </m:dPr>
                    <m:e>
                      <m:r>
                        <w:rPr>
                          <w:rFonts w:ascii="Cambria Math" w:hAnsi="Cambria Math"/>
                          <w:lang w:eastAsia="zh-CN"/>
                        </w:rPr>
                        <m:t>-P</m:t>
                      </m:r>
                      <m:sSup>
                        <m:sSupPr>
                          <m:ctrlPr>
                            <w:rPr>
                              <w:rFonts w:ascii="Cambria Math" w:hAnsi="Cambria Math"/>
                              <w:i/>
                              <w:lang w:eastAsia="zh-CN"/>
                            </w:rPr>
                          </m:ctrlPr>
                        </m:sSupPr>
                        <m:e>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m:t>
                                  </m:r>
                                </m:e>
                                <m:sub>
                                  <m:r>
                                    <w:rPr>
                                      <w:rFonts w:ascii="Cambria Math" w:hAnsi="Cambria Math"/>
                                      <w:lang w:eastAsia="zh-CN"/>
                                    </w:rPr>
                                    <m:t>Li</m:t>
                                  </m:r>
                                </m:sub>
                                <m:sup>
                                  <m:r>
                                    <w:rPr>
                                      <w:rFonts w:ascii="Cambria Math" w:hAnsi="Cambria Math"/>
                                      <w:lang w:eastAsia="zh-CN"/>
                                    </w:rPr>
                                    <m:t>*</m:t>
                                  </m:r>
                                </m:sup>
                              </m:sSubSup>
                              <m:r>
                                <w:rPr>
                                  <w:rFonts w:ascii="Cambria Math" w:hAnsi="Cambria Math"/>
                                  <w:lang w:eastAsia="zh-CN"/>
                                </w:rPr>
                                <m:t>-</m:t>
                              </m:r>
                              <m:sSubSup>
                                <m:sSubSupPr>
                                  <m:ctrlPr>
                                    <w:rPr>
                                      <w:rFonts w:ascii="Cambria Math" w:hAnsi="Cambria Math"/>
                                      <w:i/>
                                      <w:lang w:eastAsia="zh-CN"/>
                                    </w:rPr>
                                  </m:ctrlPr>
                                </m:sSubSupPr>
                                <m:e>
                                  <m:r>
                                    <w:rPr>
                                      <w:rFonts w:ascii="Cambria Math" w:hAnsi="Cambria Math"/>
                                      <w:lang w:eastAsia="zh-CN"/>
                                    </w:rPr>
                                    <m:t>∅</m:t>
                                  </m:r>
                                </m:e>
                                <m:sub>
                                  <m:r>
                                    <w:rPr>
                                      <w:rFonts w:ascii="Cambria Math" w:hAnsi="Cambria Math"/>
                                      <w:lang w:eastAsia="zh-CN"/>
                                    </w:rPr>
                                    <m:t>C</m:t>
                                  </m:r>
                                </m:sub>
                                <m:sup>
                                  <m:r>
                                    <w:rPr>
                                      <w:rFonts w:ascii="Cambria Math" w:hAnsi="Cambria Math"/>
                                      <w:lang w:eastAsia="zh-CN"/>
                                    </w:rPr>
                                    <m:t>*</m:t>
                                  </m:r>
                                </m:sup>
                              </m:sSubSup>
                            </m:e>
                          </m:d>
                        </m:e>
                        <m:sup>
                          <m:r>
                            <w:rPr>
                              <w:rFonts w:ascii="Cambria Math" w:hAnsi="Cambria Math"/>
                              <w:lang w:eastAsia="zh-CN"/>
                            </w:rPr>
                            <m:t>2</m:t>
                          </m:r>
                        </m:sup>
                      </m:sSup>
                      <m:r>
                        <w:rPr>
                          <w:rFonts w:ascii="Cambria Math" w:hAnsi="Cambria Math"/>
                          <w:lang w:eastAsia="zh-CN"/>
                        </w:rPr>
                        <m:t>+Q</m:t>
                      </m:r>
                      <m:d>
                        <m:dPr>
                          <m:begChr m:val="["/>
                          <m:endChr m:val="]"/>
                          <m:ctrlPr>
                            <w:rPr>
                              <w:rFonts w:ascii="Cambria Math" w:hAnsi="Cambria Math"/>
                              <w:i/>
                              <w:lang w:eastAsia="zh-CN"/>
                            </w:rPr>
                          </m:ctrlPr>
                        </m:dPr>
                        <m:e>
                          <m:sSub>
                            <m:sSubPr>
                              <m:ctrlPr>
                                <w:rPr>
                                  <w:rFonts w:ascii="Cambria Math" w:hAnsi="Cambria Math"/>
                                  <w:i/>
                                  <w:lang w:eastAsia="zh-CN"/>
                                </w:rPr>
                              </m:ctrlPr>
                            </m:sSubPr>
                            <m:e>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n</m:t>
                                      </m:r>
                                    </m:e>
                                    <m:sub>
                                      <m:r>
                                        <w:rPr>
                                          <w:rFonts w:ascii="Cambria Math" w:hAnsi="Cambria Math"/>
                                          <w:lang w:eastAsia="zh-CN"/>
                                        </w:rPr>
                                        <m:t>WS</m:t>
                                      </m:r>
                                    </m:sub>
                                    <m:sup>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3</m:t>
                                          </m:r>
                                        </m:den>
                                      </m:f>
                                    </m:sup>
                                  </m:sSubSup>
                                </m:e>
                              </m:d>
                            </m:e>
                            <m:sub>
                              <m:r>
                                <w:rPr>
                                  <w:rFonts w:ascii="Cambria Math" w:hAnsi="Cambria Math"/>
                                  <w:lang w:eastAsia="zh-CN"/>
                                </w:rPr>
                                <m:t>A</m:t>
                              </m:r>
                            </m:sub>
                          </m:sSub>
                          <m:r>
                            <w:rPr>
                              <w:rFonts w:ascii="Cambria Math" w:hAnsi="Cambria Math"/>
                              <w:lang w:eastAsia="zh-CN"/>
                            </w:rPr>
                            <m:t>-</m:t>
                          </m:r>
                          <m:sSubSup>
                            <m:sSubSupPr>
                              <m:ctrlPr>
                                <w:rPr>
                                  <w:rFonts w:ascii="Cambria Math" w:hAnsi="Cambria Math"/>
                                  <w:i/>
                                  <w:lang w:eastAsia="zh-CN"/>
                                </w:rPr>
                              </m:ctrlPr>
                            </m:sSubSupPr>
                            <m:e>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n</m:t>
                                      </m:r>
                                    </m:e>
                                    <m:sub>
                                      <m:r>
                                        <w:rPr>
                                          <w:rFonts w:ascii="Cambria Math" w:hAnsi="Cambria Math"/>
                                          <w:lang w:eastAsia="zh-CN"/>
                                        </w:rPr>
                                        <m:t>WS</m:t>
                                      </m:r>
                                    </m:sub>
                                    <m:sup>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3</m:t>
                                          </m:r>
                                        </m:den>
                                      </m:f>
                                    </m:sup>
                                  </m:sSubSup>
                                </m:e>
                              </m:d>
                            </m:e>
                            <m:sub>
                              <m:r>
                                <w:rPr>
                                  <w:rFonts w:ascii="Cambria Math" w:hAnsi="Cambria Math"/>
                                  <w:lang w:eastAsia="zh-CN"/>
                                </w:rPr>
                                <m:t>B</m:t>
                              </m:r>
                            </m:sub>
                            <m:sup>
                              <m:r>
                                <w:rPr>
                                  <w:rFonts w:ascii="Cambria Math" w:hAnsi="Cambria Math"/>
                                  <w:lang w:eastAsia="zh-CN"/>
                                </w:rPr>
                                <m:t>2</m:t>
                              </m:r>
                            </m:sup>
                          </m:sSubSup>
                          <m:r>
                            <w:rPr>
                              <w:rFonts w:ascii="Cambria Math" w:hAnsi="Cambria Math"/>
                              <w:lang w:eastAsia="zh-CN"/>
                            </w:rPr>
                            <m:t>-R</m:t>
                          </m:r>
                        </m:e>
                      </m:d>
                    </m:e>
                  </m:d>
                </m:num>
                <m:den>
                  <m:sSub>
                    <m:sSubPr>
                      <m:ctrlPr>
                        <w:rPr>
                          <w:rFonts w:ascii="Cambria Math" w:hAnsi="Cambria Math"/>
                          <w:i/>
                          <w:lang w:eastAsia="zh-CN"/>
                        </w:rPr>
                      </m:ctrlPr>
                    </m:sSubPr>
                    <m:e>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n</m:t>
                              </m:r>
                            </m:e>
                            <m:sub>
                              <m:r>
                                <w:rPr>
                                  <w:rFonts w:ascii="Cambria Math" w:hAnsi="Cambria Math"/>
                                  <w:lang w:eastAsia="zh-CN"/>
                                </w:rPr>
                                <m:t>WS</m:t>
                              </m:r>
                            </m:sub>
                            <m:sup>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3</m:t>
                                  </m:r>
                                </m:den>
                              </m:f>
                            </m:sup>
                          </m:sSubSup>
                        </m:e>
                      </m:d>
                    </m:e>
                    <m:sub>
                      <m:r>
                        <w:rPr>
                          <w:rFonts w:ascii="Cambria Math" w:hAnsi="Cambria Math"/>
                          <w:lang w:eastAsia="zh-CN"/>
                        </w:rPr>
                        <m:t>A</m:t>
                      </m:r>
                    </m:sub>
                  </m:sSub>
                  <m:r>
                    <w:rPr>
                      <w:rFonts w:ascii="Cambria Math" w:hAnsi="Cambria Math"/>
                      <w:lang w:eastAsia="zh-CN"/>
                    </w:rPr>
                    <m:t>+</m:t>
                  </m:r>
                  <m:sSub>
                    <m:sSubPr>
                      <m:ctrlPr>
                        <w:rPr>
                          <w:rFonts w:ascii="Cambria Math" w:hAnsi="Cambria Math"/>
                          <w:i/>
                          <w:lang w:eastAsia="zh-CN"/>
                        </w:rPr>
                      </m:ctrlPr>
                    </m:sSubPr>
                    <m:e>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n</m:t>
                              </m:r>
                            </m:e>
                            <m:sub>
                              <m:r>
                                <w:rPr>
                                  <w:rFonts w:ascii="Cambria Math" w:hAnsi="Cambria Math"/>
                                  <w:lang w:eastAsia="zh-CN"/>
                                </w:rPr>
                                <m:t>WS</m:t>
                              </m:r>
                            </m:sub>
                            <m:sup>
                              <m:f>
                                <m:fPr>
                                  <m:ctrlPr>
                                    <w:rPr>
                                      <w:rFonts w:ascii="Cambria Math" w:hAnsi="Cambria Math"/>
                                      <w:i/>
                                      <w:lang w:eastAsia="zh-CN"/>
                                    </w:rPr>
                                  </m:ctrlPr>
                                </m:fPr>
                                <m:num>
                                  <m:r>
                                    <w:rPr>
                                      <w:rFonts w:ascii="Cambria Math" w:hAnsi="Cambria Math"/>
                                      <w:lang w:eastAsia="zh-CN"/>
                                    </w:rPr>
                                    <m:t>1</m:t>
                                  </m:r>
                                </m:num>
                                <m:den>
                                  <m:r>
                                    <w:rPr>
                                      <w:rFonts w:ascii="Cambria Math" w:hAnsi="Cambria Math"/>
                                      <w:lang w:eastAsia="zh-CN"/>
                                    </w:rPr>
                                    <m:t>3</m:t>
                                  </m:r>
                                </m:den>
                              </m:f>
                            </m:sup>
                          </m:sSubSup>
                        </m:e>
                      </m:d>
                    </m:e>
                    <m:sub>
                      <m:r>
                        <w:rPr>
                          <w:rFonts w:ascii="Cambria Math" w:hAnsi="Cambria Math"/>
                          <w:lang w:eastAsia="zh-CN"/>
                        </w:rPr>
                        <m:t>B</m:t>
                      </m:r>
                    </m:sub>
                  </m:sSub>
                </m:den>
              </m:f>
              <m:r>
                <w:rPr>
                  <w:rFonts w:ascii="Cambria Math" w:hAnsi="Cambria Math"/>
                  <w:lang w:eastAsia="zh-CN"/>
                </w:rPr>
                <m:t>#</m:t>
              </m:r>
              <m:d>
                <m:dPr>
                  <m:ctrlPr>
                    <w:rPr>
                      <w:rFonts w:ascii="Cambria Math" w:hAnsi="Cambria Math"/>
                      <w:i/>
                      <w:lang w:eastAsia="zh-CN"/>
                    </w:rPr>
                  </m:ctrlPr>
                </m:dPr>
                <m:e>
                  <m:r>
                    <w:rPr>
                      <w:rFonts w:ascii="Cambria Math" w:hAnsi="Cambria Math"/>
                      <w:lang w:eastAsia="zh-CN"/>
                    </w:rPr>
                    <m:t>S5</m:t>
                  </m:r>
                </m:e>
              </m:d>
            </m:e>
          </m:eqArr>
        </m:oMath>
      </m:oMathPara>
    </w:p>
    <w:p w14:paraId="5B2F5C34" w14:textId="57B4E0FA" w:rsidR="00132DDD" w:rsidRPr="00132DDD" w:rsidRDefault="00A6770A" w:rsidP="00291DB9">
      <w:pPr>
        <w:rPr>
          <w:lang w:eastAsia="zh-CN"/>
        </w:rPr>
      </w:pPr>
      <w:r>
        <w:rPr>
          <w:lang w:eastAsia="zh-CN"/>
        </w:rPr>
        <w:t>w</w:t>
      </w:r>
      <w:r w:rsidR="002D64F2">
        <w:rPr>
          <w:lang w:eastAsia="zh-CN"/>
        </w:rPr>
        <w:t xml:space="preserve">here </w:t>
      </w:r>
      <m:oMath>
        <m:sSubSup>
          <m:sSubSupPr>
            <m:ctrlPr>
              <w:rPr>
                <w:rFonts w:ascii="Cambria Math" w:hAnsi="Cambria Math"/>
                <w:i/>
                <w:lang w:eastAsia="zh-CN"/>
              </w:rPr>
            </m:ctrlPr>
          </m:sSubSupPr>
          <m:e>
            <m:r>
              <w:rPr>
                <w:rFonts w:ascii="Cambria Math" w:hAnsi="Cambria Math"/>
                <w:lang w:eastAsia="zh-CN"/>
              </w:rPr>
              <m:t>f</m:t>
            </m:r>
          </m:e>
          <m:sub>
            <m:r>
              <w:rPr>
                <w:rFonts w:ascii="Cambria Math" w:hAnsi="Cambria Math"/>
                <w:lang w:eastAsia="zh-CN"/>
              </w:rPr>
              <m:t>C</m:t>
            </m:r>
          </m:sub>
          <m:sup>
            <m:r>
              <w:rPr>
                <w:rFonts w:ascii="Cambria Math" w:hAnsi="Cambria Math"/>
                <w:lang w:eastAsia="zh-CN"/>
              </w:rPr>
              <m:t>Li</m:t>
            </m:r>
          </m:sup>
        </m:sSubSup>
      </m:oMath>
      <w:r w:rsidR="003115BC">
        <w:rPr>
          <w:rFonts w:hint="eastAsia"/>
          <w:lang w:eastAsia="zh-CN"/>
        </w:rPr>
        <w:t xml:space="preserve"> </w:t>
      </w:r>
      <w:r w:rsidR="003115BC">
        <w:rPr>
          <w:lang w:eastAsia="zh-CN"/>
        </w:rPr>
        <w:t xml:space="preserve">indicates the degree to </w:t>
      </w:r>
      <w:r w:rsidR="00011139">
        <w:rPr>
          <w:lang w:eastAsia="zh-CN"/>
        </w:rPr>
        <w:t>which a C atom is surrounded by dissimilar neighboring atoms (Li)</w:t>
      </w:r>
      <w:r w:rsidR="000B57CB">
        <w:rPr>
          <w:lang w:eastAsia="zh-CN"/>
        </w:rPr>
        <w:t xml:space="preserve">. </w:t>
      </w:r>
      <w:r w:rsidR="00FF2DE9">
        <w:rPr>
          <w:lang w:eastAsia="zh-CN"/>
        </w:rPr>
        <w:t xml:space="preserve">P, Q, and </w:t>
      </w:r>
      <w:proofErr w:type="spellStart"/>
      <w:r w:rsidR="00FF2DE9">
        <w:rPr>
          <w:lang w:eastAsia="zh-CN"/>
        </w:rPr>
        <w:t>R are</w:t>
      </w:r>
      <w:proofErr w:type="spellEnd"/>
      <w:r w:rsidR="00FF2DE9">
        <w:rPr>
          <w:lang w:eastAsia="zh-CN"/>
        </w:rPr>
        <w:t xml:space="preserve"> proportionality constants determined </w:t>
      </w:r>
      <w:r w:rsidR="00036133">
        <w:rPr>
          <w:lang w:eastAsia="zh-CN"/>
        </w:rPr>
        <w:t xml:space="preserve">empirically. </w:t>
      </w:r>
      <w:r w:rsidR="00382535">
        <w:rPr>
          <w:lang w:eastAsia="zh-CN"/>
        </w:rPr>
        <w:t xml:space="preserve">Three basic parameters for Li and C </w:t>
      </w:r>
      <w:r w:rsidR="009E6DEC">
        <w:rPr>
          <w:lang w:eastAsia="zh-CN"/>
        </w:rPr>
        <w:t xml:space="preserve">of the </w:t>
      </w:r>
      <w:proofErr w:type="spellStart"/>
      <w:r w:rsidR="009E6DEC">
        <w:rPr>
          <w:lang w:eastAsia="zh-CN"/>
        </w:rPr>
        <w:t>LiC</w:t>
      </w:r>
      <w:proofErr w:type="spellEnd"/>
      <w:r w:rsidR="009E6DEC">
        <w:rPr>
          <w:lang w:eastAsia="zh-CN"/>
        </w:rPr>
        <w:t xml:space="preserve"> compound are required </w:t>
      </w:r>
      <w:r w:rsidR="00A1092A">
        <w:rPr>
          <w:lang w:eastAsia="zh-CN"/>
        </w:rPr>
        <w:t>in this equation: the molar volume V, the electronic density at the Wigner</w:t>
      </w:r>
      <w:r w:rsidR="00EB7485">
        <w:rPr>
          <w:lang w:eastAsia="zh-CN"/>
        </w:rPr>
        <w:t>-</w:t>
      </w:r>
      <w:r w:rsidR="00A1092A">
        <w:rPr>
          <w:lang w:eastAsia="zh-CN"/>
        </w:rPr>
        <w:t xml:space="preserve">Seitz boundary </w:t>
      </w:r>
      <w:proofErr w:type="spellStart"/>
      <w:r w:rsidR="00A1092A">
        <w:rPr>
          <w:lang w:eastAsia="zh-CN"/>
        </w:rPr>
        <w:t>n</w:t>
      </w:r>
      <w:r w:rsidR="00A1092A" w:rsidRPr="00A1092A">
        <w:rPr>
          <w:vertAlign w:val="subscript"/>
          <w:lang w:eastAsia="zh-CN"/>
        </w:rPr>
        <w:t>WS</w:t>
      </w:r>
      <w:proofErr w:type="spellEnd"/>
      <w:r w:rsidR="00A1092A">
        <w:rPr>
          <w:lang w:eastAsia="zh-CN"/>
        </w:rPr>
        <w:t xml:space="preserve">, and the electronegativity </w:t>
      </w:r>
      <m:oMath>
        <m:sSubSup>
          <m:sSubSupPr>
            <m:ctrlPr>
              <w:rPr>
                <w:rFonts w:ascii="Cambria Math" w:hAnsi="Cambria Math"/>
                <w:i/>
                <w:lang w:eastAsia="zh-CN"/>
              </w:rPr>
            </m:ctrlPr>
          </m:sSubSupPr>
          <m:e>
            <m:r>
              <w:rPr>
                <w:rFonts w:ascii="Cambria Math" w:hAnsi="Cambria Math"/>
                <w:lang w:eastAsia="zh-CN"/>
              </w:rPr>
              <m:t>∅</m:t>
            </m:r>
          </m:e>
          <m:sub>
            <m:r>
              <w:rPr>
                <w:rFonts w:ascii="Cambria Math" w:hAnsi="Cambria Math"/>
                <w:lang w:eastAsia="zh-CN"/>
              </w:rPr>
              <m:t xml:space="preserve"> </m:t>
            </m:r>
          </m:sub>
          <m:sup>
            <m:r>
              <w:rPr>
                <w:rFonts w:ascii="Cambria Math" w:hAnsi="Cambria Math"/>
                <w:lang w:eastAsia="zh-CN"/>
              </w:rPr>
              <m:t>*</m:t>
            </m:r>
          </m:sup>
        </m:sSubSup>
      </m:oMath>
      <w:r w:rsidR="00A1092A">
        <w:rPr>
          <w:lang w:eastAsia="zh-CN"/>
        </w:rPr>
        <w:t>.</w:t>
      </w:r>
      <w:r w:rsidR="007B0EA4">
        <w:rPr>
          <w:lang w:eastAsia="zh-CN"/>
        </w:rPr>
        <w:t xml:space="preserve"> </w:t>
      </w:r>
      <w:r w:rsidR="005613D4">
        <w:rPr>
          <w:lang w:eastAsia="zh-CN"/>
        </w:rPr>
        <w:t>S</w:t>
      </w:r>
      <w:r w:rsidR="0012555C">
        <w:rPr>
          <w:lang w:eastAsia="zh-CN"/>
        </w:rPr>
        <w:t xml:space="preserve">uch parameters </w:t>
      </w:r>
      <w:r w:rsidR="005613D4">
        <w:rPr>
          <w:lang w:eastAsia="zh-CN"/>
        </w:rPr>
        <w:t xml:space="preserve">were </w:t>
      </w:r>
      <w:r w:rsidR="0012555C">
        <w:rPr>
          <w:lang w:eastAsia="zh-CN"/>
        </w:rPr>
        <w:t xml:space="preserve">adopted directly from </w:t>
      </w:r>
      <w:r w:rsidR="00072AD2">
        <w:rPr>
          <w:lang w:eastAsia="zh-CN"/>
        </w:rPr>
        <w:t>Chen’s work.</w:t>
      </w:r>
      <w:r w:rsidR="00072AD2">
        <w:rPr>
          <w:lang w:eastAsia="zh-CN"/>
        </w:rPr>
        <w:fldChar w:fldCharType="begin"/>
      </w:r>
      <w:r w:rsidR="00DF742D">
        <w:rPr>
          <w:lang w:eastAsia="zh-CN"/>
        </w:rPr>
        <w:instrText xml:space="preserve"> ADDIN EN.CITE &lt;EndNote&gt;&lt;Cite&gt;&lt;Author&gt;Chen&lt;/Author&gt;&lt;Year&gt;2006&lt;/Year&gt;&lt;RecNum&gt;751&lt;/RecNum&gt;&lt;DisplayText&gt;&lt;style face="superscript"&gt;21&lt;/style&gt;&lt;/DisplayText&gt;&lt;record&gt;&lt;rec-number&gt;751&lt;/rec-number&gt;&lt;foreign-keys&gt;&lt;key app="EN" db-id="ttr5x2etia92fqesswwvwtvgf9r9vw00wtr2" timestamp="1654605313"&gt;751&lt;/key&gt;&lt;/foreign-keys&gt;&lt;ref-type name="Journal Article"&gt;17&lt;/ref-type&gt;&lt;contributors&gt;&lt;authors&gt;&lt;author&gt;Chen, Xing-Qiu&lt;/author&gt;&lt;author&gt;Podloucky, R.&lt;/author&gt;&lt;/authors&gt;&lt;/contributors&gt;&lt;titles&gt;&lt;title&gt;&lt;style face="normal" font="default" size="100%"&gt;Miedema’s model revisited: The parameter &lt;/style&gt;&lt;style face="normal" font="default" charset="161" size="100%"&gt;ϕ&lt;/style&gt;&lt;style face="normal" font="default" charset="1" size="100%"&gt;</w:instrText>
      </w:r>
      <w:r w:rsidR="00DF742D">
        <w:rPr>
          <w:rFonts w:ascii="MS Mincho" w:eastAsia="MS Mincho" w:hAnsi="MS Mincho" w:cs="MS Mincho" w:hint="eastAsia"/>
          <w:lang w:eastAsia="zh-CN"/>
        </w:rPr>
        <w:instrText>∗</w:instrText>
      </w:r>
      <w:r w:rsidR="00DF742D">
        <w:rPr>
          <w:lang w:eastAsia="zh-CN"/>
        </w:rPr>
        <w:instrText>&lt;/style&gt;&lt;style face="normal" font="default" size="100%"&gt; for Ti, Zr, and Hf&lt;/style&gt;&lt;/title&gt;&lt;secondary-title&gt;Calphad&lt;/secondary-title&gt;&lt;/titles&gt;&lt;periodical&gt;&lt;full-title&gt;CALPHAD: Computer Coupling of Phase Diagrams and Thermochemistry&lt;/full-title&gt;&lt;abbr-1&gt;Calphad&lt;/abbr-1&gt;&lt;abbr-2&gt;Calphad&lt;/abbr-2&gt;&lt;abbr-3&gt;Calphad&lt;/abbr-3&gt;&lt;/periodical&gt;&lt;pages&gt;266-269&lt;/pages&gt;&lt;volume&gt;30&lt;/volume&gt;&lt;number&gt;3&lt;/number&gt;&lt;keywords&gt;&lt;keyword&gt;Thermodynamics&lt;/keyword&gt;&lt;keyword&gt;Enthalpies of formation&lt;/keyword&gt;&lt;keyword&gt;First-principles calculations&lt;/keyword&gt;&lt;keyword&gt;Computational modeling&lt;/keyword&gt;&lt;/keywords&gt;&lt;dates&gt;&lt;year&gt;2006&lt;/year&gt;&lt;pub-dates&gt;&lt;date&gt;2006/09/01/&lt;/date&gt;&lt;/pub-dates&gt;&lt;/dates&gt;&lt;isbn&gt;0364-5916&lt;/isbn&gt;&lt;urls&gt;&lt;related-urls&gt;&lt;url&gt;https://www.sciencedirect.com/science/article/pii/S0364591606000344&lt;/url&gt;&lt;/related-urls&gt;&lt;/urls&gt;&lt;electronic-resource-num&gt;https://doi.org/10.1016/j.calphad.2006.04.004&lt;/electronic-resource-num&gt;&lt;/record&gt;&lt;/Cite&gt;&lt;/EndNote&gt;</w:instrText>
      </w:r>
      <w:r w:rsidR="00072AD2">
        <w:rPr>
          <w:lang w:eastAsia="zh-CN"/>
        </w:rPr>
        <w:fldChar w:fldCharType="separate"/>
      </w:r>
      <w:r w:rsidR="00DF742D" w:rsidRPr="00DF742D">
        <w:rPr>
          <w:noProof/>
          <w:vertAlign w:val="superscript"/>
          <w:lang w:eastAsia="zh-CN"/>
        </w:rPr>
        <w:t>21</w:t>
      </w:r>
      <w:r w:rsidR="00072AD2">
        <w:rPr>
          <w:lang w:eastAsia="zh-CN"/>
        </w:rPr>
        <w:fldChar w:fldCharType="end"/>
      </w:r>
      <w:r w:rsidR="00766F20">
        <w:rPr>
          <w:lang w:eastAsia="zh-CN"/>
        </w:rPr>
        <w:t xml:space="preserve"> All the calculated </w:t>
      </w:r>
      <w:r w:rsidR="009A791D" w:rsidRPr="009A791D">
        <w:rPr>
          <w:lang w:eastAsia="zh-CN"/>
        </w:rPr>
        <w:t xml:space="preserve">formation enthalpies of </w:t>
      </w:r>
      <w:proofErr w:type="spellStart"/>
      <w:r w:rsidR="009A791D" w:rsidRPr="009A791D">
        <w:rPr>
          <w:lang w:eastAsia="zh-CN"/>
        </w:rPr>
        <w:t>M</w:t>
      </w:r>
      <w:r w:rsidR="009A791D" w:rsidRPr="00171FFE">
        <w:rPr>
          <w:vertAlign w:val="subscript"/>
          <w:lang w:eastAsia="zh-CN"/>
        </w:rPr>
        <w:t>x</w:t>
      </w:r>
      <w:r w:rsidR="009A791D" w:rsidRPr="009A791D">
        <w:rPr>
          <w:lang w:eastAsia="zh-CN"/>
        </w:rPr>
        <w:t>C</w:t>
      </w:r>
      <w:r w:rsidR="009A791D" w:rsidRPr="00171FFE">
        <w:rPr>
          <w:vertAlign w:val="subscript"/>
          <w:lang w:eastAsia="zh-CN"/>
        </w:rPr>
        <w:t>y</w:t>
      </w:r>
      <w:proofErr w:type="spellEnd"/>
      <w:r w:rsidR="009A791D" w:rsidRPr="009A791D">
        <w:rPr>
          <w:lang w:eastAsia="zh-CN"/>
        </w:rPr>
        <w:t xml:space="preserve"> </w:t>
      </w:r>
      <w:r w:rsidR="00171FFE">
        <w:rPr>
          <w:lang w:eastAsia="zh-CN"/>
        </w:rPr>
        <w:t xml:space="preserve">(in at.) </w:t>
      </w:r>
      <w:r w:rsidR="009A791D" w:rsidRPr="009A791D">
        <w:rPr>
          <w:lang w:eastAsia="zh-CN"/>
        </w:rPr>
        <w:t>compounds</w:t>
      </w:r>
      <w:r w:rsidR="002E7CDE">
        <w:rPr>
          <w:lang w:eastAsia="zh-CN"/>
        </w:rPr>
        <w:t xml:space="preserve"> are listed in Table S2.</w:t>
      </w:r>
    </w:p>
    <w:p w14:paraId="47C2A517" w14:textId="3D1BAD9B" w:rsidR="0073581E" w:rsidRDefault="0073581E" w:rsidP="00A21938">
      <w:pPr>
        <w:pStyle w:val="VAFigureCaption"/>
        <w:spacing w:after="240" w:line="360" w:lineRule="auto"/>
        <w:ind w:left="964" w:hangingChars="400" w:hanging="964"/>
        <w:rPr>
          <w:b/>
        </w:rPr>
      </w:pPr>
      <w:r>
        <w:rPr>
          <w:b/>
        </w:rPr>
        <w:t>Table S</w:t>
      </w:r>
      <w:r w:rsidR="00A85900">
        <w:rPr>
          <w:b/>
        </w:rPr>
        <w:t>2</w:t>
      </w:r>
      <w:r w:rsidRPr="00C10EE0">
        <w:rPr>
          <w:b/>
        </w:rPr>
        <w:t>.</w:t>
      </w:r>
      <w:r w:rsidRPr="00DF1B48">
        <w:rPr>
          <w:b/>
        </w:rPr>
        <w:t xml:space="preserve"> </w:t>
      </w:r>
      <w:r w:rsidRPr="00A85900">
        <w:rPr>
          <w:bCs/>
        </w:rPr>
        <w:t xml:space="preserve">Calculated formation enthalpies of </w:t>
      </w:r>
      <w:proofErr w:type="spellStart"/>
      <w:r w:rsidRPr="00A85900">
        <w:rPr>
          <w:bCs/>
        </w:rPr>
        <w:t>M</w:t>
      </w:r>
      <w:r w:rsidRPr="00A85900">
        <w:rPr>
          <w:bCs/>
          <w:vertAlign w:val="subscript"/>
        </w:rPr>
        <w:t>x</w:t>
      </w:r>
      <w:r w:rsidRPr="00A85900">
        <w:rPr>
          <w:bCs/>
        </w:rPr>
        <w:t>C</w:t>
      </w:r>
      <w:r w:rsidRPr="00A85900">
        <w:rPr>
          <w:bCs/>
          <w:vertAlign w:val="subscript"/>
        </w:rPr>
        <w:t>y</w:t>
      </w:r>
      <w:proofErr w:type="spellEnd"/>
      <w:r w:rsidRPr="00A85900">
        <w:rPr>
          <w:bCs/>
        </w:rPr>
        <w:t xml:space="preserve"> compounds.</w:t>
      </w:r>
    </w:p>
    <w:tbl>
      <w:tblPr>
        <w:tblW w:w="5000" w:type="pct"/>
        <w:jc w:val="center"/>
        <w:tblLook w:val="04A0" w:firstRow="1" w:lastRow="0" w:firstColumn="1" w:lastColumn="0" w:noHBand="0" w:noVBand="1"/>
      </w:tblPr>
      <w:tblGrid>
        <w:gridCol w:w="1854"/>
        <w:gridCol w:w="2714"/>
        <w:gridCol w:w="2292"/>
        <w:gridCol w:w="2716"/>
      </w:tblGrid>
      <w:tr w:rsidR="0073581E" w:rsidRPr="00B072F4" w14:paraId="1CF3BB26" w14:textId="77777777" w:rsidTr="007B0BEE">
        <w:trPr>
          <w:trHeight w:val="283"/>
          <w:jc w:val="center"/>
        </w:trPr>
        <w:tc>
          <w:tcPr>
            <w:tcW w:w="968" w:type="pct"/>
            <w:vMerge w:val="restart"/>
            <w:tcBorders>
              <w:top w:val="single" w:sz="4" w:space="0" w:color="auto"/>
            </w:tcBorders>
            <w:shd w:val="clear" w:color="auto" w:fill="auto"/>
            <w:vAlign w:val="center"/>
          </w:tcPr>
          <w:p w14:paraId="11443C4C" w14:textId="77777777" w:rsidR="0073581E" w:rsidRDefault="0073581E" w:rsidP="00A21938">
            <w:pPr>
              <w:spacing w:line="360" w:lineRule="auto"/>
              <w:jc w:val="center"/>
            </w:pPr>
          </w:p>
          <w:p w14:paraId="01C9FA64" w14:textId="77777777" w:rsidR="0073581E" w:rsidRPr="00B072F4" w:rsidRDefault="0073581E" w:rsidP="00A21938">
            <w:pPr>
              <w:spacing w:line="360" w:lineRule="auto"/>
              <w:jc w:val="center"/>
              <w:rPr>
                <w:lang w:eastAsia="zh-CN"/>
              </w:rPr>
            </w:pPr>
          </w:p>
        </w:tc>
        <w:tc>
          <w:tcPr>
            <w:tcW w:w="4032" w:type="pct"/>
            <w:gridSpan w:val="3"/>
            <w:tcBorders>
              <w:top w:val="single" w:sz="4" w:space="0" w:color="auto"/>
            </w:tcBorders>
            <w:shd w:val="clear" w:color="auto" w:fill="auto"/>
            <w:vAlign w:val="center"/>
          </w:tcPr>
          <w:p w14:paraId="3C978C72" w14:textId="77777777" w:rsidR="0073581E" w:rsidRPr="00B072F4" w:rsidRDefault="0073581E" w:rsidP="00A21938">
            <w:pPr>
              <w:spacing w:line="360" w:lineRule="auto"/>
              <w:jc w:val="center"/>
            </w:pPr>
            <w:r>
              <w:t xml:space="preserve">Formation enthalpy of </w:t>
            </w:r>
            <w:proofErr w:type="spellStart"/>
            <w:r>
              <w:t>M</w:t>
            </w:r>
            <w:r w:rsidRPr="00070030">
              <w:rPr>
                <w:vertAlign w:val="subscript"/>
              </w:rPr>
              <w:t>x</w:t>
            </w:r>
            <w:r>
              <w:t>C</w:t>
            </w:r>
            <w:r w:rsidRPr="00070030">
              <w:rPr>
                <w:vertAlign w:val="subscript"/>
              </w:rPr>
              <w:t>y</w:t>
            </w:r>
            <w:proofErr w:type="spellEnd"/>
            <w:r>
              <w:t xml:space="preserve"> compounds (kJ/mol)</w:t>
            </w:r>
          </w:p>
        </w:tc>
      </w:tr>
      <w:tr w:rsidR="0073581E" w:rsidRPr="00B072F4" w14:paraId="0080F195" w14:textId="77777777" w:rsidTr="007B0BEE">
        <w:trPr>
          <w:trHeight w:val="283"/>
          <w:jc w:val="center"/>
        </w:trPr>
        <w:tc>
          <w:tcPr>
            <w:tcW w:w="968" w:type="pct"/>
            <w:vMerge/>
            <w:tcBorders>
              <w:bottom w:val="single" w:sz="4" w:space="0" w:color="auto"/>
            </w:tcBorders>
            <w:shd w:val="clear" w:color="auto" w:fill="auto"/>
            <w:vAlign w:val="center"/>
          </w:tcPr>
          <w:p w14:paraId="4D5F6118" w14:textId="77777777" w:rsidR="0073581E" w:rsidRPr="00B072F4" w:rsidRDefault="0073581E" w:rsidP="00A21938">
            <w:pPr>
              <w:spacing w:line="360" w:lineRule="auto"/>
              <w:jc w:val="center"/>
            </w:pPr>
          </w:p>
        </w:tc>
        <w:tc>
          <w:tcPr>
            <w:tcW w:w="1417" w:type="pct"/>
            <w:tcBorders>
              <w:bottom w:val="single" w:sz="4" w:space="0" w:color="auto"/>
            </w:tcBorders>
            <w:shd w:val="clear" w:color="auto" w:fill="auto"/>
            <w:vAlign w:val="center"/>
          </w:tcPr>
          <w:p w14:paraId="5F1CA9B6" w14:textId="77777777" w:rsidR="0073581E" w:rsidRDefault="0073581E" w:rsidP="00A21938">
            <w:pPr>
              <w:spacing w:line="360" w:lineRule="auto"/>
              <w:jc w:val="center"/>
            </w:pPr>
            <w:bookmarkStart w:id="0" w:name="_Hlk106393970"/>
            <w:r>
              <w:rPr>
                <w:rFonts w:hint="eastAsia"/>
              </w:rPr>
              <w:t>M</w:t>
            </w:r>
            <w:r w:rsidRPr="00070030">
              <w:rPr>
                <w:vertAlign w:val="subscript"/>
              </w:rPr>
              <w:t>0.75</w:t>
            </w:r>
            <w:r>
              <w:t>C</w:t>
            </w:r>
            <w:r w:rsidRPr="00070030">
              <w:rPr>
                <w:vertAlign w:val="subscript"/>
              </w:rPr>
              <w:t>0.25</w:t>
            </w:r>
            <w:bookmarkEnd w:id="0"/>
          </w:p>
        </w:tc>
        <w:tc>
          <w:tcPr>
            <w:tcW w:w="1197" w:type="pct"/>
            <w:tcBorders>
              <w:bottom w:val="single" w:sz="4" w:space="0" w:color="auto"/>
            </w:tcBorders>
            <w:shd w:val="clear" w:color="auto" w:fill="auto"/>
            <w:vAlign w:val="center"/>
          </w:tcPr>
          <w:p w14:paraId="69A79CB5" w14:textId="77777777" w:rsidR="0073581E" w:rsidRDefault="0073581E" w:rsidP="00A21938">
            <w:pPr>
              <w:spacing w:line="360" w:lineRule="auto"/>
              <w:jc w:val="center"/>
            </w:pPr>
            <w:bookmarkStart w:id="1" w:name="_Hlk106393978"/>
            <w:r>
              <w:rPr>
                <w:rFonts w:hint="eastAsia"/>
              </w:rPr>
              <w:t>M</w:t>
            </w:r>
            <w:r w:rsidRPr="00070030">
              <w:rPr>
                <w:vertAlign w:val="subscript"/>
              </w:rPr>
              <w:t>0.5</w:t>
            </w:r>
            <w:r>
              <w:t>C</w:t>
            </w:r>
            <w:r w:rsidRPr="00070030">
              <w:rPr>
                <w:vertAlign w:val="subscript"/>
              </w:rPr>
              <w:t>0.5</w:t>
            </w:r>
            <w:bookmarkEnd w:id="1"/>
          </w:p>
        </w:tc>
        <w:tc>
          <w:tcPr>
            <w:tcW w:w="1418" w:type="pct"/>
            <w:tcBorders>
              <w:bottom w:val="single" w:sz="4" w:space="0" w:color="auto"/>
            </w:tcBorders>
            <w:shd w:val="clear" w:color="auto" w:fill="auto"/>
            <w:vAlign w:val="center"/>
          </w:tcPr>
          <w:p w14:paraId="5E33B3AE" w14:textId="77777777" w:rsidR="0073581E" w:rsidRDefault="0073581E" w:rsidP="00A21938">
            <w:pPr>
              <w:spacing w:line="360" w:lineRule="auto"/>
              <w:jc w:val="center"/>
            </w:pPr>
            <w:bookmarkStart w:id="2" w:name="_Hlk106393981"/>
            <w:r>
              <w:rPr>
                <w:rFonts w:hint="eastAsia"/>
              </w:rPr>
              <w:t>M</w:t>
            </w:r>
            <w:r w:rsidRPr="00070030">
              <w:rPr>
                <w:vertAlign w:val="subscript"/>
              </w:rPr>
              <w:t>0.</w:t>
            </w:r>
            <w:r>
              <w:rPr>
                <w:vertAlign w:val="subscript"/>
              </w:rPr>
              <w:t>2</w:t>
            </w:r>
            <w:r w:rsidRPr="00070030">
              <w:rPr>
                <w:vertAlign w:val="subscript"/>
              </w:rPr>
              <w:t>5</w:t>
            </w:r>
            <w:r>
              <w:t>C</w:t>
            </w:r>
            <w:r w:rsidRPr="00070030">
              <w:rPr>
                <w:vertAlign w:val="subscript"/>
              </w:rPr>
              <w:t>0.</w:t>
            </w:r>
            <w:r>
              <w:rPr>
                <w:vertAlign w:val="subscript"/>
              </w:rPr>
              <w:t>7</w:t>
            </w:r>
            <w:r w:rsidRPr="00070030">
              <w:rPr>
                <w:vertAlign w:val="subscript"/>
              </w:rPr>
              <w:t>5</w:t>
            </w:r>
            <w:bookmarkEnd w:id="2"/>
          </w:p>
        </w:tc>
      </w:tr>
      <w:tr w:rsidR="0073581E" w:rsidRPr="00B072F4" w14:paraId="36FA844A" w14:textId="77777777" w:rsidTr="007B0BEE">
        <w:trPr>
          <w:trHeight w:val="283"/>
          <w:jc w:val="center"/>
        </w:trPr>
        <w:tc>
          <w:tcPr>
            <w:tcW w:w="968" w:type="pct"/>
            <w:tcBorders>
              <w:top w:val="single" w:sz="4" w:space="0" w:color="auto"/>
            </w:tcBorders>
            <w:shd w:val="clear" w:color="auto" w:fill="auto"/>
            <w:vAlign w:val="center"/>
          </w:tcPr>
          <w:p w14:paraId="6DC08CA9" w14:textId="77777777" w:rsidR="0073581E" w:rsidRPr="00B072F4" w:rsidRDefault="0073581E" w:rsidP="00A21938">
            <w:pPr>
              <w:spacing w:line="360" w:lineRule="auto"/>
              <w:jc w:val="center"/>
            </w:pPr>
            <w:r w:rsidRPr="00944B0A">
              <w:t>Li</w:t>
            </w:r>
          </w:p>
        </w:tc>
        <w:tc>
          <w:tcPr>
            <w:tcW w:w="1417" w:type="pct"/>
            <w:tcBorders>
              <w:top w:val="single" w:sz="4" w:space="0" w:color="auto"/>
            </w:tcBorders>
            <w:shd w:val="clear" w:color="auto" w:fill="auto"/>
            <w:vAlign w:val="center"/>
          </w:tcPr>
          <w:p w14:paraId="0EE11DB2" w14:textId="77777777" w:rsidR="0073581E" w:rsidRPr="00332B92" w:rsidRDefault="0073581E" w:rsidP="00A21938">
            <w:pPr>
              <w:spacing w:line="360" w:lineRule="auto"/>
              <w:jc w:val="center"/>
            </w:pPr>
            <w:r w:rsidRPr="00F9069F">
              <w:t>-4.27</w:t>
            </w:r>
          </w:p>
        </w:tc>
        <w:tc>
          <w:tcPr>
            <w:tcW w:w="1197" w:type="pct"/>
            <w:tcBorders>
              <w:top w:val="single" w:sz="4" w:space="0" w:color="auto"/>
            </w:tcBorders>
            <w:shd w:val="clear" w:color="auto" w:fill="auto"/>
            <w:vAlign w:val="center"/>
          </w:tcPr>
          <w:p w14:paraId="6D3CDCB3" w14:textId="77777777" w:rsidR="0073581E" w:rsidRPr="00332B92" w:rsidRDefault="0073581E" w:rsidP="00A21938">
            <w:pPr>
              <w:spacing w:line="360" w:lineRule="auto"/>
              <w:jc w:val="center"/>
            </w:pPr>
            <w:r w:rsidRPr="00F9069F">
              <w:t>10.76</w:t>
            </w:r>
          </w:p>
        </w:tc>
        <w:tc>
          <w:tcPr>
            <w:tcW w:w="1418" w:type="pct"/>
            <w:tcBorders>
              <w:top w:val="single" w:sz="4" w:space="0" w:color="auto"/>
            </w:tcBorders>
            <w:shd w:val="clear" w:color="auto" w:fill="auto"/>
            <w:vAlign w:val="center"/>
          </w:tcPr>
          <w:p w14:paraId="52EBB138" w14:textId="77777777" w:rsidR="0073581E" w:rsidRPr="00332B92" w:rsidRDefault="0073581E" w:rsidP="00A21938">
            <w:pPr>
              <w:spacing w:line="360" w:lineRule="auto"/>
              <w:jc w:val="center"/>
            </w:pPr>
            <w:r w:rsidRPr="00F9069F">
              <w:t>82.62</w:t>
            </w:r>
          </w:p>
        </w:tc>
      </w:tr>
      <w:tr w:rsidR="0073581E" w:rsidRPr="00B072F4" w14:paraId="45B74820" w14:textId="77777777" w:rsidTr="007B0BEE">
        <w:trPr>
          <w:trHeight w:val="283"/>
          <w:jc w:val="center"/>
        </w:trPr>
        <w:tc>
          <w:tcPr>
            <w:tcW w:w="968" w:type="pct"/>
            <w:shd w:val="clear" w:color="auto" w:fill="auto"/>
            <w:vAlign w:val="center"/>
          </w:tcPr>
          <w:p w14:paraId="43B1E7A5" w14:textId="77777777" w:rsidR="0073581E" w:rsidRPr="00B072F4" w:rsidRDefault="0073581E" w:rsidP="00A21938">
            <w:pPr>
              <w:spacing w:line="360" w:lineRule="auto"/>
              <w:jc w:val="center"/>
            </w:pPr>
            <w:r w:rsidRPr="00944B0A">
              <w:t>Be</w:t>
            </w:r>
          </w:p>
        </w:tc>
        <w:tc>
          <w:tcPr>
            <w:tcW w:w="1417" w:type="pct"/>
            <w:shd w:val="clear" w:color="auto" w:fill="auto"/>
            <w:vAlign w:val="center"/>
          </w:tcPr>
          <w:p w14:paraId="1B1079D6" w14:textId="77777777" w:rsidR="0073581E" w:rsidRPr="004F7303" w:rsidRDefault="0073581E" w:rsidP="00A21938">
            <w:pPr>
              <w:spacing w:line="360" w:lineRule="auto"/>
              <w:jc w:val="center"/>
            </w:pPr>
            <w:r w:rsidRPr="00F9069F">
              <w:t>22.45</w:t>
            </w:r>
          </w:p>
        </w:tc>
        <w:tc>
          <w:tcPr>
            <w:tcW w:w="1197" w:type="pct"/>
            <w:shd w:val="clear" w:color="auto" w:fill="auto"/>
            <w:vAlign w:val="center"/>
          </w:tcPr>
          <w:p w14:paraId="621ED8DD" w14:textId="77777777" w:rsidR="0073581E" w:rsidRPr="004F7303" w:rsidRDefault="0073581E" w:rsidP="00A21938">
            <w:pPr>
              <w:spacing w:line="360" w:lineRule="auto"/>
              <w:jc w:val="center"/>
            </w:pPr>
            <w:r w:rsidRPr="00F9069F">
              <w:t>54.68</w:t>
            </w:r>
          </w:p>
        </w:tc>
        <w:tc>
          <w:tcPr>
            <w:tcW w:w="1418" w:type="pct"/>
            <w:shd w:val="clear" w:color="auto" w:fill="auto"/>
            <w:vAlign w:val="center"/>
          </w:tcPr>
          <w:p w14:paraId="5472731F" w14:textId="77777777" w:rsidR="0073581E" w:rsidRPr="004F7303" w:rsidRDefault="0073581E" w:rsidP="00A21938">
            <w:pPr>
              <w:spacing w:line="360" w:lineRule="auto"/>
              <w:jc w:val="center"/>
            </w:pPr>
            <w:r w:rsidRPr="00F9069F">
              <w:t>112.29</w:t>
            </w:r>
          </w:p>
        </w:tc>
      </w:tr>
      <w:tr w:rsidR="0073581E" w:rsidRPr="00B072F4" w14:paraId="61F8018C" w14:textId="77777777" w:rsidTr="007B0BEE">
        <w:trPr>
          <w:trHeight w:val="283"/>
          <w:jc w:val="center"/>
        </w:trPr>
        <w:tc>
          <w:tcPr>
            <w:tcW w:w="968" w:type="pct"/>
            <w:shd w:val="clear" w:color="auto" w:fill="auto"/>
            <w:vAlign w:val="center"/>
          </w:tcPr>
          <w:p w14:paraId="2356C1A1" w14:textId="77777777" w:rsidR="0073581E" w:rsidRPr="00B072F4" w:rsidRDefault="0073581E" w:rsidP="00A21938">
            <w:pPr>
              <w:spacing w:line="360" w:lineRule="auto"/>
              <w:jc w:val="center"/>
            </w:pPr>
            <w:r w:rsidRPr="00944B0A">
              <w:t>B</w:t>
            </w:r>
          </w:p>
        </w:tc>
        <w:tc>
          <w:tcPr>
            <w:tcW w:w="1417" w:type="pct"/>
            <w:shd w:val="clear" w:color="auto" w:fill="auto"/>
            <w:vAlign w:val="center"/>
          </w:tcPr>
          <w:p w14:paraId="524EF456" w14:textId="77777777" w:rsidR="0073581E" w:rsidRPr="00332B92" w:rsidRDefault="0073581E" w:rsidP="00A21938">
            <w:pPr>
              <w:spacing w:line="360" w:lineRule="auto"/>
              <w:jc w:val="center"/>
            </w:pPr>
            <w:r w:rsidRPr="00F9069F">
              <w:t>16.21</w:t>
            </w:r>
          </w:p>
        </w:tc>
        <w:tc>
          <w:tcPr>
            <w:tcW w:w="1197" w:type="pct"/>
            <w:shd w:val="clear" w:color="auto" w:fill="auto"/>
            <w:vAlign w:val="center"/>
          </w:tcPr>
          <w:p w14:paraId="3A005F95" w14:textId="77777777" w:rsidR="0073581E" w:rsidRPr="00332B92" w:rsidRDefault="0073581E" w:rsidP="00A21938">
            <w:pPr>
              <w:spacing w:line="360" w:lineRule="auto"/>
              <w:jc w:val="center"/>
            </w:pPr>
            <w:r w:rsidRPr="00F9069F">
              <w:t>20.92</w:t>
            </w:r>
          </w:p>
        </w:tc>
        <w:tc>
          <w:tcPr>
            <w:tcW w:w="1418" w:type="pct"/>
            <w:shd w:val="clear" w:color="auto" w:fill="auto"/>
            <w:vAlign w:val="center"/>
          </w:tcPr>
          <w:p w14:paraId="3B5FB6E3" w14:textId="77777777" w:rsidR="0073581E" w:rsidRPr="00332B92" w:rsidRDefault="0073581E" w:rsidP="00A21938">
            <w:pPr>
              <w:spacing w:line="360" w:lineRule="auto"/>
              <w:jc w:val="center"/>
            </w:pPr>
            <w:r w:rsidRPr="00F9069F">
              <w:t>85.67</w:t>
            </w:r>
          </w:p>
        </w:tc>
      </w:tr>
      <w:tr w:rsidR="0073581E" w:rsidRPr="00B072F4" w14:paraId="47A694F7" w14:textId="77777777" w:rsidTr="007B0BEE">
        <w:trPr>
          <w:trHeight w:val="283"/>
          <w:jc w:val="center"/>
        </w:trPr>
        <w:tc>
          <w:tcPr>
            <w:tcW w:w="968" w:type="pct"/>
            <w:shd w:val="clear" w:color="auto" w:fill="auto"/>
            <w:vAlign w:val="center"/>
          </w:tcPr>
          <w:p w14:paraId="026044F6" w14:textId="77777777" w:rsidR="0073581E" w:rsidRPr="00B072F4" w:rsidRDefault="0073581E" w:rsidP="00A21938">
            <w:pPr>
              <w:spacing w:line="360" w:lineRule="auto"/>
              <w:jc w:val="center"/>
              <w:rPr>
                <w:highlight w:val="yellow"/>
              </w:rPr>
            </w:pPr>
            <w:r w:rsidRPr="00944B0A">
              <w:t>Mg</w:t>
            </w:r>
          </w:p>
        </w:tc>
        <w:tc>
          <w:tcPr>
            <w:tcW w:w="1417" w:type="pct"/>
            <w:shd w:val="clear" w:color="auto" w:fill="auto"/>
            <w:vAlign w:val="center"/>
          </w:tcPr>
          <w:p w14:paraId="42423076" w14:textId="77777777" w:rsidR="0073581E" w:rsidRPr="00332B92" w:rsidRDefault="0073581E" w:rsidP="00A21938">
            <w:pPr>
              <w:spacing w:line="360" w:lineRule="auto"/>
              <w:jc w:val="center"/>
              <w:rPr>
                <w:highlight w:val="yellow"/>
              </w:rPr>
            </w:pPr>
            <w:r w:rsidRPr="00F9069F">
              <w:t>-4.58</w:t>
            </w:r>
          </w:p>
        </w:tc>
        <w:tc>
          <w:tcPr>
            <w:tcW w:w="1197" w:type="pct"/>
            <w:shd w:val="clear" w:color="auto" w:fill="auto"/>
            <w:vAlign w:val="center"/>
          </w:tcPr>
          <w:p w14:paraId="004A0753" w14:textId="77777777" w:rsidR="0073581E" w:rsidRPr="00332B92" w:rsidRDefault="0073581E" w:rsidP="00A21938">
            <w:pPr>
              <w:spacing w:line="360" w:lineRule="auto"/>
              <w:jc w:val="center"/>
              <w:rPr>
                <w:highlight w:val="yellow"/>
              </w:rPr>
            </w:pPr>
            <w:r w:rsidRPr="00F9069F">
              <w:t>2.72</w:t>
            </w:r>
          </w:p>
        </w:tc>
        <w:tc>
          <w:tcPr>
            <w:tcW w:w="1418" w:type="pct"/>
            <w:shd w:val="clear" w:color="auto" w:fill="auto"/>
            <w:vAlign w:val="center"/>
          </w:tcPr>
          <w:p w14:paraId="3307A736" w14:textId="77777777" w:rsidR="0073581E" w:rsidRPr="00332B92" w:rsidRDefault="0073581E" w:rsidP="00A21938">
            <w:pPr>
              <w:spacing w:line="360" w:lineRule="auto"/>
              <w:jc w:val="center"/>
              <w:rPr>
                <w:highlight w:val="yellow"/>
              </w:rPr>
            </w:pPr>
            <w:r w:rsidRPr="00F9069F">
              <w:t>69.71</w:t>
            </w:r>
          </w:p>
        </w:tc>
      </w:tr>
      <w:tr w:rsidR="0073581E" w:rsidRPr="00B072F4" w14:paraId="4AB61D86" w14:textId="77777777" w:rsidTr="007B0BEE">
        <w:trPr>
          <w:trHeight w:val="283"/>
          <w:jc w:val="center"/>
        </w:trPr>
        <w:tc>
          <w:tcPr>
            <w:tcW w:w="968" w:type="pct"/>
            <w:shd w:val="clear" w:color="auto" w:fill="auto"/>
            <w:vAlign w:val="center"/>
          </w:tcPr>
          <w:p w14:paraId="5CADA17E" w14:textId="77777777" w:rsidR="0073581E" w:rsidRPr="00B072F4" w:rsidRDefault="0073581E" w:rsidP="00A21938">
            <w:pPr>
              <w:spacing w:line="360" w:lineRule="auto"/>
              <w:jc w:val="center"/>
            </w:pPr>
            <w:r w:rsidRPr="00944B0A">
              <w:t>Al</w:t>
            </w:r>
          </w:p>
        </w:tc>
        <w:tc>
          <w:tcPr>
            <w:tcW w:w="1417" w:type="pct"/>
            <w:shd w:val="clear" w:color="auto" w:fill="auto"/>
            <w:vAlign w:val="center"/>
          </w:tcPr>
          <w:p w14:paraId="0C194FD8" w14:textId="77777777" w:rsidR="0073581E" w:rsidRPr="00332B92" w:rsidRDefault="0073581E" w:rsidP="00A21938">
            <w:pPr>
              <w:spacing w:line="360" w:lineRule="auto"/>
              <w:jc w:val="center"/>
            </w:pPr>
            <w:r w:rsidRPr="00F9069F">
              <w:t>-22.84</w:t>
            </w:r>
          </w:p>
        </w:tc>
        <w:tc>
          <w:tcPr>
            <w:tcW w:w="1197" w:type="pct"/>
            <w:shd w:val="clear" w:color="auto" w:fill="auto"/>
            <w:vAlign w:val="center"/>
          </w:tcPr>
          <w:p w14:paraId="4218C89E" w14:textId="77777777" w:rsidR="0073581E" w:rsidRPr="00332B92" w:rsidRDefault="0073581E" w:rsidP="00A21938">
            <w:pPr>
              <w:spacing w:line="360" w:lineRule="auto"/>
              <w:jc w:val="center"/>
            </w:pPr>
            <w:r w:rsidRPr="00F9069F">
              <w:t>-35.29</w:t>
            </w:r>
          </w:p>
        </w:tc>
        <w:tc>
          <w:tcPr>
            <w:tcW w:w="1418" w:type="pct"/>
            <w:shd w:val="clear" w:color="auto" w:fill="auto"/>
            <w:vAlign w:val="center"/>
          </w:tcPr>
          <w:p w14:paraId="4BD52340" w14:textId="77777777" w:rsidR="0073581E" w:rsidRPr="00332B92" w:rsidRDefault="0073581E" w:rsidP="00A21938">
            <w:pPr>
              <w:spacing w:line="360" w:lineRule="auto"/>
              <w:jc w:val="center"/>
            </w:pPr>
            <w:r w:rsidRPr="00F9069F">
              <w:t>32.14</w:t>
            </w:r>
          </w:p>
        </w:tc>
      </w:tr>
      <w:tr w:rsidR="0073581E" w:rsidRPr="00B072F4" w14:paraId="03BF1C7E" w14:textId="77777777" w:rsidTr="007B0BEE">
        <w:trPr>
          <w:trHeight w:val="283"/>
          <w:jc w:val="center"/>
        </w:trPr>
        <w:tc>
          <w:tcPr>
            <w:tcW w:w="968" w:type="pct"/>
            <w:shd w:val="clear" w:color="auto" w:fill="auto"/>
            <w:vAlign w:val="center"/>
          </w:tcPr>
          <w:p w14:paraId="47977E43" w14:textId="77777777" w:rsidR="0073581E" w:rsidRPr="00B072F4" w:rsidRDefault="0073581E" w:rsidP="00A21938">
            <w:pPr>
              <w:spacing w:line="360" w:lineRule="auto"/>
              <w:jc w:val="center"/>
            </w:pPr>
            <w:r w:rsidRPr="00944B0A">
              <w:lastRenderedPageBreak/>
              <w:t>Si</w:t>
            </w:r>
          </w:p>
        </w:tc>
        <w:tc>
          <w:tcPr>
            <w:tcW w:w="1417" w:type="pct"/>
            <w:shd w:val="clear" w:color="auto" w:fill="auto"/>
            <w:vAlign w:val="center"/>
          </w:tcPr>
          <w:p w14:paraId="19D3AF5A" w14:textId="77777777" w:rsidR="0073581E" w:rsidRPr="00332B92" w:rsidRDefault="0073581E" w:rsidP="00A21938">
            <w:pPr>
              <w:spacing w:line="360" w:lineRule="auto"/>
              <w:jc w:val="center"/>
            </w:pPr>
            <w:r w:rsidRPr="00F9069F">
              <w:t>9.94</w:t>
            </w:r>
          </w:p>
        </w:tc>
        <w:tc>
          <w:tcPr>
            <w:tcW w:w="1197" w:type="pct"/>
            <w:shd w:val="clear" w:color="auto" w:fill="auto"/>
            <w:vAlign w:val="center"/>
          </w:tcPr>
          <w:p w14:paraId="68FACF75" w14:textId="77777777" w:rsidR="0073581E" w:rsidRPr="00332B92" w:rsidRDefault="0073581E" w:rsidP="00A21938">
            <w:pPr>
              <w:spacing w:line="360" w:lineRule="auto"/>
              <w:jc w:val="center"/>
            </w:pPr>
            <w:r w:rsidRPr="00F9069F">
              <w:t>-5.82</w:t>
            </w:r>
          </w:p>
        </w:tc>
        <w:tc>
          <w:tcPr>
            <w:tcW w:w="1418" w:type="pct"/>
            <w:shd w:val="clear" w:color="auto" w:fill="auto"/>
            <w:vAlign w:val="center"/>
          </w:tcPr>
          <w:p w14:paraId="78F5AB72" w14:textId="77777777" w:rsidR="0073581E" w:rsidRPr="00332B92" w:rsidRDefault="0073581E" w:rsidP="00A21938">
            <w:pPr>
              <w:spacing w:line="360" w:lineRule="auto"/>
              <w:jc w:val="center"/>
            </w:pPr>
            <w:r w:rsidRPr="00F9069F">
              <w:t>52.41</w:t>
            </w:r>
          </w:p>
        </w:tc>
      </w:tr>
      <w:tr w:rsidR="0073581E" w:rsidRPr="00B072F4" w14:paraId="176862C7" w14:textId="77777777" w:rsidTr="007B0BEE">
        <w:trPr>
          <w:trHeight w:val="283"/>
          <w:jc w:val="center"/>
        </w:trPr>
        <w:tc>
          <w:tcPr>
            <w:tcW w:w="968" w:type="pct"/>
            <w:shd w:val="clear" w:color="auto" w:fill="auto"/>
            <w:vAlign w:val="center"/>
          </w:tcPr>
          <w:p w14:paraId="55B4CCCA" w14:textId="77777777" w:rsidR="0073581E" w:rsidRPr="00B072F4" w:rsidRDefault="0073581E" w:rsidP="00A21938">
            <w:pPr>
              <w:spacing w:line="360" w:lineRule="auto"/>
              <w:jc w:val="center"/>
            </w:pPr>
            <w:r w:rsidRPr="00944B0A">
              <w:t>Ti</w:t>
            </w:r>
          </w:p>
        </w:tc>
        <w:tc>
          <w:tcPr>
            <w:tcW w:w="1417" w:type="pct"/>
            <w:shd w:val="clear" w:color="auto" w:fill="auto"/>
            <w:vAlign w:val="center"/>
          </w:tcPr>
          <w:p w14:paraId="14213202" w14:textId="77777777" w:rsidR="0073581E" w:rsidRPr="00332B92" w:rsidRDefault="0073581E" w:rsidP="00A21938">
            <w:pPr>
              <w:spacing w:line="360" w:lineRule="auto"/>
              <w:jc w:val="center"/>
            </w:pPr>
            <w:r w:rsidRPr="00F9069F">
              <w:t>-48.02</w:t>
            </w:r>
          </w:p>
        </w:tc>
        <w:tc>
          <w:tcPr>
            <w:tcW w:w="1197" w:type="pct"/>
            <w:shd w:val="clear" w:color="auto" w:fill="auto"/>
            <w:vAlign w:val="center"/>
          </w:tcPr>
          <w:p w14:paraId="58883B49" w14:textId="77777777" w:rsidR="0073581E" w:rsidRPr="00332B92" w:rsidRDefault="0073581E" w:rsidP="00A21938">
            <w:pPr>
              <w:spacing w:line="360" w:lineRule="auto"/>
              <w:jc w:val="center"/>
            </w:pPr>
            <w:r w:rsidRPr="00F9069F">
              <w:t>-84.52</w:t>
            </w:r>
          </w:p>
        </w:tc>
        <w:tc>
          <w:tcPr>
            <w:tcW w:w="1418" w:type="pct"/>
            <w:shd w:val="clear" w:color="auto" w:fill="auto"/>
            <w:vAlign w:val="center"/>
          </w:tcPr>
          <w:p w14:paraId="7D574113" w14:textId="77777777" w:rsidR="0073581E" w:rsidRPr="00332B92" w:rsidRDefault="0073581E" w:rsidP="00A21938">
            <w:pPr>
              <w:spacing w:line="360" w:lineRule="auto"/>
              <w:jc w:val="center"/>
            </w:pPr>
            <w:r w:rsidRPr="00F9069F">
              <w:t>-13.89</w:t>
            </w:r>
          </w:p>
        </w:tc>
      </w:tr>
      <w:tr w:rsidR="0073581E" w:rsidRPr="00B072F4" w14:paraId="70B88981" w14:textId="77777777" w:rsidTr="007B0BEE">
        <w:trPr>
          <w:trHeight w:val="283"/>
          <w:jc w:val="center"/>
        </w:trPr>
        <w:tc>
          <w:tcPr>
            <w:tcW w:w="968" w:type="pct"/>
            <w:shd w:val="clear" w:color="auto" w:fill="auto"/>
            <w:vAlign w:val="center"/>
          </w:tcPr>
          <w:p w14:paraId="1AA21CED" w14:textId="77777777" w:rsidR="0073581E" w:rsidRPr="00B072F4" w:rsidRDefault="0073581E" w:rsidP="00A21938">
            <w:pPr>
              <w:spacing w:line="360" w:lineRule="auto"/>
              <w:jc w:val="center"/>
            </w:pPr>
            <w:r w:rsidRPr="00944B0A">
              <w:t>V</w:t>
            </w:r>
          </w:p>
        </w:tc>
        <w:tc>
          <w:tcPr>
            <w:tcW w:w="1417" w:type="pct"/>
            <w:shd w:val="clear" w:color="auto" w:fill="auto"/>
            <w:vAlign w:val="center"/>
          </w:tcPr>
          <w:p w14:paraId="583C5F27" w14:textId="77777777" w:rsidR="0073581E" w:rsidRPr="00332B92" w:rsidRDefault="0073581E" w:rsidP="00A21938">
            <w:pPr>
              <w:spacing w:line="360" w:lineRule="auto"/>
              <w:jc w:val="center"/>
            </w:pPr>
            <w:r w:rsidRPr="00F9069F">
              <w:t>-29.57</w:t>
            </w:r>
          </w:p>
        </w:tc>
        <w:tc>
          <w:tcPr>
            <w:tcW w:w="1197" w:type="pct"/>
            <w:shd w:val="clear" w:color="auto" w:fill="auto"/>
            <w:vAlign w:val="center"/>
          </w:tcPr>
          <w:p w14:paraId="1F1B37B5" w14:textId="77777777" w:rsidR="0073581E" w:rsidRPr="00332B92" w:rsidRDefault="0073581E" w:rsidP="00A21938">
            <w:pPr>
              <w:spacing w:line="360" w:lineRule="auto"/>
              <w:jc w:val="center"/>
            </w:pPr>
            <w:r w:rsidRPr="00F9069F">
              <w:t>-44.06</w:t>
            </w:r>
          </w:p>
        </w:tc>
        <w:tc>
          <w:tcPr>
            <w:tcW w:w="1418" w:type="pct"/>
            <w:shd w:val="clear" w:color="auto" w:fill="auto"/>
            <w:vAlign w:val="center"/>
          </w:tcPr>
          <w:p w14:paraId="7234DABD" w14:textId="77777777" w:rsidR="0073581E" w:rsidRPr="00332B92" w:rsidRDefault="0073581E" w:rsidP="00A21938">
            <w:pPr>
              <w:spacing w:line="360" w:lineRule="auto"/>
              <w:jc w:val="center"/>
            </w:pPr>
            <w:r w:rsidRPr="00F9069F">
              <w:t>26.18</w:t>
            </w:r>
          </w:p>
        </w:tc>
      </w:tr>
      <w:tr w:rsidR="0073581E" w:rsidRPr="00B072F4" w14:paraId="25EF0744" w14:textId="77777777" w:rsidTr="007B0BEE">
        <w:trPr>
          <w:trHeight w:val="283"/>
          <w:jc w:val="center"/>
        </w:trPr>
        <w:tc>
          <w:tcPr>
            <w:tcW w:w="968" w:type="pct"/>
            <w:shd w:val="clear" w:color="auto" w:fill="auto"/>
            <w:vAlign w:val="center"/>
          </w:tcPr>
          <w:p w14:paraId="72801C03" w14:textId="77777777" w:rsidR="0073581E" w:rsidRPr="00B072F4" w:rsidRDefault="0073581E" w:rsidP="00A21938">
            <w:pPr>
              <w:spacing w:line="360" w:lineRule="auto"/>
              <w:jc w:val="center"/>
            </w:pPr>
            <w:r w:rsidRPr="00944B0A">
              <w:t>Cr</w:t>
            </w:r>
          </w:p>
        </w:tc>
        <w:tc>
          <w:tcPr>
            <w:tcW w:w="1417" w:type="pct"/>
            <w:shd w:val="clear" w:color="auto" w:fill="auto"/>
            <w:vAlign w:val="center"/>
          </w:tcPr>
          <w:p w14:paraId="37BF8C90" w14:textId="77777777" w:rsidR="0073581E" w:rsidRPr="00332B92" w:rsidRDefault="0073581E" w:rsidP="00A21938">
            <w:pPr>
              <w:spacing w:line="360" w:lineRule="auto"/>
              <w:jc w:val="center"/>
            </w:pPr>
            <w:r w:rsidRPr="00F9069F">
              <w:t>-13.46</w:t>
            </w:r>
          </w:p>
        </w:tc>
        <w:tc>
          <w:tcPr>
            <w:tcW w:w="1197" w:type="pct"/>
            <w:shd w:val="clear" w:color="auto" w:fill="auto"/>
            <w:vAlign w:val="center"/>
          </w:tcPr>
          <w:p w14:paraId="4A803253" w14:textId="77777777" w:rsidR="0073581E" w:rsidRPr="00332B92" w:rsidRDefault="0073581E" w:rsidP="00A21938">
            <w:pPr>
              <w:spacing w:line="360" w:lineRule="auto"/>
              <w:jc w:val="center"/>
            </w:pPr>
            <w:r w:rsidRPr="00F9069F">
              <w:t>-14.98</w:t>
            </w:r>
          </w:p>
        </w:tc>
        <w:tc>
          <w:tcPr>
            <w:tcW w:w="1418" w:type="pct"/>
            <w:shd w:val="clear" w:color="auto" w:fill="auto"/>
            <w:vAlign w:val="center"/>
          </w:tcPr>
          <w:p w14:paraId="331774F7" w14:textId="77777777" w:rsidR="0073581E" w:rsidRPr="00332B92" w:rsidRDefault="0073581E" w:rsidP="00A21938">
            <w:pPr>
              <w:spacing w:line="360" w:lineRule="auto"/>
              <w:jc w:val="center"/>
            </w:pPr>
            <w:r w:rsidRPr="00F9069F">
              <w:t>53.65</w:t>
            </w:r>
          </w:p>
        </w:tc>
      </w:tr>
      <w:tr w:rsidR="0073581E" w:rsidRPr="00B072F4" w14:paraId="225F7E23" w14:textId="77777777" w:rsidTr="007B0BEE">
        <w:trPr>
          <w:trHeight w:val="283"/>
          <w:jc w:val="center"/>
        </w:trPr>
        <w:tc>
          <w:tcPr>
            <w:tcW w:w="968" w:type="pct"/>
            <w:shd w:val="clear" w:color="auto" w:fill="auto"/>
            <w:vAlign w:val="center"/>
          </w:tcPr>
          <w:p w14:paraId="5DF685E1" w14:textId="77777777" w:rsidR="0073581E" w:rsidRPr="00B072F4" w:rsidRDefault="0073581E" w:rsidP="00A21938">
            <w:pPr>
              <w:spacing w:line="360" w:lineRule="auto"/>
              <w:jc w:val="center"/>
            </w:pPr>
            <w:r w:rsidRPr="00944B0A">
              <w:t>Mn</w:t>
            </w:r>
          </w:p>
        </w:tc>
        <w:tc>
          <w:tcPr>
            <w:tcW w:w="1417" w:type="pct"/>
            <w:shd w:val="clear" w:color="auto" w:fill="auto"/>
            <w:vAlign w:val="center"/>
          </w:tcPr>
          <w:p w14:paraId="557B0232" w14:textId="77777777" w:rsidR="0073581E" w:rsidRPr="00332B92" w:rsidRDefault="0073581E" w:rsidP="00A21938">
            <w:pPr>
              <w:spacing w:line="360" w:lineRule="auto"/>
              <w:jc w:val="center"/>
            </w:pPr>
            <w:r w:rsidRPr="00F9069F">
              <w:t>48.66</w:t>
            </w:r>
          </w:p>
        </w:tc>
        <w:tc>
          <w:tcPr>
            <w:tcW w:w="1197" w:type="pct"/>
            <w:shd w:val="clear" w:color="auto" w:fill="auto"/>
            <w:vAlign w:val="center"/>
          </w:tcPr>
          <w:p w14:paraId="6B1022DC" w14:textId="77777777" w:rsidR="0073581E" w:rsidRPr="00332B92" w:rsidRDefault="0073581E" w:rsidP="00A21938">
            <w:pPr>
              <w:spacing w:line="360" w:lineRule="auto"/>
              <w:jc w:val="center"/>
            </w:pPr>
            <w:r w:rsidRPr="00F9069F">
              <w:t>-22.1</w:t>
            </w:r>
          </w:p>
        </w:tc>
        <w:tc>
          <w:tcPr>
            <w:tcW w:w="1418" w:type="pct"/>
            <w:shd w:val="clear" w:color="auto" w:fill="auto"/>
            <w:vAlign w:val="center"/>
          </w:tcPr>
          <w:p w14:paraId="651644EF" w14:textId="77777777" w:rsidR="0073581E" w:rsidRPr="00332B92" w:rsidRDefault="0073581E" w:rsidP="00A21938">
            <w:pPr>
              <w:spacing w:line="360" w:lineRule="auto"/>
              <w:jc w:val="center"/>
            </w:pPr>
            <w:r w:rsidRPr="00F9069F">
              <w:t>48.66</w:t>
            </w:r>
          </w:p>
        </w:tc>
      </w:tr>
      <w:tr w:rsidR="0073581E" w:rsidRPr="00B072F4" w14:paraId="027D352C" w14:textId="77777777" w:rsidTr="007B0BEE">
        <w:trPr>
          <w:trHeight w:val="283"/>
          <w:jc w:val="center"/>
        </w:trPr>
        <w:tc>
          <w:tcPr>
            <w:tcW w:w="968" w:type="pct"/>
            <w:shd w:val="clear" w:color="auto" w:fill="auto"/>
            <w:vAlign w:val="center"/>
          </w:tcPr>
          <w:p w14:paraId="4476BB1D" w14:textId="77777777" w:rsidR="0073581E" w:rsidRPr="00B072F4" w:rsidRDefault="0073581E" w:rsidP="00A21938">
            <w:pPr>
              <w:spacing w:line="360" w:lineRule="auto"/>
              <w:jc w:val="center"/>
            </w:pPr>
            <w:r w:rsidRPr="00944B0A">
              <w:t>Fe</w:t>
            </w:r>
          </w:p>
        </w:tc>
        <w:tc>
          <w:tcPr>
            <w:tcW w:w="1417" w:type="pct"/>
            <w:shd w:val="clear" w:color="auto" w:fill="auto"/>
            <w:vAlign w:val="center"/>
          </w:tcPr>
          <w:p w14:paraId="19F51C6E" w14:textId="77777777" w:rsidR="0073581E" w:rsidRPr="00332B92" w:rsidRDefault="0073581E" w:rsidP="00A21938">
            <w:pPr>
              <w:spacing w:line="360" w:lineRule="auto"/>
              <w:jc w:val="center"/>
            </w:pPr>
            <w:r w:rsidRPr="00F9069F">
              <w:t>-3.05</w:t>
            </w:r>
          </w:p>
        </w:tc>
        <w:tc>
          <w:tcPr>
            <w:tcW w:w="1197" w:type="pct"/>
            <w:shd w:val="clear" w:color="auto" w:fill="auto"/>
            <w:vAlign w:val="center"/>
          </w:tcPr>
          <w:p w14:paraId="6B507A14" w14:textId="77777777" w:rsidR="0073581E" w:rsidRPr="00332B92" w:rsidRDefault="0073581E" w:rsidP="00A21938">
            <w:pPr>
              <w:spacing w:line="360" w:lineRule="auto"/>
              <w:jc w:val="center"/>
            </w:pPr>
            <w:r w:rsidRPr="00F9069F">
              <w:t>3.29</w:t>
            </w:r>
          </w:p>
        </w:tc>
        <w:tc>
          <w:tcPr>
            <w:tcW w:w="1418" w:type="pct"/>
            <w:shd w:val="clear" w:color="auto" w:fill="auto"/>
            <w:vAlign w:val="center"/>
          </w:tcPr>
          <w:p w14:paraId="09685478" w14:textId="77777777" w:rsidR="0073581E" w:rsidRPr="00332B92" w:rsidRDefault="0073581E" w:rsidP="00A21938">
            <w:pPr>
              <w:spacing w:line="360" w:lineRule="auto"/>
              <w:jc w:val="center"/>
            </w:pPr>
            <w:r w:rsidRPr="00F9069F">
              <w:t>67.17</w:t>
            </w:r>
          </w:p>
        </w:tc>
      </w:tr>
      <w:tr w:rsidR="0073581E" w:rsidRPr="00B072F4" w14:paraId="0EA1C2A3" w14:textId="77777777" w:rsidTr="007B0BEE">
        <w:trPr>
          <w:trHeight w:val="283"/>
          <w:jc w:val="center"/>
        </w:trPr>
        <w:tc>
          <w:tcPr>
            <w:tcW w:w="968" w:type="pct"/>
            <w:shd w:val="clear" w:color="auto" w:fill="auto"/>
            <w:vAlign w:val="center"/>
          </w:tcPr>
          <w:p w14:paraId="186D8798" w14:textId="77777777" w:rsidR="0073581E" w:rsidRPr="00B072F4" w:rsidRDefault="0073581E" w:rsidP="00A21938">
            <w:pPr>
              <w:spacing w:line="360" w:lineRule="auto"/>
              <w:jc w:val="center"/>
            </w:pPr>
            <w:r w:rsidRPr="00944B0A">
              <w:t>Co</w:t>
            </w:r>
          </w:p>
        </w:tc>
        <w:tc>
          <w:tcPr>
            <w:tcW w:w="1417" w:type="pct"/>
            <w:shd w:val="clear" w:color="auto" w:fill="auto"/>
            <w:vAlign w:val="center"/>
          </w:tcPr>
          <w:p w14:paraId="3CF784F3" w14:textId="77777777" w:rsidR="0073581E" w:rsidRPr="00332B92" w:rsidRDefault="0073581E" w:rsidP="00A21938">
            <w:pPr>
              <w:spacing w:line="360" w:lineRule="auto"/>
              <w:jc w:val="center"/>
            </w:pPr>
            <w:r w:rsidRPr="00F9069F">
              <w:t>2.94</w:t>
            </w:r>
          </w:p>
        </w:tc>
        <w:tc>
          <w:tcPr>
            <w:tcW w:w="1197" w:type="pct"/>
            <w:shd w:val="clear" w:color="auto" w:fill="auto"/>
            <w:vAlign w:val="center"/>
          </w:tcPr>
          <w:p w14:paraId="7EB427A1" w14:textId="77777777" w:rsidR="0073581E" w:rsidRPr="00332B92" w:rsidRDefault="0073581E" w:rsidP="00A21938">
            <w:pPr>
              <w:spacing w:line="360" w:lineRule="auto"/>
              <w:jc w:val="center"/>
            </w:pPr>
            <w:r w:rsidRPr="00F9069F">
              <w:t>14.57</w:t>
            </w:r>
          </w:p>
        </w:tc>
        <w:tc>
          <w:tcPr>
            <w:tcW w:w="1418" w:type="pct"/>
            <w:shd w:val="clear" w:color="auto" w:fill="auto"/>
            <w:vAlign w:val="center"/>
          </w:tcPr>
          <w:p w14:paraId="60614505" w14:textId="77777777" w:rsidR="0073581E" w:rsidRPr="00332B92" w:rsidRDefault="0073581E" w:rsidP="00A21938">
            <w:pPr>
              <w:spacing w:line="360" w:lineRule="auto"/>
              <w:jc w:val="center"/>
            </w:pPr>
            <w:r w:rsidRPr="00F9069F">
              <w:t>76.69</w:t>
            </w:r>
          </w:p>
        </w:tc>
      </w:tr>
      <w:tr w:rsidR="0073581E" w:rsidRPr="00B072F4" w14:paraId="36A45E7D" w14:textId="77777777" w:rsidTr="007B0BEE">
        <w:trPr>
          <w:trHeight w:val="283"/>
          <w:jc w:val="center"/>
        </w:trPr>
        <w:tc>
          <w:tcPr>
            <w:tcW w:w="968" w:type="pct"/>
            <w:shd w:val="clear" w:color="auto" w:fill="auto"/>
            <w:vAlign w:val="center"/>
          </w:tcPr>
          <w:p w14:paraId="6EB49751" w14:textId="77777777" w:rsidR="0073581E" w:rsidRPr="00B072F4" w:rsidRDefault="0073581E" w:rsidP="00A21938">
            <w:pPr>
              <w:spacing w:line="360" w:lineRule="auto"/>
              <w:jc w:val="center"/>
            </w:pPr>
            <w:r w:rsidRPr="00944B0A">
              <w:t>Ni</w:t>
            </w:r>
          </w:p>
        </w:tc>
        <w:tc>
          <w:tcPr>
            <w:tcW w:w="1417" w:type="pct"/>
            <w:shd w:val="clear" w:color="auto" w:fill="auto"/>
            <w:vAlign w:val="center"/>
          </w:tcPr>
          <w:p w14:paraId="211DEFCB" w14:textId="77777777" w:rsidR="0073581E" w:rsidRPr="00332B92" w:rsidRDefault="0073581E" w:rsidP="00A21938">
            <w:pPr>
              <w:spacing w:line="360" w:lineRule="auto"/>
              <w:jc w:val="center"/>
            </w:pPr>
            <w:r w:rsidRPr="00F9069F">
              <w:t>5.89</w:t>
            </w:r>
          </w:p>
        </w:tc>
        <w:tc>
          <w:tcPr>
            <w:tcW w:w="1197" w:type="pct"/>
            <w:shd w:val="clear" w:color="auto" w:fill="auto"/>
            <w:vAlign w:val="center"/>
          </w:tcPr>
          <w:p w14:paraId="148511D8" w14:textId="77777777" w:rsidR="0073581E" w:rsidRPr="00332B92" w:rsidRDefault="0073581E" w:rsidP="00A21938">
            <w:pPr>
              <w:spacing w:line="360" w:lineRule="auto"/>
              <w:jc w:val="center"/>
            </w:pPr>
            <w:r w:rsidRPr="00F9069F">
              <w:t>19.82</w:t>
            </w:r>
          </w:p>
        </w:tc>
        <w:tc>
          <w:tcPr>
            <w:tcW w:w="1418" w:type="pct"/>
            <w:shd w:val="clear" w:color="auto" w:fill="auto"/>
            <w:vAlign w:val="center"/>
          </w:tcPr>
          <w:p w14:paraId="500A4FCD" w14:textId="77777777" w:rsidR="0073581E" w:rsidRPr="00332B92" w:rsidRDefault="0073581E" w:rsidP="00A21938">
            <w:pPr>
              <w:spacing w:line="360" w:lineRule="auto"/>
              <w:jc w:val="center"/>
            </w:pPr>
            <w:r w:rsidRPr="00F9069F">
              <w:t>80.69</w:t>
            </w:r>
          </w:p>
        </w:tc>
      </w:tr>
      <w:tr w:rsidR="0073581E" w:rsidRPr="00B072F4" w14:paraId="08EEB0B6" w14:textId="77777777" w:rsidTr="007B0BEE">
        <w:trPr>
          <w:trHeight w:val="283"/>
          <w:jc w:val="center"/>
        </w:trPr>
        <w:tc>
          <w:tcPr>
            <w:tcW w:w="968" w:type="pct"/>
            <w:shd w:val="clear" w:color="auto" w:fill="auto"/>
            <w:vAlign w:val="center"/>
          </w:tcPr>
          <w:p w14:paraId="5AC9B448" w14:textId="77777777" w:rsidR="0073581E" w:rsidRPr="00B072F4" w:rsidRDefault="0073581E" w:rsidP="00A21938">
            <w:pPr>
              <w:spacing w:line="360" w:lineRule="auto"/>
              <w:jc w:val="center"/>
            </w:pPr>
            <w:r w:rsidRPr="00944B0A">
              <w:t>Cu</w:t>
            </w:r>
          </w:p>
        </w:tc>
        <w:tc>
          <w:tcPr>
            <w:tcW w:w="1417" w:type="pct"/>
            <w:shd w:val="clear" w:color="auto" w:fill="auto"/>
            <w:vAlign w:val="center"/>
          </w:tcPr>
          <w:p w14:paraId="071603F4" w14:textId="77777777" w:rsidR="0073581E" w:rsidRPr="00332B92" w:rsidRDefault="0073581E" w:rsidP="00A21938">
            <w:pPr>
              <w:spacing w:line="360" w:lineRule="auto"/>
              <w:jc w:val="center"/>
            </w:pPr>
            <w:r w:rsidRPr="00F9069F">
              <w:t>9.79</w:t>
            </w:r>
          </w:p>
        </w:tc>
        <w:tc>
          <w:tcPr>
            <w:tcW w:w="1197" w:type="pct"/>
            <w:shd w:val="clear" w:color="auto" w:fill="auto"/>
            <w:vAlign w:val="center"/>
          </w:tcPr>
          <w:p w14:paraId="72A25A4A" w14:textId="77777777" w:rsidR="0073581E" w:rsidRPr="00332B92" w:rsidRDefault="0073581E" w:rsidP="00A21938">
            <w:pPr>
              <w:spacing w:line="360" w:lineRule="auto"/>
              <w:jc w:val="center"/>
            </w:pPr>
            <w:r w:rsidRPr="00F9069F">
              <w:t>27.41</w:t>
            </w:r>
          </w:p>
        </w:tc>
        <w:tc>
          <w:tcPr>
            <w:tcW w:w="1418" w:type="pct"/>
            <w:shd w:val="clear" w:color="auto" w:fill="auto"/>
            <w:vAlign w:val="center"/>
          </w:tcPr>
          <w:p w14:paraId="596EC0FE" w14:textId="77777777" w:rsidR="0073581E" w:rsidRPr="00332B92" w:rsidRDefault="0073581E" w:rsidP="00A21938">
            <w:pPr>
              <w:spacing w:line="360" w:lineRule="auto"/>
              <w:jc w:val="center"/>
            </w:pPr>
            <w:r w:rsidRPr="00F9069F">
              <w:t>87.37</w:t>
            </w:r>
          </w:p>
        </w:tc>
      </w:tr>
      <w:tr w:rsidR="0073581E" w:rsidRPr="00B072F4" w14:paraId="4719BD9E" w14:textId="77777777" w:rsidTr="007B0BEE">
        <w:trPr>
          <w:trHeight w:val="283"/>
          <w:jc w:val="center"/>
        </w:trPr>
        <w:tc>
          <w:tcPr>
            <w:tcW w:w="968" w:type="pct"/>
            <w:shd w:val="clear" w:color="auto" w:fill="auto"/>
            <w:vAlign w:val="center"/>
          </w:tcPr>
          <w:p w14:paraId="47FDE0D3" w14:textId="77777777" w:rsidR="0073581E" w:rsidRPr="00B072F4" w:rsidRDefault="0073581E" w:rsidP="00A21938">
            <w:pPr>
              <w:spacing w:line="360" w:lineRule="auto"/>
              <w:jc w:val="center"/>
            </w:pPr>
            <w:r w:rsidRPr="00944B0A">
              <w:t>Zn</w:t>
            </w:r>
          </w:p>
        </w:tc>
        <w:tc>
          <w:tcPr>
            <w:tcW w:w="1417" w:type="pct"/>
            <w:shd w:val="clear" w:color="auto" w:fill="auto"/>
            <w:vAlign w:val="center"/>
          </w:tcPr>
          <w:p w14:paraId="71A6ED05" w14:textId="77777777" w:rsidR="0073581E" w:rsidRPr="00332B92" w:rsidRDefault="0073581E" w:rsidP="00A21938">
            <w:pPr>
              <w:spacing w:line="360" w:lineRule="auto"/>
              <w:jc w:val="center"/>
            </w:pPr>
            <w:r w:rsidRPr="00F9069F">
              <w:t>-9.87</w:t>
            </w:r>
          </w:p>
        </w:tc>
        <w:tc>
          <w:tcPr>
            <w:tcW w:w="1197" w:type="pct"/>
            <w:shd w:val="clear" w:color="auto" w:fill="auto"/>
            <w:vAlign w:val="center"/>
          </w:tcPr>
          <w:p w14:paraId="2BDFC803" w14:textId="77777777" w:rsidR="0073581E" w:rsidRPr="00332B92" w:rsidRDefault="0073581E" w:rsidP="00A21938">
            <w:pPr>
              <w:spacing w:line="360" w:lineRule="auto"/>
              <w:jc w:val="center"/>
            </w:pPr>
            <w:r w:rsidRPr="00F9069F">
              <w:t>-6.94</w:t>
            </w:r>
          </w:p>
        </w:tc>
        <w:tc>
          <w:tcPr>
            <w:tcW w:w="1418" w:type="pct"/>
            <w:shd w:val="clear" w:color="auto" w:fill="auto"/>
            <w:vAlign w:val="center"/>
          </w:tcPr>
          <w:p w14:paraId="4308E3D8" w14:textId="77777777" w:rsidR="0073581E" w:rsidRPr="00332B92" w:rsidRDefault="0073581E" w:rsidP="00A21938">
            <w:pPr>
              <w:spacing w:line="360" w:lineRule="auto"/>
              <w:jc w:val="center"/>
            </w:pPr>
            <w:r w:rsidRPr="00F9069F">
              <w:t>62.05</w:t>
            </w:r>
          </w:p>
        </w:tc>
      </w:tr>
      <w:tr w:rsidR="0073581E" w:rsidRPr="00B072F4" w14:paraId="47DF306C" w14:textId="77777777" w:rsidTr="007B0BEE">
        <w:trPr>
          <w:trHeight w:val="283"/>
          <w:jc w:val="center"/>
        </w:trPr>
        <w:tc>
          <w:tcPr>
            <w:tcW w:w="968" w:type="pct"/>
            <w:shd w:val="clear" w:color="auto" w:fill="auto"/>
            <w:vAlign w:val="center"/>
          </w:tcPr>
          <w:p w14:paraId="418C42AC" w14:textId="77777777" w:rsidR="0073581E" w:rsidRPr="00B072F4" w:rsidRDefault="0073581E" w:rsidP="00A21938">
            <w:pPr>
              <w:spacing w:line="360" w:lineRule="auto"/>
              <w:jc w:val="center"/>
            </w:pPr>
            <w:r w:rsidRPr="00944B0A">
              <w:t>Ge</w:t>
            </w:r>
          </w:p>
        </w:tc>
        <w:tc>
          <w:tcPr>
            <w:tcW w:w="1417" w:type="pct"/>
            <w:shd w:val="clear" w:color="auto" w:fill="auto"/>
            <w:vAlign w:val="center"/>
          </w:tcPr>
          <w:p w14:paraId="3CE68605" w14:textId="77777777" w:rsidR="0073581E" w:rsidRPr="00332B92" w:rsidRDefault="0073581E" w:rsidP="00A21938">
            <w:pPr>
              <w:spacing w:line="360" w:lineRule="auto"/>
              <w:jc w:val="center"/>
            </w:pPr>
            <w:r w:rsidRPr="00F9069F">
              <w:t>7.93</w:t>
            </w:r>
          </w:p>
        </w:tc>
        <w:tc>
          <w:tcPr>
            <w:tcW w:w="1197" w:type="pct"/>
            <w:shd w:val="clear" w:color="auto" w:fill="auto"/>
            <w:vAlign w:val="center"/>
          </w:tcPr>
          <w:p w14:paraId="72B036DE" w14:textId="77777777" w:rsidR="0073581E" w:rsidRPr="00332B92" w:rsidRDefault="0073581E" w:rsidP="00A21938">
            <w:pPr>
              <w:spacing w:line="360" w:lineRule="auto"/>
              <w:jc w:val="center"/>
            </w:pPr>
            <w:r w:rsidRPr="00F9069F">
              <w:t>-1.65</w:t>
            </w:r>
          </w:p>
        </w:tc>
        <w:tc>
          <w:tcPr>
            <w:tcW w:w="1418" w:type="pct"/>
            <w:shd w:val="clear" w:color="auto" w:fill="auto"/>
            <w:vAlign w:val="center"/>
          </w:tcPr>
          <w:p w14:paraId="6D35E6AB" w14:textId="77777777" w:rsidR="0073581E" w:rsidRPr="00332B92" w:rsidRDefault="0073581E" w:rsidP="00A21938">
            <w:pPr>
              <w:spacing w:line="360" w:lineRule="auto"/>
              <w:jc w:val="center"/>
            </w:pPr>
            <w:r w:rsidRPr="00F9069F">
              <w:t>53.65</w:t>
            </w:r>
          </w:p>
        </w:tc>
      </w:tr>
      <w:tr w:rsidR="0073581E" w:rsidRPr="00B072F4" w14:paraId="4E38F498" w14:textId="77777777" w:rsidTr="007B0BEE">
        <w:trPr>
          <w:trHeight w:val="283"/>
          <w:jc w:val="center"/>
        </w:trPr>
        <w:tc>
          <w:tcPr>
            <w:tcW w:w="968" w:type="pct"/>
            <w:shd w:val="clear" w:color="auto" w:fill="auto"/>
            <w:vAlign w:val="center"/>
          </w:tcPr>
          <w:p w14:paraId="58517447" w14:textId="77777777" w:rsidR="0073581E" w:rsidRPr="00944B0A" w:rsidRDefault="0073581E" w:rsidP="00A21938">
            <w:pPr>
              <w:spacing w:line="360" w:lineRule="auto"/>
              <w:jc w:val="center"/>
            </w:pPr>
            <w:r w:rsidRPr="00944B0A">
              <w:t>Y</w:t>
            </w:r>
          </w:p>
        </w:tc>
        <w:tc>
          <w:tcPr>
            <w:tcW w:w="1417" w:type="pct"/>
            <w:shd w:val="clear" w:color="auto" w:fill="auto"/>
            <w:vAlign w:val="center"/>
          </w:tcPr>
          <w:p w14:paraId="47E6A7DA" w14:textId="77777777" w:rsidR="0073581E" w:rsidRPr="00332B92" w:rsidRDefault="0073581E" w:rsidP="00A21938">
            <w:pPr>
              <w:spacing w:line="360" w:lineRule="auto"/>
              <w:jc w:val="center"/>
            </w:pPr>
            <w:r w:rsidRPr="00F9069F">
              <w:t>-42.76</w:t>
            </w:r>
          </w:p>
        </w:tc>
        <w:tc>
          <w:tcPr>
            <w:tcW w:w="1197" w:type="pct"/>
            <w:shd w:val="clear" w:color="auto" w:fill="auto"/>
            <w:vAlign w:val="center"/>
          </w:tcPr>
          <w:p w14:paraId="76C22AC9" w14:textId="77777777" w:rsidR="0073581E" w:rsidRPr="00332B92" w:rsidRDefault="0073581E" w:rsidP="00A21938">
            <w:pPr>
              <w:spacing w:line="360" w:lineRule="auto"/>
              <w:jc w:val="center"/>
            </w:pPr>
            <w:r w:rsidRPr="00F9069F">
              <w:t>-83.93</w:t>
            </w:r>
          </w:p>
        </w:tc>
        <w:tc>
          <w:tcPr>
            <w:tcW w:w="1418" w:type="pct"/>
            <w:shd w:val="clear" w:color="auto" w:fill="auto"/>
            <w:vAlign w:val="center"/>
          </w:tcPr>
          <w:p w14:paraId="11F063FF" w14:textId="77777777" w:rsidR="0073581E" w:rsidRPr="00332B92" w:rsidRDefault="0073581E" w:rsidP="00A21938">
            <w:pPr>
              <w:spacing w:line="360" w:lineRule="auto"/>
              <w:jc w:val="center"/>
            </w:pPr>
            <w:r w:rsidRPr="00F9069F">
              <w:t>-47.4</w:t>
            </w:r>
          </w:p>
        </w:tc>
      </w:tr>
      <w:tr w:rsidR="0073581E" w:rsidRPr="00B072F4" w14:paraId="622E066A" w14:textId="77777777" w:rsidTr="007B0BEE">
        <w:trPr>
          <w:trHeight w:val="283"/>
          <w:jc w:val="center"/>
        </w:trPr>
        <w:tc>
          <w:tcPr>
            <w:tcW w:w="968" w:type="pct"/>
            <w:shd w:val="clear" w:color="auto" w:fill="auto"/>
            <w:vAlign w:val="center"/>
          </w:tcPr>
          <w:p w14:paraId="7A0C4594" w14:textId="77777777" w:rsidR="0073581E" w:rsidRPr="00944B0A" w:rsidRDefault="0073581E" w:rsidP="00A21938">
            <w:pPr>
              <w:spacing w:line="360" w:lineRule="auto"/>
              <w:jc w:val="center"/>
            </w:pPr>
            <w:r w:rsidRPr="00923886">
              <w:t>Zr</w:t>
            </w:r>
          </w:p>
        </w:tc>
        <w:tc>
          <w:tcPr>
            <w:tcW w:w="1417" w:type="pct"/>
            <w:shd w:val="clear" w:color="auto" w:fill="auto"/>
            <w:vAlign w:val="center"/>
          </w:tcPr>
          <w:p w14:paraId="43D64137" w14:textId="77777777" w:rsidR="0073581E" w:rsidRPr="00332B92" w:rsidRDefault="0073581E" w:rsidP="00A21938">
            <w:pPr>
              <w:spacing w:line="360" w:lineRule="auto"/>
              <w:jc w:val="center"/>
            </w:pPr>
            <w:r w:rsidRPr="00F9069F">
              <w:t>-48.44</w:t>
            </w:r>
          </w:p>
        </w:tc>
        <w:tc>
          <w:tcPr>
            <w:tcW w:w="1197" w:type="pct"/>
            <w:shd w:val="clear" w:color="auto" w:fill="auto"/>
            <w:vAlign w:val="center"/>
          </w:tcPr>
          <w:p w14:paraId="0D90BDF7" w14:textId="77777777" w:rsidR="0073581E" w:rsidRPr="00332B92" w:rsidRDefault="0073581E" w:rsidP="00A21938">
            <w:pPr>
              <w:spacing w:line="360" w:lineRule="auto"/>
              <w:jc w:val="center"/>
            </w:pPr>
            <w:r w:rsidRPr="00F9069F">
              <w:t>-91.03</w:t>
            </w:r>
          </w:p>
        </w:tc>
        <w:tc>
          <w:tcPr>
            <w:tcW w:w="1418" w:type="pct"/>
            <w:shd w:val="clear" w:color="auto" w:fill="auto"/>
            <w:vAlign w:val="center"/>
          </w:tcPr>
          <w:p w14:paraId="04D45E30" w14:textId="77777777" w:rsidR="0073581E" w:rsidRPr="00332B92" w:rsidRDefault="0073581E" w:rsidP="00A21938">
            <w:pPr>
              <w:spacing w:line="360" w:lineRule="auto"/>
              <w:jc w:val="center"/>
            </w:pPr>
            <w:r w:rsidRPr="00F9069F">
              <w:t>-35.49</w:t>
            </w:r>
          </w:p>
        </w:tc>
      </w:tr>
      <w:tr w:rsidR="0073581E" w:rsidRPr="00B072F4" w14:paraId="6F143940" w14:textId="77777777" w:rsidTr="007B0BEE">
        <w:trPr>
          <w:trHeight w:val="283"/>
          <w:jc w:val="center"/>
        </w:trPr>
        <w:tc>
          <w:tcPr>
            <w:tcW w:w="968" w:type="pct"/>
            <w:shd w:val="clear" w:color="auto" w:fill="auto"/>
            <w:vAlign w:val="center"/>
          </w:tcPr>
          <w:p w14:paraId="1AB90C71" w14:textId="77777777" w:rsidR="0073581E" w:rsidRPr="00944B0A" w:rsidRDefault="0073581E" w:rsidP="00A21938">
            <w:pPr>
              <w:spacing w:line="360" w:lineRule="auto"/>
              <w:jc w:val="center"/>
            </w:pPr>
            <w:r w:rsidRPr="00923886">
              <w:t>Nb</w:t>
            </w:r>
          </w:p>
        </w:tc>
        <w:tc>
          <w:tcPr>
            <w:tcW w:w="1417" w:type="pct"/>
            <w:shd w:val="clear" w:color="auto" w:fill="auto"/>
            <w:vAlign w:val="center"/>
          </w:tcPr>
          <w:p w14:paraId="481F0F29" w14:textId="77777777" w:rsidR="0073581E" w:rsidRPr="00332B92" w:rsidRDefault="0073581E" w:rsidP="00A21938">
            <w:pPr>
              <w:spacing w:line="360" w:lineRule="auto"/>
              <w:jc w:val="center"/>
            </w:pPr>
            <w:r w:rsidRPr="00F9069F">
              <w:t>-41.03</w:t>
            </w:r>
          </w:p>
        </w:tc>
        <w:tc>
          <w:tcPr>
            <w:tcW w:w="1197" w:type="pct"/>
            <w:shd w:val="clear" w:color="auto" w:fill="auto"/>
            <w:vAlign w:val="center"/>
          </w:tcPr>
          <w:p w14:paraId="6A957601" w14:textId="77777777" w:rsidR="0073581E" w:rsidRPr="00332B92" w:rsidRDefault="0073581E" w:rsidP="00A21938">
            <w:pPr>
              <w:spacing w:line="360" w:lineRule="auto"/>
              <w:jc w:val="center"/>
            </w:pPr>
            <w:r w:rsidRPr="00F9069F">
              <w:t>-72.85</w:t>
            </w:r>
          </w:p>
        </w:tc>
        <w:tc>
          <w:tcPr>
            <w:tcW w:w="1418" w:type="pct"/>
            <w:shd w:val="clear" w:color="auto" w:fill="auto"/>
            <w:vAlign w:val="center"/>
          </w:tcPr>
          <w:p w14:paraId="02DCE39A" w14:textId="77777777" w:rsidR="0073581E" w:rsidRPr="00332B92" w:rsidRDefault="0073581E" w:rsidP="00A21938">
            <w:pPr>
              <w:spacing w:line="360" w:lineRule="auto"/>
              <w:jc w:val="center"/>
            </w:pPr>
            <w:r w:rsidRPr="00F9069F">
              <w:t>-7.3</w:t>
            </w:r>
          </w:p>
        </w:tc>
      </w:tr>
      <w:tr w:rsidR="0073581E" w:rsidRPr="00B072F4" w14:paraId="49967E88" w14:textId="77777777" w:rsidTr="007B0BEE">
        <w:trPr>
          <w:trHeight w:val="283"/>
          <w:jc w:val="center"/>
        </w:trPr>
        <w:tc>
          <w:tcPr>
            <w:tcW w:w="968" w:type="pct"/>
            <w:shd w:val="clear" w:color="auto" w:fill="auto"/>
            <w:vAlign w:val="center"/>
          </w:tcPr>
          <w:p w14:paraId="75E52FD4" w14:textId="77777777" w:rsidR="0073581E" w:rsidRPr="00944B0A" w:rsidRDefault="0073581E" w:rsidP="00A21938">
            <w:pPr>
              <w:spacing w:line="360" w:lineRule="auto"/>
              <w:jc w:val="center"/>
            </w:pPr>
            <w:r w:rsidRPr="00923886">
              <w:t>Mo</w:t>
            </w:r>
          </w:p>
        </w:tc>
        <w:tc>
          <w:tcPr>
            <w:tcW w:w="1417" w:type="pct"/>
            <w:shd w:val="clear" w:color="auto" w:fill="auto"/>
            <w:vAlign w:val="center"/>
          </w:tcPr>
          <w:p w14:paraId="7468D837" w14:textId="77777777" w:rsidR="0073581E" w:rsidRPr="00332B92" w:rsidRDefault="0073581E" w:rsidP="00A21938">
            <w:pPr>
              <w:spacing w:line="360" w:lineRule="auto"/>
              <w:jc w:val="center"/>
            </w:pPr>
            <w:r w:rsidRPr="00F9069F">
              <w:t>-14.23</w:t>
            </w:r>
          </w:p>
        </w:tc>
        <w:tc>
          <w:tcPr>
            <w:tcW w:w="1197" w:type="pct"/>
            <w:shd w:val="clear" w:color="auto" w:fill="auto"/>
            <w:vAlign w:val="center"/>
          </w:tcPr>
          <w:p w14:paraId="753BAE16" w14:textId="77777777" w:rsidR="0073581E" w:rsidRPr="00332B92" w:rsidRDefault="0073581E" w:rsidP="00A21938">
            <w:pPr>
              <w:spacing w:line="360" w:lineRule="auto"/>
              <w:jc w:val="center"/>
            </w:pPr>
            <w:r w:rsidRPr="00F9069F">
              <w:t>-21.35</w:t>
            </w:r>
          </w:p>
        </w:tc>
        <w:tc>
          <w:tcPr>
            <w:tcW w:w="1418" w:type="pct"/>
            <w:shd w:val="clear" w:color="auto" w:fill="auto"/>
            <w:vAlign w:val="center"/>
          </w:tcPr>
          <w:p w14:paraId="0D9288CB" w14:textId="77777777" w:rsidR="0073581E" w:rsidRPr="00332B92" w:rsidRDefault="0073581E" w:rsidP="00A21938">
            <w:pPr>
              <w:spacing w:line="360" w:lineRule="auto"/>
              <w:jc w:val="center"/>
            </w:pPr>
            <w:r w:rsidRPr="00F9069F">
              <w:t>39.48</w:t>
            </w:r>
          </w:p>
        </w:tc>
      </w:tr>
      <w:tr w:rsidR="0073581E" w:rsidRPr="00B072F4" w14:paraId="1C6CAFA1" w14:textId="77777777" w:rsidTr="007B0BEE">
        <w:trPr>
          <w:trHeight w:val="283"/>
          <w:jc w:val="center"/>
        </w:trPr>
        <w:tc>
          <w:tcPr>
            <w:tcW w:w="968" w:type="pct"/>
            <w:shd w:val="clear" w:color="auto" w:fill="auto"/>
            <w:vAlign w:val="center"/>
          </w:tcPr>
          <w:p w14:paraId="2D80F662" w14:textId="77777777" w:rsidR="0073581E" w:rsidRPr="00944B0A" w:rsidRDefault="0073581E" w:rsidP="00A21938">
            <w:pPr>
              <w:spacing w:line="360" w:lineRule="auto"/>
              <w:jc w:val="center"/>
            </w:pPr>
            <w:r w:rsidRPr="00923886">
              <w:t>Ru</w:t>
            </w:r>
          </w:p>
        </w:tc>
        <w:tc>
          <w:tcPr>
            <w:tcW w:w="1417" w:type="pct"/>
            <w:shd w:val="clear" w:color="auto" w:fill="auto"/>
            <w:vAlign w:val="center"/>
          </w:tcPr>
          <w:p w14:paraId="4778D250" w14:textId="77777777" w:rsidR="0073581E" w:rsidRPr="00332B92" w:rsidRDefault="0073581E" w:rsidP="00A21938">
            <w:pPr>
              <w:spacing w:line="360" w:lineRule="auto"/>
              <w:jc w:val="center"/>
            </w:pPr>
            <w:r w:rsidRPr="00F9069F">
              <w:t>10.64</w:t>
            </w:r>
          </w:p>
        </w:tc>
        <w:tc>
          <w:tcPr>
            <w:tcW w:w="1197" w:type="pct"/>
            <w:shd w:val="clear" w:color="auto" w:fill="auto"/>
            <w:vAlign w:val="center"/>
          </w:tcPr>
          <w:p w14:paraId="01291032" w14:textId="77777777" w:rsidR="0073581E" w:rsidRPr="00332B92" w:rsidRDefault="0073581E" w:rsidP="00A21938">
            <w:pPr>
              <w:spacing w:line="360" w:lineRule="auto"/>
              <w:jc w:val="center"/>
            </w:pPr>
            <w:r w:rsidRPr="00F9069F">
              <w:t>25.57</w:t>
            </w:r>
          </w:p>
        </w:tc>
        <w:tc>
          <w:tcPr>
            <w:tcW w:w="1418" w:type="pct"/>
            <w:shd w:val="clear" w:color="auto" w:fill="auto"/>
            <w:vAlign w:val="center"/>
          </w:tcPr>
          <w:p w14:paraId="1F5F0C6F" w14:textId="77777777" w:rsidR="0073581E" w:rsidRPr="00332B92" w:rsidRDefault="0073581E" w:rsidP="00A21938">
            <w:pPr>
              <w:spacing w:line="360" w:lineRule="auto"/>
              <w:jc w:val="center"/>
            </w:pPr>
            <w:r w:rsidRPr="00F9069F">
              <w:t>80.11</w:t>
            </w:r>
          </w:p>
        </w:tc>
      </w:tr>
      <w:tr w:rsidR="0073581E" w:rsidRPr="00B072F4" w14:paraId="2CC0AA9C" w14:textId="77777777" w:rsidTr="007B0BEE">
        <w:trPr>
          <w:trHeight w:val="283"/>
          <w:jc w:val="center"/>
        </w:trPr>
        <w:tc>
          <w:tcPr>
            <w:tcW w:w="968" w:type="pct"/>
            <w:shd w:val="clear" w:color="auto" w:fill="auto"/>
            <w:vAlign w:val="center"/>
          </w:tcPr>
          <w:p w14:paraId="109A8666" w14:textId="77777777" w:rsidR="0073581E" w:rsidRPr="00944B0A" w:rsidRDefault="0073581E" w:rsidP="00A21938">
            <w:pPr>
              <w:spacing w:line="360" w:lineRule="auto"/>
              <w:jc w:val="center"/>
            </w:pPr>
            <w:r w:rsidRPr="00923886">
              <w:t>Rh</w:t>
            </w:r>
          </w:p>
        </w:tc>
        <w:tc>
          <w:tcPr>
            <w:tcW w:w="1417" w:type="pct"/>
            <w:shd w:val="clear" w:color="auto" w:fill="auto"/>
            <w:vAlign w:val="center"/>
          </w:tcPr>
          <w:p w14:paraId="1322BD27" w14:textId="77777777" w:rsidR="0073581E" w:rsidRPr="00332B92" w:rsidRDefault="0073581E" w:rsidP="00A21938">
            <w:pPr>
              <w:spacing w:line="360" w:lineRule="auto"/>
              <w:jc w:val="center"/>
            </w:pPr>
            <w:r w:rsidRPr="00F9069F">
              <w:t>10.9</w:t>
            </w:r>
          </w:p>
        </w:tc>
        <w:tc>
          <w:tcPr>
            <w:tcW w:w="1197" w:type="pct"/>
            <w:shd w:val="clear" w:color="auto" w:fill="auto"/>
            <w:vAlign w:val="center"/>
          </w:tcPr>
          <w:p w14:paraId="36BF44F1" w14:textId="77777777" w:rsidR="0073581E" w:rsidRPr="00332B92" w:rsidRDefault="0073581E" w:rsidP="00A21938">
            <w:pPr>
              <w:spacing w:line="360" w:lineRule="auto"/>
              <w:jc w:val="center"/>
            </w:pPr>
            <w:r w:rsidRPr="00F9069F">
              <w:t>25.92</w:t>
            </w:r>
          </w:p>
        </w:tc>
        <w:tc>
          <w:tcPr>
            <w:tcW w:w="1418" w:type="pct"/>
            <w:shd w:val="clear" w:color="auto" w:fill="auto"/>
            <w:vAlign w:val="center"/>
          </w:tcPr>
          <w:p w14:paraId="62C4A37C" w14:textId="77777777" w:rsidR="0073581E" w:rsidRPr="00332B92" w:rsidRDefault="0073581E" w:rsidP="00A21938">
            <w:pPr>
              <w:spacing w:line="360" w:lineRule="auto"/>
              <w:jc w:val="center"/>
            </w:pPr>
            <w:r w:rsidRPr="00F9069F">
              <w:t>80.09</w:t>
            </w:r>
          </w:p>
        </w:tc>
      </w:tr>
      <w:tr w:rsidR="0073581E" w:rsidRPr="00B072F4" w14:paraId="79FCB342" w14:textId="77777777" w:rsidTr="007B0BEE">
        <w:trPr>
          <w:trHeight w:val="283"/>
          <w:jc w:val="center"/>
        </w:trPr>
        <w:tc>
          <w:tcPr>
            <w:tcW w:w="968" w:type="pct"/>
            <w:shd w:val="clear" w:color="auto" w:fill="auto"/>
            <w:vAlign w:val="center"/>
          </w:tcPr>
          <w:p w14:paraId="765DDEFC" w14:textId="77777777" w:rsidR="0073581E" w:rsidRPr="00944B0A" w:rsidRDefault="0073581E" w:rsidP="00A21938">
            <w:pPr>
              <w:spacing w:line="360" w:lineRule="auto"/>
              <w:jc w:val="center"/>
            </w:pPr>
            <w:r w:rsidRPr="00923886">
              <w:t>Pd</w:t>
            </w:r>
          </w:p>
        </w:tc>
        <w:tc>
          <w:tcPr>
            <w:tcW w:w="1417" w:type="pct"/>
            <w:shd w:val="clear" w:color="auto" w:fill="auto"/>
            <w:vAlign w:val="center"/>
          </w:tcPr>
          <w:p w14:paraId="0A407238" w14:textId="77777777" w:rsidR="0073581E" w:rsidRPr="00332B92" w:rsidRDefault="0073581E" w:rsidP="00A21938">
            <w:pPr>
              <w:spacing w:line="360" w:lineRule="auto"/>
              <w:jc w:val="center"/>
            </w:pPr>
            <w:r w:rsidRPr="00F9069F">
              <w:t>13.99</w:t>
            </w:r>
          </w:p>
        </w:tc>
        <w:tc>
          <w:tcPr>
            <w:tcW w:w="1197" w:type="pct"/>
            <w:shd w:val="clear" w:color="auto" w:fill="auto"/>
            <w:vAlign w:val="center"/>
          </w:tcPr>
          <w:p w14:paraId="656A8DCE" w14:textId="77777777" w:rsidR="0073581E" w:rsidRPr="00332B92" w:rsidRDefault="0073581E" w:rsidP="00A21938">
            <w:pPr>
              <w:spacing w:line="360" w:lineRule="auto"/>
              <w:jc w:val="center"/>
            </w:pPr>
            <w:r w:rsidRPr="00F9069F">
              <w:t>31.08</w:t>
            </w:r>
          </w:p>
        </w:tc>
        <w:tc>
          <w:tcPr>
            <w:tcW w:w="1418" w:type="pct"/>
            <w:shd w:val="clear" w:color="auto" w:fill="auto"/>
            <w:vAlign w:val="center"/>
          </w:tcPr>
          <w:p w14:paraId="43CF1245" w14:textId="77777777" w:rsidR="0073581E" w:rsidRPr="00332B92" w:rsidRDefault="0073581E" w:rsidP="00A21938">
            <w:pPr>
              <w:spacing w:line="360" w:lineRule="auto"/>
              <w:jc w:val="center"/>
            </w:pPr>
            <w:r w:rsidRPr="00F9069F">
              <w:t>82.98</w:t>
            </w:r>
          </w:p>
        </w:tc>
      </w:tr>
      <w:tr w:rsidR="0073581E" w:rsidRPr="00B072F4" w14:paraId="6CCF1F38" w14:textId="77777777" w:rsidTr="007B0BEE">
        <w:trPr>
          <w:trHeight w:val="283"/>
          <w:jc w:val="center"/>
        </w:trPr>
        <w:tc>
          <w:tcPr>
            <w:tcW w:w="968" w:type="pct"/>
            <w:shd w:val="clear" w:color="auto" w:fill="auto"/>
            <w:vAlign w:val="center"/>
          </w:tcPr>
          <w:p w14:paraId="6E75F524" w14:textId="77777777" w:rsidR="0073581E" w:rsidRPr="00944B0A" w:rsidRDefault="0073581E" w:rsidP="00A21938">
            <w:pPr>
              <w:spacing w:line="360" w:lineRule="auto"/>
              <w:jc w:val="center"/>
            </w:pPr>
            <w:r w:rsidRPr="00923886">
              <w:t>Sn</w:t>
            </w:r>
          </w:p>
        </w:tc>
        <w:tc>
          <w:tcPr>
            <w:tcW w:w="1417" w:type="pct"/>
            <w:shd w:val="clear" w:color="auto" w:fill="auto"/>
            <w:vAlign w:val="center"/>
          </w:tcPr>
          <w:p w14:paraId="3E4A642F" w14:textId="77777777" w:rsidR="0073581E" w:rsidRPr="00332B92" w:rsidRDefault="0073581E" w:rsidP="00A21938">
            <w:pPr>
              <w:spacing w:line="360" w:lineRule="auto"/>
              <w:jc w:val="center"/>
            </w:pPr>
            <w:r w:rsidRPr="00F9069F">
              <w:t>-12.38</w:t>
            </w:r>
          </w:p>
        </w:tc>
        <w:tc>
          <w:tcPr>
            <w:tcW w:w="1197" w:type="pct"/>
            <w:shd w:val="clear" w:color="auto" w:fill="auto"/>
            <w:vAlign w:val="center"/>
          </w:tcPr>
          <w:p w14:paraId="46F22D86" w14:textId="77777777" w:rsidR="0073581E" w:rsidRPr="00332B92" w:rsidRDefault="0073581E" w:rsidP="00A21938">
            <w:pPr>
              <w:spacing w:line="360" w:lineRule="auto"/>
              <w:jc w:val="center"/>
            </w:pPr>
            <w:r w:rsidRPr="00F9069F">
              <w:t>-22.49</w:t>
            </w:r>
          </w:p>
        </w:tc>
        <w:tc>
          <w:tcPr>
            <w:tcW w:w="1418" w:type="pct"/>
            <w:shd w:val="clear" w:color="auto" w:fill="auto"/>
            <w:vAlign w:val="center"/>
          </w:tcPr>
          <w:p w14:paraId="53C94E56" w14:textId="77777777" w:rsidR="0073581E" w:rsidRPr="00332B92" w:rsidRDefault="0073581E" w:rsidP="00A21938">
            <w:pPr>
              <w:spacing w:line="360" w:lineRule="auto"/>
              <w:jc w:val="center"/>
            </w:pPr>
            <w:r w:rsidRPr="00F9069F">
              <w:t>23.7</w:t>
            </w:r>
          </w:p>
        </w:tc>
      </w:tr>
      <w:tr w:rsidR="0073581E" w:rsidRPr="00B072F4" w14:paraId="4910624A" w14:textId="77777777" w:rsidTr="007B0BEE">
        <w:trPr>
          <w:trHeight w:val="283"/>
          <w:jc w:val="center"/>
        </w:trPr>
        <w:tc>
          <w:tcPr>
            <w:tcW w:w="968" w:type="pct"/>
            <w:shd w:val="clear" w:color="auto" w:fill="auto"/>
            <w:vAlign w:val="center"/>
          </w:tcPr>
          <w:p w14:paraId="60ED8959" w14:textId="77777777" w:rsidR="0073581E" w:rsidRPr="00944B0A" w:rsidRDefault="0073581E" w:rsidP="00A21938">
            <w:pPr>
              <w:spacing w:line="360" w:lineRule="auto"/>
              <w:jc w:val="center"/>
            </w:pPr>
            <w:r w:rsidRPr="00923886">
              <w:t>Hf</w:t>
            </w:r>
          </w:p>
        </w:tc>
        <w:tc>
          <w:tcPr>
            <w:tcW w:w="1417" w:type="pct"/>
            <w:shd w:val="clear" w:color="auto" w:fill="auto"/>
            <w:vAlign w:val="center"/>
          </w:tcPr>
          <w:p w14:paraId="13BB0BA7" w14:textId="77777777" w:rsidR="0073581E" w:rsidRPr="00332B92" w:rsidRDefault="0073581E" w:rsidP="00A21938">
            <w:pPr>
              <w:spacing w:line="360" w:lineRule="auto"/>
              <w:jc w:val="center"/>
            </w:pPr>
            <w:r w:rsidRPr="00F9069F">
              <w:t>-54.47</w:t>
            </w:r>
          </w:p>
        </w:tc>
        <w:tc>
          <w:tcPr>
            <w:tcW w:w="1197" w:type="pct"/>
            <w:shd w:val="clear" w:color="auto" w:fill="auto"/>
            <w:vAlign w:val="center"/>
          </w:tcPr>
          <w:p w14:paraId="09BAC3DD" w14:textId="77777777" w:rsidR="0073581E" w:rsidRPr="00332B92" w:rsidRDefault="0073581E" w:rsidP="00A21938">
            <w:pPr>
              <w:spacing w:line="360" w:lineRule="auto"/>
              <w:jc w:val="center"/>
            </w:pPr>
            <w:r w:rsidRPr="00F9069F">
              <w:t>-101.77</w:t>
            </w:r>
          </w:p>
        </w:tc>
        <w:tc>
          <w:tcPr>
            <w:tcW w:w="1418" w:type="pct"/>
            <w:shd w:val="clear" w:color="auto" w:fill="auto"/>
            <w:vAlign w:val="center"/>
          </w:tcPr>
          <w:p w14:paraId="5CF89F9E" w14:textId="77777777" w:rsidR="0073581E" w:rsidRPr="00332B92" w:rsidRDefault="0073581E" w:rsidP="00A21938">
            <w:pPr>
              <w:spacing w:line="360" w:lineRule="auto"/>
              <w:jc w:val="center"/>
            </w:pPr>
            <w:r w:rsidRPr="00F9069F">
              <w:t>-42.48</w:t>
            </w:r>
          </w:p>
        </w:tc>
      </w:tr>
      <w:tr w:rsidR="0073581E" w:rsidRPr="00B072F4" w14:paraId="32A56072" w14:textId="77777777" w:rsidTr="007B0BEE">
        <w:trPr>
          <w:trHeight w:val="283"/>
          <w:jc w:val="center"/>
        </w:trPr>
        <w:tc>
          <w:tcPr>
            <w:tcW w:w="968" w:type="pct"/>
            <w:shd w:val="clear" w:color="auto" w:fill="auto"/>
            <w:vAlign w:val="center"/>
          </w:tcPr>
          <w:p w14:paraId="14978E52" w14:textId="77777777" w:rsidR="0073581E" w:rsidRPr="00944B0A" w:rsidRDefault="0073581E" w:rsidP="00A21938">
            <w:pPr>
              <w:spacing w:line="360" w:lineRule="auto"/>
              <w:jc w:val="center"/>
            </w:pPr>
            <w:r w:rsidRPr="009237B9">
              <w:t>Ta</w:t>
            </w:r>
          </w:p>
        </w:tc>
        <w:tc>
          <w:tcPr>
            <w:tcW w:w="1417" w:type="pct"/>
            <w:shd w:val="clear" w:color="auto" w:fill="auto"/>
            <w:vAlign w:val="center"/>
          </w:tcPr>
          <w:p w14:paraId="153BA6AD" w14:textId="77777777" w:rsidR="0073581E" w:rsidRPr="00332B92" w:rsidRDefault="0073581E" w:rsidP="00A21938">
            <w:pPr>
              <w:spacing w:line="360" w:lineRule="auto"/>
              <w:jc w:val="center"/>
            </w:pPr>
            <w:r w:rsidRPr="00F9069F">
              <w:t>-40.44</w:t>
            </w:r>
          </w:p>
        </w:tc>
        <w:tc>
          <w:tcPr>
            <w:tcW w:w="1197" w:type="pct"/>
            <w:shd w:val="clear" w:color="auto" w:fill="auto"/>
            <w:vAlign w:val="center"/>
          </w:tcPr>
          <w:p w14:paraId="2C75E7E2" w14:textId="77777777" w:rsidR="0073581E" w:rsidRPr="00332B92" w:rsidRDefault="0073581E" w:rsidP="00A21938">
            <w:pPr>
              <w:spacing w:line="360" w:lineRule="auto"/>
              <w:jc w:val="center"/>
            </w:pPr>
            <w:r w:rsidRPr="00F9069F">
              <w:t>-71.72</w:t>
            </w:r>
          </w:p>
        </w:tc>
        <w:tc>
          <w:tcPr>
            <w:tcW w:w="1418" w:type="pct"/>
            <w:shd w:val="clear" w:color="auto" w:fill="auto"/>
            <w:vAlign w:val="center"/>
          </w:tcPr>
          <w:p w14:paraId="424D82F2" w14:textId="77777777" w:rsidR="0073581E" w:rsidRPr="00332B92" w:rsidRDefault="0073581E" w:rsidP="00A21938">
            <w:pPr>
              <w:spacing w:line="360" w:lineRule="auto"/>
              <w:jc w:val="center"/>
            </w:pPr>
            <w:r w:rsidRPr="00F9069F">
              <w:t>-6.31</w:t>
            </w:r>
          </w:p>
        </w:tc>
      </w:tr>
      <w:tr w:rsidR="0073581E" w:rsidRPr="00B072F4" w14:paraId="21643FD4" w14:textId="77777777" w:rsidTr="007B0BEE">
        <w:trPr>
          <w:trHeight w:val="283"/>
          <w:jc w:val="center"/>
        </w:trPr>
        <w:tc>
          <w:tcPr>
            <w:tcW w:w="968" w:type="pct"/>
            <w:shd w:val="clear" w:color="auto" w:fill="auto"/>
            <w:vAlign w:val="center"/>
          </w:tcPr>
          <w:p w14:paraId="0D71C9C9" w14:textId="77777777" w:rsidR="0073581E" w:rsidRPr="00944B0A" w:rsidRDefault="0073581E" w:rsidP="00A21938">
            <w:pPr>
              <w:spacing w:line="360" w:lineRule="auto"/>
              <w:jc w:val="center"/>
            </w:pPr>
            <w:r w:rsidRPr="009237B9">
              <w:lastRenderedPageBreak/>
              <w:t>W</w:t>
            </w:r>
          </w:p>
        </w:tc>
        <w:tc>
          <w:tcPr>
            <w:tcW w:w="1417" w:type="pct"/>
            <w:shd w:val="clear" w:color="auto" w:fill="auto"/>
            <w:vAlign w:val="center"/>
          </w:tcPr>
          <w:p w14:paraId="6156EBB9" w14:textId="77777777" w:rsidR="0073581E" w:rsidRPr="00332B92" w:rsidRDefault="0073581E" w:rsidP="00A21938">
            <w:pPr>
              <w:spacing w:line="360" w:lineRule="auto"/>
              <w:jc w:val="center"/>
            </w:pPr>
            <w:r w:rsidRPr="00F9069F">
              <w:t>-8.29</w:t>
            </w:r>
          </w:p>
        </w:tc>
        <w:tc>
          <w:tcPr>
            <w:tcW w:w="1197" w:type="pct"/>
            <w:shd w:val="clear" w:color="auto" w:fill="auto"/>
            <w:vAlign w:val="center"/>
          </w:tcPr>
          <w:p w14:paraId="5E9E11E4" w14:textId="77777777" w:rsidR="0073581E" w:rsidRPr="00332B92" w:rsidRDefault="0073581E" w:rsidP="00A21938">
            <w:pPr>
              <w:spacing w:line="360" w:lineRule="auto"/>
              <w:jc w:val="center"/>
            </w:pPr>
            <w:r w:rsidRPr="00F9069F">
              <w:t>-10.78</w:t>
            </w:r>
          </w:p>
        </w:tc>
        <w:tc>
          <w:tcPr>
            <w:tcW w:w="1418" w:type="pct"/>
            <w:shd w:val="clear" w:color="auto" w:fill="auto"/>
            <w:vAlign w:val="center"/>
          </w:tcPr>
          <w:p w14:paraId="71213111" w14:textId="77777777" w:rsidR="0073581E" w:rsidRPr="00332B92" w:rsidRDefault="0073581E" w:rsidP="00A21938">
            <w:pPr>
              <w:spacing w:line="360" w:lineRule="auto"/>
              <w:jc w:val="center"/>
            </w:pPr>
            <w:r w:rsidRPr="00F9069F">
              <w:t>47.16</w:t>
            </w:r>
          </w:p>
        </w:tc>
      </w:tr>
      <w:tr w:rsidR="0073581E" w:rsidRPr="00B072F4" w14:paraId="76DE7F72" w14:textId="77777777" w:rsidTr="007B0BEE">
        <w:trPr>
          <w:trHeight w:val="283"/>
          <w:jc w:val="center"/>
        </w:trPr>
        <w:tc>
          <w:tcPr>
            <w:tcW w:w="968" w:type="pct"/>
            <w:shd w:val="clear" w:color="auto" w:fill="auto"/>
            <w:vAlign w:val="center"/>
          </w:tcPr>
          <w:p w14:paraId="1DF17C2A" w14:textId="77777777" w:rsidR="0073581E" w:rsidRPr="00944B0A" w:rsidRDefault="0073581E" w:rsidP="00A21938">
            <w:pPr>
              <w:spacing w:line="360" w:lineRule="auto"/>
              <w:jc w:val="center"/>
            </w:pPr>
            <w:r w:rsidRPr="009237B9">
              <w:t>Re</w:t>
            </w:r>
          </w:p>
        </w:tc>
        <w:tc>
          <w:tcPr>
            <w:tcW w:w="1417" w:type="pct"/>
            <w:shd w:val="clear" w:color="auto" w:fill="auto"/>
            <w:vAlign w:val="center"/>
          </w:tcPr>
          <w:p w14:paraId="54350A0F" w14:textId="77777777" w:rsidR="0073581E" w:rsidRPr="00332B92" w:rsidRDefault="0073581E" w:rsidP="00A21938">
            <w:pPr>
              <w:spacing w:line="360" w:lineRule="auto"/>
              <w:jc w:val="center"/>
            </w:pPr>
            <w:r w:rsidRPr="00F9069F">
              <w:t>5.6</w:t>
            </w:r>
          </w:p>
        </w:tc>
        <w:tc>
          <w:tcPr>
            <w:tcW w:w="1197" w:type="pct"/>
            <w:shd w:val="clear" w:color="auto" w:fill="auto"/>
            <w:vAlign w:val="center"/>
          </w:tcPr>
          <w:p w14:paraId="11CFC123" w14:textId="77777777" w:rsidR="0073581E" w:rsidRPr="00332B92" w:rsidRDefault="0073581E" w:rsidP="00A21938">
            <w:pPr>
              <w:spacing w:line="360" w:lineRule="auto"/>
              <w:jc w:val="center"/>
            </w:pPr>
            <w:r w:rsidRPr="00F9069F">
              <w:t>15.6</w:t>
            </w:r>
          </w:p>
        </w:tc>
        <w:tc>
          <w:tcPr>
            <w:tcW w:w="1418" w:type="pct"/>
            <w:shd w:val="clear" w:color="auto" w:fill="auto"/>
            <w:vAlign w:val="center"/>
          </w:tcPr>
          <w:p w14:paraId="6A310D77" w14:textId="77777777" w:rsidR="0073581E" w:rsidRPr="00332B92" w:rsidRDefault="0073581E" w:rsidP="00A21938">
            <w:pPr>
              <w:spacing w:line="360" w:lineRule="auto"/>
              <w:jc w:val="center"/>
            </w:pPr>
            <w:r w:rsidRPr="00F9069F">
              <w:t>70.44</w:t>
            </w:r>
          </w:p>
        </w:tc>
      </w:tr>
      <w:tr w:rsidR="0073581E" w:rsidRPr="00B072F4" w14:paraId="4F25B0E2" w14:textId="77777777" w:rsidTr="007B0BEE">
        <w:trPr>
          <w:trHeight w:val="283"/>
          <w:jc w:val="center"/>
        </w:trPr>
        <w:tc>
          <w:tcPr>
            <w:tcW w:w="968" w:type="pct"/>
            <w:shd w:val="clear" w:color="auto" w:fill="auto"/>
            <w:vAlign w:val="center"/>
          </w:tcPr>
          <w:p w14:paraId="50CC23DC" w14:textId="77777777" w:rsidR="0073581E" w:rsidRPr="00944B0A" w:rsidRDefault="0073581E" w:rsidP="00A21938">
            <w:pPr>
              <w:spacing w:line="360" w:lineRule="auto"/>
              <w:jc w:val="center"/>
            </w:pPr>
            <w:r w:rsidRPr="009237B9">
              <w:t>Pt</w:t>
            </w:r>
          </w:p>
        </w:tc>
        <w:tc>
          <w:tcPr>
            <w:tcW w:w="1417" w:type="pct"/>
            <w:shd w:val="clear" w:color="auto" w:fill="auto"/>
            <w:vAlign w:val="center"/>
          </w:tcPr>
          <w:p w14:paraId="42889B0B" w14:textId="77777777" w:rsidR="0073581E" w:rsidRPr="00332B92" w:rsidRDefault="0073581E" w:rsidP="00A21938">
            <w:pPr>
              <w:spacing w:line="360" w:lineRule="auto"/>
              <w:jc w:val="center"/>
            </w:pPr>
            <w:r w:rsidRPr="00F9069F">
              <w:t>15.6</w:t>
            </w:r>
          </w:p>
        </w:tc>
        <w:tc>
          <w:tcPr>
            <w:tcW w:w="1197" w:type="pct"/>
            <w:shd w:val="clear" w:color="auto" w:fill="auto"/>
            <w:vAlign w:val="center"/>
          </w:tcPr>
          <w:p w14:paraId="0DB0D2F6" w14:textId="77777777" w:rsidR="0073581E" w:rsidRPr="00332B92" w:rsidRDefault="0073581E" w:rsidP="00A21938">
            <w:pPr>
              <w:spacing w:line="360" w:lineRule="auto"/>
              <w:jc w:val="center"/>
            </w:pPr>
            <w:r w:rsidRPr="00F9069F">
              <w:t>33.75</w:t>
            </w:r>
          </w:p>
        </w:tc>
        <w:tc>
          <w:tcPr>
            <w:tcW w:w="1418" w:type="pct"/>
            <w:shd w:val="clear" w:color="auto" w:fill="auto"/>
            <w:vAlign w:val="center"/>
          </w:tcPr>
          <w:p w14:paraId="5399D24D" w14:textId="77777777" w:rsidR="0073581E" w:rsidRPr="00332B92" w:rsidRDefault="0073581E" w:rsidP="00A21938">
            <w:pPr>
              <w:spacing w:line="360" w:lineRule="auto"/>
              <w:jc w:val="center"/>
            </w:pPr>
            <w:r w:rsidRPr="00F9069F">
              <w:t>84.22</w:t>
            </w:r>
          </w:p>
        </w:tc>
      </w:tr>
      <w:tr w:rsidR="0073581E" w:rsidRPr="00B072F4" w14:paraId="37302983" w14:textId="77777777" w:rsidTr="00B667F0">
        <w:trPr>
          <w:trHeight w:val="283"/>
          <w:jc w:val="center"/>
        </w:trPr>
        <w:tc>
          <w:tcPr>
            <w:tcW w:w="968" w:type="pct"/>
            <w:shd w:val="clear" w:color="auto" w:fill="auto"/>
            <w:vAlign w:val="center"/>
          </w:tcPr>
          <w:p w14:paraId="73FFB0EE" w14:textId="77777777" w:rsidR="0073581E" w:rsidRPr="00944B0A" w:rsidRDefault="0073581E" w:rsidP="00A21938">
            <w:pPr>
              <w:spacing w:line="360" w:lineRule="auto"/>
              <w:jc w:val="center"/>
            </w:pPr>
            <w:r w:rsidRPr="009237B9">
              <w:t>Au</w:t>
            </w:r>
          </w:p>
        </w:tc>
        <w:tc>
          <w:tcPr>
            <w:tcW w:w="1417" w:type="pct"/>
            <w:shd w:val="clear" w:color="auto" w:fill="auto"/>
            <w:vAlign w:val="center"/>
          </w:tcPr>
          <w:p w14:paraId="33338AB4" w14:textId="77777777" w:rsidR="0073581E" w:rsidRPr="00332B92" w:rsidRDefault="0073581E" w:rsidP="00A21938">
            <w:pPr>
              <w:spacing w:line="360" w:lineRule="auto"/>
              <w:jc w:val="center"/>
            </w:pPr>
            <w:r w:rsidRPr="00F9069F">
              <w:t>28.22</w:t>
            </w:r>
          </w:p>
        </w:tc>
        <w:tc>
          <w:tcPr>
            <w:tcW w:w="1197" w:type="pct"/>
            <w:shd w:val="clear" w:color="auto" w:fill="auto"/>
            <w:vAlign w:val="center"/>
          </w:tcPr>
          <w:p w14:paraId="5B5CF920" w14:textId="77777777" w:rsidR="0073581E" w:rsidRPr="00332B92" w:rsidRDefault="0073581E" w:rsidP="00A21938">
            <w:pPr>
              <w:spacing w:line="360" w:lineRule="auto"/>
              <w:jc w:val="center"/>
            </w:pPr>
            <w:r w:rsidRPr="00F9069F">
              <w:t>57.76</w:t>
            </w:r>
          </w:p>
        </w:tc>
        <w:tc>
          <w:tcPr>
            <w:tcW w:w="1418" w:type="pct"/>
            <w:shd w:val="clear" w:color="auto" w:fill="auto"/>
            <w:vAlign w:val="center"/>
          </w:tcPr>
          <w:p w14:paraId="18CE2362" w14:textId="77777777" w:rsidR="0073581E" w:rsidRPr="00332B92" w:rsidRDefault="0073581E" w:rsidP="00A21938">
            <w:pPr>
              <w:spacing w:line="360" w:lineRule="auto"/>
              <w:jc w:val="center"/>
            </w:pPr>
            <w:r w:rsidRPr="00F9069F">
              <w:t>105.53</w:t>
            </w:r>
          </w:p>
        </w:tc>
      </w:tr>
      <w:tr w:rsidR="0073581E" w:rsidRPr="00B072F4" w14:paraId="57ECA03F" w14:textId="77777777" w:rsidTr="00B667F0">
        <w:trPr>
          <w:trHeight w:val="283"/>
          <w:jc w:val="center"/>
        </w:trPr>
        <w:tc>
          <w:tcPr>
            <w:tcW w:w="968" w:type="pct"/>
            <w:tcBorders>
              <w:bottom w:val="single" w:sz="4" w:space="0" w:color="auto"/>
            </w:tcBorders>
            <w:shd w:val="clear" w:color="auto" w:fill="auto"/>
            <w:vAlign w:val="center"/>
          </w:tcPr>
          <w:p w14:paraId="4DB5684C" w14:textId="77777777" w:rsidR="0073581E" w:rsidRPr="00B072F4" w:rsidRDefault="0073581E" w:rsidP="00A21938">
            <w:pPr>
              <w:spacing w:line="360" w:lineRule="auto"/>
              <w:jc w:val="center"/>
            </w:pPr>
            <w:r w:rsidRPr="009237B9">
              <w:t>Hg</w:t>
            </w:r>
          </w:p>
        </w:tc>
        <w:tc>
          <w:tcPr>
            <w:tcW w:w="1417" w:type="pct"/>
            <w:tcBorders>
              <w:bottom w:val="single" w:sz="4" w:space="0" w:color="auto"/>
            </w:tcBorders>
            <w:shd w:val="clear" w:color="auto" w:fill="auto"/>
            <w:vAlign w:val="center"/>
          </w:tcPr>
          <w:p w14:paraId="436F000E" w14:textId="77777777" w:rsidR="0073581E" w:rsidRPr="00332B92" w:rsidRDefault="0073581E" w:rsidP="00A21938">
            <w:pPr>
              <w:spacing w:line="360" w:lineRule="auto"/>
              <w:jc w:val="center"/>
            </w:pPr>
            <w:r w:rsidRPr="00F9069F">
              <w:t>3.39</w:t>
            </w:r>
          </w:p>
        </w:tc>
        <w:tc>
          <w:tcPr>
            <w:tcW w:w="1197" w:type="pct"/>
            <w:tcBorders>
              <w:bottom w:val="single" w:sz="4" w:space="0" w:color="auto"/>
            </w:tcBorders>
            <w:shd w:val="clear" w:color="auto" w:fill="auto"/>
            <w:vAlign w:val="center"/>
          </w:tcPr>
          <w:p w14:paraId="1461E7C3" w14:textId="77777777" w:rsidR="0073581E" w:rsidRPr="00332B92" w:rsidRDefault="0073581E" w:rsidP="00A21938">
            <w:pPr>
              <w:spacing w:line="360" w:lineRule="auto"/>
              <w:jc w:val="center"/>
            </w:pPr>
            <w:r w:rsidRPr="00F9069F">
              <w:t>9.44</w:t>
            </w:r>
          </w:p>
        </w:tc>
        <w:tc>
          <w:tcPr>
            <w:tcW w:w="1418" w:type="pct"/>
            <w:tcBorders>
              <w:bottom w:val="single" w:sz="4" w:space="0" w:color="auto"/>
            </w:tcBorders>
            <w:shd w:val="clear" w:color="auto" w:fill="auto"/>
            <w:vAlign w:val="center"/>
          </w:tcPr>
          <w:p w14:paraId="0B04F30B" w14:textId="77777777" w:rsidR="0073581E" w:rsidRPr="00332B92" w:rsidRDefault="0073581E" w:rsidP="00A21938">
            <w:pPr>
              <w:spacing w:line="360" w:lineRule="auto"/>
              <w:jc w:val="center"/>
            </w:pPr>
            <w:r w:rsidRPr="00F9069F">
              <w:t>59.36</w:t>
            </w:r>
          </w:p>
        </w:tc>
      </w:tr>
    </w:tbl>
    <w:p w14:paraId="266CAA57" w14:textId="77777777" w:rsidR="00B05CEC" w:rsidRPr="00282B45" w:rsidRDefault="00B05CEC" w:rsidP="00A21938">
      <w:pPr>
        <w:spacing w:line="360" w:lineRule="auto"/>
        <w:jc w:val="center"/>
        <w:rPr>
          <w:lang w:eastAsia="zh-CN"/>
        </w:rPr>
      </w:pPr>
    </w:p>
    <w:p w14:paraId="024DA328" w14:textId="77777777" w:rsidR="00B05CEC" w:rsidRDefault="00B05CEC" w:rsidP="00A21938">
      <w:pPr>
        <w:spacing w:line="360" w:lineRule="auto"/>
        <w:jc w:val="center"/>
        <w:rPr>
          <w:lang w:eastAsia="zh-CN"/>
        </w:rPr>
      </w:pPr>
    </w:p>
    <w:p w14:paraId="732E334E" w14:textId="77777777" w:rsidR="00B05CEC" w:rsidRPr="00975FEF" w:rsidRDefault="00B05CEC" w:rsidP="00A21938">
      <w:pPr>
        <w:spacing w:line="360" w:lineRule="auto"/>
        <w:jc w:val="center"/>
        <w:rPr>
          <w:lang w:eastAsia="zh-CN"/>
        </w:rPr>
      </w:pPr>
    </w:p>
    <w:p w14:paraId="10D3FC63" w14:textId="77777777" w:rsidR="00B03224" w:rsidRDefault="00B03224" w:rsidP="00A21938">
      <w:pPr>
        <w:pStyle w:val="SNSynopsisTOC"/>
        <w:spacing w:after="240" w:line="360" w:lineRule="auto"/>
        <w:jc w:val="center"/>
      </w:pPr>
    </w:p>
    <w:p w14:paraId="4838E778" w14:textId="67B676A5" w:rsidR="00B03224" w:rsidRDefault="00987722" w:rsidP="00A21938">
      <w:pPr>
        <w:pStyle w:val="SNSynopsisTOC"/>
        <w:spacing w:after="240" w:line="360" w:lineRule="auto"/>
        <w:jc w:val="left"/>
      </w:pPr>
      <w:r>
        <w:t>REFERENCES</w:t>
      </w:r>
    </w:p>
    <w:p w14:paraId="1B0F13F4" w14:textId="77777777" w:rsidR="00214696" w:rsidRPr="00214696" w:rsidRDefault="00B03224" w:rsidP="00214696">
      <w:pPr>
        <w:pStyle w:val="EndNoteBibliography"/>
        <w:spacing w:after="0"/>
        <w:ind w:left="720" w:hanging="720"/>
      </w:pPr>
      <w:r>
        <w:rPr>
          <w:rFonts w:cs="Times"/>
        </w:rPr>
        <w:fldChar w:fldCharType="begin"/>
      </w:r>
      <w:r>
        <w:instrText xml:space="preserve"> ADDIN EN.REFLIST </w:instrText>
      </w:r>
      <w:r>
        <w:rPr>
          <w:rFonts w:cs="Times"/>
        </w:rPr>
        <w:fldChar w:fldCharType="separate"/>
      </w:r>
      <w:r w:rsidR="00214696" w:rsidRPr="00214696">
        <w:t>1</w:t>
      </w:r>
      <w:r w:rsidR="00214696" w:rsidRPr="00214696">
        <w:tab/>
        <w:t xml:space="preserve">Huang, W. An assessment of the V-C system / Auswertung des systems V-C. </w:t>
      </w:r>
      <w:r w:rsidR="00214696" w:rsidRPr="00214696">
        <w:rPr>
          <w:i/>
        </w:rPr>
        <w:t>Int. J. Mater. Res.</w:t>
      </w:r>
      <w:r w:rsidR="00214696" w:rsidRPr="00214696">
        <w:t xml:space="preserve"> </w:t>
      </w:r>
      <w:r w:rsidR="00214696" w:rsidRPr="00214696">
        <w:rPr>
          <w:b/>
        </w:rPr>
        <w:t>82</w:t>
      </w:r>
      <w:r w:rsidR="00214696" w:rsidRPr="00214696">
        <w:t>, 174-181, (1991).</w:t>
      </w:r>
    </w:p>
    <w:p w14:paraId="2508DC80" w14:textId="77777777" w:rsidR="00214696" w:rsidRPr="00214696" w:rsidRDefault="00214696" w:rsidP="00214696">
      <w:pPr>
        <w:pStyle w:val="EndNoteBibliography"/>
        <w:spacing w:after="0"/>
        <w:ind w:left="720" w:hanging="720"/>
      </w:pPr>
      <w:r w:rsidRPr="00214696">
        <w:t>2</w:t>
      </w:r>
      <w:r w:rsidRPr="00214696">
        <w:tab/>
        <w:t>Xu, K.</w:t>
      </w:r>
      <w:r w:rsidRPr="00214696">
        <w:rPr>
          <w:i/>
        </w:rPr>
        <w:t xml:space="preserve"> et al.</w:t>
      </w:r>
      <w:r w:rsidRPr="00214696">
        <w:t xml:space="preserve"> Thermodynamic description of the sintering aid system in silicon carbide ceramics with the addition of yttrium. </w:t>
      </w:r>
      <w:r w:rsidRPr="00214696">
        <w:rPr>
          <w:i/>
        </w:rPr>
        <w:t>J. Eur. Ceram. Soc.</w:t>
      </w:r>
      <w:r w:rsidRPr="00214696">
        <w:t xml:space="preserve"> </w:t>
      </w:r>
      <w:r w:rsidRPr="00214696">
        <w:rPr>
          <w:b/>
        </w:rPr>
        <w:t>39</w:t>
      </w:r>
      <w:r w:rsidRPr="00214696">
        <w:t>, 4510-4519, (2019).</w:t>
      </w:r>
    </w:p>
    <w:p w14:paraId="78DD6451" w14:textId="77777777" w:rsidR="00214696" w:rsidRPr="00214696" w:rsidRDefault="00214696" w:rsidP="00214696">
      <w:pPr>
        <w:pStyle w:val="EndNoteBibliography"/>
        <w:spacing w:after="0"/>
        <w:ind w:left="720" w:hanging="720"/>
      </w:pPr>
      <w:r w:rsidRPr="00214696">
        <w:t>3</w:t>
      </w:r>
      <w:r w:rsidRPr="00214696">
        <w:tab/>
        <w:t xml:space="preserve">Zeng, Y., Zhou, P. &amp; Du, Y. Thermodynamic assessment of the C–Zr–Nb ternary system. </w:t>
      </w:r>
      <w:r w:rsidRPr="00214696">
        <w:rPr>
          <w:i/>
        </w:rPr>
        <w:t>Calphad</w:t>
      </w:r>
      <w:r w:rsidRPr="00214696">
        <w:t xml:space="preserve"> </w:t>
      </w:r>
      <w:r w:rsidRPr="00214696">
        <w:rPr>
          <w:b/>
        </w:rPr>
        <w:t>61</w:t>
      </w:r>
      <w:r w:rsidRPr="00214696">
        <w:t>, 98-104, (2018).</w:t>
      </w:r>
    </w:p>
    <w:p w14:paraId="577EBB13" w14:textId="77777777" w:rsidR="00214696" w:rsidRPr="00214696" w:rsidRDefault="00214696" w:rsidP="00214696">
      <w:pPr>
        <w:pStyle w:val="EndNoteBibliography"/>
        <w:spacing w:after="0"/>
        <w:ind w:left="720" w:hanging="720"/>
      </w:pPr>
      <w:r w:rsidRPr="00214696">
        <w:t>4</w:t>
      </w:r>
      <w:r w:rsidRPr="00214696">
        <w:tab/>
        <w:t xml:space="preserve">Lee, B.-J. Thermodynamic assessment of the Fe-Nb-Ti-C-N system. </w:t>
      </w:r>
      <w:r w:rsidRPr="00214696">
        <w:rPr>
          <w:i/>
        </w:rPr>
        <w:t>Metallurgical and Materials Transactions A</w:t>
      </w:r>
      <w:r w:rsidRPr="00214696">
        <w:t xml:space="preserve"> </w:t>
      </w:r>
      <w:r w:rsidRPr="00214696">
        <w:rPr>
          <w:b/>
        </w:rPr>
        <w:t>32</w:t>
      </w:r>
      <w:r w:rsidRPr="00214696">
        <w:t>, 2423-2439, (2001).</w:t>
      </w:r>
    </w:p>
    <w:p w14:paraId="0DFAEF20" w14:textId="77777777" w:rsidR="00214696" w:rsidRPr="00214696" w:rsidRDefault="00214696" w:rsidP="00214696">
      <w:pPr>
        <w:pStyle w:val="EndNoteBibliography"/>
        <w:spacing w:after="0"/>
        <w:ind w:left="720" w:hanging="720"/>
      </w:pPr>
      <w:r w:rsidRPr="00214696">
        <w:t>5</w:t>
      </w:r>
      <w:r w:rsidRPr="00214696">
        <w:tab/>
        <w:t xml:space="preserve">Pan, Y., Zhou, P., Peng, Y., Du, Y. &amp; Luo, F. A thermodynamic description of the C–Hf–Ta system over the whole composition and temperature ranges. </w:t>
      </w:r>
      <w:r w:rsidRPr="00214696">
        <w:rPr>
          <w:i/>
        </w:rPr>
        <w:t>Calphad</w:t>
      </w:r>
      <w:r w:rsidRPr="00214696">
        <w:t xml:space="preserve"> </w:t>
      </w:r>
      <w:r w:rsidRPr="00214696">
        <w:rPr>
          <w:b/>
        </w:rPr>
        <w:t>53</w:t>
      </w:r>
      <w:r w:rsidRPr="00214696">
        <w:t>, 1-9, (2016).</w:t>
      </w:r>
    </w:p>
    <w:p w14:paraId="26D6A513" w14:textId="77777777" w:rsidR="00214696" w:rsidRPr="00214696" w:rsidRDefault="00214696" w:rsidP="00214696">
      <w:pPr>
        <w:pStyle w:val="EndNoteBibliography"/>
        <w:spacing w:after="0"/>
        <w:ind w:left="720" w:hanging="720"/>
      </w:pPr>
      <w:r w:rsidRPr="00214696">
        <w:t>6</w:t>
      </w:r>
      <w:r w:rsidRPr="00214696">
        <w:tab/>
        <w:t>Zhang, C.</w:t>
      </w:r>
      <w:r w:rsidRPr="00214696">
        <w:rPr>
          <w:i/>
        </w:rPr>
        <w:t xml:space="preserve"> et al.</w:t>
      </w:r>
      <w:r w:rsidRPr="00214696">
        <w:t xml:space="preserve"> Thermodynamic investigation of phase equilibria on the (W,Mo)C-(Co,Ni) cemented carbides. </w:t>
      </w:r>
      <w:r w:rsidRPr="00214696">
        <w:rPr>
          <w:i/>
        </w:rPr>
        <w:t>Calphad</w:t>
      </w:r>
      <w:r w:rsidRPr="00214696">
        <w:t xml:space="preserve"> </w:t>
      </w:r>
      <w:r w:rsidRPr="00214696">
        <w:rPr>
          <w:b/>
        </w:rPr>
        <w:t>67</w:t>
      </w:r>
      <w:r w:rsidRPr="00214696">
        <w:t>, 101664, (2019).</w:t>
      </w:r>
    </w:p>
    <w:p w14:paraId="5559A4ED" w14:textId="77777777" w:rsidR="00214696" w:rsidRPr="00214696" w:rsidRDefault="00214696" w:rsidP="00214696">
      <w:pPr>
        <w:pStyle w:val="EndNoteBibliography"/>
        <w:spacing w:after="0"/>
        <w:ind w:left="720" w:hanging="720"/>
      </w:pPr>
      <w:r w:rsidRPr="00214696">
        <w:lastRenderedPageBreak/>
        <w:t>7</w:t>
      </w:r>
      <w:r w:rsidRPr="00214696">
        <w:tab/>
        <w:t xml:space="preserve">Kaplan, B., Markström, A., Blomqvist, A., Norgren, S. &amp; Selleby, M. Thermodynamic analysis of the Co–Cr–C system. </w:t>
      </w:r>
      <w:r w:rsidRPr="00214696">
        <w:rPr>
          <w:i/>
        </w:rPr>
        <w:t>Calphad</w:t>
      </w:r>
      <w:r w:rsidRPr="00214696">
        <w:t xml:space="preserve"> </w:t>
      </w:r>
      <w:r w:rsidRPr="00214696">
        <w:rPr>
          <w:b/>
        </w:rPr>
        <w:t>46</w:t>
      </w:r>
      <w:r w:rsidRPr="00214696">
        <w:t>, 226-236, (2014).</w:t>
      </w:r>
    </w:p>
    <w:p w14:paraId="25FD66AB" w14:textId="77777777" w:rsidR="00214696" w:rsidRPr="00214696" w:rsidRDefault="00214696" w:rsidP="00214696">
      <w:pPr>
        <w:pStyle w:val="EndNoteBibliography"/>
        <w:spacing w:after="0"/>
        <w:ind w:left="720" w:hanging="720"/>
      </w:pPr>
      <w:r w:rsidRPr="00214696">
        <w:t>8</w:t>
      </w:r>
      <w:r w:rsidRPr="00214696">
        <w:tab/>
        <w:t>Chen, L.</w:t>
      </w:r>
      <w:r w:rsidRPr="00214696">
        <w:rPr>
          <w:i/>
        </w:rPr>
        <w:t xml:space="preserve"> et al.</w:t>
      </w:r>
      <w:r w:rsidRPr="00214696">
        <w:t xml:space="preserve"> Thermodynamic description of the Fe-Cu-C system. </w:t>
      </w:r>
      <w:r w:rsidRPr="00214696">
        <w:rPr>
          <w:i/>
        </w:rPr>
        <w:t>Calphad</w:t>
      </w:r>
      <w:r w:rsidRPr="00214696">
        <w:t xml:space="preserve"> </w:t>
      </w:r>
      <w:r w:rsidRPr="00214696">
        <w:rPr>
          <w:b/>
        </w:rPr>
        <w:t>64</w:t>
      </w:r>
      <w:r w:rsidRPr="00214696">
        <w:t>, 225-235, (2019).</w:t>
      </w:r>
    </w:p>
    <w:p w14:paraId="2C120BD5" w14:textId="77777777" w:rsidR="00214696" w:rsidRPr="00214696" w:rsidRDefault="00214696" w:rsidP="00214696">
      <w:pPr>
        <w:pStyle w:val="EndNoteBibliography"/>
        <w:spacing w:after="0"/>
        <w:ind w:left="720" w:hanging="720"/>
      </w:pPr>
      <w:r w:rsidRPr="00214696">
        <w:t>9</w:t>
      </w:r>
      <w:r w:rsidRPr="00214696">
        <w:tab/>
        <w:t xml:space="preserve">Leonovich, B. I. Thermodynamic analysis and phase equilibria in the Ni-Cr-C system. </w:t>
      </w:r>
      <w:r w:rsidRPr="00214696">
        <w:rPr>
          <w:i/>
        </w:rPr>
        <w:t>Steel in Translation</w:t>
      </w:r>
      <w:r w:rsidRPr="00214696">
        <w:t xml:space="preserve"> </w:t>
      </w:r>
      <w:r w:rsidRPr="00214696">
        <w:rPr>
          <w:b/>
        </w:rPr>
        <w:t>41</w:t>
      </w:r>
      <w:r w:rsidRPr="00214696">
        <w:t>, 371-375, (2011).</w:t>
      </w:r>
    </w:p>
    <w:p w14:paraId="3D1D7557" w14:textId="77E8B0D8" w:rsidR="00214696" w:rsidRPr="00214696" w:rsidRDefault="00214696" w:rsidP="00214696">
      <w:pPr>
        <w:pStyle w:val="EndNoteBibliography"/>
        <w:spacing w:after="0"/>
        <w:ind w:left="720" w:hanging="720"/>
      </w:pPr>
      <w:r w:rsidRPr="00214696">
        <w:t>10</w:t>
      </w:r>
      <w:r w:rsidRPr="00214696">
        <w:tab/>
      </w:r>
      <w:hyperlink r:id="rId36" w:history="1">
        <w:r w:rsidRPr="00214696">
          <w:rPr>
            <w:rStyle w:val="a7"/>
            <w:i/>
          </w:rPr>
          <w:t>https://www.sgte.net/en/thermochemical-databases</w:t>
        </w:r>
      </w:hyperlink>
      <w:r w:rsidRPr="00214696">
        <w:t>.</w:t>
      </w:r>
    </w:p>
    <w:p w14:paraId="308933CE" w14:textId="77777777" w:rsidR="00214696" w:rsidRPr="00214696" w:rsidRDefault="00214696" w:rsidP="00214696">
      <w:pPr>
        <w:pStyle w:val="EndNoteBibliography"/>
        <w:spacing w:after="0"/>
        <w:ind w:left="720" w:hanging="720"/>
      </w:pPr>
      <w:r w:rsidRPr="00214696">
        <w:t>11</w:t>
      </w:r>
      <w:r w:rsidRPr="00214696">
        <w:tab/>
        <w:t xml:space="preserve">Du, Z., Guo, C., Yang, X. &amp; Liu, T. A thermodynamic description of the Pd–Si–C system. </w:t>
      </w:r>
      <w:r w:rsidRPr="00214696">
        <w:rPr>
          <w:i/>
        </w:rPr>
        <w:t>Intermetallics</w:t>
      </w:r>
      <w:r w:rsidRPr="00214696">
        <w:t xml:space="preserve"> </w:t>
      </w:r>
      <w:r w:rsidRPr="00214696">
        <w:rPr>
          <w:b/>
        </w:rPr>
        <w:t>14</w:t>
      </w:r>
      <w:r w:rsidRPr="00214696">
        <w:t>, 560-569, (2006).</w:t>
      </w:r>
    </w:p>
    <w:p w14:paraId="039644C4" w14:textId="77777777" w:rsidR="00214696" w:rsidRPr="00214696" w:rsidRDefault="00214696" w:rsidP="00214696">
      <w:pPr>
        <w:pStyle w:val="EndNoteBibliography"/>
        <w:spacing w:after="0"/>
        <w:ind w:left="720" w:hanging="720"/>
      </w:pPr>
      <w:r w:rsidRPr="00214696">
        <w:t>12</w:t>
      </w:r>
      <w:r w:rsidRPr="00214696">
        <w:tab/>
        <w:t>Xu, K.</w:t>
      </w:r>
      <w:r w:rsidRPr="00214696">
        <w:rPr>
          <w:i/>
        </w:rPr>
        <w:t xml:space="preserve"> et al.</w:t>
      </w:r>
      <w:r w:rsidRPr="00214696">
        <w:t xml:space="preserve"> Thermodynamic descriptions of the light rare-earth elements in silicon carbide ceramics. </w:t>
      </w:r>
      <w:r w:rsidRPr="00214696">
        <w:rPr>
          <w:i/>
        </w:rPr>
        <w:t>J. Am. Ceram. Soc.</w:t>
      </w:r>
      <w:r w:rsidRPr="00214696">
        <w:t xml:space="preserve"> </w:t>
      </w:r>
      <w:r w:rsidRPr="00214696">
        <w:rPr>
          <w:b/>
        </w:rPr>
        <w:t>103</w:t>
      </w:r>
      <w:r w:rsidRPr="00214696">
        <w:t>, 3812-3825, (2020).</w:t>
      </w:r>
    </w:p>
    <w:p w14:paraId="32B2D0C2" w14:textId="77777777" w:rsidR="00214696" w:rsidRPr="00214696" w:rsidRDefault="00214696" w:rsidP="00214696">
      <w:pPr>
        <w:pStyle w:val="EndNoteBibliography"/>
        <w:spacing w:after="0"/>
        <w:ind w:left="720" w:hanging="720"/>
      </w:pPr>
      <w:r w:rsidRPr="00214696">
        <w:t>13</w:t>
      </w:r>
      <w:r w:rsidRPr="00214696">
        <w:tab/>
        <w:t>Xu, K.</w:t>
      </w:r>
      <w:r w:rsidRPr="00214696">
        <w:rPr>
          <w:i/>
        </w:rPr>
        <w:t xml:space="preserve"> et al.</w:t>
      </w:r>
      <w:r w:rsidRPr="00214696">
        <w:t xml:space="preserve"> Thermodynamic description of the Dy–Si–C system in silicon carbide ceramics. </w:t>
      </w:r>
      <w:r w:rsidRPr="00214696">
        <w:rPr>
          <w:i/>
        </w:rPr>
        <w:t>Calphad</w:t>
      </w:r>
      <w:r w:rsidRPr="00214696">
        <w:t xml:space="preserve"> </w:t>
      </w:r>
      <w:r w:rsidRPr="00214696">
        <w:rPr>
          <w:b/>
        </w:rPr>
        <w:t>68</w:t>
      </w:r>
      <w:r w:rsidRPr="00214696">
        <w:t>, 101738, (2020).</w:t>
      </w:r>
    </w:p>
    <w:p w14:paraId="332EAE29" w14:textId="77777777" w:rsidR="00214696" w:rsidRPr="00214696" w:rsidRDefault="00214696" w:rsidP="00214696">
      <w:pPr>
        <w:pStyle w:val="EndNoteBibliography"/>
        <w:spacing w:after="0"/>
        <w:ind w:left="720" w:hanging="720"/>
      </w:pPr>
      <w:r w:rsidRPr="00214696">
        <w:t>14</w:t>
      </w:r>
      <w:r w:rsidRPr="00214696">
        <w:tab/>
        <w:t xml:space="preserve">Hallstedt, B. Thermodynamic evaluation of the Al–V–C system. </w:t>
      </w:r>
      <w:r w:rsidRPr="00214696">
        <w:rPr>
          <w:i/>
        </w:rPr>
        <w:t>Calphad</w:t>
      </w:r>
      <w:r w:rsidRPr="00214696">
        <w:t xml:space="preserve"> </w:t>
      </w:r>
      <w:r w:rsidRPr="00214696">
        <w:rPr>
          <w:b/>
        </w:rPr>
        <w:t>41</w:t>
      </w:r>
      <w:r w:rsidRPr="00214696">
        <w:t>, 156-159, (2013).</w:t>
      </w:r>
    </w:p>
    <w:p w14:paraId="79186B8E" w14:textId="77777777" w:rsidR="00214696" w:rsidRPr="00214696" w:rsidRDefault="00214696" w:rsidP="00214696">
      <w:pPr>
        <w:pStyle w:val="EndNoteBibliography"/>
        <w:spacing w:after="0"/>
        <w:ind w:left="720" w:hanging="720"/>
      </w:pPr>
      <w:r w:rsidRPr="00214696">
        <w:t>15</w:t>
      </w:r>
      <w:r w:rsidRPr="00214696">
        <w:tab/>
        <w:t>Hu, B.</w:t>
      </w:r>
      <w:r w:rsidRPr="00214696">
        <w:rPr>
          <w:i/>
        </w:rPr>
        <w:t xml:space="preserve"> et al.</w:t>
      </w:r>
      <w:r w:rsidRPr="00214696">
        <w:t xml:space="preserve"> Thermodynamic description of the C-Ge and C-Mg systems. </w:t>
      </w:r>
      <w:r w:rsidRPr="00214696">
        <w:rPr>
          <w:i/>
        </w:rPr>
        <w:t>J. Min. Metall. B</w:t>
      </w:r>
      <w:r w:rsidRPr="00214696">
        <w:t xml:space="preserve"> </w:t>
      </w:r>
      <w:r w:rsidRPr="00214696">
        <w:rPr>
          <w:b/>
        </w:rPr>
        <w:t>46</w:t>
      </w:r>
      <w:r w:rsidRPr="00214696">
        <w:t>, 97-103, (2010).</w:t>
      </w:r>
    </w:p>
    <w:p w14:paraId="7CAD2CA1" w14:textId="77777777" w:rsidR="00214696" w:rsidRPr="00214696" w:rsidRDefault="00214696" w:rsidP="00214696">
      <w:pPr>
        <w:pStyle w:val="EndNoteBibliography"/>
        <w:spacing w:after="0"/>
        <w:ind w:left="720" w:hanging="720"/>
      </w:pPr>
      <w:r w:rsidRPr="00214696">
        <w:t>16</w:t>
      </w:r>
      <w:r w:rsidRPr="00214696">
        <w:tab/>
        <w:t xml:space="preserve">Rogl, P. F., Vřešťál, J., Tanaka, T. &amp; Takenouchi, S. The B-rich side of the B–C phase diagram. </w:t>
      </w:r>
      <w:r w:rsidRPr="00214696">
        <w:rPr>
          <w:i/>
        </w:rPr>
        <w:t>Calphad</w:t>
      </w:r>
      <w:r w:rsidRPr="00214696">
        <w:t xml:space="preserve"> </w:t>
      </w:r>
      <w:r w:rsidRPr="00214696">
        <w:rPr>
          <w:b/>
        </w:rPr>
        <w:t>44</w:t>
      </w:r>
      <w:r w:rsidRPr="00214696">
        <w:t>, 3-9, (2014).</w:t>
      </w:r>
    </w:p>
    <w:p w14:paraId="277DC46A" w14:textId="77777777" w:rsidR="00214696" w:rsidRPr="00214696" w:rsidRDefault="00214696" w:rsidP="00214696">
      <w:pPr>
        <w:pStyle w:val="EndNoteBibliography"/>
        <w:spacing w:after="0"/>
        <w:ind w:left="720" w:hanging="720"/>
      </w:pPr>
      <w:r w:rsidRPr="00214696">
        <w:t>17</w:t>
      </w:r>
      <w:r w:rsidRPr="00214696">
        <w:tab/>
        <w:t xml:space="preserve">Liu, K., Wang, P., Huang, X., Yang, H. &amp; Du, Y. Experimental investigation and thermodynamic calculation of the Be-C-Si system. </w:t>
      </w:r>
      <w:r w:rsidRPr="00214696">
        <w:rPr>
          <w:i/>
        </w:rPr>
        <w:t>J. Phase Equilib. Diffus.</w:t>
      </w:r>
      <w:r w:rsidRPr="00214696">
        <w:t xml:space="preserve"> </w:t>
      </w:r>
      <w:r w:rsidRPr="00214696">
        <w:rPr>
          <w:b/>
        </w:rPr>
        <w:t>42</w:t>
      </w:r>
      <w:r w:rsidRPr="00214696">
        <w:t>, 515-523, (2021).</w:t>
      </w:r>
    </w:p>
    <w:p w14:paraId="56124497" w14:textId="77777777" w:rsidR="00214696" w:rsidRPr="00214696" w:rsidRDefault="00214696" w:rsidP="00214696">
      <w:pPr>
        <w:pStyle w:val="EndNoteBibliography"/>
        <w:spacing w:after="0"/>
        <w:ind w:left="720" w:hanging="720"/>
      </w:pPr>
      <w:r w:rsidRPr="00214696">
        <w:lastRenderedPageBreak/>
        <w:t>18</w:t>
      </w:r>
      <w:r w:rsidRPr="00214696">
        <w:tab/>
        <w:t>Belmonte, M.</w:t>
      </w:r>
      <w:r w:rsidRPr="00214696">
        <w:rPr>
          <w:i/>
        </w:rPr>
        <w:t xml:space="preserve"> et al.</w:t>
      </w:r>
      <w:r w:rsidRPr="00214696">
        <w:t xml:space="preserve"> Toughened and strengthened silicon carbide ceramics by adding graphene-based fillers. </w:t>
      </w:r>
      <w:r w:rsidRPr="00214696">
        <w:rPr>
          <w:i/>
        </w:rPr>
        <w:t>Scr. Mater.</w:t>
      </w:r>
      <w:r w:rsidRPr="00214696">
        <w:t xml:space="preserve"> </w:t>
      </w:r>
      <w:r w:rsidRPr="00214696">
        <w:rPr>
          <w:b/>
        </w:rPr>
        <w:t>113</w:t>
      </w:r>
      <w:r w:rsidRPr="00214696">
        <w:t>, 127-130, (2016).</w:t>
      </w:r>
    </w:p>
    <w:p w14:paraId="08CEC789" w14:textId="77777777" w:rsidR="00214696" w:rsidRPr="00214696" w:rsidRDefault="00214696" w:rsidP="00214696">
      <w:pPr>
        <w:pStyle w:val="EndNoteBibliography"/>
        <w:spacing w:after="0"/>
        <w:ind w:left="720" w:hanging="720"/>
      </w:pPr>
      <w:r w:rsidRPr="00214696">
        <w:t>19</w:t>
      </w:r>
      <w:r w:rsidRPr="00214696">
        <w:tab/>
        <w:t>Hanzel, O.</w:t>
      </w:r>
      <w:r w:rsidRPr="00214696">
        <w:rPr>
          <w:i/>
        </w:rPr>
        <w:t xml:space="preserve"> et al.</w:t>
      </w:r>
      <w:r w:rsidRPr="00214696">
        <w:t xml:space="preserve"> Anisotropy of functional properties of SiC composites with GNPs, GO and in-situ formed graphene. </w:t>
      </w:r>
      <w:r w:rsidRPr="00214696">
        <w:rPr>
          <w:i/>
        </w:rPr>
        <w:t>J. Eur. Ceram. Soc.</w:t>
      </w:r>
      <w:r w:rsidRPr="00214696">
        <w:t xml:space="preserve"> </w:t>
      </w:r>
      <w:r w:rsidRPr="00214696">
        <w:rPr>
          <w:b/>
        </w:rPr>
        <w:t>37</w:t>
      </w:r>
      <w:r w:rsidRPr="00214696">
        <w:t>, 3731-3739, (2017).</w:t>
      </w:r>
    </w:p>
    <w:p w14:paraId="4EF555A0" w14:textId="77777777" w:rsidR="00214696" w:rsidRPr="00214696" w:rsidRDefault="00214696" w:rsidP="00214696">
      <w:pPr>
        <w:pStyle w:val="EndNoteBibliography"/>
        <w:spacing w:after="0"/>
        <w:ind w:left="720" w:hanging="720"/>
      </w:pPr>
      <w:r w:rsidRPr="00214696">
        <w:t>20</w:t>
      </w:r>
      <w:r w:rsidRPr="00214696">
        <w:tab/>
        <w:t>De Boer, F. R., Mattens, W., Boom, R., Miedema, A. &amp; Niessen, A. Cohesion in metals. Transition metal alloys. (1988).</w:t>
      </w:r>
    </w:p>
    <w:p w14:paraId="763FD0AE" w14:textId="77777777" w:rsidR="00214696" w:rsidRPr="00214696" w:rsidRDefault="00214696" w:rsidP="00214696">
      <w:pPr>
        <w:pStyle w:val="EndNoteBibliography"/>
        <w:ind w:left="720" w:hanging="720"/>
      </w:pPr>
      <w:r w:rsidRPr="00214696">
        <w:t>21</w:t>
      </w:r>
      <w:r w:rsidRPr="00214696">
        <w:tab/>
        <w:t>Chen, X.-Q. &amp; Podloucky, R. Miedema’s model revisited: The parameter ϕ</w:t>
      </w:r>
      <w:r w:rsidRPr="00214696">
        <w:rPr>
          <w:rFonts w:ascii="MS Mincho" w:eastAsia="MS Mincho" w:hAnsi="MS Mincho" w:cs="MS Mincho" w:hint="eastAsia"/>
        </w:rPr>
        <w:t>∗</w:t>
      </w:r>
      <w:r w:rsidRPr="00214696">
        <w:t xml:space="preserve"> for Ti, Zr, and Hf. </w:t>
      </w:r>
      <w:r w:rsidRPr="00214696">
        <w:rPr>
          <w:i/>
        </w:rPr>
        <w:t>Calphad</w:t>
      </w:r>
      <w:r w:rsidRPr="00214696">
        <w:t xml:space="preserve"> </w:t>
      </w:r>
      <w:r w:rsidRPr="00214696">
        <w:rPr>
          <w:b/>
        </w:rPr>
        <w:t>30</w:t>
      </w:r>
      <w:r w:rsidRPr="00214696">
        <w:t>, 266-269, (2006).</w:t>
      </w:r>
    </w:p>
    <w:p w14:paraId="2E211B49" w14:textId="34E2A77A" w:rsidR="003B35C3" w:rsidRDefault="00B03224" w:rsidP="0060592F">
      <w:pPr>
        <w:pStyle w:val="EndNoteBibliography02"/>
        <w:spacing w:line="360" w:lineRule="auto"/>
      </w:pPr>
      <w:r>
        <w:fldChar w:fldCharType="end"/>
      </w:r>
    </w:p>
    <w:sectPr w:rsidR="003B35C3" w:rsidSect="000B5610">
      <w:footerReference w:type="even" r:id="rId37"/>
      <w:footerReference w:type="default" r:id="rId38"/>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CD8F2" w14:textId="77777777" w:rsidR="00FF224C" w:rsidRDefault="00FF224C">
      <w:r>
        <w:separator/>
      </w:r>
    </w:p>
  </w:endnote>
  <w:endnote w:type="continuationSeparator" w:id="0">
    <w:p w14:paraId="4D28581E" w14:textId="77777777" w:rsidR="00FF224C" w:rsidRDefault="00FF2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pitch w:val="variable"/>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582E7" w14:textId="77777777" w:rsidR="00946B3A" w:rsidRDefault="00946B3A">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1AFB9F7A" w14:textId="77777777" w:rsidR="00946B3A" w:rsidRDefault="00946B3A">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06AE0" w14:textId="77777777" w:rsidR="00946B3A" w:rsidRDefault="00946B3A">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7620D2E9" w14:textId="77777777" w:rsidR="00946B3A" w:rsidRDefault="00946B3A">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2642C" w14:textId="77777777" w:rsidR="00FF224C" w:rsidRDefault="00FF224C">
      <w:r>
        <w:separator/>
      </w:r>
    </w:p>
  </w:footnote>
  <w:footnote w:type="continuationSeparator" w:id="0">
    <w:p w14:paraId="6FB98A52" w14:textId="77777777" w:rsidR="00FF224C" w:rsidRDefault="00FF22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16cid:durableId="742794607">
    <w:abstractNumId w:val="8"/>
  </w:num>
  <w:num w:numId="2" w16cid:durableId="1603805473">
    <w:abstractNumId w:val="6"/>
  </w:num>
  <w:num w:numId="3" w16cid:durableId="1351418062">
    <w:abstractNumId w:val="9"/>
  </w:num>
  <w:num w:numId="4" w16cid:durableId="2138522495">
    <w:abstractNumId w:val="7"/>
  </w:num>
  <w:num w:numId="5" w16cid:durableId="1276207748">
    <w:abstractNumId w:val="5"/>
  </w:num>
  <w:num w:numId="6" w16cid:durableId="2107916887">
    <w:abstractNumId w:val="4"/>
  </w:num>
  <w:num w:numId="7" w16cid:durableId="889807440">
    <w:abstractNumId w:val="3"/>
  </w:num>
  <w:num w:numId="8" w16cid:durableId="1161241316">
    <w:abstractNumId w:val="1"/>
  </w:num>
  <w:num w:numId="9" w16cid:durableId="163938021">
    <w:abstractNumId w:val="0"/>
  </w:num>
  <w:num w:numId="10" w16cid:durableId="9850137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NDawMDA3tDCxNDI1MDFX0lEKTi0uzszPAykwsawFAON1HjY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ttr5x2etia92fqesswwvwtvgf9r9vw00wtr2&quot;&gt;LChen Library&lt;record-ids&gt;&lt;item&gt;25&lt;/item&gt;&lt;item&gt;26&lt;/item&gt;&lt;item&gt;29&lt;/item&gt;&lt;item&gt;76&lt;/item&gt;&lt;item&gt;657&lt;/item&gt;&lt;item&gt;664&lt;/item&gt;&lt;item&gt;737&lt;/item&gt;&lt;item&gt;738&lt;/item&gt;&lt;item&gt;739&lt;/item&gt;&lt;item&gt;740&lt;/item&gt;&lt;item&gt;741&lt;/item&gt;&lt;item&gt;742&lt;/item&gt;&lt;item&gt;743&lt;/item&gt;&lt;item&gt;744&lt;/item&gt;&lt;item&gt;745&lt;/item&gt;&lt;item&gt;746&lt;/item&gt;&lt;item&gt;747&lt;/item&gt;&lt;item&gt;748&lt;/item&gt;&lt;item&gt;749&lt;/item&gt;&lt;item&gt;750&lt;/item&gt;&lt;item&gt;751&lt;/item&gt;&lt;/record-ids&gt;&lt;/item&gt;&lt;/Libraries&gt;"/>
  </w:docVars>
  <w:rsids>
    <w:rsidRoot w:val="00801BA0"/>
    <w:rsid w:val="000002F2"/>
    <w:rsid w:val="00000688"/>
    <w:rsid w:val="00000986"/>
    <w:rsid w:val="00000B19"/>
    <w:rsid w:val="0000105A"/>
    <w:rsid w:val="00001A07"/>
    <w:rsid w:val="00001D7B"/>
    <w:rsid w:val="00002A83"/>
    <w:rsid w:val="00002D81"/>
    <w:rsid w:val="00002E25"/>
    <w:rsid w:val="000033FD"/>
    <w:rsid w:val="000035BB"/>
    <w:rsid w:val="000035FA"/>
    <w:rsid w:val="00003636"/>
    <w:rsid w:val="0000371F"/>
    <w:rsid w:val="00003A5C"/>
    <w:rsid w:val="00003C6E"/>
    <w:rsid w:val="00004540"/>
    <w:rsid w:val="000046D9"/>
    <w:rsid w:val="00005349"/>
    <w:rsid w:val="000053E9"/>
    <w:rsid w:val="000057D0"/>
    <w:rsid w:val="0000669F"/>
    <w:rsid w:val="0000676C"/>
    <w:rsid w:val="00006DCB"/>
    <w:rsid w:val="00007465"/>
    <w:rsid w:val="000074EA"/>
    <w:rsid w:val="0001014A"/>
    <w:rsid w:val="000103BF"/>
    <w:rsid w:val="0001064F"/>
    <w:rsid w:val="000107CE"/>
    <w:rsid w:val="0001082C"/>
    <w:rsid w:val="00010E45"/>
    <w:rsid w:val="00011139"/>
    <w:rsid w:val="000118F5"/>
    <w:rsid w:val="000130A1"/>
    <w:rsid w:val="00013510"/>
    <w:rsid w:val="00013798"/>
    <w:rsid w:val="00013BF4"/>
    <w:rsid w:val="00015639"/>
    <w:rsid w:val="00015744"/>
    <w:rsid w:val="0001654B"/>
    <w:rsid w:val="00016C25"/>
    <w:rsid w:val="00016CA1"/>
    <w:rsid w:val="00016EAD"/>
    <w:rsid w:val="00017AD7"/>
    <w:rsid w:val="00020046"/>
    <w:rsid w:val="0002007E"/>
    <w:rsid w:val="000210F4"/>
    <w:rsid w:val="00021B3F"/>
    <w:rsid w:val="00023196"/>
    <w:rsid w:val="00023711"/>
    <w:rsid w:val="00024010"/>
    <w:rsid w:val="00024205"/>
    <w:rsid w:val="0002469A"/>
    <w:rsid w:val="0002502B"/>
    <w:rsid w:val="000258D5"/>
    <w:rsid w:val="00025A69"/>
    <w:rsid w:val="00025F6C"/>
    <w:rsid w:val="00025FA0"/>
    <w:rsid w:val="00026BC0"/>
    <w:rsid w:val="000270E9"/>
    <w:rsid w:val="0002716B"/>
    <w:rsid w:val="0002770A"/>
    <w:rsid w:val="00031912"/>
    <w:rsid w:val="00031B25"/>
    <w:rsid w:val="00031C08"/>
    <w:rsid w:val="00031C35"/>
    <w:rsid w:val="00031F01"/>
    <w:rsid w:val="00031F69"/>
    <w:rsid w:val="00031FB8"/>
    <w:rsid w:val="00032535"/>
    <w:rsid w:val="0003296B"/>
    <w:rsid w:val="00032F8E"/>
    <w:rsid w:val="00033994"/>
    <w:rsid w:val="0003438A"/>
    <w:rsid w:val="00034D77"/>
    <w:rsid w:val="000351C6"/>
    <w:rsid w:val="000353B1"/>
    <w:rsid w:val="00035F6C"/>
    <w:rsid w:val="00036133"/>
    <w:rsid w:val="0003632C"/>
    <w:rsid w:val="000363F9"/>
    <w:rsid w:val="00036656"/>
    <w:rsid w:val="0003717A"/>
    <w:rsid w:val="00037313"/>
    <w:rsid w:val="00037476"/>
    <w:rsid w:val="00037CD6"/>
    <w:rsid w:val="00040030"/>
    <w:rsid w:val="00040083"/>
    <w:rsid w:val="00040855"/>
    <w:rsid w:val="00040B02"/>
    <w:rsid w:val="00040B24"/>
    <w:rsid w:val="00040D07"/>
    <w:rsid w:val="0004150D"/>
    <w:rsid w:val="0004215C"/>
    <w:rsid w:val="00042222"/>
    <w:rsid w:val="00043125"/>
    <w:rsid w:val="000432DF"/>
    <w:rsid w:val="00043693"/>
    <w:rsid w:val="000441DE"/>
    <w:rsid w:val="000457C4"/>
    <w:rsid w:val="0004672F"/>
    <w:rsid w:val="0004771D"/>
    <w:rsid w:val="00047E7A"/>
    <w:rsid w:val="00050BE5"/>
    <w:rsid w:val="00050F17"/>
    <w:rsid w:val="00050FB1"/>
    <w:rsid w:val="000516A9"/>
    <w:rsid w:val="00051CE3"/>
    <w:rsid w:val="00051E0F"/>
    <w:rsid w:val="0005206F"/>
    <w:rsid w:val="00052687"/>
    <w:rsid w:val="00053224"/>
    <w:rsid w:val="000532E4"/>
    <w:rsid w:val="00053E96"/>
    <w:rsid w:val="00054838"/>
    <w:rsid w:val="00054F84"/>
    <w:rsid w:val="000550F7"/>
    <w:rsid w:val="000552CC"/>
    <w:rsid w:val="00055786"/>
    <w:rsid w:val="00055BD7"/>
    <w:rsid w:val="000563A4"/>
    <w:rsid w:val="0005660F"/>
    <w:rsid w:val="00056C86"/>
    <w:rsid w:val="000570AE"/>
    <w:rsid w:val="00057518"/>
    <w:rsid w:val="0005776B"/>
    <w:rsid w:val="00057983"/>
    <w:rsid w:val="00057B65"/>
    <w:rsid w:val="00060917"/>
    <w:rsid w:val="0006107E"/>
    <w:rsid w:val="00061148"/>
    <w:rsid w:val="0006172E"/>
    <w:rsid w:val="00061A9C"/>
    <w:rsid w:val="00061D71"/>
    <w:rsid w:val="00061D98"/>
    <w:rsid w:val="00061DFD"/>
    <w:rsid w:val="000623E8"/>
    <w:rsid w:val="00062894"/>
    <w:rsid w:val="00062A9F"/>
    <w:rsid w:val="00063264"/>
    <w:rsid w:val="00064534"/>
    <w:rsid w:val="00064816"/>
    <w:rsid w:val="00064B39"/>
    <w:rsid w:val="00065C1D"/>
    <w:rsid w:val="00065E2A"/>
    <w:rsid w:val="00066C29"/>
    <w:rsid w:val="00066FFA"/>
    <w:rsid w:val="00067053"/>
    <w:rsid w:val="00067B02"/>
    <w:rsid w:val="000702AD"/>
    <w:rsid w:val="000707C4"/>
    <w:rsid w:val="00072328"/>
    <w:rsid w:val="0007243C"/>
    <w:rsid w:val="0007245C"/>
    <w:rsid w:val="00072AD2"/>
    <w:rsid w:val="00072B1B"/>
    <w:rsid w:val="00072E62"/>
    <w:rsid w:val="0007301C"/>
    <w:rsid w:val="00073063"/>
    <w:rsid w:val="00073207"/>
    <w:rsid w:val="0007377A"/>
    <w:rsid w:val="00073F1B"/>
    <w:rsid w:val="00073FBC"/>
    <w:rsid w:val="0007401A"/>
    <w:rsid w:val="0007489A"/>
    <w:rsid w:val="0007490E"/>
    <w:rsid w:val="00074B68"/>
    <w:rsid w:val="000755B2"/>
    <w:rsid w:val="00075884"/>
    <w:rsid w:val="000759D5"/>
    <w:rsid w:val="00076B17"/>
    <w:rsid w:val="00076B71"/>
    <w:rsid w:val="00076E37"/>
    <w:rsid w:val="00077676"/>
    <w:rsid w:val="00077904"/>
    <w:rsid w:val="00077BEE"/>
    <w:rsid w:val="00077DCF"/>
    <w:rsid w:val="00077F2D"/>
    <w:rsid w:val="000803F6"/>
    <w:rsid w:val="0008183D"/>
    <w:rsid w:val="00081EBC"/>
    <w:rsid w:val="000823DA"/>
    <w:rsid w:val="0008351F"/>
    <w:rsid w:val="00083DF8"/>
    <w:rsid w:val="00084096"/>
    <w:rsid w:val="000845E9"/>
    <w:rsid w:val="000847A9"/>
    <w:rsid w:val="00084DEE"/>
    <w:rsid w:val="00084FCA"/>
    <w:rsid w:val="0008541A"/>
    <w:rsid w:val="00085F59"/>
    <w:rsid w:val="0008644C"/>
    <w:rsid w:val="00086764"/>
    <w:rsid w:val="00086BA4"/>
    <w:rsid w:val="00087264"/>
    <w:rsid w:val="000913EC"/>
    <w:rsid w:val="00092A43"/>
    <w:rsid w:val="00092ADF"/>
    <w:rsid w:val="00092FD7"/>
    <w:rsid w:val="000947E4"/>
    <w:rsid w:val="000949E8"/>
    <w:rsid w:val="0009612F"/>
    <w:rsid w:val="0009650D"/>
    <w:rsid w:val="00096957"/>
    <w:rsid w:val="00097868"/>
    <w:rsid w:val="000A10D8"/>
    <w:rsid w:val="000A16C9"/>
    <w:rsid w:val="000A1AED"/>
    <w:rsid w:val="000A1B65"/>
    <w:rsid w:val="000A1D04"/>
    <w:rsid w:val="000A20F1"/>
    <w:rsid w:val="000A239A"/>
    <w:rsid w:val="000A28DD"/>
    <w:rsid w:val="000A3148"/>
    <w:rsid w:val="000A33A6"/>
    <w:rsid w:val="000A3501"/>
    <w:rsid w:val="000A363E"/>
    <w:rsid w:val="000A3CFF"/>
    <w:rsid w:val="000A3D7C"/>
    <w:rsid w:val="000A4824"/>
    <w:rsid w:val="000A4941"/>
    <w:rsid w:val="000A49AF"/>
    <w:rsid w:val="000A52C3"/>
    <w:rsid w:val="000A5ACC"/>
    <w:rsid w:val="000A5E08"/>
    <w:rsid w:val="000A5E4A"/>
    <w:rsid w:val="000A625E"/>
    <w:rsid w:val="000A72C0"/>
    <w:rsid w:val="000A7DE4"/>
    <w:rsid w:val="000B0075"/>
    <w:rsid w:val="000B00C7"/>
    <w:rsid w:val="000B0665"/>
    <w:rsid w:val="000B08C2"/>
    <w:rsid w:val="000B0F58"/>
    <w:rsid w:val="000B1F16"/>
    <w:rsid w:val="000B24D2"/>
    <w:rsid w:val="000B27B1"/>
    <w:rsid w:val="000B288A"/>
    <w:rsid w:val="000B2942"/>
    <w:rsid w:val="000B2EEB"/>
    <w:rsid w:val="000B307F"/>
    <w:rsid w:val="000B3A1A"/>
    <w:rsid w:val="000B40C0"/>
    <w:rsid w:val="000B4658"/>
    <w:rsid w:val="000B50E9"/>
    <w:rsid w:val="000B5375"/>
    <w:rsid w:val="000B542F"/>
    <w:rsid w:val="000B5610"/>
    <w:rsid w:val="000B57CB"/>
    <w:rsid w:val="000B59D6"/>
    <w:rsid w:val="000B5D51"/>
    <w:rsid w:val="000B67C7"/>
    <w:rsid w:val="000B688A"/>
    <w:rsid w:val="000B6D2E"/>
    <w:rsid w:val="000B78FF"/>
    <w:rsid w:val="000B7914"/>
    <w:rsid w:val="000C05CC"/>
    <w:rsid w:val="000C2FB1"/>
    <w:rsid w:val="000C43EB"/>
    <w:rsid w:val="000C4A50"/>
    <w:rsid w:val="000C4CD4"/>
    <w:rsid w:val="000C5378"/>
    <w:rsid w:val="000C5A3C"/>
    <w:rsid w:val="000C5AD6"/>
    <w:rsid w:val="000C6908"/>
    <w:rsid w:val="000C6FFE"/>
    <w:rsid w:val="000C723C"/>
    <w:rsid w:val="000C7471"/>
    <w:rsid w:val="000C75AA"/>
    <w:rsid w:val="000C7750"/>
    <w:rsid w:val="000D037A"/>
    <w:rsid w:val="000D0CC7"/>
    <w:rsid w:val="000D1010"/>
    <w:rsid w:val="000D1311"/>
    <w:rsid w:val="000D184D"/>
    <w:rsid w:val="000D1D79"/>
    <w:rsid w:val="000D1DE9"/>
    <w:rsid w:val="000D24F1"/>
    <w:rsid w:val="000D28DF"/>
    <w:rsid w:val="000D2FD1"/>
    <w:rsid w:val="000D30DC"/>
    <w:rsid w:val="000D3607"/>
    <w:rsid w:val="000D47ED"/>
    <w:rsid w:val="000D4DB9"/>
    <w:rsid w:val="000D4F7F"/>
    <w:rsid w:val="000D567A"/>
    <w:rsid w:val="000D5846"/>
    <w:rsid w:val="000D5D95"/>
    <w:rsid w:val="000D69B3"/>
    <w:rsid w:val="000D6B91"/>
    <w:rsid w:val="000D7BF9"/>
    <w:rsid w:val="000D7EA0"/>
    <w:rsid w:val="000E041C"/>
    <w:rsid w:val="000E0A9D"/>
    <w:rsid w:val="000E131E"/>
    <w:rsid w:val="000E1D1C"/>
    <w:rsid w:val="000E220E"/>
    <w:rsid w:val="000E2462"/>
    <w:rsid w:val="000E3497"/>
    <w:rsid w:val="000E36A0"/>
    <w:rsid w:val="000E3917"/>
    <w:rsid w:val="000E3955"/>
    <w:rsid w:val="000E450C"/>
    <w:rsid w:val="000E7667"/>
    <w:rsid w:val="000E7CEB"/>
    <w:rsid w:val="000F04AD"/>
    <w:rsid w:val="000F0889"/>
    <w:rsid w:val="000F0FF3"/>
    <w:rsid w:val="000F183F"/>
    <w:rsid w:val="000F195F"/>
    <w:rsid w:val="000F240E"/>
    <w:rsid w:val="000F26E7"/>
    <w:rsid w:val="000F2D2E"/>
    <w:rsid w:val="000F3287"/>
    <w:rsid w:val="000F3943"/>
    <w:rsid w:val="000F3A2D"/>
    <w:rsid w:val="000F3C9E"/>
    <w:rsid w:val="000F3CA4"/>
    <w:rsid w:val="000F41C5"/>
    <w:rsid w:val="000F472F"/>
    <w:rsid w:val="000F4FFB"/>
    <w:rsid w:val="000F529A"/>
    <w:rsid w:val="000F5C21"/>
    <w:rsid w:val="000F5EC1"/>
    <w:rsid w:val="000F639A"/>
    <w:rsid w:val="000F6491"/>
    <w:rsid w:val="000F68E2"/>
    <w:rsid w:val="000F6A26"/>
    <w:rsid w:val="000F6D08"/>
    <w:rsid w:val="000F705E"/>
    <w:rsid w:val="000F733F"/>
    <w:rsid w:val="000F756D"/>
    <w:rsid w:val="000F77E2"/>
    <w:rsid w:val="000F7F23"/>
    <w:rsid w:val="0010002C"/>
    <w:rsid w:val="001005E1"/>
    <w:rsid w:val="001006C8"/>
    <w:rsid w:val="001007D1"/>
    <w:rsid w:val="001009DC"/>
    <w:rsid w:val="00100CF2"/>
    <w:rsid w:val="001012D9"/>
    <w:rsid w:val="0010154C"/>
    <w:rsid w:val="00101833"/>
    <w:rsid w:val="00101AEF"/>
    <w:rsid w:val="00101D53"/>
    <w:rsid w:val="0010303D"/>
    <w:rsid w:val="001039CE"/>
    <w:rsid w:val="00103FD7"/>
    <w:rsid w:val="001041B3"/>
    <w:rsid w:val="001042FB"/>
    <w:rsid w:val="00104D44"/>
    <w:rsid w:val="00105047"/>
    <w:rsid w:val="00105D6F"/>
    <w:rsid w:val="00106A0A"/>
    <w:rsid w:val="00107A34"/>
    <w:rsid w:val="0011057E"/>
    <w:rsid w:val="001108C0"/>
    <w:rsid w:val="00111113"/>
    <w:rsid w:val="001119BB"/>
    <w:rsid w:val="00111A9F"/>
    <w:rsid w:val="00112468"/>
    <w:rsid w:val="001127D1"/>
    <w:rsid w:val="00112B28"/>
    <w:rsid w:val="00112BBA"/>
    <w:rsid w:val="00113105"/>
    <w:rsid w:val="001132FC"/>
    <w:rsid w:val="00113922"/>
    <w:rsid w:val="00114555"/>
    <w:rsid w:val="0011512D"/>
    <w:rsid w:val="00115931"/>
    <w:rsid w:val="00115A36"/>
    <w:rsid w:val="00115A5C"/>
    <w:rsid w:val="00115F48"/>
    <w:rsid w:val="00115FF8"/>
    <w:rsid w:val="00116D51"/>
    <w:rsid w:val="00116EBF"/>
    <w:rsid w:val="00117855"/>
    <w:rsid w:val="00117B19"/>
    <w:rsid w:val="00120220"/>
    <w:rsid w:val="00120C5E"/>
    <w:rsid w:val="00120FC1"/>
    <w:rsid w:val="0012163E"/>
    <w:rsid w:val="00122D7B"/>
    <w:rsid w:val="00123BB5"/>
    <w:rsid w:val="00124CDB"/>
    <w:rsid w:val="00124D3E"/>
    <w:rsid w:val="0012555C"/>
    <w:rsid w:val="0012579D"/>
    <w:rsid w:val="00125FF0"/>
    <w:rsid w:val="001266C8"/>
    <w:rsid w:val="00126BE7"/>
    <w:rsid w:val="00130F86"/>
    <w:rsid w:val="001317AF"/>
    <w:rsid w:val="00131915"/>
    <w:rsid w:val="00131D1A"/>
    <w:rsid w:val="001322BA"/>
    <w:rsid w:val="00132DDD"/>
    <w:rsid w:val="00133444"/>
    <w:rsid w:val="0013344D"/>
    <w:rsid w:val="001337E2"/>
    <w:rsid w:val="0013426D"/>
    <w:rsid w:val="001343FB"/>
    <w:rsid w:val="0013460D"/>
    <w:rsid w:val="00134CE8"/>
    <w:rsid w:val="001351D7"/>
    <w:rsid w:val="001352A7"/>
    <w:rsid w:val="00135BC6"/>
    <w:rsid w:val="00137B03"/>
    <w:rsid w:val="00137B68"/>
    <w:rsid w:val="00140196"/>
    <w:rsid w:val="00141300"/>
    <w:rsid w:val="00141514"/>
    <w:rsid w:val="00142A4D"/>
    <w:rsid w:val="00142DE6"/>
    <w:rsid w:val="00142E95"/>
    <w:rsid w:val="00143557"/>
    <w:rsid w:val="00143636"/>
    <w:rsid w:val="00143A3B"/>
    <w:rsid w:val="00143B7D"/>
    <w:rsid w:val="00143D34"/>
    <w:rsid w:val="00144451"/>
    <w:rsid w:val="00144BDE"/>
    <w:rsid w:val="00144CB6"/>
    <w:rsid w:val="001450A2"/>
    <w:rsid w:val="001450F5"/>
    <w:rsid w:val="00145253"/>
    <w:rsid w:val="00145DE9"/>
    <w:rsid w:val="00146ABA"/>
    <w:rsid w:val="00147333"/>
    <w:rsid w:val="00147534"/>
    <w:rsid w:val="001500ED"/>
    <w:rsid w:val="00150E41"/>
    <w:rsid w:val="00150EEE"/>
    <w:rsid w:val="001511BB"/>
    <w:rsid w:val="001517A0"/>
    <w:rsid w:val="00151D20"/>
    <w:rsid w:val="00151E5A"/>
    <w:rsid w:val="00152161"/>
    <w:rsid w:val="00152912"/>
    <w:rsid w:val="001529EA"/>
    <w:rsid w:val="001538B9"/>
    <w:rsid w:val="0015395A"/>
    <w:rsid w:val="00153D3A"/>
    <w:rsid w:val="00154729"/>
    <w:rsid w:val="001547F0"/>
    <w:rsid w:val="00154A5E"/>
    <w:rsid w:val="00154D99"/>
    <w:rsid w:val="00154FB3"/>
    <w:rsid w:val="00155D92"/>
    <w:rsid w:val="0015658F"/>
    <w:rsid w:val="0015682C"/>
    <w:rsid w:val="00157406"/>
    <w:rsid w:val="00157F09"/>
    <w:rsid w:val="0016116E"/>
    <w:rsid w:val="00161364"/>
    <w:rsid w:val="0016163F"/>
    <w:rsid w:val="00161EC7"/>
    <w:rsid w:val="0016225F"/>
    <w:rsid w:val="00162873"/>
    <w:rsid w:val="00162A04"/>
    <w:rsid w:val="00162D00"/>
    <w:rsid w:val="00162F9E"/>
    <w:rsid w:val="0016371C"/>
    <w:rsid w:val="00163EA0"/>
    <w:rsid w:val="0016420E"/>
    <w:rsid w:val="001655DF"/>
    <w:rsid w:val="00165C0C"/>
    <w:rsid w:val="00165E46"/>
    <w:rsid w:val="0016622F"/>
    <w:rsid w:val="001667AA"/>
    <w:rsid w:val="00166FD9"/>
    <w:rsid w:val="00166FE0"/>
    <w:rsid w:val="001671B7"/>
    <w:rsid w:val="001675B1"/>
    <w:rsid w:val="00167A8E"/>
    <w:rsid w:val="001705E0"/>
    <w:rsid w:val="0017085D"/>
    <w:rsid w:val="00170B97"/>
    <w:rsid w:val="00170E63"/>
    <w:rsid w:val="00171053"/>
    <w:rsid w:val="00171F7A"/>
    <w:rsid w:val="00171FFE"/>
    <w:rsid w:val="00172329"/>
    <w:rsid w:val="0017326D"/>
    <w:rsid w:val="001737FC"/>
    <w:rsid w:val="00173D78"/>
    <w:rsid w:val="00173FC9"/>
    <w:rsid w:val="001741CE"/>
    <w:rsid w:val="00175210"/>
    <w:rsid w:val="00175F43"/>
    <w:rsid w:val="00176082"/>
    <w:rsid w:val="00176ADF"/>
    <w:rsid w:val="00177549"/>
    <w:rsid w:val="0018097C"/>
    <w:rsid w:val="00180B27"/>
    <w:rsid w:val="00180DC3"/>
    <w:rsid w:val="00181224"/>
    <w:rsid w:val="00181348"/>
    <w:rsid w:val="00181C53"/>
    <w:rsid w:val="00181F82"/>
    <w:rsid w:val="00184303"/>
    <w:rsid w:val="00184C58"/>
    <w:rsid w:val="00185A01"/>
    <w:rsid w:val="00186521"/>
    <w:rsid w:val="00186AB8"/>
    <w:rsid w:val="00186E21"/>
    <w:rsid w:val="001870C6"/>
    <w:rsid w:val="001875D3"/>
    <w:rsid w:val="001905F3"/>
    <w:rsid w:val="001906C1"/>
    <w:rsid w:val="001909E6"/>
    <w:rsid w:val="0019103B"/>
    <w:rsid w:val="00191298"/>
    <w:rsid w:val="001923E8"/>
    <w:rsid w:val="00192E0E"/>
    <w:rsid w:val="001943FF"/>
    <w:rsid w:val="00194792"/>
    <w:rsid w:val="00195ACA"/>
    <w:rsid w:val="001961D1"/>
    <w:rsid w:val="001963E8"/>
    <w:rsid w:val="0019661B"/>
    <w:rsid w:val="00196DBA"/>
    <w:rsid w:val="00196DF2"/>
    <w:rsid w:val="00197566"/>
    <w:rsid w:val="001A16B8"/>
    <w:rsid w:val="001A2471"/>
    <w:rsid w:val="001A33D2"/>
    <w:rsid w:val="001A3BFE"/>
    <w:rsid w:val="001A45A6"/>
    <w:rsid w:val="001A5702"/>
    <w:rsid w:val="001A6118"/>
    <w:rsid w:val="001A672E"/>
    <w:rsid w:val="001A6796"/>
    <w:rsid w:val="001A6C4B"/>
    <w:rsid w:val="001A70F2"/>
    <w:rsid w:val="001A71CE"/>
    <w:rsid w:val="001A7A90"/>
    <w:rsid w:val="001B1358"/>
    <w:rsid w:val="001B1471"/>
    <w:rsid w:val="001B1623"/>
    <w:rsid w:val="001B1C41"/>
    <w:rsid w:val="001B2091"/>
    <w:rsid w:val="001B22D9"/>
    <w:rsid w:val="001B3AFA"/>
    <w:rsid w:val="001B4386"/>
    <w:rsid w:val="001B5E9E"/>
    <w:rsid w:val="001B61B3"/>
    <w:rsid w:val="001B6376"/>
    <w:rsid w:val="001B6DE7"/>
    <w:rsid w:val="001B76BA"/>
    <w:rsid w:val="001B7DB2"/>
    <w:rsid w:val="001C00D0"/>
    <w:rsid w:val="001C0804"/>
    <w:rsid w:val="001C0BC2"/>
    <w:rsid w:val="001C0DA5"/>
    <w:rsid w:val="001C0EF4"/>
    <w:rsid w:val="001C1891"/>
    <w:rsid w:val="001C36E2"/>
    <w:rsid w:val="001C3A11"/>
    <w:rsid w:val="001C4052"/>
    <w:rsid w:val="001C43E5"/>
    <w:rsid w:val="001C474E"/>
    <w:rsid w:val="001C4855"/>
    <w:rsid w:val="001C5145"/>
    <w:rsid w:val="001C54F3"/>
    <w:rsid w:val="001C5684"/>
    <w:rsid w:val="001C5AC6"/>
    <w:rsid w:val="001C5AE3"/>
    <w:rsid w:val="001C5C0F"/>
    <w:rsid w:val="001C5E16"/>
    <w:rsid w:val="001C6430"/>
    <w:rsid w:val="001C6CE3"/>
    <w:rsid w:val="001C6E93"/>
    <w:rsid w:val="001C713C"/>
    <w:rsid w:val="001C7537"/>
    <w:rsid w:val="001D02D8"/>
    <w:rsid w:val="001D0737"/>
    <w:rsid w:val="001D0764"/>
    <w:rsid w:val="001D09C1"/>
    <w:rsid w:val="001D0CD5"/>
    <w:rsid w:val="001D0E1C"/>
    <w:rsid w:val="001D1327"/>
    <w:rsid w:val="001D151B"/>
    <w:rsid w:val="001D1E81"/>
    <w:rsid w:val="001D2189"/>
    <w:rsid w:val="001D226D"/>
    <w:rsid w:val="001D23B7"/>
    <w:rsid w:val="001D33AB"/>
    <w:rsid w:val="001D368A"/>
    <w:rsid w:val="001D3882"/>
    <w:rsid w:val="001D42A9"/>
    <w:rsid w:val="001D44DF"/>
    <w:rsid w:val="001D4750"/>
    <w:rsid w:val="001D48F1"/>
    <w:rsid w:val="001D4A6D"/>
    <w:rsid w:val="001D4B78"/>
    <w:rsid w:val="001D4CA3"/>
    <w:rsid w:val="001D4D8D"/>
    <w:rsid w:val="001D53F5"/>
    <w:rsid w:val="001D55B3"/>
    <w:rsid w:val="001D55EF"/>
    <w:rsid w:val="001D6115"/>
    <w:rsid w:val="001D6145"/>
    <w:rsid w:val="001D6518"/>
    <w:rsid w:val="001D7513"/>
    <w:rsid w:val="001D7998"/>
    <w:rsid w:val="001E0857"/>
    <w:rsid w:val="001E09D7"/>
    <w:rsid w:val="001E0AC1"/>
    <w:rsid w:val="001E164B"/>
    <w:rsid w:val="001E17AE"/>
    <w:rsid w:val="001E1B96"/>
    <w:rsid w:val="001E250A"/>
    <w:rsid w:val="001E2A8C"/>
    <w:rsid w:val="001E2ABF"/>
    <w:rsid w:val="001E2CDD"/>
    <w:rsid w:val="001E36FC"/>
    <w:rsid w:val="001E3F5B"/>
    <w:rsid w:val="001E40F1"/>
    <w:rsid w:val="001E44A0"/>
    <w:rsid w:val="001E44A6"/>
    <w:rsid w:val="001E49F2"/>
    <w:rsid w:val="001E4AA6"/>
    <w:rsid w:val="001E504E"/>
    <w:rsid w:val="001E5CCB"/>
    <w:rsid w:val="001E5DDA"/>
    <w:rsid w:val="001E60EA"/>
    <w:rsid w:val="001E6326"/>
    <w:rsid w:val="001E6361"/>
    <w:rsid w:val="001E65E5"/>
    <w:rsid w:val="001E6C8D"/>
    <w:rsid w:val="001E7056"/>
    <w:rsid w:val="001E724A"/>
    <w:rsid w:val="001F0D16"/>
    <w:rsid w:val="001F10A1"/>
    <w:rsid w:val="001F1447"/>
    <w:rsid w:val="001F15F7"/>
    <w:rsid w:val="001F1A73"/>
    <w:rsid w:val="001F1AA3"/>
    <w:rsid w:val="001F1D4E"/>
    <w:rsid w:val="001F2857"/>
    <w:rsid w:val="001F35D1"/>
    <w:rsid w:val="001F38C9"/>
    <w:rsid w:val="001F3E11"/>
    <w:rsid w:val="001F440E"/>
    <w:rsid w:val="001F466D"/>
    <w:rsid w:val="001F46B5"/>
    <w:rsid w:val="001F486E"/>
    <w:rsid w:val="001F5DC8"/>
    <w:rsid w:val="001F6145"/>
    <w:rsid w:val="001F6324"/>
    <w:rsid w:val="001F6394"/>
    <w:rsid w:val="001F6828"/>
    <w:rsid w:val="001F6D5C"/>
    <w:rsid w:val="001F70BC"/>
    <w:rsid w:val="001F73B7"/>
    <w:rsid w:val="001F7AA5"/>
    <w:rsid w:val="00200B0F"/>
    <w:rsid w:val="002010E2"/>
    <w:rsid w:val="00201549"/>
    <w:rsid w:val="00201A7D"/>
    <w:rsid w:val="00201E65"/>
    <w:rsid w:val="0020434A"/>
    <w:rsid w:val="002044C5"/>
    <w:rsid w:val="00204563"/>
    <w:rsid w:val="002046B1"/>
    <w:rsid w:val="002046DF"/>
    <w:rsid w:val="0020470E"/>
    <w:rsid w:val="00204764"/>
    <w:rsid w:val="00205821"/>
    <w:rsid w:val="002061C8"/>
    <w:rsid w:val="00206487"/>
    <w:rsid w:val="00206497"/>
    <w:rsid w:val="00206B5B"/>
    <w:rsid w:val="002070B7"/>
    <w:rsid w:val="002071A5"/>
    <w:rsid w:val="00207E3D"/>
    <w:rsid w:val="00207F3D"/>
    <w:rsid w:val="00210F89"/>
    <w:rsid w:val="00211227"/>
    <w:rsid w:val="00211395"/>
    <w:rsid w:val="002113E6"/>
    <w:rsid w:val="0021152B"/>
    <w:rsid w:val="0021202C"/>
    <w:rsid w:val="00212194"/>
    <w:rsid w:val="002122A1"/>
    <w:rsid w:val="00212B1D"/>
    <w:rsid w:val="002132D8"/>
    <w:rsid w:val="002133C6"/>
    <w:rsid w:val="00213D7A"/>
    <w:rsid w:val="00214696"/>
    <w:rsid w:val="00214D79"/>
    <w:rsid w:val="0021519B"/>
    <w:rsid w:val="00215C9F"/>
    <w:rsid w:val="0021612F"/>
    <w:rsid w:val="00216637"/>
    <w:rsid w:val="00216CB8"/>
    <w:rsid w:val="00216E8C"/>
    <w:rsid w:val="002178AE"/>
    <w:rsid w:val="00217B00"/>
    <w:rsid w:val="00220510"/>
    <w:rsid w:val="00220539"/>
    <w:rsid w:val="00220AE2"/>
    <w:rsid w:val="0022119F"/>
    <w:rsid w:val="0022161B"/>
    <w:rsid w:val="0022229F"/>
    <w:rsid w:val="002224E7"/>
    <w:rsid w:val="0022255B"/>
    <w:rsid w:val="00223E2F"/>
    <w:rsid w:val="00224086"/>
    <w:rsid w:val="00224994"/>
    <w:rsid w:val="00224A80"/>
    <w:rsid w:val="00225048"/>
    <w:rsid w:val="002259D0"/>
    <w:rsid w:val="00225B8F"/>
    <w:rsid w:val="00226556"/>
    <w:rsid w:val="0022693F"/>
    <w:rsid w:val="00226E69"/>
    <w:rsid w:val="00226E97"/>
    <w:rsid w:val="00226F84"/>
    <w:rsid w:val="002279A9"/>
    <w:rsid w:val="00227A21"/>
    <w:rsid w:val="00227B0E"/>
    <w:rsid w:val="00230F10"/>
    <w:rsid w:val="0023155F"/>
    <w:rsid w:val="0023159F"/>
    <w:rsid w:val="002315E3"/>
    <w:rsid w:val="00231C86"/>
    <w:rsid w:val="00231DCC"/>
    <w:rsid w:val="00232019"/>
    <w:rsid w:val="00232B0A"/>
    <w:rsid w:val="00232B99"/>
    <w:rsid w:val="00232EB0"/>
    <w:rsid w:val="002330CB"/>
    <w:rsid w:val="0023314C"/>
    <w:rsid w:val="0023327F"/>
    <w:rsid w:val="002332C9"/>
    <w:rsid w:val="002334FD"/>
    <w:rsid w:val="002337FD"/>
    <w:rsid w:val="00234385"/>
    <w:rsid w:val="002353E0"/>
    <w:rsid w:val="002354C0"/>
    <w:rsid w:val="00235E72"/>
    <w:rsid w:val="00236B7E"/>
    <w:rsid w:val="00236FD0"/>
    <w:rsid w:val="00237165"/>
    <w:rsid w:val="00237473"/>
    <w:rsid w:val="00240274"/>
    <w:rsid w:val="00240553"/>
    <w:rsid w:val="00241830"/>
    <w:rsid w:val="00241C42"/>
    <w:rsid w:val="00241DCC"/>
    <w:rsid w:val="0024249E"/>
    <w:rsid w:val="0024281A"/>
    <w:rsid w:val="00242D7E"/>
    <w:rsid w:val="0024379D"/>
    <w:rsid w:val="00243A8F"/>
    <w:rsid w:val="00243F3E"/>
    <w:rsid w:val="00243F55"/>
    <w:rsid w:val="002447B3"/>
    <w:rsid w:val="00244878"/>
    <w:rsid w:val="00244923"/>
    <w:rsid w:val="00244C73"/>
    <w:rsid w:val="00245AA6"/>
    <w:rsid w:val="00246957"/>
    <w:rsid w:val="00246A95"/>
    <w:rsid w:val="00246C3B"/>
    <w:rsid w:val="00246DE1"/>
    <w:rsid w:val="00247498"/>
    <w:rsid w:val="002500D6"/>
    <w:rsid w:val="002501D6"/>
    <w:rsid w:val="0025041A"/>
    <w:rsid w:val="0025068C"/>
    <w:rsid w:val="002506C5"/>
    <w:rsid w:val="00251BBC"/>
    <w:rsid w:val="00251C12"/>
    <w:rsid w:val="0025203E"/>
    <w:rsid w:val="00252856"/>
    <w:rsid w:val="00252FC6"/>
    <w:rsid w:val="0025350E"/>
    <w:rsid w:val="00253E0C"/>
    <w:rsid w:val="00254012"/>
    <w:rsid w:val="00254571"/>
    <w:rsid w:val="00254EA8"/>
    <w:rsid w:val="00255536"/>
    <w:rsid w:val="002557DC"/>
    <w:rsid w:val="00255D80"/>
    <w:rsid w:val="002575CC"/>
    <w:rsid w:val="002577DD"/>
    <w:rsid w:val="0026036A"/>
    <w:rsid w:val="0026090D"/>
    <w:rsid w:val="002609F7"/>
    <w:rsid w:val="00260BC3"/>
    <w:rsid w:val="002616A1"/>
    <w:rsid w:val="00261BB5"/>
    <w:rsid w:val="00262204"/>
    <w:rsid w:val="0026224B"/>
    <w:rsid w:val="00262D7E"/>
    <w:rsid w:val="00263174"/>
    <w:rsid w:val="0026320D"/>
    <w:rsid w:val="0026340A"/>
    <w:rsid w:val="00263550"/>
    <w:rsid w:val="002638C4"/>
    <w:rsid w:val="002639FF"/>
    <w:rsid w:val="00264371"/>
    <w:rsid w:val="00264D25"/>
    <w:rsid w:val="002650E7"/>
    <w:rsid w:val="0026525F"/>
    <w:rsid w:val="0026537D"/>
    <w:rsid w:val="00265BE9"/>
    <w:rsid w:val="00265F95"/>
    <w:rsid w:val="00266174"/>
    <w:rsid w:val="0026633C"/>
    <w:rsid w:val="00266742"/>
    <w:rsid w:val="002669A3"/>
    <w:rsid w:val="002678FE"/>
    <w:rsid w:val="00267E35"/>
    <w:rsid w:val="002709C9"/>
    <w:rsid w:val="002710EE"/>
    <w:rsid w:val="00271527"/>
    <w:rsid w:val="00271A02"/>
    <w:rsid w:val="00271A04"/>
    <w:rsid w:val="00272143"/>
    <w:rsid w:val="00272714"/>
    <w:rsid w:val="00272AB8"/>
    <w:rsid w:val="00272C95"/>
    <w:rsid w:val="00272E55"/>
    <w:rsid w:val="00273165"/>
    <w:rsid w:val="00273227"/>
    <w:rsid w:val="00273AC8"/>
    <w:rsid w:val="00273C50"/>
    <w:rsid w:val="00274E30"/>
    <w:rsid w:val="00275831"/>
    <w:rsid w:val="00275BBE"/>
    <w:rsid w:val="002766DB"/>
    <w:rsid w:val="00276B1D"/>
    <w:rsid w:val="0027776D"/>
    <w:rsid w:val="00277977"/>
    <w:rsid w:val="00280042"/>
    <w:rsid w:val="002806DB"/>
    <w:rsid w:val="00280D44"/>
    <w:rsid w:val="0028188A"/>
    <w:rsid w:val="0028192F"/>
    <w:rsid w:val="0028197C"/>
    <w:rsid w:val="00281B78"/>
    <w:rsid w:val="00281DC9"/>
    <w:rsid w:val="00281F97"/>
    <w:rsid w:val="0028288E"/>
    <w:rsid w:val="00282B45"/>
    <w:rsid w:val="00282D45"/>
    <w:rsid w:val="00283000"/>
    <w:rsid w:val="002831F6"/>
    <w:rsid w:val="00284470"/>
    <w:rsid w:val="00284C00"/>
    <w:rsid w:val="00284E6D"/>
    <w:rsid w:val="0028534F"/>
    <w:rsid w:val="002854C7"/>
    <w:rsid w:val="00285971"/>
    <w:rsid w:val="00286596"/>
    <w:rsid w:val="00286C31"/>
    <w:rsid w:val="00286DE2"/>
    <w:rsid w:val="0028714A"/>
    <w:rsid w:val="00287683"/>
    <w:rsid w:val="00287762"/>
    <w:rsid w:val="0028788D"/>
    <w:rsid w:val="00287AA5"/>
    <w:rsid w:val="00287EFF"/>
    <w:rsid w:val="00287FCE"/>
    <w:rsid w:val="00291BE6"/>
    <w:rsid w:val="00291DB9"/>
    <w:rsid w:val="002921D9"/>
    <w:rsid w:val="002923ED"/>
    <w:rsid w:val="0029311F"/>
    <w:rsid w:val="00293219"/>
    <w:rsid w:val="00293631"/>
    <w:rsid w:val="0029396E"/>
    <w:rsid w:val="002939FB"/>
    <w:rsid w:val="00293A66"/>
    <w:rsid w:val="002941BA"/>
    <w:rsid w:val="0029427D"/>
    <w:rsid w:val="0029472F"/>
    <w:rsid w:val="00295184"/>
    <w:rsid w:val="002951D3"/>
    <w:rsid w:val="0029520D"/>
    <w:rsid w:val="00295880"/>
    <w:rsid w:val="0029623E"/>
    <w:rsid w:val="00296C7B"/>
    <w:rsid w:val="00297720"/>
    <w:rsid w:val="00297A35"/>
    <w:rsid w:val="002A0687"/>
    <w:rsid w:val="002A0747"/>
    <w:rsid w:val="002A1107"/>
    <w:rsid w:val="002A11DB"/>
    <w:rsid w:val="002A18E7"/>
    <w:rsid w:val="002A1F31"/>
    <w:rsid w:val="002A2D3B"/>
    <w:rsid w:val="002A2FB2"/>
    <w:rsid w:val="002A34CD"/>
    <w:rsid w:val="002A398A"/>
    <w:rsid w:val="002A4088"/>
    <w:rsid w:val="002A424B"/>
    <w:rsid w:val="002A4879"/>
    <w:rsid w:val="002A4D97"/>
    <w:rsid w:val="002A5CC8"/>
    <w:rsid w:val="002A7054"/>
    <w:rsid w:val="002A7434"/>
    <w:rsid w:val="002A7493"/>
    <w:rsid w:val="002B0A9D"/>
    <w:rsid w:val="002B0FF7"/>
    <w:rsid w:val="002B1A20"/>
    <w:rsid w:val="002B1BBB"/>
    <w:rsid w:val="002B29C1"/>
    <w:rsid w:val="002B3D93"/>
    <w:rsid w:val="002B4310"/>
    <w:rsid w:val="002B46C8"/>
    <w:rsid w:val="002B477F"/>
    <w:rsid w:val="002B4AA6"/>
    <w:rsid w:val="002B4FA6"/>
    <w:rsid w:val="002B5726"/>
    <w:rsid w:val="002B5D80"/>
    <w:rsid w:val="002B6490"/>
    <w:rsid w:val="002B6CDB"/>
    <w:rsid w:val="002C08CD"/>
    <w:rsid w:val="002C0B28"/>
    <w:rsid w:val="002C0D19"/>
    <w:rsid w:val="002C1977"/>
    <w:rsid w:val="002C2565"/>
    <w:rsid w:val="002C2861"/>
    <w:rsid w:val="002C2E84"/>
    <w:rsid w:val="002C3431"/>
    <w:rsid w:val="002C34CD"/>
    <w:rsid w:val="002C3821"/>
    <w:rsid w:val="002C3A72"/>
    <w:rsid w:val="002C3E11"/>
    <w:rsid w:val="002C3EC5"/>
    <w:rsid w:val="002C41A8"/>
    <w:rsid w:val="002C44D6"/>
    <w:rsid w:val="002C4598"/>
    <w:rsid w:val="002C4DC5"/>
    <w:rsid w:val="002C5772"/>
    <w:rsid w:val="002C5D0F"/>
    <w:rsid w:val="002C6101"/>
    <w:rsid w:val="002C67BE"/>
    <w:rsid w:val="002C7419"/>
    <w:rsid w:val="002C7F42"/>
    <w:rsid w:val="002D0CB3"/>
    <w:rsid w:val="002D1158"/>
    <w:rsid w:val="002D1596"/>
    <w:rsid w:val="002D16FB"/>
    <w:rsid w:val="002D1E7A"/>
    <w:rsid w:val="002D1FEA"/>
    <w:rsid w:val="002D23DC"/>
    <w:rsid w:val="002D247E"/>
    <w:rsid w:val="002D312A"/>
    <w:rsid w:val="002D34DB"/>
    <w:rsid w:val="002D3B31"/>
    <w:rsid w:val="002D402C"/>
    <w:rsid w:val="002D476F"/>
    <w:rsid w:val="002D4964"/>
    <w:rsid w:val="002D506E"/>
    <w:rsid w:val="002D5939"/>
    <w:rsid w:val="002D5D46"/>
    <w:rsid w:val="002D64F2"/>
    <w:rsid w:val="002D65D7"/>
    <w:rsid w:val="002D6CE4"/>
    <w:rsid w:val="002D73F5"/>
    <w:rsid w:val="002E024F"/>
    <w:rsid w:val="002E08CF"/>
    <w:rsid w:val="002E11C8"/>
    <w:rsid w:val="002E18E9"/>
    <w:rsid w:val="002E1993"/>
    <w:rsid w:val="002E19D8"/>
    <w:rsid w:val="002E211E"/>
    <w:rsid w:val="002E21C7"/>
    <w:rsid w:val="002E2BC7"/>
    <w:rsid w:val="002E32A4"/>
    <w:rsid w:val="002E334C"/>
    <w:rsid w:val="002E35BD"/>
    <w:rsid w:val="002E3881"/>
    <w:rsid w:val="002E3B3D"/>
    <w:rsid w:val="002E3BF0"/>
    <w:rsid w:val="002E3E3A"/>
    <w:rsid w:val="002E4408"/>
    <w:rsid w:val="002E4D3F"/>
    <w:rsid w:val="002E5717"/>
    <w:rsid w:val="002E60BD"/>
    <w:rsid w:val="002E62DD"/>
    <w:rsid w:val="002E6378"/>
    <w:rsid w:val="002E6A36"/>
    <w:rsid w:val="002E6B32"/>
    <w:rsid w:val="002E7058"/>
    <w:rsid w:val="002E7B65"/>
    <w:rsid w:val="002E7CDE"/>
    <w:rsid w:val="002E7F98"/>
    <w:rsid w:val="002F047E"/>
    <w:rsid w:val="002F07A4"/>
    <w:rsid w:val="002F0823"/>
    <w:rsid w:val="002F0AFB"/>
    <w:rsid w:val="002F0BAD"/>
    <w:rsid w:val="002F1698"/>
    <w:rsid w:val="002F1B60"/>
    <w:rsid w:val="002F21A0"/>
    <w:rsid w:val="002F21AE"/>
    <w:rsid w:val="002F275F"/>
    <w:rsid w:val="002F2C8A"/>
    <w:rsid w:val="002F2D1E"/>
    <w:rsid w:val="002F2FE3"/>
    <w:rsid w:val="002F3D6E"/>
    <w:rsid w:val="002F43DC"/>
    <w:rsid w:val="002F4A49"/>
    <w:rsid w:val="002F6089"/>
    <w:rsid w:val="002F6146"/>
    <w:rsid w:val="002F67AE"/>
    <w:rsid w:val="002F6945"/>
    <w:rsid w:val="002F6C75"/>
    <w:rsid w:val="002F794F"/>
    <w:rsid w:val="002F7DE9"/>
    <w:rsid w:val="003000D9"/>
    <w:rsid w:val="00300184"/>
    <w:rsid w:val="00300665"/>
    <w:rsid w:val="0030114D"/>
    <w:rsid w:val="003020CD"/>
    <w:rsid w:val="00302BDB"/>
    <w:rsid w:val="00302C80"/>
    <w:rsid w:val="0030329D"/>
    <w:rsid w:val="0030388C"/>
    <w:rsid w:val="003039D3"/>
    <w:rsid w:val="00303AE7"/>
    <w:rsid w:val="00303DAB"/>
    <w:rsid w:val="00303DDB"/>
    <w:rsid w:val="00304484"/>
    <w:rsid w:val="00304923"/>
    <w:rsid w:val="00304ED6"/>
    <w:rsid w:val="003057BA"/>
    <w:rsid w:val="00305F96"/>
    <w:rsid w:val="00306018"/>
    <w:rsid w:val="00306132"/>
    <w:rsid w:val="003061A4"/>
    <w:rsid w:val="003061AE"/>
    <w:rsid w:val="00307BD6"/>
    <w:rsid w:val="003101C3"/>
    <w:rsid w:val="00310B89"/>
    <w:rsid w:val="00310BA5"/>
    <w:rsid w:val="003115BC"/>
    <w:rsid w:val="00311B06"/>
    <w:rsid w:val="00311BB0"/>
    <w:rsid w:val="003120E9"/>
    <w:rsid w:val="003131D3"/>
    <w:rsid w:val="003132E2"/>
    <w:rsid w:val="0031373B"/>
    <w:rsid w:val="0031374E"/>
    <w:rsid w:val="00313E09"/>
    <w:rsid w:val="003143AF"/>
    <w:rsid w:val="0031536F"/>
    <w:rsid w:val="00315D79"/>
    <w:rsid w:val="003164ED"/>
    <w:rsid w:val="003164F8"/>
    <w:rsid w:val="00316884"/>
    <w:rsid w:val="00316B32"/>
    <w:rsid w:val="00316E71"/>
    <w:rsid w:val="00317276"/>
    <w:rsid w:val="00317829"/>
    <w:rsid w:val="00317CEE"/>
    <w:rsid w:val="00320122"/>
    <w:rsid w:val="003205F0"/>
    <w:rsid w:val="00321C12"/>
    <w:rsid w:val="00322395"/>
    <w:rsid w:val="00322800"/>
    <w:rsid w:val="00322950"/>
    <w:rsid w:val="00322B20"/>
    <w:rsid w:val="003234DF"/>
    <w:rsid w:val="003236EB"/>
    <w:rsid w:val="00323947"/>
    <w:rsid w:val="00323959"/>
    <w:rsid w:val="003239D5"/>
    <w:rsid w:val="00323E5E"/>
    <w:rsid w:val="00323E84"/>
    <w:rsid w:val="00324128"/>
    <w:rsid w:val="00325902"/>
    <w:rsid w:val="00325D37"/>
    <w:rsid w:val="00325DE8"/>
    <w:rsid w:val="003261B3"/>
    <w:rsid w:val="0032682A"/>
    <w:rsid w:val="00326AC1"/>
    <w:rsid w:val="00326FF8"/>
    <w:rsid w:val="0032737E"/>
    <w:rsid w:val="00327C94"/>
    <w:rsid w:val="00327DFF"/>
    <w:rsid w:val="003303DE"/>
    <w:rsid w:val="00330DAB"/>
    <w:rsid w:val="00330F2D"/>
    <w:rsid w:val="0033127D"/>
    <w:rsid w:val="00331722"/>
    <w:rsid w:val="003317D8"/>
    <w:rsid w:val="00331C49"/>
    <w:rsid w:val="00331CD5"/>
    <w:rsid w:val="0033290E"/>
    <w:rsid w:val="00334325"/>
    <w:rsid w:val="00334A1F"/>
    <w:rsid w:val="003351CD"/>
    <w:rsid w:val="00335224"/>
    <w:rsid w:val="003362C9"/>
    <w:rsid w:val="00336735"/>
    <w:rsid w:val="00336AB7"/>
    <w:rsid w:val="00336B4B"/>
    <w:rsid w:val="00336CE8"/>
    <w:rsid w:val="00336D78"/>
    <w:rsid w:val="00337216"/>
    <w:rsid w:val="0034014E"/>
    <w:rsid w:val="003414D4"/>
    <w:rsid w:val="0034173E"/>
    <w:rsid w:val="00341935"/>
    <w:rsid w:val="00341BFE"/>
    <w:rsid w:val="00342779"/>
    <w:rsid w:val="00343481"/>
    <w:rsid w:val="00343973"/>
    <w:rsid w:val="003449D6"/>
    <w:rsid w:val="003456FE"/>
    <w:rsid w:val="0034571F"/>
    <w:rsid w:val="003461CB"/>
    <w:rsid w:val="00346A0A"/>
    <w:rsid w:val="00346F4F"/>
    <w:rsid w:val="003477D6"/>
    <w:rsid w:val="003500BB"/>
    <w:rsid w:val="00350389"/>
    <w:rsid w:val="0035075B"/>
    <w:rsid w:val="0035157E"/>
    <w:rsid w:val="00351AB8"/>
    <w:rsid w:val="00351D4E"/>
    <w:rsid w:val="00351DD8"/>
    <w:rsid w:val="00352431"/>
    <w:rsid w:val="00352EC1"/>
    <w:rsid w:val="003537D1"/>
    <w:rsid w:val="00353BAE"/>
    <w:rsid w:val="00353FF5"/>
    <w:rsid w:val="003547A1"/>
    <w:rsid w:val="003573D6"/>
    <w:rsid w:val="0035774C"/>
    <w:rsid w:val="00357861"/>
    <w:rsid w:val="0035787E"/>
    <w:rsid w:val="003578FD"/>
    <w:rsid w:val="00357E0D"/>
    <w:rsid w:val="003613E9"/>
    <w:rsid w:val="00361759"/>
    <w:rsid w:val="003617A0"/>
    <w:rsid w:val="00361ADB"/>
    <w:rsid w:val="00361E35"/>
    <w:rsid w:val="003629D8"/>
    <w:rsid w:val="00362B2B"/>
    <w:rsid w:val="00362E07"/>
    <w:rsid w:val="003632C8"/>
    <w:rsid w:val="003635B4"/>
    <w:rsid w:val="00363703"/>
    <w:rsid w:val="00363C10"/>
    <w:rsid w:val="00363CB0"/>
    <w:rsid w:val="00363E6D"/>
    <w:rsid w:val="003642FC"/>
    <w:rsid w:val="0036454A"/>
    <w:rsid w:val="003659D9"/>
    <w:rsid w:val="00366149"/>
    <w:rsid w:val="003664E9"/>
    <w:rsid w:val="003673B4"/>
    <w:rsid w:val="003679A1"/>
    <w:rsid w:val="00367C80"/>
    <w:rsid w:val="00367F75"/>
    <w:rsid w:val="00371A12"/>
    <w:rsid w:val="00372340"/>
    <w:rsid w:val="00372C92"/>
    <w:rsid w:val="00372D8A"/>
    <w:rsid w:val="0037312A"/>
    <w:rsid w:val="00374C4D"/>
    <w:rsid w:val="00374D8D"/>
    <w:rsid w:val="00374E54"/>
    <w:rsid w:val="0037580F"/>
    <w:rsid w:val="00375902"/>
    <w:rsid w:val="00375D6C"/>
    <w:rsid w:val="003767FD"/>
    <w:rsid w:val="0037686D"/>
    <w:rsid w:val="00377529"/>
    <w:rsid w:val="00377541"/>
    <w:rsid w:val="003777DB"/>
    <w:rsid w:val="00380170"/>
    <w:rsid w:val="003803B9"/>
    <w:rsid w:val="003804CC"/>
    <w:rsid w:val="00380CDA"/>
    <w:rsid w:val="00382535"/>
    <w:rsid w:val="003836AC"/>
    <w:rsid w:val="0038488F"/>
    <w:rsid w:val="00384B86"/>
    <w:rsid w:val="00384D24"/>
    <w:rsid w:val="00384DDB"/>
    <w:rsid w:val="0038566D"/>
    <w:rsid w:val="00385D33"/>
    <w:rsid w:val="00385EDD"/>
    <w:rsid w:val="00386A4F"/>
    <w:rsid w:val="00387A01"/>
    <w:rsid w:val="003902F4"/>
    <w:rsid w:val="0039076D"/>
    <w:rsid w:val="00390FBD"/>
    <w:rsid w:val="00391124"/>
    <w:rsid w:val="003912C8"/>
    <w:rsid w:val="0039190C"/>
    <w:rsid w:val="00391AA9"/>
    <w:rsid w:val="00392751"/>
    <w:rsid w:val="00392C21"/>
    <w:rsid w:val="00392FFE"/>
    <w:rsid w:val="0039371B"/>
    <w:rsid w:val="003939D9"/>
    <w:rsid w:val="00394036"/>
    <w:rsid w:val="003946AB"/>
    <w:rsid w:val="00394B5B"/>
    <w:rsid w:val="00394DCB"/>
    <w:rsid w:val="00394F7B"/>
    <w:rsid w:val="00395457"/>
    <w:rsid w:val="00395588"/>
    <w:rsid w:val="003956C2"/>
    <w:rsid w:val="003957D2"/>
    <w:rsid w:val="00395A19"/>
    <w:rsid w:val="00395E7F"/>
    <w:rsid w:val="00396051"/>
    <w:rsid w:val="003961A6"/>
    <w:rsid w:val="00396829"/>
    <w:rsid w:val="003A01BD"/>
    <w:rsid w:val="003A01EF"/>
    <w:rsid w:val="003A0359"/>
    <w:rsid w:val="003A0CDF"/>
    <w:rsid w:val="003A0D12"/>
    <w:rsid w:val="003A1BE7"/>
    <w:rsid w:val="003A1D2B"/>
    <w:rsid w:val="003A1E7E"/>
    <w:rsid w:val="003A1F24"/>
    <w:rsid w:val="003A207D"/>
    <w:rsid w:val="003A2497"/>
    <w:rsid w:val="003A38B2"/>
    <w:rsid w:val="003A42F0"/>
    <w:rsid w:val="003A45AE"/>
    <w:rsid w:val="003A47AA"/>
    <w:rsid w:val="003A4865"/>
    <w:rsid w:val="003A5687"/>
    <w:rsid w:val="003A56BA"/>
    <w:rsid w:val="003A6243"/>
    <w:rsid w:val="003A67BF"/>
    <w:rsid w:val="003A6FA6"/>
    <w:rsid w:val="003A7160"/>
    <w:rsid w:val="003A7CF6"/>
    <w:rsid w:val="003B0257"/>
    <w:rsid w:val="003B03A4"/>
    <w:rsid w:val="003B0656"/>
    <w:rsid w:val="003B068D"/>
    <w:rsid w:val="003B0ABC"/>
    <w:rsid w:val="003B16E7"/>
    <w:rsid w:val="003B2F53"/>
    <w:rsid w:val="003B35C3"/>
    <w:rsid w:val="003B425D"/>
    <w:rsid w:val="003B4899"/>
    <w:rsid w:val="003B48A3"/>
    <w:rsid w:val="003B4AF3"/>
    <w:rsid w:val="003B4C4E"/>
    <w:rsid w:val="003B4F7A"/>
    <w:rsid w:val="003B54B6"/>
    <w:rsid w:val="003B5A07"/>
    <w:rsid w:val="003B5C61"/>
    <w:rsid w:val="003B624A"/>
    <w:rsid w:val="003B634C"/>
    <w:rsid w:val="003B635E"/>
    <w:rsid w:val="003B6691"/>
    <w:rsid w:val="003B682A"/>
    <w:rsid w:val="003B79CE"/>
    <w:rsid w:val="003B7BA7"/>
    <w:rsid w:val="003B7C1A"/>
    <w:rsid w:val="003C0384"/>
    <w:rsid w:val="003C0B83"/>
    <w:rsid w:val="003C0BDF"/>
    <w:rsid w:val="003C0DCD"/>
    <w:rsid w:val="003C10D3"/>
    <w:rsid w:val="003C14A9"/>
    <w:rsid w:val="003C1CD2"/>
    <w:rsid w:val="003C1E06"/>
    <w:rsid w:val="003C1FCF"/>
    <w:rsid w:val="003C25DD"/>
    <w:rsid w:val="003C2871"/>
    <w:rsid w:val="003C2929"/>
    <w:rsid w:val="003C2DC9"/>
    <w:rsid w:val="003C34FD"/>
    <w:rsid w:val="003C36FF"/>
    <w:rsid w:val="003C41D1"/>
    <w:rsid w:val="003C53C1"/>
    <w:rsid w:val="003C55A8"/>
    <w:rsid w:val="003C5970"/>
    <w:rsid w:val="003C6803"/>
    <w:rsid w:val="003C6A91"/>
    <w:rsid w:val="003C7183"/>
    <w:rsid w:val="003C7499"/>
    <w:rsid w:val="003C7586"/>
    <w:rsid w:val="003C7C8F"/>
    <w:rsid w:val="003D00CA"/>
    <w:rsid w:val="003D0FAE"/>
    <w:rsid w:val="003D1074"/>
    <w:rsid w:val="003D1533"/>
    <w:rsid w:val="003D1750"/>
    <w:rsid w:val="003D179B"/>
    <w:rsid w:val="003D1EF0"/>
    <w:rsid w:val="003D253D"/>
    <w:rsid w:val="003D30B9"/>
    <w:rsid w:val="003D37B0"/>
    <w:rsid w:val="003D37B4"/>
    <w:rsid w:val="003D4417"/>
    <w:rsid w:val="003D46D5"/>
    <w:rsid w:val="003D4960"/>
    <w:rsid w:val="003D5BA9"/>
    <w:rsid w:val="003D5F22"/>
    <w:rsid w:val="003D62B6"/>
    <w:rsid w:val="003D62C0"/>
    <w:rsid w:val="003D68C7"/>
    <w:rsid w:val="003D6A4F"/>
    <w:rsid w:val="003D7C13"/>
    <w:rsid w:val="003E0320"/>
    <w:rsid w:val="003E05BD"/>
    <w:rsid w:val="003E0673"/>
    <w:rsid w:val="003E0767"/>
    <w:rsid w:val="003E0B89"/>
    <w:rsid w:val="003E0BE0"/>
    <w:rsid w:val="003E1F76"/>
    <w:rsid w:val="003E1FDD"/>
    <w:rsid w:val="003E22E2"/>
    <w:rsid w:val="003E2792"/>
    <w:rsid w:val="003E2AE1"/>
    <w:rsid w:val="003E2CF0"/>
    <w:rsid w:val="003E3C53"/>
    <w:rsid w:val="003E4309"/>
    <w:rsid w:val="003E43F0"/>
    <w:rsid w:val="003E51F1"/>
    <w:rsid w:val="003E57B0"/>
    <w:rsid w:val="003E5CD2"/>
    <w:rsid w:val="003E6167"/>
    <w:rsid w:val="003E6392"/>
    <w:rsid w:val="003E6498"/>
    <w:rsid w:val="003E67F9"/>
    <w:rsid w:val="003E6D36"/>
    <w:rsid w:val="003E708C"/>
    <w:rsid w:val="003E7754"/>
    <w:rsid w:val="003E7A9C"/>
    <w:rsid w:val="003E7B0F"/>
    <w:rsid w:val="003E7B11"/>
    <w:rsid w:val="003F058D"/>
    <w:rsid w:val="003F0774"/>
    <w:rsid w:val="003F077B"/>
    <w:rsid w:val="003F0CCB"/>
    <w:rsid w:val="003F1325"/>
    <w:rsid w:val="003F1375"/>
    <w:rsid w:val="003F154F"/>
    <w:rsid w:val="003F209B"/>
    <w:rsid w:val="003F30AC"/>
    <w:rsid w:val="003F4160"/>
    <w:rsid w:val="003F41D0"/>
    <w:rsid w:val="003F44B1"/>
    <w:rsid w:val="003F478D"/>
    <w:rsid w:val="003F4B8E"/>
    <w:rsid w:val="003F4C45"/>
    <w:rsid w:val="003F4D76"/>
    <w:rsid w:val="003F4D79"/>
    <w:rsid w:val="003F57D6"/>
    <w:rsid w:val="003F6C8D"/>
    <w:rsid w:val="003F6D0E"/>
    <w:rsid w:val="003F6E4C"/>
    <w:rsid w:val="003F77B6"/>
    <w:rsid w:val="003F7BBB"/>
    <w:rsid w:val="004002FB"/>
    <w:rsid w:val="00400525"/>
    <w:rsid w:val="0040081B"/>
    <w:rsid w:val="00400AD8"/>
    <w:rsid w:val="00401E58"/>
    <w:rsid w:val="004021AA"/>
    <w:rsid w:val="00402689"/>
    <w:rsid w:val="0040278D"/>
    <w:rsid w:val="00402FB3"/>
    <w:rsid w:val="00403113"/>
    <w:rsid w:val="004033DD"/>
    <w:rsid w:val="00403550"/>
    <w:rsid w:val="0040411E"/>
    <w:rsid w:val="00405385"/>
    <w:rsid w:val="0040582F"/>
    <w:rsid w:val="00405C1E"/>
    <w:rsid w:val="00407943"/>
    <w:rsid w:val="0041030D"/>
    <w:rsid w:val="004109EC"/>
    <w:rsid w:val="00410A40"/>
    <w:rsid w:val="00411319"/>
    <w:rsid w:val="004116CD"/>
    <w:rsid w:val="004118E5"/>
    <w:rsid w:val="00411A09"/>
    <w:rsid w:val="00411A44"/>
    <w:rsid w:val="00412FBE"/>
    <w:rsid w:val="004130E6"/>
    <w:rsid w:val="004132B2"/>
    <w:rsid w:val="00413F1D"/>
    <w:rsid w:val="0041419A"/>
    <w:rsid w:val="00414672"/>
    <w:rsid w:val="00414EB8"/>
    <w:rsid w:val="004150E1"/>
    <w:rsid w:val="004162DC"/>
    <w:rsid w:val="00416CAE"/>
    <w:rsid w:val="00416E9F"/>
    <w:rsid w:val="00417262"/>
    <w:rsid w:val="00417327"/>
    <w:rsid w:val="00420290"/>
    <w:rsid w:val="00420C6D"/>
    <w:rsid w:val="0042312C"/>
    <w:rsid w:val="00423153"/>
    <w:rsid w:val="00423289"/>
    <w:rsid w:val="0042425A"/>
    <w:rsid w:val="0042466D"/>
    <w:rsid w:val="00424775"/>
    <w:rsid w:val="00425508"/>
    <w:rsid w:val="00425AF2"/>
    <w:rsid w:val="00425EB4"/>
    <w:rsid w:val="0042619F"/>
    <w:rsid w:val="00426415"/>
    <w:rsid w:val="00426600"/>
    <w:rsid w:val="004267BC"/>
    <w:rsid w:val="00426823"/>
    <w:rsid w:val="00426B62"/>
    <w:rsid w:val="00426B71"/>
    <w:rsid w:val="00426E42"/>
    <w:rsid w:val="004271DF"/>
    <w:rsid w:val="004278ED"/>
    <w:rsid w:val="00427998"/>
    <w:rsid w:val="00427A27"/>
    <w:rsid w:val="004313A0"/>
    <w:rsid w:val="0043176D"/>
    <w:rsid w:val="00431F71"/>
    <w:rsid w:val="004330FE"/>
    <w:rsid w:val="0043341D"/>
    <w:rsid w:val="004334CF"/>
    <w:rsid w:val="0043398B"/>
    <w:rsid w:val="004339A3"/>
    <w:rsid w:val="00433AF6"/>
    <w:rsid w:val="00433C36"/>
    <w:rsid w:val="0043451D"/>
    <w:rsid w:val="00434A8D"/>
    <w:rsid w:val="00435099"/>
    <w:rsid w:val="00435856"/>
    <w:rsid w:val="004367F9"/>
    <w:rsid w:val="00436F21"/>
    <w:rsid w:val="00437A74"/>
    <w:rsid w:val="00440553"/>
    <w:rsid w:val="00440A8F"/>
    <w:rsid w:val="00440C60"/>
    <w:rsid w:val="00441F75"/>
    <w:rsid w:val="00442746"/>
    <w:rsid w:val="00442CB2"/>
    <w:rsid w:val="00443591"/>
    <w:rsid w:val="00443C0F"/>
    <w:rsid w:val="00443E38"/>
    <w:rsid w:val="00443E93"/>
    <w:rsid w:val="00443F99"/>
    <w:rsid w:val="00444736"/>
    <w:rsid w:val="00444FBF"/>
    <w:rsid w:val="004451B1"/>
    <w:rsid w:val="00445D46"/>
    <w:rsid w:val="00445E5A"/>
    <w:rsid w:val="00446555"/>
    <w:rsid w:val="0044691B"/>
    <w:rsid w:val="00446B96"/>
    <w:rsid w:val="00446C2A"/>
    <w:rsid w:val="0044721E"/>
    <w:rsid w:val="00447A82"/>
    <w:rsid w:val="00447AA0"/>
    <w:rsid w:val="00447AE6"/>
    <w:rsid w:val="00447F9B"/>
    <w:rsid w:val="00450F6F"/>
    <w:rsid w:val="004512CB"/>
    <w:rsid w:val="00451917"/>
    <w:rsid w:val="004533E9"/>
    <w:rsid w:val="004538D5"/>
    <w:rsid w:val="00453D1C"/>
    <w:rsid w:val="00454233"/>
    <w:rsid w:val="00454444"/>
    <w:rsid w:val="004547A3"/>
    <w:rsid w:val="00454C4E"/>
    <w:rsid w:val="00454F84"/>
    <w:rsid w:val="004559CC"/>
    <w:rsid w:val="004570DA"/>
    <w:rsid w:val="0045710C"/>
    <w:rsid w:val="00457C97"/>
    <w:rsid w:val="00461AFD"/>
    <w:rsid w:val="00461F98"/>
    <w:rsid w:val="00462EB5"/>
    <w:rsid w:val="0046341D"/>
    <w:rsid w:val="00463D8D"/>
    <w:rsid w:val="00464455"/>
    <w:rsid w:val="0046502F"/>
    <w:rsid w:val="00465046"/>
    <w:rsid w:val="004653C9"/>
    <w:rsid w:val="0046548D"/>
    <w:rsid w:val="00466186"/>
    <w:rsid w:val="00466288"/>
    <w:rsid w:val="00470392"/>
    <w:rsid w:val="0047081C"/>
    <w:rsid w:val="00470AD7"/>
    <w:rsid w:val="00470B5A"/>
    <w:rsid w:val="0047172F"/>
    <w:rsid w:val="00471FCB"/>
    <w:rsid w:val="00472AC1"/>
    <w:rsid w:val="00472B4B"/>
    <w:rsid w:val="00472DD8"/>
    <w:rsid w:val="00472F83"/>
    <w:rsid w:val="00473345"/>
    <w:rsid w:val="0047383F"/>
    <w:rsid w:val="00473A27"/>
    <w:rsid w:val="00473A46"/>
    <w:rsid w:val="00473B5F"/>
    <w:rsid w:val="00473CCA"/>
    <w:rsid w:val="00474195"/>
    <w:rsid w:val="004741ED"/>
    <w:rsid w:val="0047469B"/>
    <w:rsid w:val="00474C59"/>
    <w:rsid w:val="00475815"/>
    <w:rsid w:val="00475FD2"/>
    <w:rsid w:val="00476094"/>
    <w:rsid w:val="0047641F"/>
    <w:rsid w:val="004775C8"/>
    <w:rsid w:val="00477B25"/>
    <w:rsid w:val="00477DDD"/>
    <w:rsid w:val="00480AC3"/>
    <w:rsid w:val="00480F25"/>
    <w:rsid w:val="00481652"/>
    <w:rsid w:val="00481F43"/>
    <w:rsid w:val="00482012"/>
    <w:rsid w:val="004823EA"/>
    <w:rsid w:val="0048260C"/>
    <w:rsid w:val="00483ADE"/>
    <w:rsid w:val="00483AFC"/>
    <w:rsid w:val="00483B82"/>
    <w:rsid w:val="00484056"/>
    <w:rsid w:val="0048419B"/>
    <w:rsid w:val="00484569"/>
    <w:rsid w:val="004846F9"/>
    <w:rsid w:val="00484D44"/>
    <w:rsid w:val="0048532B"/>
    <w:rsid w:val="0048616B"/>
    <w:rsid w:val="004861DE"/>
    <w:rsid w:val="004865FA"/>
    <w:rsid w:val="00486712"/>
    <w:rsid w:val="0048674B"/>
    <w:rsid w:val="00486CDC"/>
    <w:rsid w:val="00486D21"/>
    <w:rsid w:val="00486E01"/>
    <w:rsid w:val="0048799C"/>
    <w:rsid w:val="0049059F"/>
    <w:rsid w:val="00491316"/>
    <w:rsid w:val="00491918"/>
    <w:rsid w:val="00492295"/>
    <w:rsid w:val="00492996"/>
    <w:rsid w:val="004939E2"/>
    <w:rsid w:val="00493A20"/>
    <w:rsid w:val="004941E6"/>
    <w:rsid w:val="0049426B"/>
    <w:rsid w:val="00494CE4"/>
    <w:rsid w:val="00495542"/>
    <w:rsid w:val="0049561A"/>
    <w:rsid w:val="00495CB7"/>
    <w:rsid w:val="00495E2F"/>
    <w:rsid w:val="00495EA2"/>
    <w:rsid w:val="00496033"/>
    <w:rsid w:val="00496148"/>
    <w:rsid w:val="00496324"/>
    <w:rsid w:val="004965F0"/>
    <w:rsid w:val="00497794"/>
    <w:rsid w:val="00497B3F"/>
    <w:rsid w:val="00497BB9"/>
    <w:rsid w:val="00497D34"/>
    <w:rsid w:val="004A0020"/>
    <w:rsid w:val="004A00F7"/>
    <w:rsid w:val="004A0102"/>
    <w:rsid w:val="004A0226"/>
    <w:rsid w:val="004A094B"/>
    <w:rsid w:val="004A1921"/>
    <w:rsid w:val="004A1B54"/>
    <w:rsid w:val="004A2B07"/>
    <w:rsid w:val="004A2D26"/>
    <w:rsid w:val="004A3166"/>
    <w:rsid w:val="004A38F9"/>
    <w:rsid w:val="004A3931"/>
    <w:rsid w:val="004A3E27"/>
    <w:rsid w:val="004A46EC"/>
    <w:rsid w:val="004A52AF"/>
    <w:rsid w:val="004A5F1B"/>
    <w:rsid w:val="004A6B4A"/>
    <w:rsid w:val="004A6C77"/>
    <w:rsid w:val="004A6FAE"/>
    <w:rsid w:val="004A7220"/>
    <w:rsid w:val="004A7E57"/>
    <w:rsid w:val="004A7E7F"/>
    <w:rsid w:val="004B0B67"/>
    <w:rsid w:val="004B0ED0"/>
    <w:rsid w:val="004B1BBE"/>
    <w:rsid w:val="004B2186"/>
    <w:rsid w:val="004B32E9"/>
    <w:rsid w:val="004B3AB8"/>
    <w:rsid w:val="004B4115"/>
    <w:rsid w:val="004B4349"/>
    <w:rsid w:val="004B4398"/>
    <w:rsid w:val="004B467A"/>
    <w:rsid w:val="004B52A5"/>
    <w:rsid w:val="004B6CD3"/>
    <w:rsid w:val="004B6DA7"/>
    <w:rsid w:val="004B6ED4"/>
    <w:rsid w:val="004B6FEF"/>
    <w:rsid w:val="004B7A38"/>
    <w:rsid w:val="004C082B"/>
    <w:rsid w:val="004C0AD5"/>
    <w:rsid w:val="004C0C84"/>
    <w:rsid w:val="004C0D00"/>
    <w:rsid w:val="004C1633"/>
    <w:rsid w:val="004C21D1"/>
    <w:rsid w:val="004C2BB0"/>
    <w:rsid w:val="004C3039"/>
    <w:rsid w:val="004C489A"/>
    <w:rsid w:val="004C57D4"/>
    <w:rsid w:val="004C654F"/>
    <w:rsid w:val="004C67CB"/>
    <w:rsid w:val="004C6ABA"/>
    <w:rsid w:val="004C72DF"/>
    <w:rsid w:val="004C78D4"/>
    <w:rsid w:val="004C7942"/>
    <w:rsid w:val="004D05D5"/>
    <w:rsid w:val="004D076B"/>
    <w:rsid w:val="004D0BBC"/>
    <w:rsid w:val="004D0E7E"/>
    <w:rsid w:val="004D157E"/>
    <w:rsid w:val="004D3831"/>
    <w:rsid w:val="004D40BA"/>
    <w:rsid w:val="004D41B8"/>
    <w:rsid w:val="004D5085"/>
    <w:rsid w:val="004D67F0"/>
    <w:rsid w:val="004D6A20"/>
    <w:rsid w:val="004D79A3"/>
    <w:rsid w:val="004E01B1"/>
    <w:rsid w:val="004E0626"/>
    <w:rsid w:val="004E1767"/>
    <w:rsid w:val="004E1918"/>
    <w:rsid w:val="004E19AD"/>
    <w:rsid w:val="004E1B64"/>
    <w:rsid w:val="004E2399"/>
    <w:rsid w:val="004E262E"/>
    <w:rsid w:val="004E2728"/>
    <w:rsid w:val="004E283C"/>
    <w:rsid w:val="004E30EC"/>
    <w:rsid w:val="004E31BE"/>
    <w:rsid w:val="004E4D82"/>
    <w:rsid w:val="004E4E4C"/>
    <w:rsid w:val="004E52F1"/>
    <w:rsid w:val="004E5C81"/>
    <w:rsid w:val="004E6028"/>
    <w:rsid w:val="004E6F48"/>
    <w:rsid w:val="004E7185"/>
    <w:rsid w:val="004E73A5"/>
    <w:rsid w:val="004E75E2"/>
    <w:rsid w:val="004E7C67"/>
    <w:rsid w:val="004F06BF"/>
    <w:rsid w:val="004F14A9"/>
    <w:rsid w:val="004F26CF"/>
    <w:rsid w:val="004F3032"/>
    <w:rsid w:val="004F3075"/>
    <w:rsid w:val="004F39C0"/>
    <w:rsid w:val="004F3F44"/>
    <w:rsid w:val="004F3FFD"/>
    <w:rsid w:val="004F4B46"/>
    <w:rsid w:val="004F4E1C"/>
    <w:rsid w:val="004F550D"/>
    <w:rsid w:val="004F5EC2"/>
    <w:rsid w:val="004F6681"/>
    <w:rsid w:val="004F7671"/>
    <w:rsid w:val="004F7A96"/>
    <w:rsid w:val="004F7E1E"/>
    <w:rsid w:val="005002DA"/>
    <w:rsid w:val="00500AAE"/>
    <w:rsid w:val="00500C89"/>
    <w:rsid w:val="00501C2F"/>
    <w:rsid w:val="00501CE2"/>
    <w:rsid w:val="00501F96"/>
    <w:rsid w:val="005021FA"/>
    <w:rsid w:val="00502217"/>
    <w:rsid w:val="0050234C"/>
    <w:rsid w:val="005023C0"/>
    <w:rsid w:val="00503017"/>
    <w:rsid w:val="005038A3"/>
    <w:rsid w:val="00503997"/>
    <w:rsid w:val="00503DFE"/>
    <w:rsid w:val="00503E1C"/>
    <w:rsid w:val="00504E26"/>
    <w:rsid w:val="00504F26"/>
    <w:rsid w:val="0050556D"/>
    <w:rsid w:val="00505834"/>
    <w:rsid w:val="00505DF3"/>
    <w:rsid w:val="00506473"/>
    <w:rsid w:val="005065BC"/>
    <w:rsid w:val="0050667F"/>
    <w:rsid w:val="00506A28"/>
    <w:rsid w:val="005073E2"/>
    <w:rsid w:val="0050743D"/>
    <w:rsid w:val="0050792D"/>
    <w:rsid w:val="00507C9F"/>
    <w:rsid w:val="00510527"/>
    <w:rsid w:val="00510C9B"/>
    <w:rsid w:val="00510F8A"/>
    <w:rsid w:val="0051151C"/>
    <w:rsid w:val="00511524"/>
    <w:rsid w:val="0051198D"/>
    <w:rsid w:val="005119D9"/>
    <w:rsid w:val="00511DF3"/>
    <w:rsid w:val="0051202B"/>
    <w:rsid w:val="0051212E"/>
    <w:rsid w:val="0051247A"/>
    <w:rsid w:val="005136C7"/>
    <w:rsid w:val="005148F0"/>
    <w:rsid w:val="005151EB"/>
    <w:rsid w:val="00515D0F"/>
    <w:rsid w:val="00515FDD"/>
    <w:rsid w:val="00516163"/>
    <w:rsid w:val="00516F2A"/>
    <w:rsid w:val="00517304"/>
    <w:rsid w:val="005173A6"/>
    <w:rsid w:val="00517B16"/>
    <w:rsid w:val="00520CED"/>
    <w:rsid w:val="00520F43"/>
    <w:rsid w:val="00520F7B"/>
    <w:rsid w:val="00522A84"/>
    <w:rsid w:val="00523190"/>
    <w:rsid w:val="00523713"/>
    <w:rsid w:val="00523A38"/>
    <w:rsid w:val="00523EFF"/>
    <w:rsid w:val="00524A93"/>
    <w:rsid w:val="00524FC8"/>
    <w:rsid w:val="0052509F"/>
    <w:rsid w:val="00525561"/>
    <w:rsid w:val="00526D80"/>
    <w:rsid w:val="0052720B"/>
    <w:rsid w:val="00527A42"/>
    <w:rsid w:val="005304D7"/>
    <w:rsid w:val="00530DA7"/>
    <w:rsid w:val="005314A1"/>
    <w:rsid w:val="005315B5"/>
    <w:rsid w:val="005319F1"/>
    <w:rsid w:val="00532662"/>
    <w:rsid w:val="00532A3C"/>
    <w:rsid w:val="00532EC5"/>
    <w:rsid w:val="005334BE"/>
    <w:rsid w:val="005344E5"/>
    <w:rsid w:val="00534704"/>
    <w:rsid w:val="00534CE4"/>
    <w:rsid w:val="00534D9D"/>
    <w:rsid w:val="00535B15"/>
    <w:rsid w:val="0053628D"/>
    <w:rsid w:val="0053660B"/>
    <w:rsid w:val="0053669C"/>
    <w:rsid w:val="00537344"/>
    <w:rsid w:val="00537814"/>
    <w:rsid w:val="00537B21"/>
    <w:rsid w:val="00537C28"/>
    <w:rsid w:val="00537CE2"/>
    <w:rsid w:val="00537D5F"/>
    <w:rsid w:val="00540B2B"/>
    <w:rsid w:val="00540E62"/>
    <w:rsid w:val="00541213"/>
    <w:rsid w:val="0054184A"/>
    <w:rsid w:val="0054198F"/>
    <w:rsid w:val="0054199B"/>
    <w:rsid w:val="00542BBE"/>
    <w:rsid w:val="005435DC"/>
    <w:rsid w:val="00543768"/>
    <w:rsid w:val="00543CD8"/>
    <w:rsid w:val="0054442C"/>
    <w:rsid w:val="0054465F"/>
    <w:rsid w:val="00545127"/>
    <w:rsid w:val="0054540B"/>
    <w:rsid w:val="0054548C"/>
    <w:rsid w:val="0054573A"/>
    <w:rsid w:val="00545A48"/>
    <w:rsid w:val="00546300"/>
    <w:rsid w:val="0054643F"/>
    <w:rsid w:val="005466CC"/>
    <w:rsid w:val="005467E5"/>
    <w:rsid w:val="005469C3"/>
    <w:rsid w:val="00546BFD"/>
    <w:rsid w:val="0054790B"/>
    <w:rsid w:val="00547D52"/>
    <w:rsid w:val="00547D72"/>
    <w:rsid w:val="00547F25"/>
    <w:rsid w:val="00550CD6"/>
    <w:rsid w:val="005517EF"/>
    <w:rsid w:val="00551A58"/>
    <w:rsid w:val="00551CD7"/>
    <w:rsid w:val="00551F23"/>
    <w:rsid w:val="005524D9"/>
    <w:rsid w:val="005526CE"/>
    <w:rsid w:val="00552A8B"/>
    <w:rsid w:val="00552F3E"/>
    <w:rsid w:val="00553F72"/>
    <w:rsid w:val="00554189"/>
    <w:rsid w:val="00554547"/>
    <w:rsid w:val="00554A5B"/>
    <w:rsid w:val="00554D25"/>
    <w:rsid w:val="00554FDF"/>
    <w:rsid w:val="00555114"/>
    <w:rsid w:val="005553EF"/>
    <w:rsid w:val="005559A2"/>
    <w:rsid w:val="0055614B"/>
    <w:rsid w:val="00556835"/>
    <w:rsid w:val="0056000A"/>
    <w:rsid w:val="005603F9"/>
    <w:rsid w:val="0056071B"/>
    <w:rsid w:val="00560BCA"/>
    <w:rsid w:val="005613D4"/>
    <w:rsid w:val="0056141B"/>
    <w:rsid w:val="0056147B"/>
    <w:rsid w:val="00561EC1"/>
    <w:rsid w:val="0056276B"/>
    <w:rsid w:val="00562A53"/>
    <w:rsid w:val="00562B27"/>
    <w:rsid w:val="00563829"/>
    <w:rsid w:val="00563CB4"/>
    <w:rsid w:val="00563D85"/>
    <w:rsid w:val="005653F1"/>
    <w:rsid w:val="0056583A"/>
    <w:rsid w:val="00566508"/>
    <w:rsid w:val="00566A4C"/>
    <w:rsid w:val="00567A18"/>
    <w:rsid w:val="00567E81"/>
    <w:rsid w:val="005706CF"/>
    <w:rsid w:val="00570EA6"/>
    <w:rsid w:val="005712E4"/>
    <w:rsid w:val="005714A3"/>
    <w:rsid w:val="005714AE"/>
    <w:rsid w:val="00572768"/>
    <w:rsid w:val="00572892"/>
    <w:rsid w:val="0057311F"/>
    <w:rsid w:val="00573812"/>
    <w:rsid w:val="005739FB"/>
    <w:rsid w:val="00574374"/>
    <w:rsid w:val="005746B9"/>
    <w:rsid w:val="00574BBF"/>
    <w:rsid w:val="00574D00"/>
    <w:rsid w:val="00574D43"/>
    <w:rsid w:val="00574EC7"/>
    <w:rsid w:val="00575275"/>
    <w:rsid w:val="00575637"/>
    <w:rsid w:val="00575988"/>
    <w:rsid w:val="00575FD5"/>
    <w:rsid w:val="00576BC6"/>
    <w:rsid w:val="00576EF0"/>
    <w:rsid w:val="00580BD1"/>
    <w:rsid w:val="005811AA"/>
    <w:rsid w:val="005817CC"/>
    <w:rsid w:val="00582BAD"/>
    <w:rsid w:val="00582E40"/>
    <w:rsid w:val="00583415"/>
    <w:rsid w:val="0058346F"/>
    <w:rsid w:val="00584DD3"/>
    <w:rsid w:val="00584DF8"/>
    <w:rsid w:val="005852F6"/>
    <w:rsid w:val="005865E3"/>
    <w:rsid w:val="00586EE7"/>
    <w:rsid w:val="00587D0B"/>
    <w:rsid w:val="0059063C"/>
    <w:rsid w:val="005909AD"/>
    <w:rsid w:val="00591544"/>
    <w:rsid w:val="00591A57"/>
    <w:rsid w:val="00592B3E"/>
    <w:rsid w:val="005930DC"/>
    <w:rsid w:val="005936A3"/>
    <w:rsid w:val="00594924"/>
    <w:rsid w:val="0059497B"/>
    <w:rsid w:val="0059563D"/>
    <w:rsid w:val="00595BC7"/>
    <w:rsid w:val="00595F00"/>
    <w:rsid w:val="0059717A"/>
    <w:rsid w:val="005979EC"/>
    <w:rsid w:val="00597A43"/>
    <w:rsid w:val="005A06BF"/>
    <w:rsid w:val="005A082B"/>
    <w:rsid w:val="005A0F7F"/>
    <w:rsid w:val="005A134C"/>
    <w:rsid w:val="005A146D"/>
    <w:rsid w:val="005A1ACF"/>
    <w:rsid w:val="005A2B88"/>
    <w:rsid w:val="005A2F1C"/>
    <w:rsid w:val="005A392A"/>
    <w:rsid w:val="005A4B4F"/>
    <w:rsid w:val="005A505F"/>
    <w:rsid w:val="005A5321"/>
    <w:rsid w:val="005A5EF9"/>
    <w:rsid w:val="005A5F60"/>
    <w:rsid w:val="005A671A"/>
    <w:rsid w:val="005A6C5B"/>
    <w:rsid w:val="005A7104"/>
    <w:rsid w:val="005A74F1"/>
    <w:rsid w:val="005A7E04"/>
    <w:rsid w:val="005B005A"/>
    <w:rsid w:val="005B138B"/>
    <w:rsid w:val="005B2C65"/>
    <w:rsid w:val="005B2D42"/>
    <w:rsid w:val="005B3655"/>
    <w:rsid w:val="005B3A17"/>
    <w:rsid w:val="005B3D51"/>
    <w:rsid w:val="005B3DC1"/>
    <w:rsid w:val="005B3F9C"/>
    <w:rsid w:val="005B45A3"/>
    <w:rsid w:val="005B47DE"/>
    <w:rsid w:val="005B489A"/>
    <w:rsid w:val="005B4969"/>
    <w:rsid w:val="005B4C2F"/>
    <w:rsid w:val="005B4C48"/>
    <w:rsid w:val="005B4CDA"/>
    <w:rsid w:val="005B4FB6"/>
    <w:rsid w:val="005B5095"/>
    <w:rsid w:val="005B539F"/>
    <w:rsid w:val="005B56DE"/>
    <w:rsid w:val="005B5CD9"/>
    <w:rsid w:val="005B5D76"/>
    <w:rsid w:val="005B602E"/>
    <w:rsid w:val="005B624B"/>
    <w:rsid w:val="005B64B8"/>
    <w:rsid w:val="005B6FAB"/>
    <w:rsid w:val="005B7E5C"/>
    <w:rsid w:val="005C0081"/>
    <w:rsid w:val="005C0B30"/>
    <w:rsid w:val="005C1407"/>
    <w:rsid w:val="005C1CFC"/>
    <w:rsid w:val="005C2669"/>
    <w:rsid w:val="005C285E"/>
    <w:rsid w:val="005C2DA3"/>
    <w:rsid w:val="005C3838"/>
    <w:rsid w:val="005C5203"/>
    <w:rsid w:val="005C55A0"/>
    <w:rsid w:val="005C5A87"/>
    <w:rsid w:val="005C5D7B"/>
    <w:rsid w:val="005C5F3D"/>
    <w:rsid w:val="005C69BB"/>
    <w:rsid w:val="005C6AAD"/>
    <w:rsid w:val="005C71C4"/>
    <w:rsid w:val="005C780F"/>
    <w:rsid w:val="005D0C10"/>
    <w:rsid w:val="005D1A73"/>
    <w:rsid w:val="005D1A9F"/>
    <w:rsid w:val="005D218E"/>
    <w:rsid w:val="005D27C6"/>
    <w:rsid w:val="005D29D0"/>
    <w:rsid w:val="005D2D01"/>
    <w:rsid w:val="005D32D5"/>
    <w:rsid w:val="005D369D"/>
    <w:rsid w:val="005D3910"/>
    <w:rsid w:val="005D4885"/>
    <w:rsid w:val="005D4C62"/>
    <w:rsid w:val="005D6049"/>
    <w:rsid w:val="005D6347"/>
    <w:rsid w:val="005D7292"/>
    <w:rsid w:val="005D77BB"/>
    <w:rsid w:val="005E05E9"/>
    <w:rsid w:val="005E0B20"/>
    <w:rsid w:val="005E15ED"/>
    <w:rsid w:val="005E1647"/>
    <w:rsid w:val="005E17E4"/>
    <w:rsid w:val="005E2427"/>
    <w:rsid w:val="005E35EA"/>
    <w:rsid w:val="005E3D56"/>
    <w:rsid w:val="005E3FC1"/>
    <w:rsid w:val="005E4A1A"/>
    <w:rsid w:val="005E4E0E"/>
    <w:rsid w:val="005E5239"/>
    <w:rsid w:val="005E52F6"/>
    <w:rsid w:val="005E5468"/>
    <w:rsid w:val="005E55BF"/>
    <w:rsid w:val="005E5750"/>
    <w:rsid w:val="005E5A00"/>
    <w:rsid w:val="005E6AC7"/>
    <w:rsid w:val="005E6FC1"/>
    <w:rsid w:val="005E7013"/>
    <w:rsid w:val="005F0A39"/>
    <w:rsid w:val="005F0E5D"/>
    <w:rsid w:val="005F27B1"/>
    <w:rsid w:val="005F2890"/>
    <w:rsid w:val="005F2FE2"/>
    <w:rsid w:val="005F394C"/>
    <w:rsid w:val="005F40D1"/>
    <w:rsid w:val="005F420D"/>
    <w:rsid w:val="005F4286"/>
    <w:rsid w:val="005F4636"/>
    <w:rsid w:val="005F4AD3"/>
    <w:rsid w:val="005F515B"/>
    <w:rsid w:val="005F53DB"/>
    <w:rsid w:val="005F556D"/>
    <w:rsid w:val="005F61C7"/>
    <w:rsid w:val="005F6FC6"/>
    <w:rsid w:val="005F75AA"/>
    <w:rsid w:val="0060028D"/>
    <w:rsid w:val="00600D64"/>
    <w:rsid w:val="00601019"/>
    <w:rsid w:val="00602603"/>
    <w:rsid w:val="00602712"/>
    <w:rsid w:val="00603A8A"/>
    <w:rsid w:val="00603DB6"/>
    <w:rsid w:val="00603FFF"/>
    <w:rsid w:val="00604A74"/>
    <w:rsid w:val="006055A9"/>
    <w:rsid w:val="0060592F"/>
    <w:rsid w:val="00605B96"/>
    <w:rsid w:val="00605C30"/>
    <w:rsid w:val="0060648E"/>
    <w:rsid w:val="006068BB"/>
    <w:rsid w:val="0060691B"/>
    <w:rsid w:val="00606E88"/>
    <w:rsid w:val="0060711D"/>
    <w:rsid w:val="00607893"/>
    <w:rsid w:val="00610317"/>
    <w:rsid w:val="00610571"/>
    <w:rsid w:val="00610B23"/>
    <w:rsid w:val="006119AD"/>
    <w:rsid w:val="00611A08"/>
    <w:rsid w:val="00611A6F"/>
    <w:rsid w:val="00611FD2"/>
    <w:rsid w:val="0061223C"/>
    <w:rsid w:val="00612F72"/>
    <w:rsid w:val="00613429"/>
    <w:rsid w:val="0061469A"/>
    <w:rsid w:val="0061478C"/>
    <w:rsid w:val="00614E82"/>
    <w:rsid w:val="006156D8"/>
    <w:rsid w:val="00615C21"/>
    <w:rsid w:val="00615EDD"/>
    <w:rsid w:val="00616E05"/>
    <w:rsid w:val="00617573"/>
    <w:rsid w:val="00617597"/>
    <w:rsid w:val="00617A79"/>
    <w:rsid w:val="00620261"/>
    <w:rsid w:val="00620951"/>
    <w:rsid w:val="006210CE"/>
    <w:rsid w:val="00621A9E"/>
    <w:rsid w:val="00621AD0"/>
    <w:rsid w:val="0062206C"/>
    <w:rsid w:val="00622FE1"/>
    <w:rsid w:val="00623264"/>
    <w:rsid w:val="00623288"/>
    <w:rsid w:val="00623908"/>
    <w:rsid w:val="00624617"/>
    <w:rsid w:val="00624703"/>
    <w:rsid w:val="0062485F"/>
    <w:rsid w:val="00624FAF"/>
    <w:rsid w:val="00625870"/>
    <w:rsid w:val="00625914"/>
    <w:rsid w:val="00625CDC"/>
    <w:rsid w:val="00625EB1"/>
    <w:rsid w:val="0062667E"/>
    <w:rsid w:val="00626AFF"/>
    <w:rsid w:val="00626F2D"/>
    <w:rsid w:val="006272A0"/>
    <w:rsid w:val="006273C7"/>
    <w:rsid w:val="00627E2C"/>
    <w:rsid w:val="00627F33"/>
    <w:rsid w:val="00630A35"/>
    <w:rsid w:val="006316F4"/>
    <w:rsid w:val="00631A17"/>
    <w:rsid w:val="00632DBB"/>
    <w:rsid w:val="006331B2"/>
    <w:rsid w:val="0063358F"/>
    <w:rsid w:val="00633D2D"/>
    <w:rsid w:val="006342E4"/>
    <w:rsid w:val="006345F1"/>
    <w:rsid w:val="00635124"/>
    <w:rsid w:val="006354AA"/>
    <w:rsid w:val="00635E76"/>
    <w:rsid w:val="00635FC3"/>
    <w:rsid w:val="006361E6"/>
    <w:rsid w:val="00636AAA"/>
    <w:rsid w:val="00637795"/>
    <w:rsid w:val="00637EAC"/>
    <w:rsid w:val="0064021E"/>
    <w:rsid w:val="00640271"/>
    <w:rsid w:val="00640BDE"/>
    <w:rsid w:val="00641948"/>
    <w:rsid w:val="0064247C"/>
    <w:rsid w:val="00642534"/>
    <w:rsid w:val="00642D29"/>
    <w:rsid w:val="00642D85"/>
    <w:rsid w:val="00642EE3"/>
    <w:rsid w:val="00643135"/>
    <w:rsid w:val="00644770"/>
    <w:rsid w:val="00644B38"/>
    <w:rsid w:val="00644DC7"/>
    <w:rsid w:val="00644E0E"/>
    <w:rsid w:val="00644E2D"/>
    <w:rsid w:val="00645481"/>
    <w:rsid w:val="006455A5"/>
    <w:rsid w:val="00645897"/>
    <w:rsid w:val="0064598E"/>
    <w:rsid w:val="00645C74"/>
    <w:rsid w:val="00645CFF"/>
    <w:rsid w:val="00645DC8"/>
    <w:rsid w:val="00645EFF"/>
    <w:rsid w:val="00646643"/>
    <w:rsid w:val="00646944"/>
    <w:rsid w:val="006470D9"/>
    <w:rsid w:val="006477A8"/>
    <w:rsid w:val="00647A49"/>
    <w:rsid w:val="006503F4"/>
    <w:rsid w:val="00650655"/>
    <w:rsid w:val="00650864"/>
    <w:rsid w:val="00651382"/>
    <w:rsid w:val="00651BB8"/>
    <w:rsid w:val="00651BF2"/>
    <w:rsid w:val="006524DB"/>
    <w:rsid w:val="00652F2B"/>
    <w:rsid w:val="0065349E"/>
    <w:rsid w:val="0065434D"/>
    <w:rsid w:val="00654EEC"/>
    <w:rsid w:val="00654FA4"/>
    <w:rsid w:val="00655339"/>
    <w:rsid w:val="006555D1"/>
    <w:rsid w:val="00655FEC"/>
    <w:rsid w:val="0065630F"/>
    <w:rsid w:val="00657653"/>
    <w:rsid w:val="00657B5E"/>
    <w:rsid w:val="00657F13"/>
    <w:rsid w:val="00660259"/>
    <w:rsid w:val="0066079D"/>
    <w:rsid w:val="00660EA2"/>
    <w:rsid w:val="0066270C"/>
    <w:rsid w:val="0066272E"/>
    <w:rsid w:val="006634BC"/>
    <w:rsid w:val="00663A8B"/>
    <w:rsid w:val="00663E49"/>
    <w:rsid w:val="00664DCC"/>
    <w:rsid w:val="00664EE9"/>
    <w:rsid w:val="00665181"/>
    <w:rsid w:val="0066575E"/>
    <w:rsid w:val="00665A7A"/>
    <w:rsid w:val="00666DD5"/>
    <w:rsid w:val="0066769A"/>
    <w:rsid w:val="00667882"/>
    <w:rsid w:val="00667D3E"/>
    <w:rsid w:val="00667E23"/>
    <w:rsid w:val="00670A2E"/>
    <w:rsid w:val="00671380"/>
    <w:rsid w:val="00671651"/>
    <w:rsid w:val="00671B7C"/>
    <w:rsid w:val="006721FB"/>
    <w:rsid w:val="00672267"/>
    <w:rsid w:val="006733E8"/>
    <w:rsid w:val="0067364A"/>
    <w:rsid w:val="006737D6"/>
    <w:rsid w:val="00674698"/>
    <w:rsid w:val="00674EF0"/>
    <w:rsid w:val="006753E1"/>
    <w:rsid w:val="00675E2D"/>
    <w:rsid w:val="00676BAE"/>
    <w:rsid w:val="006776F4"/>
    <w:rsid w:val="00677B9A"/>
    <w:rsid w:val="00677BED"/>
    <w:rsid w:val="00677F38"/>
    <w:rsid w:val="00680064"/>
    <w:rsid w:val="0068185E"/>
    <w:rsid w:val="00682890"/>
    <w:rsid w:val="00682F53"/>
    <w:rsid w:val="00683131"/>
    <w:rsid w:val="006853BB"/>
    <w:rsid w:val="006855CE"/>
    <w:rsid w:val="006866D1"/>
    <w:rsid w:val="00687A76"/>
    <w:rsid w:val="00690D49"/>
    <w:rsid w:val="00692325"/>
    <w:rsid w:val="00693114"/>
    <w:rsid w:val="006936AC"/>
    <w:rsid w:val="00693969"/>
    <w:rsid w:val="00694104"/>
    <w:rsid w:val="006941E1"/>
    <w:rsid w:val="00695A39"/>
    <w:rsid w:val="00695E5A"/>
    <w:rsid w:val="00696487"/>
    <w:rsid w:val="00696F97"/>
    <w:rsid w:val="00696FB5"/>
    <w:rsid w:val="006977A6"/>
    <w:rsid w:val="00697D31"/>
    <w:rsid w:val="006A0841"/>
    <w:rsid w:val="006A0A02"/>
    <w:rsid w:val="006A0FA1"/>
    <w:rsid w:val="006A1AC5"/>
    <w:rsid w:val="006A2014"/>
    <w:rsid w:val="006A2A87"/>
    <w:rsid w:val="006A2CE4"/>
    <w:rsid w:val="006A321E"/>
    <w:rsid w:val="006A3455"/>
    <w:rsid w:val="006A3E11"/>
    <w:rsid w:val="006A3E34"/>
    <w:rsid w:val="006A4737"/>
    <w:rsid w:val="006A5131"/>
    <w:rsid w:val="006A571A"/>
    <w:rsid w:val="006A5A58"/>
    <w:rsid w:val="006A6D99"/>
    <w:rsid w:val="006A70D0"/>
    <w:rsid w:val="006A7730"/>
    <w:rsid w:val="006A7CA3"/>
    <w:rsid w:val="006B05ED"/>
    <w:rsid w:val="006B0E2D"/>
    <w:rsid w:val="006B14C3"/>
    <w:rsid w:val="006B1C4A"/>
    <w:rsid w:val="006B1FAC"/>
    <w:rsid w:val="006B206C"/>
    <w:rsid w:val="006B2178"/>
    <w:rsid w:val="006B2581"/>
    <w:rsid w:val="006B28AD"/>
    <w:rsid w:val="006B2A5D"/>
    <w:rsid w:val="006B3206"/>
    <w:rsid w:val="006B38AF"/>
    <w:rsid w:val="006B3A50"/>
    <w:rsid w:val="006B3D36"/>
    <w:rsid w:val="006B3E26"/>
    <w:rsid w:val="006B541E"/>
    <w:rsid w:val="006B56CC"/>
    <w:rsid w:val="006B60ED"/>
    <w:rsid w:val="006B640F"/>
    <w:rsid w:val="006B64FE"/>
    <w:rsid w:val="006B6892"/>
    <w:rsid w:val="006B7511"/>
    <w:rsid w:val="006B7E1C"/>
    <w:rsid w:val="006C0070"/>
    <w:rsid w:val="006C0363"/>
    <w:rsid w:val="006C0AF0"/>
    <w:rsid w:val="006C1157"/>
    <w:rsid w:val="006C163D"/>
    <w:rsid w:val="006C1C78"/>
    <w:rsid w:val="006C265C"/>
    <w:rsid w:val="006C32A2"/>
    <w:rsid w:val="006C4483"/>
    <w:rsid w:val="006C4DF7"/>
    <w:rsid w:val="006C52BE"/>
    <w:rsid w:val="006C6078"/>
    <w:rsid w:val="006C6085"/>
    <w:rsid w:val="006C636F"/>
    <w:rsid w:val="006C6EF3"/>
    <w:rsid w:val="006C7740"/>
    <w:rsid w:val="006C79C6"/>
    <w:rsid w:val="006D1088"/>
    <w:rsid w:val="006D17F0"/>
    <w:rsid w:val="006D18AC"/>
    <w:rsid w:val="006D22EE"/>
    <w:rsid w:val="006D2485"/>
    <w:rsid w:val="006D2653"/>
    <w:rsid w:val="006D293F"/>
    <w:rsid w:val="006D2CB7"/>
    <w:rsid w:val="006D2EAD"/>
    <w:rsid w:val="006D32C1"/>
    <w:rsid w:val="006D35D8"/>
    <w:rsid w:val="006D36E8"/>
    <w:rsid w:val="006D3859"/>
    <w:rsid w:val="006D43B1"/>
    <w:rsid w:val="006D43EF"/>
    <w:rsid w:val="006D4414"/>
    <w:rsid w:val="006D4F21"/>
    <w:rsid w:val="006D4FE4"/>
    <w:rsid w:val="006D5567"/>
    <w:rsid w:val="006D5980"/>
    <w:rsid w:val="006D6CC3"/>
    <w:rsid w:val="006D741B"/>
    <w:rsid w:val="006D743F"/>
    <w:rsid w:val="006D762F"/>
    <w:rsid w:val="006D7979"/>
    <w:rsid w:val="006D7CD6"/>
    <w:rsid w:val="006D7F46"/>
    <w:rsid w:val="006E028D"/>
    <w:rsid w:val="006E07D4"/>
    <w:rsid w:val="006E11EE"/>
    <w:rsid w:val="006E1248"/>
    <w:rsid w:val="006E14D9"/>
    <w:rsid w:val="006E1EE1"/>
    <w:rsid w:val="006E1FAF"/>
    <w:rsid w:val="006E22C1"/>
    <w:rsid w:val="006E2DB8"/>
    <w:rsid w:val="006E3BDE"/>
    <w:rsid w:val="006E46D1"/>
    <w:rsid w:val="006E511B"/>
    <w:rsid w:val="006E5690"/>
    <w:rsid w:val="006E5A6A"/>
    <w:rsid w:val="006E5E9F"/>
    <w:rsid w:val="006E66D0"/>
    <w:rsid w:val="006E71B7"/>
    <w:rsid w:val="006F02E8"/>
    <w:rsid w:val="006F0475"/>
    <w:rsid w:val="006F0609"/>
    <w:rsid w:val="006F081B"/>
    <w:rsid w:val="006F0B1D"/>
    <w:rsid w:val="006F0C20"/>
    <w:rsid w:val="006F0DAB"/>
    <w:rsid w:val="006F1271"/>
    <w:rsid w:val="006F161D"/>
    <w:rsid w:val="006F22A9"/>
    <w:rsid w:val="006F2E03"/>
    <w:rsid w:val="006F36C5"/>
    <w:rsid w:val="006F3A2E"/>
    <w:rsid w:val="006F3A7F"/>
    <w:rsid w:val="006F3C7F"/>
    <w:rsid w:val="006F3F6C"/>
    <w:rsid w:val="006F4E41"/>
    <w:rsid w:val="006F5291"/>
    <w:rsid w:val="006F53B7"/>
    <w:rsid w:val="006F5923"/>
    <w:rsid w:val="006F5BEF"/>
    <w:rsid w:val="006F5C87"/>
    <w:rsid w:val="006F63AC"/>
    <w:rsid w:val="006F701E"/>
    <w:rsid w:val="006F75B5"/>
    <w:rsid w:val="006F7997"/>
    <w:rsid w:val="006F7DCE"/>
    <w:rsid w:val="007000D9"/>
    <w:rsid w:val="00700AF6"/>
    <w:rsid w:val="00701209"/>
    <w:rsid w:val="0070177C"/>
    <w:rsid w:val="00701E1F"/>
    <w:rsid w:val="00702562"/>
    <w:rsid w:val="00702644"/>
    <w:rsid w:val="0070264C"/>
    <w:rsid w:val="007027C7"/>
    <w:rsid w:val="00703329"/>
    <w:rsid w:val="007033FF"/>
    <w:rsid w:val="007040C6"/>
    <w:rsid w:val="0070444B"/>
    <w:rsid w:val="00704EB4"/>
    <w:rsid w:val="007053EC"/>
    <w:rsid w:val="00705ADB"/>
    <w:rsid w:val="00705B9D"/>
    <w:rsid w:val="00705F77"/>
    <w:rsid w:val="007067CF"/>
    <w:rsid w:val="00706839"/>
    <w:rsid w:val="00706FB9"/>
    <w:rsid w:val="00707F7A"/>
    <w:rsid w:val="007101D6"/>
    <w:rsid w:val="0071089F"/>
    <w:rsid w:val="0071103A"/>
    <w:rsid w:val="007111B7"/>
    <w:rsid w:val="00712E35"/>
    <w:rsid w:val="00712EA2"/>
    <w:rsid w:val="00712F2F"/>
    <w:rsid w:val="007131BB"/>
    <w:rsid w:val="00713630"/>
    <w:rsid w:val="00713F7C"/>
    <w:rsid w:val="0071445F"/>
    <w:rsid w:val="00714F45"/>
    <w:rsid w:val="007150A3"/>
    <w:rsid w:val="007153E8"/>
    <w:rsid w:val="0071575F"/>
    <w:rsid w:val="0071599F"/>
    <w:rsid w:val="00715D03"/>
    <w:rsid w:val="00716D80"/>
    <w:rsid w:val="0071752D"/>
    <w:rsid w:val="00717A2B"/>
    <w:rsid w:val="00717B13"/>
    <w:rsid w:val="00717C2B"/>
    <w:rsid w:val="00717C94"/>
    <w:rsid w:val="00717D6A"/>
    <w:rsid w:val="00717D7D"/>
    <w:rsid w:val="00721147"/>
    <w:rsid w:val="00721520"/>
    <w:rsid w:val="00721757"/>
    <w:rsid w:val="00721B37"/>
    <w:rsid w:val="00721EC2"/>
    <w:rsid w:val="0072211E"/>
    <w:rsid w:val="0072220B"/>
    <w:rsid w:val="0072269D"/>
    <w:rsid w:val="007228BD"/>
    <w:rsid w:val="00723BAD"/>
    <w:rsid w:val="00723C37"/>
    <w:rsid w:val="00723D4C"/>
    <w:rsid w:val="00723D69"/>
    <w:rsid w:val="00723EA8"/>
    <w:rsid w:val="00724E08"/>
    <w:rsid w:val="00725047"/>
    <w:rsid w:val="007256EE"/>
    <w:rsid w:val="00725F2F"/>
    <w:rsid w:val="0072601F"/>
    <w:rsid w:val="007261C6"/>
    <w:rsid w:val="00726437"/>
    <w:rsid w:val="0072685A"/>
    <w:rsid w:val="007271F6"/>
    <w:rsid w:val="00727214"/>
    <w:rsid w:val="00731B62"/>
    <w:rsid w:val="0073295A"/>
    <w:rsid w:val="00733403"/>
    <w:rsid w:val="007337D4"/>
    <w:rsid w:val="00733913"/>
    <w:rsid w:val="00733EEE"/>
    <w:rsid w:val="00734C66"/>
    <w:rsid w:val="00734F59"/>
    <w:rsid w:val="007351EC"/>
    <w:rsid w:val="0073581E"/>
    <w:rsid w:val="007359BF"/>
    <w:rsid w:val="00735B19"/>
    <w:rsid w:val="00735C3E"/>
    <w:rsid w:val="007369D8"/>
    <w:rsid w:val="00737218"/>
    <w:rsid w:val="007373E4"/>
    <w:rsid w:val="00737464"/>
    <w:rsid w:val="0073771D"/>
    <w:rsid w:val="0074081C"/>
    <w:rsid w:val="00740AA2"/>
    <w:rsid w:val="007410BC"/>
    <w:rsid w:val="00741192"/>
    <w:rsid w:val="0074143A"/>
    <w:rsid w:val="007416B8"/>
    <w:rsid w:val="007421BC"/>
    <w:rsid w:val="007429E8"/>
    <w:rsid w:val="00742A6F"/>
    <w:rsid w:val="00742CA5"/>
    <w:rsid w:val="00742DD6"/>
    <w:rsid w:val="00744F39"/>
    <w:rsid w:val="00745B31"/>
    <w:rsid w:val="00746B14"/>
    <w:rsid w:val="007474C3"/>
    <w:rsid w:val="00747701"/>
    <w:rsid w:val="00747E00"/>
    <w:rsid w:val="00747FA6"/>
    <w:rsid w:val="0075132C"/>
    <w:rsid w:val="00753303"/>
    <w:rsid w:val="007533CE"/>
    <w:rsid w:val="00753E3C"/>
    <w:rsid w:val="00754DD9"/>
    <w:rsid w:val="00755210"/>
    <w:rsid w:val="0075534B"/>
    <w:rsid w:val="0075651D"/>
    <w:rsid w:val="00756A7C"/>
    <w:rsid w:val="007573C5"/>
    <w:rsid w:val="00757EF6"/>
    <w:rsid w:val="0076100C"/>
    <w:rsid w:val="00762844"/>
    <w:rsid w:val="00762852"/>
    <w:rsid w:val="007629D3"/>
    <w:rsid w:val="00762B1C"/>
    <w:rsid w:val="007630FF"/>
    <w:rsid w:val="00763AEA"/>
    <w:rsid w:val="00763B86"/>
    <w:rsid w:val="00763DB1"/>
    <w:rsid w:val="00763F3E"/>
    <w:rsid w:val="00764E6F"/>
    <w:rsid w:val="00765603"/>
    <w:rsid w:val="0076565A"/>
    <w:rsid w:val="00766C40"/>
    <w:rsid w:val="00766D6C"/>
    <w:rsid w:val="00766E95"/>
    <w:rsid w:val="00766F20"/>
    <w:rsid w:val="0076792A"/>
    <w:rsid w:val="00770630"/>
    <w:rsid w:val="00771167"/>
    <w:rsid w:val="0077144A"/>
    <w:rsid w:val="007715E5"/>
    <w:rsid w:val="00772127"/>
    <w:rsid w:val="00772C11"/>
    <w:rsid w:val="007733AD"/>
    <w:rsid w:val="00773872"/>
    <w:rsid w:val="00773EBA"/>
    <w:rsid w:val="00774AC4"/>
    <w:rsid w:val="00775197"/>
    <w:rsid w:val="007752A4"/>
    <w:rsid w:val="0077545B"/>
    <w:rsid w:val="00775A1A"/>
    <w:rsid w:val="00775DA5"/>
    <w:rsid w:val="0077628B"/>
    <w:rsid w:val="00776CE7"/>
    <w:rsid w:val="0077777A"/>
    <w:rsid w:val="00777886"/>
    <w:rsid w:val="00777D59"/>
    <w:rsid w:val="00777DBC"/>
    <w:rsid w:val="00780703"/>
    <w:rsid w:val="00780FF5"/>
    <w:rsid w:val="00781000"/>
    <w:rsid w:val="0078138D"/>
    <w:rsid w:val="007813BB"/>
    <w:rsid w:val="007823B9"/>
    <w:rsid w:val="00782456"/>
    <w:rsid w:val="00782750"/>
    <w:rsid w:val="00782814"/>
    <w:rsid w:val="007830CF"/>
    <w:rsid w:val="00785598"/>
    <w:rsid w:val="00785C82"/>
    <w:rsid w:val="00785CD3"/>
    <w:rsid w:val="00786A4F"/>
    <w:rsid w:val="007870A1"/>
    <w:rsid w:val="0079074A"/>
    <w:rsid w:val="00791159"/>
    <w:rsid w:val="007916AD"/>
    <w:rsid w:val="00791AA2"/>
    <w:rsid w:val="00791EEE"/>
    <w:rsid w:val="0079239E"/>
    <w:rsid w:val="007927C6"/>
    <w:rsid w:val="0079290E"/>
    <w:rsid w:val="00792B84"/>
    <w:rsid w:val="00792EA2"/>
    <w:rsid w:val="00792FA1"/>
    <w:rsid w:val="00794616"/>
    <w:rsid w:val="007946C2"/>
    <w:rsid w:val="00795164"/>
    <w:rsid w:val="007956D2"/>
    <w:rsid w:val="00795938"/>
    <w:rsid w:val="00795A10"/>
    <w:rsid w:val="00795B66"/>
    <w:rsid w:val="00795C93"/>
    <w:rsid w:val="007962D5"/>
    <w:rsid w:val="00796401"/>
    <w:rsid w:val="00796BCB"/>
    <w:rsid w:val="00796E85"/>
    <w:rsid w:val="007972C5"/>
    <w:rsid w:val="007A060A"/>
    <w:rsid w:val="007A099B"/>
    <w:rsid w:val="007A0E68"/>
    <w:rsid w:val="007A11AD"/>
    <w:rsid w:val="007A2353"/>
    <w:rsid w:val="007A26CC"/>
    <w:rsid w:val="007A2A47"/>
    <w:rsid w:val="007A3EC3"/>
    <w:rsid w:val="007A420F"/>
    <w:rsid w:val="007A4B52"/>
    <w:rsid w:val="007A4BB7"/>
    <w:rsid w:val="007A4FAF"/>
    <w:rsid w:val="007A5055"/>
    <w:rsid w:val="007A57C4"/>
    <w:rsid w:val="007A594B"/>
    <w:rsid w:val="007A59F8"/>
    <w:rsid w:val="007A5E1E"/>
    <w:rsid w:val="007A65BE"/>
    <w:rsid w:val="007A78CA"/>
    <w:rsid w:val="007A7944"/>
    <w:rsid w:val="007A79D8"/>
    <w:rsid w:val="007B0252"/>
    <w:rsid w:val="007B0BEE"/>
    <w:rsid w:val="007B0EA4"/>
    <w:rsid w:val="007B1038"/>
    <w:rsid w:val="007B16A7"/>
    <w:rsid w:val="007B1991"/>
    <w:rsid w:val="007B2418"/>
    <w:rsid w:val="007B2984"/>
    <w:rsid w:val="007B3446"/>
    <w:rsid w:val="007B3D83"/>
    <w:rsid w:val="007B3FEC"/>
    <w:rsid w:val="007B4297"/>
    <w:rsid w:val="007B4B5A"/>
    <w:rsid w:val="007B5DCF"/>
    <w:rsid w:val="007B6726"/>
    <w:rsid w:val="007B6C7B"/>
    <w:rsid w:val="007B7F30"/>
    <w:rsid w:val="007C058E"/>
    <w:rsid w:val="007C09B1"/>
    <w:rsid w:val="007C0AB1"/>
    <w:rsid w:val="007C0B81"/>
    <w:rsid w:val="007C0B82"/>
    <w:rsid w:val="007C11AC"/>
    <w:rsid w:val="007C1C8C"/>
    <w:rsid w:val="007C204D"/>
    <w:rsid w:val="007C21AB"/>
    <w:rsid w:val="007C2442"/>
    <w:rsid w:val="007C25CD"/>
    <w:rsid w:val="007C26BA"/>
    <w:rsid w:val="007C2BD1"/>
    <w:rsid w:val="007C3C75"/>
    <w:rsid w:val="007C3E7F"/>
    <w:rsid w:val="007C5582"/>
    <w:rsid w:val="007C5AEE"/>
    <w:rsid w:val="007C66A9"/>
    <w:rsid w:val="007C69FC"/>
    <w:rsid w:val="007C7955"/>
    <w:rsid w:val="007C7AD5"/>
    <w:rsid w:val="007D0284"/>
    <w:rsid w:val="007D0298"/>
    <w:rsid w:val="007D115D"/>
    <w:rsid w:val="007D2260"/>
    <w:rsid w:val="007D232B"/>
    <w:rsid w:val="007D238B"/>
    <w:rsid w:val="007D34F6"/>
    <w:rsid w:val="007D3C00"/>
    <w:rsid w:val="007D51C2"/>
    <w:rsid w:val="007D5681"/>
    <w:rsid w:val="007D5770"/>
    <w:rsid w:val="007D624F"/>
    <w:rsid w:val="007D630D"/>
    <w:rsid w:val="007D6C9E"/>
    <w:rsid w:val="007D6CD7"/>
    <w:rsid w:val="007D6ED7"/>
    <w:rsid w:val="007D7741"/>
    <w:rsid w:val="007D788D"/>
    <w:rsid w:val="007E1523"/>
    <w:rsid w:val="007E1732"/>
    <w:rsid w:val="007E1D56"/>
    <w:rsid w:val="007E2690"/>
    <w:rsid w:val="007E2C5F"/>
    <w:rsid w:val="007E2E0D"/>
    <w:rsid w:val="007E3E2A"/>
    <w:rsid w:val="007E4245"/>
    <w:rsid w:val="007E42C5"/>
    <w:rsid w:val="007E4C45"/>
    <w:rsid w:val="007E5289"/>
    <w:rsid w:val="007E56B1"/>
    <w:rsid w:val="007E5E40"/>
    <w:rsid w:val="007E64D6"/>
    <w:rsid w:val="007E7131"/>
    <w:rsid w:val="007E7912"/>
    <w:rsid w:val="007E797A"/>
    <w:rsid w:val="007F1367"/>
    <w:rsid w:val="007F27BC"/>
    <w:rsid w:val="007F2844"/>
    <w:rsid w:val="007F2A72"/>
    <w:rsid w:val="007F331B"/>
    <w:rsid w:val="007F3ABE"/>
    <w:rsid w:val="007F4B33"/>
    <w:rsid w:val="007F4C2F"/>
    <w:rsid w:val="007F4DF6"/>
    <w:rsid w:val="007F4F09"/>
    <w:rsid w:val="007F4FA2"/>
    <w:rsid w:val="007F5934"/>
    <w:rsid w:val="007F5D6E"/>
    <w:rsid w:val="007F5F56"/>
    <w:rsid w:val="007F67D1"/>
    <w:rsid w:val="007F680A"/>
    <w:rsid w:val="007F718C"/>
    <w:rsid w:val="007F7F12"/>
    <w:rsid w:val="00800851"/>
    <w:rsid w:val="00800CBE"/>
    <w:rsid w:val="008010BA"/>
    <w:rsid w:val="00801726"/>
    <w:rsid w:val="00801BA0"/>
    <w:rsid w:val="00801D76"/>
    <w:rsid w:val="008021A3"/>
    <w:rsid w:val="0080281E"/>
    <w:rsid w:val="00802EA6"/>
    <w:rsid w:val="00803996"/>
    <w:rsid w:val="008039CC"/>
    <w:rsid w:val="00804179"/>
    <w:rsid w:val="0080450A"/>
    <w:rsid w:val="008047DE"/>
    <w:rsid w:val="0080498B"/>
    <w:rsid w:val="00804C7D"/>
    <w:rsid w:val="008055B6"/>
    <w:rsid w:val="00805D77"/>
    <w:rsid w:val="0080620D"/>
    <w:rsid w:val="008063E3"/>
    <w:rsid w:val="0080645E"/>
    <w:rsid w:val="008067E0"/>
    <w:rsid w:val="008068E9"/>
    <w:rsid w:val="00806CE9"/>
    <w:rsid w:val="00806F0E"/>
    <w:rsid w:val="0080745A"/>
    <w:rsid w:val="008106B2"/>
    <w:rsid w:val="00810B3C"/>
    <w:rsid w:val="00811062"/>
    <w:rsid w:val="00811522"/>
    <w:rsid w:val="0081196C"/>
    <w:rsid w:val="00811C6F"/>
    <w:rsid w:val="00812F59"/>
    <w:rsid w:val="00813BAF"/>
    <w:rsid w:val="0081416C"/>
    <w:rsid w:val="008146FA"/>
    <w:rsid w:val="00814850"/>
    <w:rsid w:val="00814F25"/>
    <w:rsid w:val="0081545F"/>
    <w:rsid w:val="008154F1"/>
    <w:rsid w:val="008161A0"/>
    <w:rsid w:val="0081620B"/>
    <w:rsid w:val="0081668E"/>
    <w:rsid w:val="008169D4"/>
    <w:rsid w:val="00816B99"/>
    <w:rsid w:val="00817187"/>
    <w:rsid w:val="00817503"/>
    <w:rsid w:val="0081782D"/>
    <w:rsid w:val="008208D7"/>
    <w:rsid w:val="00821485"/>
    <w:rsid w:val="00821963"/>
    <w:rsid w:val="00821C5D"/>
    <w:rsid w:val="00821F87"/>
    <w:rsid w:val="0082217A"/>
    <w:rsid w:val="00822C56"/>
    <w:rsid w:val="0082306C"/>
    <w:rsid w:val="00824685"/>
    <w:rsid w:val="00824723"/>
    <w:rsid w:val="0082603A"/>
    <w:rsid w:val="008268EF"/>
    <w:rsid w:val="00827159"/>
    <w:rsid w:val="00827735"/>
    <w:rsid w:val="0083004E"/>
    <w:rsid w:val="008300CD"/>
    <w:rsid w:val="0083052F"/>
    <w:rsid w:val="008319B1"/>
    <w:rsid w:val="00831EDD"/>
    <w:rsid w:val="008320E3"/>
    <w:rsid w:val="00832219"/>
    <w:rsid w:val="00832302"/>
    <w:rsid w:val="008325AE"/>
    <w:rsid w:val="008329F1"/>
    <w:rsid w:val="00832E65"/>
    <w:rsid w:val="0083339E"/>
    <w:rsid w:val="008347B9"/>
    <w:rsid w:val="008347CC"/>
    <w:rsid w:val="0083581D"/>
    <w:rsid w:val="00835D5D"/>
    <w:rsid w:val="00835EEC"/>
    <w:rsid w:val="0083633A"/>
    <w:rsid w:val="0083662F"/>
    <w:rsid w:val="00836D0A"/>
    <w:rsid w:val="00837409"/>
    <w:rsid w:val="00840D5B"/>
    <w:rsid w:val="00840E75"/>
    <w:rsid w:val="008423D9"/>
    <w:rsid w:val="008424FC"/>
    <w:rsid w:val="0084265F"/>
    <w:rsid w:val="00842674"/>
    <w:rsid w:val="00842E35"/>
    <w:rsid w:val="00842F48"/>
    <w:rsid w:val="00843948"/>
    <w:rsid w:val="00843D9E"/>
    <w:rsid w:val="00844887"/>
    <w:rsid w:val="00844BB2"/>
    <w:rsid w:val="00845233"/>
    <w:rsid w:val="00845F30"/>
    <w:rsid w:val="00846270"/>
    <w:rsid w:val="008465CD"/>
    <w:rsid w:val="008469DC"/>
    <w:rsid w:val="00846B4F"/>
    <w:rsid w:val="00847A78"/>
    <w:rsid w:val="00847FFE"/>
    <w:rsid w:val="00850A38"/>
    <w:rsid w:val="008512FC"/>
    <w:rsid w:val="008513B1"/>
    <w:rsid w:val="0085179E"/>
    <w:rsid w:val="00852C45"/>
    <w:rsid w:val="00852C9E"/>
    <w:rsid w:val="0085382C"/>
    <w:rsid w:val="0085471F"/>
    <w:rsid w:val="00854B7D"/>
    <w:rsid w:val="008550D3"/>
    <w:rsid w:val="00855C04"/>
    <w:rsid w:val="00856569"/>
    <w:rsid w:val="00856F25"/>
    <w:rsid w:val="00857B7A"/>
    <w:rsid w:val="00860109"/>
    <w:rsid w:val="00860156"/>
    <w:rsid w:val="008608C2"/>
    <w:rsid w:val="00860EDD"/>
    <w:rsid w:val="0086112C"/>
    <w:rsid w:val="00861AA4"/>
    <w:rsid w:val="0086209A"/>
    <w:rsid w:val="00862D61"/>
    <w:rsid w:val="00863315"/>
    <w:rsid w:val="008633FA"/>
    <w:rsid w:val="00863456"/>
    <w:rsid w:val="00863637"/>
    <w:rsid w:val="008651D1"/>
    <w:rsid w:val="008653B3"/>
    <w:rsid w:val="008655C0"/>
    <w:rsid w:val="008657F8"/>
    <w:rsid w:val="00865A6C"/>
    <w:rsid w:val="00865E3C"/>
    <w:rsid w:val="00866C6C"/>
    <w:rsid w:val="00867172"/>
    <w:rsid w:val="00867DA3"/>
    <w:rsid w:val="00870541"/>
    <w:rsid w:val="008705E1"/>
    <w:rsid w:val="00870BE4"/>
    <w:rsid w:val="0087172C"/>
    <w:rsid w:val="00871A4A"/>
    <w:rsid w:val="00871AB0"/>
    <w:rsid w:val="00872275"/>
    <w:rsid w:val="008722EC"/>
    <w:rsid w:val="008732E3"/>
    <w:rsid w:val="008733C2"/>
    <w:rsid w:val="008743A2"/>
    <w:rsid w:val="00874D50"/>
    <w:rsid w:val="008751A7"/>
    <w:rsid w:val="00876829"/>
    <w:rsid w:val="00877140"/>
    <w:rsid w:val="00877CDA"/>
    <w:rsid w:val="00877E77"/>
    <w:rsid w:val="008803DF"/>
    <w:rsid w:val="00880B93"/>
    <w:rsid w:val="0088154C"/>
    <w:rsid w:val="008818A5"/>
    <w:rsid w:val="00881A43"/>
    <w:rsid w:val="00882079"/>
    <w:rsid w:val="00882213"/>
    <w:rsid w:val="008829B9"/>
    <w:rsid w:val="00882A1A"/>
    <w:rsid w:val="008838AE"/>
    <w:rsid w:val="00883A8D"/>
    <w:rsid w:val="00884751"/>
    <w:rsid w:val="008849DF"/>
    <w:rsid w:val="00885051"/>
    <w:rsid w:val="0088514D"/>
    <w:rsid w:val="00885A09"/>
    <w:rsid w:val="00885B55"/>
    <w:rsid w:val="00885C0B"/>
    <w:rsid w:val="00885D4C"/>
    <w:rsid w:val="0088682F"/>
    <w:rsid w:val="008871EE"/>
    <w:rsid w:val="0088750E"/>
    <w:rsid w:val="00887778"/>
    <w:rsid w:val="00887B46"/>
    <w:rsid w:val="00887D88"/>
    <w:rsid w:val="00887DFE"/>
    <w:rsid w:val="008901E4"/>
    <w:rsid w:val="00890231"/>
    <w:rsid w:val="00890328"/>
    <w:rsid w:val="00890CFD"/>
    <w:rsid w:val="00890D44"/>
    <w:rsid w:val="00890FEF"/>
    <w:rsid w:val="00891289"/>
    <w:rsid w:val="00891635"/>
    <w:rsid w:val="00891C55"/>
    <w:rsid w:val="00891C8A"/>
    <w:rsid w:val="00892827"/>
    <w:rsid w:val="00892C5A"/>
    <w:rsid w:val="00892D76"/>
    <w:rsid w:val="00892E1C"/>
    <w:rsid w:val="00892F4D"/>
    <w:rsid w:val="00893110"/>
    <w:rsid w:val="0089338A"/>
    <w:rsid w:val="00893BB6"/>
    <w:rsid w:val="00893D81"/>
    <w:rsid w:val="0089437F"/>
    <w:rsid w:val="0089480B"/>
    <w:rsid w:val="00894F65"/>
    <w:rsid w:val="00895CEE"/>
    <w:rsid w:val="00895E4E"/>
    <w:rsid w:val="0089621A"/>
    <w:rsid w:val="00897208"/>
    <w:rsid w:val="0089789E"/>
    <w:rsid w:val="008A0AB9"/>
    <w:rsid w:val="008A0BFC"/>
    <w:rsid w:val="008A0F46"/>
    <w:rsid w:val="008A15B5"/>
    <w:rsid w:val="008A1ACA"/>
    <w:rsid w:val="008A220F"/>
    <w:rsid w:val="008A23C9"/>
    <w:rsid w:val="008A27D7"/>
    <w:rsid w:val="008A27E0"/>
    <w:rsid w:val="008A29D9"/>
    <w:rsid w:val="008A3626"/>
    <w:rsid w:val="008A372B"/>
    <w:rsid w:val="008A3D54"/>
    <w:rsid w:val="008A3EA4"/>
    <w:rsid w:val="008A53D4"/>
    <w:rsid w:val="008A65D9"/>
    <w:rsid w:val="008A7FD3"/>
    <w:rsid w:val="008B1434"/>
    <w:rsid w:val="008B1848"/>
    <w:rsid w:val="008B1E8D"/>
    <w:rsid w:val="008B2B84"/>
    <w:rsid w:val="008B32F3"/>
    <w:rsid w:val="008B42C8"/>
    <w:rsid w:val="008B586F"/>
    <w:rsid w:val="008B595D"/>
    <w:rsid w:val="008B5A02"/>
    <w:rsid w:val="008B5B0D"/>
    <w:rsid w:val="008B5E69"/>
    <w:rsid w:val="008B6094"/>
    <w:rsid w:val="008B619E"/>
    <w:rsid w:val="008B62B9"/>
    <w:rsid w:val="008B63B8"/>
    <w:rsid w:val="008B7C37"/>
    <w:rsid w:val="008C02B1"/>
    <w:rsid w:val="008C04AF"/>
    <w:rsid w:val="008C095B"/>
    <w:rsid w:val="008C0E24"/>
    <w:rsid w:val="008C0F23"/>
    <w:rsid w:val="008C0F59"/>
    <w:rsid w:val="008C1389"/>
    <w:rsid w:val="008C22CA"/>
    <w:rsid w:val="008C2779"/>
    <w:rsid w:val="008C2DD4"/>
    <w:rsid w:val="008C3ECE"/>
    <w:rsid w:val="008C4920"/>
    <w:rsid w:val="008C4A79"/>
    <w:rsid w:val="008C4CD4"/>
    <w:rsid w:val="008C50FC"/>
    <w:rsid w:val="008C62CA"/>
    <w:rsid w:val="008C6448"/>
    <w:rsid w:val="008C7046"/>
    <w:rsid w:val="008C7B60"/>
    <w:rsid w:val="008D113D"/>
    <w:rsid w:val="008D30F9"/>
    <w:rsid w:val="008D3893"/>
    <w:rsid w:val="008D3C75"/>
    <w:rsid w:val="008D3D3B"/>
    <w:rsid w:val="008D41F3"/>
    <w:rsid w:val="008D43A5"/>
    <w:rsid w:val="008D441D"/>
    <w:rsid w:val="008D481B"/>
    <w:rsid w:val="008D4A6C"/>
    <w:rsid w:val="008D53B2"/>
    <w:rsid w:val="008D56BD"/>
    <w:rsid w:val="008D7104"/>
    <w:rsid w:val="008D7514"/>
    <w:rsid w:val="008D7CA4"/>
    <w:rsid w:val="008D7D36"/>
    <w:rsid w:val="008E0956"/>
    <w:rsid w:val="008E0F2C"/>
    <w:rsid w:val="008E1639"/>
    <w:rsid w:val="008E1A75"/>
    <w:rsid w:val="008E2852"/>
    <w:rsid w:val="008E2BA6"/>
    <w:rsid w:val="008E2D58"/>
    <w:rsid w:val="008E3008"/>
    <w:rsid w:val="008E3113"/>
    <w:rsid w:val="008E3176"/>
    <w:rsid w:val="008E319B"/>
    <w:rsid w:val="008E3B0F"/>
    <w:rsid w:val="008E4A80"/>
    <w:rsid w:val="008E69A9"/>
    <w:rsid w:val="008E6FE7"/>
    <w:rsid w:val="008E7650"/>
    <w:rsid w:val="008E7B66"/>
    <w:rsid w:val="008E7CF2"/>
    <w:rsid w:val="008F0865"/>
    <w:rsid w:val="008F1D9D"/>
    <w:rsid w:val="008F1E38"/>
    <w:rsid w:val="008F2750"/>
    <w:rsid w:val="008F3FB9"/>
    <w:rsid w:val="008F40F2"/>
    <w:rsid w:val="008F4B78"/>
    <w:rsid w:val="008F4B9E"/>
    <w:rsid w:val="008F55C5"/>
    <w:rsid w:val="008F56B2"/>
    <w:rsid w:val="008F576B"/>
    <w:rsid w:val="008F58BD"/>
    <w:rsid w:val="008F6B1A"/>
    <w:rsid w:val="008F6C84"/>
    <w:rsid w:val="008F6E19"/>
    <w:rsid w:val="008F709E"/>
    <w:rsid w:val="008F721A"/>
    <w:rsid w:val="008F743A"/>
    <w:rsid w:val="0090014A"/>
    <w:rsid w:val="00900176"/>
    <w:rsid w:val="00900247"/>
    <w:rsid w:val="00900319"/>
    <w:rsid w:val="009005E1"/>
    <w:rsid w:val="009013C1"/>
    <w:rsid w:val="00901BEF"/>
    <w:rsid w:val="0090200F"/>
    <w:rsid w:val="00902179"/>
    <w:rsid w:val="009021B6"/>
    <w:rsid w:val="009025CD"/>
    <w:rsid w:val="00902EDB"/>
    <w:rsid w:val="00902F2A"/>
    <w:rsid w:val="00903373"/>
    <w:rsid w:val="00903DA1"/>
    <w:rsid w:val="0090451C"/>
    <w:rsid w:val="009050F3"/>
    <w:rsid w:val="009053C6"/>
    <w:rsid w:val="00905EF3"/>
    <w:rsid w:val="0090632E"/>
    <w:rsid w:val="009064B7"/>
    <w:rsid w:val="00906787"/>
    <w:rsid w:val="00906CC5"/>
    <w:rsid w:val="0090733C"/>
    <w:rsid w:val="00907769"/>
    <w:rsid w:val="00910145"/>
    <w:rsid w:val="00910A0B"/>
    <w:rsid w:val="00910AE9"/>
    <w:rsid w:val="00910B76"/>
    <w:rsid w:val="00910CB7"/>
    <w:rsid w:val="00910E61"/>
    <w:rsid w:val="00911255"/>
    <w:rsid w:val="009113F3"/>
    <w:rsid w:val="009118CB"/>
    <w:rsid w:val="00911902"/>
    <w:rsid w:val="00912093"/>
    <w:rsid w:val="00912169"/>
    <w:rsid w:val="009121ED"/>
    <w:rsid w:val="009128C7"/>
    <w:rsid w:val="00913658"/>
    <w:rsid w:val="00913E09"/>
    <w:rsid w:val="00914048"/>
    <w:rsid w:val="00914F91"/>
    <w:rsid w:val="009152A9"/>
    <w:rsid w:val="0091590E"/>
    <w:rsid w:val="0091644E"/>
    <w:rsid w:val="00916861"/>
    <w:rsid w:val="00916FE8"/>
    <w:rsid w:val="00920253"/>
    <w:rsid w:val="0092037A"/>
    <w:rsid w:val="0092053C"/>
    <w:rsid w:val="0092173D"/>
    <w:rsid w:val="00921772"/>
    <w:rsid w:val="009235FD"/>
    <w:rsid w:val="00923874"/>
    <w:rsid w:val="00923F44"/>
    <w:rsid w:val="0092409B"/>
    <w:rsid w:val="009246AD"/>
    <w:rsid w:val="00924B08"/>
    <w:rsid w:val="00925052"/>
    <w:rsid w:val="00925C1F"/>
    <w:rsid w:val="00925DF4"/>
    <w:rsid w:val="00925FAF"/>
    <w:rsid w:val="00926233"/>
    <w:rsid w:val="009266B1"/>
    <w:rsid w:val="00926814"/>
    <w:rsid w:val="00927058"/>
    <w:rsid w:val="00927A45"/>
    <w:rsid w:val="00930298"/>
    <w:rsid w:val="009305D7"/>
    <w:rsid w:val="0093161C"/>
    <w:rsid w:val="009318BE"/>
    <w:rsid w:val="0093198C"/>
    <w:rsid w:val="009319C9"/>
    <w:rsid w:val="00931BBE"/>
    <w:rsid w:val="00931E68"/>
    <w:rsid w:val="00932042"/>
    <w:rsid w:val="00932131"/>
    <w:rsid w:val="00932506"/>
    <w:rsid w:val="009326D6"/>
    <w:rsid w:val="00932888"/>
    <w:rsid w:val="00932BAC"/>
    <w:rsid w:val="00933210"/>
    <w:rsid w:val="009337BC"/>
    <w:rsid w:val="00933D35"/>
    <w:rsid w:val="00935183"/>
    <w:rsid w:val="00935631"/>
    <w:rsid w:val="0093577A"/>
    <w:rsid w:val="00935C44"/>
    <w:rsid w:val="00935D1C"/>
    <w:rsid w:val="00935D4C"/>
    <w:rsid w:val="009375C8"/>
    <w:rsid w:val="009401B2"/>
    <w:rsid w:val="0094023C"/>
    <w:rsid w:val="00940246"/>
    <w:rsid w:val="00940940"/>
    <w:rsid w:val="00940DBB"/>
    <w:rsid w:val="0094206F"/>
    <w:rsid w:val="009427AA"/>
    <w:rsid w:val="00942B77"/>
    <w:rsid w:val="00942E04"/>
    <w:rsid w:val="00942F56"/>
    <w:rsid w:val="009430C3"/>
    <w:rsid w:val="00944A34"/>
    <w:rsid w:val="00944FDA"/>
    <w:rsid w:val="009456CA"/>
    <w:rsid w:val="0094598A"/>
    <w:rsid w:val="00946B3A"/>
    <w:rsid w:val="00946EE8"/>
    <w:rsid w:val="009477BD"/>
    <w:rsid w:val="00947954"/>
    <w:rsid w:val="00947963"/>
    <w:rsid w:val="009479B9"/>
    <w:rsid w:val="00947B6A"/>
    <w:rsid w:val="00947F89"/>
    <w:rsid w:val="009503DA"/>
    <w:rsid w:val="0095110C"/>
    <w:rsid w:val="00951A7D"/>
    <w:rsid w:val="00952066"/>
    <w:rsid w:val="00953B96"/>
    <w:rsid w:val="00953CF9"/>
    <w:rsid w:val="00954A3B"/>
    <w:rsid w:val="009553A0"/>
    <w:rsid w:val="00955815"/>
    <w:rsid w:val="009567C0"/>
    <w:rsid w:val="0095683A"/>
    <w:rsid w:val="009568F2"/>
    <w:rsid w:val="0095699D"/>
    <w:rsid w:val="00956A72"/>
    <w:rsid w:val="009574B5"/>
    <w:rsid w:val="00961025"/>
    <w:rsid w:val="00961B24"/>
    <w:rsid w:val="0096259E"/>
    <w:rsid w:val="00963308"/>
    <w:rsid w:val="00963738"/>
    <w:rsid w:val="00963BF2"/>
    <w:rsid w:val="00963E28"/>
    <w:rsid w:val="00963E99"/>
    <w:rsid w:val="00964183"/>
    <w:rsid w:val="009641AC"/>
    <w:rsid w:val="009646FF"/>
    <w:rsid w:val="00964D54"/>
    <w:rsid w:val="0096509F"/>
    <w:rsid w:val="0096596A"/>
    <w:rsid w:val="009659D6"/>
    <w:rsid w:val="00966CA5"/>
    <w:rsid w:val="00966D6A"/>
    <w:rsid w:val="00966EA2"/>
    <w:rsid w:val="00967C1B"/>
    <w:rsid w:val="00970697"/>
    <w:rsid w:val="00970BC6"/>
    <w:rsid w:val="009720AA"/>
    <w:rsid w:val="00972308"/>
    <w:rsid w:val="00972993"/>
    <w:rsid w:val="00972BD8"/>
    <w:rsid w:val="00972C2B"/>
    <w:rsid w:val="00973573"/>
    <w:rsid w:val="00973A34"/>
    <w:rsid w:val="00974645"/>
    <w:rsid w:val="0097521B"/>
    <w:rsid w:val="00975278"/>
    <w:rsid w:val="00975FEF"/>
    <w:rsid w:val="00976323"/>
    <w:rsid w:val="0097777F"/>
    <w:rsid w:val="00980517"/>
    <w:rsid w:val="0098063A"/>
    <w:rsid w:val="009822FA"/>
    <w:rsid w:val="00983487"/>
    <w:rsid w:val="00983D38"/>
    <w:rsid w:val="00983D55"/>
    <w:rsid w:val="00983F0E"/>
    <w:rsid w:val="0098447B"/>
    <w:rsid w:val="00984742"/>
    <w:rsid w:val="00985598"/>
    <w:rsid w:val="00985985"/>
    <w:rsid w:val="009860C5"/>
    <w:rsid w:val="00987722"/>
    <w:rsid w:val="00990614"/>
    <w:rsid w:val="0099179D"/>
    <w:rsid w:val="00991A93"/>
    <w:rsid w:val="00991CC7"/>
    <w:rsid w:val="00992342"/>
    <w:rsid w:val="009923EB"/>
    <w:rsid w:val="00992550"/>
    <w:rsid w:val="00992E34"/>
    <w:rsid w:val="00992F40"/>
    <w:rsid w:val="00992FDE"/>
    <w:rsid w:val="00993374"/>
    <w:rsid w:val="009939F8"/>
    <w:rsid w:val="00994636"/>
    <w:rsid w:val="00994A8D"/>
    <w:rsid w:val="00994BC9"/>
    <w:rsid w:val="00994E5D"/>
    <w:rsid w:val="00995502"/>
    <w:rsid w:val="0099573F"/>
    <w:rsid w:val="009959E6"/>
    <w:rsid w:val="00995A0F"/>
    <w:rsid w:val="009969C0"/>
    <w:rsid w:val="00996D1A"/>
    <w:rsid w:val="00997675"/>
    <w:rsid w:val="00997822"/>
    <w:rsid w:val="00997A33"/>
    <w:rsid w:val="00997F06"/>
    <w:rsid w:val="009A0099"/>
    <w:rsid w:val="009A01A0"/>
    <w:rsid w:val="009A0590"/>
    <w:rsid w:val="009A1211"/>
    <w:rsid w:val="009A15E1"/>
    <w:rsid w:val="009A22EE"/>
    <w:rsid w:val="009A22F2"/>
    <w:rsid w:val="009A245F"/>
    <w:rsid w:val="009A263B"/>
    <w:rsid w:val="009A2C6B"/>
    <w:rsid w:val="009A2D3C"/>
    <w:rsid w:val="009A2F01"/>
    <w:rsid w:val="009A301B"/>
    <w:rsid w:val="009A3C5B"/>
    <w:rsid w:val="009A3CEF"/>
    <w:rsid w:val="009A3F54"/>
    <w:rsid w:val="009A410C"/>
    <w:rsid w:val="009A521E"/>
    <w:rsid w:val="009A59A9"/>
    <w:rsid w:val="009A6B80"/>
    <w:rsid w:val="009A6F19"/>
    <w:rsid w:val="009A791D"/>
    <w:rsid w:val="009B0757"/>
    <w:rsid w:val="009B0902"/>
    <w:rsid w:val="009B0DF1"/>
    <w:rsid w:val="009B144B"/>
    <w:rsid w:val="009B2879"/>
    <w:rsid w:val="009B346F"/>
    <w:rsid w:val="009B3767"/>
    <w:rsid w:val="009B4546"/>
    <w:rsid w:val="009B4B35"/>
    <w:rsid w:val="009B4C38"/>
    <w:rsid w:val="009B52DC"/>
    <w:rsid w:val="009B53B7"/>
    <w:rsid w:val="009B5603"/>
    <w:rsid w:val="009B6332"/>
    <w:rsid w:val="009B6FE0"/>
    <w:rsid w:val="009B70C5"/>
    <w:rsid w:val="009B735C"/>
    <w:rsid w:val="009B73F3"/>
    <w:rsid w:val="009B78F1"/>
    <w:rsid w:val="009B7D4C"/>
    <w:rsid w:val="009B7E07"/>
    <w:rsid w:val="009C1119"/>
    <w:rsid w:val="009C13F7"/>
    <w:rsid w:val="009C160F"/>
    <w:rsid w:val="009C190F"/>
    <w:rsid w:val="009C295E"/>
    <w:rsid w:val="009C342E"/>
    <w:rsid w:val="009C40B8"/>
    <w:rsid w:val="009C6099"/>
    <w:rsid w:val="009C6377"/>
    <w:rsid w:val="009C6392"/>
    <w:rsid w:val="009C6401"/>
    <w:rsid w:val="009C6873"/>
    <w:rsid w:val="009C6CF9"/>
    <w:rsid w:val="009C6FD8"/>
    <w:rsid w:val="009C7959"/>
    <w:rsid w:val="009C7B4F"/>
    <w:rsid w:val="009D01B4"/>
    <w:rsid w:val="009D0663"/>
    <w:rsid w:val="009D1A28"/>
    <w:rsid w:val="009D1C96"/>
    <w:rsid w:val="009D1D9F"/>
    <w:rsid w:val="009D21A3"/>
    <w:rsid w:val="009D25AA"/>
    <w:rsid w:val="009D2BDA"/>
    <w:rsid w:val="009D36AF"/>
    <w:rsid w:val="009D46B3"/>
    <w:rsid w:val="009D4D06"/>
    <w:rsid w:val="009D5067"/>
    <w:rsid w:val="009D5999"/>
    <w:rsid w:val="009D5CA8"/>
    <w:rsid w:val="009D5EF0"/>
    <w:rsid w:val="009D5FB6"/>
    <w:rsid w:val="009D64AA"/>
    <w:rsid w:val="009D6E81"/>
    <w:rsid w:val="009D75F2"/>
    <w:rsid w:val="009E00F3"/>
    <w:rsid w:val="009E0A6A"/>
    <w:rsid w:val="009E0AF6"/>
    <w:rsid w:val="009E0E11"/>
    <w:rsid w:val="009E14FB"/>
    <w:rsid w:val="009E2582"/>
    <w:rsid w:val="009E2689"/>
    <w:rsid w:val="009E2808"/>
    <w:rsid w:val="009E2B1A"/>
    <w:rsid w:val="009E3D70"/>
    <w:rsid w:val="009E490E"/>
    <w:rsid w:val="009E4EB7"/>
    <w:rsid w:val="009E5027"/>
    <w:rsid w:val="009E556A"/>
    <w:rsid w:val="009E5635"/>
    <w:rsid w:val="009E5920"/>
    <w:rsid w:val="009E5AB6"/>
    <w:rsid w:val="009E6163"/>
    <w:rsid w:val="009E6DEC"/>
    <w:rsid w:val="009E7A7C"/>
    <w:rsid w:val="009E7DC1"/>
    <w:rsid w:val="009F01B9"/>
    <w:rsid w:val="009F11A7"/>
    <w:rsid w:val="009F12D6"/>
    <w:rsid w:val="009F149E"/>
    <w:rsid w:val="009F15EA"/>
    <w:rsid w:val="009F1AE3"/>
    <w:rsid w:val="009F1BD2"/>
    <w:rsid w:val="009F2124"/>
    <w:rsid w:val="009F29C3"/>
    <w:rsid w:val="009F2E7E"/>
    <w:rsid w:val="009F3194"/>
    <w:rsid w:val="009F3270"/>
    <w:rsid w:val="009F3ABD"/>
    <w:rsid w:val="009F466A"/>
    <w:rsid w:val="009F5533"/>
    <w:rsid w:val="009F5A19"/>
    <w:rsid w:val="009F5AD5"/>
    <w:rsid w:val="009F5BD4"/>
    <w:rsid w:val="009F5D6F"/>
    <w:rsid w:val="009F609B"/>
    <w:rsid w:val="009F635C"/>
    <w:rsid w:val="009F65F1"/>
    <w:rsid w:val="009F6869"/>
    <w:rsid w:val="009F69D3"/>
    <w:rsid w:val="009F6D61"/>
    <w:rsid w:val="009F7D66"/>
    <w:rsid w:val="00A00104"/>
    <w:rsid w:val="00A00546"/>
    <w:rsid w:val="00A00629"/>
    <w:rsid w:val="00A00C03"/>
    <w:rsid w:val="00A018B4"/>
    <w:rsid w:val="00A01DA7"/>
    <w:rsid w:val="00A02ACC"/>
    <w:rsid w:val="00A02D62"/>
    <w:rsid w:val="00A03DB8"/>
    <w:rsid w:val="00A03F68"/>
    <w:rsid w:val="00A04F09"/>
    <w:rsid w:val="00A054C0"/>
    <w:rsid w:val="00A0585F"/>
    <w:rsid w:val="00A05B3B"/>
    <w:rsid w:val="00A0615E"/>
    <w:rsid w:val="00A0655B"/>
    <w:rsid w:val="00A06580"/>
    <w:rsid w:val="00A06A95"/>
    <w:rsid w:val="00A06CEA"/>
    <w:rsid w:val="00A0771C"/>
    <w:rsid w:val="00A07AE9"/>
    <w:rsid w:val="00A07D14"/>
    <w:rsid w:val="00A1051B"/>
    <w:rsid w:val="00A105C3"/>
    <w:rsid w:val="00A1092A"/>
    <w:rsid w:val="00A10B32"/>
    <w:rsid w:val="00A10DD6"/>
    <w:rsid w:val="00A11E54"/>
    <w:rsid w:val="00A125A8"/>
    <w:rsid w:val="00A12E42"/>
    <w:rsid w:val="00A13E64"/>
    <w:rsid w:val="00A14651"/>
    <w:rsid w:val="00A14A69"/>
    <w:rsid w:val="00A14DFC"/>
    <w:rsid w:val="00A14E44"/>
    <w:rsid w:val="00A14ECD"/>
    <w:rsid w:val="00A14F8D"/>
    <w:rsid w:val="00A158C3"/>
    <w:rsid w:val="00A15CDF"/>
    <w:rsid w:val="00A161DB"/>
    <w:rsid w:val="00A1621C"/>
    <w:rsid w:val="00A17A55"/>
    <w:rsid w:val="00A17B67"/>
    <w:rsid w:val="00A20063"/>
    <w:rsid w:val="00A203DD"/>
    <w:rsid w:val="00A205B6"/>
    <w:rsid w:val="00A20BF5"/>
    <w:rsid w:val="00A20C75"/>
    <w:rsid w:val="00A20E6C"/>
    <w:rsid w:val="00A20EB5"/>
    <w:rsid w:val="00A214EE"/>
    <w:rsid w:val="00A21810"/>
    <w:rsid w:val="00A21938"/>
    <w:rsid w:val="00A22D68"/>
    <w:rsid w:val="00A2321E"/>
    <w:rsid w:val="00A2325C"/>
    <w:rsid w:val="00A2466E"/>
    <w:rsid w:val="00A24B4A"/>
    <w:rsid w:val="00A24B71"/>
    <w:rsid w:val="00A2500F"/>
    <w:rsid w:val="00A251F8"/>
    <w:rsid w:val="00A258A0"/>
    <w:rsid w:val="00A26062"/>
    <w:rsid w:val="00A264DE"/>
    <w:rsid w:val="00A26E0A"/>
    <w:rsid w:val="00A3005F"/>
    <w:rsid w:val="00A300FE"/>
    <w:rsid w:val="00A303F1"/>
    <w:rsid w:val="00A308F6"/>
    <w:rsid w:val="00A310F5"/>
    <w:rsid w:val="00A31107"/>
    <w:rsid w:val="00A3143F"/>
    <w:rsid w:val="00A31FA2"/>
    <w:rsid w:val="00A32AAF"/>
    <w:rsid w:val="00A32C2A"/>
    <w:rsid w:val="00A33309"/>
    <w:rsid w:val="00A354A5"/>
    <w:rsid w:val="00A357B8"/>
    <w:rsid w:val="00A3585A"/>
    <w:rsid w:val="00A35DF7"/>
    <w:rsid w:val="00A36BCF"/>
    <w:rsid w:val="00A36CB8"/>
    <w:rsid w:val="00A3771E"/>
    <w:rsid w:val="00A378AC"/>
    <w:rsid w:val="00A40B64"/>
    <w:rsid w:val="00A415FD"/>
    <w:rsid w:val="00A431EF"/>
    <w:rsid w:val="00A43769"/>
    <w:rsid w:val="00A439E9"/>
    <w:rsid w:val="00A43EB4"/>
    <w:rsid w:val="00A4694F"/>
    <w:rsid w:val="00A46DFB"/>
    <w:rsid w:val="00A477B9"/>
    <w:rsid w:val="00A47807"/>
    <w:rsid w:val="00A47C22"/>
    <w:rsid w:val="00A50F11"/>
    <w:rsid w:val="00A51043"/>
    <w:rsid w:val="00A51171"/>
    <w:rsid w:val="00A52BE6"/>
    <w:rsid w:val="00A52C4A"/>
    <w:rsid w:val="00A52C81"/>
    <w:rsid w:val="00A52D79"/>
    <w:rsid w:val="00A53AF2"/>
    <w:rsid w:val="00A54322"/>
    <w:rsid w:val="00A549FE"/>
    <w:rsid w:val="00A54B1F"/>
    <w:rsid w:val="00A5544F"/>
    <w:rsid w:val="00A55E0E"/>
    <w:rsid w:val="00A55E13"/>
    <w:rsid w:val="00A55E30"/>
    <w:rsid w:val="00A5672A"/>
    <w:rsid w:val="00A5718B"/>
    <w:rsid w:val="00A57191"/>
    <w:rsid w:val="00A57D66"/>
    <w:rsid w:val="00A60328"/>
    <w:rsid w:val="00A603A9"/>
    <w:rsid w:val="00A604AA"/>
    <w:rsid w:val="00A607FB"/>
    <w:rsid w:val="00A60EE8"/>
    <w:rsid w:val="00A61698"/>
    <w:rsid w:val="00A616CA"/>
    <w:rsid w:val="00A6173D"/>
    <w:rsid w:val="00A61744"/>
    <w:rsid w:val="00A61F05"/>
    <w:rsid w:val="00A61F4E"/>
    <w:rsid w:val="00A624BA"/>
    <w:rsid w:val="00A62A3C"/>
    <w:rsid w:val="00A631CB"/>
    <w:rsid w:val="00A635A0"/>
    <w:rsid w:val="00A63C4E"/>
    <w:rsid w:val="00A63C87"/>
    <w:rsid w:val="00A65298"/>
    <w:rsid w:val="00A6549F"/>
    <w:rsid w:val="00A65524"/>
    <w:rsid w:val="00A65CEB"/>
    <w:rsid w:val="00A65DA3"/>
    <w:rsid w:val="00A66336"/>
    <w:rsid w:val="00A66758"/>
    <w:rsid w:val="00A6690F"/>
    <w:rsid w:val="00A66C61"/>
    <w:rsid w:val="00A6770A"/>
    <w:rsid w:val="00A700D5"/>
    <w:rsid w:val="00A707A3"/>
    <w:rsid w:val="00A70BDB"/>
    <w:rsid w:val="00A70E82"/>
    <w:rsid w:val="00A70EE9"/>
    <w:rsid w:val="00A70FD2"/>
    <w:rsid w:val="00A7177B"/>
    <w:rsid w:val="00A71B40"/>
    <w:rsid w:val="00A71FF3"/>
    <w:rsid w:val="00A721FF"/>
    <w:rsid w:val="00A7321C"/>
    <w:rsid w:val="00A73416"/>
    <w:rsid w:val="00A737E0"/>
    <w:rsid w:val="00A73B05"/>
    <w:rsid w:val="00A73E3C"/>
    <w:rsid w:val="00A758E1"/>
    <w:rsid w:val="00A764EF"/>
    <w:rsid w:val="00A7720C"/>
    <w:rsid w:val="00A7772E"/>
    <w:rsid w:val="00A80074"/>
    <w:rsid w:val="00A800D2"/>
    <w:rsid w:val="00A80127"/>
    <w:rsid w:val="00A80D46"/>
    <w:rsid w:val="00A80E96"/>
    <w:rsid w:val="00A80F16"/>
    <w:rsid w:val="00A81113"/>
    <w:rsid w:val="00A81BB3"/>
    <w:rsid w:val="00A81D94"/>
    <w:rsid w:val="00A81EA1"/>
    <w:rsid w:val="00A822FF"/>
    <w:rsid w:val="00A827E2"/>
    <w:rsid w:val="00A83001"/>
    <w:rsid w:val="00A83920"/>
    <w:rsid w:val="00A83C2B"/>
    <w:rsid w:val="00A83E08"/>
    <w:rsid w:val="00A84140"/>
    <w:rsid w:val="00A841ED"/>
    <w:rsid w:val="00A8506C"/>
    <w:rsid w:val="00A8527F"/>
    <w:rsid w:val="00A85900"/>
    <w:rsid w:val="00A85AEB"/>
    <w:rsid w:val="00A85E1C"/>
    <w:rsid w:val="00A85EA6"/>
    <w:rsid w:val="00A85FB2"/>
    <w:rsid w:val="00A8694B"/>
    <w:rsid w:val="00A869F8"/>
    <w:rsid w:val="00A86AD0"/>
    <w:rsid w:val="00A86C8E"/>
    <w:rsid w:val="00A876AF"/>
    <w:rsid w:val="00A9000D"/>
    <w:rsid w:val="00A90232"/>
    <w:rsid w:val="00A90E6F"/>
    <w:rsid w:val="00A9147D"/>
    <w:rsid w:val="00A91EBC"/>
    <w:rsid w:val="00A91F73"/>
    <w:rsid w:val="00A9215D"/>
    <w:rsid w:val="00A92618"/>
    <w:rsid w:val="00A92B07"/>
    <w:rsid w:val="00A93670"/>
    <w:rsid w:val="00A94164"/>
    <w:rsid w:val="00A9495B"/>
    <w:rsid w:val="00A94B73"/>
    <w:rsid w:val="00A96263"/>
    <w:rsid w:val="00A966B6"/>
    <w:rsid w:val="00A96EBB"/>
    <w:rsid w:val="00AA065C"/>
    <w:rsid w:val="00AA0763"/>
    <w:rsid w:val="00AA095B"/>
    <w:rsid w:val="00AA1659"/>
    <w:rsid w:val="00AA267C"/>
    <w:rsid w:val="00AA28A5"/>
    <w:rsid w:val="00AA2AF2"/>
    <w:rsid w:val="00AA3543"/>
    <w:rsid w:val="00AA3F00"/>
    <w:rsid w:val="00AA3F69"/>
    <w:rsid w:val="00AA530E"/>
    <w:rsid w:val="00AA547A"/>
    <w:rsid w:val="00AA55AB"/>
    <w:rsid w:val="00AA5699"/>
    <w:rsid w:val="00AA56D8"/>
    <w:rsid w:val="00AA5CFE"/>
    <w:rsid w:val="00AA6515"/>
    <w:rsid w:val="00AA7373"/>
    <w:rsid w:val="00AA7A71"/>
    <w:rsid w:val="00AA7AFB"/>
    <w:rsid w:val="00AB0115"/>
    <w:rsid w:val="00AB01C4"/>
    <w:rsid w:val="00AB05CE"/>
    <w:rsid w:val="00AB10B5"/>
    <w:rsid w:val="00AB1194"/>
    <w:rsid w:val="00AB2173"/>
    <w:rsid w:val="00AB247D"/>
    <w:rsid w:val="00AB317C"/>
    <w:rsid w:val="00AB34C5"/>
    <w:rsid w:val="00AB492A"/>
    <w:rsid w:val="00AB54C9"/>
    <w:rsid w:val="00AB6840"/>
    <w:rsid w:val="00AB6AE3"/>
    <w:rsid w:val="00AB7217"/>
    <w:rsid w:val="00AB7679"/>
    <w:rsid w:val="00AB77EC"/>
    <w:rsid w:val="00AB7996"/>
    <w:rsid w:val="00AB7B04"/>
    <w:rsid w:val="00AC03EF"/>
    <w:rsid w:val="00AC0A4B"/>
    <w:rsid w:val="00AC0D38"/>
    <w:rsid w:val="00AC1120"/>
    <w:rsid w:val="00AC148C"/>
    <w:rsid w:val="00AC1A78"/>
    <w:rsid w:val="00AC1BAB"/>
    <w:rsid w:val="00AC2339"/>
    <w:rsid w:val="00AC2779"/>
    <w:rsid w:val="00AC2897"/>
    <w:rsid w:val="00AC3325"/>
    <w:rsid w:val="00AC369A"/>
    <w:rsid w:val="00AC386B"/>
    <w:rsid w:val="00AC3A05"/>
    <w:rsid w:val="00AC4A10"/>
    <w:rsid w:val="00AC584B"/>
    <w:rsid w:val="00AC5963"/>
    <w:rsid w:val="00AC5AF3"/>
    <w:rsid w:val="00AC5ED7"/>
    <w:rsid w:val="00AC5F17"/>
    <w:rsid w:val="00AC64DB"/>
    <w:rsid w:val="00AC6819"/>
    <w:rsid w:val="00AC6D8D"/>
    <w:rsid w:val="00AC78E3"/>
    <w:rsid w:val="00AC7BFC"/>
    <w:rsid w:val="00AD050B"/>
    <w:rsid w:val="00AD076C"/>
    <w:rsid w:val="00AD07FE"/>
    <w:rsid w:val="00AD0808"/>
    <w:rsid w:val="00AD0E40"/>
    <w:rsid w:val="00AD2435"/>
    <w:rsid w:val="00AD2A90"/>
    <w:rsid w:val="00AD2D31"/>
    <w:rsid w:val="00AD2D78"/>
    <w:rsid w:val="00AD33AD"/>
    <w:rsid w:val="00AD3B2B"/>
    <w:rsid w:val="00AD473B"/>
    <w:rsid w:val="00AD49D6"/>
    <w:rsid w:val="00AD560D"/>
    <w:rsid w:val="00AD57A0"/>
    <w:rsid w:val="00AD5C68"/>
    <w:rsid w:val="00AD645F"/>
    <w:rsid w:val="00AD6BE9"/>
    <w:rsid w:val="00AD7FE1"/>
    <w:rsid w:val="00AE0453"/>
    <w:rsid w:val="00AE1048"/>
    <w:rsid w:val="00AE10E7"/>
    <w:rsid w:val="00AE12A2"/>
    <w:rsid w:val="00AE2944"/>
    <w:rsid w:val="00AE2A4B"/>
    <w:rsid w:val="00AE3727"/>
    <w:rsid w:val="00AE4202"/>
    <w:rsid w:val="00AE4C15"/>
    <w:rsid w:val="00AE4F4A"/>
    <w:rsid w:val="00AE50C0"/>
    <w:rsid w:val="00AE6188"/>
    <w:rsid w:val="00AE6437"/>
    <w:rsid w:val="00AE6DD4"/>
    <w:rsid w:val="00AE785C"/>
    <w:rsid w:val="00AF0AFD"/>
    <w:rsid w:val="00AF0B81"/>
    <w:rsid w:val="00AF1109"/>
    <w:rsid w:val="00AF1345"/>
    <w:rsid w:val="00AF2E37"/>
    <w:rsid w:val="00AF4AA0"/>
    <w:rsid w:val="00AF4AFD"/>
    <w:rsid w:val="00AF4F6D"/>
    <w:rsid w:val="00AF50E3"/>
    <w:rsid w:val="00AF5211"/>
    <w:rsid w:val="00AF6A7A"/>
    <w:rsid w:val="00AF6C1E"/>
    <w:rsid w:val="00AF7F6A"/>
    <w:rsid w:val="00B00D98"/>
    <w:rsid w:val="00B00E6A"/>
    <w:rsid w:val="00B00F64"/>
    <w:rsid w:val="00B01185"/>
    <w:rsid w:val="00B01C18"/>
    <w:rsid w:val="00B02281"/>
    <w:rsid w:val="00B03224"/>
    <w:rsid w:val="00B037EE"/>
    <w:rsid w:val="00B040B7"/>
    <w:rsid w:val="00B04B04"/>
    <w:rsid w:val="00B04DB0"/>
    <w:rsid w:val="00B04E4E"/>
    <w:rsid w:val="00B05521"/>
    <w:rsid w:val="00B058B1"/>
    <w:rsid w:val="00B05983"/>
    <w:rsid w:val="00B05A88"/>
    <w:rsid w:val="00B05CEC"/>
    <w:rsid w:val="00B06462"/>
    <w:rsid w:val="00B073C7"/>
    <w:rsid w:val="00B075CE"/>
    <w:rsid w:val="00B07AD8"/>
    <w:rsid w:val="00B07D71"/>
    <w:rsid w:val="00B07D92"/>
    <w:rsid w:val="00B10141"/>
    <w:rsid w:val="00B1018D"/>
    <w:rsid w:val="00B10E9F"/>
    <w:rsid w:val="00B117DF"/>
    <w:rsid w:val="00B11925"/>
    <w:rsid w:val="00B119D5"/>
    <w:rsid w:val="00B1255E"/>
    <w:rsid w:val="00B12FE2"/>
    <w:rsid w:val="00B13259"/>
    <w:rsid w:val="00B136D1"/>
    <w:rsid w:val="00B13944"/>
    <w:rsid w:val="00B13AA8"/>
    <w:rsid w:val="00B13BFC"/>
    <w:rsid w:val="00B14203"/>
    <w:rsid w:val="00B14946"/>
    <w:rsid w:val="00B149A4"/>
    <w:rsid w:val="00B15CE5"/>
    <w:rsid w:val="00B15E1C"/>
    <w:rsid w:val="00B16437"/>
    <w:rsid w:val="00B1666D"/>
    <w:rsid w:val="00B175CD"/>
    <w:rsid w:val="00B17644"/>
    <w:rsid w:val="00B177E2"/>
    <w:rsid w:val="00B202B9"/>
    <w:rsid w:val="00B2085A"/>
    <w:rsid w:val="00B20E8F"/>
    <w:rsid w:val="00B21427"/>
    <w:rsid w:val="00B21616"/>
    <w:rsid w:val="00B21E66"/>
    <w:rsid w:val="00B22058"/>
    <w:rsid w:val="00B22DCC"/>
    <w:rsid w:val="00B22F45"/>
    <w:rsid w:val="00B23015"/>
    <w:rsid w:val="00B23730"/>
    <w:rsid w:val="00B23D91"/>
    <w:rsid w:val="00B23F08"/>
    <w:rsid w:val="00B2406A"/>
    <w:rsid w:val="00B24B9C"/>
    <w:rsid w:val="00B259DB"/>
    <w:rsid w:val="00B25CD9"/>
    <w:rsid w:val="00B26A74"/>
    <w:rsid w:val="00B26E67"/>
    <w:rsid w:val="00B27D4D"/>
    <w:rsid w:val="00B3060E"/>
    <w:rsid w:val="00B3071C"/>
    <w:rsid w:val="00B30F4B"/>
    <w:rsid w:val="00B31ABD"/>
    <w:rsid w:val="00B32BB1"/>
    <w:rsid w:val="00B32CE3"/>
    <w:rsid w:val="00B32EB3"/>
    <w:rsid w:val="00B331BB"/>
    <w:rsid w:val="00B335CD"/>
    <w:rsid w:val="00B3396F"/>
    <w:rsid w:val="00B33D32"/>
    <w:rsid w:val="00B33D93"/>
    <w:rsid w:val="00B34061"/>
    <w:rsid w:val="00B341AB"/>
    <w:rsid w:val="00B34C3B"/>
    <w:rsid w:val="00B35019"/>
    <w:rsid w:val="00B35221"/>
    <w:rsid w:val="00B3588C"/>
    <w:rsid w:val="00B35F35"/>
    <w:rsid w:val="00B360A8"/>
    <w:rsid w:val="00B36113"/>
    <w:rsid w:val="00B36732"/>
    <w:rsid w:val="00B36E24"/>
    <w:rsid w:val="00B371A1"/>
    <w:rsid w:val="00B375E4"/>
    <w:rsid w:val="00B37973"/>
    <w:rsid w:val="00B37F5B"/>
    <w:rsid w:val="00B37FFE"/>
    <w:rsid w:val="00B40A66"/>
    <w:rsid w:val="00B413CE"/>
    <w:rsid w:val="00B418BE"/>
    <w:rsid w:val="00B41BEA"/>
    <w:rsid w:val="00B422D9"/>
    <w:rsid w:val="00B428E4"/>
    <w:rsid w:val="00B4301C"/>
    <w:rsid w:val="00B43C65"/>
    <w:rsid w:val="00B43D4A"/>
    <w:rsid w:val="00B43EB3"/>
    <w:rsid w:val="00B43EE5"/>
    <w:rsid w:val="00B43EE9"/>
    <w:rsid w:val="00B43F4B"/>
    <w:rsid w:val="00B44641"/>
    <w:rsid w:val="00B45422"/>
    <w:rsid w:val="00B4596C"/>
    <w:rsid w:val="00B45E18"/>
    <w:rsid w:val="00B45F76"/>
    <w:rsid w:val="00B467B3"/>
    <w:rsid w:val="00B468E0"/>
    <w:rsid w:val="00B46C42"/>
    <w:rsid w:val="00B47099"/>
    <w:rsid w:val="00B474E1"/>
    <w:rsid w:val="00B47556"/>
    <w:rsid w:val="00B4777E"/>
    <w:rsid w:val="00B47E69"/>
    <w:rsid w:val="00B47E78"/>
    <w:rsid w:val="00B50082"/>
    <w:rsid w:val="00B5021B"/>
    <w:rsid w:val="00B50B86"/>
    <w:rsid w:val="00B510EE"/>
    <w:rsid w:val="00B51190"/>
    <w:rsid w:val="00B51198"/>
    <w:rsid w:val="00B51637"/>
    <w:rsid w:val="00B51A3A"/>
    <w:rsid w:val="00B52389"/>
    <w:rsid w:val="00B52845"/>
    <w:rsid w:val="00B52E31"/>
    <w:rsid w:val="00B53176"/>
    <w:rsid w:val="00B535BF"/>
    <w:rsid w:val="00B53C40"/>
    <w:rsid w:val="00B540EC"/>
    <w:rsid w:val="00B54325"/>
    <w:rsid w:val="00B545CE"/>
    <w:rsid w:val="00B545DB"/>
    <w:rsid w:val="00B54A78"/>
    <w:rsid w:val="00B553EA"/>
    <w:rsid w:val="00B5585A"/>
    <w:rsid w:val="00B56F2F"/>
    <w:rsid w:val="00B5753F"/>
    <w:rsid w:val="00B60E4D"/>
    <w:rsid w:val="00B612E6"/>
    <w:rsid w:val="00B61ED4"/>
    <w:rsid w:val="00B61F95"/>
    <w:rsid w:val="00B62028"/>
    <w:rsid w:val="00B621A8"/>
    <w:rsid w:val="00B62912"/>
    <w:rsid w:val="00B6394A"/>
    <w:rsid w:val="00B63DCB"/>
    <w:rsid w:val="00B6411B"/>
    <w:rsid w:val="00B64534"/>
    <w:rsid w:val="00B651E5"/>
    <w:rsid w:val="00B654A7"/>
    <w:rsid w:val="00B656A1"/>
    <w:rsid w:val="00B656DF"/>
    <w:rsid w:val="00B658DE"/>
    <w:rsid w:val="00B65919"/>
    <w:rsid w:val="00B65EBB"/>
    <w:rsid w:val="00B65F0C"/>
    <w:rsid w:val="00B66095"/>
    <w:rsid w:val="00B662C1"/>
    <w:rsid w:val="00B667F0"/>
    <w:rsid w:val="00B66BE5"/>
    <w:rsid w:val="00B66F68"/>
    <w:rsid w:val="00B70105"/>
    <w:rsid w:val="00B707D0"/>
    <w:rsid w:val="00B70DC9"/>
    <w:rsid w:val="00B71457"/>
    <w:rsid w:val="00B716DE"/>
    <w:rsid w:val="00B730FB"/>
    <w:rsid w:val="00B74447"/>
    <w:rsid w:val="00B74596"/>
    <w:rsid w:val="00B7508A"/>
    <w:rsid w:val="00B750E4"/>
    <w:rsid w:val="00B7571B"/>
    <w:rsid w:val="00B7586E"/>
    <w:rsid w:val="00B75D2E"/>
    <w:rsid w:val="00B760B1"/>
    <w:rsid w:val="00B7618D"/>
    <w:rsid w:val="00B763BB"/>
    <w:rsid w:val="00B770CD"/>
    <w:rsid w:val="00B77814"/>
    <w:rsid w:val="00B77841"/>
    <w:rsid w:val="00B77FC7"/>
    <w:rsid w:val="00B803B4"/>
    <w:rsid w:val="00B810C6"/>
    <w:rsid w:val="00B8137C"/>
    <w:rsid w:val="00B82989"/>
    <w:rsid w:val="00B82AC8"/>
    <w:rsid w:val="00B82B75"/>
    <w:rsid w:val="00B82BEF"/>
    <w:rsid w:val="00B82DAF"/>
    <w:rsid w:val="00B8316F"/>
    <w:rsid w:val="00B834BD"/>
    <w:rsid w:val="00B8372B"/>
    <w:rsid w:val="00B83796"/>
    <w:rsid w:val="00B83A45"/>
    <w:rsid w:val="00B84090"/>
    <w:rsid w:val="00B84416"/>
    <w:rsid w:val="00B846CB"/>
    <w:rsid w:val="00B84715"/>
    <w:rsid w:val="00B84C5B"/>
    <w:rsid w:val="00B8573B"/>
    <w:rsid w:val="00B86189"/>
    <w:rsid w:val="00B86A70"/>
    <w:rsid w:val="00B86DEE"/>
    <w:rsid w:val="00B872B5"/>
    <w:rsid w:val="00B90246"/>
    <w:rsid w:val="00B90A38"/>
    <w:rsid w:val="00B919AD"/>
    <w:rsid w:val="00B91B38"/>
    <w:rsid w:val="00B92F19"/>
    <w:rsid w:val="00B9310B"/>
    <w:rsid w:val="00B9315A"/>
    <w:rsid w:val="00B933D1"/>
    <w:rsid w:val="00B93A5E"/>
    <w:rsid w:val="00B93A97"/>
    <w:rsid w:val="00B956DC"/>
    <w:rsid w:val="00B95C19"/>
    <w:rsid w:val="00B96008"/>
    <w:rsid w:val="00B96986"/>
    <w:rsid w:val="00B9723D"/>
    <w:rsid w:val="00B97797"/>
    <w:rsid w:val="00B9794B"/>
    <w:rsid w:val="00BA153A"/>
    <w:rsid w:val="00BA1D4F"/>
    <w:rsid w:val="00BA2245"/>
    <w:rsid w:val="00BA27D6"/>
    <w:rsid w:val="00BA2D14"/>
    <w:rsid w:val="00BA2FC4"/>
    <w:rsid w:val="00BA3C01"/>
    <w:rsid w:val="00BA4247"/>
    <w:rsid w:val="00BA4814"/>
    <w:rsid w:val="00BA499F"/>
    <w:rsid w:val="00BA601C"/>
    <w:rsid w:val="00BA6B81"/>
    <w:rsid w:val="00BA7504"/>
    <w:rsid w:val="00BA7C4F"/>
    <w:rsid w:val="00BB0111"/>
    <w:rsid w:val="00BB02C5"/>
    <w:rsid w:val="00BB12D5"/>
    <w:rsid w:val="00BB160D"/>
    <w:rsid w:val="00BB1E53"/>
    <w:rsid w:val="00BB27AE"/>
    <w:rsid w:val="00BB2850"/>
    <w:rsid w:val="00BB289D"/>
    <w:rsid w:val="00BB294F"/>
    <w:rsid w:val="00BB3EEA"/>
    <w:rsid w:val="00BB42C2"/>
    <w:rsid w:val="00BB449A"/>
    <w:rsid w:val="00BB45C9"/>
    <w:rsid w:val="00BB5314"/>
    <w:rsid w:val="00BB5435"/>
    <w:rsid w:val="00BB6D4A"/>
    <w:rsid w:val="00BB6DA8"/>
    <w:rsid w:val="00BB733F"/>
    <w:rsid w:val="00BB7479"/>
    <w:rsid w:val="00BB78EC"/>
    <w:rsid w:val="00BB7CC4"/>
    <w:rsid w:val="00BC048C"/>
    <w:rsid w:val="00BC0522"/>
    <w:rsid w:val="00BC064B"/>
    <w:rsid w:val="00BC07A5"/>
    <w:rsid w:val="00BC0886"/>
    <w:rsid w:val="00BC0E0F"/>
    <w:rsid w:val="00BC1E34"/>
    <w:rsid w:val="00BC1EB7"/>
    <w:rsid w:val="00BC248B"/>
    <w:rsid w:val="00BC2680"/>
    <w:rsid w:val="00BC2743"/>
    <w:rsid w:val="00BC28F9"/>
    <w:rsid w:val="00BC33F4"/>
    <w:rsid w:val="00BC3FF8"/>
    <w:rsid w:val="00BC4627"/>
    <w:rsid w:val="00BC4A73"/>
    <w:rsid w:val="00BC51B2"/>
    <w:rsid w:val="00BC56D2"/>
    <w:rsid w:val="00BC5BDE"/>
    <w:rsid w:val="00BC6209"/>
    <w:rsid w:val="00BC73C0"/>
    <w:rsid w:val="00BC7F63"/>
    <w:rsid w:val="00BD073C"/>
    <w:rsid w:val="00BD09A3"/>
    <w:rsid w:val="00BD168F"/>
    <w:rsid w:val="00BD1AC1"/>
    <w:rsid w:val="00BD1D42"/>
    <w:rsid w:val="00BD1E48"/>
    <w:rsid w:val="00BD2A88"/>
    <w:rsid w:val="00BD2B4E"/>
    <w:rsid w:val="00BD2C44"/>
    <w:rsid w:val="00BD2CFC"/>
    <w:rsid w:val="00BD2E9D"/>
    <w:rsid w:val="00BD2F92"/>
    <w:rsid w:val="00BD314E"/>
    <w:rsid w:val="00BD338C"/>
    <w:rsid w:val="00BD4491"/>
    <w:rsid w:val="00BD4535"/>
    <w:rsid w:val="00BD4ACE"/>
    <w:rsid w:val="00BD4C7E"/>
    <w:rsid w:val="00BD534E"/>
    <w:rsid w:val="00BD59F1"/>
    <w:rsid w:val="00BD611F"/>
    <w:rsid w:val="00BD6199"/>
    <w:rsid w:val="00BD76B2"/>
    <w:rsid w:val="00BD7B2E"/>
    <w:rsid w:val="00BD7CA7"/>
    <w:rsid w:val="00BD7ED1"/>
    <w:rsid w:val="00BE01CD"/>
    <w:rsid w:val="00BE1151"/>
    <w:rsid w:val="00BE1673"/>
    <w:rsid w:val="00BE1812"/>
    <w:rsid w:val="00BE1A35"/>
    <w:rsid w:val="00BE2BD1"/>
    <w:rsid w:val="00BE2CB2"/>
    <w:rsid w:val="00BE322E"/>
    <w:rsid w:val="00BE34F1"/>
    <w:rsid w:val="00BE37BB"/>
    <w:rsid w:val="00BE3AAA"/>
    <w:rsid w:val="00BE3ADD"/>
    <w:rsid w:val="00BE5154"/>
    <w:rsid w:val="00BE5991"/>
    <w:rsid w:val="00BE5C5D"/>
    <w:rsid w:val="00BE66DE"/>
    <w:rsid w:val="00BE6BCC"/>
    <w:rsid w:val="00BE6F38"/>
    <w:rsid w:val="00BE7339"/>
    <w:rsid w:val="00BE73E1"/>
    <w:rsid w:val="00BF02E3"/>
    <w:rsid w:val="00BF02FB"/>
    <w:rsid w:val="00BF051B"/>
    <w:rsid w:val="00BF0A4F"/>
    <w:rsid w:val="00BF1B59"/>
    <w:rsid w:val="00BF2B53"/>
    <w:rsid w:val="00BF2FB8"/>
    <w:rsid w:val="00BF3117"/>
    <w:rsid w:val="00BF34CB"/>
    <w:rsid w:val="00BF3A42"/>
    <w:rsid w:val="00BF40E4"/>
    <w:rsid w:val="00BF4256"/>
    <w:rsid w:val="00BF4288"/>
    <w:rsid w:val="00BF4666"/>
    <w:rsid w:val="00BF4AAF"/>
    <w:rsid w:val="00BF4E8B"/>
    <w:rsid w:val="00BF5A19"/>
    <w:rsid w:val="00BF6376"/>
    <w:rsid w:val="00BF6A38"/>
    <w:rsid w:val="00BF6ED2"/>
    <w:rsid w:val="00BF72E7"/>
    <w:rsid w:val="00C001B6"/>
    <w:rsid w:val="00C00267"/>
    <w:rsid w:val="00C004E1"/>
    <w:rsid w:val="00C014A5"/>
    <w:rsid w:val="00C01A04"/>
    <w:rsid w:val="00C01E3E"/>
    <w:rsid w:val="00C021EB"/>
    <w:rsid w:val="00C022DA"/>
    <w:rsid w:val="00C02D16"/>
    <w:rsid w:val="00C02F09"/>
    <w:rsid w:val="00C046E7"/>
    <w:rsid w:val="00C059E9"/>
    <w:rsid w:val="00C05F21"/>
    <w:rsid w:val="00C06077"/>
    <w:rsid w:val="00C062C3"/>
    <w:rsid w:val="00C0640D"/>
    <w:rsid w:val="00C06893"/>
    <w:rsid w:val="00C07C30"/>
    <w:rsid w:val="00C10300"/>
    <w:rsid w:val="00C1056E"/>
    <w:rsid w:val="00C105D9"/>
    <w:rsid w:val="00C10EE0"/>
    <w:rsid w:val="00C113D8"/>
    <w:rsid w:val="00C11CF8"/>
    <w:rsid w:val="00C122E5"/>
    <w:rsid w:val="00C12556"/>
    <w:rsid w:val="00C129DE"/>
    <w:rsid w:val="00C12C3B"/>
    <w:rsid w:val="00C13378"/>
    <w:rsid w:val="00C13867"/>
    <w:rsid w:val="00C1411A"/>
    <w:rsid w:val="00C1413B"/>
    <w:rsid w:val="00C14D9B"/>
    <w:rsid w:val="00C15167"/>
    <w:rsid w:val="00C1527F"/>
    <w:rsid w:val="00C15359"/>
    <w:rsid w:val="00C159A0"/>
    <w:rsid w:val="00C15D31"/>
    <w:rsid w:val="00C16D4C"/>
    <w:rsid w:val="00C208D8"/>
    <w:rsid w:val="00C20DD7"/>
    <w:rsid w:val="00C20F86"/>
    <w:rsid w:val="00C21256"/>
    <w:rsid w:val="00C22209"/>
    <w:rsid w:val="00C22D05"/>
    <w:rsid w:val="00C22F7A"/>
    <w:rsid w:val="00C2354C"/>
    <w:rsid w:val="00C236EB"/>
    <w:rsid w:val="00C23B87"/>
    <w:rsid w:val="00C2485B"/>
    <w:rsid w:val="00C2571C"/>
    <w:rsid w:val="00C26C75"/>
    <w:rsid w:val="00C26DE9"/>
    <w:rsid w:val="00C26E0A"/>
    <w:rsid w:val="00C27961"/>
    <w:rsid w:val="00C27C72"/>
    <w:rsid w:val="00C27E1B"/>
    <w:rsid w:val="00C30745"/>
    <w:rsid w:val="00C30B7F"/>
    <w:rsid w:val="00C31115"/>
    <w:rsid w:val="00C31120"/>
    <w:rsid w:val="00C31862"/>
    <w:rsid w:val="00C3196E"/>
    <w:rsid w:val="00C31D48"/>
    <w:rsid w:val="00C320EE"/>
    <w:rsid w:val="00C32CDC"/>
    <w:rsid w:val="00C335A0"/>
    <w:rsid w:val="00C34653"/>
    <w:rsid w:val="00C34D1D"/>
    <w:rsid w:val="00C34D4E"/>
    <w:rsid w:val="00C35334"/>
    <w:rsid w:val="00C35C11"/>
    <w:rsid w:val="00C3649E"/>
    <w:rsid w:val="00C36EEB"/>
    <w:rsid w:val="00C377CF"/>
    <w:rsid w:val="00C377F4"/>
    <w:rsid w:val="00C37B24"/>
    <w:rsid w:val="00C414D8"/>
    <w:rsid w:val="00C41754"/>
    <w:rsid w:val="00C417BA"/>
    <w:rsid w:val="00C418D5"/>
    <w:rsid w:val="00C4194A"/>
    <w:rsid w:val="00C41D3C"/>
    <w:rsid w:val="00C43246"/>
    <w:rsid w:val="00C4370D"/>
    <w:rsid w:val="00C43987"/>
    <w:rsid w:val="00C4535D"/>
    <w:rsid w:val="00C45867"/>
    <w:rsid w:val="00C45DD0"/>
    <w:rsid w:val="00C45DE2"/>
    <w:rsid w:val="00C463D2"/>
    <w:rsid w:val="00C463EE"/>
    <w:rsid w:val="00C47293"/>
    <w:rsid w:val="00C479E3"/>
    <w:rsid w:val="00C47B3E"/>
    <w:rsid w:val="00C47C75"/>
    <w:rsid w:val="00C527B0"/>
    <w:rsid w:val="00C5326D"/>
    <w:rsid w:val="00C532EF"/>
    <w:rsid w:val="00C53C34"/>
    <w:rsid w:val="00C546BE"/>
    <w:rsid w:val="00C55307"/>
    <w:rsid w:val="00C55647"/>
    <w:rsid w:val="00C55CA7"/>
    <w:rsid w:val="00C55DC8"/>
    <w:rsid w:val="00C55F54"/>
    <w:rsid w:val="00C56FE6"/>
    <w:rsid w:val="00C572DC"/>
    <w:rsid w:val="00C57B14"/>
    <w:rsid w:val="00C60293"/>
    <w:rsid w:val="00C61450"/>
    <w:rsid w:val="00C6170A"/>
    <w:rsid w:val="00C61AE7"/>
    <w:rsid w:val="00C61D1F"/>
    <w:rsid w:val="00C621E4"/>
    <w:rsid w:val="00C622C3"/>
    <w:rsid w:val="00C62485"/>
    <w:rsid w:val="00C62806"/>
    <w:rsid w:val="00C62D03"/>
    <w:rsid w:val="00C6351A"/>
    <w:rsid w:val="00C648CF"/>
    <w:rsid w:val="00C64B39"/>
    <w:rsid w:val="00C64CCA"/>
    <w:rsid w:val="00C64EEF"/>
    <w:rsid w:val="00C65541"/>
    <w:rsid w:val="00C65DCB"/>
    <w:rsid w:val="00C66647"/>
    <w:rsid w:val="00C66679"/>
    <w:rsid w:val="00C66C0C"/>
    <w:rsid w:val="00C67064"/>
    <w:rsid w:val="00C67281"/>
    <w:rsid w:val="00C67BAC"/>
    <w:rsid w:val="00C70233"/>
    <w:rsid w:val="00C70324"/>
    <w:rsid w:val="00C70535"/>
    <w:rsid w:val="00C70893"/>
    <w:rsid w:val="00C70C9A"/>
    <w:rsid w:val="00C70D4D"/>
    <w:rsid w:val="00C711BB"/>
    <w:rsid w:val="00C71B28"/>
    <w:rsid w:val="00C7215E"/>
    <w:rsid w:val="00C72A97"/>
    <w:rsid w:val="00C73106"/>
    <w:rsid w:val="00C73E9C"/>
    <w:rsid w:val="00C73EE3"/>
    <w:rsid w:val="00C74533"/>
    <w:rsid w:val="00C74754"/>
    <w:rsid w:val="00C74D70"/>
    <w:rsid w:val="00C75D3D"/>
    <w:rsid w:val="00C760CE"/>
    <w:rsid w:val="00C762E3"/>
    <w:rsid w:val="00C76608"/>
    <w:rsid w:val="00C769A0"/>
    <w:rsid w:val="00C76BBD"/>
    <w:rsid w:val="00C76C6A"/>
    <w:rsid w:val="00C771EA"/>
    <w:rsid w:val="00C775F6"/>
    <w:rsid w:val="00C7772C"/>
    <w:rsid w:val="00C77C89"/>
    <w:rsid w:val="00C80DF1"/>
    <w:rsid w:val="00C816EE"/>
    <w:rsid w:val="00C821FC"/>
    <w:rsid w:val="00C82AE1"/>
    <w:rsid w:val="00C82BF9"/>
    <w:rsid w:val="00C82C9A"/>
    <w:rsid w:val="00C83B28"/>
    <w:rsid w:val="00C83B81"/>
    <w:rsid w:val="00C83DC6"/>
    <w:rsid w:val="00C8424F"/>
    <w:rsid w:val="00C84275"/>
    <w:rsid w:val="00C84788"/>
    <w:rsid w:val="00C850A2"/>
    <w:rsid w:val="00C8582D"/>
    <w:rsid w:val="00C85923"/>
    <w:rsid w:val="00C85C4D"/>
    <w:rsid w:val="00C85FCE"/>
    <w:rsid w:val="00C8601D"/>
    <w:rsid w:val="00C86ECC"/>
    <w:rsid w:val="00C87076"/>
    <w:rsid w:val="00C87735"/>
    <w:rsid w:val="00C8797A"/>
    <w:rsid w:val="00C87C2B"/>
    <w:rsid w:val="00C87DC9"/>
    <w:rsid w:val="00C90352"/>
    <w:rsid w:val="00C91AC9"/>
    <w:rsid w:val="00C91DF7"/>
    <w:rsid w:val="00C92197"/>
    <w:rsid w:val="00C92B22"/>
    <w:rsid w:val="00C92C61"/>
    <w:rsid w:val="00C92F4B"/>
    <w:rsid w:val="00C9307A"/>
    <w:rsid w:val="00C934F0"/>
    <w:rsid w:val="00C93EC6"/>
    <w:rsid w:val="00C944AC"/>
    <w:rsid w:val="00C94889"/>
    <w:rsid w:val="00C94BEA"/>
    <w:rsid w:val="00C94C65"/>
    <w:rsid w:val="00C9500B"/>
    <w:rsid w:val="00C95434"/>
    <w:rsid w:val="00C9544C"/>
    <w:rsid w:val="00C954E0"/>
    <w:rsid w:val="00C9560C"/>
    <w:rsid w:val="00C95E40"/>
    <w:rsid w:val="00C9631D"/>
    <w:rsid w:val="00C963DB"/>
    <w:rsid w:val="00C966D7"/>
    <w:rsid w:val="00C969BC"/>
    <w:rsid w:val="00C969CC"/>
    <w:rsid w:val="00C96A52"/>
    <w:rsid w:val="00C974C1"/>
    <w:rsid w:val="00C975FD"/>
    <w:rsid w:val="00C9769F"/>
    <w:rsid w:val="00C97920"/>
    <w:rsid w:val="00C97C5B"/>
    <w:rsid w:val="00CA0A00"/>
    <w:rsid w:val="00CA0E0A"/>
    <w:rsid w:val="00CA15E3"/>
    <w:rsid w:val="00CA22A5"/>
    <w:rsid w:val="00CA252E"/>
    <w:rsid w:val="00CA297C"/>
    <w:rsid w:val="00CA3748"/>
    <w:rsid w:val="00CA39FB"/>
    <w:rsid w:val="00CA3B31"/>
    <w:rsid w:val="00CA3CC5"/>
    <w:rsid w:val="00CA4261"/>
    <w:rsid w:val="00CA4903"/>
    <w:rsid w:val="00CA4A98"/>
    <w:rsid w:val="00CA513E"/>
    <w:rsid w:val="00CA575C"/>
    <w:rsid w:val="00CA63C0"/>
    <w:rsid w:val="00CA72E5"/>
    <w:rsid w:val="00CB0048"/>
    <w:rsid w:val="00CB025F"/>
    <w:rsid w:val="00CB0E83"/>
    <w:rsid w:val="00CB15E3"/>
    <w:rsid w:val="00CB1D84"/>
    <w:rsid w:val="00CB20D3"/>
    <w:rsid w:val="00CB279C"/>
    <w:rsid w:val="00CB27B8"/>
    <w:rsid w:val="00CB41D6"/>
    <w:rsid w:val="00CB4375"/>
    <w:rsid w:val="00CB466D"/>
    <w:rsid w:val="00CB4A24"/>
    <w:rsid w:val="00CB5809"/>
    <w:rsid w:val="00CB58AB"/>
    <w:rsid w:val="00CB5A9E"/>
    <w:rsid w:val="00CB61EE"/>
    <w:rsid w:val="00CB69BC"/>
    <w:rsid w:val="00CB72D2"/>
    <w:rsid w:val="00CB797F"/>
    <w:rsid w:val="00CC035F"/>
    <w:rsid w:val="00CC0440"/>
    <w:rsid w:val="00CC19E2"/>
    <w:rsid w:val="00CC2054"/>
    <w:rsid w:val="00CC231E"/>
    <w:rsid w:val="00CC2AD3"/>
    <w:rsid w:val="00CC2B38"/>
    <w:rsid w:val="00CC2C09"/>
    <w:rsid w:val="00CC2F1C"/>
    <w:rsid w:val="00CC302D"/>
    <w:rsid w:val="00CC34D7"/>
    <w:rsid w:val="00CC3542"/>
    <w:rsid w:val="00CC3D01"/>
    <w:rsid w:val="00CC3EFB"/>
    <w:rsid w:val="00CC4210"/>
    <w:rsid w:val="00CC484A"/>
    <w:rsid w:val="00CC5F3F"/>
    <w:rsid w:val="00CC665B"/>
    <w:rsid w:val="00CC66C1"/>
    <w:rsid w:val="00CC6A9A"/>
    <w:rsid w:val="00CC704B"/>
    <w:rsid w:val="00CC71CE"/>
    <w:rsid w:val="00CC7343"/>
    <w:rsid w:val="00CC790E"/>
    <w:rsid w:val="00CD10FC"/>
    <w:rsid w:val="00CD1EAC"/>
    <w:rsid w:val="00CD22B8"/>
    <w:rsid w:val="00CD2D29"/>
    <w:rsid w:val="00CD2F58"/>
    <w:rsid w:val="00CD330E"/>
    <w:rsid w:val="00CD3B18"/>
    <w:rsid w:val="00CD3D21"/>
    <w:rsid w:val="00CD42AF"/>
    <w:rsid w:val="00CD539B"/>
    <w:rsid w:val="00CD544E"/>
    <w:rsid w:val="00CD6BAB"/>
    <w:rsid w:val="00CD6DAF"/>
    <w:rsid w:val="00CD70B3"/>
    <w:rsid w:val="00CD716A"/>
    <w:rsid w:val="00CD7530"/>
    <w:rsid w:val="00CD773B"/>
    <w:rsid w:val="00CD7FAF"/>
    <w:rsid w:val="00CE03EA"/>
    <w:rsid w:val="00CE08EA"/>
    <w:rsid w:val="00CE0A32"/>
    <w:rsid w:val="00CE0ACD"/>
    <w:rsid w:val="00CE0DD5"/>
    <w:rsid w:val="00CE0E44"/>
    <w:rsid w:val="00CE17F5"/>
    <w:rsid w:val="00CE1A5A"/>
    <w:rsid w:val="00CE1B19"/>
    <w:rsid w:val="00CE1FCF"/>
    <w:rsid w:val="00CE2718"/>
    <w:rsid w:val="00CE317B"/>
    <w:rsid w:val="00CE3648"/>
    <w:rsid w:val="00CE5040"/>
    <w:rsid w:val="00CE58C3"/>
    <w:rsid w:val="00CE5A74"/>
    <w:rsid w:val="00CE5CA4"/>
    <w:rsid w:val="00CE6410"/>
    <w:rsid w:val="00CE6439"/>
    <w:rsid w:val="00CE724C"/>
    <w:rsid w:val="00CE730B"/>
    <w:rsid w:val="00CE73E3"/>
    <w:rsid w:val="00CE75F2"/>
    <w:rsid w:val="00CE75FE"/>
    <w:rsid w:val="00CE77F3"/>
    <w:rsid w:val="00CF083E"/>
    <w:rsid w:val="00CF0895"/>
    <w:rsid w:val="00CF0CF8"/>
    <w:rsid w:val="00CF1132"/>
    <w:rsid w:val="00CF11B6"/>
    <w:rsid w:val="00CF1ACB"/>
    <w:rsid w:val="00CF1EA7"/>
    <w:rsid w:val="00CF2C10"/>
    <w:rsid w:val="00CF37C9"/>
    <w:rsid w:val="00CF3BB4"/>
    <w:rsid w:val="00CF43E9"/>
    <w:rsid w:val="00CF4A22"/>
    <w:rsid w:val="00CF50A8"/>
    <w:rsid w:val="00CF549E"/>
    <w:rsid w:val="00CF5665"/>
    <w:rsid w:val="00CF5BBE"/>
    <w:rsid w:val="00CF6A81"/>
    <w:rsid w:val="00CF7054"/>
    <w:rsid w:val="00CF71CB"/>
    <w:rsid w:val="00CF7243"/>
    <w:rsid w:val="00CF767A"/>
    <w:rsid w:val="00D000A6"/>
    <w:rsid w:val="00D00540"/>
    <w:rsid w:val="00D00903"/>
    <w:rsid w:val="00D00920"/>
    <w:rsid w:val="00D0111D"/>
    <w:rsid w:val="00D012EA"/>
    <w:rsid w:val="00D017D7"/>
    <w:rsid w:val="00D01B61"/>
    <w:rsid w:val="00D021A1"/>
    <w:rsid w:val="00D023E7"/>
    <w:rsid w:val="00D0254F"/>
    <w:rsid w:val="00D02844"/>
    <w:rsid w:val="00D03370"/>
    <w:rsid w:val="00D034CF"/>
    <w:rsid w:val="00D03B8B"/>
    <w:rsid w:val="00D03E9B"/>
    <w:rsid w:val="00D03F2B"/>
    <w:rsid w:val="00D03F77"/>
    <w:rsid w:val="00D04691"/>
    <w:rsid w:val="00D05471"/>
    <w:rsid w:val="00D066D5"/>
    <w:rsid w:val="00D07207"/>
    <w:rsid w:val="00D07244"/>
    <w:rsid w:val="00D072FB"/>
    <w:rsid w:val="00D10795"/>
    <w:rsid w:val="00D10B6C"/>
    <w:rsid w:val="00D10F36"/>
    <w:rsid w:val="00D110D6"/>
    <w:rsid w:val="00D11587"/>
    <w:rsid w:val="00D130B3"/>
    <w:rsid w:val="00D146B5"/>
    <w:rsid w:val="00D146D0"/>
    <w:rsid w:val="00D155C9"/>
    <w:rsid w:val="00D16D93"/>
    <w:rsid w:val="00D17582"/>
    <w:rsid w:val="00D177B0"/>
    <w:rsid w:val="00D177C2"/>
    <w:rsid w:val="00D17BDC"/>
    <w:rsid w:val="00D17C94"/>
    <w:rsid w:val="00D17EFD"/>
    <w:rsid w:val="00D20183"/>
    <w:rsid w:val="00D20504"/>
    <w:rsid w:val="00D207C4"/>
    <w:rsid w:val="00D20B89"/>
    <w:rsid w:val="00D20BAC"/>
    <w:rsid w:val="00D20F71"/>
    <w:rsid w:val="00D21CE1"/>
    <w:rsid w:val="00D2238D"/>
    <w:rsid w:val="00D22429"/>
    <w:rsid w:val="00D22670"/>
    <w:rsid w:val="00D22778"/>
    <w:rsid w:val="00D22BBC"/>
    <w:rsid w:val="00D22CA7"/>
    <w:rsid w:val="00D22DE9"/>
    <w:rsid w:val="00D22F5C"/>
    <w:rsid w:val="00D23618"/>
    <w:rsid w:val="00D23620"/>
    <w:rsid w:val="00D2392C"/>
    <w:rsid w:val="00D241E6"/>
    <w:rsid w:val="00D24428"/>
    <w:rsid w:val="00D24DE8"/>
    <w:rsid w:val="00D252C8"/>
    <w:rsid w:val="00D2590B"/>
    <w:rsid w:val="00D269B9"/>
    <w:rsid w:val="00D26AA8"/>
    <w:rsid w:val="00D301D9"/>
    <w:rsid w:val="00D30C76"/>
    <w:rsid w:val="00D31128"/>
    <w:rsid w:val="00D318E5"/>
    <w:rsid w:val="00D32A64"/>
    <w:rsid w:val="00D32E24"/>
    <w:rsid w:val="00D3309C"/>
    <w:rsid w:val="00D336AF"/>
    <w:rsid w:val="00D34725"/>
    <w:rsid w:val="00D3477B"/>
    <w:rsid w:val="00D353D4"/>
    <w:rsid w:val="00D35CAE"/>
    <w:rsid w:val="00D35F9B"/>
    <w:rsid w:val="00D35FFA"/>
    <w:rsid w:val="00D3603F"/>
    <w:rsid w:val="00D366A4"/>
    <w:rsid w:val="00D414BD"/>
    <w:rsid w:val="00D41D1D"/>
    <w:rsid w:val="00D41DD8"/>
    <w:rsid w:val="00D423DC"/>
    <w:rsid w:val="00D42A62"/>
    <w:rsid w:val="00D42D00"/>
    <w:rsid w:val="00D435A3"/>
    <w:rsid w:val="00D440E3"/>
    <w:rsid w:val="00D45364"/>
    <w:rsid w:val="00D45887"/>
    <w:rsid w:val="00D45B29"/>
    <w:rsid w:val="00D45E43"/>
    <w:rsid w:val="00D4640B"/>
    <w:rsid w:val="00D46E1E"/>
    <w:rsid w:val="00D4736F"/>
    <w:rsid w:val="00D47942"/>
    <w:rsid w:val="00D47E38"/>
    <w:rsid w:val="00D5057B"/>
    <w:rsid w:val="00D5067B"/>
    <w:rsid w:val="00D506DF"/>
    <w:rsid w:val="00D50A74"/>
    <w:rsid w:val="00D50B80"/>
    <w:rsid w:val="00D50E5A"/>
    <w:rsid w:val="00D50FEB"/>
    <w:rsid w:val="00D5100F"/>
    <w:rsid w:val="00D510FB"/>
    <w:rsid w:val="00D5159C"/>
    <w:rsid w:val="00D51E70"/>
    <w:rsid w:val="00D52A79"/>
    <w:rsid w:val="00D52D4D"/>
    <w:rsid w:val="00D537B4"/>
    <w:rsid w:val="00D53B12"/>
    <w:rsid w:val="00D53CCB"/>
    <w:rsid w:val="00D5410D"/>
    <w:rsid w:val="00D54176"/>
    <w:rsid w:val="00D54762"/>
    <w:rsid w:val="00D55952"/>
    <w:rsid w:val="00D55972"/>
    <w:rsid w:val="00D56249"/>
    <w:rsid w:val="00D57078"/>
    <w:rsid w:val="00D609B4"/>
    <w:rsid w:val="00D61CF2"/>
    <w:rsid w:val="00D61EE7"/>
    <w:rsid w:val="00D622FF"/>
    <w:rsid w:val="00D62E5F"/>
    <w:rsid w:val="00D631F6"/>
    <w:rsid w:val="00D6498B"/>
    <w:rsid w:val="00D64D4C"/>
    <w:rsid w:val="00D66609"/>
    <w:rsid w:val="00D66D67"/>
    <w:rsid w:val="00D66EB6"/>
    <w:rsid w:val="00D67A85"/>
    <w:rsid w:val="00D70B3B"/>
    <w:rsid w:val="00D70FE3"/>
    <w:rsid w:val="00D7106A"/>
    <w:rsid w:val="00D71DE2"/>
    <w:rsid w:val="00D71F70"/>
    <w:rsid w:val="00D72794"/>
    <w:rsid w:val="00D73064"/>
    <w:rsid w:val="00D731EE"/>
    <w:rsid w:val="00D73357"/>
    <w:rsid w:val="00D73C2D"/>
    <w:rsid w:val="00D74258"/>
    <w:rsid w:val="00D74F10"/>
    <w:rsid w:val="00D75132"/>
    <w:rsid w:val="00D75540"/>
    <w:rsid w:val="00D75B11"/>
    <w:rsid w:val="00D75B3C"/>
    <w:rsid w:val="00D75D2C"/>
    <w:rsid w:val="00D76CE9"/>
    <w:rsid w:val="00D80306"/>
    <w:rsid w:val="00D80C40"/>
    <w:rsid w:val="00D8104B"/>
    <w:rsid w:val="00D81544"/>
    <w:rsid w:val="00D817C6"/>
    <w:rsid w:val="00D820B7"/>
    <w:rsid w:val="00D83409"/>
    <w:rsid w:val="00D835E3"/>
    <w:rsid w:val="00D83CC2"/>
    <w:rsid w:val="00D8440F"/>
    <w:rsid w:val="00D845A4"/>
    <w:rsid w:val="00D846D8"/>
    <w:rsid w:val="00D84C92"/>
    <w:rsid w:val="00D84F88"/>
    <w:rsid w:val="00D85082"/>
    <w:rsid w:val="00D85391"/>
    <w:rsid w:val="00D85724"/>
    <w:rsid w:val="00D85EC6"/>
    <w:rsid w:val="00D86D5C"/>
    <w:rsid w:val="00D87E55"/>
    <w:rsid w:val="00D87EFB"/>
    <w:rsid w:val="00D916AE"/>
    <w:rsid w:val="00D919C3"/>
    <w:rsid w:val="00D91D09"/>
    <w:rsid w:val="00D92156"/>
    <w:rsid w:val="00D92E20"/>
    <w:rsid w:val="00D9372D"/>
    <w:rsid w:val="00D93C1E"/>
    <w:rsid w:val="00D93CD7"/>
    <w:rsid w:val="00D94771"/>
    <w:rsid w:val="00D94793"/>
    <w:rsid w:val="00D95493"/>
    <w:rsid w:val="00D95EAD"/>
    <w:rsid w:val="00D963D0"/>
    <w:rsid w:val="00D96783"/>
    <w:rsid w:val="00D96EAF"/>
    <w:rsid w:val="00D9705D"/>
    <w:rsid w:val="00D97648"/>
    <w:rsid w:val="00DA0210"/>
    <w:rsid w:val="00DA0422"/>
    <w:rsid w:val="00DA0CF3"/>
    <w:rsid w:val="00DA0D71"/>
    <w:rsid w:val="00DA14BB"/>
    <w:rsid w:val="00DA1768"/>
    <w:rsid w:val="00DA1AC3"/>
    <w:rsid w:val="00DA1C1C"/>
    <w:rsid w:val="00DA2065"/>
    <w:rsid w:val="00DA2E1B"/>
    <w:rsid w:val="00DA3319"/>
    <w:rsid w:val="00DA34F6"/>
    <w:rsid w:val="00DA3B41"/>
    <w:rsid w:val="00DA40E1"/>
    <w:rsid w:val="00DA4531"/>
    <w:rsid w:val="00DA49F2"/>
    <w:rsid w:val="00DA5044"/>
    <w:rsid w:val="00DA512E"/>
    <w:rsid w:val="00DA54E3"/>
    <w:rsid w:val="00DA5BF2"/>
    <w:rsid w:val="00DA5FD3"/>
    <w:rsid w:val="00DA6492"/>
    <w:rsid w:val="00DA653A"/>
    <w:rsid w:val="00DA65D6"/>
    <w:rsid w:val="00DA6C77"/>
    <w:rsid w:val="00DA6CA6"/>
    <w:rsid w:val="00DA6EA0"/>
    <w:rsid w:val="00DA7796"/>
    <w:rsid w:val="00DB03B2"/>
    <w:rsid w:val="00DB0F42"/>
    <w:rsid w:val="00DB106A"/>
    <w:rsid w:val="00DB1648"/>
    <w:rsid w:val="00DB1DAB"/>
    <w:rsid w:val="00DB2279"/>
    <w:rsid w:val="00DB2B07"/>
    <w:rsid w:val="00DB2EFF"/>
    <w:rsid w:val="00DB31F4"/>
    <w:rsid w:val="00DB3309"/>
    <w:rsid w:val="00DB3D43"/>
    <w:rsid w:val="00DB42BC"/>
    <w:rsid w:val="00DB55B1"/>
    <w:rsid w:val="00DB5A28"/>
    <w:rsid w:val="00DB5FCE"/>
    <w:rsid w:val="00DB6010"/>
    <w:rsid w:val="00DB7253"/>
    <w:rsid w:val="00DB7512"/>
    <w:rsid w:val="00DB75DC"/>
    <w:rsid w:val="00DC0846"/>
    <w:rsid w:val="00DC0AA0"/>
    <w:rsid w:val="00DC1E68"/>
    <w:rsid w:val="00DC20F5"/>
    <w:rsid w:val="00DC24F1"/>
    <w:rsid w:val="00DC30C8"/>
    <w:rsid w:val="00DC3214"/>
    <w:rsid w:val="00DC3EA7"/>
    <w:rsid w:val="00DC406C"/>
    <w:rsid w:val="00DC4C45"/>
    <w:rsid w:val="00DC4C95"/>
    <w:rsid w:val="00DC5101"/>
    <w:rsid w:val="00DC6576"/>
    <w:rsid w:val="00DC65B0"/>
    <w:rsid w:val="00DC718F"/>
    <w:rsid w:val="00DC76B1"/>
    <w:rsid w:val="00DC7B5B"/>
    <w:rsid w:val="00DD04DE"/>
    <w:rsid w:val="00DD05B6"/>
    <w:rsid w:val="00DD0701"/>
    <w:rsid w:val="00DD0DF5"/>
    <w:rsid w:val="00DD18A8"/>
    <w:rsid w:val="00DD2E41"/>
    <w:rsid w:val="00DD3110"/>
    <w:rsid w:val="00DD32EF"/>
    <w:rsid w:val="00DD49EB"/>
    <w:rsid w:val="00DD4C31"/>
    <w:rsid w:val="00DD6DBB"/>
    <w:rsid w:val="00DD703C"/>
    <w:rsid w:val="00DD7574"/>
    <w:rsid w:val="00DD7EBF"/>
    <w:rsid w:val="00DE0096"/>
    <w:rsid w:val="00DE00DE"/>
    <w:rsid w:val="00DE037F"/>
    <w:rsid w:val="00DE04BF"/>
    <w:rsid w:val="00DE0F1C"/>
    <w:rsid w:val="00DE11A5"/>
    <w:rsid w:val="00DE164B"/>
    <w:rsid w:val="00DE1D4A"/>
    <w:rsid w:val="00DE1FF5"/>
    <w:rsid w:val="00DE2515"/>
    <w:rsid w:val="00DE2640"/>
    <w:rsid w:val="00DE3768"/>
    <w:rsid w:val="00DE3D33"/>
    <w:rsid w:val="00DE3EDA"/>
    <w:rsid w:val="00DE4464"/>
    <w:rsid w:val="00DE585B"/>
    <w:rsid w:val="00DE69EE"/>
    <w:rsid w:val="00DE778C"/>
    <w:rsid w:val="00DE7D9D"/>
    <w:rsid w:val="00DF02F5"/>
    <w:rsid w:val="00DF04CE"/>
    <w:rsid w:val="00DF0BFE"/>
    <w:rsid w:val="00DF14A9"/>
    <w:rsid w:val="00DF1B48"/>
    <w:rsid w:val="00DF1CEB"/>
    <w:rsid w:val="00DF26FD"/>
    <w:rsid w:val="00DF332A"/>
    <w:rsid w:val="00DF353E"/>
    <w:rsid w:val="00DF3A66"/>
    <w:rsid w:val="00DF3D50"/>
    <w:rsid w:val="00DF40BE"/>
    <w:rsid w:val="00DF4357"/>
    <w:rsid w:val="00DF4BF0"/>
    <w:rsid w:val="00DF4C31"/>
    <w:rsid w:val="00DF5547"/>
    <w:rsid w:val="00DF6619"/>
    <w:rsid w:val="00DF678B"/>
    <w:rsid w:val="00DF6991"/>
    <w:rsid w:val="00DF734D"/>
    <w:rsid w:val="00DF742D"/>
    <w:rsid w:val="00DF79C2"/>
    <w:rsid w:val="00DF7CDA"/>
    <w:rsid w:val="00E00975"/>
    <w:rsid w:val="00E00E81"/>
    <w:rsid w:val="00E01619"/>
    <w:rsid w:val="00E01E70"/>
    <w:rsid w:val="00E01F65"/>
    <w:rsid w:val="00E02E30"/>
    <w:rsid w:val="00E02FC3"/>
    <w:rsid w:val="00E03185"/>
    <w:rsid w:val="00E031DF"/>
    <w:rsid w:val="00E038F2"/>
    <w:rsid w:val="00E0539A"/>
    <w:rsid w:val="00E053EE"/>
    <w:rsid w:val="00E064EC"/>
    <w:rsid w:val="00E06BD3"/>
    <w:rsid w:val="00E072A2"/>
    <w:rsid w:val="00E074F2"/>
    <w:rsid w:val="00E07790"/>
    <w:rsid w:val="00E078F2"/>
    <w:rsid w:val="00E10762"/>
    <w:rsid w:val="00E10B64"/>
    <w:rsid w:val="00E11363"/>
    <w:rsid w:val="00E11CB0"/>
    <w:rsid w:val="00E11DD6"/>
    <w:rsid w:val="00E12434"/>
    <w:rsid w:val="00E12663"/>
    <w:rsid w:val="00E129EC"/>
    <w:rsid w:val="00E13063"/>
    <w:rsid w:val="00E1335F"/>
    <w:rsid w:val="00E13C10"/>
    <w:rsid w:val="00E148F4"/>
    <w:rsid w:val="00E14DF4"/>
    <w:rsid w:val="00E15022"/>
    <w:rsid w:val="00E15A22"/>
    <w:rsid w:val="00E1614C"/>
    <w:rsid w:val="00E16559"/>
    <w:rsid w:val="00E167B6"/>
    <w:rsid w:val="00E1696F"/>
    <w:rsid w:val="00E17655"/>
    <w:rsid w:val="00E203E7"/>
    <w:rsid w:val="00E20D30"/>
    <w:rsid w:val="00E2123D"/>
    <w:rsid w:val="00E21756"/>
    <w:rsid w:val="00E217CB"/>
    <w:rsid w:val="00E220EB"/>
    <w:rsid w:val="00E22944"/>
    <w:rsid w:val="00E2326F"/>
    <w:rsid w:val="00E2357D"/>
    <w:rsid w:val="00E2382A"/>
    <w:rsid w:val="00E23E9A"/>
    <w:rsid w:val="00E242E5"/>
    <w:rsid w:val="00E245CE"/>
    <w:rsid w:val="00E245ED"/>
    <w:rsid w:val="00E246D4"/>
    <w:rsid w:val="00E24784"/>
    <w:rsid w:val="00E24D26"/>
    <w:rsid w:val="00E24DFB"/>
    <w:rsid w:val="00E24F57"/>
    <w:rsid w:val="00E251FB"/>
    <w:rsid w:val="00E2540E"/>
    <w:rsid w:val="00E25E83"/>
    <w:rsid w:val="00E26B2C"/>
    <w:rsid w:val="00E274AF"/>
    <w:rsid w:val="00E27616"/>
    <w:rsid w:val="00E27ECF"/>
    <w:rsid w:val="00E3006B"/>
    <w:rsid w:val="00E30200"/>
    <w:rsid w:val="00E3047F"/>
    <w:rsid w:val="00E30C2C"/>
    <w:rsid w:val="00E30F76"/>
    <w:rsid w:val="00E310D8"/>
    <w:rsid w:val="00E3127C"/>
    <w:rsid w:val="00E3183F"/>
    <w:rsid w:val="00E319FE"/>
    <w:rsid w:val="00E321DD"/>
    <w:rsid w:val="00E3240B"/>
    <w:rsid w:val="00E32AA3"/>
    <w:rsid w:val="00E32EDE"/>
    <w:rsid w:val="00E32F4E"/>
    <w:rsid w:val="00E336E6"/>
    <w:rsid w:val="00E33C22"/>
    <w:rsid w:val="00E3427A"/>
    <w:rsid w:val="00E34894"/>
    <w:rsid w:val="00E34B3C"/>
    <w:rsid w:val="00E34FFC"/>
    <w:rsid w:val="00E354A9"/>
    <w:rsid w:val="00E354F8"/>
    <w:rsid w:val="00E356C0"/>
    <w:rsid w:val="00E35A41"/>
    <w:rsid w:val="00E360FF"/>
    <w:rsid w:val="00E3694A"/>
    <w:rsid w:val="00E36AE1"/>
    <w:rsid w:val="00E36B3D"/>
    <w:rsid w:val="00E36BAA"/>
    <w:rsid w:val="00E36EC3"/>
    <w:rsid w:val="00E36F8D"/>
    <w:rsid w:val="00E37C96"/>
    <w:rsid w:val="00E40480"/>
    <w:rsid w:val="00E405D3"/>
    <w:rsid w:val="00E40F05"/>
    <w:rsid w:val="00E4124B"/>
    <w:rsid w:val="00E41400"/>
    <w:rsid w:val="00E414A5"/>
    <w:rsid w:val="00E41772"/>
    <w:rsid w:val="00E421FE"/>
    <w:rsid w:val="00E4248C"/>
    <w:rsid w:val="00E43EAC"/>
    <w:rsid w:val="00E43ED8"/>
    <w:rsid w:val="00E443B7"/>
    <w:rsid w:val="00E44D24"/>
    <w:rsid w:val="00E45B36"/>
    <w:rsid w:val="00E4619F"/>
    <w:rsid w:val="00E4627B"/>
    <w:rsid w:val="00E46AC8"/>
    <w:rsid w:val="00E4719B"/>
    <w:rsid w:val="00E51174"/>
    <w:rsid w:val="00E51C38"/>
    <w:rsid w:val="00E524A8"/>
    <w:rsid w:val="00E53BD8"/>
    <w:rsid w:val="00E53ED8"/>
    <w:rsid w:val="00E54036"/>
    <w:rsid w:val="00E549E9"/>
    <w:rsid w:val="00E55185"/>
    <w:rsid w:val="00E557C0"/>
    <w:rsid w:val="00E5586A"/>
    <w:rsid w:val="00E55C87"/>
    <w:rsid w:val="00E55EBE"/>
    <w:rsid w:val="00E56820"/>
    <w:rsid w:val="00E56A6B"/>
    <w:rsid w:val="00E56B56"/>
    <w:rsid w:val="00E57456"/>
    <w:rsid w:val="00E57800"/>
    <w:rsid w:val="00E578E0"/>
    <w:rsid w:val="00E57EFF"/>
    <w:rsid w:val="00E60678"/>
    <w:rsid w:val="00E60B25"/>
    <w:rsid w:val="00E618AC"/>
    <w:rsid w:val="00E62BD4"/>
    <w:rsid w:val="00E62C11"/>
    <w:rsid w:val="00E6348F"/>
    <w:rsid w:val="00E6352C"/>
    <w:rsid w:val="00E63AAF"/>
    <w:rsid w:val="00E63D82"/>
    <w:rsid w:val="00E64141"/>
    <w:rsid w:val="00E645B4"/>
    <w:rsid w:val="00E64C39"/>
    <w:rsid w:val="00E6520B"/>
    <w:rsid w:val="00E66694"/>
    <w:rsid w:val="00E67A76"/>
    <w:rsid w:val="00E67D10"/>
    <w:rsid w:val="00E67E85"/>
    <w:rsid w:val="00E70044"/>
    <w:rsid w:val="00E70333"/>
    <w:rsid w:val="00E70F29"/>
    <w:rsid w:val="00E71129"/>
    <w:rsid w:val="00E71F2E"/>
    <w:rsid w:val="00E7205B"/>
    <w:rsid w:val="00E7275E"/>
    <w:rsid w:val="00E72994"/>
    <w:rsid w:val="00E72A4E"/>
    <w:rsid w:val="00E72B60"/>
    <w:rsid w:val="00E72E89"/>
    <w:rsid w:val="00E72F43"/>
    <w:rsid w:val="00E7374B"/>
    <w:rsid w:val="00E73766"/>
    <w:rsid w:val="00E7389D"/>
    <w:rsid w:val="00E748D2"/>
    <w:rsid w:val="00E7525F"/>
    <w:rsid w:val="00E7541A"/>
    <w:rsid w:val="00E757A9"/>
    <w:rsid w:val="00E759E7"/>
    <w:rsid w:val="00E75A7E"/>
    <w:rsid w:val="00E75EA8"/>
    <w:rsid w:val="00E7681F"/>
    <w:rsid w:val="00E76A42"/>
    <w:rsid w:val="00E76ADB"/>
    <w:rsid w:val="00E76C92"/>
    <w:rsid w:val="00E774F5"/>
    <w:rsid w:val="00E7780C"/>
    <w:rsid w:val="00E77956"/>
    <w:rsid w:val="00E77A9E"/>
    <w:rsid w:val="00E77CAD"/>
    <w:rsid w:val="00E80534"/>
    <w:rsid w:val="00E80DED"/>
    <w:rsid w:val="00E80F1E"/>
    <w:rsid w:val="00E811F8"/>
    <w:rsid w:val="00E81C91"/>
    <w:rsid w:val="00E81C92"/>
    <w:rsid w:val="00E81CD6"/>
    <w:rsid w:val="00E82518"/>
    <w:rsid w:val="00E82833"/>
    <w:rsid w:val="00E82FD0"/>
    <w:rsid w:val="00E830F7"/>
    <w:rsid w:val="00E83561"/>
    <w:rsid w:val="00E8381E"/>
    <w:rsid w:val="00E84724"/>
    <w:rsid w:val="00E8540D"/>
    <w:rsid w:val="00E85646"/>
    <w:rsid w:val="00E8725A"/>
    <w:rsid w:val="00E87ADA"/>
    <w:rsid w:val="00E87D2B"/>
    <w:rsid w:val="00E87F64"/>
    <w:rsid w:val="00E90643"/>
    <w:rsid w:val="00E90713"/>
    <w:rsid w:val="00E90D01"/>
    <w:rsid w:val="00E90F14"/>
    <w:rsid w:val="00E91482"/>
    <w:rsid w:val="00E91A39"/>
    <w:rsid w:val="00E91B66"/>
    <w:rsid w:val="00E91D3E"/>
    <w:rsid w:val="00E92AE1"/>
    <w:rsid w:val="00E92BC4"/>
    <w:rsid w:val="00E93342"/>
    <w:rsid w:val="00E93D28"/>
    <w:rsid w:val="00E940DD"/>
    <w:rsid w:val="00E948F4"/>
    <w:rsid w:val="00E94A0A"/>
    <w:rsid w:val="00E95AA9"/>
    <w:rsid w:val="00E96302"/>
    <w:rsid w:val="00E96987"/>
    <w:rsid w:val="00E96A3B"/>
    <w:rsid w:val="00E97AE9"/>
    <w:rsid w:val="00EA02E8"/>
    <w:rsid w:val="00EA0F27"/>
    <w:rsid w:val="00EA1747"/>
    <w:rsid w:val="00EA1A11"/>
    <w:rsid w:val="00EA1DB1"/>
    <w:rsid w:val="00EA421F"/>
    <w:rsid w:val="00EA4671"/>
    <w:rsid w:val="00EA48FF"/>
    <w:rsid w:val="00EA4C08"/>
    <w:rsid w:val="00EA4F32"/>
    <w:rsid w:val="00EA5E22"/>
    <w:rsid w:val="00EA70FC"/>
    <w:rsid w:val="00EA71C4"/>
    <w:rsid w:val="00EA7A67"/>
    <w:rsid w:val="00EA7CED"/>
    <w:rsid w:val="00EA7DAD"/>
    <w:rsid w:val="00EA7E19"/>
    <w:rsid w:val="00EA7EFA"/>
    <w:rsid w:val="00EB00E1"/>
    <w:rsid w:val="00EB15F5"/>
    <w:rsid w:val="00EB1B47"/>
    <w:rsid w:val="00EB1FCE"/>
    <w:rsid w:val="00EB3178"/>
    <w:rsid w:val="00EB4ADC"/>
    <w:rsid w:val="00EB4D70"/>
    <w:rsid w:val="00EB4DE9"/>
    <w:rsid w:val="00EB507E"/>
    <w:rsid w:val="00EB67D4"/>
    <w:rsid w:val="00EB6AF6"/>
    <w:rsid w:val="00EB73FB"/>
    <w:rsid w:val="00EB73FC"/>
    <w:rsid w:val="00EB7485"/>
    <w:rsid w:val="00EB7813"/>
    <w:rsid w:val="00EB7FB9"/>
    <w:rsid w:val="00EC04CA"/>
    <w:rsid w:val="00EC0716"/>
    <w:rsid w:val="00EC1A05"/>
    <w:rsid w:val="00EC1ED0"/>
    <w:rsid w:val="00EC223A"/>
    <w:rsid w:val="00EC2C8D"/>
    <w:rsid w:val="00EC2E07"/>
    <w:rsid w:val="00EC31C0"/>
    <w:rsid w:val="00EC3B8F"/>
    <w:rsid w:val="00EC3F0F"/>
    <w:rsid w:val="00EC401B"/>
    <w:rsid w:val="00EC41BB"/>
    <w:rsid w:val="00EC41CE"/>
    <w:rsid w:val="00EC429C"/>
    <w:rsid w:val="00EC4A58"/>
    <w:rsid w:val="00EC4CFF"/>
    <w:rsid w:val="00EC505A"/>
    <w:rsid w:val="00EC53DC"/>
    <w:rsid w:val="00EC594E"/>
    <w:rsid w:val="00EC5B46"/>
    <w:rsid w:val="00EC5CE4"/>
    <w:rsid w:val="00EC688D"/>
    <w:rsid w:val="00EC691B"/>
    <w:rsid w:val="00EC695B"/>
    <w:rsid w:val="00EC6ABC"/>
    <w:rsid w:val="00EC706A"/>
    <w:rsid w:val="00EC7767"/>
    <w:rsid w:val="00EC778D"/>
    <w:rsid w:val="00ED0143"/>
    <w:rsid w:val="00ED081A"/>
    <w:rsid w:val="00ED200A"/>
    <w:rsid w:val="00ED3307"/>
    <w:rsid w:val="00ED35ED"/>
    <w:rsid w:val="00ED3862"/>
    <w:rsid w:val="00ED3B7B"/>
    <w:rsid w:val="00ED3CDB"/>
    <w:rsid w:val="00ED3EF1"/>
    <w:rsid w:val="00ED4192"/>
    <w:rsid w:val="00ED41DC"/>
    <w:rsid w:val="00ED4508"/>
    <w:rsid w:val="00ED47DC"/>
    <w:rsid w:val="00ED5E23"/>
    <w:rsid w:val="00ED620F"/>
    <w:rsid w:val="00ED621B"/>
    <w:rsid w:val="00ED6828"/>
    <w:rsid w:val="00EE0B56"/>
    <w:rsid w:val="00EE0D7C"/>
    <w:rsid w:val="00EE1250"/>
    <w:rsid w:val="00EE1A85"/>
    <w:rsid w:val="00EE1A9F"/>
    <w:rsid w:val="00EE1CCD"/>
    <w:rsid w:val="00EE1E26"/>
    <w:rsid w:val="00EE20FC"/>
    <w:rsid w:val="00EE2D9B"/>
    <w:rsid w:val="00EE2DF5"/>
    <w:rsid w:val="00EE4B16"/>
    <w:rsid w:val="00EE5757"/>
    <w:rsid w:val="00EE58A4"/>
    <w:rsid w:val="00EE59C0"/>
    <w:rsid w:val="00EE5D07"/>
    <w:rsid w:val="00EE5E91"/>
    <w:rsid w:val="00EE60D3"/>
    <w:rsid w:val="00EE6F51"/>
    <w:rsid w:val="00EE7BB8"/>
    <w:rsid w:val="00EE7DD9"/>
    <w:rsid w:val="00EF010F"/>
    <w:rsid w:val="00EF0672"/>
    <w:rsid w:val="00EF07CE"/>
    <w:rsid w:val="00EF20C1"/>
    <w:rsid w:val="00EF231E"/>
    <w:rsid w:val="00EF3A36"/>
    <w:rsid w:val="00EF49BF"/>
    <w:rsid w:val="00EF4A14"/>
    <w:rsid w:val="00EF59DB"/>
    <w:rsid w:val="00EF768E"/>
    <w:rsid w:val="00EF7A79"/>
    <w:rsid w:val="00EF7B41"/>
    <w:rsid w:val="00F010F5"/>
    <w:rsid w:val="00F01678"/>
    <w:rsid w:val="00F0167B"/>
    <w:rsid w:val="00F017BD"/>
    <w:rsid w:val="00F01ED1"/>
    <w:rsid w:val="00F037FA"/>
    <w:rsid w:val="00F038EF"/>
    <w:rsid w:val="00F04754"/>
    <w:rsid w:val="00F05479"/>
    <w:rsid w:val="00F057A4"/>
    <w:rsid w:val="00F05E1B"/>
    <w:rsid w:val="00F060FF"/>
    <w:rsid w:val="00F061AC"/>
    <w:rsid w:val="00F06226"/>
    <w:rsid w:val="00F066C0"/>
    <w:rsid w:val="00F07806"/>
    <w:rsid w:val="00F07F72"/>
    <w:rsid w:val="00F100B8"/>
    <w:rsid w:val="00F10119"/>
    <w:rsid w:val="00F10C44"/>
    <w:rsid w:val="00F10CF3"/>
    <w:rsid w:val="00F115BD"/>
    <w:rsid w:val="00F12234"/>
    <w:rsid w:val="00F12CF7"/>
    <w:rsid w:val="00F12EF9"/>
    <w:rsid w:val="00F134F5"/>
    <w:rsid w:val="00F136DE"/>
    <w:rsid w:val="00F13A7F"/>
    <w:rsid w:val="00F13CCC"/>
    <w:rsid w:val="00F14465"/>
    <w:rsid w:val="00F14A4D"/>
    <w:rsid w:val="00F14EC7"/>
    <w:rsid w:val="00F1544D"/>
    <w:rsid w:val="00F15C33"/>
    <w:rsid w:val="00F15DDE"/>
    <w:rsid w:val="00F15EE0"/>
    <w:rsid w:val="00F162EB"/>
    <w:rsid w:val="00F16619"/>
    <w:rsid w:val="00F16858"/>
    <w:rsid w:val="00F1731B"/>
    <w:rsid w:val="00F17732"/>
    <w:rsid w:val="00F1780E"/>
    <w:rsid w:val="00F1792D"/>
    <w:rsid w:val="00F17D02"/>
    <w:rsid w:val="00F21720"/>
    <w:rsid w:val="00F21E6E"/>
    <w:rsid w:val="00F223AF"/>
    <w:rsid w:val="00F22607"/>
    <w:rsid w:val="00F234A0"/>
    <w:rsid w:val="00F23B91"/>
    <w:rsid w:val="00F2424D"/>
    <w:rsid w:val="00F2453F"/>
    <w:rsid w:val="00F24727"/>
    <w:rsid w:val="00F24C15"/>
    <w:rsid w:val="00F24C3B"/>
    <w:rsid w:val="00F271B5"/>
    <w:rsid w:val="00F275F4"/>
    <w:rsid w:val="00F278AE"/>
    <w:rsid w:val="00F27AC7"/>
    <w:rsid w:val="00F27B8A"/>
    <w:rsid w:val="00F30732"/>
    <w:rsid w:val="00F30795"/>
    <w:rsid w:val="00F30A81"/>
    <w:rsid w:val="00F30E76"/>
    <w:rsid w:val="00F31351"/>
    <w:rsid w:val="00F31AE1"/>
    <w:rsid w:val="00F32F84"/>
    <w:rsid w:val="00F3389A"/>
    <w:rsid w:val="00F338F3"/>
    <w:rsid w:val="00F3467E"/>
    <w:rsid w:val="00F34A68"/>
    <w:rsid w:val="00F34D32"/>
    <w:rsid w:val="00F34DAC"/>
    <w:rsid w:val="00F35245"/>
    <w:rsid w:val="00F35C6D"/>
    <w:rsid w:val="00F35D5D"/>
    <w:rsid w:val="00F37046"/>
    <w:rsid w:val="00F3711B"/>
    <w:rsid w:val="00F377B3"/>
    <w:rsid w:val="00F37909"/>
    <w:rsid w:val="00F37A91"/>
    <w:rsid w:val="00F37D4E"/>
    <w:rsid w:val="00F40DC9"/>
    <w:rsid w:val="00F4191B"/>
    <w:rsid w:val="00F41F17"/>
    <w:rsid w:val="00F42038"/>
    <w:rsid w:val="00F428C4"/>
    <w:rsid w:val="00F42F3D"/>
    <w:rsid w:val="00F43EA8"/>
    <w:rsid w:val="00F44594"/>
    <w:rsid w:val="00F44B0A"/>
    <w:rsid w:val="00F450B9"/>
    <w:rsid w:val="00F45CE7"/>
    <w:rsid w:val="00F46002"/>
    <w:rsid w:val="00F46829"/>
    <w:rsid w:val="00F4684C"/>
    <w:rsid w:val="00F46D3C"/>
    <w:rsid w:val="00F470B3"/>
    <w:rsid w:val="00F47B85"/>
    <w:rsid w:val="00F47BE3"/>
    <w:rsid w:val="00F47ECE"/>
    <w:rsid w:val="00F50524"/>
    <w:rsid w:val="00F5060E"/>
    <w:rsid w:val="00F51358"/>
    <w:rsid w:val="00F51F00"/>
    <w:rsid w:val="00F51F3F"/>
    <w:rsid w:val="00F5239A"/>
    <w:rsid w:val="00F52A41"/>
    <w:rsid w:val="00F52A50"/>
    <w:rsid w:val="00F53923"/>
    <w:rsid w:val="00F53BC7"/>
    <w:rsid w:val="00F54449"/>
    <w:rsid w:val="00F54AE0"/>
    <w:rsid w:val="00F54BDD"/>
    <w:rsid w:val="00F552CF"/>
    <w:rsid w:val="00F55501"/>
    <w:rsid w:val="00F55AB2"/>
    <w:rsid w:val="00F55B4C"/>
    <w:rsid w:val="00F56437"/>
    <w:rsid w:val="00F56441"/>
    <w:rsid w:val="00F5645C"/>
    <w:rsid w:val="00F5656B"/>
    <w:rsid w:val="00F576A8"/>
    <w:rsid w:val="00F602FE"/>
    <w:rsid w:val="00F60575"/>
    <w:rsid w:val="00F60606"/>
    <w:rsid w:val="00F60C16"/>
    <w:rsid w:val="00F60DA3"/>
    <w:rsid w:val="00F60F5B"/>
    <w:rsid w:val="00F61A35"/>
    <w:rsid w:val="00F6256F"/>
    <w:rsid w:val="00F62EDC"/>
    <w:rsid w:val="00F63043"/>
    <w:rsid w:val="00F6379A"/>
    <w:rsid w:val="00F63FBE"/>
    <w:rsid w:val="00F64949"/>
    <w:rsid w:val="00F649E4"/>
    <w:rsid w:val="00F64D45"/>
    <w:rsid w:val="00F65286"/>
    <w:rsid w:val="00F65ABF"/>
    <w:rsid w:val="00F65EBD"/>
    <w:rsid w:val="00F664AB"/>
    <w:rsid w:val="00F66711"/>
    <w:rsid w:val="00F66F15"/>
    <w:rsid w:val="00F67094"/>
    <w:rsid w:val="00F671EE"/>
    <w:rsid w:val="00F674F8"/>
    <w:rsid w:val="00F67750"/>
    <w:rsid w:val="00F705AA"/>
    <w:rsid w:val="00F708E1"/>
    <w:rsid w:val="00F70E2A"/>
    <w:rsid w:val="00F70E2F"/>
    <w:rsid w:val="00F71438"/>
    <w:rsid w:val="00F71CB0"/>
    <w:rsid w:val="00F71DC9"/>
    <w:rsid w:val="00F722C3"/>
    <w:rsid w:val="00F7251B"/>
    <w:rsid w:val="00F72A62"/>
    <w:rsid w:val="00F734AA"/>
    <w:rsid w:val="00F738B7"/>
    <w:rsid w:val="00F73985"/>
    <w:rsid w:val="00F73A5D"/>
    <w:rsid w:val="00F7424F"/>
    <w:rsid w:val="00F74793"/>
    <w:rsid w:val="00F7564F"/>
    <w:rsid w:val="00F75DFD"/>
    <w:rsid w:val="00F76A1B"/>
    <w:rsid w:val="00F76B86"/>
    <w:rsid w:val="00F7708D"/>
    <w:rsid w:val="00F7716C"/>
    <w:rsid w:val="00F77F73"/>
    <w:rsid w:val="00F8003C"/>
    <w:rsid w:val="00F806AF"/>
    <w:rsid w:val="00F80CB4"/>
    <w:rsid w:val="00F8116B"/>
    <w:rsid w:val="00F81234"/>
    <w:rsid w:val="00F81609"/>
    <w:rsid w:val="00F816F7"/>
    <w:rsid w:val="00F81A55"/>
    <w:rsid w:val="00F822A8"/>
    <w:rsid w:val="00F828F4"/>
    <w:rsid w:val="00F832FB"/>
    <w:rsid w:val="00F8489D"/>
    <w:rsid w:val="00F84A3C"/>
    <w:rsid w:val="00F854B9"/>
    <w:rsid w:val="00F858F3"/>
    <w:rsid w:val="00F86038"/>
    <w:rsid w:val="00F8679C"/>
    <w:rsid w:val="00F8681B"/>
    <w:rsid w:val="00F8705A"/>
    <w:rsid w:val="00F873DB"/>
    <w:rsid w:val="00F9095F"/>
    <w:rsid w:val="00F913B7"/>
    <w:rsid w:val="00F915ED"/>
    <w:rsid w:val="00F91833"/>
    <w:rsid w:val="00F92159"/>
    <w:rsid w:val="00F92317"/>
    <w:rsid w:val="00F92E9A"/>
    <w:rsid w:val="00F937A9"/>
    <w:rsid w:val="00F93A42"/>
    <w:rsid w:val="00F94864"/>
    <w:rsid w:val="00F94973"/>
    <w:rsid w:val="00F94F43"/>
    <w:rsid w:val="00F954ED"/>
    <w:rsid w:val="00F962F9"/>
    <w:rsid w:val="00F965E6"/>
    <w:rsid w:val="00F97B1F"/>
    <w:rsid w:val="00FA005E"/>
    <w:rsid w:val="00FA02FD"/>
    <w:rsid w:val="00FA06BE"/>
    <w:rsid w:val="00FA0A30"/>
    <w:rsid w:val="00FA15BB"/>
    <w:rsid w:val="00FA1B3F"/>
    <w:rsid w:val="00FA1DE7"/>
    <w:rsid w:val="00FA252D"/>
    <w:rsid w:val="00FA2B62"/>
    <w:rsid w:val="00FA359E"/>
    <w:rsid w:val="00FA3B30"/>
    <w:rsid w:val="00FA3CE7"/>
    <w:rsid w:val="00FA42AB"/>
    <w:rsid w:val="00FA4353"/>
    <w:rsid w:val="00FA5D2D"/>
    <w:rsid w:val="00FA63E5"/>
    <w:rsid w:val="00FA6477"/>
    <w:rsid w:val="00FA663D"/>
    <w:rsid w:val="00FA7944"/>
    <w:rsid w:val="00FB001D"/>
    <w:rsid w:val="00FB0108"/>
    <w:rsid w:val="00FB0794"/>
    <w:rsid w:val="00FB07E9"/>
    <w:rsid w:val="00FB0A3C"/>
    <w:rsid w:val="00FB17A3"/>
    <w:rsid w:val="00FB17C3"/>
    <w:rsid w:val="00FB24F6"/>
    <w:rsid w:val="00FB2ED8"/>
    <w:rsid w:val="00FB3022"/>
    <w:rsid w:val="00FB384F"/>
    <w:rsid w:val="00FB420F"/>
    <w:rsid w:val="00FB45AD"/>
    <w:rsid w:val="00FB464C"/>
    <w:rsid w:val="00FB49B6"/>
    <w:rsid w:val="00FB4A65"/>
    <w:rsid w:val="00FB4FC9"/>
    <w:rsid w:val="00FB5217"/>
    <w:rsid w:val="00FB54F3"/>
    <w:rsid w:val="00FB5E0A"/>
    <w:rsid w:val="00FB62EF"/>
    <w:rsid w:val="00FB6371"/>
    <w:rsid w:val="00FB713D"/>
    <w:rsid w:val="00FB7B06"/>
    <w:rsid w:val="00FB7EDF"/>
    <w:rsid w:val="00FC11E0"/>
    <w:rsid w:val="00FC11E9"/>
    <w:rsid w:val="00FC12F1"/>
    <w:rsid w:val="00FC1647"/>
    <w:rsid w:val="00FC2111"/>
    <w:rsid w:val="00FC2704"/>
    <w:rsid w:val="00FC34B3"/>
    <w:rsid w:val="00FC3869"/>
    <w:rsid w:val="00FC4332"/>
    <w:rsid w:val="00FC44B4"/>
    <w:rsid w:val="00FC5C6D"/>
    <w:rsid w:val="00FC5D53"/>
    <w:rsid w:val="00FC706A"/>
    <w:rsid w:val="00FC7AC7"/>
    <w:rsid w:val="00FC7D61"/>
    <w:rsid w:val="00FD000E"/>
    <w:rsid w:val="00FD00FA"/>
    <w:rsid w:val="00FD04CD"/>
    <w:rsid w:val="00FD17A3"/>
    <w:rsid w:val="00FD1B58"/>
    <w:rsid w:val="00FD1C44"/>
    <w:rsid w:val="00FD262B"/>
    <w:rsid w:val="00FD2CD2"/>
    <w:rsid w:val="00FD310D"/>
    <w:rsid w:val="00FD37FB"/>
    <w:rsid w:val="00FD38C3"/>
    <w:rsid w:val="00FD3971"/>
    <w:rsid w:val="00FD3B8E"/>
    <w:rsid w:val="00FD4136"/>
    <w:rsid w:val="00FD4730"/>
    <w:rsid w:val="00FD48EE"/>
    <w:rsid w:val="00FD4AA4"/>
    <w:rsid w:val="00FD508E"/>
    <w:rsid w:val="00FD528F"/>
    <w:rsid w:val="00FD5DD9"/>
    <w:rsid w:val="00FD6074"/>
    <w:rsid w:val="00FD6754"/>
    <w:rsid w:val="00FD67D0"/>
    <w:rsid w:val="00FD6A42"/>
    <w:rsid w:val="00FD6F1D"/>
    <w:rsid w:val="00FD773C"/>
    <w:rsid w:val="00FD79CF"/>
    <w:rsid w:val="00FD7A81"/>
    <w:rsid w:val="00FD7D2D"/>
    <w:rsid w:val="00FE0168"/>
    <w:rsid w:val="00FE0ABE"/>
    <w:rsid w:val="00FE14C1"/>
    <w:rsid w:val="00FE1D57"/>
    <w:rsid w:val="00FE1EAB"/>
    <w:rsid w:val="00FE22A6"/>
    <w:rsid w:val="00FE2837"/>
    <w:rsid w:val="00FE2A3C"/>
    <w:rsid w:val="00FE39A6"/>
    <w:rsid w:val="00FE3D08"/>
    <w:rsid w:val="00FE45E9"/>
    <w:rsid w:val="00FE4845"/>
    <w:rsid w:val="00FE4A3C"/>
    <w:rsid w:val="00FE54E8"/>
    <w:rsid w:val="00FE5A1C"/>
    <w:rsid w:val="00FE6219"/>
    <w:rsid w:val="00FE65AF"/>
    <w:rsid w:val="00FE6991"/>
    <w:rsid w:val="00FE6A4F"/>
    <w:rsid w:val="00FE7474"/>
    <w:rsid w:val="00FE7AD6"/>
    <w:rsid w:val="00FE7CE0"/>
    <w:rsid w:val="00FE7DAE"/>
    <w:rsid w:val="00FE7E94"/>
    <w:rsid w:val="00FF01C9"/>
    <w:rsid w:val="00FF032B"/>
    <w:rsid w:val="00FF04C3"/>
    <w:rsid w:val="00FF0BB5"/>
    <w:rsid w:val="00FF0D0F"/>
    <w:rsid w:val="00FF0FA0"/>
    <w:rsid w:val="00FF10A8"/>
    <w:rsid w:val="00FF15CF"/>
    <w:rsid w:val="00FF1668"/>
    <w:rsid w:val="00FF224C"/>
    <w:rsid w:val="00FF23AA"/>
    <w:rsid w:val="00FF2A5A"/>
    <w:rsid w:val="00FF2D4B"/>
    <w:rsid w:val="00FF2DE9"/>
    <w:rsid w:val="00FF443E"/>
    <w:rsid w:val="00FF45CA"/>
    <w:rsid w:val="00FF464C"/>
    <w:rsid w:val="00FF47BE"/>
    <w:rsid w:val="00FF5077"/>
    <w:rsid w:val="00FF5A53"/>
    <w:rsid w:val="00FF6987"/>
    <w:rsid w:val="00FF6FA0"/>
    <w:rsid w:val="00FF7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C638FA"/>
  <w15:docId w15:val="{0DB14797-7C86-4181-AAA7-F8E3614C9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宋体" w:hAnsi="New York"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7205B"/>
    <w:pPr>
      <w:spacing w:after="200" w:line="480" w:lineRule="auto"/>
      <w:jc w:val="both"/>
    </w:pPr>
    <w:rPr>
      <w:rFonts w:ascii="Times" w:hAnsi="Times"/>
      <w:sz w:val="24"/>
      <w:lang w:eastAsia="en-US"/>
    </w:rPr>
  </w:style>
  <w:style w:type="paragraph" w:styleId="1">
    <w:name w:val="heading 1"/>
    <w:basedOn w:val="a"/>
    <w:next w:val="a"/>
    <w:link w:val="10"/>
    <w:qFormat/>
    <w:rsid w:val="00CD539B"/>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link w:val="a5"/>
    <w:pPr>
      <w:jc w:val="center"/>
    </w:pPr>
    <w:rPr>
      <w:b/>
      <w:sz w:val="40"/>
    </w:rPr>
  </w:style>
  <w:style w:type="paragraph" w:styleId="a6">
    <w:name w:val="footnote text"/>
    <w:basedOn w:val="a"/>
    <w:next w:val="TFReferencesSection"/>
    <w:semiHidden/>
  </w:style>
  <w:style w:type="paragraph" w:customStyle="1" w:styleId="TFReferencesSection">
    <w:name w:val="TF_References_Section"/>
    <w:basedOn w:val="a"/>
    <w:pPr>
      <w:ind w:firstLine="187"/>
    </w:pPr>
  </w:style>
  <w:style w:type="paragraph" w:customStyle="1" w:styleId="TAMainText">
    <w:name w:val="TA_Main_Text"/>
    <w:basedOn w:val="a"/>
    <w:pPr>
      <w:spacing w:after="0"/>
      <w:ind w:firstLine="202"/>
    </w:pPr>
  </w:style>
  <w:style w:type="paragraph" w:customStyle="1" w:styleId="BATitle">
    <w:name w:val="BA_Title"/>
    <w:basedOn w:val="a"/>
    <w:next w:val="BBAuthorName"/>
    <w:pPr>
      <w:spacing w:before="720" w:after="360"/>
      <w:jc w:val="center"/>
    </w:pPr>
    <w:rPr>
      <w:rFonts w:ascii="Times New Roman" w:hAnsi="Times New Roman"/>
      <w:sz w:val="44"/>
    </w:rPr>
  </w:style>
  <w:style w:type="paragraph" w:customStyle="1" w:styleId="BBAuthorName">
    <w:name w:val="BB_Author_Name"/>
    <w:basedOn w:val="a"/>
    <w:next w:val="BCAuthorAddress"/>
    <w:pPr>
      <w:spacing w:after="240"/>
      <w:jc w:val="center"/>
    </w:pPr>
    <w:rPr>
      <w:i/>
    </w:rPr>
  </w:style>
  <w:style w:type="paragraph" w:customStyle="1" w:styleId="BCAuthorAddress">
    <w:name w:val="BC_Author_Address"/>
    <w:basedOn w:val="a"/>
    <w:next w:val="BIEmailAddress"/>
    <w:pPr>
      <w:spacing w:after="240"/>
      <w:jc w:val="center"/>
    </w:pPr>
  </w:style>
  <w:style w:type="paragraph" w:customStyle="1" w:styleId="BIEmailAddress">
    <w:name w:val="BI_Email_Address"/>
    <w:basedOn w:val="a"/>
    <w:next w:val="AIReceivedDate"/>
  </w:style>
  <w:style w:type="paragraph" w:customStyle="1" w:styleId="AIReceivedDate">
    <w:name w:val="AI_Received_Date"/>
    <w:basedOn w:val="a"/>
    <w:next w:val="BDAbstract"/>
    <w:pPr>
      <w:spacing w:after="240"/>
    </w:pPr>
    <w:rPr>
      <w:b/>
    </w:rPr>
  </w:style>
  <w:style w:type="paragraph" w:customStyle="1" w:styleId="BDAbstract">
    <w:name w:val="BD_Abstract"/>
    <w:basedOn w:val="a"/>
    <w:next w:val="TAMainText"/>
    <w:pPr>
      <w:spacing w:before="360" w:after="360"/>
    </w:pPr>
  </w:style>
  <w:style w:type="paragraph" w:customStyle="1" w:styleId="TDAcknowledgments">
    <w:name w:val="TD_Acknowledgments"/>
    <w:basedOn w:val="a"/>
    <w:next w:val="a"/>
    <w:pPr>
      <w:spacing w:before="200"/>
      <w:ind w:firstLine="202"/>
    </w:pPr>
  </w:style>
  <w:style w:type="paragraph" w:customStyle="1" w:styleId="TESupportingInformation">
    <w:name w:val="TE_Supporting_Information"/>
    <w:basedOn w:val="a"/>
    <w:next w:val="a"/>
    <w:pPr>
      <w:ind w:firstLine="187"/>
    </w:pPr>
  </w:style>
  <w:style w:type="paragraph" w:customStyle="1" w:styleId="VCSchemeTitle">
    <w:name w:val="VC_Scheme_Title"/>
    <w:basedOn w:val="a"/>
    <w:next w:val="a"/>
  </w:style>
  <w:style w:type="paragraph" w:customStyle="1" w:styleId="VDTableTitle">
    <w:name w:val="VD_Table_Title"/>
    <w:basedOn w:val="a"/>
    <w:next w:val="a"/>
  </w:style>
  <w:style w:type="paragraph" w:customStyle="1" w:styleId="VAFigureCaption">
    <w:name w:val="VA_Figure_Caption"/>
    <w:basedOn w:val="a"/>
    <w:next w:val="a"/>
  </w:style>
  <w:style w:type="paragraph" w:customStyle="1" w:styleId="VBChartTitle">
    <w:name w:val="VB_Chart_Title"/>
    <w:basedOn w:val="a"/>
    <w:next w:val="a"/>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style>
  <w:style w:type="paragraph" w:customStyle="1" w:styleId="BEAuthorBiography">
    <w:name w:val="BE_Author_Biography"/>
    <w:basedOn w:val="a"/>
  </w:style>
  <w:style w:type="paragraph" w:customStyle="1" w:styleId="FACorrespondingAuthorFootnote">
    <w:name w:val="FA_Corresponding_Author_Footnote"/>
    <w:basedOn w:val="a"/>
    <w:next w:val="TAMainText"/>
  </w:style>
  <w:style w:type="paragraph" w:customStyle="1" w:styleId="SNSynopsisTOC">
    <w:name w:val="SN_Synopsis_TOC"/>
    <w:basedOn w:val="a"/>
  </w:style>
  <w:style w:type="character" w:styleId="a7">
    <w:name w:val="Hyperlink"/>
    <w:rPr>
      <w:color w:val="0000FF"/>
      <w:u w:val="single"/>
    </w:rPr>
  </w:style>
  <w:style w:type="paragraph" w:styleId="a8">
    <w:name w:val="footer"/>
    <w:basedOn w:val="a"/>
    <w:pPr>
      <w:tabs>
        <w:tab w:val="center" w:pos="4320"/>
        <w:tab w:val="right" w:pos="8640"/>
      </w:tabs>
    </w:pPr>
  </w:style>
  <w:style w:type="paragraph" w:customStyle="1" w:styleId="BGKeywords">
    <w:name w:val="BG_Keywords"/>
    <w:basedOn w:val="a"/>
    <w:link w:val="BGKeywords0"/>
  </w:style>
  <w:style w:type="paragraph" w:customStyle="1" w:styleId="BHBriefs">
    <w:name w:val="BH_Briefs"/>
    <w:basedOn w:val="a"/>
  </w:style>
  <w:style w:type="character" w:styleId="a9">
    <w:name w:val="page number"/>
    <w:basedOn w:val="a0"/>
  </w:style>
  <w:style w:type="paragraph" w:styleId="aa">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DD6DBB"/>
    <w:pPr>
      <w:spacing w:before="120" w:after="60"/>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lang w:eastAsia="en-US"/>
    </w:rPr>
  </w:style>
  <w:style w:type="character" w:styleId="ab">
    <w:name w:val="Unresolved Mention"/>
    <w:uiPriority w:val="99"/>
    <w:semiHidden/>
    <w:unhideWhenUsed/>
    <w:rsid w:val="00B136D1"/>
    <w:rPr>
      <w:color w:val="605E5C"/>
      <w:shd w:val="clear" w:color="auto" w:fill="E1DFDD"/>
    </w:rPr>
  </w:style>
  <w:style w:type="paragraph" w:styleId="ac">
    <w:name w:val="header"/>
    <w:basedOn w:val="a"/>
    <w:link w:val="ad"/>
    <w:unhideWhenUsed/>
    <w:rsid w:val="00921772"/>
    <w:pPr>
      <w:pBdr>
        <w:bottom w:val="single" w:sz="6" w:space="1" w:color="auto"/>
      </w:pBdr>
      <w:tabs>
        <w:tab w:val="center" w:pos="4153"/>
        <w:tab w:val="right" w:pos="8306"/>
      </w:tabs>
      <w:snapToGrid w:val="0"/>
      <w:jc w:val="center"/>
    </w:pPr>
    <w:rPr>
      <w:sz w:val="18"/>
      <w:szCs w:val="18"/>
    </w:rPr>
  </w:style>
  <w:style w:type="character" w:customStyle="1" w:styleId="ad">
    <w:name w:val="页眉 字符"/>
    <w:link w:val="ac"/>
    <w:rsid w:val="00921772"/>
    <w:rPr>
      <w:rFonts w:ascii="Times" w:hAnsi="Times"/>
      <w:sz w:val="18"/>
      <w:szCs w:val="18"/>
      <w:lang w:eastAsia="en-US"/>
    </w:rPr>
  </w:style>
  <w:style w:type="paragraph" w:customStyle="1" w:styleId="EndNoteBibliographyTitle">
    <w:name w:val="EndNote Bibliography Title"/>
    <w:basedOn w:val="a"/>
    <w:link w:val="EndNoteBibliographyTitle0"/>
    <w:rsid w:val="005B3655"/>
    <w:pPr>
      <w:spacing w:after="0"/>
      <w:jc w:val="center"/>
    </w:pPr>
    <w:rPr>
      <w:rFonts w:ascii="Times New Roman" w:hAnsi="Times New Roman"/>
      <w:noProof/>
    </w:rPr>
  </w:style>
  <w:style w:type="character" w:customStyle="1" w:styleId="BGKeywords0">
    <w:name w:val="BG_Keywords 字符"/>
    <w:basedOn w:val="a0"/>
    <w:link w:val="BGKeywords"/>
    <w:rsid w:val="005B3655"/>
    <w:rPr>
      <w:rFonts w:ascii="Times" w:hAnsi="Times"/>
      <w:sz w:val="24"/>
      <w:lang w:eastAsia="en-US"/>
    </w:rPr>
  </w:style>
  <w:style w:type="character" w:customStyle="1" w:styleId="EndNoteBibliographyTitle0">
    <w:name w:val="EndNote Bibliography Title 字符"/>
    <w:basedOn w:val="BGKeywords0"/>
    <w:link w:val="EndNoteBibliographyTitle"/>
    <w:rsid w:val="005B3655"/>
    <w:rPr>
      <w:rFonts w:ascii="Times New Roman" w:hAnsi="Times New Roman"/>
      <w:noProof/>
      <w:sz w:val="24"/>
      <w:lang w:eastAsia="en-US"/>
    </w:rPr>
  </w:style>
  <w:style w:type="paragraph" w:customStyle="1" w:styleId="EndNoteBibliography">
    <w:name w:val="EndNote Bibliography"/>
    <w:basedOn w:val="a"/>
    <w:link w:val="EndNoteBibliography0"/>
    <w:rsid w:val="005B3655"/>
    <w:pPr>
      <w:jc w:val="left"/>
    </w:pPr>
    <w:rPr>
      <w:rFonts w:ascii="Times New Roman" w:hAnsi="Times New Roman"/>
      <w:noProof/>
    </w:rPr>
  </w:style>
  <w:style w:type="character" w:customStyle="1" w:styleId="EndNoteBibliography0">
    <w:name w:val="EndNote Bibliography 字符"/>
    <w:basedOn w:val="BGKeywords0"/>
    <w:link w:val="EndNoteBibliography"/>
    <w:rsid w:val="005B3655"/>
    <w:rPr>
      <w:rFonts w:ascii="Times New Roman" w:hAnsi="Times New Roman"/>
      <w:noProof/>
      <w:sz w:val="24"/>
      <w:lang w:eastAsia="en-US"/>
    </w:rPr>
  </w:style>
  <w:style w:type="character" w:customStyle="1" w:styleId="10">
    <w:name w:val="标题 1 字符"/>
    <w:basedOn w:val="a0"/>
    <w:link w:val="1"/>
    <w:rsid w:val="00CD539B"/>
    <w:rPr>
      <w:rFonts w:ascii="Times" w:hAnsi="Times"/>
      <w:b/>
      <w:bCs/>
      <w:kern w:val="44"/>
      <w:sz w:val="44"/>
      <w:szCs w:val="44"/>
      <w:lang w:eastAsia="en-US"/>
    </w:rPr>
  </w:style>
  <w:style w:type="paragraph" w:styleId="ae">
    <w:name w:val="No Spacing"/>
    <w:uiPriority w:val="1"/>
    <w:qFormat/>
    <w:rsid w:val="00B474E1"/>
    <w:pPr>
      <w:jc w:val="both"/>
    </w:pPr>
    <w:rPr>
      <w:rFonts w:ascii="Times" w:hAnsi="Times"/>
      <w:sz w:val="24"/>
      <w:lang w:eastAsia="en-US"/>
    </w:rPr>
  </w:style>
  <w:style w:type="character" w:styleId="af">
    <w:name w:val="Placeholder Text"/>
    <w:basedOn w:val="a0"/>
    <w:uiPriority w:val="99"/>
    <w:semiHidden/>
    <w:rsid w:val="00F278AE"/>
    <w:rPr>
      <w:color w:val="808080"/>
    </w:rPr>
  </w:style>
  <w:style w:type="paragraph" w:styleId="af0">
    <w:name w:val="Body Text First Indent"/>
    <w:basedOn w:val="a4"/>
    <w:link w:val="af1"/>
    <w:unhideWhenUsed/>
    <w:rsid w:val="00061A9C"/>
    <w:pPr>
      <w:spacing w:after="120"/>
      <w:ind w:firstLineChars="100" w:firstLine="420"/>
      <w:jc w:val="both"/>
    </w:pPr>
    <w:rPr>
      <w:b w:val="0"/>
      <w:sz w:val="24"/>
    </w:rPr>
  </w:style>
  <w:style w:type="character" w:customStyle="1" w:styleId="a5">
    <w:name w:val="正文文本 字符"/>
    <w:basedOn w:val="a0"/>
    <w:link w:val="a4"/>
    <w:rsid w:val="00061A9C"/>
    <w:rPr>
      <w:rFonts w:ascii="Times" w:hAnsi="Times"/>
      <w:b/>
      <w:sz w:val="40"/>
      <w:lang w:eastAsia="en-US"/>
    </w:rPr>
  </w:style>
  <w:style w:type="character" w:customStyle="1" w:styleId="af1">
    <w:name w:val="正文文本首行缩进 字符"/>
    <w:basedOn w:val="a5"/>
    <w:link w:val="af0"/>
    <w:rsid w:val="00061A9C"/>
    <w:rPr>
      <w:rFonts w:ascii="Times" w:hAnsi="Times"/>
      <w:b w:val="0"/>
      <w:sz w:val="24"/>
      <w:lang w:eastAsia="en-US"/>
    </w:rPr>
  </w:style>
  <w:style w:type="paragraph" w:customStyle="1" w:styleId="EndNoteBibliography00">
    <w:name w:val="样式 EndNote Bibliography + 段后: 0 磅"/>
    <w:basedOn w:val="EndNoteBibliography"/>
    <w:rsid w:val="00025A69"/>
    <w:pPr>
      <w:spacing w:after="0"/>
    </w:pPr>
    <w:rPr>
      <w:rFonts w:cs="宋体"/>
    </w:rPr>
  </w:style>
  <w:style w:type="character" w:styleId="af2">
    <w:name w:val="annotation reference"/>
    <w:basedOn w:val="a0"/>
    <w:semiHidden/>
    <w:unhideWhenUsed/>
    <w:rsid w:val="007B0BEE"/>
    <w:rPr>
      <w:sz w:val="21"/>
      <w:szCs w:val="21"/>
    </w:rPr>
  </w:style>
  <w:style w:type="paragraph" w:styleId="af3">
    <w:name w:val="annotation text"/>
    <w:basedOn w:val="a"/>
    <w:link w:val="af4"/>
    <w:semiHidden/>
    <w:unhideWhenUsed/>
    <w:rsid w:val="007B0BEE"/>
    <w:pPr>
      <w:jc w:val="left"/>
    </w:pPr>
  </w:style>
  <w:style w:type="character" w:customStyle="1" w:styleId="af4">
    <w:name w:val="批注文字 字符"/>
    <w:basedOn w:val="a0"/>
    <w:link w:val="af3"/>
    <w:semiHidden/>
    <w:rsid w:val="007B0BEE"/>
    <w:rPr>
      <w:rFonts w:ascii="Times" w:hAnsi="Times"/>
      <w:sz w:val="24"/>
      <w:lang w:eastAsia="en-US"/>
    </w:rPr>
  </w:style>
  <w:style w:type="paragraph" w:styleId="af5">
    <w:name w:val="annotation subject"/>
    <w:basedOn w:val="af3"/>
    <w:next w:val="af3"/>
    <w:link w:val="af6"/>
    <w:semiHidden/>
    <w:unhideWhenUsed/>
    <w:rsid w:val="007B0BEE"/>
    <w:rPr>
      <w:b/>
      <w:bCs/>
    </w:rPr>
  </w:style>
  <w:style w:type="character" w:customStyle="1" w:styleId="af6">
    <w:name w:val="批注主题 字符"/>
    <w:basedOn w:val="af4"/>
    <w:link w:val="af5"/>
    <w:semiHidden/>
    <w:rsid w:val="007B0BEE"/>
    <w:rPr>
      <w:rFonts w:ascii="Times" w:hAnsi="Times"/>
      <w:b/>
      <w:bCs/>
      <w:sz w:val="24"/>
      <w:lang w:eastAsia="en-US"/>
    </w:rPr>
  </w:style>
  <w:style w:type="paragraph" w:styleId="af7">
    <w:name w:val="Revision"/>
    <w:hidden/>
    <w:uiPriority w:val="99"/>
    <w:semiHidden/>
    <w:rsid w:val="003E5CD2"/>
    <w:rPr>
      <w:rFonts w:ascii="Times" w:hAnsi="Times"/>
      <w:sz w:val="24"/>
      <w:lang w:eastAsia="en-US"/>
    </w:rPr>
  </w:style>
  <w:style w:type="paragraph" w:customStyle="1" w:styleId="EndNoteBibliography01">
    <w:name w:val="样式 EndNote Bibliography + 段后: 0 磅1"/>
    <w:basedOn w:val="EndNoteBibliography"/>
    <w:rsid w:val="003537D1"/>
    <w:pPr>
      <w:spacing w:after="0"/>
    </w:pPr>
    <w:rPr>
      <w:rFonts w:cs="宋体"/>
    </w:rPr>
  </w:style>
  <w:style w:type="paragraph" w:customStyle="1" w:styleId="EndNoteBibliography02">
    <w:name w:val="样式 EndNote Bibliography + 段后: 0 磅2"/>
    <w:basedOn w:val="EndNoteBibliography"/>
    <w:rsid w:val="008C22CA"/>
    <w:pPr>
      <w:spacing w:after="0"/>
    </w:pPr>
    <w:rPr>
      <w:rFonts w:cs="宋体"/>
    </w:rPr>
  </w:style>
  <w:style w:type="paragraph" w:customStyle="1" w:styleId="AuthorsFull">
    <w:name w:val="Authors Full"/>
    <w:basedOn w:val="a"/>
    <w:rsid w:val="00245AA6"/>
    <w:pPr>
      <w:spacing w:after="0" w:line="240" w:lineRule="auto"/>
      <w:jc w:val="left"/>
    </w:pPr>
    <w:rPr>
      <w:rFonts w:ascii="Times New Roman" w:eastAsia="MS Mincho" w:hAnsi="Times New Roman"/>
      <w:i/>
      <w:szCs w:val="24"/>
      <w:lang w:eastAsia="ja-JP"/>
    </w:rPr>
  </w:style>
  <w:style w:type="paragraph" w:customStyle="1" w:styleId="Tableofcontents">
    <w:name w:val="Table of contents"/>
    <w:basedOn w:val="a"/>
    <w:autoRedefine/>
    <w:rsid w:val="00245AA6"/>
    <w:pPr>
      <w:spacing w:after="0" w:line="360" w:lineRule="auto"/>
      <w:jc w:val="left"/>
    </w:pPr>
    <w:rPr>
      <w:rFonts w:ascii="Times New Roman" w:eastAsia="MS Mincho" w:hAnsi="Times New Roman"/>
      <w:szCs w:val="24"/>
      <w:lang w:eastAsia="ja-JP"/>
    </w:rPr>
  </w:style>
  <w:style w:type="paragraph" w:customStyle="1" w:styleId="Title2">
    <w:name w:val="Title2"/>
    <w:basedOn w:val="a"/>
    <w:rsid w:val="00245AA6"/>
    <w:pPr>
      <w:spacing w:after="0" w:line="240" w:lineRule="auto"/>
      <w:jc w:val="left"/>
    </w:pPr>
    <w:rPr>
      <w:rFonts w:ascii="Times New Roman" w:eastAsia="MS Mincho" w:hAnsi="Times New Roman"/>
      <w:b/>
      <w:szCs w:val="24"/>
      <w:lang w:eastAsia="ja-JP"/>
    </w:rPr>
  </w:style>
  <w:style w:type="character" w:customStyle="1" w:styleId="MaintextChar">
    <w:name w:val="Main text Char"/>
    <w:link w:val="Maintext"/>
    <w:locked/>
    <w:rsid w:val="00245AA6"/>
    <w:rPr>
      <w:sz w:val="24"/>
      <w:szCs w:val="24"/>
      <w:lang w:eastAsia="ja-JP"/>
    </w:rPr>
  </w:style>
  <w:style w:type="paragraph" w:customStyle="1" w:styleId="Maintext">
    <w:name w:val="Main text"/>
    <w:basedOn w:val="a"/>
    <w:link w:val="MaintextChar"/>
    <w:autoRedefine/>
    <w:rsid w:val="00245AA6"/>
    <w:pPr>
      <w:spacing w:after="0"/>
      <w:jc w:val="left"/>
    </w:pPr>
    <w:rPr>
      <w:rFonts w:ascii="New York" w:hAnsi="New York"/>
      <w:szCs w:val="24"/>
      <w:lang w:eastAsia="ja-JP"/>
    </w:rPr>
  </w:style>
  <w:style w:type="paragraph" w:customStyle="1" w:styleId="af8">
    <w:name w:val="日本語タイトル + 太字 (なし)"/>
    <w:basedOn w:val="a"/>
    <w:link w:val="af9"/>
    <w:rsid w:val="00A32AAF"/>
    <w:pPr>
      <w:widowControl w:val="0"/>
      <w:snapToGrid w:val="0"/>
      <w:spacing w:after="0"/>
      <w:jc w:val="center"/>
    </w:pPr>
    <w:rPr>
      <w:rFonts w:ascii="Times New Roman" w:eastAsia="MS Mincho" w:hAnsi="Times New Roman"/>
      <w:b/>
      <w:kern w:val="2"/>
      <w:sz w:val="22"/>
      <w:szCs w:val="22"/>
      <w:lang w:eastAsia="ja-JP"/>
    </w:rPr>
  </w:style>
  <w:style w:type="character" w:customStyle="1" w:styleId="af9">
    <w:name w:val="日本語タイトル + 太字 (なし) (文字) (文字)"/>
    <w:link w:val="af8"/>
    <w:rsid w:val="00A32AAF"/>
    <w:rPr>
      <w:rFonts w:ascii="Times New Roman" w:eastAsia="MS Mincho" w:hAnsi="Times New Roman"/>
      <w:b/>
      <w:kern w:val="2"/>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29650">
      <w:bodyDiv w:val="1"/>
      <w:marLeft w:val="0"/>
      <w:marRight w:val="0"/>
      <w:marTop w:val="0"/>
      <w:marBottom w:val="0"/>
      <w:divBdr>
        <w:top w:val="none" w:sz="0" w:space="0" w:color="auto"/>
        <w:left w:val="none" w:sz="0" w:space="0" w:color="auto"/>
        <w:bottom w:val="none" w:sz="0" w:space="0" w:color="auto"/>
        <w:right w:val="none" w:sz="0" w:space="0" w:color="auto"/>
      </w:divBdr>
    </w:div>
    <w:div w:id="1353149771">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fontTable" Target="fontTable.xml"/><Relationship Id="rId21" Type="http://schemas.openxmlformats.org/officeDocument/2006/relationships/image" Target="media/image14.emf"/><Relationship Id="rId34" Type="http://schemas.openxmlformats.org/officeDocument/2006/relationships/image" Target="media/image27.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hyperlink" Target="https://www.sgte.net/en/thermochemical-databases" TargetMode="Externa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8" Type="http://schemas.openxmlformats.org/officeDocument/2006/relationships/image" Target="media/image1.emf"/><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19979;&#36733;\acstemplate_msw201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BC7E0-9533-4A4B-A79B-4E8F2EC70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acstemplate_msw2010.dotx</Template>
  <TotalTime>1509</TotalTime>
  <Pages>22</Pages>
  <Words>2218</Words>
  <Characters>12643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14832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陈雷雷</dc:creator>
  <cp:keywords/>
  <dc:description/>
  <cp:lastModifiedBy>陈 雷雷</cp:lastModifiedBy>
  <cp:revision>148</cp:revision>
  <cp:lastPrinted>2008-06-11T21:33:00Z</cp:lastPrinted>
  <dcterms:created xsi:type="dcterms:W3CDTF">2022-06-22T01:08:00Z</dcterms:created>
  <dcterms:modified xsi:type="dcterms:W3CDTF">2022-10-24T02:20:00Z</dcterms:modified>
</cp:coreProperties>
</file>