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5"/>
      </w:pPr>
    </w:p>
    <w:p>
      <w:pPr>
        <w:pStyle w:val="5"/>
      </w:pPr>
    </w:p>
    <w:p>
      <w:pPr>
        <w:pStyle w:val="5"/>
        <w:ind w:left="0" w:firstLine="0"/>
      </w:pPr>
    </w:p>
    <w:p>
      <w:pPr>
        <w:pStyle w:val="2"/>
        <w:rPr>
          <w:rFonts w:hint="eastAsia" w:ascii="TimesNewRomanPSMT" w:hAnsi="TimesNewRomanPSMT" w:cs="TimesNewRomanPSMT"/>
        </w:rPr>
      </w:pPr>
    </w:p>
    <w:p>
      <w:pPr>
        <w:pStyle w:val="6"/>
        <w:rPr>
          <w:b/>
          <w:bCs/>
        </w:rPr>
      </w:pPr>
    </w:p>
    <w:p>
      <w:pPr>
        <w:pStyle w:val="6"/>
      </w:pPr>
    </w:p>
    <w:p>
      <w:pPr>
        <w:adjustRightInd w:val="0"/>
      </w:pPr>
      <w:r>
        <w:drawing>
          <wp:anchor distT="0" distB="0" distL="114300" distR="114300" simplePos="0" relativeHeight="251713536" behindDoc="0" locked="0" layoutInCell="1" allowOverlap="1">
            <wp:simplePos x="0" y="0"/>
            <wp:positionH relativeFrom="column">
              <wp:posOffset>2540</wp:posOffset>
            </wp:positionH>
            <wp:positionV relativeFrom="paragraph">
              <wp:posOffset>-635</wp:posOffset>
            </wp:positionV>
            <wp:extent cx="1069340" cy="1239520"/>
            <wp:effectExtent l="0" t="0" r="22860" b="508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
                    <a:stretch>
                      <a:fillRect/>
                    </a:stretch>
                  </pic:blipFill>
                  <pic:spPr>
                    <a:xfrm>
                      <a:off x="0" y="0"/>
                      <a:ext cx="1069340" cy="1239520"/>
                    </a:xfrm>
                    <a:prstGeom prst="rect">
                      <a:avLst/>
                    </a:prstGeom>
                  </pic:spPr>
                </pic:pic>
              </a:graphicData>
            </a:graphic>
          </wp:anchor>
        </w:drawing>
      </w:r>
      <w:r>
        <w:t>Pr. Dr Zerdoumi Saber At Constantine University, the Author majored in computer science and mathematics.</w:t>
      </w:r>
    </w:p>
    <w:p>
      <w:pPr>
        <w:adjustRightInd w:val="0"/>
      </w:pPr>
      <w:r>
        <w:t>In addition, he had the highest archival degree in the French educational system.</w:t>
      </w:r>
    </w:p>
    <w:p>
      <w:pPr>
        <w:adjustRightInd w:val="0"/>
      </w:pPr>
      <w:r>
        <w:t>He has post-doctoral and post-doctoral managerial and teaching expertise in academics, education, management, and quality assurance.</w:t>
      </w:r>
    </w:p>
    <w:p>
      <w:pPr>
        <w:adjustRightInd w:val="0"/>
      </w:pPr>
      <w:r>
        <w:t>The Author has just been appointed as an Associate Professor at Taylor's University.</w:t>
      </w:r>
    </w:p>
    <w:p>
      <w:pPr>
        <w:adjustRightInd w:val="0"/>
        <w:jc w:val="both"/>
        <w:rPr>
          <w:rFonts w:ascii="Times-Roman" w:hAnsi="Times-Roman" w:cs="Times-Roman"/>
        </w:rPr>
      </w:pPr>
      <w:r>
        <w:t xml:space="preserve">He was just acknowledged by WoS/ISI as the best reviewer 1% in the world for the year 2019. Additionally, the author has a patent in industry and academia. </w:t>
      </w:r>
    </w:p>
    <w:p>
      <w:pPr>
        <w:autoSpaceDE w:val="0"/>
        <w:autoSpaceDN w:val="0"/>
        <w:adjustRightInd w:val="0"/>
        <w:jc w:val="both"/>
        <w:rPr>
          <w:rFonts w:ascii="Times-Roman" w:hAnsi="Times-Roman" w:cs="Times-Roman"/>
        </w:rPr>
      </w:pPr>
    </w:p>
    <w:p>
      <w:pPr>
        <w:spacing w:before="100" w:beforeAutospacing="1" w:after="100" w:afterAutospacing="1"/>
        <w:rPr>
          <w:rFonts w:hint="eastAsia" w:ascii="TimesNewRomanPSMT" w:hAnsi="TimesNewRomanPSMT" w:eastAsia="SimSun" w:cs="SimSun"/>
          <w:color w:val="934C70"/>
          <w:lang w:val="en-US"/>
        </w:rPr>
      </w:pPr>
    </w:p>
    <w:p>
      <w:pPr>
        <w:spacing w:before="100" w:beforeAutospacing="1" w:after="100" w:afterAutospacing="1"/>
        <w:ind w:firstLine="2160" w:firstLineChars="900"/>
        <w:rPr>
          <w:rFonts w:hint="eastAsia" w:ascii="TimesNewRomanPSMT" w:hAnsi="TimesNewRomanPSMT" w:eastAsia="SimSun" w:cs="SimSun"/>
          <w:color w:val="934C70"/>
          <w:lang w:val="en-US"/>
        </w:rPr>
      </w:pPr>
      <w:r>
        <w:rPr>
          <w:rFonts w:ascii="SimSun" w:hAnsi="SimSun" w:eastAsia="SimSun" w:cs="SimSun"/>
          <w:lang w:val="en-US"/>
        </w:rPr>
        <w:drawing>
          <wp:anchor distT="0" distB="0" distL="114300" distR="114300" simplePos="0" relativeHeight="251716608" behindDoc="0" locked="0" layoutInCell="1" allowOverlap="1">
            <wp:simplePos x="0" y="0"/>
            <wp:positionH relativeFrom="margin">
              <wp:posOffset>-390525</wp:posOffset>
            </wp:positionH>
            <wp:positionV relativeFrom="margin">
              <wp:posOffset>3860800</wp:posOffset>
            </wp:positionV>
            <wp:extent cx="1014095" cy="1040130"/>
            <wp:effectExtent l="0" t="0" r="1905" b="1270"/>
            <wp:wrapSquare wrapText="bothSides"/>
            <wp:docPr id="5" name="图片 5" descr="page85image857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age85image85704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014095" cy="1040130"/>
                    </a:xfrm>
                    <a:prstGeom prst="rect">
                      <a:avLst/>
                    </a:prstGeom>
                    <a:noFill/>
                    <a:ln>
                      <a:noFill/>
                    </a:ln>
                  </pic:spPr>
                </pic:pic>
              </a:graphicData>
            </a:graphic>
          </wp:anchor>
        </w:drawing>
      </w:r>
    </w:p>
    <w:p>
      <w:pPr>
        <w:spacing w:before="100" w:beforeAutospacing="1" w:after="100" w:afterAutospacing="1"/>
        <w:rPr>
          <w:lang w:val="en-US"/>
        </w:rPr>
      </w:pPr>
      <w:r>
        <w:rPr>
          <w:rFonts w:ascii="SimSun" w:hAnsi="SimSun" w:eastAsia="SimSun" w:cs="SimSun"/>
          <w:lang w:val="en-US"/>
        </w:rPr>
        <w:fldChar w:fldCharType="begin"/>
      </w:r>
      <w:r>
        <w:rPr>
          <w:rFonts w:ascii="SimSun" w:hAnsi="SimSun" w:eastAsia="SimSun" w:cs="SimSun"/>
          <w:lang w:val="en-US"/>
        </w:rPr>
        <w:instrText xml:space="preserve"> INCLUDEPICTURE "/var/folders/98/59hl18rx623d6q1mltpmyx700000gn/T/com.microsoft.Word/WebArchiveCopyPasteTempFiles/page85image8570496" \* MERGEFORMATINET </w:instrText>
      </w:r>
      <w:r>
        <w:rPr>
          <w:rFonts w:ascii="SimSun" w:hAnsi="SimSun" w:eastAsia="SimSun" w:cs="SimSun"/>
          <w:lang w:val="en-US"/>
        </w:rPr>
        <w:fldChar w:fldCharType="separate"/>
      </w:r>
      <w:r>
        <w:rPr>
          <w:rFonts w:ascii="SimSun" w:hAnsi="SimSun" w:eastAsia="SimSun" w:cs="SimSun"/>
          <w:lang w:val="en-US"/>
        </w:rPr>
        <w:fldChar w:fldCharType="end"/>
      </w:r>
      <w:r>
        <w:rPr>
          <w:lang w:val="en-US"/>
        </w:rPr>
        <w:t xml:space="preserve">Dr.Ibrahim Abaker Targio Hashem </w:t>
      </w:r>
    </w:p>
    <w:p>
      <w:pPr>
        <w:spacing w:before="100" w:beforeAutospacing="1" w:after="100" w:afterAutospacing="1"/>
        <w:rPr>
          <w:lang w:val="en-US"/>
        </w:rPr>
      </w:pPr>
      <w:r>
        <w:rPr>
          <w:lang w:val="en-US"/>
        </w:rPr>
        <w:t>Faculty of Computer Science and Information Technology, University of Malaya Ibrahim Abaker Targio Hashem (targio@siswa.um.edu.my) is currently a Ph.D. degree candidate in the Department of Computer Systems and Technology, University of Malaya. He received his M.S. degree in computing in 2012 at the same university and his B.E. degree in computer science in 2007, Sudan. He obtained professional certificates from Cisco (CCNP, CCNA, and CCNA Security) and the APMG Group (PRINCE2 Foundation, ITIL v3 Foundation, and OBASHI Foundation). He worked as a tutor at Cisco Academy, University of Malaya. His main research interests include big data, cloud computing, distributed computing, and networking.</w:t>
      </w:r>
      <w:r>
        <w:rPr>
          <w:rFonts w:ascii="SimSun" w:hAnsi="SimSun" w:eastAsia="SimSun" w:cs="SimSun"/>
          <w:lang w:val="en-US"/>
        </w:rPr>
        <w:t xml:space="preserve"> </w:t>
      </w:r>
    </w:p>
    <w:p>
      <w:pPr>
        <w:rPr>
          <w:rFonts w:ascii="SimSun" w:hAnsi="SimSun" w:eastAsia="SimSun" w:cs="SimSun"/>
          <w:lang w:val="en-US"/>
        </w:rPr>
      </w:pPr>
    </w:p>
    <w:p>
      <w:pPr>
        <w:rPr>
          <w:rFonts w:ascii="SimSun" w:hAnsi="SimSun" w:eastAsia="SimSun" w:cs="SimSun"/>
          <w:lang w:val="en-US"/>
        </w:rPr>
      </w:pPr>
    </w:p>
    <w:p>
      <w:pPr>
        <w:rPr>
          <w:rFonts w:ascii="SimSun" w:hAnsi="SimSun" w:eastAsia="SimSun" w:cs="SimSun"/>
          <w:lang w:val="en-US"/>
        </w:rPr>
      </w:pPr>
    </w:p>
    <w:p>
      <w:pPr>
        <w:autoSpaceDE w:val="0"/>
        <w:autoSpaceDN w:val="0"/>
        <w:adjustRightInd w:val="0"/>
        <w:jc w:val="both"/>
        <w:rPr>
          <w:rFonts w:ascii="Times-Roman" w:hAnsi="Times-Roman" w:cs="Times-Roman"/>
        </w:rPr>
      </w:pPr>
    </w:p>
    <w:p>
      <w:pPr>
        <w:autoSpaceDE w:val="0"/>
        <w:autoSpaceDN w:val="0"/>
        <w:adjustRightInd w:val="0"/>
        <w:jc w:val="both"/>
        <w:rPr>
          <w:rFonts w:ascii="Times-Roman" w:hAnsi="Times-Roman" w:cs="Times-Roman"/>
        </w:rPr>
      </w:pPr>
    </w:p>
    <w:p>
      <w:bookmarkStart w:id="0" w:name="_GoBack"/>
      <w:bookmarkEnd w:id="0"/>
    </w:p>
    <w:sectPr>
      <w:headerReference r:id="rId3" w:type="default"/>
      <w:type w:val="continuous"/>
      <w:pgSz w:w="12240" w:h="15840"/>
      <w:pgMar w:top="1008" w:right="936" w:bottom="1008" w:left="936" w:header="432" w:footer="432" w:gutter="0"/>
      <w:cols w:space="28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汉仪书宋二KW"/>
    <w:panose1 w:val="00000000000000000000"/>
    <w:charset w:val="86"/>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16" w:usb3="00000000" w:csb0="00040001" w:csb1="00000000"/>
  </w:font>
  <w:font w:name="Symbol">
    <w:altName w:val="Kingsoft Sign"/>
    <w:panose1 w:val="05050102010706020507"/>
    <w:charset w:val="02"/>
    <w:family w:val="decorative"/>
    <w:pitch w:val="default"/>
    <w:sig w:usb0="00000000" w:usb1="00000000" w:usb2="00000000" w:usb3="00000000" w:csb0="80000000" w:csb1="00000000"/>
  </w:font>
  <w:font w:name="DengXian">
    <w:altName w:val="汉仪中等线KW"/>
    <w:panose1 w:val="02010600030101010101"/>
    <w:charset w:val="86"/>
    <w:family w:val="auto"/>
    <w:pitch w:val="default"/>
    <w:sig w:usb0="00000000" w:usb1="00000000" w:usb2="00000016" w:usb3="00000000" w:csb0="0004000F" w:csb1="00000000"/>
  </w:font>
  <w:font w:name="Tahoma">
    <w:panose1 w:val="020B0804030504040204"/>
    <w:charset w:val="00"/>
    <w:family w:val="swiss"/>
    <w:pitch w:val="default"/>
    <w:sig w:usb0="E1002AFF" w:usb1="C000605B" w:usb2="00000029" w:usb3="00000000" w:csb0="200101FF" w:csb1="20280000"/>
  </w:font>
  <w:font w:name="Baskerville">
    <w:panose1 w:val="02020502070401020303"/>
    <w:charset w:val="00"/>
    <w:family w:val="roman"/>
    <w:pitch w:val="default"/>
    <w:sig w:usb0="80000067" w:usb1="02000000" w:usb2="00000000" w:usb3="00000000" w:csb0="2000019F" w:csb1="00000000"/>
  </w:font>
  <w:font w:name="Formata-Regular">
    <w:altName w:val="Helvetica Neue"/>
    <w:panose1 w:val="020B0604020202020204"/>
    <w:charset w:val="4D"/>
    <w:family w:val="auto"/>
    <w:pitch w:val="default"/>
    <w:sig w:usb0="00000000" w:usb1="00000000" w:usb2="00000000" w:usb3="00000000" w:csb0="00000001" w:csb1="00000000"/>
  </w:font>
  <w:font w:name="MS Mincho">
    <w:altName w:val="Hiragino Sans"/>
    <w:panose1 w:val="02020609040205080304"/>
    <w:charset w:val="80"/>
    <w:family w:val="modern"/>
    <w:pitch w:val="default"/>
    <w:sig w:usb0="00000000" w:usb1="00000000" w:usb2="08000012" w:usb3="00000000" w:csb0="0002009F" w:csb1="00000000"/>
  </w:font>
  <w:font w:name="Verdana">
    <w:panose1 w:val="020B0604030504040204"/>
    <w:charset w:val="00"/>
    <w:family w:val="swiss"/>
    <w:pitch w:val="default"/>
    <w:sig w:usb0="A10006FF" w:usb1="4000205B" w:usb2="00000010" w:usb3="00000000" w:csb0="2000019F" w:csb1="00000000"/>
  </w:font>
  <w:font w:name="Helvetica">
    <w:panose1 w:val="00000000000000000000"/>
    <w:charset w:val="00"/>
    <w:family w:val="auto"/>
    <w:pitch w:val="default"/>
    <w:sig w:usb0="E00002FF" w:usb1="5000785B" w:usb2="00000000" w:usb3="00000000" w:csb0="2000019F" w:csb1="4F010000"/>
  </w:font>
  <w:font w:name="PMingLiU">
    <w:altName w:val="宋体-繁"/>
    <w:panose1 w:val="02020500000000000000"/>
    <w:charset w:val="88"/>
    <w:family w:val="roman"/>
    <w:pitch w:val="default"/>
    <w:sig w:usb0="00000000" w:usb1="00000000" w:usb2="00000016" w:usb3="00000000" w:csb0="00100001" w:csb1="00000000"/>
  </w:font>
  <w:font w:name="FormataOTF-Bold">
    <w:altName w:val="苹方-简"/>
    <w:panose1 w:val="020B0604020202020204"/>
    <w:charset w:val="00"/>
    <w:family w:val="auto"/>
    <w:pitch w:val="default"/>
    <w:sig w:usb0="00000000" w:usb1="00000000" w:usb2="00000000" w:usb3="00000000" w:csb0="00000001" w:csb1="00000000"/>
  </w:font>
  <w:font w:name="Calibri Light">
    <w:altName w:val="Helvetica Neue"/>
    <w:panose1 w:val="020F0302020204030204"/>
    <w:charset w:val="00"/>
    <w:family w:val="swiss"/>
    <w:pitch w:val="default"/>
    <w:sig w:usb0="00000000" w:usb1="00000000" w:usb2="00000009" w:usb3="00000000" w:csb0="000001FF" w:csb1="00000000"/>
  </w:font>
  <w:font w:name="黑体">
    <w:altName w:val="汉仪中黑KW"/>
    <w:panose1 w:val="02010609060101010101"/>
    <w:charset w:val="86"/>
    <w:family w:val="modern"/>
    <w:pitch w:val="default"/>
    <w:sig w:usb0="00000000" w:usb1="00000000" w:usb2="00000016" w:usb3="00000000" w:csb0="00040001" w:csb1="00000000"/>
  </w:font>
  <w:font w:name="TimesNewRomanPSMT">
    <w:panose1 w:val="02020503050405090304"/>
    <w:charset w:val="00"/>
    <w:family w:val="roman"/>
    <w:pitch w:val="default"/>
    <w:sig w:usb0="E0000AFF" w:usb1="00007843" w:usb2="00000001" w:usb3="00000000" w:csb0="400001BF" w:csb1="DFF70000"/>
  </w:font>
  <w:font w:name="Times-Roman">
    <w:altName w:val="苹方-简"/>
    <w:panose1 w:val="00000500000000020000"/>
    <w:charset w:val="00"/>
    <w:family w:val="auto"/>
    <w:pitch w:val="default"/>
    <w:sig w:usb0="00000000" w:usb1="00000000" w:usb2="00000000" w:usb3="00000000" w:csb0="0000019F" w:csb1="00000000"/>
  </w:font>
  <w:font w:name="等线 Light">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Kingsoft Sign">
    <w:panose1 w:val="05050102010706020507"/>
    <w:charset w:val="00"/>
    <w:family w:val="auto"/>
    <w:pitch w:val="default"/>
    <w:sig w:usb0="00000000" w:usb1="10000000" w:usb2="00000000" w:usb3="00000000" w:csb0="00000001" w:csb1="00000000"/>
  </w:font>
  <w:font w:name="Hiragino Sans">
    <w:panose1 w:val="020B0300000000000000"/>
    <w:charset w:val="80"/>
    <w:family w:val="auto"/>
    <w:pitch w:val="default"/>
    <w:sig w:usb0="E00002FF" w:usb1="7AE7FFFF" w:usb2="00000012" w:usb3="00000000" w:csb0="0002000D" w:csb1="00000000"/>
  </w:font>
  <w:font w:name="宋体-繁">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right" w:y="1"/>
    </w:pPr>
    <w:r>
      <w:fldChar w:fldCharType="begin"/>
    </w:r>
    <w:r>
      <w:instrText xml:space="preserve">PAGE  </w:instrText>
    </w:r>
    <w:r>
      <w:fldChar w:fldCharType="separate"/>
    </w:r>
    <w:r>
      <w:t>14</w:t>
    </w:r>
    <w:r>
      <w:fldChar w:fldCharType="end"/>
    </w:r>
  </w:p>
  <w:p>
    <w:pPr>
      <w:ind w:right="360"/>
    </w:pPr>
    <w:r>
      <w:t>&lt;</w:t>
    </w:r>
  </w:p>
  <w:p>
    <w:pP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8FC9E1"/>
    <w:rsid w:val="7E8FC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GB"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customStyle="1" w:styleId="5">
    <w:name w:val="书目3"/>
    <w:basedOn w:val="1"/>
    <w:qFormat/>
    <w:uiPriority w:val="0"/>
    <w:pPr>
      <w:spacing w:line="480" w:lineRule="auto"/>
      <w:ind w:left="720" w:hanging="720"/>
    </w:pPr>
    <w:rPr>
      <w:sz w:val="16"/>
      <w:szCs w:val="16"/>
    </w:rPr>
  </w:style>
  <w:style w:type="paragraph" w:customStyle="1" w:styleId="6">
    <w:name w:val="Equation"/>
    <w:basedOn w:val="1"/>
    <w:next w:val="1"/>
    <w:qFormat/>
    <w:uiPriority w:val="0"/>
    <w:pPr>
      <w:widowControl w:val="0"/>
      <w:tabs>
        <w:tab w:val="right" w:pos="5040"/>
      </w:tabs>
      <w:spacing w:line="252" w:lineRule="auto"/>
      <w:jc w:val="both"/>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2022-10-21T18:29:00Z</dcterms:created>
  <dc:creator>mac</dc:creator>
  <cp:lastModifiedBy>mac</cp:lastModifiedBy>
  <dcterms:modified xsi:type="dcterms:W3CDTF">2022-10-21T18:30:19Z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1033-3.9.3.6359</vt:lpwstr>
  </property>
</Properties>
</file>