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22095F" w14:textId="77777777" w:rsidR="009E6A46" w:rsidRDefault="009E6A46" w:rsidP="009E6A46">
      <w:pPr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US"/>
        </w:rPr>
        <w:t>Annex 1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: Result of the Importance Value Index of woody species in Dan Saga site</w:t>
      </w:r>
    </w:p>
    <w:tbl>
      <w:tblPr>
        <w:tblW w:w="5200" w:type="pct"/>
        <w:tblInd w:w="-214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82"/>
        <w:gridCol w:w="1717"/>
        <w:gridCol w:w="1719"/>
        <w:gridCol w:w="857"/>
        <w:gridCol w:w="859"/>
      </w:tblGrid>
      <w:tr w:rsidR="009E6A46" w14:paraId="5A60591A" w14:textId="77777777" w:rsidTr="009E6A46">
        <w:trPr>
          <w:trHeight w:val="315"/>
          <w:tblHeader/>
        </w:trPr>
        <w:tc>
          <w:tcPr>
            <w:tcW w:w="2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CE66B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lastRenderedPageBreak/>
              <w:t>Species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4849B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Genders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4097E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Families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10F32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PP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4DF94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CP</w:t>
            </w:r>
          </w:p>
        </w:tc>
      </w:tr>
      <w:tr w:rsidR="009E6A46" w14:paraId="37C8C77A" w14:textId="77777777" w:rsidTr="009E6A46">
        <w:trPr>
          <w:trHeight w:val="315"/>
          <w:tblHeader/>
        </w:trPr>
        <w:tc>
          <w:tcPr>
            <w:tcW w:w="235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D472B8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nilotica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(Guill.et Perrott.) O.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Ktze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5D1E1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58994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FDC7F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1,88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ECE98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4,01</w:t>
            </w:r>
          </w:p>
        </w:tc>
      </w:tr>
      <w:tr w:rsidR="009E6A46" w14:paraId="6D6A7B0D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9537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senegal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(L.)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39BE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1A69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FFEFD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15C9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2,53</w:t>
            </w:r>
          </w:p>
        </w:tc>
      </w:tr>
      <w:tr w:rsidR="009E6A46" w14:paraId="39274F83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F8C5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seyal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7F81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5685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FBCE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0,80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DA1D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0,66</w:t>
            </w:r>
          </w:p>
        </w:tc>
      </w:tr>
      <w:tr w:rsidR="009E6A46" w14:paraId="172CEDBE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21F4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Adansonia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digigita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75DC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Adansonia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4A95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Bombacaceae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0CAC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0,79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087F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1,21</w:t>
            </w:r>
          </w:p>
        </w:tc>
      </w:tr>
      <w:tr w:rsidR="009E6A46" w14:paraId="449E293C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951C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Albizia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chevalieri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Harms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37BF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Albizia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7747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AF85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684B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7,27</w:t>
            </w:r>
          </w:p>
        </w:tc>
      </w:tr>
      <w:tr w:rsidR="009E6A46" w14:paraId="7B9F7660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0CB0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Annona senegalensis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Pers.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9720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Annona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96AD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Annonaceae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580B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18,79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7E3E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22,62</w:t>
            </w:r>
          </w:p>
        </w:tc>
      </w:tr>
      <w:tr w:rsidR="009E6A46" w14:paraId="3BD690C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D301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Anogeiossus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leiocarpus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(DC.)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Guill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et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Perr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9EB4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Anogeissus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4846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802F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0,85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6834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0,01</w:t>
            </w:r>
          </w:p>
        </w:tc>
      </w:tr>
      <w:tr w:rsidR="009E6A46" w14:paraId="2E7EDF21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C403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Azadirachta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indica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A.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Juss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83A6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Azadirachta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437C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Meliaceae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CFBB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12,92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1E30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23,12</w:t>
            </w:r>
          </w:p>
        </w:tc>
      </w:tr>
      <w:tr w:rsidR="009E6A46" w14:paraId="2E78028F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2C43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Balanites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aegyptiaca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(L.) Del.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D3F0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Balanites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8B8D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Balanitaceae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868F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9,53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EFF6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13,68</w:t>
            </w:r>
          </w:p>
        </w:tc>
      </w:tr>
      <w:tr w:rsidR="009E6A46" w14:paraId="3A1098F1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6E50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Bauhinia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rufescens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Lam.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CA5B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Bauhinia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E407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Caesalpiniaceae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BC6A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9,65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1FCE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9,88</w:t>
            </w:r>
          </w:p>
        </w:tc>
      </w:tr>
      <w:tr w:rsidR="009E6A46" w14:paraId="23B0696C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819D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Bombax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costatum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Pellegr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et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Vuillet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3063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Bombax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375E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Bombacaceae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E0E3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1,23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4D0F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2,17</w:t>
            </w:r>
          </w:p>
        </w:tc>
      </w:tr>
      <w:tr w:rsidR="009E6A46" w14:paraId="4C994361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90CB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anguistifolia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A. Rich.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A3A1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4AF7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B8FB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1,44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6320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0,01</w:t>
            </w:r>
          </w:p>
        </w:tc>
      </w:tr>
      <w:tr w:rsidR="009E6A46" w14:paraId="01529B3A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AB31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salicifolia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Oliv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60EF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8F2C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F55B2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2,97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607B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1,77</w:t>
            </w:r>
          </w:p>
        </w:tc>
      </w:tr>
      <w:tr w:rsidR="009E6A46" w14:paraId="06AC18C3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9A5D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Boscia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senegalensis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(Pers.)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Lam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Poir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BCB3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F3B4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1947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3,29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88CB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3,96</w:t>
            </w:r>
          </w:p>
        </w:tc>
      </w:tr>
      <w:tr w:rsidR="009E6A46" w14:paraId="589EBE43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EAC1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Boswellia odorata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Hutch.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D7BA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Boswellia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D621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Burseraceae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94E4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C8A3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43CA8F0E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5F43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Cadaba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glandulosa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Forsk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6E70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Cadaba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ACE5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AB9A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1BBB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1,43</w:t>
            </w:r>
          </w:p>
        </w:tc>
      </w:tr>
      <w:tr w:rsidR="009E6A46" w14:paraId="14BA4684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EDB6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Calotropis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procera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(Ait.) Ait. F.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518E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Calotropis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8244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Asclepiadaceae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404D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A988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9,72</w:t>
            </w:r>
          </w:p>
        </w:tc>
      </w:tr>
      <w:tr w:rsidR="009E6A46" w14:paraId="3C025D30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FF6C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Cassia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singueana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A9B9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Cassia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0AAC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47ED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8,47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2E32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9,70</w:t>
            </w:r>
          </w:p>
        </w:tc>
      </w:tr>
      <w:tr w:rsidR="009E6A46" w14:paraId="57AEE4B9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DCF7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Combretum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glutinosum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Perrott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DC.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D81B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Combretum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72A9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ACC0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66,43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1560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46,41</w:t>
            </w:r>
          </w:p>
        </w:tc>
      </w:tr>
      <w:tr w:rsidR="009E6A46" w14:paraId="6561024E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9694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Combretum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micranthum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G. DON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9452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Combretum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EBA0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304E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1,27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0809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1,07</w:t>
            </w:r>
          </w:p>
        </w:tc>
      </w:tr>
      <w:tr w:rsidR="009E6A46" w14:paraId="69BD29E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25D0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Combretum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nigricans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Lepr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Guill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 .et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Perrott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8B01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Combretum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8193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BB83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0,82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78F3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0DF446F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CB03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Commiphora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africana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(A. Rich.) Engl.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059F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Commiphora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900F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Burseraceae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8186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4,75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D9C5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2,26</w:t>
            </w:r>
          </w:p>
        </w:tc>
      </w:tr>
      <w:tr w:rsidR="009E6A46" w14:paraId="437D850D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27D5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Detarium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microcarpum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Guill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. et Perrott 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0559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Detarium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01598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Caesalpiniaceae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5572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0,51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E5B3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1,16</w:t>
            </w:r>
          </w:p>
        </w:tc>
      </w:tr>
      <w:tr w:rsidR="009E6A46" w14:paraId="41C8E548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60F2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Dichrostachys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cinerea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(L.) Wight et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Arn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107D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Dichrostachys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5A7E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8287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1,99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5DA6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6,11</w:t>
            </w:r>
          </w:p>
        </w:tc>
      </w:tr>
      <w:tr w:rsidR="009E6A46" w14:paraId="6D88CC3F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0CDA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Diospyros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mespiliformis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Hochst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A. DC.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E58F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Diospyros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882C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Ebenaceae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EE8B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259B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1,25</w:t>
            </w:r>
          </w:p>
        </w:tc>
      </w:tr>
      <w:tr w:rsidR="009E6A46" w14:paraId="3D158323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0760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Euphorbia balsamifera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Ait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C24E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Euphorbia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1C87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Euphorbiaceae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4E0A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1,21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AB1D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1,51</w:t>
            </w:r>
          </w:p>
        </w:tc>
      </w:tr>
      <w:tr w:rsidR="009E6A46" w14:paraId="63EE787B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49D1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Faidherbia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albida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C8C1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Faidherbia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6784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0877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ACED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22,53</w:t>
            </w:r>
          </w:p>
        </w:tc>
      </w:tr>
      <w:tr w:rsidR="009E6A46" w14:paraId="029938D5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0E71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Guiera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senegalensis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J. F.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Gmel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F3AF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Guiera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62A7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7E01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40,64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B8E9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25,73</w:t>
            </w:r>
          </w:p>
        </w:tc>
      </w:tr>
      <w:tr w:rsidR="009E6A46" w14:paraId="6EE6FAE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5E2E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Hyphaene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thebaica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Mart.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F63A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Hyphaene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E1DE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Arecaceae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E483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4,47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628C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2,97</w:t>
            </w:r>
          </w:p>
        </w:tc>
      </w:tr>
      <w:tr w:rsidR="009E6A46" w14:paraId="058663D7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3B0E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Lannea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microcarpa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Engl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et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K. Krause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6710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Lannea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BBF1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Anacardiaceae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F88A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2,43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9AB8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1,67</w:t>
            </w:r>
          </w:p>
        </w:tc>
      </w:tr>
      <w:tr w:rsidR="009E6A46" w14:paraId="00601C2C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0E40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Leptadenia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hastata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7DD5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Leptadenia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350C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Asclepiadaceae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F045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0,93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7395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0,02</w:t>
            </w:r>
          </w:p>
        </w:tc>
      </w:tr>
      <w:tr w:rsidR="009E6A46" w14:paraId="540CBD91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57BB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angolensis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DC.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8942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918A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410B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1357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6C4FAA3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14B6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crassifolia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Forsk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58AB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6D34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484B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35DB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2,70</w:t>
            </w:r>
          </w:p>
        </w:tc>
      </w:tr>
      <w:tr w:rsidR="009E6A46" w14:paraId="18C47DE3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1232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Parkia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biglobosa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(Jacq)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Benth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E1A5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Parkia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50B3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B284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0,96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3E3B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6590787D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E381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Pergularia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tomentosa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ADE4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Pergularia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D9F9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Apocynaceae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0F36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4,30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64DB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0,04</w:t>
            </w:r>
          </w:p>
        </w:tc>
      </w:tr>
      <w:tr w:rsidR="009E6A46" w14:paraId="5ECE8D1A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B3BC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Piliostigma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reticulatum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(DC.)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Hochst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168D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Piliostigma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F92E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Papilionaceae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3E53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34,68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EC358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29,55</w:t>
            </w:r>
          </w:p>
        </w:tc>
      </w:tr>
      <w:tr w:rsidR="009E6A46" w14:paraId="20E83D3A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8117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Prosopis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africana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Guill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. Perrott.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et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Rich)Taub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2AEB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Prosopis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65E7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A2612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4,89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60D4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7,09</w:t>
            </w:r>
          </w:p>
        </w:tc>
      </w:tr>
      <w:tr w:rsidR="009E6A46" w14:paraId="58300BA8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1AB2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Sclerocarya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birrea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(A. Rich.)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Hochst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F727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Sclerocarya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66E9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Anacardiaceae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E1F6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3,30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880C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3,35</w:t>
            </w:r>
          </w:p>
        </w:tc>
      </w:tr>
      <w:tr w:rsidR="009E6A46" w14:paraId="3C1424E8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C17E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Securidaca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longepedunculata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Fresen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6ECE8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Securidaca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57B9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Polygalaceae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411D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0,76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C92A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7322643E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8B05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Stereospermum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kunthianum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Cham.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F1240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Stereospermum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05CF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Bignoniaceae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C292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4,18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3B5C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1,71</w:t>
            </w:r>
          </w:p>
        </w:tc>
      </w:tr>
      <w:tr w:rsidR="009E6A46" w14:paraId="7EBFCDF6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C988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lastRenderedPageBreak/>
              <w:t>Strychnos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spinosa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381F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Strychnos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E29F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Loganiaceae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DA46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0,46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8E6E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6956576B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D5B9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Tamarindus indica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F883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Tamarindus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8C5E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Caesalpiniaceae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DCDF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1,73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377C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184D9252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48D1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Terminalia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avicennioides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Guill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et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Perrott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4C64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Terminalia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76A5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819B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4,37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FA0E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4,47</w:t>
            </w:r>
          </w:p>
        </w:tc>
      </w:tr>
      <w:tr w:rsidR="009E6A46" w14:paraId="221D8408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30EA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Vitellaria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paradoxa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(G. Don)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Kotschy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72C1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Vitellaria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2A4B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Sapotaceae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5521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B789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2,32</w:t>
            </w:r>
          </w:p>
        </w:tc>
      </w:tr>
      <w:tr w:rsidR="009E6A46" w14:paraId="1418558C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EFE9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Vitex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doniana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Sweet.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914D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Vitex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0270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Verbenaceae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5617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0,37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85DE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2,00</w:t>
            </w:r>
          </w:p>
        </w:tc>
      </w:tr>
      <w:tr w:rsidR="009E6A46" w14:paraId="1152F8AA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6867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Xeromphis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nilotica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Staft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Keay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2772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Xeromphis</w:t>
            </w:r>
            <w:proofErr w:type="spellEnd"/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2C64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Rubiaceae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E405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2,83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7A85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2,82</w:t>
            </w:r>
          </w:p>
        </w:tc>
      </w:tr>
      <w:tr w:rsidR="009E6A46" w14:paraId="0C969159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1A556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Ximenia americana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BC48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Ximenia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F8D5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Olacaceae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F219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0,50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7B06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0,79</w:t>
            </w:r>
          </w:p>
        </w:tc>
      </w:tr>
      <w:tr w:rsidR="009E6A46" w14:paraId="2BC1258E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2AC7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Ziziphus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mauritiana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Lam.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F46B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8D37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649A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4,31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4BDC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12,02</w:t>
            </w:r>
          </w:p>
        </w:tc>
      </w:tr>
      <w:tr w:rsidR="009E6A46" w14:paraId="0D11567D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A7D2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Ziziphus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mucronata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FD60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1848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5462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1,70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0C7E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0,01</w:t>
            </w:r>
          </w:p>
        </w:tc>
      </w:tr>
      <w:tr w:rsidR="009E6A46" w14:paraId="6B7BCDD0" w14:textId="77777777" w:rsidTr="009E6A46">
        <w:trPr>
          <w:trHeight w:val="315"/>
          <w:tblHeader/>
        </w:trPr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FB90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Ziziphus spina-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christi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(L.)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Desf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9FD2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2E46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0B4E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2,15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812F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4,79</w:t>
            </w:r>
          </w:p>
        </w:tc>
      </w:tr>
      <w:tr w:rsidR="009E6A46" w14:paraId="22ACA2D6" w14:textId="77777777" w:rsidTr="009E6A46">
        <w:trPr>
          <w:trHeight w:val="300"/>
          <w:tblHeader/>
        </w:trPr>
        <w:tc>
          <w:tcPr>
            <w:tcW w:w="23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93A72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Total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80C0D0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41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71BB23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2503C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300,00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0FEAB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300,00</w:t>
            </w:r>
          </w:p>
        </w:tc>
      </w:tr>
    </w:tbl>
    <w:p w14:paraId="53EFA73C" w14:textId="77777777" w:rsidR="009E6A46" w:rsidRDefault="009E6A46" w:rsidP="009E6A46">
      <w:pPr>
        <w:spacing w:before="100" w:after="100" w:line="360" w:lineRule="auto"/>
        <w:jc w:val="both"/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Legend: PP: Plots with Practice, CP: Control Plots.</w:t>
      </w:r>
    </w:p>
    <w:p w14:paraId="2BEF8B2E" w14:textId="77777777" w:rsidR="009E6A46" w:rsidRDefault="009E6A46" w:rsidP="009E6A46">
      <w:pPr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US"/>
        </w:rPr>
        <w:t>Annex 2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: Result of the Importance Value Index of woody species in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Tabofatt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site</w:t>
      </w:r>
    </w:p>
    <w:tbl>
      <w:tblPr>
        <w:tblW w:w="5200" w:type="pct"/>
        <w:tblInd w:w="-214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6"/>
        <w:gridCol w:w="1577"/>
        <w:gridCol w:w="1717"/>
        <w:gridCol w:w="857"/>
        <w:gridCol w:w="857"/>
      </w:tblGrid>
      <w:tr w:rsidR="009E6A46" w14:paraId="2247CBC6" w14:textId="77777777" w:rsidTr="009E6A46">
        <w:trPr>
          <w:trHeight w:val="300"/>
        </w:trPr>
        <w:tc>
          <w:tcPr>
            <w:tcW w:w="2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BB2A2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Specie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4C9D6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Gender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3ED7E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Family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ED72D7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PP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5B653D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CP</w:t>
            </w:r>
          </w:p>
        </w:tc>
      </w:tr>
      <w:tr w:rsidR="009E6A46" w14:paraId="4D235A8E" w14:textId="77777777" w:rsidTr="009E6A46">
        <w:trPr>
          <w:trHeight w:val="300"/>
        </w:trPr>
        <w:tc>
          <w:tcPr>
            <w:tcW w:w="2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1330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ehrenbergiana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Hayne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EEC9E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C3F47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63B64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24,26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15414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16,31</w:t>
            </w:r>
          </w:p>
        </w:tc>
      </w:tr>
      <w:tr w:rsidR="009E6A46" w14:paraId="7A328AA1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5EAE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nilotica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Guill.et Perrott.) O.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Ktze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2085C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B97E3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C943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16,23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E182F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19,01</w:t>
            </w:r>
          </w:p>
        </w:tc>
      </w:tr>
      <w:tr w:rsidR="009E6A46" w14:paraId="78A11417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D2E3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raddiana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Savi</w:t>
            </w:r>
            <w:proofErr w:type="spellEnd"/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E3956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E86A8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AFD5A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17,34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656EA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23,36</w:t>
            </w:r>
          </w:p>
        </w:tc>
      </w:tr>
      <w:tr w:rsidR="009E6A46" w14:paraId="62AA4205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CA25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senegal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(L.)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3C409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87A78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3578A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25,61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20D04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0F4D3B46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3A57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Acacia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seyal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Del.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E086E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Acacia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A4F5C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4EE23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42,00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0ACAC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22,79</w:t>
            </w:r>
          </w:p>
        </w:tc>
      </w:tr>
      <w:tr w:rsidR="009E6A46" w14:paraId="2B4085E8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7986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Balanites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aegyptiaca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(L.) Del.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CEE5E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Balanites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5604F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Balanitaceae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946EE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14,35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2F226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24,11</w:t>
            </w:r>
          </w:p>
        </w:tc>
      </w:tr>
      <w:tr w:rsidR="009E6A46" w14:paraId="340476F4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DD08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Bauhinia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rufescens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Lam.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167EB2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Bauhinia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076BD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Caesalpiniaceae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04C79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9,41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2C174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11,70</w:t>
            </w:r>
          </w:p>
        </w:tc>
      </w:tr>
      <w:tr w:rsidR="009E6A46" w14:paraId="0E0E7336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4333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angustifolia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A. Rich.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3D0D1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2BCB7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AC47E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2,79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0EB45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0,00</w:t>
            </w:r>
          </w:p>
        </w:tc>
      </w:tr>
      <w:tr w:rsidR="009E6A46" w14:paraId="5FA81ABE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69A7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Boscia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senegalensis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(Pers.)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Lam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Poir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4165E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Boscia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EF4D7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BECC7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7,52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7759E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19,46</w:t>
            </w:r>
          </w:p>
        </w:tc>
      </w:tr>
      <w:tr w:rsidR="009E6A46" w14:paraId="3F70522B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6DE0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Calatropis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procera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(Ait.) Ait. F.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50F88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Calatropis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5A42A8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Asclepiadaceae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C000C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9,75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A9E1B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17,14</w:t>
            </w:r>
          </w:p>
        </w:tc>
      </w:tr>
      <w:tr w:rsidR="009E6A46" w14:paraId="048C98E6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D05B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Combretum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glutinosum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Perrott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>ex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fr-FR"/>
              </w:rPr>
              <w:t xml:space="preserve"> DC.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A17CB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Combretum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39A77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B0C53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5,04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4A28C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3,85</w:t>
            </w:r>
          </w:p>
        </w:tc>
      </w:tr>
      <w:tr w:rsidR="009E6A46" w14:paraId="69EA1AC7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26056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Combretum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micranthum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G. DON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C6803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Combretum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32521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Combretaceae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42375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6,30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116F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6,98</w:t>
            </w:r>
          </w:p>
        </w:tc>
      </w:tr>
      <w:tr w:rsidR="009E6A46" w14:paraId="3173CC16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22E7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Faidherbia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albida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8D73D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Faidherbia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A17BB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4AE77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22,24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5FCE7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7,22</w:t>
            </w:r>
          </w:p>
        </w:tc>
      </w:tr>
      <w:tr w:rsidR="009E6A46" w14:paraId="15C55382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93B3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crassifolia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Forsk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12656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Maerua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CA17BD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Capparidaceae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D5AEA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4,77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5B820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8,64</w:t>
            </w:r>
          </w:p>
        </w:tc>
      </w:tr>
      <w:tr w:rsidR="009E6A46" w14:paraId="077BA286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1585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Mitragyna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inermis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.) O.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Ktze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46478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Mitragyna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333560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Rubiaceae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37F36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2,35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42491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20,40</w:t>
            </w:r>
          </w:p>
        </w:tc>
      </w:tr>
      <w:tr w:rsidR="009E6A46" w14:paraId="25E9B0C8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6ABF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Pergularia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tomentosa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L.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D0394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Pergularia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3195F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Apocynaceae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2B0F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6,31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AFEB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13,81</w:t>
            </w:r>
          </w:p>
        </w:tc>
      </w:tr>
      <w:tr w:rsidR="009E6A46" w14:paraId="5964EBA0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FB26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Piliostigma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reticulatum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(DC.)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Hochst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DB4F9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Piliostigma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8A171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Papilionaceae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4E4A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13,20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410CA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21,26</w:t>
            </w:r>
          </w:p>
        </w:tc>
      </w:tr>
      <w:tr w:rsidR="009E6A46" w14:paraId="09C5AD67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0359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Prosopis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juliflora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Sw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) DC.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049AD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Prosopis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B665FB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Mimosaceae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32985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48,59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CBD44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18,91</w:t>
            </w:r>
          </w:p>
        </w:tc>
      </w:tr>
      <w:tr w:rsidR="009E6A46" w14:paraId="63E60419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9F7C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Salvadora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persica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 L.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C338F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Salvadora</w:t>
            </w:r>
            <w:proofErr w:type="spellEnd"/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6DA4C3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Salvadoraceae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6B3CB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11,30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C3C67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12,85</w:t>
            </w:r>
          </w:p>
        </w:tc>
      </w:tr>
      <w:tr w:rsidR="009E6A46" w14:paraId="684AD851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8144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Ziziphus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mauritiana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Lam. 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6E3EBC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697775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89015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6,59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C4188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15,13</w:t>
            </w:r>
          </w:p>
        </w:tc>
      </w:tr>
      <w:tr w:rsidR="009E6A46" w14:paraId="20EB8072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99A6F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Ziziphus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mucronata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86433A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CDFD09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10A92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2,51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F8E1C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9,61</w:t>
            </w:r>
          </w:p>
        </w:tc>
      </w:tr>
      <w:tr w:rsidR="009E6A46" w14:paraId="01B9E537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B58B4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Ziziphus spina-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christi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 xml:space="preserve">(L.)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Desf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.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76A937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fr-FR"/>
              </w:rPr>
              <w:t>Ziziphus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4662D1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Rhamnaceae</w:t>
            </w:r>
            <w:proofErr w:type="spellEnd"/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9E2D6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1,54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00FC6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7,45</w:t>
            </w:r>
          </w:p>
        </w:tc>
      </w:tr>
      <w:tr w:rsidR="009E6A46" w14:paraId="23D1A96C" w14:textId="77777777" w:rsidTr="009E6A46">
        <w:trPr>
          <w:trHeight w:val="300"/>
        </w:trPr>
        <w:tc>
          <w:tcPr>
            <w:tcW w:w="2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9B30FE" w14:textId="77777777" w:rsidR="009E6A46" w:rsidRDefault="009E6A4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Total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B35B18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A5188" w14:textId="77777777" w:rsidR="009E6A46" w:rsidRDefault="009E6A4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D68F86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300,00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4CB53D" w14:textId="77777777" w:rsidR="009E6A46" w:rsidRDefault="009E6A46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300,00</w:t>
            </w:r>
          </w:p>
        </w:tc>
      </w:tr>
    </w:tbl>
    <w:p w14:paraId="3D5D59EB" w14:textId="77777777" w:rsidR="009E6A46" w:rsidRDefault="009E6A46" w:rsidP="009E6A46">
      <w:pPr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Legend: PP: Plots with Practice, CP: Control Plots.</w:t>
      </w:r>
    </w:p>
    <w:p w14:paraId="5F84EE9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A46"/>
    <w:rsid w:val="009E6A4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587ED"/>
  <w15:chartTrackingRefBased/>
  <w15:docId w15:val="{74F9CD10-CBD8-4BF3-B2BD-E18E266CC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A46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1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738</Words>
  <Characters>4210</Characters>
  <Application>Microsoft Office Word</Application>
  <DocSecurity>0</DocSecurity>
  <Lines>35</Lines>
  <Paragraphs>9</Paragraphs>
  <ScaleCrop>false</ScaleCrop>
  <Company>Springer Nature</Company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2022-10-26T10:33:00Z</dcterms:created>
  <dcterms:modified xsi:type="dcterms:W3CDTF">2022-10-26T10:34:00Z</dcterms:modified>
</cp:coreProperties>
</file>