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B7A2A" w14:textId="1B26ECDE" w:rsidR="00962101" w:rsidRPr="00E40D57" w:rsidRDefault="00D40BA0" w:rsidP="00962101">
      <w:pPr>
        <w:spacing w:after="0"/>
        <w:ind w:left="708" w:hanging="708"/>
        <w:jc w:val="center"/>
        <w:rPr>
          <w:rFonts w:cs="Times New Roman"/>
          <w:b/>
          <w:bCs/>
          <w:szCs w:val="24"/>
          <w:lang w:val="en-US"/>
        </w:rPr>
      </w:pPr>
      <w:bookmarkStart w:id="0" w:name="_Hlk91697099"/>
      <w:bookmarkStart w:id="1" w:name="_GoBack"/>
      <w:bookmarkEnd w:id="1"/>
      <w:r>
        <w:rPr>
          <w:rFonts w:cs="Times New Roman"/>
          <w:b/>
          <w:bCs/>
          <w:szCs w:val="24"/>
          <w:lang w:val="en-US"/>
        </w:rPr>
        <w:t>Revealing</w:t>
      </w:r>
      <w:r w:rsidR="00962101" w:rsidRPr="00E40D57">
        <w:rPr>
          <w:rFonts w:cs="Times New Roman"/>
          <w:b/>
          <w:bCs/>
          <w:szCs w:val="24"/>
          <w:lang w:val="en-US"/>
        </w:rPr>
        <w:t xml:space="preserve"> the effects of high Al loading incorporation in the SBA-15 silica mesoporous material </w:t>
      </w:r>
    </w:p>
    <w:p w14:paraId="372A5335" w14:textId="77777777" w:rsidR="00962101" w:rsidRPr="00E40D57" w:rsidRDefault="00962101" w:rsidP="00962101">
      <w:pPr>
        <w:spacing w:after="0"/>
        <w:ind w:left="708" w:hanging="708"/>
        <w:jc w:val="center"/>
        <w:rPr>
          <w:rFonts w:cs="Times New Roman"/>
          <w:b/>
          <w:bCs/>
          <w:szCs w:val="24"/>
          <w:lang w:val="en-US"/>
        </w:rPr>
      </w:pPr>
    </w:p>
    <w:p w14:paraId="5380D51F" w14:textId="77777777" w:rsidR="000F51D5" w:rsidRPr="00E85E81" w:rsidRDefault="000F51D5" w:rsidP="000F51D5">
      <w:pPr>
        <w:spacing w:after="0"/>
        <w:jc w:val="center"/>
        <w:rPr>
          <w:rFonts w:cs="Times New Roman"/>
          <w:szCs w:val="24"/>
          <w:lang w:val="pt-PT"/>
        </w:rPr>
      </w:pPr>
      <w:bookmarkStart w:id="2" w:name="_Hlk94682278"/>
      <w:bookmarkEnd w:id="0"/>
      <w:r w:rsidRPr="00E85E81">
        <w:rPr>
          <w:rFonts w:cs="Times New Roman"/>
          <w:szCs w:val="24"/>
          <w:lang w:val="pt-PT"/>
        </w:rPr>
        <w:t xml:space="preserve">Jorge </w:t>
      </w:r>
      <w:proofErr w:type="gramStart"/>
      <w:r w:rsidRPr="00E85E81">
        <w:rPr>
          <w:rFonts w:cs="Times New Roman"/>
          <w:szCs w:val="24"/>
          <w:lang w:val="pt-PT"/>
        </w:rPr>
        <w:t>Gajardo</w:t>
      </w:r>
      <w:r w:rsidRPr="00E85E81">
        <w:rPr>
          <w:rFonts w:cs="Times New Roman"/>
          <w:szCs w:val="24"/>
          <w:vertAlign w:val="superscript"/>
          <w:lang w:val="pt-PT"/>
        </w:rPr>
        <w:t>a,</w:t>
      </w:r>
      <w:proofErr w:type="gramEnd"/>
      <w:r w:rsidRPr="00E85E81">
        <w:rPr>
          <w:rFonts w:cs="Times New Roman"/>
          <w:szCs w:val="24"/>
          <w:vertAlign w:val="superscript"/>
          <w:lang w:val="pt-PT"/>
        </w:rPr>
        <w:t>1</w:t>
      </w:r>
      <w:r w:rsidRPr="00E85E81">
        <w:rPr>
          <w:rFonts w:cs="Times New Roman"/>
          <w:szCs w:val="24"/>
          <w:lang w:val="pt-PT"/>
        </w:rPr>
        <w:t>, Julio Colmenares-Zerpa</w:t>
      </w:r>
      <w:r w:rsidRPr="00E85E81">
        <w:rPr>
          <w:rFonts w:cs="Times New Roman"/>
          <w:szCs w:val="24"/>
          <w:vertAlign w:val="superscript"/>
          <w:lang w:val="pt-PT"/>
        </w:rPr>
        <w:t>a,b,1</w:t>
      </w:r>
      <w:r w:rsidRPr="00E85E81">
        <w:rPr>
          <w:rFonts w:cs="Times New Roman"/>
          <w:szCs w:val="24"/>
          <w:lang w:val="pt-PT"/>
        </w:rPr>
        <w:t>, A.F. Peixoto</w:t>
      </w:r>
      <w:r w:rsidRPr="00E85E81">
        <w:rPr>
          <w:rFonts w:cs="Times New Roman"/>
          <w:szCs w:val="24"/>
          <w:vertAlign w:val="superscript"/>
          <w:lang w:val="pt-PT"/>
        </w:rPr>
        <w:t>c</w:t>
      </w:r>
      <w:r w:rsidRPr="00E85E81">
        <w:rPr>
          <w:rFonts w:cs="Times New Roman"/>
          <w:szCs w:val="24"/>
          <w:lang w:val="pt-PT"/>
        </w:rPr>
        <w:t>, D.S.A. Silva</w:t>
      </w:r>
      <w:r w:rsidRPr="00E85E81">
        <w:rPr>
          <w:rFonts w:cs="Times New Roman"/>
          <w:szCs w:val="24"/>
          <w:vertAlign w:val="superscript"/>
          <w:lang w:val="pt-PT"/>
        </w:rPr>
        <w:t>d</w:t>
      </w:r>
      <w:r w:rsidRPr="00E85E81">
        <w:rPr>
          <w:rFonts w:cs="Times New Roman"/>
          <w:szCs w:val="24"/>
          <w:lang w:val="pt-PT"/>
        </w:rPr>
        <w:t>, J.A. Silva</w:t>
      </w:r>
      <w:r w:rsidRPr="00E85E81">
        <w:rPr>
          <w:rFonts w:cs="Times New Roman"/>
          <w:szCs w:val="24"/>
          <w:vertAlign w:val="superscript"/>
          <w:lang w:val="pt-PT"/>
        </w:rPr>
        <w:t>d</w:t>
      </w:r>
      <w:r w:rsidRPr="00E85E81">
        <w:rPr>
          <w:rFonts w:cs="Times New Roman"/>
          <w:szCs w:val="24"/>
          <w:lang w:val="pt-PT"/>
        </w:rPr>
        <w:t xml:space="preserve">, </w:t>
      </w:r>
    </w:p>
    <w:p w14:paraId="107CD623" w14:textId="77777777" w:rsidR="000F51D5" w:rsidRPr="00A72A82" w:rsidRDefault="000F51D5" w:rsidP="000F51D5">
      <w:pPr>
        <w:spacing w:after="0"/>
        <w:jc w:val="center"/>
        <w:rPr>
          <w:rFonts w:cs="Times New Roman"/>
          <w:szCs w:val="24"/>
          <w:lang w:val="pt-PT"/>
        </w:rPr>
      </w:pPr>
      <w:r w:rsidRPr="00E85E81">
        <w:rPr>
          <w:rFonts w:cs="Times New Roman"/>
          <w:szCs w:val="24"/>
          <w:lang w:val="pt-PT"/>
        </w:rPr>
        <w:t>F. Gispert-</w:t>
      </w:r>
      <w:r w:rsidRPr="00A72A82">
        <w:rPr>
          <w:rFonts w:cs="Times New Roman"/>
          <w:szCs w:val="24"/>
          <w:lang w:val="pt-PT"/>
        </w:rPr>
        <w:t>Guirado</w:t>
      </w:r>
      <w:r w:rsidRPr="00A72A82">
        <w:rPr>
          <w:rFonts w:cs="Times New Roman"/>
          <w:szCs w:val="24"/>
          <w:vertAlign w:val="superscript"/>
          <w:lang w:val="pt-PT"/>
        </w:rPr>
        <w:t>e</w:t>
      </w:r>
      <w:r w:rsidRPr="00A72A82">
        <w:rPr>
          <w:rFonts w:cs="Times New Roman"/>
          <w:szCs w:val="24"/>
          <w:lang w:val="pt-PT"/>
        </w:rPr>
        <w:t>, J. Llorca</w:t>
      </w:r>
      <w:r w:rsidRPr="00A72A82">
        <w:rPr>
          <w:rFonts w:cs="Times New Roman"/>
          <w:szCs w:val="24"/>
          <w:vertAlign w:val="superscript"/>
          <w:lang w:val="pt-PT"/>
        </w:rPr>
        <w:t>f</w:t>
      </w:r>
      <w:r w:rsidRPr="00A72A82">
        <w:rPr>
          <w:rFonts w:cs="Times New Roman"/>
          <w:szCs w:val="24"/>
          <w:lang w:val="pt-PT"/>
        </w:rPr>
        <w:t>, E.A.Urquieta-Gonzalez</w:t>
      </w:r>
      <w:r w:rsidRPr="00A72A82">
        <w:rPr>
          <w:rFonts w:cs="Times New Roman"/>
          <w:szCs w:val="24"/>
          <w:vertAlign w:val="superscript"/>
          <w:lang w:val="pt-PT"/>
        </w:rPr>
        <w:t>d, g</w:t>
      </w:r>
      <w:r w:rsidRPr="00A72A82">
        <w:rPr>
          <w:rFonts w:cs="Times New Roman"/>
          <w:szCs w:val="24"/>
          <w:lang w:val="pt-PT"/>
        </w:rPr>
        <w:t>, J.B.O. Santos</w:t>
      </w:r>
      <w:r w:rsidRPr="00A72A82">
        <w:rPr>
          <w:rFonts w:cs="Times New Roman"/>
          <w:szCs w:val="24"/>
          <w:vertAlign w:val="superscript"/>
          <w:lang w:val="pt-PT"/>
        </w:rPr>
        <w:t>d</w:t>
      </w:r>
      <w:r w:rsidRPr="00A72A82">
        <w:rPr>
          <w:rFonts w:cs="Times New Roman"/>
          <w:szCs w:val="24"/>
          <w:lang w:val="pt-PT"/>
        </w:rPr>
        <w:t>, J. Szanyi</w:t>
      </w:r>
      <w:r w:rsidRPr="00A72A82">
        <w:rPr>
          <w:rFonts w:cs="Times New Roman"/>
          <w:szCs w:val="24"/>
          <w:vertAlign w:val="superscript"/>
          <w:lang w:val="pt-PT"/>
        </w:rPr>
        <w:t>h</w:t>
      </w:r>
      <w:r w:rsidRPr="00A72A82">
        <w:rPr>
          <w:rFonts w:cs="Times New Roman"/>
          <w:szCs w:val="24"/>
          <w:lang w:val="pt-PT"/>
        </w:rPr>
        <w:t xml:space="preserve">, </w:t>
      </w:r>
    </w:p>
    <w:p w14:paraId="202FC852" w14:textId="77777777" w:rsidR="000F51D5" w:rsidRPr="00A72A82" w:rsidRDefault="000F51D5" w:rsidP="000F51D5">
      <w:pPr>
        <w:spacing w:after="0"/>
        <w:jc w:val="center"/>
        <w:rPr>
          <w:rFonts w:cs="Times New Roman"/>
          <w:szCs w:val="24"/>
          <w:lang w:val="pt-PT"/>
        </w:rPr>
      </w:pPr>
      <w:r w:rsidRPr="00A72A82">
        <w:rPr>
          <w:rFonts w:cs="Times New Roman"/>
          <w:szCs w:val="24"/>
          <w:lang w:val="pt-PT"/>
        </w:rPr>
        <w:t>C. Sepúlveda</w:t>
      </w:r>
      <w:r w:rsidRPr="00A72A82">
        <w:rPr>
          <w:rFonts w:cs="Times New Roman"/>
          <w:szCs w:val="24"/>
          <w:vertAlign w:val="superscript"/>
          <w:lang w:val="pt-PT"/>
        </w:rPr>
        <w:t>a</w:t>
      </w:r>
      <w:r w:rsidRPr="00A72A82">
        <w:rPr>
          <w:rFonts w:cs="Times New Roman"/>
          <w:szCs w:val="24"/>
          <w:lang w:val="pt-PT"/>
        </w:rPr>
        <w:t>, M.G. Álvarez</w:t>
      </w:r>
      <w:r w:rsidRPr="00A72A82">
        <w:rPr>
          <w:rFonts w:cs="Times New Roman"/>
          <w:szCs w:val="24"/>
          <w:vertAlign w:val="superscript"/>
          <w:lang w:val="pt-PT"/>
        </w:rPr>
        <w:t>i,*</w:t>
      </w:r>
      <w:r w:rsidRPr="00A72A82">
        <w:rPr>
          <w:rFonts w:cs="Times New Roman"/>
          <w:szCs w:val="24"/>
          <w:lang w:val="pt-PT"/>
        </w:rPr>
        <w:t>, R.J. Chimentão</w:t>
      </w:r>
      <w:r w:rsidRPr="00A72A82">
        <w:rPr>
          <w:rFonts w:cs="Times New Roman"/>
          <w:szCs w:val="24"/>
          <w:vertAlign w:val="superscript"/>
          <w:lang w:val="pt-PT"/>
        </w:rPr>
        <w:t>a,*</w:t>
      </w:r>
    </w:p>
    <w:p w14:paraId="6424AFD4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</w:rPr>
      </w:pPr>
      <w:proofErr w:type="gramStart"/>
      <w:r w:rsidRPr="00A72A82">
        <w:rPr>
          <w:color w:val="auto"/>
          <w:vertAlign w:val="superscript"/>
        </w:rPr>
        <w:t>a</w:t>
      </w:r>
      <w:proofErr w:type="gramEnd"/>
      <w:r w:rsidRPr="00A72A82">
        <w:rPr>
          <w:color w:val="auto"/>
        </w:rPr>
        <w:t xml:space="preserve"> Laboratorio de Investigación de Procesos Catalíticos y Adsorción (LIPROCAD), Departamento de Fisicoquímica, Facultad de Ciencias Químicas, Universidad de Concepción, </w:t>
      </w:r>
    </w:p>
    <w:p w14:paraId="6E7A4123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</w:rPr>
      </w:pPr>
      <w:r w:rsidRPr="00A72A82">
        <w:rPr>
          <w:color w:val="auto"/>
        </w:rPr>
        <w:t>Concepción, Casilla 160-C, Chile.</w:t>
      </w:r>
    </w:p>
    <w:p w14:paraId="6321D5D9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</w:rPr>
      </w:pPr>
      <w:proofErr w:type="gramStart"/>
      <w:r w:rsidRPr="00A72A82">
        <w:rPr>
          <w:color w:val="auto"/>
          <w:vertAlign w:val="superscript"/>
        </w:rPr>
        <w:t>b</w:t>
      </w:r>
      <w:proofErr w:type="gramEnd"/>
      <w:r w:rsidRPr="00A72A82">
        <w:rPr>
          <w:color w:val="auto"/>
        </w:rPr>
        <w:t xml:space="preserve"> Laboratorio de Cinética y Catálisis, Facultad de Ciencias, Universidad de Los Andes, </w:t>
      </w:r>
    </w:p>
    <w:p w14:paraId="2415C285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  <w:lang w:val="pt-PT"/>
        </w:rPr>
      </w:pPr>
      <w:r w:rsidRPr="00A72A82">
        <w:rPr>
          <w:color w:val="auto"/>
          <w:lang w:val="pt-PT"/>
        </w:rPr>
        <w:t>Mérida 5101, Venezuela.</w:t>
      </w:r>
    </w:p>
    <w:p w14:paraId="71D4363D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  <w:lang w:val="pt-PT"/>
        </w:rPr>
      </w:pPr>
      <w:r w:rsidRPr="00A72A82">
        <w:rPr>
          <w:color w:val="auto"/>
          <w:vertAlign w:val="superscript"/>
          <w:lang w:val="pt-PT"/>
        </w:rPr>
        <w:t>c</w:t>
      </w:r>
      <w:r w:rsidRPr="00A72A82">
        <w:rPr>
          <w:color w:val="auto"/>
          <w:lang w:val="pt-PT"/>
        </w:rPr>
        <w:t xml:space="preserve"> LAQV-REQUIMTE, Departamento de Química e Bioquímica, Faculdade de Ciências da Universidade do Porto, Rua do Campo Alegre, 4169-007 Porto, Portugal</w:t>
      </w:r>
      <w:r w:rsidRPr="000F51D5">
        <w:rPr>
          <w:color w:val="auto"/>
          <w:lang w:val="pt-PT"/>
        </w:rPr>
        <w:t>.</w:t>
      </w:r>
    </w:p>
    <w:p w14:paraId="7531BEC3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  <w:lang w:val="pt-PT"/>
        </w:rPr>
      </w:pPr>
      <w:r w:rsidRPr="00A72A82">
        <w:rPr>
          <w:color w:val="auto"/>
          <w:vertAlign w:val="superscript"/>
          <w:lang w:val="pt-PT"/>
        </w:rPr>
        <w:t>d</w:t>
      </w:r>
      <w:r w:rsidRPr="00A72A82">
        <w:rPr>
          <w:color w:val="auto"/>
          <w:lang w:val="pt-PT"/>
        </w:rPr>
        <w:t xml:space="preserve"> Departamento de Engenharia Química, Universidade Federal de São Carlos, São Carlos, Brasil.</w:t>
      </w:r>
    </w:p>
    <w:p w14:paraId="107041BE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  <w:lang w:val="pt-BR"/>
        </w:rPr>
      </w:pPr>
      <w:proofErr w:type="gramStart"/>
      <w:r w:rsidRPr="00A72A82">
        <w:rPr>
          <w:color w:val="auto"/>
          <w:vertAlign w:val="superscript"/>
          <w:lang w:val="pt-BR"/>
        </w:rPr>
        <w:t>e</w:t>
      </w:r>
      <w:proofErr w:type="gramEnd"/>
      <w:r w:rsidRPr="00A72A82">
        <w:rPr>
          <w:color w:val="auto"/>
          <w:lang w:val="pt-BR"/>
        </w:rPr>
        <w:t xml:space="preserve"> </w:t>
      </w:r>
      <w:proofErr w:type="spellStart"/>
      <w:r w:rsidRPr="00A72A82">
        <w:rPr>
          <w:color w:val="auto"/>
          <w:lang w:val="pt-BR"/>
        </w:rPr>
        <w:t>Servei</w:t>
      </w:r>
      <w:proofErr w:type="spellEnd"/>
      <w:r w:rsidRPr="00A72A82">
        <w:rPr>
          <w:color w:val="auto"/>
          <w:lang w:val="pt-BR"/>
        </w:rPr>
        <w:t xml:space="preserve"> de Recursos </w:t>
      </w:r>
      <w:proofErr w:type="spellStart"/>
      <w:r w:rsidRPr="00A72A82">
        <w:rPr>
          <w:color w:val="auto"/>
          <w:lang w:val="pt-BR"/>
        </w:rPr>
        <w:t>Científics</w:t>
      </w:r>
      <w:proofErr w:type="spellEnd"/>
      <w:r w:rsidRPr="00A72A82">
        <w:rPr>
          <w:color w:val="auto"/>
          <w:lang w:val="pt-BR"/>
        </w:rPr>
        <w:t xml:space="preserve">, </w:t>
      </w:r>
      <w:proofErr w:type="spellStart"/>
      <w:r w:rsidRPr="00A72A82">
        <w:rPr>
          <w:color w:val="auto"/>
          <w:lang w:val="pt-BR"/>
        </w:rPr>
        <w:t>Universitat</w:t>
      </w:r>
      <w:proofErr w:type="spellEnd"/>
      <w:r w:rsidRPr="00A72A82">
        <w:rPr>
          <w:color w:val="auto"/>
          <w:lang w:val="pt-BR"/>
        </w:rPr>
        <w:t xml:space="preserve"> </w:t>
      </w:r>
      <w:proofErr w:type="spellStart"/>
      <w:r w:rsidRPr="00A72A82">
        <w:rPr>
          <w:color w:val="auto"/>
          <w:lang w:val="pt-BR"/>
        </w:rPr>
        <w:t>Rovira</w:t>
      </w:r>
      <w:proofErr w:type="spellEnd"/>
      <w:r w:rsidRPr="00A72A82">
        <w:rPr>
          <w:color w:val="auto"/>
          <w:lang w:val="pt-BR"/>
        </w:rPr>
        <w:t xml:space="preserve"> i </w:t>
      </w:r>
      <w:proofErr w:type="spellStart"/>
      <w:r w:rsidRPr="00A72A82">
        <w:rPr>
          <w:color w:val="auto"/>
          <w:lang w:val="pt-BR"/>
        </w:rPr>
        <w:t>Virgili</w:t>
      </w:r>
      <w:proofErr w:type="spellEnd"/>
      <w:r w:rsidRPr="00A72A82">
        <w:rPr>
          <w:color w:val="auto"/>
          <w:lang w:val="pt-BR"/>
        </w:rPr>
        <w:t>, Tarragona 43007, Spain.</w:t>
      </w:r>
    </w:p>
    <w:p w14:paraId="3D96D616" w14:textId="146988AB" w:rsidR="000F51D5" w:rsidRPr="00A72A82" w:rsidRDefault="000F51D5" w:rsidP="000F51D5">
      <w:pPr>
        <w:pStyle w:val="Default"/>
        <w:spacing w:line="360" w:lineRule="auto"/>
        <w:jc w:val="center"/>
        <w:rPr>
          <w:color w:val="auto"/>
          <w:lang w:val="en-US"/>
        </w:rPr>
      </w:pPr>
      <w:r w:rsidRPr="00A72A82">
        <w:rPr>
          <w:color w:val="auto"/>
          <w:vertAlign w:val="superscript"/>
          <w:lang w:val="en-US"/>
        </w:rPr>
        <w:t>f</w:t>
      </w:r>
      <w:r w:rsidRPr="00A72A82">
        <w:rPr>
          <w:color w:val="auto"/>
          <w:lang w:val="en-US"/>
        </w:rPr>
        <w:t xml:space="preserve"> Institute of Energy Technologies, Department of Chemical Engineering and Barcelona Research Center in Multiscale Science and Engineering, </w:t>
      </w:r>
      <w:proofErr w:type="spellStart"/>
      <w:r w:rsidRPr="00A72A82">
        <w:rPr>
          <w:color w:val="auto"/>
          <w:lang w:val="en-US"/>
        </w:rPr>
        <w:t>Universitat</w:t>
      </w:r>
      <w:proofErr w:type="spellEnd"/>
      <w:r w:rsidRPr="00A72A82">
        <w:rPr>
          <w:color w:val="auto"/>
          <w:lang w:val="en-US"/>
        </w:rPr>
        <w:t xml:space="preserve"> </w:t>
      </w:r>
      <w:proofErr w:type="spellStart"/>
      <w:r w:rsidRPr="00A72A82">
        <w:rPr>
          <w:color w:val="auto"/>
          <w:lang w:val="en-US"/>
        </w:rPr>
        <w:t>Politècnica</w:t>
      </w:r>
      <w:proofErr w:type="spellEnd"/>
      <w:r w:rsidRPr="00A72A82">
        <w:rPr>
          <w:color w:val="auto"/>
          <w:lang w:val="en-US"/>
        </w:rPr>
        <w:t xml:space="preserve"> de </w:t>
      </w:r>
      <w:proofErr w:type="spellStart"/>
      <w:r w:rsidRPr="00A72A82">
        <w:rPr>
          <w:color w:val="auto"/>
          <w:lang w:val="en-US"/>
        </w:rPr>
        <w:t>Catalunya</w:t>
      </w:r>
      <w:proofErr w:type="spellEnd"/>
      <w:r w:rsidRPr="00A72A82">
        <w:rPr>
          <w:color w:val="auto"/>
          <w:lang w:val="en-US"/>
        </w:rPr>
        <w:t xml:space="preserve">, EEBE, Eduard </w:t>
      </w:r>
      <w:proofErr w:type="spellStart"/>
      <w:r w:rsidRPr="00A72A82">
        <w:rPr>
          <w:color w:val="auto"/>
          <w:lang w:val="en-US"/>
        </w:rPr>
        <w:t>Maistany</w:t>
      </w:r>
      <w:proofErr w:type="spellEnd"/>
      <w:r w:rsidRPr="00A72A82">
        <w:rPr>
          <w:color w:val="auto"/>
          <w:lang w:val="en-US"/>
        </w:rPr>
        <w:t xml:space="preserve"> 10-14, 08019 Barcelona, Spain.</w:t>
      </w:r>
    </w:p>
    <w:p w14:paraId="5E9FEF72" w14:textId="77777777" w:rsidR="000F51D5" w:rsidRPr="00A72A82" w:rsidRDefault="000F51D5" w:rsidP="000F51D5">
      <w:pPr>
        <w:pStyle w:val="Default"/>
        <w:spacing w:line="360" w:lineRule="auto"/>
        <w:jc w:val="center"/>
        <w:rPr>
          <w:color w:val="auto"/>
          <w:lang w:val="en-US"/>
        </w:rPr>
      </w:pPr>
      <w:r w:rsidRPr="00A72A82">
        <w:rPr>
          <w:color w:val="auto"/>
          <w:vertAlign w:val="superscript"/>
          <w:lang w:val="en-US"/>
        </w:rPr>
        <w:t>g</w:t>
      </w:r>
      <w:r w:rsidRPr="00A72A82">
        <w:rPr>
          <w:color w:val="auto"/>
          <w:lang w:val="en-US"/>
        </w:rPr>
        <w:t xml:space="preserve"> Research Center on Advanced Materials and Energy, Federal University of São Carlos, C. Postal 676, CEP, 13565-905, São Carlos, SP, </w:t>
      </w:r>
      <w:proofErr w:type="spellStart"/>
      <w:r w:rsidRPr="00A72A82">
        <w:rPr>
          <w:color w:val="auto"/>
          <w:lang w:val="en-US"/>
        </w:rPr>
        <w:t>Brasil</w:t>
      </w:r>
      <w:proofErr w:type="spellEnd"/>
      <w:r w:rsidRPr="00A72A82">
        <w:rPr>
          <w:color w:val="auto"/>
          <w:lang w:val="en-US"/>
        </w:rPr>
        <w:t>.</w:t>
      </w:r>
    </w:p>
    <w:p w14:paraId="38B1C002" w14:textId="77777777" w:rsidR="000F51D5" w:rsidRPr="00A72A82" w:rsidRDefault="000F51D5" w:rsidP="000F51D5">
      <w:pPr>
        <w:pStyle w:val="Default"/>
        <w:spacing w:line="360" w:lineRule="auto"/>
        <w:jc w:val="center"/>
        <w:rPr>
          <w:rFonts w:eastAsia="Times New Roman"/>
          <w:color w:val="auto"/>
          <w:lang w:val="en-US"/>
        </w:rPr>
      </w:pPr>
      <w:proofErr w:type="gramStart"/>
      <w:r w:rsidRPr="00A72A82">
        <w:rPr>
          <w:rFonts w:eastAsia="Times New Roman"/>
          <w:color w:val="auto"/>
          <w:vertAlign w:val="superscript"/>
          <w:lang w:val="en-US"/>
        </w:rPr>
        <w:t>h</w:t>
      </w:r>
      <w:proofErr w:type="gramEnd"/>
      <w:r w:rsidRPr="00A72A82">
        <w:rPr>
          <w:rFonts w:eastAsia="Times New Roman"/>
          <w:color w:val="auto"/>
          <w:vertAlign w:val="superscript"/>
          <w:lang w:val="en-US"/>
        </w:rPr>
        <w:t xml:space="preserve"> </w:t>
      </w:r>
      <w:r w:rsidRPr="00A72A82">
        <w:rPr>
          <w:rFonts w:eastAsia="Times New Roman"/>
          <w:color w:val="auto"/>
          <w:lang w:val="en-US"/>
        </w:rPr>
        <w:t>Institute for Integrated Catalysis, Pacific Northwest National Laboratory, Richland, WA 99352, USA.</w:t>
      </w:r>
    </w:p>
    <w:p w14:paraId="161FCD2B" w14:textId="77777777" w:rsidR="000F51D5" w:rsidRPr="00E40D57" w:rsidRDefault="000F51D5" w:rsidP="000F51D5">
      <w:pPr>
        <w:pStyle w:val="Default"/>
        <w:spacing w:line="360" w:lineRule="auto"/>
        <w:jc w:val="center"/>
        <w:rPr>
          <w:rFonts w:eastAsia="Times New Roman"/>
          <w:color w:val="auto"/>
          <w:lang w:val="en-US"/>
        </w:rPr>
      </w:pPr>
      <w:proofErr w:type="gramStart"/>
      <w:r w:rsidRPr="003B7DAC">
        <w:rPr>
          <w:rFonts w:eastAsia="Times New Roman"/>
          <w:color w:val="auto"/>
          <w:vertAlign w:val="superscript"/>
        </w:rPr>
        <w:t>i</w:t>
      </w:r>
      <w:proofErr w:type="gramEnd"/>
      <w:r w:rsidRPr="003B7DAC">
        <w:rPr>
          <w:rFonts w:eastAsia="Times New Roman"/>
          <w:color w:val="auto"/>
          <w:vertAlign w:val="superscript"/>
        </w:rPr>
        <w:t xml:space="preserve"> </w:t>
      </w:r>
      <w:r w:rsidRPr="003B7DAC">
        <w:rPr>
          <w:rFonts w:eastAsia="Times New Roman"/>
          <w:color w:val="auto"/>
        </w:rPr>
        <w:t xml:space="preserve">GIR-QUESCAT. Departamento de Química Inorgánica. Facultad de Ciencias Químicas. Universidad de Salamanca. </w:t>
      </w:r>
      <w:r w:rsidRPr="00E40D57">
        <w:rPr>
          <w:rFonts w:eastAsia="Times New Roman"/>
          <w:color w:val="auto"/>
          <w:lang w:val="en-US"/>
        </w:rPr>
        <w:t>Spain. https://ror.org/02f40zc51.</w:t>
      </w:r>
    </w:p>
    <w:p w14:paraId="2F909820" w14:textId="77777777" w:rsidR="00962101" w:rsidRPr="00E40D57" w:rsidRDefault="00962101" w:rsidP="00962101">
      <w:pPr>
        <w:pStyle w:val="Default"/>
        <w:spacing w:line="360" w:lineRule="auto"/>
        <w:jc w:val="center"/>
        <w:rPr>
          <w:color w:val="auto"/>
          <w:highlight w:val="cyan"/>
          <w:lang w:val="en-US"/>
        </w:rPr>
      </w:pPr>
    </w:p>
    <w:p w14:paraId="5928CB2E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0D078F76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76175CFC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79571572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1CDEB7D1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273E9B14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27D0130D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7477A9D1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highlight w:val="cyan"/>
          <w:lang w:val="en-US"/>
        </w:rPr>
      </w:pPr>
    </w:p>
    <w:p w14:paraId="2DBABDCC" w14:textId="77777777" w:rsidR="00962101" w:rsidRPr="00E40D57" w:rsidRDefault="00962101" w:rsidP="00962101">
      <w:pPr>
        <w:pStyle w:val="Default"/>
        <w:spacing w:line="360" w:lineRule="auto"/>
        <w:jc w:val="both"/>
        <w:rPr>
          <w:color w:val="auto"/>
          <w:lang w:val="en-US"/>
        </w:rPr>
      </w:pPr>
      <w:r w:rsidRPr="00E40D57">
        <w:rPr>
          <w:color w:val="auto"/>
          <w:vertAlign w:val="superscript"/>
          <w:lang w:val="en-US"/>
        </w:rPr>
        <w:t>1</w:t>
      </w:r>
      <w:r w:rsidRPr="00E40D57">
        <w:rPr>
          <w:color w:val="auto"/>
          <w:lang w:val="en-US"/>
        </w:rPr>
        <w:t xml:space="preserve"> These authors contributed equally to this work.</w:t>
      </w:r>
    </w:p>
    <w:p w14:paraId="70101326" w14:textId="77777777" w:rsidR="00962101" w:rsidRDefault="00962101" w:rsidP="00962101">
      <w:pPr>
        <w:spacing w:after="160" w:line="259" w:lineRule="auto"/>
        <w:rPr>
          <w:rStyle w:val="Hipervnculo"/>
          <w:rFonts w:cs="Times New Roman"/>
          <w:bCs/>
          <w:szCs w:val="24"/>
          <w:lang w:val="en-US"/>
        </w:rPr>
      </w:pPr>
      <w:bookmarkStart w:id="3" w:name="_Hlk96057218"/>
      <w:r w:rsidRPr="00E40D57">
        <w:rPr>
          <w:rFonts w:cs="Times New Roman"/>
          <w:bCs/>
          <w:szCs w:val="24"/>
          <w:lang w:val="en-US"/>
        </w:rPr>
        <w:t xml:space="preserve">* Corresponding authors: </w:t>
      </w:r>
      <w:bookmarkEnd w:id="2"/>
      <w:r w:rsidRPr="00E40D57">
        <w:rPr>
          <w:rFonts w:asciiTheme="minorHAnsi" w:hAnsiTheme="minorHAnsi"/>
          <w:sz w:val="22"/>
        </w:rPr>
        <w:fldChar w:fldCharType="begin"/>
      </w:r>
      <w:r w:rsidRPr="00E40D57">
        <w:rPr>
          <w:rFonts w:cs="Times New Roman"/>
          <w:szCs w:val="24"/>
          <w:lang w:val="en-US"/>
        </w:rPr>
        <w:instrText xml:space="preserve"> HYPERLINK "mailto:mgalvarez@usal.es" \t "_blank" </w:instrText>
      </w:r>
      <w:r w:rsidRPr="00E40D57">
        <w:rPr>
          <w:rFonts w:asciiTheme="minorHAnsi" w:hAnsiTheme="minorHAnsi"/>
          <w:sz w:val="22"/>
        </w:rPr>
        <w:fldChar w:fldCharType="separate"/>
      </w:r>
      <w:r w:rsidRPr="00E40D57">
        <w:rPr>
          <w:rStyle w:val="Hipervnculo"/>
          <w:rFonts w:cs="Times New Roman"/>
          <w:szCs w:val="24"/>
          <w:bdr w:val="none" w:sz="0" w:space="0" w:color="auto" w:frame="1"/>
          <w:shd w:val="clear" w:color="auto" w:fill="FFFFFF"/>
          <w:lang w:val="en-US"/>
        </w:rPr>
        <w:t>mgalvarez@usal.es</w:t>
      </w:r>
      <w:r w:rsidRPr="00E40D57">
        <w:rPr>
          <w:rStyle w:val="Hipervnculo"/>
          <w:rFonts w:cs="Times New Roman"/>
          <w:szCs w:val="24"/>
          <w:bdr w:val="none" w:sz="0" w:space="0" w:color="auto" w:frame="1"/>
          <w:shd w:val="clear" w:color="auto" w:fill="FFFFFF"/>
          <w:lang w:val="en-US"/>
        </w:rPr>
        <w:fldChar w:fldCharType="end"/>
      </w:r>
      <w:bookmarkEnd w:id="3"/>
      <w:r w:rsidRPr="00E40D57">
        <w:rPr>
          <w:rStyle w:val="Hipervnculo"/>
          <w:rFonts w:cs="Times New Roman"/>
          <w:szCs w:val="24"/>
          <w:bdr w:val="none" w:sz="0" w:space="0" w:color="auto" w:frame="1"/>
          <w:shd w:val="clear" w:color="auto" w:fill="FFFFFF"/>
          <w:lang w:val="en-US"/>
        </w:rPr>
        <w:t>;</w:t>
      </w:r>
      <w:r w:rsidRPr="00C37623">
        <w:rPr>
          <w:rStyle w:val="Hipervnculo"/>
          <w:rFonts w:cs="Times New Roman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="004724D9">
        <w:fldChar w:fldCharType="begin"/>
      </w:r>
      <w:r w:rsidR="004724D9" w:rsidRPr="007A46A7">
        <w:rPr>
          <w:lang w:val="en-US"/>
        </w:rPr>
        <w:instrText xml:space="preserve"> HYPERLINK "mailto:rchimenton@udec.cl" </w:instrText>
      </w:r>
      <w:r w:rsidR="004724D9">
        <w:fldChar w:fldCharType="separate"/>
      </w:r>
      <w:r w:rsidRPr="00E40D57">
        <w:rPr>
          <w:rStyle w:val="Hipervnculo"/>
          <w:rFonts w:cs="Times New Roman"/>
          <w:bCs/>
          <w:szCs w:val="24"/>
          <w:lang w:val="en-US"/>
        </w:rPr>
        <w:t>rchimenton@udec.cl</w:t>
      </w:r>
      <w:r w:rsidR="004724D9">
        <w:rPr>
          <w:rStyle w:val="Hipervnculo"/>
          <w:rFonts w:cs="Times New Roman"/>
          <w:bCs/>
          <w:szCs w:val="24"/>
          <w:lang w:val="en-US"/>
        </w:rPr>
        <w:fldChar w:fldCharType="end"/>
      </w:r>
      <w:r>
        <w:rPr>
          <w:rStyle w:val="Hipervnculo"/>
          <w:rFonts w:cs="Times New Roman"/>
          <w:bCs/>
          <w:szCs w:val="24"/>
          <w:lang w:val="en-US"/>
        </w:rPr>
        <w:t xml:space="preserve"> </w:t>
      </w:r>
    </w:p>
    <w:p w14:paraId="2645B260" w14:textId="32C9488B" w:rsidR="00AE550E" w:rsidRDefault="00AE550E">
      <w:pPr>
        <w:spacing w:after="160" w:line="259" w:lineRule="auto"/>
        <w:jc w:val="left"/>
        <w:rPr>
          <w:b/>
          <w:lang w:val="en-US"/>
        </w:rPr>
      </w:pPr>
      <w:r w:rsidRPr="00AE550E">
        <w:rPr>
          <w:noProof/>
          <w:lang w:eastAsia="es-CL"/>
        </w:rPr>
        <w:lastRenderedPageBreak/>
        <w:drawing>
          <wp:anchor distT="0" distB="0" distL="114300" distR="114300" simplePos="0" relativeHeight="251680768" behindDoc="0" locked="0" layoutInCell="1" allowOverlap="1" wp14:anchorId="788B5700" wp14:editId="3F309D11">
            <wp:simplePos x="0" y="0"/>
            <wp:positionH relativeFrom="margin">
              <wp:align>center</wp:align>
            </wp:positionH>
            <wp:positionV relativeFrom="paragraph">
              <wp:posOffset>98425</wp:posOffset>
            </wp:positionV>
            <wp:extent cx="5697220" cy="300926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8E1B1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4D5734D1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259216E3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7084B796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2E83ED61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53676F3D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422349BB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5ED06B37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7CAE067A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3B3B6CEF" w14:textId="77777777" w:rsidR="00AE550E" w:rsidRDefault="00AE550E">
      <w:pPr>
        <w:spacing w:after="160" w:line="259" w:lineRule="auto"/>
        <w:jc w:val="left"/>
        <w:rPr>
          <w:b/>
          <w:lang w:val="en-US"/>
        </w:rPr>
      </w:pPr>
    </w:p>
    <w:p w14:paraId="220A9929" w14:textId="370D5F40" w:rsidR="00AE550E" w:rsidRDefault="009F2242">
      <w:pPr>
        <w:spacing w:after="160" w:line="259" w:lineRule="auto"/>
        <w:jc w:val="left"/>
        <w:rPr>
          <w:b/>
          <w:lang w:val="en-US"/>
        </w:rPr>
      </w:pPr>
      <w:proofErr w:type="gramStart"/>
      <w:r>
        <w:rPr>
          <w:b/>
          <w:lang w:val="en-US"/>
        </w:rPr>
        <w:t>Scheme 1</w:t>
      </w:r>
      <w:r w:rsidR="00AE550E">
        <w:rPr>
          <w:b/>
          <w:lang w:val="en-US"/>
        </w:rPr>
        <w:t>.</w:t>
      </w:r>
      <w:proofErr w:type="gramEnd"/>
      <w:r w:rsidR="00AE550E">
        <w:rPr>
          <w:bCs/>
          <w:lang w:val="en-US"/>
        </w:rPr>
        <w:t xml:space="preserve"> </w:t>
      </w:r>
      <w:r>
        <w:rPr>
          <w:bCs/>
          <w:lang w:val="en-US"/>
        </w:rPr>
        <w:t>Methodology adopted in the synthesis of materials</w:t>
      </w:r>
      <w:r w:rsidR="00AE550E">
        <w:rPr>
          <w:bCs/>
          <w:lang w:val="en-US"/>
        </w:rPr>
        <w:t>.</w:t>
      </w:r>
      <w:r w:rsidR="00AE550E">
        <w:rPr>
          <w:b/>
          <w:lang w:val="en-US"/>
        </w:rPr>
        <w:br w:type="page"/>
      </w:r>
    </w:p>
    <w:p w14:paraId="23914676" w14:textId="4C5989DC" w:rsidR="00F740A5" w:rsidRPr="00607BE2" w:rsidRDefault="00607BE2" w:rsidP="00E82199">
      <w:pPr>
        <w:spacing w:after="160"/>
        <w:jc w:val="left"/>
        <w:rPr>
          <w:bCs/>
          <w:lang w:val="en-US"/>
        </w:rPr>
      </w:pPr>
      <w:r>
        <w:rPr>
          <w:b/>
          <w:lang w:val="en-US"/>
        </w:rPr>
        <w:lastRenderedPageBreak/>
        <w:t>Table S1.</w:t>
      </w:r>
      <w:r>
        <w:rPr>
          <w:bCs/>
          <w:lang w:val="en-US"/>
        </w:rPr>
        <w:t xml:space="preserve"> </w:t>
      </w:r>
      <w:r w:rsidR="000906E8">
        <w:rPr>
          <w:bCs/>
          <w:lang w:val="en-US"/>
        </w:rPr>
        <w:t>Chemical</w:t>
      </w:r>
      <w:r w:rsidR="00C72B1B">
        <w:rPr>
          <w:bCs/>
          <w:lang w:val="en-US"/>
        </w:rPr>
        <w:t xml:space="preserve"> composition determined by</w:t>
      </w:r>
      <w:r w:rsidR="005746F6">
        <w:rPr>
          <w:bCs/>
          <w:lang w:val="en-US"/>
        </w:rPr>
        <w:t xml:space="preserve"> EDX</w:t>
      </w:r>
      <w:r w:rsidR="00C72B1B">
        <w:rPr>
          <w:bCs/>
          <w:lang w:val="en-US"/>
        </w:rPr>
        <w:t xml:space="preserve"> and XPS</w:t>
      </w:r>
      <w:r>
        <w:rPr>
          <w:bCs/>
          <w:lang w:val="en-US"/>
        </w:rPr>
        <w:t xml:space="preserve"> </w:t>
      </w:r>
      <w:r w:rsidR="00C72B1B">
        <w:rPr>
          <w:bCs/>
          <w:lang w:val="en-US"/>
        </w:rPr>
        <w:t>techniques</w:t>
      </w:r>
      <w:r>
        <w:rPr>
          <w:bCs/>
          <w:lang w:val="en-US"/>
        </w:rPr>
        <w:t xml:space="preserve"> of the samples prepared </w:t>
      </w:r>
      <w:r w:rsidR="00F42B5A">
        <w:rPr>
          <w:bCs/>
          <w:lang w:val="en-US"/>
        </w:rPr>
        <w:t xml:space="preserve">using </w:t>
      </w:r>
      <w:r w:rsidR="00732FF4">
        <w:rPr>
          <w:bCs/>
          <w:lang w:val="en-US"/>
        </w:rPr>
        <w:t>“pH-adjusting” method</w:t>
      </w:r>
      <w:r>
        <w:rPr>
          <w:bCs/>
          <w:lang w:val="en-US"/>
        </w:rPr>
        <w:t>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080"/>
        <w:gridCol w:w="1081"/>
        <w:gridCol w:w="1081"/>
        <w:gridCol w:w="1081"/>
        <w:gridCol w:w="1081"/>
        <w:gridCol w:w="1081"/>
        <w:gridCol w:w="1081"/>
        <w:gridCol w:w="1081"/>
      </w:tblGrid>
      <w:tr w:rsidR="005746F6" w14:paraId="776CF4A9" w14:textId="52A90A29" w:rsidTr="00E80967">
        <w:trPr>
          <w:jc w:val="center"/>
        </w:trPr>
        <w:tc>
          <w:tcPr>
            <w:tcW w:w="1809" w:type="dxa"/>
            <w:vMerge w:val="restart"/>
            <w:vAlign w:val="center"/>
          </w:tcPr>
          <w:p w14:paraId="32F28BF2" w14:textId="64469F49" w:rsidR="005746F6" w:rsidRDefault="005746F6" w:rsidP="00FE1551">
            <w:pPr>
              <w:spacing w:after="1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Sample</w:t>
            </w:r>
          </w:p>
        </w:tc>
        <w:tc>
          <w:tcPr>
            <w:tcW w:w="8647" w:type="dxa"/>
            <w:gridSpan w:val="8"/>
            <w:vAlign w:val="center"/>
          </w:tcPr>
          <w:p w14:paraId="39F7A215" w14:textId="76C0CD4D" w:rsidR="005746F6" w:rsidRDefault="005746F6" w:rsidP="00FE1551">
            <w:pPr>
              <w:spacing w:after="1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Chemical composition </w:t>
            </w:r>
          </w:p>
        </w:tc>
      </w:tr>
      <w:tr w:rsidR="00E80967" w14:paraId="1E700044" w14:textId="6C11DBA3" w:rsidTr="00E80967">
        <w:trPr>
          <w:trHeight w:val="690"/>
          <w:jc w:val="center"/>
        </w:trPr>
        <w:tc>
          <w:tcPr>
            <w:tcW w:w="1809" w:type="dxa"/>
            <w:vMerge/>
            <w:vAlign w:val="center"/>
          </w:tcPr>
          <w:p w14:paraId="696D7630" w14:textId="77777777" w:rsidR="00E80967" w:rsidRDefault="00E80967" w:rsidP="00FE1551">
            <w:pPr>
              <w:spacing w:after="160"/>
              <w:jc w:val="center"/>
              <w:rPr>
                <w:b/>
                <w:lang w:val="en-US"/>
              </w:rPr>
            </w:pPr>
          </w:p>
        </w:tc>
        <w:tc>
          <w:tcPr>
            <w:tcW w:w="4323" w:type="dxa"/>
            <w:gridSpan w:val="4"/>
            <w:vAlign w:val="center"/>
          </w:tcPr>
          <w:p w14:paraId="23F4152D" w14:textId="4567451F" w:rsidR="00E80967" w:rsidRDefault="00E80967" w:rsidP="005746F6">
            <w:pPr>
              <w:spacing w:after="1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XPS (at. %)</w:t>
            </w:r>
          </w:p>
        </w:tc>
        <w:tc>
          <w:tcPr>
            <w:tcW w:w="4324" w:type="dxa"/>
            <w:gridSpan w:val="4"/>
            <w:vAlign w:val="center"/>
          </w:tcPr>
          <w:p w14:paraId="0423FE85" w14:textId="26631FCC" w:rsidR="00E80967" w:rsidRPr="005746F6" w:rsidRDefault="00E80967" w:rsidP="005746F6">
            <w:pPr>
              <w:spacing w:after="160"/>
              <w:jc w:val="center"/>
              <w:rPr>
                <w:b/>
              </w:rPr>
            </w:pPr>
            <w:r w:rsidRPr="005746F6">
              <w:rPr>
                <w:b/>
              </w:rPr>
              <w:t>EDX (at</w:t>
            </w:r>
            <w:r>
              <w:rPr>
                <w:b/>
              </w:rPr>
              <w:t xml:space="preserve">. </w:t>
            </w:r>
            <w:r w:rsidRPr="005746F6">
              <w:rPr>
                <w:b/>
              </w:rPr>
              <w:t>%)</w:t>
            </w:r>
          </w:p>
        </w:tc>
      </w:tr>
      <w:tr w:rsidR="00E80967" w14:paraId="4E3AA4F8" w14:textId="73E7E2FE" w:rsidTr="00E80967">
        <w:trPr>
          <w:jc w:val="center"/>
        </w:trPr>
        <w:tc>
          <w:tcPr>
            <w:tcW w:w="1809" w:type="dxa"/>
            <w:vMerge/>
            <w:vAlign w:val="center"/>
          </w:tcPr>
          <w:p w14:paraId="6F23BF42" w14:textId="77777777" w:rsidR="00E80967" w:rsidRPr="005746F6" w:rsidRDefault="00E80967" w:rsidP="00FE1551">
            <w:pPr>
              <w:spacing w:after="160"/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14:paraId="084E53DC" w14:textId="51CE4C74" w:rsidR="00E80967" w:rsidRPr="005746F6" w:rsidRDefault="00E80967" w:rsidP="00F35725">
            <w:pPr>
              <w:spacing w:after="160"/>
              <w:jc w:val="center"/>
              <w:rPr>
                <w:b/>
              </w:rPr>
            </w:pPr>
            <w:r w:rsidRPr="005746F6">
              <w:rPr>
                <w:b/>
              </w:rPr>
              <w:t>Si 2</w:t>
            </w:r>
            <w:r w:rsidRPr="005746F6">
              <w:rPr>
                <w:b/>
                <w:i/>
                <w:iCs/>
              </w:rPr>
              <w:t>p</w:t>
            </w:r>
          </w:p>
        </w:tc>
        <w:tc>
          <w:tcPr>
            <w:tcW w:w="1081" w:type="dxa"/>
            <w:vAlign w:val="center"/>
          </w:tcPr>
          <w:p w14:paraId="08D92B48" w14:textId="697C95A4" w:rsidR="00E80967" w:rsidRPr="005746F6" w:rsidRDefault="00E80967" w:rsidP="00F35725">
            <w:pPr>
              <w:spacing w:after="160"/>
              <w:jc w:val="center"/>
              <w:rPr>
                <w:b/>
              </w:rPr>
            </w:pPr>
            <w:r w:rsidRPr="005746F6">
              <w:rPr>
                <w:b/>
              </w:rPr>
              <w:t>Al 2</w:t>
            </w:r>
            <w:r w:rsidRPr="005746F6">
              <w:rPr>
                <w:b/>
                <w:i/>
                <w:iCs/>
              </w:rPr>
              <w:t>p</w:t>
            </w:r>
          </w:p>
        </w:tc>
        <w:tc>
          <w:tcPr>
            <w:tcW w:w="1081" w:type="dxa"/>
            <w:vAlign w:val="center"/>
          </w:tcPr>
          <w:p w14:paraId="0E5E2EEB" w14:textId="391B6B7D" w:rsidR="00E80967" w:rsidRPr="005746F6" w:rsidRDefault="00E80967" w:rsidP="00F35725">
            <w:pPr>
              <w:spacing w:after="160"/>
              <w:jc w:val="center"/>
              <w:rPr>
                <w:b/>
              </w:rPr>
            </w:pPr>
            <w:r w:rsidRPr="005746F6">
              <w:rPr>
                <w:b/>
              </w:rPr>
              <w:t>O 1</w:t>
            </w:r>
            <w:r w:rsidRPr="005746F6">
              <w:rPr>
                <w:b/>
                <w:i/>
                <w:iCs/>
              </w:rPr>
              <w:t>s</w:t>
            </w:r>
          </w:p>
        </w:tc>
        <w:tc>
          <w:tcPr>
            <w:tcW w:w="1081" w:type="dxa"/>
            <w:vAlign w:val="center"/>
          </w:tcPr>
          <w:p w14:paraId="03DA728E" w14:textId="28A3B677" w:rsidR="00E80967" w:rsidRPr="005746F6" w:rsidRDefault="00E80967" w:rsidP="00F35725">
            <w:pPr>
              <w:spacing w:after="160"/>
              <w:jc w:val="center"/>
              <w:rPr>
                <w:b/>
              </w:rPr>
            </w:pPr>
            <w:r w:rsidRPr="005746F6">
              <w:rPr>
                <w:b/>
              </w:rPr>
              <w:t>C 1</w:t>
            </w:r>
            <w:r w:rsidRPr="005746F6">
              <w:rPr>
                <w:b/>
                <w:i/>
                <w:iCs/>
              </w:rPr>
              <w:t>s</w:t>
            </w:r>
          </w:p>
        </w:tc>
        <w:tc>
          <w:tcPr>
            <w:tcW w:w="1081" w:type="dxa"/>
          </w:tcPr>
          <w:p w14:paraId="43FAC3E4" w14:textId="49F44D4F" w:rsidR="00E80967" w:rsidRPr="005746F6" w:rsidRDefault="00E80967" w:rsidP="00FE1551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081" w:type="dxa"/>
          </w:tcPr>
          <w:p w14:paraId="0639CCAF" w14:textId="265E1642" w:rsidR="00E80967" w:rsidRPr="005746F6" w:rsidRDefault="00E80967" w:rsidP="00FE1551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Al</w:t>
            </w:r>
          </w:p>
        </w:tc>
        <w:tc>
          <w:tcPr>
            <w:tcW w:w="1081" w:type="dxa"/>
          </w:tcPr>
          <w:p w14:paraId="726E1AA8" w14:textId="02889A1A" w:rsidR="00E80967" w:rsidRPr="005746F6" w:rsidRDefault="00E80967" w:rsidP="00FE1551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081" w:type="dxa"/>
          </w:tcPr>
          <w:p w14:paraId="21FC30B2" w14:textId="4D8C8CCB" w:rsidR="00E80967" w:rsidRPr="005746F6" w:rsidRDefault="00E80967" w:rsidP="00FE1551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E80967" w:rsidRPr="00A07DD8" w14:paraId="7C2DF552" w14:textId="62E4F142" w:rsidTr="00E80967">
        <w:trPr>
          <w:jc w:val="center"/>
        </w:trPr>
        <w:tc>
          <w:tcPr>
            <w:tcW w:w="1809" w:type="dxa"/>
            <w:vAlign w:val="center"/>
          </w:tcPr>
          <w:p w14:paraId="6EE87C0B" w14:textId="1ECDF42B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 w:rsidRPr="006129DC">
              <w:rPr>
                <w:color w:val="000000" w:themeColor="text1"/>
                <w:kern w:val="24"/>
                <w:szCs w:val="24"/>
              </w:rPr>
              <w:t>SBA-15</w:t>
            </w:r>
          </w:p>
        </w:tc>
        <w:tc>
          <w:tcPr>
            <w:tcW w:w="1080" w:type="dxa"/>
            <w:vAlign w:val="center"/>
          </w:tcPr>
          <w:p w14:paraId="2CEEABB2" w14:textId="694D845C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 w:rsidRPr="005746F6">
              <w:rPr>
                <w:bCs/>
              </w:rPr>
              <w:t>30.4</w:t>
            </w:r>
          </w:p>
        </w:tc>
        <w:tc>
          <w:tcPr>
            <w:tcW w:w="1081" w:type="dxa"/>
            <w:vAlign w:val="center"/>
          </w:tcPr>
          <w:p w14:paraId="3D2C77C9" w14:textId="4C5A18CC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proofErr w:type="spellStart"/>
            <w:r w:rsidRPr="005746F6">
              <w:rPr>
                <w:bCs/>
              </w:rPr>
              <w:t>n.a</w:t>
            </w:r>
            <w:proofErr w:type="spellEnd"/>
            <w:r w:rsidRPr="005746F6">
              <w:rPr>
                <w:bCs/>
              </w:rPr>
              <w:t>.</w:t>
            </w:r>
          </w:p>
        </w:tc>
        <w:tc>
          <w:tcPr>
            <w:tcW w:w="1081" w:type="dxa"/>
            <w:vAlign w:val="center"/>
          </w:tcPr>
          <w:p w14:paraId="6DFC1E94" w14:textId="57E35D05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66.1</w:t>
            </w:r>
          </w:p>
        </w:tc>
        <w:tc>
          <w:tcPr>
            <w:tcW w:w="1081" w:type="dxa"/>
            <w:vAlign w:val="center"/>
          </w:tcPr>
          <w:p w14:paraId="7BC8F646" w14:textId="58051094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3.2</w:t>
            </w:r>
          </w:p>
        </w:tc>
        <w:tc>
          <w:tcPr>
            <w:tcW w:w="1081" w:type="dxa"/>
          </w:tcPr>
          <w:p w14:paraId="525AB62E" w14:textId="6F0A2C4A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n.d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081" w:type="dxa"/>
          </w:tcPr>
          <w:p w14:paraId="7D0BEE4E" w14:textId="2AEF5100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n.d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081" w:type="dxa"/>
          </w:tcPr>
          <w:p w14:paraId="4DC2203E" w14:textId="26AAD2FF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n.d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081" w:type="dxa"/>
          </w:tcPr>
          <w:p w14:paraId="04084D98" w14:textId="37BC116D" w:rsidR="00E80967" w:rsidRPr="005746F6" w:rsidRDefault="00E80967" w:rsidP="001C7F82">
            <w:pPr>
              <w:spacing w:after="16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n.d</w:t>
            </w:r>
            <w:proofErr w:type="spellEnd"/>
            <w:r>
              <w:rPr>
                <w:bCs/>
              </w:rPr>
              <w:t>.</w:t>
            </w:r>
          </w:p>
        </w:tc>
      </w:tr>
      <w:tr w:rsidR="00E80967" w14:paraId="6EB5A7C6" w14:textId="4D9560D0" w:rsidTr="00E80967">
        <w:trPr>
          <w:jc w:val="center"/>
        </w:trPr>
        <w:tc>
          <w:tcPr>
            <w:tcW w:w="1809" w:type="dxa"/>
            <w:vAlign w:val="center"/>
          </w:tcPr>
          <w:p w14:paraId="655C7C54" w14:textId="5E1CCFD7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 w:rsidRPr="006129DC">
              <w:rPr>
                <w:color w:val="000000" w:themeColor="text1"/>
                <w:kern w:val="24"/>
                <w:szCs w:val="24"/>
              </w:rPr>
              <w:t xml:space="preserve">SBA-15 </w:t>
            </w:r>
            <w:proofErr w:type="spellStart"/>
            <w:r w:rsidRPr="006129DC">
              <w:rPr>
                <w:color w:val="000000" w:themeColor="text1"/>
                <w:kern w:val="24"/>
                <w:szCs w:val="24"/>
              </w:rPr>
              <w:t>SiAl</w:t>
            </w:r>
            <w:proofErr w:type="spellEnd"/>
            <w:r w:rsidRPr="006129DC">
              <w:rPr>
                <w:color w:val="000000" w:themeColor="text1"/>
                <w:kern w:val="24"/>
                <w:szCs w:val="24"/>
              </w:rPr>
              <w:t xml:space="preserve"> 15</w:t>
            </w:r>
          </w:p>
        </w:tc>
        <w:tc>
          <w:tcPr>
            <w:tcW w:w="1080" w:type="dxa"/>
            <w:vAlign w:val="center"/>
          </w:tcPr>
          <w:p w14:paraId="12895155" w14:textId="69EF01A4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 w:rsidRPr="005746F6">
              <w:rPr>
                <w:bCs/>
              </w:rPr>
              <w:t>29.8</w:t>
            </w:r>
          </w:p>
        </w:tc>
        <w:tc>
          <w:tcPr>
            <w:tcW w:w="1081" w:type="dxa"/>
            <w:vAlign w:val="center"/>
          </w:tcPr>
          <w:p w14:paraId="451A30E7" w14:textId="28B9B7DF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1081" w:type="dxa"/>
            <w:vAlign w:val="center"/>
          </w:tcPr>
          <w:p w14:paraId="18D2EC08" w14:textId="2BA4D291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63.3</w:t>
            </w:r>
          </w:p>
        </w:tc>
        <w:tc>
          <w:tcPr>
            <w:tcW w:w="1081" w:type="dxa"/>
            <w:vAlign w:val="center"/>
          </w:tcPr>
          <w:p w14:paraId="64EE5F36" w14:textId="43C592C8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4.3</w:t>
            </w:r>
          </w:p>
        </w:tc>
        <w:tc>
          <w:tcPr>
            <w:tcW w:w="1081" w:type="dxa"/>
          </w:tcPr>
          <w:p w14:paraId="54A88B8B" w14:textId="190F8AE2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24.61</w:t>
            </w:r>
          </w:p>
        </w:tc>
        <w:tc>
          <w:tcPr>
            <w:tcW w:w="1081" w:type="dxa"/>
          </w:tcPr>
          <w:p w14:paraId="60FE3F9E" w14:textId="0FAE7B86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1.63</w:t>
            </w:r>
          </w:p>
        </w:tc>
        <w:tc>
          <w:tcPr>
            <w:tcW w:w="1081" w:type="dxa"/>
          </w:tcPr>
          <w:p w14:paraId="14DB6E5D" w14:textId="61DF2C91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63.08</w:t>
            </w:r>
          </w:p>
        </w:tc>
        <w:tc>
          <w:tcPr>
            <w:tcW w:w="1081" w:type="dxa"/>
          </w:tcPr>
          <w:p w14:paraId="76AFE5EC" w14:textId="49BDA532" w:rsidR="00E80967" w:rsidRPr="005746F6" w:rsidRDefault="00E80967" w:rsidP="00FE1551">
            <w:pPr>
              <w:spacing w:after="160"/>
              <w:jc w:val="center"/>
              <w:rPr>
                <w:bCs/>
              </w:rPr>
            </w:pPr>
            <w:r>
              <w:rPr>
                <w:bCs/>
              </w:rPr>
              <w:t>6.65</w:t>
            </w:r>
          </w:p>
        </w:tc>
      </w:tr>
      <w:tr w:rsidR="00E80967" w14:paraId="21BAC90C" w14:textId="5514912F" w:rsidTr="00E80967">
        <w:trPr>
          <w:jc w:val="center"/>
        </w:trPr>
        <w:tc>
          <w:tcPr>
            <w:tcW w:w="1809" w:type="dxa"/>
            <w:vAlign w:val="center"/>
          </w:tcPr>
          <w:p w14:paraId="703F2E18" w14:textId="125E4A1E" w:rsidR="00E80967" w:rsidRPr="00192E78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 w:rsidRPr="006129DC">
              <w:rPr>
                <w:color w:val="000000" w:themeColor="text1"/>
                <w:kern w:val="24"/>
                <w:szCs w:val="24"/>
              </w:rPr>
              <w:t xml:space="preserve">SBA-15 </w:t>
            </w:r>
            <w:proofErr w:type="spellStart"/>
            <w:r w:rsidRPr="006129DC">
              <w:rPr>
                <w:color w:val="000000" w:themeColor="text1"/>
                <w:kern w:val="24"/>
                <w:szCs w:val="24"/>
              </w:rPr>
              <w:t>SiAl</w:t>
            </w:r>
            <w:proofErr w:type="spellEnd"/>
            <w:r w:rsidRPr="006129DC">
              <w:rPr>
                <w:color w:val="000000" w:themeColor="text1"/>
                <w:kern w:val="24"/>
                <w:szCs w:val="24"/>
              </w:rPr>
              <w:t xml:space="preserve"> 10</w:t>
            </w:r>
          </w:p>
        </w:tc>
        <w:tc>
          <w:tcPr>
            <w:tcW w:w="1080" w:type="dxa"/>
            <w:vAlign w:val="center"/>
          </w:tcPr>
          <w:p w14:paraId="62C07324" w14:textId="463C8E89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29.1</w:t>
            </w:r>
          </w:p>
        </w:tc>
        <w:tc>
          <w:tcPr>
            <w:tcW w:w="1081" w:type="dxa"/>
            <w:vAlign w:val="center"/>
          </w:tcPr>
          <w:p w14:paraId="6E44D0D2" w14:textId="57F5C852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3.1</w:t>
            </w:r>
          </w:p>
        </w:tc>
        <w:tc>
          <w:tcPr>
            <w:tcW w:w="1081" w:type="dxa"/>
            <w:vAlign w:val="center"/>
          </w:tcPr>
          <w:p w14:paraId="610BEE1D" w14:textId="78CC5D66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63.6</w:t>
            </w:r>
          </w:p>
        </w:tc>
        <w:tc>
          <w:tcPr>
            <w:tcW w:w="1081" w:type="dxa"/>
            <w:vAlign w:val="center"/>
          </w:tcPr>
          <w:p w14:paraId="15DDDC28" w14:textId="16AEC1A2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4.2</w:t>
            </w:r>
          </w:p>
        </w:tc>
        <w:tc>
          <w:tcPr>
            <w:tcW w:w="1081" w:type="dxa"/>
          </w:tcPr>
          <w:p w14:paraId="3AB840C6" w14:textId="7096A4AE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22.26</w:t>
            </w:r>
          </w:p>
        </w:tc>
        <w:tc>
          <w:tcPr>
            <w:tcW w:w="1081" w:type="dxa"/>
          </w:tcPr>
          <w:p w14:paraId="4999BE0D" w14:textId="5E3899A0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2.22</w:t>
            </w:r>
          </w:p>
        </w:tc>
        <w:tc>
          <w:tcPr>
            <w:tcW w:w="1081" w:type="dxa"/>
          </w:tcPr>
          <w:p w14:paraId="2A1CD58F" w14:textId="3C6A770D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66.36</w:t>
            </w:r>
          </w:p>
        </w:tc>
        <w:tc>
          <w:tcPr>
            <w:tcW w:w="1081" w:type="dxa"/>
          </w:tcPr>
          <w:p w14:paraId="11129B0F" w14:textId="53482A4D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6.94</w:t>
            </w:r>
          </w:p>
        </w:tc>
      </w:tr>
      <w:tr w:rsidR="00E80967" w14:paraId="0B89C7A2" w14:textId="11D33FE8" w:rsidTr="00E80967">
        <w:trPr>
          <w:jc w:val="center"/>
        </w:trPr>
        <w:tc>
          <w:tcPr>
            <w:tcW w:w="1809" w:type="dxa"/>
            <w:vAlign w:val="center"/>
          </w:tcPr>
          <w:p w14:paraId="6F3DF893" w14:textId="464E20AA" w:rsidR="00E80967" w:rsidRPr="00192E78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 w:rsidRPr="006129DC">
              <w:rPr>
                <w:color w:val="000000" w:themeColor="text1"/>
                <w:kern w:val="24"/>
                <w:szCs w:val="24"/>
              </w:rPr>
              <w:t xml:space="preserve">SBA-15 </w:t>
            </w:r>
            <w:proofErr w:type="spellStart"/>
            <w:r w:rsidRPr="006129DC">
              <w:rPr>
                <w:color w:val="000000" w:themeColor="text1"/>
                <w:kern w:val="24"/>
                <w:szCs w:val="24"/>
              </w:rPr>
              <w:t>SiAl</w:t>
            </w:r>
            <w:proofErr w:type="spellEnd"/>
            <w:r w:rsidRPr="006129DC">
              <w:rPr>
                <w:color w:val="000000" w:themeColor="text1"/>
                <w:kern w:val="24"/>
                <w:szCs w:val="24"/>
              </w:rPr>
              <w:t xml:space="preserve"> 2</w:t>
            </w:r>
          </w:p>
        </w:tc>
        <w:tc>
          <w:tcPr>
            <w:tcW w:w="1080" w:type="dxa"/>
            <w:vAlign w:val="center"/>
          </w:tcPr>
          <w:p w14:paraId="4A3A4916" w14:textId="4EEEBE49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21.4</w:t>
            </w:r>
          </w:p>
        </w:tc>
        <w:tc>
          <w:tcPr>
            <w:tcW w:w="1081" w:type="dxa"/>
            <w:vAlign w:val="center"/>
          </w:tcPr>
          <w:p w14:paraId="70B3CAD4" w14:textId="5E59AC43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10.3</w:t>
            </w:r>
          </w:p>
        </w:tc>
        <w:tc>
          <w:tcPr>
            <w:tcW w:w="1081" w:type="dxa"/>
            <w:vAlign w:val="center"/>
          </w:tcPr>
          <w:p w14:paraId="3C7910E4" w14:textId="4B8C06A6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60.8</w:t>
            </w:r>
          </w:p>
        </w:tc>
        <w:tc>
          <w:tcPr>
            <w:tcW w:w="1081" w:type="dxa"/>
            <w:vAlign w:val="center"/>
          </w:tcPr>
          <w:p w14:paraId="2F18DDE1" w14:textId="65CE42FA" w:rsidR="00E80967" w:rsidRPr="00053A41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7.5</w:t>
            </w:r>
          </w:p>
        </w:tc>
        <w:tc>
          <w:tcPr>
            <w:tcW w:w="1081" w:type="dxa"/>
          </w:tcPr>
          <w:p w14:paraId="13C97E5C" w14:textId="148D7024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19.32</w:t>
            </w:r>
          </w:p>
        </w:tc>
        <w:tc>
          <w:tcPr>
            <w:tcW w:w="1081" w:type="dxa"/>
          </w:tcPr>
          <w:p w14:paraId="34015209" w14:textId="773F3131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9.25</w:t>
            </w:r>
          </w:p>
        </w:tc>
        <w:tc>
          <w:tcPr>
            <w:tcW w:w="1081" w:type="dxa"/>
          </w:tcPr>
          <w:p w14:paraId="31B5001B" w14:textId="3E4F6122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65.86</w:t>
            </w:r>
          </w:p>
        </w:tc>
        <w:tc>
          <w:tcPr>
            <w:tcW w:w="1081" w:type="dxa"/>
          </w:tcPr>
          <w:p w14:paraId="70475642" w14:textId="73DE1540" w:rsidR="00E80967" w:rsidRDefault="00E80967" w:rsidP="00FE1551">
            <w:pPr>
              <w:spacing w:after="1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6.80</w:t>
            </w:r>
          </w:p>
        </w:tc>
      </w:tr>
    </w:tbl>
    <w:p w14:paraId="19C95496" w14:textId="626CC561" w:rsidR="00192E78" w:rsidRDefault="00A07DD8" w:rsidP="00A267A5">
      <w:pPr>
        <w:spacing w:after="160"/>
        <w:jc w:val="center"/>
        <w:rPr>
          <w:bCs/>
          <w:color w:val="000000" w:themeColor="text1"/>
          <w:lang w:val="en-US"/>
        </w:rPr>
      </w:pPr>
      <w:proofErr w:type="spellStart"/>
      <w:r w:rsidRPr="00A07DD8">
        <w:rPr>
          <w:bCs/>
          <w:lang w:val="en-US"/>
        </w:rPr>
        <w:t>n.d.</w:t>
      </w:r>
      <w:proofErr w:type="spellEnd"/>
      <w:r w:rsidRPr="00A07DD8">
        <w:rPr>
          <w:bCs/>
          <w:lang w:val="en-US"/>
        </w:rPr>
        <w:t xml:space="preserve"> = not determined, </w:t>
      </w:r>
      <w:proofErr w:type="spellStart"/>
      <w:proofErr w:type="gramStart"/>
      <w:r w:rsidRPr="00A07DD8">
        <w:rPr>
          <w:bCs/>
          <w:lang w:val="en-US"/>
        </w:rPr>
        <w:t>n.a</w:t>
      </w:r>
      <w:proofErr w:type="spellEnd"/>
      <w:proofErr w:type="gramEnd"/>
      <w:r w:rsidRPr="00A07DD8">
        <w:rPr>
          <w:bCs/>
          <w:lang w:val="en-US"/>
        </w:rPr>
        <w:t xml:space="preserve">. = not </w:t>
      </w:r>
      <w:r w:rsidRPr="00E80967">
        <w:rPr>
          <w:bCs/>
          <w:lang w:val="en-US"/>
        </w:rPr>
        <w:t>applicable</w:t>
      </w:r>
      <w:r w:rsidR="00630C38" w:rsidRPr="00E80967">
        <w:rPr>
          <w:bCs/>
          <w:color w:val="000000" w:themeColor="text1"/>
          <w:lang w:val="en-US"/>
        </w:rPr>
        <w:t>.</w:t>
      </w:r>
    </w:p>
    <w:p w14:paraId="0CC2EE1B" w14:textId="5276DB5E" w:rsidR="0081287D" w:rsidRDefault="0081287D" w:rsidP="005746F6">
      <w:pPr>
        <w:spacing w:after="160"/>
        <w:rPr>
          <w:bCs/>
          <w:lang w:val="en-US"/>
        </w:rPr>
      </w:pPr>
    </w:p>
    <w:p w14:paraId="6F666AE0" w14:textId="34CA783F" w:rsidR="0081287D" w:rsidRPr="00A07DD8" w:rsidRDefault="0081287D" w:rsidP="005746F6">
      <w:pPr>
        <w:spacing w:after="160"/>
        <w:rPr>
          <w:bCs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  <w:gridCol w:w="1405"/>
      </w:tblGrid>
      <w:tr w:rsidR="00C4025E" w14:paraId="6218756A" w14:textId="77777777" w:rsidTr="005746F6">
        <w:tc>
          <w:tcPr>
            <w:tcW w:w="9066" w:type="dxa"/>
          </w:tcPr>
          <w:p w14:paraId="623D27E2" w14:textId="77777777" w:rsidR="00C4025E" w:rsidRDefault="00C4025E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55698E1" wp14:editId="0623257E">
                  <wp:extent cx="5612400" cy="3150000"/>
                  <wp:effectExtent l="0" t="0" r="7620" b="0"/>
                  <wp:docPr id="65384" name="Imagen 65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400" cy="31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" w:type="dxa"/>
          </w:tcPr>
          <w:p w14:paraId="70D62363" w14:textId="34C91B33" w:rsidR="00C4025E" w:rsidRDefault="00081047" w:rsidP="00081047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(A</w:t>
            </w:r>
            <w:r w:rsidR="00C4025E">
              <w:rPr>
                <w:b/>
                <w:lang w:val="en-US"/>
              </w:rPr>
              <w:t>)</w:t>
            </w:r>
          </w:p>
        </w:tc>
      </w:tr>
      <w:tr w:rsidR="00081047" w14:paraId="1838034C" w14:textId="77777777" w:rsidTr="005746F6">
        <w:tc>
          <w:tcPr>
            <w:tcW w:w="9066" w:type="dxa"/>
          </w:tcPr>
          <w:p w14:paraId="690E6ED5" w14:textId="77777777" w:rsidR="00081047" w:rsidRDefault="00081047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6E5321" wp14:editId="197801F7">
                  <wp:extent cx="5612130" cy="3147695"/>
                  <wp:effectExtent l="0" t="0" r="7620" b="0"/>
                  <wp:docPr id="65385" name="Imagen 65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14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" w:type="dxa"/>
          </w:tcPr>
          <w:p w14:paraId="5F5D454A" w14:textId="344B1BA9" w:rsidR="00081047" w:rsidRDefault="00081047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(B)</w:t>
            </w:r>
          </w:p>
        </w:tc>
      </w:tr>
      <w:tr w:rsidR="00081047" w14:paraId="24E12BD5" w14:textId="77777777" w:rsidTr="005746F6">
        <w:tc>
          <w:tcPr>
            <w:tcW w:w="9066" w:type="dxa"/>
          </w:tcPr>
          <w:p w14:paraId="51229CB9" w14:textId="77777777" w:rsidR="00081047" w:rsidRDefault="00081047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BC60405" wp14:editId="76952781">
                  <wp:extent cx="5612130" cy="3170555"/>
                  <wp:effectExtent l="0" t="0" r="7620" b="0"/>
                  <wp:docPr id="65386" name="Imagen 65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17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" w:type="dxa"/>
          </w:tcPr>
          <w:p w14:paraId="37E3452A" w14:textId="31458D67" w:rsidR="00081047" w:rsidRDefault="00081047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(C)</w:t>
            </w:r>
          </w:p>
        </w:tc>
      </w:tr>
    </w:tbl>
    <w:p w14:paraId="20828621" w14:textId="6AA7CB99" w:rsidR="004C1971" w:rsidRDefault="004C1971">
      <w:pPr>
        <w:spacing w:after="160" w:line="259" w:lineRule="auto"/>
        <w:jc w:val="left"/>
        <w:rPr>
          <w:b/>
          <w:lang w:val="en-US"/>
        </w:rPr>
      </w:pPr>
      <w:r w:rsidRPr="004C1971">
        <w:rPr>
          <w:noProof/>
          <w:lang w:eastAsia="es-CL"/>
        </w:rPr>
        <w:t xml:space="preserve"> </w:t>
      </w:r>
      <w:r>
        <w:rPr>
          <w:b/>
          <w:lang w:val="en-US"/>
        </w:rPr>
        <w:t xml:space="preserve"> </w:t>
      </w:r>
    </w:p>
    <w:p w14:paraId="6F4BCCEC" w14:textId="63ACD6C5" w:rsidR="004C1971" w:rsidRDefault="003B7DAC">
      <w:pPr>
        <w:spacing w:after="160" w:line="259" w:lineRule="auto"/>
        <w:jc w:val="left"/>
        <w:rPr>
          <w:b/>
          <w:lang w:val="en-US"/>
        </w:rPr>
      </w:pPr>
      <w:proofErr w:type="gramStart"/>
      <w:r>
        <w:rPr>
          <w:b/>
          <w:lang w:val="en-US"/>
        </w:rPr>
        <w:t>Fig.</w:t>
      </w:r>
      <w:proofErr w:type="gramEnd"/>
      <w:r w:rsidR="00C76D87" w:rsidRPr="009E6BB9">
        <w:rPr>
          <w:b/>
          <w:lang w:val="en-US"/>
        </w:rPr>
        <w:t xml:space="preserve"> S1. </w:t>
      </w:r>
      <w:r w:rsidR="00C76D87" w:rsidRPr="009E6BB9">
        <w:rPr>
          <w:bCs/>
          <w:lang w:val="en-US"/>
        </w:rPr>
        <w:t>EDX</w:t>
      </w:r>
      <w:r w:rsidR="00C76D87">
        <w:rPr>
          <w:bCs/>
          <w:lang w:val="en-US"/>
        </w:rPr>
        <w:t xml:space="preserve"> </w:t>
      </w:r>
      <w:r w:rsidR="00732FF4">
        <w:rPr>
          <w:bCs/>
          <w:lang w:val="en-US"/>
        </w:rPr>
        <w:t xml:space="preserve">spectrum </w:t>
      </w:r>
      <w:r w:rsidR="00C76D87">
        <w:rPr>
          <w:bCs/>
          <w:lang w:val="en-US"/>
        </w:rPr>
        <w:t>of Al</w:t>
      </w:r>
      <w:r w:rsidR="005746F6">
        <w:rPr>
          <w:bCs/>
          <w:lang w:val="en-US"/>
        </w:rPr>
        <w:t>-</w:t>
      </w:r>
      <w:r w:rsidR="00C76D87">
        <w:rPr>
          <w:bCs/>
          <w:lang w:val="en-US"/>
        </w:rPr>
        <w:t xml:space="preserve">containing </w:t>
      </w:r>
      <w:r w:rsidR="005746F6">
        <w:rPr>
          <w:bCs/>
          <w:lang w:val="en-US"/>
        </w:rPr>
        <w:t xml:space="preserve">mesoporous </w:t>
      </w:r>
      <w:r w:rsidR="00C76D87">
        <w:rPr>
          <w:bCs/>
          <w:lang w:val="en-US"/>
        </w:rPr>
        <w:t>SBA-15</w:t>
      </w:r>
      <w:r w:rsidR="005746F6">
        <w:rPr>
          <w:bCs/>
          <w:lang w:val="en-US"/>
        </w:rPr>
        <w:t xml:space="preserve">: (A) SBA-15 </w:t>
      </w:r>
      <w:proofErr w:type="spellStart"/>
      <w:r w:rsidR="005746F6">
        <w:rPr>
          <w:bCs/>
          <w:lang w:val="en-US"/>
        </w:rPr>
        <w:t>SiAl</w:t>
      </w:r>
      <w:proofErr w:type="spellEnd"/>
      <w:r w:rsidR="005746F6">
        <w:rPr>
          <w:bCs/>
          <w:lang w:val="en-US"/>
        </w:rPr>
        <w:t xml:space="preserve"> 15; (B) SBA-15 </w:t>
      </w:r>
      <w:proofErr w:type="spellStart"/>
      <w:r w:rsidR="005746F6">
        <w:rPr>
          <w:bCs/>
          <w:lang w:val="en-US"/>
        </w:rPr>
        <w:t>SiAl</w:t>
      </w:r>
      <w:proofErr w:type="spellEnd"/>
      <w:r w:rsidR="005746F6">
        <w:rPr>
          <w:bCs/>
          <w:lang w:val="en-US"/>
        </w:rPr>
        <w:t xml:space="preserve"> 10</w:t>
      </w:r>
      <w:r w:rsidR="00732FF4">
        <w:rPr>
          <w:bCs/>
          <w:lang w:val="en-US"/>
        </w:rPr>
        <w:t>,</w:t>
      </w:r>
      <w:r w:rsidR="005746F6">
        <w:rPr>
          <w:bCs/>
          <w:lang w:val="en-US"/>
        </w:rPr>
        <w:t xml:space="preserve"> and (C) SBA-15 </w:t>
      </w:r>
      <w:proofErr w:type="spellStart"/>
      <w:r w:rsidR="005746F6">
        <w:rPr>
          <w:bCs/>
          <w:lang w:val="en-US"/>
        </w:rPr>
        <w:t>SiAl</w:t>
      </w:r>
      <w:proofErr w:type="spellEnd"/>
      <w:r w:rsidR="005746F6">
        <w:rPr>
          <w:bCs/>
          <w:lang w:val="en-US"/>
        </w:rPr>
        <w:t xml:space="preserve"> 2.</w:t>
      </w:r>
    </w:p>
    <w:p w14:paraId="4A016A6D" w14:textId="77777777" w:rsidR="004C1971" w:rsidRDefault="004C1971">
      <w:pPr>
        <w:spacing w:after="160" w:line="259" w:lineRule="auto"/>
        <w:jc w:val="left"/>
        <w:rPr>
          <w:b/>
          <w:lang w:val="en-US"/>
        </w:rPr>
      </w:pPr>
    </w:p>
    <w:p w14:paraId="33833B29" w14:textId="4A606692" w:rsidR="00AF69D7" w:rsidRDefault="00AF69D7">
      <w:pPr>
        <w:spacing w:after="160" w:line="259" w:lineRule="auto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0610F5" w:rsidRPr="003B7DAC" w14:paraId="0AE00FF7" w14:textId="77777777" w:rsidTr="000B7B24">
        <w:trPr>
          <w:trHeight w:val="362"/>
        </w:trPr>
        <w:tc>
          <w:tcPr>
            <w:tcW w:w="10471" w:type="dxa"/>
            <w:gridSpan w:val="2"/>
          </w:tcPr>
          <w:p w14:paraId="16927004" w14:textId="7DC928C6" w:rsidR="000610F5" w:rsidRDefault="00B85BFC" w:rsidP="000610F5">
            <w:pPr>
              <w:spacing w:after="160" w:line="259" w:lineRule="auto"/>
              <w:jc w:val="center"/>
              <w:rPr>
                <w:noProof/>
                <w:lang w:val="en-GB" w:eastAsia="en-GB"/>
              </w:rPr>
            </w:pPr>
            <w:r>
              <w:rPr>
                <w:b/>
                <w:bCs/>
                <w:noProof/>
                <w:lang w:val="en-GB" w:eastAsia="en-GB"/>
              </w:rPr>
              <w:lastRenderedPageBreak/>
              <w:t>(A</w:t>
            </w:r>
            <w:r w:rsidR="000610F5" w:rsidRPr="000610F5">
              <w:rPr>
                <w:b/>
                <w:bCs/>
                <w:noProof/>
                <w:lang w:val="en-GB" w:eastAsia="en-GB"/>
              </w:rPr>
              <w:t>)</w:t>
            </w:r>
          </w:p>
        </w:tc>
      </w:tr>
      <w:tr w:rsidR="00B85BFC" w:rsidRPr="003B7DAC" w14:paraId="0DF1239D" w14:textId="77777777" w:rsidTr="000B7B24">
        <w:trPr>
          <w:trHeight w:val="4088"/>
        </w:trPr>
        <w:tc>
          <w:tcPr>
            <w:tcW w:w="5235" w:type="dxa"/>
          </w:tcPr>
          <w:p w14:paraId="172B0063" w14:textId="458F05A4" w:rsidR="00B85BFC" w:rsidRDefault="00C87828" w:rsidP="00C87828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3BC05" wp14:editId="371EEF1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2135505</wp:posOffset>
                      </wp:positionV>
                      <wp:extent cx="496570" cy="368935"/>
                      <wp:effectExtent l="0" t="0" r="0" b="0"/>
                      <wp:wrapNone/>
                      <wp:docPr id="1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C1FF4" w14:textId="439962A8" w:rsidR="00C87828" w:rsidRPr="00C87828" w:rsidRDefault="002E31F8" w:rsidP="00C87828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(1</w:t>
                                  </w:r>
                                  <w:r w:rsidR="00C87828" w:rsidRPr="00C87828"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.15pt;margin-top:168.15pt;width:39.1pt;height:2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" filled="f" stroked="f">
                      <v:textbox style="mso-fit-shape-to-text:t">
                        <w:txbxContent>
                          <w:p w14:paraId="357C1FF4" w14:textId="439962A8" w:rsidR="00C87828" w:rsidRPr="00C87828" w:rsidRDefault="002E31F8" w:rsidP="00C87828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(1</w:t>
                            </w:r>
                            <w:r w:rsidR="00C87828" w:rsidRPr="00C87828"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7828">
              <w:rPr>
                <w:b/>
                <w:noProof/>
              </w:rPr>
              <w:drawing>
                <wp:inline distT="0" distB="0" distL="0" distR="0" wp14:anchorId="546277CB" wp14:editId="3B1A8C5D">
                  <wp:extent cx="2480399" cy="2480400"/>
                  <wp:effectExtent l="0" t="0" r="0" b="0"/>
                  <wp:docPr id="634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399" cy="24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7DAC">
              <w:rPr>
                <w:rFonts w:eastAsiaTheme="minorHAnsi" w:cstheme="minorBidi"/>
                <w:noProof/>
                <w:szCs w:val="22"/>
                <w:lang w:val="en-US"/>
              </w:rPr>
              <w:t xml:space="preserve"> </w:t>
            </w:r>
          </w:p>
        </w:tc>
        <w:tc>
          <w:tcPr>
            <w:tcW w:w="5236" w:type="dxa"/>
          </w:tcPr>
          <w:p w14:paraId="79996CD5" w14:textId="1E403255" w:rsidR="00B85BFC" w:rsidRDefault="00AD6F8D">
            <w:pPr>
              <w:spacing w:after="160" w:line="259" w:lineRule="auto"/>
              <w:jc w:val="left"/>
              <w:rPr>
                <w:b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50B0FC" wp14:editId="1617496C">
                      <wp:simplePos x="0" y="0"/>
                      <wp:positionH relativeFrom="column">
                        <wp:posOffset>1973580</wp:posOffset>
                      </wp:positionH>
                      <wp:positionV relativeFrom="paragraph">
                        <wp:posOffset>3810</wp:posOffset>
                      </wp:positionV>
                      <wp:extent cx="496570" cy="368935"/>
                      <wp:effectExtent l="0" t="0" r="0" b="0"/>
                      <wp:wrapNone/>
                      <wp:docPr id="1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41550" w14:textId="0C4A3DD6" w:rsidR="00AD6F8D" w:rsidRPr="00C87828" w:rsidRDefault="002E31F8" w:rsidP="00AD6F8D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(2</w:t>
                                  </w:r>
                                  <w:r w:rsidR="00AD6F8D" w:rsidRPr="00C87828"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margin-left:155.4pt;margin-top:.3pt;width:39.1pt;height:29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" filled="f" stroked="f">
                      <v:textbox style="mso-fit-shape-to-text:t">
                        <w:txbxContent>
                          <w:p w14:paraId="6CA41550" w14:textId="0C4A3DD6" w:rsidR="00AD6F8D" w:rsidRPr="00C87828" w:rsidRDefault="002E31F8" w:rsidP="00AD6F8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(2</w:t>
                            </w:r>
                            <w:r w:rsidR="00AD6F8D" w:rsidRPr="00C87828"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6F8D">
              <w:rPr>
                <w:b/>
                <w:noProof/>
              </w:rPr>
              <w:drawing>
                <wp:inline distT="0" distB="0" distL="0" distR="0" wp14:anchorId="494B8B7A" wp14:editId="7232B46A">
                  <wp:extent cx="2480399" cy="2480400"/>
                  <wp:effectExtent l="0" t="0" r="0" b="0"/>
                  <wp:docPr id="624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399" cy="24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BFC" w:rsidRPr="003B7DAC" w14:paraId="0DD25125" w14:textId="77777777" w:rsidTr="000B7B24">
        <w:trPr>
          <w:trHeight w:val="362"/>
        </w:trPr>
        <w:tc>
          <w:tcPr>
            <w:tcW w:w="10471" w:type="dxa"/>
            <w:gridSpan w:val="2"/>
          </w:tcPr>
          <w:p w14:paraId="7278D450" w14:textId="77777777" w:rsidR="00AD6F8D" w:rsidRDefault="00AD6F8D" w:rsidP="00250DF4">
            <w:pPr>
              <w:spacing w:after="160" w:line="259" w:lineRule="auto"/>
              <w:jc w:val="center"/>
              <w:rPr>
                <w:b/>
                <w:bCs/>
                <w:noProof/>
                <w:lang w:val="en-GB" w:eastAsia="en-GB"/>
              </w:rPr>
            </w:pPr>
          </w:p>
          <w:p w14:paraId="2075E8EA" w14:textId="77777777" w:rsidR="00AD6F8D" w:rsidRDefault="00AD6F8D" w:rsidP="00250DF4">
            <w:pPr>
              <w:spacing w:after="160" w:line="259" w:lineRule="auto"/>
              <w:jc w:val="center"/>
              <w:rPr>
                <w:b/>
                <w:bCs/>
                <w:noProof/>
                <w:lang w:val="en-GB" w:eastAsia="en-GB"/>
              </w:rPr>
            </w:pPr>
          </w:p>
          <w:p w14:paraId="048792F9" w14:textId="55BC56F4" w:rsidR="00AD6F8D" w:rsidRDefault="000B7B24" w:rsidP="000B7B24">
            <w:pPr>
              <w:tabs>
                <w:tab w:val="left" w:pos="3300"/>
              </w:tabs>
              <w:spacing w:after="160" w:line="259" w:lineRule="auto"/>
              <w:rPr>
                <w:b/>
                <w:bCs/>
                <w:noProof/>
                <w:lang w:val="en-GB" w:eastAsia="en-GB"/>
              </w:rPr>
            </w:pPr>
            <w:r>
              <w:rPr>
                <w:b/>
                <w:bCs/>
                <w:noProof/>
                <w:lang w:val="en-GB" w:eastAsia="en-GB"/>
              </w:rPr>
              <w:tab/>
            </w:r>
          </w:p>
          <w:p w14:paraId="601DFCFF" w14:textId="77777777" w:rsidR="00AD6F8D" w:rsidRDefault="00AD6F8D" w:rsidP="00250DF4">
            <w:pPr>
              <w:spacing w:after="160" w:line="259" w:lineRule="auto"/>
              <w:jc w:val="center"/>
              <w:rPr>
                <w:b/>
                <w:bCs/>
                <w:noProof/>
                <w:lang w:val="en-GB" w:eastAsia="en-GB"/>
              </w:rPr>
            </w:pPr>
          </w:p>
          <w:p w14:paraId="58DF692A" w14:textId="66EEF889" w:rsidR="00B85BFC" w:rsidRDefault="00B85BFC" w:rsidP="00250DF4">
            <w:pPr>
              <w:spacing w:after="160" w:line="259" w:lineRule="auto"/>
              <w:jc w:val="center"/>
              <w:rPr>
                <w:noProof/>
                <w:lang w:val="en-GB" w:eastAsia="en-GB"/>
              </w:rPr>
            </w:pPr>
            <w:r>
              <w:rPr>
                <w:b/>
                <w:bCs/>
                <w:noProof/>
                <w:lang w:val="en-GB" w:eastAsia="en-GB"/>
              </w:rPr>
              <w:t>(B</w:t>
            </w:r>
            <w:r w:rsidRPr="000610F5">
              <w:rPr>
                <w:b/>
                <w:bCs/>
                <w:noProof/>
                <w:lang w:val="en-GB" w:eastAsia="en-GB"/>
              </w:rPr>
              <w:t>)</w:t>
            </w:r>
          </w:p>
        </w:tc>
      </w:tr>
      <w:tr w:rsidR="00B85BFC" w:rsidRPr="003B7DAC" w14:paraId="59CCA926" w14:textId="77777777" w:rsidTr="000B7B24">
        <w:trPr>
          <w:trHeight w:val="4088"/>
        </w:trPr>
        <w:tc>
          <w:tcPr>
            <w:tcW w:w="5235" w:type="dxa"/>
          </w:tcPr>
          <w:p w14:paraId="587FA699" w14:textId="686ED56E" w:rsidR="00B85BFC" w:rsidRDefault="00AD6F8D" w:rsidP="00250DF4">
            <w:pPr>
              <w:spacing w:after="160" w:line="259" w:lineRule="auto"/>
              <w:jc w:val="left"/>
              <w:rPr>
                <w:b/>
                <w:lang w:val="en-US"/>
              </w:rPr>
            </w:pPr>
            <w:r w:rsidRPr="00AD6F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38D0F9" wp14:editId="2AD3D5B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-1905</wp:posOffset>
                      </wp:positionV>
                      <wp:extent cx="496570" cy="368935"/>
                      <wp:effectExtent l="0" t="0" r="0" b="0"/>
                      <wp:wrapNone/>
                      <wp:docPr id="1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BC632" w14:textId="5B351062" w:rsidR="00AD6F8D" w:rsidRPr="00C87828" w:rsidRDefault="002E31F8" w:rsidP="00AD6F8D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(1</w:t>
                                  </w:r>
                                  <w:r w:rsidR="00AD6F8D" w:rsidRPr="00C87828"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8" type="#_x0000_t202" style="position:absolute;margin-left:.05pt;margin-top:-.15pt;width:39.1pt;height:2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" filled="f" stroked="f">
                      <v:textbox style="mso-fit-shape-to-text:t">
                        <w:txbxContent>
                          <w:p w14:paraId="21FBC632" w14:textId="5B351062" w:rsidR="00AD6F8D" w:rsidRPr="00C87828" w:rsidRDefault="002E31F8" w:rsidP="00AD6F8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(1</w:t>
                            </w:r>
                            <w:r w:rsidR="00AD6F8D" w:rsidRPr="00C87828"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6F8D">
              <w:rPr>
                <w:b/>
                <w:noProof/>
              </w:rPr>
              <w:drawing>
                <wp:inline distT="0" distB="0" distL="0" distR="0" wp14:anchorId="1363B058" wp14:editId="2E631971">
                  <wp:extent cx="2480399" cy="2480400"/>
                  <wp:effectExtent l="0" t="0" r="0" b="0"/>
                  <wp:docPr id="4" name="Picture 2" descr="C:\Users\Jorge\Desktop\Respaldo USB\Laboratorios Físico-Química\Trabajo proyecto\SBA 15\Resultados Experimentales\TEM\Figure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Jorge\Desktop\Respaldo USB\Laboratorios Físico-Química\Trabajo proyecto\SBA 15\Resultados Experimentales\TEM\Figure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399" cy="248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6" w:type="dxa"/>
          </w:tcPr>
          <w:p w14:paraId="3427113A" w14:textId="7EFED1B3" w:rsidR="00B85BFC" w:rsidRDefault="00AD6F8D" w:rsidP="00250DF4">
            <w:pPr>
              <w:spacing w:after="160" w:line="259" w:lineRule="auto"/>
              <w:jc w:val="left"/>
              <w:rPr>
                <w:b/>
                <w:lang w:val="en-US"/>
              </w:rPr>
            </w:pPr>
            <w:r w:rsidRPr="00AD6F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F2C285" wp14:editId="10BFB0B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-1905</wp:posOffset>
                      </wp:positionV>
                      <wp:extent cx="496570" cy="368935"/>
                      <wp:effectExtent l="0" t="0" r="0" b="0"/>
                      <wp:wrapNone/>
                      <wp:docPr id="1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B63301" w14:textId="27026C88" w:rsidR="00AD6F8D" w:rsidRPr="00C87828" w:rsidRDefault="002E31F8" w:rsidP="00AD6F8D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(2</w:t>
                                  </w:r>
                                  <w:r w:rsidR="00AD6F8D" w:rsidRPr="00C87828"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9" type="#_x0000_t202" style="position:absolute;margin-left:-.6pt;margin-top:-.15pt;width:39.1pt;height:2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" filled="f" stroked="f">
                      <v:textbox style="mso-fit-shape-to-text:t">
                        <w:txbxContent>
                          <w:p w14:paraId="3EB63301" w14:textId="27026C88" w:rsidR="00AD6F8D" w:rsidRPr="00C87828" w:rsidRDefault="002E31F8" w:rsidP="00AD6F8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(2</w:t>
                            </w:r>
                            <w:r w:rsidR="00AD6F8D" w:rsidRPr="00C87828"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6F8D">
              <w:rPr>
                <w:b/>
                <w:noProof/>
              </w:rPr>
              <w:drawing>
                <wp:inline distT="0" distB="0" distL="0" distR="0" wp14:anchorId="16E18638" wp14:editId="6C246CCC">
                  <wp:extent cx="2480400" cy="2480400"/>
                  <wp:effectExtent l="0" t="0" r="0" b="0"/>
                  <wp:docPr id="5" name="Picture 3" descr="C:\Users\Jorge\Desktop\Respaldo USB\Laboratorios Físico-Química\Trabajo proyecto\SBA 15\Resultados Experimentales\TEM\Figure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Jorge\Desktop\Respaldo USB\Laboratorios Físico-Química\Trabajo proyecto\SBA 15\Resultados Experimentales\TEM\Figure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400" cy="248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BA388" w14:textId="4B5F2E0B" w:rsidR="00AC6E72" w:rsidRDefault="00AC6E72" w:rsidP="00827453">
      <w:pPr>
        <w:spacing w:after="160"/>
        <w:rPr>
          <w:b/>
          <w:highlight w:val="cyan"/>
          <w:lang w:val="en-US"/>
        </w:rPr>
      </w:pPr>
    </w:p>
    <w:p w14:paraId="1D762FB2" w14:textId="1C7BC828" w:rsidR="00AC6E72" w:rsidRDefault="00AC6E72" w:rsidP="00827453">
      <w:pPr>
        <w:spacing w:after="160"/>
        <w:rPr>
          <w:b/>
          <w:highlight w:val="cyan"/>
          <w:lang w:val="en-US"/>
        </w:rPr>
      </w:pPr>
    </w:p>
    <w:p w14:paraId="797FB8B8" w14:textId="77777777" w:rsidR="00AD6F8D" w:rsidRDefault="00AD6F8D" w:rsidP="00827453">
      <w:pPr>
        <w:spacing w:after="160"/>
        <w:rPr>
          <w:b/>
          <w:highlight w:val="cyan"/>
          <w:lang w:val="en-US"/>
        </w:rPr>
      </w:pPr>
    </w:p>
    <w:p w14:paraId="33DE753D" w14:textId="77777777" w:rsidR="00AD6F8D" w:rsidRDefault="00AD6F8D" w:rsidP="00827453">
      <w:pPr>
        <w:spacing w:after="160"/>
        <w:rPr>
          <w:b/>
          <w:highlight w:val="cyan"/>
          <w:lang w:val="en-US"/>
        </w:rPr>
      </w:pPr>
    </w:p>
    <w:p w14:paraId="78446B84" w14:textId="77777777" w:rsidR="00AD6F8D" w:rsidRDefault="00AD6F8D" w:rsidP="00827453">
      <w:pPr>
        <w:spacing w:after="160"/>
        <w:rPr>
          <w:b/>
          <w:highlight w:val="cyan"/>
          <w:lang w:val="en-US"/>
        </w:rPr>
      </w:pPr>
    </w:p>
    <w:p w14:paraId="53BA6026" w14:textId="68D467A7" w:rsidR="00AC6E72" w:rsidRDefault="00AC6E72" w:rsidP="00AC6E72">
      <w:pPr>
        <w:spacing w:after="160"/>
        <w:jc w:val="center"/>
        <w:rPr>
          <w:b/>
          <w:bCs/>
          <w:noProof/>
          <w:lang w:val="en-GB" w:eastAsia="en-GB"/>
        </w:rPr>
      </w:pPr>
      <w:r>
        <w:rPr>
          <w:b/>
          <w:bCs/>
          <w:noProof/>
          <w:lang w:val="en-GB" w:eastAsia="en-GB"/>
        </w:rPr>
        <w:lastRenderedPageBreak/>
        <w:t>(C</w:t>
      </w:r>
      <w:r w:rsidRPr="000610F5">
        <w:rPr>
          <w:b/>
          <w:bCs/>
          <w:noProof/>
          <w:lang w:val="en-GB" w:eastAsia="en-GB"/>
        </w:rPr>
        <w:t>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5198"/>
      </w:tblGrid>
      <w:tr w:rsidR="00AC6E72" w:rsidRPr="003B7DAC" w14:paraId="703B6DD2" w14:textId="77777777" w:rsidTr="00AC6E72">
        <w:tc>
          <w:tcPr>
            <w:tcW w:w="5197" w:type="dxa"/>
          </w:tcPr>
          <w:p w14:paraId="0B1F8A76" w14:textId="197D8C7E" w:rsidR="00AC6E72" w:rsidRDefault="002E31F8" w:rsidP="00AC6E72">
            <w:pPr>
              <w:spacing w:after="160"/>
              <w:jc w:val="center"/>
              <w:rPr>
                <w:b/>
                <w:highlight w:val="cyan"/>
                <w:lang w:val="en-US"/>
              </w:rPr>
            </w:pPr>
            <w:r w:rsidRPr="00AD6F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837633" wp14:editId="3AA52AB3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11430</wp:posOffset>
                      </wp:positionV>
                      <wp:extent cx="496570" cy="368935"/>
                      <wp:effectExtent l="0" t="0" r="0" b="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5FA3C" w14:textId="7D28FA9A" w:rsidR="002E31F8" w:rsidRPr="00C87828" w:rsidRDefault="002E31F8" w:rsidP="002E31F8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(1</w:t>
                                  </w:r>
                                  <w:r w:rsidRPr="00C87828"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0" type="#_x0000_t202" style="position:absolute;left:0;text-align:left;margin-left:21.8pt;margin-top:.9pt;width:39.1pt;height:29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" filled="f" stroked="f">
                      <v:textbox style="mso-fit-shape-to-text:t">
                        <w:txbxContent>
                          <w:p w14:paraId="2BA5FA3C" w14:textId="7D28FA9A" w:rsidR="002E31F8" w:rsidRPr="00C87828" w:rsidRDefault="002E31F8" w:rsidP="002E31F8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(1</w:t>
                            </w:r>
                            <w:r w:rsidRPr="00C87828"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6E72" w:rsidRPr="00AC6E72">
              <w:rPr>
                <w:noProof/>
              </w:rPr>
              <w:drawing>
                <wp:inline distT="0" distB="0" distL="0" distR="0" wp14:anchorId="759EE189" wp14:editId="6B3F2BA5">
                  <wp:extent cx="2606400" cy="2606400"/>
                  <wp:effectExtent l="0" t="0" r="3810" b="3810"/>
                  <wp:docPr id="1" name="Imagen 1" descr="Imagen que contiene radiografía, sostener, hombre, pastel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agen que contiene radiografía, sostener, hombre, pastel&#10;&#10;Descripción generada automáticamente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400" cy="26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8" w:type="dxa"/>
          </w:tcPr>
          <w:p w14:paraId="540F7655" w14:textId="0AB82798" w:rsidR="00AC6E72" w:rsidRDefault="002E31F8" w:rsidP="00AC6E72">
            <w:pPr>
              <w:spacing w:after="160"/>
              <w:jc w:val="center"/>
              <w:rPr>
                <w:b/>
                <w:highlight w:val="cyan"/>
                <w:lang w:val="en-US"/>
              </w:rPr>
            </w:pPr>
            <w:r w:rsidRPr="002E31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D3B0EF" wp14:editId="352F867E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1905</wp:posOffset>
                      </wp:positionV>
                      <wp:extent cx="496570" cy="368935"/>
                      <wp:effectExtent l="0" t="0" r="0" b="0"/>
                      <wp:wrapNone/>
                      <wp:docPr id="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EEA87" w14:textId="0FC16DCD" w:rsidR="002E31F8" w:rsidRPr="00C87828" w:rsidRDefault="002E31F8" w:rsidP="002E31F8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(2</w:t>
                                  </w:r>
                                  <w:r w:rsidRPr="00C87828">
                                    <w:rPr>
                                      <w:rFonts w:eastAsia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szCs w:val="4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1" type="#_x0000_t202" style="position:absolute;left:0;text-align:left;margin-left:21.45pt;margin-top:.15pt;width:39.1pt;height:29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" filled="f" stroked="f">
                      <v:textbox style="mso-fit-shape-to-text:t">
                        <w:txbxContent>
                          <w:p w14:paraId="6A3EEA87" w14:textId="0FC16DCD" w:rsidR="002E31F8" w:rsidRPr="00C87828" w:rsidRDefault="002E31F8" w:rsidP="002E31F8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(2</w:t>
                            </w:r>
                            <w:r w:rsidRPr="00C87828">
                              <w:rPr>
                                <w:rFonts w:eastAsia="Calibr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4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6E72">
              <w:rPr>
                <w:noProof/>
              </w:rPr>
              <w:drawing>
                <wp:inline distT="0" distB="0" distL="0" distR="0" wp14:anchorId="72384B4D" wp14:editId="33D8E28B">
                  <wp:extent cx="2606400" cy="2606400"/>
                  <wp:effectExtent l="0" t="0" r="3810" b="381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400" cy="26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96CED" w14:textId="77777777" w:rsidR="00AC6E72" w:rsidRDefault="00AC6E72" w:rsidP="00AC6E72">
      <w:pPr>
        <w:spacing w:after="160"/>
        <w:jc w:val="center"/>
        <w:rPr>
          <w:b/>
          <w:highlight w:val="cyan"/>
          <w:lang w:val="en-US"/>
        </w:rPr>
      </w:pPr>
    </w:p>
    <w:p w14:paraId="1CC92D06" w14:textId="54DC5521" w:rsidR="005364CF" w:rsidRDefault="000610F5" w:rsidP="00296CAC">
      <w:pPr>
        <w:spacing w:after="160"/>
        <w:rPr>
          <w:bCs/>
          <w:lang w:val="en-US"/>
        </w:rPr>
      </w:pPr>
      <w:proofErr w:type="gramStart"/>
      <w:r w:rsidRPr="00E80967">
        <w:rPr>
          <w:b/>
          <w:lang w:val="en-US"/>
        </w:rPr>
        <w:t>Fig</w:t>
      </w:r>
      <w:r w:rsidR="003B7DAC">
        <w:rPr>
          <w:b/>
          <w:lang w:val="en-US"/>
        </w:rPr>
        <w:t>.</w:t>
      </w:r>
      <w:proofErr w:type="gramEnd"/>
      <w:r w:rsidR="00C76D87" w:rsidRPr="00E80967">
        <w:rPr>
          <w:b/>
          <w:lang w:val="en-US"/>
        </w:rPr>
        <w:t xml:space="preserve"> S2</w:t>
      </w:r>
      <w:r w:rsidRPr="00E80967">
        <w:rPr>
          <w:b/>
          <w:lang w:val="en-US"/>
        </w:rPr>
        <w:t xml:space="preserve">. </w:t>
      </w:r>
      <w:r w:rsidR="00F23076" w:rsidRPr="00E80967">
        <w:rPr>
          <w:bCs/>
          <w:lang w:val="en-US"/>
        </w:rPr>
        <w:t>Complementary</w:t>
      </w:r>
      <w:r w:rsidR="00F23076">
        <w:rPr>
          <w:bCs/>
          <w:lang w:val="en-US"/>
        </w:rPr>
        <w:t xml:space="preserve"> HRTEM images</w:t>
      </w:r>
      <w:r>
        <w:rPr>
          <w:bCs/>
          <w:lang w:val="en-US"/>
        </w:rPr>
        <w:t xml:space="preserve"> of the samples: </w:t>
      </w:r>
      <w:r w:rsidR="00B85BFC">
        <w:rPr>
          <w:b/>
          <w:lang w:val="en-US"/>
        </w:rPr>
        <w:t>(A</w:t>
      </w:r>
      <w:r w:rsidRPr="002C3CA3">
        <w:rPr>
          <w:b/>
          <w:lang w:val="en-US"/>
        </w:rPr>
        <w:t>)</w:t>
      </w:r>
      <w:r>
        <w:rPr>
          <w:bCs/>
          <w:lang w:val="en-US"/>
        </w:rPr>
        <w:t xml:space="preserve"> </w:t>
      </w:r>
      <w:r w:rsidR="00B85BFC">
        <w:rPr>
          <w:bCs/>
          <w:lang w:val="en-US"/>
        </w:rPr>
        <w:t>SBA-15</w:t>
      </w:r>
      <w:r>
        <w:rPr>
          <w:bCs/>
          <w:lang w:val="en-US"/>
        </w:rPr>
        <w:t xml:space="preserve">, </w:t>
      </w:r>
      <w:r w:rsidR="00B85BFC">
        <w:rPr>
          <w:b/>
          <w:lang w:val="en-US"/>
        </w:rPr>
        <w:t>(B</w:t>
      </w:r>
      <w:r w:rsidRPr="002C3CA3">
        <w:rPr>
          <w:b/>
          <w:lang w:val="en-US"/>
        </w:rPr>
        <w:t>)</w:t>
      </w:r>
      <w:r>
        <w:rPr>
          <w:bCs/>
          <w:lang w:val="en-US"/>
        </w:rPr>
        <w:t xml:space="preserve"> </w:t>
      </w:r>
      <w:r w:rsidR="005A5F84">
        <w:rPr>
          <w:bCs/>
          <w:lang w:val="en-US"/>
        </w:rPr>
        <w:t xml:space="preserve">SBA-15 </w:t>
      </w:r>
      <w:proofErr w:type="spellStart"/>
      <w:r w:rsidR="005A5F84">
        <w:rPr>
          <w:bCs/>
          <w:lang w:val="en-US"/>
        </w:rPr>
        <w:t>SiAl</w:t>
      </w:r>
      <w:proofErr w:type="spellEnd"/>
      <w:r w:rsidR="005A5F84">
        <w:rPr>
          <w:bCs/>
          <w:lang w:val="en-US"/>
        </w:rPr>
        <w:t xml:space="preserve"> 10</w:t>
      </w:r>
      <w:r>
        <w:rPr>
          <w:bCs/>
          <w:lang w:val="en-US"/>
        </w:rPr>
        <w:t xml:space="preserve">, and </w:t>
      </w:r>
      <w:r w:rsidR="00B85BFC">
        <w:rPr>
          <w:b/>
          <w:lang w:val="en-US"/>
        </w:rPr>
        <w:t>(C</w:t>
      </w:r>
      <w:r w:rsidRPr="002C3CA3">
        <w:rPr>
          <w:b/>
          <w:lang w:val="en-US"/>
        </w:rPr>
        <w:t>)</w:t>
      </w:r>
      <w:r>
        <w:rPr>
          <w:bCs/>
          <w:lang w:val="en-US"/>
        </w:rPr>
        <w:t xml:space="preserve"> </w:t>
      </w:r>
      <w:r w:rsidR="00B85BFC">
        <w:rPr>
          <w:bCs/>
          <w:lang w:val="en-US"/>
        </w:rPr>
        <w:t xml:space="preserve">SBA-15 </w:t>
      </w:r>
      <w:proofErr w:type="spellStart"/>
      <w:r w:rsidR="00B85BFC">
        <w:rPr>
          <w:bCs/>
          <w:lang w:val="en-US"/>
        </w:rPr>
        <w:t>SiAl</w:t>
      </w:r>
      <w:proofErr w:type="spellEnd"/>
      <w:r w:rsidR="00B85BFC">
        <w:rPr>
          <w:bCs/>
          <w:lang w:val="en-US"/>
        </w:rPr>
        <w:t xml:space="preserve"> 2</w:t>
      </w:r>
      <w:r>
        <w:rPr>
          <w:bCs/>
          <w:lang w:val="en-US"/>
        </w:rPr>
        <w:t>.</w:t>
      </w:r>
    </w:p>
    <w:p w14:paraId="1465A787" w14:textId="77777777" w:rsidR="004838F3" w:rsidRDefault="004838F3">
      <w:pPr>
        <w:spacing w:after="160" w:line="259" w:lineRule="auto"/>
        <w:jc w:val="left"/>
        <w:rPr>
          <w:bCs/>
          <w:lang w:val="en-US"/>
        </w:rPr>
      </w:pPr>
      <w:r>
        <w:rPr>
          <w:bCs/>
          <w:lang w:val="en-US"/>
        </w:rPr>
        <w:br w:type="page"/>
      </w:r>
    </w:p>
    <w:p w14:paraId="214F4F66" w14:textId="7C1B349A" w:rsidR="00296CAC" w:rsidRPr="00296CAC" w:rsidRDefault="00296CAC" w:rsidP="00296CAC">
      <w:pPr>
        <w:spacing w:after="160"/>
        <w:rPr>
          <w:bCs/>
          <w:lang w:val="en-US"/>
        </w:rPr>
      </w:pPr>
    </w:p>
    <w:p w14:paraId="480A6C7B" w14:textId="25965069" w:rsidR="006C382F" w:rsidRPr="00296CAC" w:rsidRDefault="002E31F8" w:rsidP="002E31F8">
      <w:pPr>
        <w:spacing w:after="160" w:line="259" w:lineRule="auto"/>
        <w:jc w:val="left"/>
        <w:rPr>
          <w:lang w:val="en-US"/>
        </w:rPr>
      </w:pPr>
      <w:r w:rsidRPr="00296CAC">
        <w:rPr>
          <w:lang w:val="en-US"/>
        </w:rPr>
        <w:t xml:space="preserve"> </w:t>
      </w:r>
    </w:p>
    <w:p w14:paraId="7D324712" w14:textId="197366C6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251F630E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4027E44E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556E6478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07112B29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79744" behindDoc="1" locked="0" layoutInCell="1" allowOverlap="1" wp14:anchorId="0BAF66F2" wp14:editId="630D1426">
            <wp:simplePos x="0" y="0"/>
            <wp:positionH relativeFrom="column">
              <wp:posOffset>1317891</wp:posOffset>
            </wp:positionH>
            <wp:positionV relativeFrom="paragraph">
              <wp:posOffset>-519578</wp:posOffset>
            </wp:positionV>
            <wp:extent cx="3697605" cy="4535805"/>
            <wp:effectExtent l="0" t="0" r="0" b="0"/>
            <wp:wrapTight wrapText="bothSides">
              <wp:wrapPolygon edited="0">
                <wp:start x="19586" y="181"/>
                <wp:lineTo x="890" y="544"/>
                <wp:lineTo x="668" y="1179"/>
                <wp:lineTo x="2893" y="1814"/>
                <wp:lineTo x="2893" y="4717"/>
                <wp:lineTo x="1113" y="5171"/>
                <wp:lineTo x="1113" y="5443"/>
                <wp:lineTo x="2893" y="6169"/>
                <wp:lineTo x="1113" y="6804"/>
                <wp:lineTo x="111" y="7439"/>
                <wp:lineTo x="223" y="12701"/>
                <wp:lineTo x="1558" y="13426"/>
                <wp:lineTo x="2893" y="13426"/>
                <wp:lineTo x="1113" y="14878"/>
                <wp:lineTo x="1113" y="16511"/>
                <wp:lineTo x="2671" y="17781"/>
                <wp:lineTo x="1113" y="17871"/>
                <wp:lineTo x="1113" y="18234"/>
                <wp:lineTo x="2893" y="19232"/>
                <wp:lineTo x="1113" y="19504"/>
                <wp:lineTo x="1335" y="20412"/>
                <wp:lineTo x="7790" y="20865"/>
                <wp:lineTo x="7790" y="21409"/>
                <wp:lineTo x="9236" y="21500"/>
                <wp:lineTo x="13910" y="21500"/>
                <wp:lineTo x="14133" y="20865"/>
                <wp:lineTo x="18250" y="20684"/>
                <wp:lineTo x="20142" y="20412"/>
                <wp:lineTo x="19586" y="19232"/>
                <wp:lineTo x="19697" y="16329"/>
                <wp:lineTo x="21366" y="14969"/>
                <wp:lineTo x="21478" y="13426"/>
                <wp:lineTo x="20476" y="11975"/>
                <wp:lineTo x="21366" y="11975"/>
                <wp:lineTo x="21255" y="11521"/>
                <wp:lineTo x="19586" y="10523"/>
                <wp:lineTo x="21255" y="10251"/>
                <wp:lineTo x="21255" y="9979"/>
                <wp:lineTo x="19586" y="9072"/>
                <wp:lineTo x="19586" y="6169"/>
                <wp:lineTo x="21255" y="5443"/>
                <wp:lineTo x="21255" y="5080"/>
                <wp:lineTo x="19586" y="4717"/>
                <wp:lineTo x="21255" y="3901"/>
                <wp:lineTo x="21255" y="3629"/>
                <wp:lineTo x="19586" y="3266"/>
                <wp:lineTo x="21255" y="2268"/>
                <wp:lineTo x="21255" y="1905"/>
                <wp:lineTo x="19808" y="1814"/>
                <wp:lineTo x="21366" y="544"/>
                <wp:lineTo x="21366" y="181"/>
                <wp:lineTo x="19586" y="181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17606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0B098B84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0839F76F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32D624CF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5C4ED79D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57B287A3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770A5DBD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63BB2095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1CDDD6D0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0586A582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19882BB2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1800F960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786B83B4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4FA89A8F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123E37B2" w14:textId="77777777" w:rsidR="00336AF7" w:rsidRPr="002E1078" w:rsidRDefault="00336AF7" w:rsidP="00336AF7">
      <w:pPr>
        <w:pStyle w:val="Sinespaciado"/>
        <w:spacing w:line="360" w:lineRule="auto"/>
        <w:rPr>
          <w:b/>
          <w:bCs/>
          <w:sz w:val="24"/>
          <w:szCs w:val="24"/>
          <w:lang w:val="en-US"/>
        </w:rPr>
      </w:pPr>
    </w:p>
    <w:p w14:paraId="77EB4FAC" w14:textId="15FFCD99" w:rsidR="00336AF7" w:rsidRDefault="003B7DAC" w:rsidP="00336AF7">
      <w:pPr>
        <w:pStyle w:val="Sinespaciado"/>
        <w:spacing w:line="360" w:lineRule="auto"/>
        <w:jc w:val="center"/>
        <w:rPr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Fig.</w:t>
      </w:r>
      <w:proofErr w:type="gramEnd"/>
      <w:r w:rsidR="00336AF7" w:rsidRPr="00E80967">
        <w:rPr>
          <w:b/>
          <w:bCs/>
          <w:sz w:val="24"/>
          <w:szCs w:val="24"/>
          <w:lang w:val="en-US"/>
        </w:rPr>
        <w:t xml:space="preserve"> S</w:t>
      </w:r>
      <w:r w:rsidR="00336AF7">
        <w:rPr>
          <w:b/>
          <w:bCs/>
          <w:sz w:val="24"/>
          <w:szCs w:val="24"/>
          <w:lang w:val="en-US"/>
        </w:rPr>
        <w:t>3</w:t>
      </w:r>
      <w:r w:rsidR="00336AF7" w:rsidRPr="00E80967">
        <w:rPr>
          <w:b/>
          <w:bCs/>
          <w:sz w:val="24"/>
          <w:szCs w:val="24"/>
          <w:lang w:val="en-US"/>
        </w:rPr>
        <w:t>.</w:t>
      </w:r>
      <w:r w:rsidR="00336AF7" w:rsidRPr="00E80967">
        <w:rPr>
          <w:sz w:val="24"/>
          <w:szCs w:val="24"/>
          <w:lang w:val="en-US"/>
        </w:rPr>
        <w:t xml:space="preserve"> NH</w:t>
      </w:r>
      <w:r w:rsidR="00336AF7" w:rsidRPr="00E80967">
        <w:rPr>
          <w:sz w:val="24"/>
          <w:szCs w:val="24"/>
          <w:vertAlign w:val="subscript"/>
          <w:lang w:val="en-US"/>
        </w:rPr>
        <w:t>3</w:t>
      </w:r>
      <w:r w:rsidR="00336AF7" w:rsidRPr="00DF7E14">
        <w:rPr>
          <w:sz w:val="24"/>
          <w:szCs w:val="24"/>
          <w:lang w:val="en-US"/>
        </w:rPr>
        <w:t>-TPD curves of the materials.</w:t>
      </w:r>
    </w:p>
    <w:p w14:paraId="195C798A" w14:textId="77777777" w:rsidR="00336AF7" w:rsidRPr="00896AE1" w:rsidRDefault="00336AF7" w:rsidP="00336AF7">
      <w:pPr>
        <w:pStyle w:val="Sinespaciado"/>
        <w:spacing w:line="360" w:lineRule="auto"/>
        <w:rPr>
          <w:sz w:val="24"/>
          <w:szCs w:val="24"/>
          <w:lang w:val="en-US"/>
        </w:rPr>
      </w:pPr>
      <w:r w:rsidRPr="00641D26">
        <w:rPr>
          <w:b/>
        </w:rPr>
        <w:fldChar w:fldCharType="begin"/>
      </w:r>
      <w:r w:rsidRPr="00E51128">
        <w:rPr>
          <w:b/>
          <w:lang w:val="en-US"/>
        </w:rPr>
        <w:instrText xml:space="preserve"> ADDIN EN.REFLIST </w:instrText>
      </w:r>
      <w:r w:rsidRPr="00641D26">
        <w:rPr>
          <w:b/>
        </w:rPr>
        <w:fldChar w:fldCharType="end"/>
      </w:r>
    </w:p>
    <w:p w14:paraId="0CDD68B1" w14:textId="77777777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2505F80A" w14:textId="77777777" w:rsidR="002E31F8" w:rsidRDefault="002E31F8" w:rsidP="002E31F8">
      <w:pPr>
        <w:spacing w:after="160" w:line="259" w:lineRule="auto"/>
        <w:jc w:val="left"/>
        <w:rPr>
          <w:lang w:val="en-US"/>
        </w:rPr>
      </w:pPr>
    </w:p>
    <w:p w14:paraId="07CAE587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0DD418DA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1CCA2E80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1366AD09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6508DF26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2065AD71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77BB8C75" w14:textId="77777777" w:rsidR="00336AF7" w:rsidRDefault="00336AF7" w:rsidP="002E31F8">
      <w:pPr>
        <w:spacing w:after="160" w:line="259" w:lineRule="auto"/>
        <w:jc w:val="left"/>
        <w:rPr>
          <w:lang w:val="en-US"/>
        </w:rPr>
      </w:pPr>
    </w:p>
    <w:p w14:paraId="71085E7C" w14:textId="77777777" w:rsidR="00336AF7" w:rsidRPr="00296CAC" w:rsidRDefault="00336AF7" w:rsidP="002E31F8">
      <w:pPr>
        <w:spacing w:after="160" w:line="259" w:lineRule="auto"/>
        <w:jc w:val="left"/>
        <w:rPr>
          <w:lang w:val="en-US"/>
        </w:rPr>
      </w:pPr>
    </w:p>
    <w:p w14:paraId="710951C6" w14:textId="3ABDF826" w:rsidR="002E31F8" w:rsidRPr="00296CAC" w:rsidRDefault="004724D9" w:rsidP="002E31F8">
      <w:pPr>
        <w:spacing w:after="160" w:line="259" w:lineRule="auto"/>
        <w:jc w:val="left"/>
        <w:rPr>
          <w:lang w:val="en-US"/>
        </w:rPr>
      </w:pPr>
      <w:r>
        <w:rPr>
          <w:noProof/>
        </w:rPr>
        <w:pict w14:anchorId="25E13D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8.2pt;width:339.6pt;height:236.7pt;z-index:251677696;mso-position-horizontal:center;mso-position-horizontal-relative:text;mso-position-vertical-relative:text">
            <v:imagedata r:id="rId23" o:title=""/>
          </v:shape>
          <o:OLEObject Type="Embed" ProgID="Origin50.Graph" ShapeID="_x0000_s1027" DrawAspect="Content" ObjectID="_1727683596" r:id="rId24"/>
        </w:pict>
      </w:r>
    </w:p>
    <w:p w14:paraId="0D931756" w14:textId="77777777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4A5AB568" w14:textId="5598507D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619584AA" w14:textId="77777777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400F542F" w14:textId="7C79650D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5EF30233" w14:textId="355E0903" w:rsidR="002E31F8" w:rsidRPr="00296CAC" w:rsidRDefault="002E31F8" w:rsidP="002E31F8">
      <w:pPr>
        <w:spacing w:after="160" w:line="259" w:lineRule="auto"/>
        <w:jc w:val="left"/>
        <w:rPr>
          <w:lang w:val="en-US"/>
        </w:rPr>
      </w:pPr>
    </w:p>
    <w:p w14:paraId="2BA85511" w14:textId="77777777" w:rsidR="002E31F8" w:rsidRDefault="002E31F8" w:rsidP="002E31F8">
      <w:pPr>
        <w:spacing w:after="160" w:line="259" w:lineRule="auto"/>
        <w:jc w:val="left"/>
        <w:rPr>
          <w:b/>
          <w:lang w:val="en-US"/>
        </w:rPr>
      </w:pPr>
    </w:p>
    <w:p w14:paraId="58FA88DF" w14:textId="77777777" w:rsidR="005F33C9" w:rsidRDefault="005F33C9" w:rsidP="002E31F8">
      <w:pPr>
        <w:spacing w:after="160" w:line="259" w:lineRule="auto"/>
        <w:jc w:val="left"/>
        <w:rPr>
          <w:b/>
          <w:lang w:val="en-US"/>
        </w:rPr>
      </w:pPr>
    </w:p>
    <w:p w14:paraId="1E61BFE3" w14:textId="77777777" w:rsidR="005F33C9" w:rsidRDefault="005F33C9" w:rsidP="002E31F8">
      <w:pPr>
        <w:spacing w:after="160" w:line="259" w:lineRule="auto"/>
        <w:jc w:val="left"/>
        <w:rPr>
          <w:b/>
          <w:lang w:val="en-US"/>
        </w:rPr>
      </w:pPr>
    </w:p>
    <w:p w14:paraId="270B1805" w14:textId="77777777" w:rsidR="005F33C9" w:rsidRDefault="005F33C9" w:rsidP="002E31F8">
      <w:pPr>
        <w:spacing w:after="160" w:line="259" w:lineRule="auto"/>
        <w:jc w:val="left"/>
        <w:rPr>
          <w:b/>
          <w:lang w:val="en-US"/>
        </w:rPr>
      </w:pPr>
    </w:p>
    <w:p w14:paraId="6FA54644" w14:textId="77777777" w:rsidR="005F33C9" w:rsidRPr="00296CAC" w:rsidRDefault="005F33C9" w:rsidP="002E31F8">
      <w:pPr>
        <w:spacing w:after="160" w:line="259" w:lineRule="auto"/>
        <w:jc w:val="left"/>
        <w:rPr>
          <w:b/>
          <w:lang w:val="en-US"/>
        </w:rPr>
      </w:pPr>
    </w:p>
    <w:p w14:paraId="7F0EA276" w14:textId="12FCF23C" w:rsidR="001C0BA8" w:rsidRDefault="001C0BA8" w:rsidP="00E80967">
      <w:pPr>
        <w:spacing w:after="160"/>
        <w:jc w:val="center"/>
        <w:rPr>
          <w:color w:val="000000" w:themeColor="text1"/>
          <w:lang w:val="en-US"/>
        </w:rPr>
      </w:pPr>
      <w:r w:rsidRPr="00E80967">
        <w:rPr>
          <w:b/>
          <w:lang w:val="en-US"/>
        </w:rPr>
        <w:t>Fig</w:t>
      </w:r>
      <w:r w:rsidR="003B7DAC">
        <w:rPr>
          <w:b/>
          <w:lang w:val="en-US"/>
        </w:rPr>
        <w:t>.</w:t>
      </w:r>
      <w:r w:rsidR="00336AF7">
        <w:rPr>
          <w:b/>
          <w:lang w:val="en-US"/>
        </w:rPr>
        <w:t xml:space="preserve"> S4</w:t>
      </w:r>
      <w:r w:rsidRPr="00E80967">
        <w:rPr>
          <w:b/>
          <w:color w:val="000000" w:themeColor="text1"/>
          <w:lang w:val="en-US"/>
        </w:rPr>
        <w:t>.</w:t>
      </w:r>
      <w:r w:rsidR="005932FE" w:rsidRPr="005932FE">
        <w:rPr>
          <w:bCs/>
          <w:color w:val="000000" w:themeColor="text1"/>
          <w:lang w:val="en-US"/>
        </w:rPr>
        <w:t xml:space="preserve"> </w:t>
      </w:r>
      <w:proofErr w:type="gramStart"/>
      <w:r w:rsidR="005932FE" w:rsidRPr="005932FE">
        <w:rPr>
          <w:color w:val="000000" w:themeColor="text1"/>
          <w:lang w:val="en-US"/>
        </w:rPr>
        <w:t>Overall XPS spectrum of the materials</w:t>
      </w:r>
      <w:r w:rsidR="005A5F84">
        <w:rPr>
          <w:color w:val="000000" w:themeColor="text1"/>
          <w:lang w:val="en-US"/>
        </w:rPr>
        <w:t>.</w:t>
      </w:r>
      <w:proofErr w:type="gramEnd"/>
    </w:p>
    <w:p w14:paraId="77C240E3" w14:textId="6F03FA8A" w:rsidR="00AC6E72" w:rsidRDefault="00AC6E72" w:rsidP="000963B1">
      <w:pPr>
        <w:spacing w:after="160"/>
        <w:rPr>
          <w:b/>
          <w:color w:val="002060"/>
          <w:lang w:val="en-US"/>
        </w:rPr>
      </w:pPr>
    </w:p>
    <w:p w14:paraId="26FBC16B" w14:textId="77777777" w:rsidR="00AC6E72" w:rsidRDefault="00AC6E72" w:rsidP="000963B1">
      <w:pPr>
        <w:spacing w:after="160"/>
        <w:rPr>
          <w:b/>
          <w:color w:val="002060"/>
          <w:lang w:val="en-US"/>
        </w:rPr>
      </w:pPr>
    </w:p>
    <w:p w14:paraId="3403D5B1" w14:textId="17D7B5DB" w:rsidR="00AC6E72" w:rsidRDefault="00AC6E72" w:rsidP="000963B1">
      <w:pPr>
        <w:spacing w:after="160"/>
        <w:rPr>
          <w:b/>
          <w:color w:val="002060"/>
          <w:lang w:val="en-US"/>
        </w:rPr>
      </w:pPr>
    </w:p>
    <w:p w14:paraId="630C3FFA" w14:textId="77777777" w:rsidR="00AC6E72" w:rsidRDefault="00AC6E72" w:rsidP="000963B1">
      <w:pPr>
        <w:spacing w:after="160"/>
        <w:rPr>
          <w:b/>
          <w:color w:val="002060"/>
          <w:lang w:val="en-US"/>
        </w:rPr>
      </w:pPr>
    </w:p>
    <w:p w14:paraId="489AFBF5" w14:textId="32B50BD4" w:rsidR="00AC6E72" w:rsidRDefault="00AC6E72" w:rsidP="000963B1">
      <w:pPr>
        <w:spacing w:after="160"/>
        <w:rPr>
          <w:b/>
          <w:color w:val="002060"/>
          <w:lang w:val="en-US"/>
        </w:rPr>
      </w:pPr>
    </w:p>
    <w:p w14:paraId="42873F9C" w14:textId="242AF2F3" w:rsidR="00AA6F2D" w:rsidRPr="002E1078" w:rsidRDefault="00AA6F2D">
      <w:pPr>
        <w:spacing w:after="160" w:line="259" w:lineRule="auto"/>
        <w:jc w:val="left"/>
        <w:rPr>
          <w:bCs/>
          <w:color w:val="000000" w:themeColor="text1"/>
          <w:lang w:val="en-US"/>
        </w:rPr>
      </w:pPr>
      <w:r w:rsidRPr="002E1078">
        <w:rPr>
          <w:bCs/>
          <w:color w:val="000000" w:themeColor="text1"/>
          <w:lang w:val="en-US"/>
        </w:rPr>
        <w:br w:type="page"/>
      </w:r>
    </w:p>
    <w:p w14:paraId="1A0D6892" w14:textId="77777777" w:rsidR="00336AF7" w:rsidRPr="00896AE1" w:rsidRDefault="00336AF7">
      <w:pPr>
        <w:pStyle w:val="Sinespaciado"/>
        <w:spacing w:line="360" w:lineRule="auto"/>
        <w:rPr>
          <w:sz w:val="24"/>
          <w:szCs w:val="24"/>
          <w:lang w:val="en-US"/>
        </w:rPr>
      </w:pPr>
    </w:p>
    <w:sectPr w:rsidR="00336AF7" w:rsidRPr="00896AE1" w:rsidSect="00AA1370">
      <w:endnotePr>
        <w:numFmt w:val="decimal"/>
      </w:endnotePr>
      <w:pgSz w:w="12240" w:h="15840" w:code="1"/>
      <w:pgMar w:top="1134" w:right="851" w:bottom="851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88F2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02BD9" w16cex:dateUtc="2022-07-18T22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88F23D" w16cid:durableId="26802B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D8821" w14:textId="77777777" w:rsidR="004724D9" w:rsidRDefault="004724D9" w:rsidP="00267926">
      <w:pPr>
        <w:spacing w:after="0" w:line="240" w:lineRule="auto"/>
      </w:pPr>
      <w:r>
        <w:separator/>
      </w:r>
    </w:p>
  </w:endnote>
  <w:endnote w:type="continuationSeparator" w:id="0">
    <w:p w14:paraId="631D9A11" w14:textId="77777777" w:rsidR="004724D9" w:rsidRDefault="004724D9" w:rsidP="0026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5AD55" w14:textId="77777777" w:rsidR="004724D9" w:rsidRDefault="004724D9" w:rsidP="00267926">
      <w:pPr>
        <w:spacing w:after="0" w:line="240" w:lineRule="auto"/>
      </w:pPr>
      <w:r>
        <w:separator/>
      </w:r>
    </w:p>
  </w:footnote>
  <w:footnote w:type="continuationSeparator" w:id="0">
    <w:p w14:paraId="6552CD3E" w14:textId="77777777" w:rsidR="004724D9" w:rsidRDefault="004724D9" w:rsidP="0026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7CD5"/>
    <w:multiLevelType w:val="hybridMultilevel"/>
    <w:tmpl w:val="77F8ED26"/>
    <w:lvl w:ilvl="0" w:tplc="7DBAC6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4797D"/>
    <w:multiLevelType w:val="hybridMultilevel"/>
    <w:tmpl w:val="CBCCC5A4"/>
    <w:lvl w:ilvl="0" w:tplc="F9E80310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FB2C55"/>
    <w:multiLevelType w:val="hybridMultilevel"/>
    <w:tmpl w:val="93084520"/>
    <w:lvl w:ilvl="0" w:tplc="5E86C6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B2749"/>
    <w:multiLevelType w:val="hybridMultilevel"/>
    <w:tmpl w:val="C5BE9B66"/>
    <w:lvl w:ilvl="0" w:tplc="0E6204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707F2"/>
    <w:multiLevelType w:val="hybridMultilevel"/>
    <w:tmpl w:val="AB50C362"/>
    <w:lvl w:ilvl="0" w:tplc="132600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E4294"/>
    <w:multiLevelType w:val="multilevel"/>
    <w:tmpl w:val="D264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. Chimentão">
    <w15:presenceInfo w15:providerId="Windows Live" w15:userId="ad87826bf30d96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jY1MjK0tDS0MLFU0lEKTi0uzszPAykwNa0FAIYc7t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atalysi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xvv0xxe5vt5besw0cpd9vq0esdwee2rave&quot;&gt;My 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3&lt;/item&gt;&lt;item&gt;24&lt;/item&gt;&lt;item&gt;25&lt;/item&gt;&lt;item&gt;27&lt;/item&gt;&lt;item&gt;31&lt;/item&gt;&lt;item&gt;34&lt;/item&gt;&lt;item&gt;35&lt;/item&gt;&lt;item&gt;36&lt;/item&gt;&lt;item&gt;37&lt;/item&gt;&lt;item&gt;38&lt;/item&gt;&lt;item&gt;39&lt;/item&gt;&lt;item&gt;40&lt;/item&gt;&lt;item&gt;42&lt;/item&gt;&lt;item&gt;43&lt;/item&gt;&lt;item&gt;48&lt;/item&gt;&lt;item&gt;49&lt;/item&gt;&lt;item&gt;52&lt;/item&gt;&lt;item&gt;56&lt;/item&gt;&lt;item&gt;57&lt;/item&gt;&lt;item&gt;58&lt;/item&gt;&lt;item&gt;59&lt;/item&gt;&lt;/record-ids&gt;&lt;/item&gt;&lt;/Libraries&gt;"/>
  </w:docVars>
  <w:rsids>
    <w:rsidRoot w:val="00267926"/>
    <w:rsid w:val="00003A3C"/>
    <w:rsid w:val="0001501E"/>
    <w:rsid w:val="00021E74"/>
    <w:rsid w:val="0002238B"/>
    <w:rsid w:val="000315CF"/>
    <w:rsid w:val="0003389C"/>
    <w:rsid w:val="000353D6"/>
    <w:rsid w:val="00035ED7"/>
    <w:rsid w:val="00036321"/>
    <w:rsid w:val="00037043"/>
    <w:rsid w:val="00042E61"/>
    <w:rsid w:val="00044F92"/>
    <w:rsid w:val="00045537"/>
    <w:rsid w:val="0004687E"/>
    <w:rsid w:val="000521A0"/>
    <w:rsid w:val="00052AC7"/>
    <w:rsid w:val="00053A41"/>
    <w:rsid w:val="00054D59"/>
    <w:rsid w:val="00055F75"/>
    <w:rsid w:val="00056A96"/>
    <w:rsid w:val="000610F5"/>
    <w:rsid w:val="000667ED"/>
    <w:rsid w:val="00066D72"/>
    <w:rsid w:val="000800FB"/>
    <w:rsid w:val="00081047"/>
    <w:rsid w:val="000906E8"/>
    <w:rsid w:val="000914C5"/>
    <w:rsid w:val="00094730"/>
    <w:rsid w:val="00095244"/>
    <w:rsid w:val="000963B1"/>
    <w:rsid w:val="00096714"/>
    <w:rsid w:val="00097EC1"/>
    <w:rsid w:val="000A0E60"/>
    <w:rsid w:val="000A1099"/>
    <w:rsid w:val="000B0637"/>
    <w:rsid w:val="000B4B2A"/>
    <w:rsid w:val="000B5401"/>
    <w:rsid w:val="000B6D11"/>
    <w:rsid w:val="000B7B24"/>
    <w:rsid w:val="000B7EE0"/>
    <w:rsid w:val="000C20EC"/>
    <w:rsid w:val="000C352E"/>
    <w:rsid w:val="000C5089"/>
    <w:rsid w:val="000C542C"/>
    <w:rsid w:val="000C5BDD"/>
    <w:rsid w:val="000C688A"/>
    <w:rsid w:val="000C68A5"/>
    <w:rsid w:val="000C72AB"/>
    <w:rsid w:val="000D2B90"/>
    <w:rsid w:val="000D2F5C"/>
    <w:rsid w:val="000D3B95"/>
    <w:rsid w:val="000E03A7"/>
    <w:rsid w:val="000E1307"/>
    <w:rsid w:val="000E3F72"/>
    <w:rsid w:val="000E6803"/>
    <w:rsid w:val="000F0ED3"/>
    <w:rsid w:val="000F1FC1"/>
    <w:rsid w:val="000F43D8"/>
    <w:rsid w:val="000F51D5"/>
    <w:rsid w:val="000F57F5"/>
    <w:rsid w:val="000F655B"/>
    <w:rsid w:val="001008AD"/>
    <w:rsid w:val="00100C27"/>
    <w:rsid w:val="00101546"/>
    <w:rsid w:val="00103F14"/>
    <w:rsid w:val="0010494D"/>
    <w:rsid w:val="00105806"/>
    <w:rsid w:val="00106229"/>
    <w:rsid w:val="0010623B"/>
    <w:rsid w:val="00106DE5"/>
    <w:rsid w:val="001130C8"/>
    <w:rsid w:val="001139EC"/>
    <w:rsid w:val="00120D68"/>
    <w:rsid w:val="001210F7"/>
    <w:rsid w:val="001220B6"/>
    <w:rsid w:val="001256AB"/>
    <w:rsid w:val="00126B6C"/>
    <w:rsid w:val="001277CC"/>
    <w:rsid w:val="0013244E"/>
    <w:rsid w:val="0013614F"/>
    <w:rsid w:val="001378F1"/>
    <w:rsid w:val="00141578"/>
    <w:rsid w:val="00141C15"/>
    <w:rsid w:val="0014216F"/>
    <w:rsid w:val="00142461"/>
    <w:rsid w:val="00142794"/>
    <w:rsid w:val="00142A84"/>
    <w:rsid w:val="00144A68"/>
    <w:rsid w:val="00147F21"/>
    <w:rsid w:val="001632D4"/>
    <w:rsid w:val="00163485"/>
    <w:rsid w:val="00165635"/>
    <w:rsid w:val="001707AB"/>
    <w:rsid w:val="00170C67"/>
    <w:rsid w:val="001739B9"/>
    <w:rsid w:val="0017688C"/>
    <w:rsid w:val="001812C3"/>
    <w:rsid w:val="00181D18"/>
    <w:rsid w:val="00182976"/>
    <w:rsid w:val="001835A9"/>
    <w:rsid w:val="00186011"/>
    <w:rsid w:val="00190717"/>
    <w:rsid w:val="001914D6"/>
    <w:rsid w:val="001925CB"/>
    <w:rsid w:val="00192E78"/>
    <w:rsid w:val="0019472D"/>
    <w:rsid w:val="001A0418"/>
    <w:rsid w:val="001A16FC"/>
    <w:rsid w:val="001A18FC"/>
    <w:rsid w:val="001A1B25"/>
    <w:rsid w:val="001A364F"/>
    <w:rsid w:val="001A4B7F"/>
    <w:rsid w:val="001A51C5"/>
    <w:rsid w:val="001B2DC2"/>
    <w:rsid w:val="001B3867"/>
    <w:rsid w:val="001B442F"/>
    <w:rsid w:val="001B5AC5"/>
    <w:rsid w:val="001B5D3A"/>
    <w:rsid w:val="001C0BA8"/>
    <w:rsid w:val="001C2607"/>
    <w:rsid w:val="001C4300"/>
    <w:rsid w:val="001C7DA1"/>
    <w:rsid w:val="001C7F82"/>
    <w:rsid w:val="001D0BD3"/>
    <w:rsid w:val="001D3955"/>
    <w:rsid w:val="001D5A7E"/>
    <w:rsid w:val="001D71D9"/>
    <w:rsid w:val="001E0A57"/>
    <w:rsid w:val="001E4392"/>
    <w:rsid w:val="001E4FD7"/>
    <w:rsid w:val="001E68E2"/>
    <w:rsid w:val="001F03B7"/>
    <w:rsid w:val="001F1F06"/>
    <w:rsid w:val="001F48CB"/>
    <w:rsid w:val="001F4D4B"/>
    <w:rsid w:val="001F5096"/>
    <w:rsid w:val="00200858"/>
    <w:rsid w:val="002027FF"/>
    <w:rsid w:val="0020319E"/>
    <w:rsid w:val="0020319F"/>
    <w:rsid w:val="002048AD"/>
    <w:rsid w:val="00206DCA"/>
    <w:rsid w:val="00206F42"/>
    <w:rsid w:val="002145BB"/>
    <w:rsid w:val="00215204"/>
    <w:rsid w:val="0022685B"/>
    <w:rsid w:val="002276BA"/>
    <w:rsid w:val="00230E98"/>
    <w:rsid w:val="002310CD"/>
    <w:rsid w:val="002315FF"/>
    <w:rsid w:val="00232301"/>
    <w:rsid w:val="00242C94"/>
    <w:rsid w:val="00243C9A"/>
    <w:rsid w:val="0024412D"/>
    <w:rsid w:val="002503DC"/>
    <w:rsid w:val="00251868"/>
    <w:rsid w:val="0025187D"/>
    <w:rsid w:val="002526D0"/>
    <w:rsid w:val="00255075"/>
    <w:rsid w:val="00260911"/>
    <w:rsid w:val="002676CA"/>
    <w:rsid w:val="00267926"/>
    <w:rsid w:val="00267E73"/>
    <w:rsid w:val="00274C3E"/>
    <w:rsid w:val="00274FAF"/>
    <w:rsid w:val="00275282"/>
    <w:rsid w:val="002760B9"/>
    <w:rsid w:val="00276797"/>
    <w:rsid w:val="00277C65"/>
    <w:rsid w:val="002801DA"/>
    <w:rsid w:val="00280B56"/>
    <w:rsid w:val="00281514"/>
    <w:rsid w:val="002835AE"/>
    <w:rsid w:val="00284C66"/>
    <w:rsid w:val="00292FC3"/>
    <w:rsid w:val="00293395"/>
    <w:rsid w:val="002947C7"/>
    <w:rsid w:val="00296CAC"/>
    <w:rsid w:val="002A0ABF"/>
    <w:rsid w:val="002A0D09"/>
    <w:rsid w:val="002A57C3"/>
    <w:rsid w:val="002A69B7"/>
    <w:rsid w:val="002A7088"/>
    <w:rsid w:val="002B193A"/>
    <w:rsid w:val="002B2AF1"/>
    <w:rsid w:val="002B3544"/>
    <w:rsid w:val="002B4ED5"/>
    <w:rsid w:val="002B5F55"/>
    <w:rsid w:val="002B6BAD"/>
    <w:rsid w:val="002C160A"/>
    <w:rsid w:val="002C3CA3"/>
    <w:rsid w:val="002D0FE2"/>
    <w:rsid w:val="002D2023"/>
    <w:rsid w:val="002D367C"/>
    <w:rsid w:val="002E1078"/>
    <w:rsid w:val="002E31F8"/>
    <w:rsid w:val="002E3721"/>
    <w:rsid w:val="002E54E3"/>
    <w:rsid w:val="002F1615"/>
    <w:rsid w:val="002F3F86"/>
    <w:rsid w:val="002F4C5D"/>
    <w:rsid w:val="002F5B3D"/>
    <w:rsid w:val="002F646A"/>
    <w:rsid w:val="003002AF"/>
    <w:rsid w:val="003007B1"/>
    <w:rsid w:val="00301134"/>
    <w:rsid w:val="00301FCF"/>
    <w:rsid w:val="00305C7A"/>
    <w:rsid w:val="00312DCE"/>
    <w:rsid w:val="00317B89"/>
    <w:rsid w:val="00317E20"/>
    <w:rsid w:val="00322022"/>
    <w:rsid w:val="00324820"/>
    <w:rsid w:val="003259FF"/>
    <w:rsid w:val="00330575"/>
    <w:rsid w:val="0033114B"/>
    <w:rsid w:val="00331C7E"/>
    <w:rsid w:val="0033583B"/>
    <w:rsid w:val="00336AF7"/>
    <w:rsid w:val="00341A5B"/>
    <w:rsid w:val="003510CB"/>
    <w:rsid w:val="00354A9E"/>
    <w:rsid w:val="00354BFC"/>
    <w:rsid w:val="0036006B"/>
    <w:rsid w:val="003635BF"/>
    <w:rsid w:val="00364609"/>
    <w:rsid w:val="00365127"/>
    <w:rsid w:val="00366657"/>
    <w:rsid w:val="00366EA9"/>
    <w:rsid w:val="00367098"/>
    <w:rsid w:val="003742EC"/>
    <w:rsid w:val="00381A39"/>
    <w:rsid w:val="00383483"/>
    <w:rsid w:val="0038648B"/>
    <w:rsid w:val="00386D9C"/>
    <w:rsid w:val="003874DA"/>
    <w:rsid w:val="003877EC"/>
    <w:rsid w:val="00390CCF"/>
    <w:rsid w:val="00391104"/>
    <w:rsid w:val="00391BC8"/>
    <w:rsid w:val="00393EC4"/>
    <w:rsid w:val="00395FA3"/>
    <w:rsid w:val="00397022"/>
    <w:rsid w:val="003A0178"/>
    <w:rsid w:val="003A24CF"/>
    <w:rsid w:val="003A4E82"/>
    <w:rsid w:val="003A6358"/>
    <w:rsid w:val="003A791B"/>
    <w:rsid w:val="003B1268"/>
    <w:rsid w:val="003B3046"/>
    <w:rsid w:val="003B312A"/>
    <w:rsid w:val="003B5A27"/>
    <w:rsid w:val="003B640C"/>
    <w:rsid w:val="003B7DAC"/>
    <w:rsid w:val="003C305B"/>
    <w:rsid w:val="003C6260"/>
    <w:rsid w:val="003C7610"/>
    <w:rsid w:val="003D08CB"/>
    <w:rsid w:val="003D701D"/>
    <w:rsid w:val="003E0E6E"/>
    <w:rsid w:val="003E3E12"/>
    <w:rsid w:val="003E53F2"/>
    <w:rsid w:val="003E7185"/>
    <w:rsid w:val="003F2465"/>
    <w:rsid w:val="00402E94"/>
    <w:rsid w:val="004058C1"/>
    <w:rsid w:val="00405B11"/>
    <w:rsid w:val="004061F2"/>
    <w:rsid w:val="004074C5"/>
    <w:rsid w:val="004100BC"/>
    <w:rsid w:val="0041161D"/>
    <w:rsid w:val="00413741"/>
    <w:rsid w:val="004148B6"/>
    <w:rsid w:val="004218B2"/>
    <w:rsid w:val="004275F9"/>
    <w:rsid w:val="004356FC"/>
    <w:rsid w:val="004423E0"/>
    <w:rsid w:val="00444A8C"/>
    <w:rsid w:val="00450D79"/>
    <w:rsid w:val="004559BC"/>
    <w:rsid w:val="00455FB8"/>
    <w:rsid w:val="00456348"/>
    <w:rsid w:val="004571B0"/>
    <w:rsid w:val="004615ED"/>
    <w:rsid w:val="00462E2F"/>
    <w:rsid w:val="00466B01"/>
    <w:rsid w:val="00467CC7"/>
    <w:rsid w:val="004724D9"/>
    <w:rsid w:val="004731B5"/>
    <w:rsid w:val="004838F3"/>
    <w:rsid w:val="004854F7"/>
    <w:rsid w:val="00486324"/>
    <w:rsid w:val="00496760"/>
    <w:rsid w:val="004A208F"/>
    <w:rsid w:val="004A4B9C"/>
    <w:rsid w:val="004A6AED"/>
    <w:rsid w:val="004B1F40"/>
    <w:rsid w:val="004B6B39"/>
    <w:rsid w:val="004C1971"/>
    <w:rsid w:val="004C62DE"/>
    <w:rsid w:val="004C69A5"/>
    <w:rsid w:val="004D3B40"/>
    <w:rsid w:val="004D68DA"/>
    <w:rsid w:val="004D6C69"/>
    <w:rsid w:val="004D708C"/>
    <w:rsid w:val="004E098A"/>
    <w:rsid w:val="004E125F"/>
    <w:rsid w:val="004E22DD"/>
    <w:rsid w:val="004E29E4"/>
    <w:rsid w:val="004F3306"/>
    <w:rsid w:val="004F4F98"/>
    <w:rsid w:val="004F546C"/>
    <w:rsid w:val="00503D8E"/>
    <w:rsid w:val="00504003"/>
    <w:rsid w:val="00505B9C"/>
    <w:rsid w:val="005106C6"/>
    <w:rsid w:val="00513AE7"/>
    <w:rsid w:val="00514FE5"/>
    <w:rsid w:val="00515BA5"/>
    <w:rsid w:val="00517CB2"/>
    <w:rsid w:val="005203A5"/>
    <w:rsid w:val="00521484"/>
    <w:rsid w:val="00522774"/>
    <w:rsid w:val="00525C47"/>
    <w:rsid w:val="00530B47"/>
    <w:rsid w:val="005364CF"/>
    <w:rsid w:val="00537E40"/>
    <w:rsid w:val="005408E8"/>
    <w:rsid w:val="00542B0F"/>
    <w:rsid w:val="0055445D"/>
    <w:rsid w:val="005544B2"/>
    <w:rsid w:val="00561642"/>
    <w:rsid w:val="00562EAF"/>
    <w:rsid w:val="00564DA9"/>
    <w:rsid w:val="005707A6"/>
    <w:rsid w:val="005746F6"/>
    <w:rsid w:val="00575D26"/>
    <w:rsid w:val="0058258C"/>
    <w:rsid w:val="00582881"/>
    <w:rsid w:val="005830B6"/>
    <w:rsid w:val="0058342E"/>
    <w:rsid w:val="00584987"/>
    <w:rsid w:val="00586912"/>
    <w:rsid w:val="00587232"/>
    <w:rsid w:val="005932FE"/>
    <w:rsid w:val="00595663"/>
    <w:rsid w:val="00596D9F"/>
    <w:rsid w:val="005975EF"/>
    <w:rsid w:val="00597898"/>
    <w:rsid w:val="005A5A1F"/>
    <w:rsid w:val="005A5F84"/>
    <w:rsid w:val="005A78DD"/>
    <w:rsid w:val="005B0756"/>
    <w:rsid w:val="005B298E"/>
    <w:rsid w:val="005B713B"/>
    <w:rsid w:val="005C10CA"/>
    <w:rsid w:val="005C61D0"/>
    <w:rsid w:val="005C677E"/>
    <w:rsid w:val="005D6501"/>
    <w:rsid w:val="005D6BEF"/>
    <w:rsid w:val="005E275F"/>
    <w:rsid w:val="005E3168"/>
    <w:rsid w:val="005E356D"/>
    <w:rsid w:val="005E402B"/>
    <w:rsid w:val="005F1FE9"/>
    <w:rsid w:val="005F33C9"/>
    <w:rsid w:val="005F39DD"/>
    <w:rsid w:val="005F60AE"/>
    <w:rsid w:val="005F726A"/>
    <w:rsid w:val="006027A4"/>
    <w:rsid w:val="0060326D"/>
    <w:rsid w:val="00604628"/>
    <w:rsid w:val="00607BE2"/>
    <w:rsid w:val="00610726"/>
    <w:rsid w:val="00611193"/>
    <w:rsid w:val="006130FC"/>
    <w:rsid w:val="006147BD"/>
    <w:rsid w:val="0061635F"/>
    <w:rsid w:val="00620762"/>
    <w:rsid w:val="0062230C"/>
    <w:rsid w:val="00623A76"/>
    <w:rsid w:val="00627582"/>
    <w:rsid w:val="006306D7"/>
    <w:rsid w:val="006308E7"/>
    <w:rsid w:val="00630C38"/>
    <w:rsid w:val="00631E1A"/>
    <w:rsid w:val="006343A6"/>
    <w:rsid w:val="006355BE"/>
    <w:rsid w:val="00637F13"/>
    <w:rsid w:val="00641D26"/>
    <w:rsid w:val="0064235D"/>
    <w:rsid w:val="00645008"/>
    <w:rsid w:val="0064632A"/>
    <w:rsid w:val="006511DE"/>
    <w:rsid w:val="006543F0"/>
    <w:rsid w:val="00657ACF"/>
    <w:rsid w:val="00657F23"/>
    <w:rsid w:val="006602CD"/>
    <w:rsid w:val="00662B49"/>
    <w:rsid w:val="00664B82"/>
    <w:rsid w:val="006662BE"/>
    <w:rsid w:val="006671A6"/>
    <w:rsid w:val="006672BB"/>
    <w:rsid w:val="00667606"/>
    <w:rsid w:val="0067048C"/>
    <w:rsid w:val="00671316"/>
    <w:rsid w:val="006724F7"/>
    <w:rsid w:val="00672EE9"/>
    <w:rsid w:val="006748CB"/>
    <w:rsid w:val="006757A6"/>
    <w:rsid w:val="0067699E"/>
    <w:rsid w:val="00682385"/>
    <w:rsid w:val="0068607A"/>
    <w:rsid w:val="0069439C"/>
    <w:rsid w:val="00697210"/>
    <w:rsid w:val="00697635"/>
    <w:rsid w:val="00697686"/>
    <w:rsid w:val="00697E5E"/>
    <w:rsid w:val="006A3710"/>
    <w:rsid w:val="006A4A31"/>
    <w:rsid w:val="006A5133"/>
    <w:rsid w:val="006B0464"/>
    <w:rsid w:val="006B4A2B"/>
    <w:rsid w:val="006B4E05"/>
    <w:rsid w:val="006C06F4"/>
    <w:rsid w:val="006C20DB"/>
    <w:rsid w:val="006C21A8"/>
    <w:rsid w:val="006C2B21"/>
    <w:rsid w:val="006C382F"/>
    <w:rsid w:val="006D13D6"/>
    <w:rsid w:val="006D1492"/>
    <w:rsid w:val="006D154B"/>
    <w:rsid w:val="006D572A"/>
    <w:rsid w:val="006D6825"/>
    <w:rsid w:val="006E0EFC"/>
    <w:rsid w:val="006E40C4"/>
    <w:rsid w:val="006E6257"/>
    <w:rsid w:val="006E7C05"/>
    <w:rsid w:val="006E7E80"/>
    <w:rsid w:val="006F1EC5"/>
    <w:rsid w:val="006F4D4B"/>
    <w:rsid w:val="006F5051"/>
    <w:rsid w:val="006F5BA5"/>
    <w:rsid w:val="006F7258"/>
    <w:rsid w:val="006F7C14"/>
    <w:rsid w:val="00703635"/>
    <w:rsid w:val="0071238F"/>
    <w:rsid w:val="0071386D"/>
    <w:rsid w:val="00714E8C"/>
    <w:rsid w:val="00715410"/>
    <w:rsid w:val="00722DD8"/>
    <w:rsid w:val="00723243"/>
    <w:rsid w:val="0072360B"/>
    <w:rsid w:val="007246CD"/>
    <w:rsid w:val="00725B02"/>
    <w:rsid w:val="0072767E"/>
    <w:rsid w:val="00727C41"/>
    <w:rsid w:val="0073001E"/>
    <w:rsid w:val="00732FF4"/>
    <w:rsid w:val="0073621B"/>
    <w:rsid w:val="0073677A"/>
    <w:rsid w:val="00737555"/>
    <w:rsid w:val="00740698"/>
    <w:rsid w:val="00740C26"/>
    <w:rsid w:val="00741449"/>
    <w:rsid w:val="007446A4"/>
    <w:rsid w:val="0074608C"/>
    <w:rsid w:val="00750285"/>
    <w:rsid w:val="00755FA1"/>
    <w:rsid w:val="00757FB5"/>
    <w:rsid w:val="0076410F"/>
    <w:rsid w:val="00765B07"/>
    <w:rsid w:val="007702BF"/>
    <w:rsid w:val="00781A44"/>
    <w:rsid w:val="00783313"/>
    <w:rsid w:val="00787317"/>
    <w:rsid w:val="00790460"/>
    <w:rsid w:val="007909BD"/>
    <w:rsid w:val="00790A49"/>
    <w:rsid w:val="00792917"/>
    <w:rsid w:val="0079348D"/>
    <w:rsid w:val="00793FD7"/>
    <w:rsid w:val="007A06F2"/>
    <w:rsid w:val="007A2637"/>
    <w:rsid w:val="007A2D4D"/>
    <w:rsid w:val="007A46A7"/>
    <w:rsid w:val="007A5924"/>
    <w:rsid w:val="007A7787"/>
    <w:rsid w:val="007B01B5"/>
    <w:rsid w:val="007B2840"/>
    <w:rsid w:val="007B5599"/>
    <w:rsid w:val="007C0309"/>
    <w:rsid w:val="007C122C"/>
    <w:rsid w:val="007C1BB6"/>
    <w:rsid w:val="007C4B45"/>
    <w:rsid w:val="007C512F"/>
    <w:rsid w:val="007C60CF"/>
    <w:rsid w:val="007C64F3"/>
    <w:rsid w:val="007C75C1"/>
    <w:rsid w:val="007D1602"/>
    <w:rsid w:val="007E5A41"/>
    <w:rsid w:val="007E6B3D"/>
    <w:rsid w:val="007E7804"/>
    <w:rsid w:val="007F0CEA"/>
    <w:rsid w:val="007F17C9"/>
    <w:rsid w:val="007F41D0"/>
    <w:rsid w:val="007F5D1E"/>
    <w:rsid w:val="00807279"/>
    <w:rsid w:val="00810D24"/>
    <w:rsid w:val="008118FF"/>
    <w:rsid w:val="0081287D"/>
    <w:rsid w:val="0081289F"/>
    <w:rsid w:val="00815A9F"/>
    <w:rsid w:val="00822397"/>
    <w:rsid w:val="00823865"/>
    <w:rsid w:val="008251D6"/>
    <w:rsid w:val="00825D6E"/>
    <w:rsid w:val="00827453"/>
    <w:rsid w:val="00830D88"/>
    <w:rsid w:val="00832EB0"/>
    <w:rsid w:val="00834D7B"/>
    <w:rsid w:val="00842740"/>
    <w:rsid w:val="00842EC1"/>
    <w:rsid w:val="00843EEC"/>
    <w:rsid w:val="00852BF6"/>
    <w:rsid w:val="008540BB"/>
    <w:rsid w:val="0085438D"/>
    <w:rsid w:val="00856D5E"/>
    <w:rsid w:val="00861BE9"/>
    <w:rsid w:val="00863E00"/>
    <w:rsid w:val="00865291"/>
    <w:rsid w:val="00865E5D"/>
    <w:rsid w:val="00871053"/>
    <w:rsid w:val="00874D3A"/>
    <w:rsid w:val="00880126"/>
    <w:rsid w:val="008827C3"/>
    <w:rsid w:val="0088476A"/>
    <w:rsid w:val="00886473"/>
    <w:rsid w:val="00887630"/>
    <w:rsid w:val="00887EC0"/>
    <w:rsid w:val="00890325"/>
    <w:rsid w:val="0089207A"/>
    <w:rsid w:val="0089250E"/>
    <w:rsid w:val="008930C4"/>
    <w:rsid w:val="00895C0C"/>
    <w:rsid w:val="00896AE1"/>
    <w:rsid w:val="00896D93"/>
    <w:rsid w:val="008A08F6"/>
    <w:rsid w:val="008A1E49"/>
    <w:rsid w:val="008A26E6"/>
    <w:rsid w:val="008A36B4"/>
    <w:rsid w:val="008A4109"/>
    <w:rsid w:val="008A4A6B"/>
    <w:rsid w:val="008A5C8C"/>
    <w:rsid w:val="008B280E"/>
    <w:rsid w:val="008B7A25"/>
    <w:rsid w:val="008C3DBB"/>
    <w:rsid w:val="008C592D"/>
    <w:rsid w:val="008D06E4"/>
    <w:rsid w:val="008D1F27"/>
    <w:rsid w:val="008D298D"/>
    <w:rsid w:val="008D2E78"/>
    <w:rsid w:val="008D5EDC"/>
    <w:rsid w:val="008E22AB"/>
    <w:rsid w:val="008E3ACC"/>
    <w:rsid w:val="008F03B7"/>
    <w:rsid w:val="008F345D"/>
    <w:rsid w:val="00900974"/>
    <w:rsid w:val="00902499"/>
    <w:rsid w:val="009046AD"/>
    <w:rsid w:val="0090547B"/>
    <w:rsid w:val="00910F8C"/>
    <w:rsid w:val="009133B7"/>
    <w:rsid w:val="00914D2F"/>
    <w:rsid w:val="0091502E"/>
    <w:rsid w:val="00915470"/>
    <w:rsid w:val="00915F63"/>
    <w:rsid w:val="009266B0"/>
    <w:rsid w:val="00930DEC"/>
    <w:rsid w:val="009337C7"/>
    <w:rsid w:val="00933D89"/>
    <w:rsid w:val="00936ABB"/>
    <w:rsid w:val="009404D6"/>
    <w:rsid w:val="0095361A"/>
    <w:rsid w:val="0095775C"/>
    <w:rsid w:val="00957D0C"/>
    <w:rsid w:val="00962101"/>
    <w:rsid w:val="00963C44"/>
    <w:rsid w:val="0096706B"/>
    <w:rsid w:val="009674AC"/>
    <w:rsid w:val="00973BC4"/>
    <w:rsid w:val="00976221"/>
    <w:rsid w:val="009842B2"/>
    <w:rsid w:val="00985425"/>
    <w:rsid w:val="00985738"/>
    <w:rsid w:val="00986226"/>
    <w:rsid w:val="00991729"/>
    <w:rsid w:val="00993990"/>
    <w:rsid w:val="00994D2B"/>
    <w:rsid w:val="009952FD"/>
    <w:rsid w:val="0099582D"/>
    <w:rsid w:val="00995C98"/>
    <w:rsid w:val="009969C5"/>
    <w:rsid w:val="0099773A"/>
    <w:rsid w:val="009A13A1"/>
    <w:rsid w:val="009A7369"/>
    <w:rsid w:val="009A77EF"/>
    <w:rsid w:val="009B5936"/>
    <w:rsid w:val="009B6B48"/>
    <w:rsid w:val="009C189E"/>
    <w:rsid w:val="009C5BCB"/>
    <w:rsid w:val="009D0FCF"/>
    <w:rsid w:val="009D1324"/>
    <w:rsid w:val="009D134C"/>
    <w:rsid w:val="009D2A48"/>
    <w:rsid w:val="009D4989"/>
    <w:rsid w:val="009D4DCD"/>
    <w:rsid w:val="009E0803"/>
    <w:rsid w:val="009E17E8"/>
    <w:rsid w:val="009E6BB9"/>
    <w:rsid w:val="009F207A"/>
    <w:rsid w:val="009F2242"/>
    <w:rsid w:val="009F6CAA"/>
    <w:rsid w:val="009F7E46"/>
    <w:rsid w:val="00A0301E"/>
    <w:rsid w:val="00A03DED"/>
    <w:rsid w:val="00A04F6A"/>
    <w:rsid w:val="00A050EA"/>
    <w:rsid w:val="00A05812"/>
    <w:rsid w:val="00A0685A"/>
    <w:rsid w:val="00A07178"/>
    <w:rsid w:val="00A07DD8"/>
    <w:rsid w:val="00A1358E"/>
    <w:rsid w:val="00A17D00"/>
    <w:rsid w:val="00A210BF"/>
    <w:rsid w:val="00A214FF"/>
    <w:rsid w:val="00A220D1"/>
    <w:rsid w:val="00A22CF9"/>
    <w:rsid w:val="00A24289"/>
    <w:rsid w:val="00A24CAF"/>
    <w:rsid w:val="00A26373"/>
    <w:rsid w:val="00A267A5"/>
    <w:rsid w:val="00A26B26"/>
    <w:rsid w:val="00A306FB"/>
    <w:rsid w:val="00A31CB4"/>
    <w:rsid w:val="00A32943"/>
    <w:rsid w:val="00A32D90"/>
    <w:rsid w:val="00A40E19"/>
    <w:rsid w:val="00A42814"/>
    <w:rsid w:val="00A44653"/>
    <w:rsid w:val="00A45D57"/>
    <w:rsid w:val="00A520C4"/>
    <w:rsid w:val="00A57624"/>
    <w:rsid w:val="00A6037B"/>
    <w:rsid w:val="00A622AC"/>
    <w:rsid w:val="00A64AE4"/>
    <w:rsid w:val="00A65046"/>
    <w:rsid w:val="00A70488"/>
    <w:rsid w:val="00A7245C"/>
    <w:rsid w:val="00A76862"/>
    <w:rsid w:val="00A77194"/>
    <w:rsid w:val="00A81CE6"/>
    <w:rsid w:val="00A81E97"/>
    <w:rsid w:val="00A8389F"/>
    <w:rsid w:val="00A863D2"/>
    <w:rsid w:val="00A873E1"/>
    <w:rsid w:val="00A90E83"/>
    <w:rsid w:val="00A943CB"/>
    <w:rsid w:val="00A95035"/>
    <w:rsid w:val="00A96E43"/>
    <w:rsid w:val="00A97D83"/>
    <w:rsid w:val="00AA111C"/>
    <w:rsid w:val="00AA1370"/>
    <w:rsid w:val="00AA29EA"/>
    <w:rsid w:val="00AA3037"/>
    <w:rsid w:val="00AA4345"/>
    <w:rsid w:val="00AA60DC"/>
    <w:rsid w:val="00AA6F2D"/>
    <w:rsid w:val="00AA7300"/>
    <w:rsid w:val="00AA7F21"/>
    <w:rsid w:val="00AB4053"/>
    <w:rsid w:val="00AB4509"/>
    <w:rsid w:val="00AB6EB2"/>
    <w:rsid w:val="00AC0974"/>
    <w:rsid w:val="00AC4343"/>
    <w:rsid w:val="00AC6E72"/>
    <w:rsid w:val="00AD140C"/>
    <w:rsid w:val="00AD5B2D"/>
    <w:rsid w:val="00AD67B4"/>
    <w:rsid w:val="00AD6E74"/>
    <w:rsid w:val="00AD6F8D"/>
    <w:rsid w:val="00AE550E"/>
    <w:rsid w:val="00AE6940"/>
    <w:rsid w:val="00AF0AAC"/>
    <w:rsid w:val="00AF69D7"/>
    <w:rsid w:val="00AF75D3"/>
    <w:rsid w:val="00B03C1F"/>
    <w:rsid w:val="00B04649"/>
    <w:rsid w:val="00B05773"/>
    <w:rsid w:val="00B05BC9"/>
    <w:rsid w:val="00B147A7"/>
    <w:rsid w:val="00B22880"/>
    <w:rsid w:val="00B22F72"/>
    <w:rsid w:val="00B23FCC"/>
    <w:rsid w:val="00B24990"/>
    <w:rsid w:val="00B2576B"/>
    <w:rsid w:val="00B4592D"/>
    <w:rsid w:val="00B500A1"/>
    <w:rsid w:val="00B50D44"/>
    <w:rsid w:val="00B50DB6"/>
    <w:rsid w:val="00B51333"/>
    <w:rsid w:val="00B51377"/>
    <w:rsid w:val="00B532B5"/>
    <w:rsid w:val="00B57A6A"/>
    <w:rsid w:val="00B61759"/>
    <w:rsid w:val="00B674B8"/>
    <w:rsid w:val="00B717A3"/>
    <w:rsid w:val="00B72B98"/>
    <w:rsid w:val="00B75A9D"/>
    <w:rsid w:val="00B7652A"/>
    <w:rsid w:val="00B7761A"/>
    <w:rsid w:val="00B82065"/>
    <w:rsid w:val="00B84981"/>
    <w:rsid w:val="00B8522A"/>
    <w:rsid w:val="00B85BFC"/>
    <w:rsid w:val="00B920FB"/>
    <w:rsid w:val="00B924A4"/>
    <w:rsid w:val="00B94553"/>
    <w:rsid w:val="00B95B51"/>
    <w:rsid w:val="00B95BC4"/>
    <w:rsid w:val="00B96D6D"/>
    <w:rsid w:val="00BA1CFC"/>
    <w:rsid w:val="00BA2D2F"/>
    <w:rsid w:val="00BA2FBE"/>
    <w:rsid w:val="00BA661F"/>
    <w:rsid w:val="00BA69DD"/>
    <w:rsid w:val="00BB0355"/>
    <w:rsid w:val="00BB750B"/>
    <w:rsid w:val="00BC09C4"/>
    <w:rsid w:val="00BC3128"/>
    <w:rsid w:val="00BC6058"/>
    <w:rsid w:val="00BD0225"/>
    <w:rsid w:val="00BD11AE"/>
    <w:rsid w:val="00BD277C"/>
    <w:rsid w:val="00BD36E7"/>
    <w:rsid w:val="00BD4BD1"/>
    <w:rsid w:val="00BE1DCE"/>
    <w:rsid w:val="00BE5004"/>
    <w:rsid w:val="00BE5A5A"/>
    <w:rsid w:val="00BE6FF7"/>
    <w:rsid w:val="00BF1CD3"/>
    <w:rsid w:val="00BF1F88"/>
    <w:rsid w:val="00BF2344"/>
    <w:rsid w:val="00BF24B6"/>
    <w:rsid w:val="00BF25FA"/>
    <w:rsid w:val="00BF27DA"/>
    <w:rsid w:val="00BF3EB6"/>
    <w:rsid w:val="00BF5824"/>
    <w:rsid w:val="00BF5FF5"/>
    <w:rsid w:val="00BF6F47"/>
    <w:rsid w:val="00C01199"/>
    <w:rsid w:val="00C015AB"/>
    <w:rsid w:val="00C0215D"/>
    <w:rsid w:val="00C04CE9"/>
    <w:rsid w:val="00C072CB"/>
    <w:rsid w:val="00C1191D"/>
    <w:rsid w:val="00C11C3F"/>
    <w:rsid w:val="00C11CCC"/>
    <w:rsid w:val="00C14017"/>
    <w:rsid w:val="00C14826"/>
    <w:rsid w:val="00C15917"/>
    <w:rsid w:val="00C222AF"/>
    <w:rsid w:val="00C22360"/>
    <w:rsid w:val="00C24CB8"/>
    <w:rsid w:val="00C27296"/>
    <w:rsid w:val="00C3124C"/>
    <w:rsid w:val="00C3779A"/>
    <w:rsid w:val="00C37DF9"/>
    <w:rsid w:val="00C4025E"/>
    <w:rsid w:val="00C41B6A"/>
    <w:rsid w:val="00C4263D"/>
    <w:rsid w:val="00C4343B"/>
    <w:rsid w:val="00C4649B"/>
    <w:rsid w:val="00C4652B"/>
    <w:rsid w:val="00C4712A"/>
    <w:rsid w:val="00C53E08"/>
    <w:rsid w:val="00C54030"/>
    <w:rsid w:val="00C5458A"/>
    <w:rsid w:val="00C55349"/>
    <w:rsid w:val="00C62BAC"/>
    <w:rsid w:val="00C636FC"/>
    <w:rsid w:val="00C671A0"/>
    <w:rsid w:val="00C711B9"/>
    <w:rsid w:val="00C72B1B"/>
    <w:rsid w:val="00C72F3E"/>
    <w:rsid w:val="00C73AD4"/>
    <w:rsid w:val="00C74961"/>
    <w:rsid w:val="00C76D87"/>
    <w:rsid w:val="00C812BF"/>
    <w:rsid w:val="00C82861"/>
    <w:rsid w:val="00C82B89"/>
    <w:rsid w:val="00C842AF"/>
    <w:rsid w:val="00C84DFB"/>
    <w:rsid w:val="00C84FD1"/>
    <w:rsid w:val="00C8669B"/>
    <w:rsid w:val="00C87828"/>
    <w:rsid w:val="00C91C83"/>
    <w:rsid w:val="00C92021"/>
    <w:rsid w:val="00C9268B"/>
    <w:rsid w:val="00C93DF2"/>
    <w:rsid w:val="00C962FD"/>
    <w:rsid w:val="00C97A46"/>
    <w:rsid w:val="00CA1657"/>
    <w:rsid w:val="00CA2B41"/>
    <w:rsid w:val="00CA7E3B"/>
    <w:rsid w:val="00CB1CDE"/>
    <w:rsid w:val="00CB4105"/>
    <w:rsid w:val="00CB586D"/>
    <w:rsid w:val="00CC02C1"/>
    <w:rsid w:val="00CD0743"/>
    <w:rsid w:val="00CD07C0"/>
    <w:rsid w:val="00CD2180"/>
    <w:rsid w:val="00CD22D0"/>
    <w:rsid w:val="00CE4FE7"/>
    <w:rsid w:val="00CE5B7E"/>
    <w:rsid w:val="00CE6359"/>
    <w:rsid w:val="00CF42A3"/>
    <w:rsid w:val="00CF454A"/>
    <w:rsid w:val="00CF67D4"/>
    <w:rsid w:val="00CF7FA3"/>
    <w:rsid w:val="00D005C8"/>
    <w:rsid w:val="00D03D47"/>
    <w:rsid w:val="00D075E3"/>
    <w:rsid w:val="00D234EB"/>
    <w:rsid w:val="00D241BE"/>
    <w:rsid w:val="00D241DE"/>
    <w:rsid w:val="00D26D30"/>
    <w:rsid w:val="00D312A3"/>
    <w:rsid w:val="00D326D8"/>
    <w:rsid w:val="00D32739"/>
    <w:rsid w:val="00D40BA0"/>
    <w:rsid w:val="00D40E6D"/>
    <w:rsid w:val="00D40EAB"/>
    <w:rsid w:val="00D4559E"/>
    <w:rsid w:val="00D52583"/>
    <w:rsid w:val="00D52BFE"/>
    <w:rsid w:val="00D54B68"/>
    <w:rsid w:val="00D552CB"/>
    <w:rsid w:val="00D56343"/>
    <w:rsid w:val="00D56C60"/>
    <w:rsid w:val="00D668B8"/>
    <w:rsid w:val="00D674F0"/>
    <w:rsid w:val="00D74063"/>
    <w:rsid w:val="00D74503"/>
    <w:rsid w:val="00D755CA"/>
    <w:rsid w:val="00D84ED2"/>
    <w:rsid w:val="00D863C1"/>
    <w:rsid w:val="00D906B6"/>
    <w:rsid w:val="00D912D0"/>
    <w:rsid w:val="00D929F1"/>
    <w:rsid w:val="00D93FE5"/>
    <w:rsid w:val="00D94C4C"/>
    <w:rsid w:val="00D95B85"/>
    <w:rsid w:val="00D95ED5"/>
    <w:rsid w:val="00DA0545"/>
    <w:rsid w:val="00DA2C03"/>
    <w:rsid w:val="00DA553A"/>
    <w:rsid w:val="00DA564D"/>
    <w:rsid w:val="00DA5C62"/>
    <w:rsid w:val="00DB1C3F"/>
    <w:rsid w:val="00DB52D8"/>
    <w:rsid w:val="00DB777A"/>
    <w:rsid w:val="00DC5301"/>
    <w:rsid w:val="00DC576E"/>
    <w:rsid w:val="00DC6CB2"/>
    <w:rsid w:val="00DC7855"/>
    <w:rsid w:val="00DD4E6F"/>
    <w:rsid w:val="00DD77F7"/>
    <w:rsid w:val="00DE015F"/>
    <w:rsid w:val="00DE0FA3"/>
    <w:rsid w:val="00DE1F62"/>
    <w:rsid w:val="00DE4203"/>
    <w:rsid w:val="00DE6F3F"/>
    <w:rsid w:val="00DF24AF"/>
    <w:rsid w:val="00DF39D7"/>
    <w:rsid w:val="00DF54D4"/>
    <w:rsid w:val="00DF7568"/>
    <w:rsid w:val="00DF7E14"/>
    <w:rsid w:val="00E05904"/>
    <w:rsid w:val="00E13278"/>
    <w:rsid w:val="00E152AA"/>
    <w:rsid w:val="00E16153"/>
    <w:rsid w:val="00E1760E"/>
    <w:rsid w:val="00E20930"/>
    <w:rsid w:val="00E211B4"/>
    <w:rsid w:val="00E224C5"/>
    <w:rsid w:val="00E2312E"/>
    <w:rsid w:val="00E30E76"/>
    <w:rsid w:val="00E34FE0"/>
    <w:rsid w:val="00E36DD0"/>
    <w:rsid w:val="00E36E2B"/>
    <w:rsid w:val="00E40CBF"/>
    <w:rsid w:val="00E40F53"/>
    <w:rsid w:val="00E432FF"/>
    <w:rsid w:val="00E4387E"/>
    <w:rsid w:val="00E507C4"/>
    <w:rsid w:val="00E50A15"/>
    <w:rsid w:val="00E51128"/>
    <w:rsid w:val="00E521EE"/>
    <w:rsid w:val="00E52CCB"/>
    <w:rsid w:val="00E6147D"/>
    <w:rsid w:val="00E64190"/>
    <w:rsid w:val="00E64500"/>
    <w:rsid w:val="00E659EC"/>
    <w:rsid w:val="00E66A33"/>
    <w:rsid w:val="00E7297E"/>
    <w:rsid w:val="00E759FD"/>
    <w:rsid w:val="00E80967"/>
    <w:rsid w:val="00E82199"/>
    <w:rsid w:val="00E82450"/>
    <w:rsid w:val="00E82E80"/>
    <w:rsid w:val="00E833A7"/>
    <w:rsid w:val="00E83427"/>
    <w:rsid w:val="00E84124"/>
    <w:rsid w:val="00E85A99"/>
    <w:rsid w:val="00E93551"/>
    <w:rsid w:val="00E94AD1"/>
    <w:rsid w:val="00E94B44"/>
    <w:rsid w:val="00E95F9B"/>
    <w:rsid w:val="00E9699E"/>
    <w:rsid w:val="00EA1DB9"/>
    <w:rsid w:val="00EA361E"/>
    <w:rsid w:val="00EA6366"/>
    <w:rsid w:val="00EA69C3"/>
    <w:rsid w:val="00EB2C13"/>
    <w:rsid w:val="00EB3B29"/>
    <w:rsid w:val="00EB46B4"/>
    <w:rsid w:val="00EB549B"/>
    <w:rsid w:val="00EB5C46"/>
    <w:rsid w:val="00EC184C"/>
    <w:rsid w:val="00EC22B7"/>
    <w:rsid w:val="00EC27BD"/>
    <w:rsid w:val="00EC374A"/>
    <w:rsid w:val="00EC653A"/>
    <w:rsid w:val="00EC689A"/>
    <w:rsid w:val="00EC76DA"/>
    <w:rsid w:val="00ED1AA8"/>
    <w:rsid w:val="00ED1B63"/>
    <w:rsid w:val="00ED4F97"/>
    <w:rsid w:val="00ED773E"/>
    <w:rsid w:val="00EE1F1C"/>
    <w:rsid w:val="00EE30C6"/>
    <w:rsid w:val="00EE3120"/>
    <w:rsid w:val="00EE79A4"/>
    <w:rsid w:val="00EF1727"/>
    <w:rsid w:val="00EF36EE"/>
    <w:rsid w:val="00EF6724"/>
    <w:rsid w:val="00EF6891"/>
    <w:rsid w:val="00F01938"/>
    <w:rsid w:val="00F03866"/>
    <w:rsid w:val="00F04C79"/>
    <w:rsid w:val="00F05E15"/>
    <w:rsid w:val="00F11B27"/>
    <w:rsid w:val="00F12157"/>
    <w:rsid w:val="00F13450"/>
    <w:rsid w:val="00F1633C"/>
    <w:rsid w:val="00F20C8F"/>
    <w:rsid w:val="00F2291D"/>
    <w:rsid w:val="00F22C1B"/>
    <w:rsid w:val="00F23076"/>
    <w:rsid w:val="00F25C12"/>
    <w:rsid w:val="00F31EB0"/>
    <w:rsid w:val="00F3233D"/>
    <w:rsid w:val="00F33EED"/>
    <w:rsid w:val="00F35725"/>
    <w:rsid w:val="00F42B5A"/>
    <w:rsid w:val="00F45511"/>
    <w:rsid w:val="00F469CE"/>
    <w:rsid w:val="00F473C9"/>
    <w:rsid w:val="00F47E66"/>
    <w:rsid w:val="00F512C1"/>
    <w:rsid w:val="00F523EF"/>
    <w:rsid w:val="00F53144"/>
    <w:rsid w:val="00F54765"/>
    <w:rsid w:val="00F554BE"/>
    <w:rsid w:val="00F5644E"/>
    <w:rsid w:val="00F600B4"/>
    <w:rsid w:val="00F60EB0"/>
    <w:rsid w:val="00F61BEE"/>
    <w:rsid w:val="00F649F9"/>
    <w:rsid w:val="00F734F8"/>
    <w:rsid w:val="00F740A5"/>
    <w:rsid w:val="00F7516B"/>
    <w:rsid w:val="00F768E5"/>
    <w:rsid w:val="00F802FB"/>
    <w:rsid w:val="00F8091A"/>
    <w:rsid w:val="00F82331"/>
    <w:rsid w:val="00F8406D"/>
    <w:rsid w:val="00F84325"/>
    <w:rsid w:val="00F913A5"/>
    <w:rsid w:val="00F92A30"/>
    <w:rsid w:val="00F94C42"/>
    <w:rsid w:val="00F96B88"/>
    <w:rsid w:val="00F97921"/>
    <w:rsid w:val="00F97925"/>
    <w:rsid w:val="00FA0E08"/>
    <w:rsid w:val="00FA38A6"/>
    <w:rsid w:val="00FA3EB4"/>
    <w:rsid w:val="00FA4C83"/>
    <w:rsid w:val="00FB0ED9"/>
    <w:rsid w:val="00FB1178"/>
    <w:rsid w:val="00FB4EE5"/>
    <w:rsid w:val="00FB7473"/>
    <w:rsid w:val="00FB7628"/>
    <w:rsid w:val="00FC1308"/>
    <w:rsid w:val="00FC1C80"/>
    <w:rsid w:val="00FC3D4E"/>
    <w:rsid w:val="00FC454F"/>
    <w:rsid w:val="00FC6B12"/>
    <w:rsid w:val="00FC7804"/>
    <w:rsid w:val="00FD2BA2"/>
    <w:rsid w:val="00FD49A4"/>
    <w:rsid w:val="00FD4C11"/>
    <w:rsid w:val="00FD76F5"/>
    <w:rsid w:val="00FD7E83"/>
    <w:rsid w:val="00FE14DF"/>
    <w:rsid w:val="00FE1551"/>
    <w:rsid w:val="00FE2071"/>
    <w:rsid w:val="00FE2A4B"/>
    <w:rsid w:val="00FE53D8"/>
    <w:rsid w:val="00FE5C94"/>
    <w:rsid w:val="00FE6624"/>
    <w:rsid w:val="00FF0B69"/>
    <w:rsid w:val="00FF475E"/>
    <w:rsid w:val="00FF4CE7"/>
    <w:rsid w:val="00FF58CD"/>
    <w:rsid w:val="00FF5AA0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2C4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926"/>
    <w:pPr>
      <w:spacing w:after="200"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basedOn w:val="Fuentedeprrafopredeter"/>
    <w:unhideWhenUsed/>
    <w:rsid w:val="00267926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unhideWhenUsed/>
    <w:rsid w:val="00267926"/>
    <w:pPr>
      <w:spacing w:after="0" w:line="240" w:lineRule="auto"/>
    </w:pPr>
    <w:rPr>
      <w:sz w:val="20"/>
      <w:szCs w:val="20"/>
      <w:lang w:val="es-V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67926"/>
    <w:rPr>
      <w:rFonts w:ascii="Times New Roman" w:hAnsi="Times New Roman"/>
      <w:sz w:val="20"/>
      <w:szCs w:val="20"/>
      <w:lang w:val="es-VE"/>
    </w:rPr>
  </w:style>
  <w:style w:type="paragraph" w:styleId="Sinespaciado">
    <w:name w:val="No Spacing"/>
    <w:link w:val="SinespaciadoCar"/>
    <w:uiPriority w:val="1"/>
    <w:qFormat/>
    <w:rsid w:val="0055445D"/>
    <w:pPr>
      <w:spacing w:after="0" w:line="240" w:lineRule="auto"/>
      <w:jc w:val="both"/>
    </w:pPr>
    <w:rPr>
      <w:rFonts w:ascii="Times New Roman" w:hAnsi="Times New Roman"/>
      <w:lang w:val="es-V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5445D"/>
    <w:rPr>
      <w:rFonts w:ascii="Times New Roman" w:hAnsi="Times New Roman"/>
      <w:lang w:val="es-VE"/>
    </w:rPr>
  </w:style>
  <w:style w:type="table" w:styleId="Tablaconcuadrcula">
    <w:name w:val="Table Grid"/>
    <w:basedOn w:val="Tablanormal"/>
    <w:uiPriority w:val="59"/>
    <w:rsid w:val="00055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E3F7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B117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D929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29F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929F1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29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29F1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F7516B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F7516B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F7516B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F7516B"/>
    <w:rPr>
      <w:rFonts w:ascii="Times New Roman" w:hAnsi="Times New Roman" w:cs="Times New Roman"/>
      <w:noProof/>
      <w:sz w:val="24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BF1F88"/>
  </w:style>
  <w:style w:type="character" w:customStyle="1" w:styleId="ww-sentence-success">
    <w:name w:val="ww-sentence-success"/>
    <w:basedOn w:val="Fuentedeprrafopredeter"/>
    <w:rsid w:val="00986226"/>
  </w:style>
  <w:style w:type="character" w:styleId="Textodelmarcadordeposicin">
    <w:name w:val="Placeholder Text"/>
    <w:basedOn w:val="Fuentedeprrafopredeter"/>
    <w:uiPriority w:val="99"/>
    <w:semiHidden/>
    <w:rsid w:val="004D68D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329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943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A329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943"/>
    <w:rPr>
      <w:rFonts w:ascii="Times New Roman" w:hAnsi="Times New Roman"/>
      <w:sz w:val="24"/>
    </w:rPr>
  </w:style>
  <w:style w:type="paragraph" w:customStyle="1" w:styleId="Default">
    <w:name w:val="Default"/>
    <w:rsid w:val="006D1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84DFB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en-GB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C38"/>
    <w:rPr>
      <w:rFonts w:ascii="Tahoma" w:hAnsi="Tahoma" w:cs="Tahoma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E3E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926"/>
    <w:pPr>
      <w:spacing w:after="200"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basedOn w:val="Fuentedeprrafopredeter"/>
    <w:unhideWhenUsed/>
    <w:rsid w:val="00267926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unhideWhenUsed/>
    <w:rsid w:val="00267926"/>
    <w:pPr>
      <w:spacing w:after="0" w:line="240" w:lineRule="auto"/>
    </w:pPr>
    <w:rPr>
      <w:sz w:val="20"/>
      <w:szCs w:val="20"/>
      <w:lang w:val="es-V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67926"/>
    <w:rPr>
      <w:rFonts w:ascii="Times New Roman" w:hAnsi="Times New Roman"/>
      <w:sz w:val="20"/>
      <w:szCs w:val="20"/>
      <w:lang w:val="es-VE"/>
    </w:rPr>
  </w:style>
  <w:style w:type="paragraph" w:styleId="Sinespaciado">
    <w:name w:val="No Spacing"/>
    <w:link w:val="SinespaciadoCar"/>
    <w:uiPriority w:val="1"/>
    <w:qFormat/>
    <w:rsid w:val="0055445D"/>
    <w:pPr>
      <w:spacing w:after="0" w:line="240" w:lineRule="auto"/>
      <w:jc w:val="both"/>
    </w:pPr>
    <w:rPr>
      <w:rFonts w:ascii="Times New Roman" w:hAnsi="Times New Roman"/>
      <w:lang w:val="es-V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5445D"/>
    <w:rPr>
      <w:rFonts w:ascii="Times New Roman" w:hAnsi="Times New Roman"/>
      <w:lang w:val="es-VE"/>
    </w:rPr>
  </w:style>
  <w:style w:type="table" w:styleId="Tablaconcuadrcula">
    <w:name w:val="Table Grid"/>
    <w:basedOn w:val="Tablanormal"/>
    <w:uiPriority w:val="59"/>
    <w:rsid w:val="00055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E3F7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B117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D929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29F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929F1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29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29F1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F7516B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F7516B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F7516B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F7516B"/>
    <w:rPr>
      <w:rFonts w:ascii="Times New Roman" w:hAnsi="Times New Roman" w:cs="Times New Roman"/>
      <w:noProof/>
      <w:sz w:val="24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BF1F88"/>
  </w:style>
  <w:style w:type="character" w:customStyle="1" w:styleId="ww-sentence-success">
    <w:name w:val="ww-sentence-success"/>
    <w:basedOn w:val="Fuentedeprrafopredeter"/>
    <w:rsid w:val="00986226"/>
  </w:style>
  <w:style w:type="character" w:styleId="Textodelmarcadordeposicin">
    <w:name w:val="Placeholder Text"/>
    <w:basedOn w:val="Fuentedeprrafopredeter"/>
    <w:uiPriority w:val="99"/>
    <w:semiHidden/>
    <w:rsid w:val="004D68D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329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943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A329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943"/>
    <w:rPr>
      <w:rFonts w:ascii="Times New Roman" w:hAnsi="Times New Roman"/>
      <w:sz w:val="24"/>
    </w:rPr>
  </w:style>
  <w:style w:type="paragraph" w:customStyle="1" w:styleId="Default">
    <w:name w:val="Default"/>
    <w:rsid w:val="006D1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84DFB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en-GB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C38"/>
    <w:rPr>
      <w:rFonts w:ascii="Tahoma" w:hAnsi="Tahoma" w:cs="Tahoma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E3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33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oleObject" Target="embeddings/oleObject1.bin"/><Relationship Id="rId32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wmf"/><Relationship Id="rId28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22F0A6FDBDB54FB877B46FF351CF7F" ma:contentTypeVersion="8" ma:contentTypeDescription="Crear nuevo documento." ma:contentTypeScope="" ma:versionID="958029143b83d21e9c3663fe4420f429">
  <xsd:schema xmlns:xsd="http://www.w3.org/2001/XMLSchema" xmlns:xs="http://www.w3.org/2001/XMLSchema" xmlns:p="http://schemas.microsoft.com/office/2006/metadata/properties" xmlns:ns2="337d8e5a-5fad-4592-b169-3524bbd1e443" targetNamespace="http://schemas.microsoft.com/office/2006/metadata/properties" ma:root="true" ma:fieldsID="20aad46975b936b99ca8aa9291799bde" ns2:_="">
    <xsd:import namespace="337d8e5a-5fad-4592-b169-3524bbd1e4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d8e5a-5fad-4592-b169-3524bbd1e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CDC87-E2B3-4744-A9A5-EBD6255CDB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E5D2B3-6A1C-4CFC-9D82-DACED1951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8E0F3-80E2-4FB7-93E3-7DE5F9E62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d8e5a-5fad-4592-b169-3524bbd1e4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6DA076-E27D-460C-AE13-EF7625BD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Usuario</cp:lastModifiedBy>
  <cp:revision>2</cp:revision>
  <dcterms:created xsi:type="dcterms:W3CDTF">2022-10-19T14:20:00Z</dcterms:created>
  <dcterms:modified xsi:type="dcterms:W3CDTF">2022-10-19T14:20:00Z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0x0101008E22F0A6FDBDB54FB877B46FF351CF7F</vt:lpwstr>
  </property>
</Properties>
</file>