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5871A" w14:textId="5226CB82" w:rsidR="001615DF" w:rsidRPr="004375A1" w:rsidRDefault="00C148C7" w:rsidP="004375A1">
      <w:pPr>
        <w:pStyle w:val="a3"/>
      </w:pPr>
      <w:r>
        <w:t xml:space="preserve">Supplementary Information: </w:t>
      </w:r>
      <w:r w:rsidR="004375A1" w:rsidRPr="00D76DC8">
        <w:t>Multi-Task Mixture Density Graph Neural Networks</w:t>
      </w:r>
      <w:r w:rsidR="004375A1">
        <w:t xml:space="preserve"> for Predicting </w:t>
      </w:r>
      <w:r w:rsidR="004375A1" w:rsidRPr="00D76DC8">
        <w:t>Cu-based Single-Atom Alloy Catalysts for CO</w:t>
      </w:r>
      <w:r w:rsidR="004375A1" w:rsidRPr="00D76DC8">
        <w:rPr>
          <w:vertAlign w:val="subscript"/>
        </w:rPr>
        <w:t>2</w:t>
      </w:r>
      <w:r w:rsidR="004375A1" w:rsidRPr="00D76DC8">
        <w:t xml:space="preserve"> Reduction</w:t>
      </w:r>
    </w:p>
    <w:p w14:paraId="6770806C" w14:textId="18D51731" w:rsidR="00535266" w:rsidRDefault="00535266">
      <w:pPr>
        <w:widowControl/>
        <w:spacing w:line="240" w:lineRule="auto"/>
        <w:jc w:val="left"/>
        <w:rPr>
          <w:rFonts w:eastAsiaTheme="minorEastAsia"/>
        </w:rPr>
      </w:pPr>
      <w:r>
        <w:rPr>
          <w:rFonts w:eastAsiaTheme="minorEastAsia"/>
        </w:rPr>
        <w:br w:type="page"/>
      </w:r>
    </w:p>
    <w:p w14:paraId="41E7805A" w14:textId="30E0C228" w:rsidR="00DC08E8" w:rsidRDefault="007A2FED" w:rsidP="00DC08E8">
      <w:pPr>
        <w:rPr>
          <w:rFonts w:eastAsiaTheme="minorEastAsia"/>
        </w:rPr>
      </w:pPr>
      <w:r>
        <w:rPr>
          <w:rFonts w:eastAsiaTheme="minorEastAsia"/>
          <w:noProof/>
        </w:rPr>
        <w:lastRenderedPageBreak/>
        <w:drawing>
          <wp:inline distT="0" distB="0" distL="0" distR="0" wp14:anchorId="39854D33" wp14:editId="5456BACB">
            <wp:extent cx="5731510" cy="5504180"/>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5504180"/>
                    </a:xfrm>
                    <a:prstGeom prst="rect">
                      <a:avLst/>
                    </a:prstGeom>
                  </pic:spPr>
                </pic:pic>
              </a:graphicData>
            </a:graphic>
          </wp:inline>
        </w:drawing>
      </w:r>
    </w:p>
    <w:p w14:paraId="269037CE" w14:textId="045E1C18" w:rsidR="007A2FED" w:rsidRDefault="007A2FED" w:rsidP="007A2FED">
      <w:pPr>
        <w:rPr>
          <w:rFonts w:eastAsiaTheme="minorEastAsia"/>
        </w:rPr>
      </w:pPr>
      <w:r w:rsidRPr="00D17B5F">
        <w:rPr>
          <w:rFonts w:eastAsiaTheme="minorEastAsia" w:hint="eastAsia"/>
          <w:b/>
          <w:bCs/>
        </w:rPr>
        <w:t>F</w:t>
      </w:r>
      <w:r w:rsidRPr="00D17B5F">
        <w:rPr>
          <w:rFonts w:eastAsiaTheme="minorEastAsia"/>
          <w:b/>
          <w:bCs/>
        </w:rPr>
        <w:t xml:space="preserve">igure </w:t>
      </w:r>
      <w:r>
        <w:rPr>
          <w:rFonts w:eastAsiaTheme="minorEastAsia"/>
          <w:b/>
          <w:bCs/>
        </w:rPr>
        <w:t>S</w:t>
      </w:r>
      <w:r w:rsidR="00E413DF">
        <w:rPr>
          <w:rFonts w:eastAsiaTheme="minorEastAsia"/>
          <w:b/>
          <w:bCs/>
        </w:rPr>
        <w:t>1</w:t>
      </w:r>
      <w:r w:rsidRPr="00D17B5F">
        <w:rPr>
          <w:rFonts w:eastAsiaTheme="minorEastAsia"/>
          <w:b/>
          <w:bCs/>
        </w:rPr>
        <w:t xml:space="preserve"> | </w:t>
      </w:r>
      <w:r w:rsidR="00202F9F">
        <w:rPr>
          <w:rFonts w:eastAsiaTheme="minorEastAsia"/>
          <w:b/>
          <w:bCs/>
        </w:rPr>
        <w:t>Side</w:t>
      </w:r>
      <w:r w:rsidR="0021440B">
        <w:rPr>
          <w:rFonts w:eastAsiaTheme="minorEastAsia"/>
          <w:b/>
          <w:bCs/>
        </w:rPr>
        <w:t xml:space="preserve"> and top views of s</w:t>
      </w:r>
      <w:r w:rsidR="00E413DF">
        <w:rPr>
          <w:rFonts w:eastAsiaTheme="minorEastAsia"/>
          <w:b/>
          <w:bCs/>
        </w:rPr>
        <w:t>tructure</w:t>
      </w:r>
      <w:r w:rsidR="0021440B">
        <w:rPr>
          <w:rFonts w:eastAsiaTheme="minorEastAsia"/>
          <w:b/>
          <w:bCs/>
        </w:rPr>
        <w:t>s</w:t>
      </w:r>
      <w:r w:rsidR="00E413DF">
        <w:rPr>
          <w:rFonts w:eastAsiaTheme="minorEastAsia"/>
          <w:b/>
          <w:bCs/>
        </w:rPr>
        <w:t xml:space="preserve"> </w:t>
      </w:r>
      <w:r w:rsidR="0021440B">
        <w:rPr>
          <w:rFonts w:eastAsiaTheme="minorEastAsia"/>
          <w:b/>
          <w:bCs/>
        </w:rPr>
        <w:t>of</w:t>
      </w:r>
      <w:r w:rsidR="00E413DF">
        <w:rPr>
          <w:rFonts w:eastAsiaTheme="minorEastAsia"/>
          <w:b/>
          <w:bCs/>
        </w:rPr>
        <w:t xml:space="preserve"> the four outliers Sb-doped single-atom alloys with adsorption energies of CO larger than 10 eV</w:t>
      </w:r>
      <w:r w:rsidR="0021440B">
        <w:rPr>
          <w:rFonts w:eastAsiaTheme="minorEastAsia"/>
          <w:b/>
          <w:bCs/>
        </w:rPr>
        <w:t xml:space="preserve"> before and after relaxation</w:t>
      </w:r>
      <w:r w:rsidRPr="00D17B5F">
        <w:rPr>
          <w:rFonts w:eastAsiaTheme="minorEastAsia"/>
          <w:b/>
          <w:bCs/>
        </w:rPr>
        <w:t>.</w:t>
      </w:r>
      <w:r>
        <w:rPr>
          <w:rFonts w:eastAsiaTheme="minorEastAsia"/>
        </w:rPr>
        <w:t xml:space="preserve"> </w:t>
      </w:r>
      <w:r w:rsidR="00E413DF" w:rsidRPr="0004705F">
        <w:rPr>
          <w:rFonts w:eastAsiaTheme="minorEastAsia"/>
          <w:b/>
          <w:bCs/>
        </w:rPr>
        <w:t>(a)-(d)</w:t>
      </w:r>
      <w:r w:rsidR="00E413DF">
        <w:rPr>
          <w:rFonts w:eastAsiaTheme="minorEastAsia"/>
        </w:rPr>
        <w:t xml:space="preserve"> Initial unrelaxed structures constructed by researchers</w:t>
      </w:r>
      <w:r>
        <w:rPr>
          <w:rFonts w:eastAsiaTheme="minorEastAsia"/>
        </w:rPr>
        <w:t>.</w:t>
      </w:r>
      <w:r w:rsidR="00E413DF">
        <w:rPr>
          <w:rFonts w:eastAsiaTheme="minorEastAsia"/>
        </w:rPr>
        <w:t xml:space="preserve"> </w:t>
      </w:r>
      <w:r w:rsidR="00E413DF" w:rsidRPr="0004705F">
        <w:rPr>
          <w:rFonts w:eastAsiaTheme="minorEastAsia"/>
          <w:b/>
          <w:bCs/>
        </w:rPr>
        <w:t>(e)-(h)</w:t>
      </w:r>
      <w:r w:rsidR="00E413DF">
        <w:rPr>
          <w:rFonts w:eastAsiaTheme="minorEastAsia"/>
        </w:rPr>
        <w:t xml:space="preserve"> Relaxed structures</w:t>
      </w:r>
      <w:r w:rsidR="002457C0">
        <w:rPr>
          <w:rFonts w:eastAsiaTheme="minorEastAsia"/>
        </w:rPr>
        <w:t xml:space="preserve"> of the unrelaxed counterparts </w:t>
      </w:r>
      <w:r w:rsidR="00170730">
        <w:rPr>
          <w:rFonts w:eastAsiaTheme="minorEastAsia"/>
        </w:rPr>
        <w:t>on</w:t>
      </w:r>
      <w:r w:rsidR="002457C0">
        <w:rPr>
          <w:rFonts w:eastAsiaTheme="minorEastAsia"/>
        </w:rPr>
        <w:t xml:space="preserve"> the left panel</w:t>
      </w:r>
      <w:r w:rsidR="00E413DF">
        <w:rPr>
          <w:rFonts w:eastAsiaTheme="minorEastAsia"/>
        </w:rPr>
        <w:t xml:space="preserve">. Positions of sublayer atoms and Sb atoms in the </w:t>
      </w:r>
      <w:r w:rsidR="002E60BC">
        <w:rPr>
          <w:rFonts w:eastAsiaTheme="minorEastAsia"/>
        </w:rPr>
        <w:t xml:space="preserve">relaxed </w:t>
      </w:r>
      <w:r w:rsidR="00E413DF">
        <w:rPr>
          <w:rFonts w:eastAsiaTheme="minorEastAsia"/>
        </w:rPr>
        <w:t>structures deviate a lot</w:t>
      </w:r>
      <w:r w:rsidR="002E60BC">
        <w:rPr>
          <w:rFonts w:eastAsiaTheme="minorEastAsia"/>
        </w:rPr>
        <w:t xml:space="preserve"> from their initial </w:t>
      </w:r>
      <w:r w:rsidR="00A07A5A">
        <w:rPr>
          <w:rFonts w:eastAsiaTheme="minorEastAsia"/>
        </w:rPr>
        <w:t>counterparts</w:t>
      </w:r>
      <w:r w:rsidR="00E413DF">
        <w:rPr>
          <w:rFonts w:eastAsiaTheme="minorEastAsia"/>
        </w:rPr>
        <w:t>.</w:t>
      </w:r>
    </w:p>
    <w:p w14:paraId="4CCFB3A4" w14:textId="77777777" w:rsidR="00053818" w:rsidRPr="00A07A5A" w:rsidRDefault="00053818" w:rsidP="00DC08E8">
      <w:pPr>
        <w:rPr>
          <w:rFonts w:eastAsiaTheme="minorEastAsia"/>
        </w:rPr>
      </w:pPr>
    </w:p>
    <w:p w14:paraId="1CECDD9E" w14:textId="0961F731" w:rsidR="00DC08E8" w:rsidRDefault="00DC08E8">
      <w:pPr>
        <w:widowControl/>
        <w:spacing w:line="240" w:lineRule="auto"/>
        <w:jc w:val="left"/>
      </w:pPr>
      <w:r>
        <w:br w:type="page"/>
      </w:r>
    </w:p>
    <w:p w14:paraId="727449CF" w14:textId="4D1CCF4E" w:rsidR="0047512F" w:rsidRDefault="00570256">
      <w:pPr>
        <w:widowControl/>
        <w:jc w:val="left"/>
        <w:rPr>
          <w:rFonts w:eastAsiaTheme="minorEastAsia"/>
        </w:rPr>
      </w:pPr>
      <w:r>
        <w:rPr>
          <w:rFonts w:eastAsiaTheme="minorEastAsia"/>
          <w:noProof/>
        </w:rPr>
        <w:lastRenderedPageBreak/>
        <w:drawing>
          <wp:inline distT="0" distB="0" distL="0" distR="0" wp14:anchorId="6549B083" wp14:editId="270412B8">
            <wp:extent cx="5713509" cy="3420135"/>
            <wp:effectExtent l="0" t="0" r="190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8477" cy="3429095"/>
                    </a:xfrm>
                    <a:prstGeom prst="rect">
                      <a:avLst/>
                    </a:prstGeom>
                  </pic:spPr>
                </pic:pic>
              </a:graphicData>
            </a:graphic>
          </wp:inline>
        </w:drawing>
      </w:r>
    </w:p>
    <w:p w14:paraId="6A1F1186" w14:textId="4D679561" w:rsidR="00570256" w:rsidRDefault="00570256" w:rsidP="00570256">
      <w:pPr>
        <w:rPr>
          <w:rFonts w:eastAsiaTheme="minorEastAsia"/>
        </w:rPr>
      </w:pPr>
      <w:r w:rsidRPr="00D17B5F">
        <w:rPr>
          <w:rFonts w:eastAsiaTheme="minorEastAsia" w:hint="eastAsia"/>
          <w:b/>
          <w:bCs/>
        </w:rPr>
        <w:t>F</w:t>
      </w:r>
      <w:r w:rsidRPr="00D17B5F">
        <w:rPr>
          <w:rFonts w:eastAsiaTheme="minorEastAsia"/>
          <w:b/>
          <w:bCs/>
        </w:rPr>
        <w:t xml:space="preserve">igure </w:t>
      </w:r>
      <w:r>
        <w:rPr>
          <w:rFonts w:eastAsiaTheme="minorEastAsia"/>
          <w:b/>
          <w:bCs/>
        </w:rPr>
        <w:t>S</w:t>
      </w:r>
      <w:r w:rsidR="00535266">
        <w:rPr>
          <w:rFonts w:eastAsiaTheme="minorEastAsia"/>
          <w:b/>
          <w:bCs/>
        </w:rPr>
        <w:t>2</w:t>
      </w:r>
      <w:r w:rsidRPr="00D17B5F">
        <w:rPr>
          <w:rFonts w:eastAsiaTheme="minorEastAsia"/>
          <w:b/>
          <w:bCs/>
        </w:rPr>
        <w:t xml:space="preserve"> | Average MAE of baseline </w:t>
      </w:r>
      <w:r w:rsidR="00D16533">
        <w:rPr>
          <w:rFonts w:eastAsiaTheme="minorEastAsia"/>
          <w:b/>
          <w:bCs/>
        </w:rPr>
        <w:t>graph neural network (</w:t>
      </w:r>
      <w:r w:rsidRPr="00D17B5F">
        <w:rPr>
          <w:rFonts w:eastAsiaTheme="minorEastAsia"/>
          <w:b/>
          <w:bCs/>
        </w:rPr>
        <w:t>GNN</w:t>
      </w:r>
      <w:r w:rsidR="00D16533">
        <w:rPr>
          <w:rFonts w:eastAsiaTheme="minorEastAsia"/>
          <w:b/>
          <w:bCs/>
        </w:rPr>
        <w:t>)</w:t>
      </w:r>
      <w:r w:rsidRPr="00D17B5F">
        <w:rPr>
          <w:rFonts w:eastAsiaTheme="minorEastAsia"/>
          <w:b/>
          <w:bCs/>
        </w:rPr>
        <w:t xml:space="preserve"> models on I2I task before and after modified with doping atom </w:t>
      </w:r>
      <w:r w:rsidR="00F263BC">
        <w:rPr>
          <w:rFonts w:eastAsiaTheme="minorEastAsia"/>
          <w:b/>
          <w:bCs/>
        </w:rPr>
        <w:t>node embeddings</w:t>
      </w:r>
      <w:r w:rsidRPr="00D17B5F">
        <w:rPr>
          <w:rFonts w:eastAsiaTheme="minorEastAsia"/>
          <w:b/>
          <w:bCs/>
        </w:rPr>
        <w:t>.</w:t>
      </w:r>
      <w:r>
        <w:rPr>
          <w:rFonts w:eastAsiaTheme="minorEastAsia"/>
        </w:rPr>
        <w:t xml:space="preserve"> The results of original models are drawn in green bars. The yellow bars exhibit the average </w:t>
      </w:r>
      <w:r w:rsidR="00A351DF">
        <w:rPr>
          <w:rFonts w:eastAsiaTheme="minorEastAsia"/>
        </w:rPr>
        <w:t>mean absolute errors (</w:t>
      </w:r>
      <w:r>
        <w:rPr>
          <w:rFonts w:eastAsiaTheme="minorEastAsia"/>
        </w:rPr>
        <w:t>MAE</w:t>
      </w:r>
      <w:r w:rsidR="00A351DF">
        <w:rPr>
          <w:rFonts w:eastAsiaTheme="minorEastAsia"/>
        </w:rPr>
        <w:t>s)</w:t>
      </w:r>
      <w:r>
        <w:rPr>
          <w:rFonts w:eastAsiaTheme="minorEastAsia"/>
        </w:rPr>
        <w:t xml:space="preserve"> of modified GNNs, which are also tested 10 times on I2I task using the same datasets.</w:t>
      </w:r>
    </w:p>
    <w:p w14:paraId="344F87F2" w14:textId="77777777" w:rsidR="00570256" w:rsidRPr="00570256" w:rsidRDefault="00570256">
      <w:pPr>
        <w:widowControl/>
        <w:jc w:val="left"/>
        <w:rPr>
          <w:rFonts w:eastAsiaTheme="minorEastAsia"/>
        </w:rPr>
      </w:pPr>
    </w:p>
    <w:p w14:paraId="101D33A9" w14:textId="77777777" w:rsidR="00570256" w:rsidRDefault="00570256">
      <w:pPr>
        <w:widowControl/>
        <w:spacing w:line="240" w:lineRule="auto"/>
        <w:jc w:val="left"/>
        <w:rPr>
          <w:rFonts w:eastAsiaTheme="minorEastAsia"/>
          <w:b/>
          <w:bCs/>
        </w:rPr>
      </w:pPr>
      <w:r>
        <w:rPr>
          <w:rFonts w:eastAsiaTheme="minorEastAsia"/>
          <w:b/>
          <w:bCs/>
        </w:rPr>
        <w:br w:type="page"/>
      </w:r>
    </w:p>
    <w:p w14:paraId="22A0ECB1" w14:textId="77777777" w:rsidR="00B635BE" w:rsidRPr="00B635BE" w:rsidRDefault="00B635BE" w:rsidP="00B635BE">
      <w:pPr>
        <w:rPr>
          <w:rFonts w:eastAsiaTheme="minorEastAsia"/>
          <w:b/>
          <w:bCs/>
        </w:rPr>
      </w:pPr>
      <w:r w:rsidRPr="00B635BE">
        <w:rPr>
          <w:rFonts w:eastAsiaTheme="minorEastAsia" w:hint="eastAsia"/>
          <w:b/>
          <w:bCs/>
        </w:rPr>
        <w:lastRenderedPageBreak/>
        <w:t>T</w:t>
      </w:r>
      <w:r w:rsidRPr="00B635BE">
        <w:rPr>
          <w:rFonts w:eastAsiaTheme="minorEastAsia"/>
          <w:b/>
          <w:bCs/>
        </w:rPr>
        <w:t>able S1. Results of multiple models on I2I tasks, with and without label normalization</w:t>
      </w:r>
    </w:p>
    <w:tbl>
      <w:tblPr>
        <w:tblW w:w="9010" w:type="dxa"/>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2381"/>
        <w:gridCol w:w="947"/>
        <w:gridCol w:w="947"/>
        <w:gridCol w:w="947"/>
        <w:gridCol w:w="947"/>
        <w:gridCol w:w="947"/>
        <w:gridCol w:w="947"/>
        <w:gridCol w:w="947"/>
      </w:tblGrid>
      <w:tr w:rsidR="00B635BE" w:rsidRPr="00E85C9B" w14:paraId="65456FB5" w14:textId="77777777" w:rsidTr="006220ED">
        <w:trPr>
          <w:trHeight w:val="20"/>
        </w:trPr>
        <w:tc>
          <w:tcPr>
            <w:tcW w:w="238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1C8D1712" w14:textId="77777777" w:rsidR="00B635BE" w:rsidRPr="00E85C9B" w:rsidRDefault="00B635BE" w:rsidP="00D32FCF">
            <w:pPr>
              <w:spacing w:line="240" w:lineRule="auto"/>
              <w:jc w:val="center"/>
              <w:rPr>
                <w:rFonts w:eastAsiaTheme="minorEastAsia"/>
                <w:sz w:val="18"/>
                <w:szCs w:val="18"/>
              </w:rPr>
            </w:pPr>
            <w:r w:rsidRPr="00E85C9B">
              <w:rPr>
                <w:rFonts w:eastAsiaTheme="minorEastAsia"/>
                <w:b/>
                <w:bCs/>
                <w:sz w:val="18"/>
                <w:szCs w:val="18"/>
              </w:rPr>
              <w:t>Model</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6BBAE02F" w14:textId="77777777" w:rsidR="00B635BE" w:rsidRPr="006220ED" w:rsidRDefault="00B635BE" w:rsidP="00B635BE">
            <w:pPr>
              <w:spacing w:line="240" w:lineRule="auto"/>
              <w:jc w:val="center"/>
              <w:rPr>
                <w:rFonts w:eastAsiaTheme="minorEastAsia"/>
                <w:sz w:val="15"/>
                <w:szCs w:val="15"/>
              </w:rPr>
            </w:pPr>
            <w:r w:rsidRPr="006220ED">
              <w:rPr>
                <w:rFonts w:eastAsiaTheme="minorEastAsia"/>
                <w:b/>
                <w:bCs/>
                <w:sz w:val="15"/>
                <w:szCs w:val="15"/>
              </w:rPr>
              <w:t>Test MAE AEVR.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B375252" w14:textId="77777777" w:rsidR="00B635BE" w:rsidRPr="006220ED" w:rsidRDefault="00B635BE" w:rsidP="00B635BE">
            <w:pPr>
              <w:spacing w:line="240" w:lineRule="auto"/>
              <w:jc w:val="center"/>
              <w:rPr>
                <w:rFonts w:eastAsiaTheme="minorEastAsia"/>
                <w:sz w:val="15"/>
                <w:szCs w:val="15"/>
              </w:rPr>
            </w:pPr>
            <w:r w:rsidRPr="006220ED">
              <w:rPr>
                <w:rFonts w:eastAsiaTheme="minorEastAsia"/>
                <w:b/>
                <w:bCs/>
                <w:sz w:val="15"/>
                <w:szCs w:val="15"/>
              </w:rPr>
              <w:t>Test MAE STD.</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145E1FAF" w14:textId="77777777" w:rsidR="00B635BE" w:rsidRPr="006220ED" w:rsidRDefault="00B635BE" w:rsidP="00B635BE">
            <w:pPr>
              <w:spacing w:line="240" w:lineRule="auto"/>
              <w:jc w:val="center"/>
              <w:rPr>
                <w:rFonts w:eastAsiaTheme="minorEastAsia"/>
                <w:sz w:val="15"/>
                <w:szCs w:val="15"/>
              </w:rPr>
            </w:pPr>
            <w:r w:rsidRPr="006220ED">
              <w:rPr>
                <w:rFonts w:eastAsiaTheme="minorEastAsia"/>
                <w:b/>
                <w:bCs/>
                <w:sz w:val="15"/>
                <w:szCs w:val="15"/>
              </w:rPr>
              <w:t>Test STDAE AEVR.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9F234D8" w14:textId="77777777" w:rsidR="00B635BE" w:rsidRPr="006220ED" w:rsidRDefault="00B635BE" w:rsidP="00B635BE">
            <w:pPr>
              <w:spacing w:line="240" w:lineRule="auto"/>
              <w:jc w:val="center"/>
              <w:rPr>
                <w:rFonts w:eastAsiaTheme="minorEastAsia"/>
                <w:sz w:val="15"/>
                <w:szCs w:val="15"/>
              </w:rPr>
            </w:pPr>
            <w:r w:rsidRPr="006220ED">
              <w:rPr>
                <w:rFonts w:eastAsiaTheme="minorEastAsia"/>
                <w:b/>
                <w:bCs/>
                <w:sz w:val="15"/>
                <w:szCs w:val="15"/>
              </w:rPr>
              <w:t>Test within 0.02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5BE22C1E" w14:textId="77777777" w:rsidR="00B635BE" w:rsidRPr="006220ED" w:rsidRDefault="00B635BE" w:rsidP="00B635BE">
            <w:pPr>
              <w:spacing w:line="240" w:lineRule="auto"/>
              <w:jc w:val="center"/>
              <w:rPr>
                <w:rFonts w:eastAsiaTheme="minorEastAsia"/>
                <w:sz w:val="15"/>
                <w:szCs w:val="15"/>
              </w:rPr>
            </w:pPr>
            <w:r w:rsidRPr="006220ED">
              <w:rPr>
                <w:rFonts w:eastAsiaTheme="minorEastAsia"/>
                <w:b/>
                <w:bCs/>
                <w:sz w:val="15"/>
                <w:szCs w:val="15"/>
              </w:rPr>
              <w:t>Test within 0.1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0EC3593D" w14:textId="77777777" w:rsidR="00B635BE" w:rsidRPr="006220ED" w:rsidRDefault="00B635BE" w:rsidP="00B635BE">
            <w:pPr>
              <w:spacing w:line="240" w:lineRule="auto"/>
              <w:jc w:val="center"/>
              <w:rPr>
                <w:rFonts w:eastAsiaTheme="minorEastAsia"/>
                <w:sz w:val="15"/>
                <w:szCs w:val="15"/>
              </w:rPr>
            </w:pPr>
            <w:r w:rsidRPr="006220ED">
              <w:rPr>
                <w:rFonts w:eastAsiaTheme="minorEastAsia"/>
                <w:b/>
                <w:bCs/>
                <w:sz w:val="15"/>
                <w:szCs w:val="15"/>
              </w:rPr>
              <w:t>Run Time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7432092" w14:textId="77777777" w:rsidR="00B635BE" w:rsidRPr="006220ED" w:rsidRDefault="00B635BE" w:rsidP="00B635BE">
            <w:pPr>
              <w:spacing w:line="240" w:lineRule="auto"/>
              <w:jc w:val="center"/>
              <w:rPr>
                <w:rFonts w:eastAsiaTheme="minorEastAsia"/>
                <w:sz w:val="15"/>
                <w:szCs w:val="15"/>
              </w:rPr>
            </w:pPr>
            <w:r w:rsidRPr="006220ED">
              <w:rPr>
                <w:rFonts w:eastAsiaTheme="minorEastAsia"/>
                <w:b/>
                <w:bCs/>
                <w:sz w:val="15"/>
                <w:szCs w:val="15"/>
              </w:rPr>
              <w:t>Number of Parameters</w:t>
            </w:r>
          </w:p>
        </w:tc>
      </w:tr>
      <w:tr w:rsidR="00B635BE" w:rsidRPr="00E85C9B" w14:paraId="7E2ACD53" w14:textId="77777777" w:rsidTr="006220ED">
        <w:trPr>
          <w:trHeight w:val="20"/>
        </w:trPr>
        <w:tc>
          <w:tcPr>
            <w:tcW w:w="2381" w:type="dxa"/>
            <w:tcBorders>
              <w:top w:val="single" w:sz="4" w:space="0" w:color="auto"/>
            </w:tcBorders>
            <w:shd w:val="clear" w:color="auto" w:fill="auto"/>
            <w:tcMar>
              <w:top w:w="5" w:type="dxa"/>
              <w:left w:w="5" w:type="dxa"/>
              <w:bottom w:w="0" w:type="dxa"/>
              <w:right w:w="5" w:type="dxa"/>
            </w:tcMar>
            <w:vAlign w:val="center"/>
            <w:hideMark/>
          </w:tcPr>
          <w:p w14:paraId="33DB5789"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Localized cos + GBR</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00B9E203" w14:textId="1E01B2CC"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0.120</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76204C40" w14:textId="0476380E"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0.0178</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501A382C" w14:textId="326A54AF"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0.457</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18E9DE35" w14:textId="043C4ABB"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0.299</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5EFE5225" w14:textId="0F95457C"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0.758</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5DA24CCD" w14:textId="06634F12"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6.83</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36693BE0" w14:textId="7DD94E59"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w:t>
            </w:r>
          </w:p>
        </w:tc>
      </w:tr>
      <w:tr w:rsidR="00B635BE" w:rsidRPr="00E85C9B" w14:paraId="084B58FB" w14:textId="77777777" w:rsidTr="006220ED">
        <w:trPr>
          <w:trHeight w:val="20"/>
        </w:trPr>
        <w:tc>
          <w:tcPr>
            <w:tcW w:w="2381" w:type="dxa"/>
            <w:shd w:val="clear" w:color="auto" w:fill="auto"/>
            <w:tcMar>
              <w:top w:w="5" w:type="dxa"/>
              <w:left w:w="5" w:type="dxa"/>
              <w:bottom w:w="0" w:type="dxa"/>
              <w:right w:w="5" w:type="dxa"/>
            </w:tcMar>
            <w:vAlign w:val="center"/>
            <w:hideMark/>
          </w:tcPr>
          <w:p w14:paraId="4B13D7E5"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Localized cos + GBR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34E5803" w14:textId="4B8B6273"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0.119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F935389" w14:textId="4178B7E4"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0.0178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1F8B6EA" w14:textId="04B00091"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0.456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D8E0A7F" w14:textId="2FBCCF7D"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0.301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D357BA8" w14:textId="76ADD1B2"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0.760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7D5CDD8" w14:textId="4AC943B5"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6.83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046D44D" w14:textId="353530B5"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w:t>
            </w:r>
          </w:p>
        </w:tc>
      </w:tr>
      <w:tr w:rsidR="00B635BE" w:rsidRPr="00E85C9B" w14:paraId="66835F2E" w14:textId="77777777" w:rsidTr="006220ED">
        <w:trPr>
          <w:trHeight w:val="20"/>
        </w:trPr>
        <w:tc>
          <w:tcPr>
            <w:tcW w:w="2381" w:type="dxa"/>
            <w:shd w:val="clear" w:color="auto" w:fill="auto"/>
            <w:tcMar>
              <w:top w:w="5" w:type="dxa"/>
              <w:left w:w="5" w:type="dxa"/>
              <w:bottom w:w="0" w:type="dxa"/>
              <w:right w:w="5" w:type="dxa"/>
            </w:tcMar>
            <w:vAlign w:val="center"/>
            <w:hideMark/>
          </w:tcPr>
          <w:p w14:paraId="4DA141D7"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Gaussian-cos + GBR</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E67B8D6" w14:textId="423F247D"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0.130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C2ABA84" w14:textId="1FC4113B"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0.0192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E422C72" w14:textId="06CC0280"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0.482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BB01117" w14:textId="21114BCC"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0.271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C8C8CFA" w14:textId="1AF467A7"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0.738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70922B1" w14:textId="0494EB25"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6.82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484D245" w14:textId="02AA11FE"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w:t>
            </w:r>
          </w:p>
        </w:tc>
      </w:tr>
      <w:tr w:rsidR="00B635BE" w:rsidRPr="00E85C9B" w14:paraId="1E36676D" w14:textId="77777777" w:rsidTr="006220ED">
        <w:trPr>
          <w:trHeight w:val="20"/>
        </w:trPr>
        <w:tc>
          <w:tcPr>
            <w:tcW w:w="2381" w:type="dxa"/>
            <w:shd w:val="clear" w:color="auto" w:fill="auto"/>
            <w:tcMar>
              <w:top w:w="5" w:type="dxa"/>
              <w:left w:w="5" w:type="dxa"/>
              <w:bottom w:w="0" w:type="dxa"/>
              <w:right w:w="5" w:type="dxa"/>
            </w:tcMar>
            <w:vAlign w:val="center"/>
            <w:hideMark/>
          </w:tcPr>
          <w:p w14:paraId="58E757CD"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Gaussian-cos + GBR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E20497C" w14:textId="57E0871C"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0.130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7AFF71B" w14:textId="7371A5F7"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0.0192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4A7B794" w14:textId="0FADFD01"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0.479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13A6A7B" w14:textId="5EB75529"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0.271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913AF9F" w14:textId="6A5868B6"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0.737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34556C7" w14:textId="4B0EC27A"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6.87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61EFF55" w14:textId="2486D65B"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w:t>
            </w:r>
          </w:p>
        </w:tc>
      </w:tr>
      <w:tr w:rsidR="00B635BE" w:rsidRPr="00E85C9B" w14:paraId="5AC229AC" w14:textId="77777777" w:rsidTr="006220ED">
        <w:trPr>
          <w:trHeight w:val="20"/>
        </w:trPr>
        <w:tc>
          <w:tcPr>
            <w:tcW w:w="2381" w:type="dxa"/>
            <w:shd w:val="clear" w:color="auto" w:fill="auto"/>
            <w:tcMar>
              <w:top w:w="5" w:type="dxa"/>
              <w:left w:w="5" w:type="dxa"/>
              <w:bottom w:w="0" w:type="dxa"/>
              <w:right w:w="5" w:type="dxa"/>
            </w:tcMar>
            <w:vAlign w:val="center"/>
            <w:hideMark/>
          </w:tcPr>
          <w:p w14:paraId="282A8AB4"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Gaussian-tanh + GBR</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317E786" w14:textId="42C26161"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0.132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719A1C6" w14:textId="4E15A647"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0.0201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D5FF536" w14:textId="12224A8A"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0.485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54EDFA7" w14:textId="2CF3B7F6"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0.268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DE6C4A3" w14:textId="1ABF06BD"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0.735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912792D" w14:textId="114F9400"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6.71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4BFBCFD" w14:textId="18E188E5"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w:t>
            </w:r>
          </w:p>
        </w:tc>
      </w:tr>
      <w:tr w:rsidR="00B635BE" w:rsidRPr="00E85C9B" w14:paraId="6C8C61EA" w14:textId="77777777" w:rsidTr="006220ED">
        <w:trPr>
          <w:trHeight w:val="20"/>
        </w:trPr>
        <w:tc>
          <w:tcPr>
            <w:tcW w:w="2381" w:type="dxa"/>
            <w:shd w:val="clear" w:color="auto" w:fill="auto"/>
            <w:tcMar>
              <w:top w:w="5" w:type="dxa"/>
              <w:left w:w="5" w:type="dxa"/>
              <w:bottom w:w="0" w:type="dxa"/>
              <w:right w:w="5" w:type="dxa"/>
            </w:tcMar>
            <w:vAlign w:val="center"/>
            <w:hideMark/>
          </w:tcPr>
          <w:p w14:paraId="65C59DAC"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Gaussian-tanh + GBR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93EC8CB" w14:textId="2FD5CFE2"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0.132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8A9F082" w14:textId="6014480B"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0.0198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A7C801F" w14:textId="3C2AF731"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0.483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54BF762" w14:textId="3087795D"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0.267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E5E4770" w14:textId="502A172C"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0.735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1E76F8D" w14:textId="013A6A21"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6.71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6AF4239" w14:textId="3D16470A"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w:t>
            </w:r>
          </w:p>
        </w:tc>
      </w:tr>
      <w:tr w:rsidR="00B635BE" w:rsidRPr="00E85C9B" w14:paraId="32C8A73E" w14:textId="77777777" w:rsidTr="006220ED">
        <w:trPr>
          <w:trHeight w:val="20"/>
        </w:trPr>
        <w:tc>
          <w:tcPr>
            <w:tcW w:w="2381" w:type="dxa"/>
            <w:shd w:val="clear" w:color="auto" w:fill="auto"/>
            <w:tcMar>
              <w:top w:w="5" w:type="dxa"/>
              <w:left w:w="5" w:type="dxa"/>
              <w:bottom w:w="0" w:type="dxa"/>
              <w:right w:w="5" w:type="dxa"/>
            </w:tcMar>
            <w:vAlign w:val="center"/>
            <w:hideMark/>
          </w:tcPr>
          <w:p w14:paraId="60954CB6"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SchNet</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AACC1F3" w14:textId="73F8162B"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0.257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0996D55" w14:textId="7115C556"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0.113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904187E" w14:textId="1E61DD8C"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0.421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D2C5F9A" w14:textId="74F8669A"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0.103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A5CA23D" w14:textId="2231CEF5"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0.409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EC8CB69" w14:textId="233032A6"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1845.45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8305F66" w14:textId="12D9CB80"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541697</w:t>
            </w:r>
          </w:p>
        </w:tc>
      </w:tr>
      <w:tr w:rsidR="00B635BE" w:rsidRPr="00E85C9B" w14:paraId="2BA86DCB" w14:textId="77777777" w:rsidTr="006220ED">
        <w:trPr>
          <w:trHeight w:val="20"/>
        </w:trPr>
        <w:tc>
          <w:tcPr>
            <w:tcW w:w="2381" w:type="dxa"/>
            <w:shd w:val="clear" w:color="auto" w:fill="auto"/>
            <w:tcMar>
              <w:top w:w="5" w:type="dxa"/>
              <w:left w:w="5" w:type="dxa"/>
              <w:bottom w:w="0" w:type="dxa"/>
              <w:right w:w="5" w:type="dxa"/>
            </w:tcMar>
            <w:vAlign w:val="center"/>
            <w:hideMark/>
          </w:tcPr>
          <w:p w14:paraId="56C4D189"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SchNet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7A750B5" w14:textId="3D7CAEF5"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0.201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8D004B9" w14:textId="7EFA0657"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0.114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F52064B" w14:textId="150142F2"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0.400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8C86A53" w14:textId="6E59CC0D"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0.158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BA3CE63" w14:textId="4BA1AC1A"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0.552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6319CCE" w14:textId="00A977B8"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1896.88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85979F4" w14:textId="5D0823F8"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541697</w:t>
            </w:r>
          </w:p>
        </w:tc>
      </w:tr>
      <w:tr w:rsidR="00B635BE" w:rsidRPr="00E85C9B" w14:paraId="528C8A89" w14:textId="77777777" w:rsidTr="006220ED">
        <w:trPr>
          <w:trHeight w:val="20"/>
        </w:trPr>
        <w:tc>
          <w:tcPr>
            <w:tcW w:w="2381" w:type="dxa"/>
            <w:shd w:val="clear" w:color="auto" w:fill="auto"/>
            <w:tcMar>
              <w:top w:w="5" w:type="dxa"/>
              <w:left w:w="5" w:type="dxa"/>
              <w:bottom w:w="0" w:type="dxa"/>
              <w:right w:w="5" w:type="dxa"/>
            </w:tcMar>
            <w:vAlign w:val="center"/>
            <w:hideMark/>
          </w:tcPr>
          <w:p w14:paraId="7788CAA7"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CGCNN</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5D35490" w14:textId="17E91830"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0.182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76007BC" w14:textId="2D1CAABB"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0.0887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A156E98" w14:textId="70193489"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0.401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3409902" w14:textId="5C3EB9B4"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0.147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03AA8C3" w14:textId="245A751E"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0.557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568FBCF" w14:textId="1E04A657"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1712.22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7910C2A" w14:textId="21CE1DBB"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703361</w:t>
            </w:r>
          </w:p>
        </w:tc>
      </w:tr>
      <w:tr w:rsidR="00B635BE" w:rsidRPr="00E85C9B" w14:paraId="497DB437" w14:textId="77777777" w:rsidTr="006220ED">
        <w:trPr>
          <w:trHeight w:val="20"/>
        </w:trPr>
        <w:tc>
          <w:tcPr>
            <w:tcW w:w="2381" w:type="dxa"/>
            <w:shd w:val="clear" w:color="auto" w:fill="auto"/>
            <w:tcMar>
              <w:top w:w="5" w:type="dxa"/>
              <w:left w:w="5" w:type="dxa"/>
              <w:bottom w:w="0" w:type="dxa"/>
              <w:right w:w="5" w:type="dxa"/>
            </w:tcMar>
            <w:vAlign w:val="center"/>
            <w:hideMark/>
          </w:tcPr>
          <w:p w14:paraId="74AB9D75"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CGCNN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6C47CB9" w14:textId="60EE6189"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0.220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AF1C2B6" w14:textId="63910B69"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0.124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7C7A38C" w14:textId="2B1D88ED"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0.432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0DA0D33" w14:textId="46037E12"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0.152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839211C" w14:textId="4DAEE083"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0.548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2B8293A" w14:textId="03C84665"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1702.50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E129227" w14:textId="211257A0"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703361</w:t>
            </w:r>
          </w:p>
        </w:tc>
      </w:tr>
      <w:tr w:rsidR="00B635BE" w:rsidRPr="00E85C9B" w14:paraId="2984005E" w14:textId="77777777" w:rsidTr="006220ED">
        <w:trPr>
          <w:trHeight w:val="20"/>
        </w:trPr>
        <w:tc>
          <w:tcPr>
            <w:tcW w:w="2381" w:type="dxa"/>
            <w:shd w:val="clear" w:color="auto" w:fill="auto"/>
            <w:tcMar>
              <w:top w:w="5" w:type="dxa"/>
              <w:left w:w="5" w:type="dxa"/>
              <w:bottom w:w="0" w:type="dxa"/>
              <w:right w:w="5" w:type="dxa"/>
            </w:tcMar>
            <w:vAlign w:val="center"/>
            <w:hideMark/>
          </w:tcPr>
          <w:p w14:paraId="767777D8"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DimeNet</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03D9FD0" w14:textId="589FD5BF"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0.099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728E2A1" w14:textId="25344E34"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0.0157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68AFBD4" w14:textId="07852B29"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0.358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CEBB67B" w14:textId="0BE976D3"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0.329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9C44494" w14:textId="4D3C453F"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0.792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987CEF1" w14:textId="62F058AB"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7741.72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A1A999D" w14:textId="767B3447"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2100070</w:t>
            </w:r>
          </w:p>
        </w:tc>
      </w:tr>
      <w:tr w:rsidR="00B635BE" w:rsidRPr="00E85C9B" w14:paraId="425E359C" w14:textId="77777777" w:rsidTr="006220ED">
        <w:trPr>
          <w:trHeight w:val="20"/>
        </w:trPr>
        <w:tc>
          <w:tcPr>
            <w:tcW w:w="2381" w:type="dxa"/>
            <w:shd w:val="clear" w:color="auto" w:fill="auto"/>
            <w:tcMar>
              <w:top w:w="5" w:type="dxa"/>
              <w:left w:w="5" w:type="dxa"/>
              <w:bottom w:w="0" w:type="dxa"/>
              <w:right w:w="5" w:type="dxa"/>
            </w:tcMar>
            <w:vAlign w:val="center"/>
            <w:hideMark/>
          </w:tcPr>
          <w:p w14:paraId="480ED1F1"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DimeNet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B98E270" w14:textId="3A7A71A5"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0.0985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333E55D" w14:textId="2BF915E5"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0.0146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8F2F23B" w14:textId="11BC1F8C"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0.366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B43AC48" w14:textId="677EF960"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0.347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E3520BE" w14:textId="4BA5CFA9"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0.799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7360A04" w14:textId="65F1C972"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7563.84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F2B11FF" w14:textId="6C021862"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2100070</w:t>
            </w:r>
          </w:p>
        </w:tc>
      </w:tr>
      <w:tr w:rsidR="00B635BE" w:rsidRPr="00E85C9B" w14:paraId="3F39EB54" w14:textId="77777777" w:rsidTr="006220ED">
        <w:trPr>
          <w:trHeight w:val="20"/>
        </w:trPr>
        <w:tc>
          <w:tcPr>
            <w:tcW w:w="2381" w:type="dxa"/>
            <w:shd w:val="clear" w:color="auto" w:fill="auto"/>
            <w:tcMar>
              <w:top w:w="5" w:type="dxa"/>
              <w:left w:w="5" w:type="dxa"/>
              <w:bottom w:w="0" w:type="dxa"/>
              <w:right w:w="5" w:type="dxa"/>
            </w:tcMar>
            <w:vAlign w:val="center"/>
            <w:hideMark/>
          </w:tcPr>
          <w:p w14:paraId="333B7093"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Dimenet++</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A5A7526" w14:textId="4F85F31F"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0.0966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B4CD9B1" w14:textId="293D979D"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0.0146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E483F8E" w14:textId="5CBE9D1C"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0.350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4BB05C7" w14:textId="2AF71375"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0.312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5D958F1" w14:textId="451CDB89"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0.802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E35F17C" w14:textId="60914763"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5335.63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67E1D61" w14:textId="1DB8769D"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1887110</w:t>
            </w:r>
          </w:p>
        </w:tc>
      </w:tr>
      <w:tr w:rsidR="00B635BE" w:rsidRPr="00E85C9B" w14:paraId="43A50380" w14:textId="77777777" w:rsidTr="006220ED">
        <w:trPr>
          <w:trHeight w:val="20"/>
        </w:trPr>
        <w:tc>
          <w:tcPr>
            <w:tcW w:w="2381" w:type="dxa"/>
            <w:shd w:val="clear" w:color="auto" w:fill="auto"/>
            <w:tcMar>
              <w:top w:w="5" w:type="dxa"/>
              <w:left w:w="5" w:type="dxa"/>
              <w:bottom w:w="0" w:type="dxa"/>
              <w:right w:w="5" w:type="dxa"/>
            </w:tcMar>
            <w:vAlign w:val="center"/>
            <w:hideMark/>
          </w:tcPr>
          <w:p w14:paraId="2C05CE3B"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Dimenet++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5C589AB" w14:textId="67736447"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0.0962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63F55F7" w14:textId="76BCF91B"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0.0149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6D1AD7D" w14:textId="7B5DF74D"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0.353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4F95633" w14:textId="1C9E80E5"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0.323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C6CA870" w14:textId="72160DAE"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0.800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F869639" w14:textId="50664E92"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5074.19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93DD1C4" w14:textId="79A76A04"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1887110</w:t>
            </w:r>
          </w:p>
        </w:tc>
      </w:tr>
      <w:tr w:rsidR="00B635BE" w:rsidRPr="00E85C9B" w14:paraId="4F423908" w14:textId="77777777" w:rsidTr="006220ED">
        <w:trPr>
          <w:trHeight w:val="20"/>
        </w:trPr>
        <w:tc>
          <w:tcPr>
            <w:tcW w:w="2381" w:type="dxa"/>
            <w:shd w:val="clear" w:color="auto" w:fill="auto"/>
            <w:tcMar>
              <w:top w:w="5" w:type="dxa"/>
              <w:left w:w="5" w:type="dxa"/>
              <w:bottom w:w="0" w:type="dxa"/>
              <w:right w:w="5" w:type="dxa"/>
            </w:tcMar>
            <w:vAlign w:val="center"/>
            <w:hideMark/>
          </w:tcPr>
          <w:p w14:paraId="2C84214A"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DimeNet++ (emb256)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3FDDAEA" w14:textId="28B18012"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0.0938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CC42458" w14:textId="3C27A544"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0.0148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BB2F593" w14:textId="786C7AFC"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0.356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B83C553" w14:textId="2DC4A431"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0.337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935A81D" w14:textId="67E105C4"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0.821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A7F4BC1" w14:textId="2E4C5F37"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5906.27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08A288C" w14:textId="2D17A178"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3545542</w:t>
            </w:r>
          </w:p>
        </w:tc>
      </w:tr>
      <w:tr w:rsidR="00B635BE" w:rsidRPr="00E85C9B" w14:paraId="552F0704" w14:textId="77777777" w:rsidTr="006220ED">
        <w:trPr>
          <w:trHeight w:val="20"/>
        </w:trPr>
        <w:tc>
          <w:tcPr>
            <w:tcW w:w="2381" w:type="dxa"/>
            <w:shd w:val="clear" w:color="auto" w:fill="auto"/>
            <w:tcMar>
              <w:top w:w="5" w:type="dxa"/>
              <w:left w:w="5" w:type="dxa"/>
              <w:bottom w:w="0" w:type="dxa"/>
              <w:right w:w="5" w:type="dxa"/>
            </w:tcMar>
            <w:vAlign w:val="center"/>
            <w:hideMark/>
          </w:tcPr>
          <w:p w14:paraId="3A92CE43" w14:textId="77777777" w:rsidR="00B635BE" w:rsidRPr="00E85C9B" w:rsidRDefault="00B635BE" w:rsidP="00B635BE">
            <w:pPr>
              <w:spacing w:line="240" w:lineRule="auto"/>
              <w:jc w:val="center"/>
              <w:rPr>
                <w:rFonts w:eastAsiaTheme="minorEastAsia"/>
                <w:sz w:val="18"/>
                <w:szCs w:val="18"/>
              </w:rPr>
            </w:pPr>
            <w:r w:rsidRPr="00E85C9B">
              <w:rPr>
                <w:rFonts w:eastAsiaTheme="minorEastAsia"/>
                <w:sz w:val="18"/>
                <w:szCs w:val="18"/>
              </w:rPr>
              <w:t>DimeNet++ (emb256) (normed)</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2CFFA3ED" w14:textId="7C6876E5" w:rsidR="00B635BE" w:rsidRPr="00B635BE" w:rsidRDefault="00B635BE" w:rsidP="00B635BE">
            <w:pPr>
              <w:spacing w:line="240" w:lineRule="auto"/>
              <w:jc w:val="center"/>
              <w:rPr>
                <w:rFonts w:eastAsiaTheme="minorEastAsia" w:cs="Times New Roman"/>
                <w:b/>
                <w:bCs/>
                <w:sz w:val="18"/>
                <w:szCs w:val="18"/>
              </w:rPr>
            </w:pPr>
            <w:r w:rsidRPr="00B635BE">
              <w:rPr>
                <w:rFonts w:eastAsia="等线" w:cs="Times New Roman"/>
                <w:color w:val="000000"/>
                <w:kern w:val="24"/>
                <w:sz w:val="18"/>
                <w:szCs w:val="18"/>
              </w:rPr>
              <w:t>0.0939</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66408ECA" w14:textId="6737EB23"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0.014</w:t>
            </w:r>
            <w:r w:rsidR="00A71FB1">
              <w:rPr>
                <w:rFonts w:eastAsia="等线" w:cs="Times New Roman"/>
                <w:color w:val="000000"/>
                <w:kern w:val="24"/>
                <w:sz w:val="18"/>
                <w:szCs w:val="18"/>
              </w:rPr>
              <w:t>0</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55B2D777" w14:textId="2251D53B"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0.355</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4900C247" w14:textId="6F083865"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0.350</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3D29F3A9" w14:textId="282875F9"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0.810</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0D757A62" w14:textId="1FDD7258"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5945.16</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6EE4A8DD" w14:textId="5D6AA720" w:rsidR="00B635BE" w:rsidRPr="00B635BE" w:rsidRDefault="00B635BE" w:rsidP="00B635BE">
            <w:pPr>
              <w:spacing w:line="240" w:lineRule="auto"/>
              <w:jc w:val="center"/>
              <w:rPr>
                <w:rFonts w:eastAsiaTheme="minorEastAsia" w:cs="Times New Roman"/>
                <w:sz w:val="18"/>
                <w:szCs w:val="18"/>
              </w:rPr>
            </w:pPr>
            <w:r w:rsidRPr="00B635BE">
              <w:rPr>
                <w:rFonts w:eastAsia="等线" w:cs="Times New Roman"/>
                <w:color w:val="000000"/>
                <w:kern w:val="24"/>
                <w:sz w:val="18"/>
                <w:szCs w:val="18"/>
              </w:rPr>
              <w:t>3545542</w:t>
            </w:r>
          </w:p>
        </w:tc>
      </w:tr>
    </w:tbl>
    <w:p w14:paraId="5F92C499" w14:textId="3EC88390" w:rsidR="00B635BE" w:rsidRDefault="00B635BE">
      <w:pPr>
        <w:widowControl/>
        <w:spacing w:line="240" w:lineRule="auto"/>
        <w:jc w:val="left"/>
        <w:rPr>
          <w:rFonts w:eastAsiaTheme="minorEastAsia"/>
        </w:rPr>
      </w:pPr>
    </w:p>
    <w:p w14:paraId="2D6BEED3" w14:textId="77777777" w:rsidR="00B635BE" w:rsidRDefault="00B635BE">
      <w:pPr>
        <w:widowControl/>
        <w:spacing w:line="240" w:lineRule="auto"/>
        <w:jc w:val="left"/>
        <w:rPr>
          <w:rFonts w:eastAsiaTheme="minorEastAsia"/>
        </w:rPr>
      </w:pPr>
      <w:r>
        <w:rPr>
          <w:rFonts w:eastAsiaTheme="minorEastAsia"/>
        </w:rPr>
        <w:br w:type="page"/>
      </w:r>
    </w:p>
    <w:p w14:paraId="43537A7D" w14:textId="1B852F2A" w:rsidR="00032365" w:rsidRPr="00134591" w:rsidRDefault="00032365" w:rsidP="00032365">
      <w:pPr>
        <w:rPr>
          <w:rFonts w:eastAsiaTheme="minorEastAsia"/>
          <w:b/>
          <w:bCs/>
        </w:rPr>
      </w:pPr>
      <w:r w:rsidRPr="00134591">
        <w:rPr>
          <w:rFonts w:eastAsiaTheme="minorEastAsia" w:hint="eastAsia"/>
          <w:b/>
          <w:bCs/>
        </w:rPr>
        <w:lastRenderedPageBreak/>
        <w:t>T</w:t>
      </w:r>
      <w:r w:rsidRPr="00134591">
        <w:rPr>
          <w:rFonts w:eastAsiaTheme="minorEastAsia"/>
          <w:b/>
          <w:bCs/>
        </w:rPr>
        <w:t>able S</w:t>
      </w:r>
      <w:r w:rsidR="00F4396B">
        <w:rPr>
          <w:rFonts w:eastAsiaTheme="minorEastAsia"/>
          <w:b/>
          <w:bCs/>
        </w:rPr>
        <w:t>2</w:t>
      </w:r>
      <w:r w:rsidR="00B635BE" w:rsidRPr="00134591">
        <w:rPr>
          <w:rFonts w:eastAsiaTheme="minorEastAsia"/>
          <w:b/>
          <w:bCs/>
        </w:rPr>
        <w:t>.</w:t>
      </w:r>
      <w:r w:rsidRPr="00134591">
        <w:rPr>
          <w:rFonts w:eastAsiaTheme="minorEastAsia"/>
          <w:b/>
          <w:bCs/>
        </w:rPr>
        <w:t xml:space="preserve"> Results of multiple models on R2R tasks, </w:t>
      </w:r>
      <w:r w:rsidR="00E85C9B" w:rsidRPr="00134591">
        <w:rPr>
          <w:rFonts w:eastAsiaTheme="minorEastAsia"/>
          <w:b/>
          <w:bCs/>
        </w:rPr>
        <w:t>with and without label normalization</w:t>
      </w:r>
    </w:p>
    <w:tbl>
      <w:tblPr>
        <w:tblW w:w="9010" w:type="dxa"/>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2381"/>
        <w:gridCol w:w="947"/>
        <w:gridCol w:w="947"/>
        <w:gridCol w:w="947"/>
        <w:gridCol w:w="947"/>
        <w:gridCol w:w="947"/>
        <w:gridCol w:w="947"/>
        <w:gridCol w:w="947"/>
      </w:tblGrid>
      <w:tr w:rsidR="00E85C9B" w:rsidRPr="00E85C9B" w14:paraId="148F4871" w14:textId="77777777" w:rsidTr="006220ED">
        <w:trPr>
          <w:trHeight w:val="20"/>
        </w:trPr>
        <w:tc>
          <w:tcPr>
            <w:tcW w:w="238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508E8740" w14:textId="77777777" w:rsidR="00E85C9B" w:rsidRPr="00E85C9B" w:rsidRDefault="00E85C9B" w:rsidP="00E85C9B">
            <w:pPr>
              <w:spacing w:line="240" w:lineRule="auto"/>
              <w:jc w:val="center"/>
              <w:rPr>
                <w:rFonts w:eastAsiaTheme="minorEastAsia"/>
                <w:sz w:val="18"/>
                <w:szCs w:val="18"/>
              </w:rPr>
            </w:pPr>
            <w:r w:rsidRPr="00E85C9B">
              <w:rPr>
                <w:rFonts w:eastAsiaTheme="minorEastAsia"/>
                <w:b/>
                <w:bCs/>
                <w:sz w:val="18"/>
                <w:szCs w:val="18"/>
              </w:rPr>
              <w:t>Model</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06E77B91" w14:textId="77777777" w:rsidR="00E85C9B" w:rsidRPr="006220ED" w:rsidRDefault="00E85C9B" w:rsidP="00E85C9B">
            <w:pPr>
              <w:spacing w:line="240" w:lineRule="auto"/>
              <w:jc w:val="center"/>
              <w:rPr>
                <w:rFonts w:eastAsiaTheme="minorEastAsia"/>
                <w:sz w:val="15"/>
                <w:szCs w:val="15"/>
              </w:rPr>
            </w:pPr>
            <w:r w:rsidRPr="006220ED">
              <w:rPr>
                <w:rFonts w:eastAsiaTheme="minorEastAsia"/>
                <w:b/>
                <w:bCs/>
                <w:sz w:val="15"/>
                <w:szCs w:val="15"/>
              </w:rPr>
              <w:t>Test MAE AEVR.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97C30EE" w14:textId="77777777" w:rsidR="00E85C9B" w:rsidRPr="006220ED" w:rsidRDefault="00E85C9B" w:rsidP="00E85C9B">
            <w:pPr>
              <w:spacing w:line="240" w:lineRule="auto"/>
              <w:jc w:val="center"/>
              <w:rPr>
                <w:rFonts w:eastAsiaTheme="minorEastAsia"/>
                <w:sz w:val="15"/>
                <w:szCs w:val="15"/>
              </w:rPr>
            </w:pPr>
            <w:r w:rsidRPr="006220ED">
              <w:rPr>
                <w:rFonts w:eastAsiaTheme="minorEastAsia"/>
                <w:b/>
                <w:bCs/>
                <w:sz w:val="15"/>
                <w:szCs w:val="15"/>
              </w:rPr>
              <w:t>Test MAE STD.</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2C6E10B3" w14:textId="77777777" w:rsidR="00E85C9B" w:rsidRPr="006220ED" w:rsidRDefault="00E85C9B" w:rsidP="00E85C9B">
            <w:pPr>
              <w:spacing w:line="240" w:lineRule="auto"/>
              <w:jc w:val="center"/>
              <w:rPr>
                <w:rFonts w:eastAsiaTheme="minorEastAsia"/>
                <w:sz w:val="15"/>
                <w:szCs w:val="15"/>
              </w:rPr>
            </w:pPr>
            <w:r w:rsidRPr="006220ED">
              <w:rPr>
                <w:rFonts w:eastAsiaTheme="minorEastAsia"/>
                <w:b/>
                <w:bCs/>
                <w:sz w:val="15"/>
                <w:szCs w:val="15"/>
              </w:rPr>
              <w:t>Test STDAE AEVR.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15836EC8" w14:textId="77777777" w:rsidR="00E85C9B" w:rsidRPr="006220ED" w:rsidRDefault="00E85C9B" w:rsidP="00E85C9B">
            <w:pPr>
              <w:spacing w:line="240" w:lineRule="auto"/>
              <w:jc w:val="center"/>
              <w:rPr>
                <w:rFonts w:eastAsiaTheme="minorEastAsia"/>
                <w:sz w:val="15"/>
                <w:szCs w:val="15"/>
              </w:rPr>
            </w:pPr>
            <w:r w:rsidRPr="006220ED">
              <w:rPr>
                <w:rFonts w:eastAsiaTheme="minorEastAsia"/>
                <w:b/>
                <w:bCs/>
                <w:sz w:val="15"/>
                <w:szCs w:val="15"/>
              </w:rPr>
              <w:t>Test within 0.02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6E3DBAA2" w14:textId="77777777" w:rsidR="00E85C9B" w:rsidRPr="006220ED" w:rsidRDefault="00E85C9B" w:rsidP="00E85C9B">
            <w:pPr>
              <w:spacing w:line="240" w:lineRule="auto"/>
              <w:jc w:val="center"/>
              <w:rPr>
                <w:rFonts w:eastAsiaTheme="minorEastAsia"/>
                <w:sz w:val="15"/>
                <w:szCs w:val="15"/>
              </w:rPr>
            </w:pPr>
            <w:r w:rsidRPr="006220ED">
              <w:rPr>
                <w:rFonts w:eastAsiaTheme="minorEastAsia"/>
                <w:b/>
                <w:bCs/>
                <w:sz w:val="15"/>
                <w:szCs w:val="15"/>
              </w:rPr>
              <w:t>Test within 0.1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512DB9BC" w14:textId="77777777" w:rsidR="00E85C9B" w:rsidRPr="006220ED" w:rsidRDefault="00E85C9B" w:rsidP="00E85C9B">
            <w:pPr>
              <w:spacing w:line="240" w:lineRule="auto"/>
              <w:jc w:val="center"/>
              <w:rPr>
                <w:rFonts w:eastAsiaTheme="minorEastAsia"/>
                <w:sz w:val="15"/>
                <w:szCs w:val="15"/>
              </w:rPr>
            </w:pPr>
            <w:r w:rsidRPr="006220ED">
              <w:rPr>
                <w:rFonts w:eastAsiaTheme="minorEastAsia"/>
                <w:b/>
                <w:bCs/>
                <w:sz w:val="15"/>
                <w:szCs w:val="15"/>
              </w:rPr>
              <w:t>Run Time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623B35E4" w14:textId="77777777" w:rsidR="00E85C9B" w:rsidRPr="006220ED" w:rsidRDefault="00E85C9B" w:rsidP="00E85C9B">
            <w:pPr>
              <w:spacing w:line="240" w:lineRule="auto"/>
              <w:jc w:val="center"/>
              <w:rPr>
                <w:rFonts w:eastAsiaTheme="minorEastAsia"/>
                <w:sz w:val="15"/>
                <w:szCs w:val="15"/>
              </w:rPr>
            </w:pPr>
            <w:r w:rsidRPr="006220ED">
              <w:rPr>
                <w:rFonts w:eastAsiaTheme="minorEastAsia"/>
                <w:b/>
                <w:bCs/>
                <w:sz w:val="15"/>
                <w:szCs w:val="15"/>
              </w:rPr>
              <w:t>Number of Parameters</w:t>
            </w:r>
          </w:p>
        </w:tc>
      </w:tr>
      <w:tr w:rsidR="00E85C9B" w:rsidRPr="00E85C9B" w14:paraId="3CB0B50B" w14:textId="77777777" w:rsidTr="006220ED">
        <w:trPr>
          <w:trHeight w:val="20"/>
        </w:trPr>
        <w:tc>
          <w:tcPr>
            <w:tcW w:w="2381" w:type="dxa"/>
            <w:tcBorders>
              <w:top w:val="single" w:sz="4" w:space="0" w:color="auto"/>
            </w:tcBorders>
            <w:shd w:val="clear" w:color="auto" w:fill="auto"/>
            <w:tcMar>
              <w:top w:w="5" w:type="dxa"/>
              <w:left w:w="5" w:type="dxa"/>
              <w:bottom w:w="0" w:type="dxa"/>
              <w:right w:w="5" w:type="dxa"/>
            </w:tcMar>
            <w:vAlign w:val="center"/>
            <w:hideMark/>
          </w:tcPr>
          <w:p w14:paraId="57DADE02"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Localized cos + GBR</w:t>
            </w:r>
          </w:p>
        </w:tc>
        <w:tc>
          <w:tcPr>
            <w:tcW w:w="947" w:type="dxa"/>
            <w:tcBorders>
              <w:top w:val="single" w:sz="4" w:space="0" w:color="auto"/>
            </w:tcBorders>
            <w:shd w:val="clear" w:color="auto" w:fill="auto"/>
            <w:tcMar>
              <w:top w:w="9" w:type="dxa"/>
              <w:left w:w="9" w:type="dxa"/>
              <w:bottom w:w="0" w:type="dxa"/>
              <w:right w:w="9" w:type="dxa"/>
            </w:tcMar>
            <w:vAlign w:val="center"/>
            <w:hideMark/>
          </w:tcPr>
          <w:p w14:paraId="0283CD18"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0.116</w:t>
            </w:r>
          </w:p>
        </w:tc>
        <w:tc>
          <w:tcPr>
            <w:tcW w:w="947" w:type="dxa"/>
            <w:tcBorders>
              <w:top w:val="single" w:sz="4" w:space="0" w:color="auto"/>
            </w:tcBorders>
            <w:shd w:val="clear" w:color="auto" w:fill="auto"/>
            <w:tcMar>
              <w:top w:w="9" w:type="dxa"/>
              <w:left w:w="9" w:type="dxa"/>
              <w:bottom w:w="0" w:type="dxa"/>
              <w:right w:w="9" w:type="dxa"/>
            </w:tcMar>
            <w:vAlign w:val="center"/>
            <w:hideMark/>
          </w:tcPr>
          <w:p w14:paraId="155FC772"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0.0237</w:t>
            </w:r>
          </w:p>
        </w:tc>
        <w:tc>
          <w:tcPr>
            <w:tcW w:w="947" w:type="dxa"/>
            <w:tcBorders>
              <w:top w:val="single" w:sz="4" w:space="0" w:color="auto"/>
            </w:tcBorders>
            <w:shd w:val="clear" w:color="auto" w:fill="auto"/>
            <w:tcMar>
              <w:top w:w="9" w:type="dxa"/>
              <w:left w:w="9" w:type="dxa"/>
              <w:bottom w:w="0" w:type="dxa"/>
              <w:right w:w="9" w:type="dxa"/>
            </w:tcMar>
            <w:vAlign w:val="center"/>
            <w:hideMark/>
          </w:tcPr>
          <w:p w14:paraId="16731CF6"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0.585</w:t>
            </w:r>
          </w:p>
        </w:tc>
        <w:tc>
          <w:tcPr>
            <w:tcW w:w="947" w:type="dxa"/>
            <w:tcBorders>
              <w:top w:val="single" w:sz="4" w:space="0" w:color="auto"/>
            </w:tcBorders>
            <w:shd w:val="clear" w:color="auto" w:fill="auto"/>
            <w:tcMar>
              <w:top w:w="9" w:type="dxa"/>
              <w:left w:w="9" w:type="dxa"/>
              <w:bottom w:w="0" w:type="dxa"/>
              <w:right w:w="9" w:type="dxa"/>
            </w:tcMar>
            <w:vAlign w:val="center"/>
            <w:hideMark/>
          </w:tcPr>
          <w:p w14:paraId="592ACADA"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0.311</w:t>
            </w:r>
          </w:p>
        </w:tc>
        <w:tc>
          <w:tcPr>
            <w:tcW w:w="947" w:type="dxa"/>
            <w:tcBorders>
              <w:top w:val="single" w:sz="4" w:space="0" w:color="auto"/>
            </w:tcBorders>
            <w:shd w:val="clear" w:color="auto" w:fill="auto"/>
            <w:tcMar>
              <w:top w:w="9" w:type="dxa"/>
              <w:left w:w="9" w:type="dxa"/>
              <w:bottom w:w="0" w:type="dxa"/>
              <w:right w:w="9" w:type="dxa"/>
            </w:tcMar>
            <w:vAlign w:val="center"/>
            <w:hideMark/>
          </w:tcPr>
          <w:p w14:paraId="59B503F5"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0.792</w:t>
            </w:r>
          </w:p>
        </w:tc>
        <w:tc>
          <w:tcPr>
            <w:tcW w:w="947" w:type="dxa"/>
            <w:tcBorders>
              <w:top w:val="single" w:sz="4" w:space="0" w:color="auto"/>
            </w:tcBorders>
            <w:shd w:val="clear" w:color="auto" w:fill="auto"/>
            <w:tcMar>
              <w:top w:w="9" w:type="dxa"/>
              <w:left w:w="9" w:type="dxa"/>
              <w:bottom w:w="0" w:type="dxa"/>
              <w:right w:w="9" w:type="dxa"/>
            </w:tcMar>
            <w:vAlign w:val="center"/>
            <w:hideMark/>
          </w:tcPr>
          <w:p w14:paraId="1065A406"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26.25</w:t>
            </w:r>
          </w:p>
        </w:tc>
        <w:tc>
          <w:tcPr>
            <w:tcW w:w="947" w:type="dxa"/>
            <w:tcBorders>
              <w:top w:val="single" w:sz="4" w:space="0" w:color="auto"/>
            </w:tcBorders>
            <w:shd w:val="clear" w:color="auto" w:fill="auto"/>
            <w:tcMar>
              <w:top w:w="9" w:type="dxa"/>
              <w:left w:w="9" w:type="dxa"/>
              <w:bottom w:w="0" w:type="dxa"/>
              <w:right w:w="9" w:type="dxa"/>
            </w:tcMar>
            <w:vAlign w:val="center"/>
            <w:hideMark/>
          </w:tcPr>
          <w:p w14:paraId="265241BD"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w:t>
            </w:r>
          </w:p>
        </w:tc>
      </w:tr>
      <w:tr w:rsidR="00E85C9B" w:rsidRPr="00E85C9B" w14:paraId="532FAA63" w14:textId="77777777" w:rsidTr="006220ED">
        <w:trPr>
          <w:trHeight w:val="20"/>
        </w:trPr>
        <w:tc>
          <w:tcPr>
            <w:tcW w:w="2381" w:type="dxa"/>
            <w:shd w:val="clear" w:color="auto" w:fill="auto"/>
            <w:tcMar>
              <w:top w:w="5" w:type="dxa"/>
              <w:left w:w="5" w:type="dxa"/>
              <w:bottom w:w="0" w:type="dxa"/>
              <w:right w:w="5" w:type="dxa"/>
            </w:tcMar>
            <w:vAlign w:val="center"/>
            <w:hideMark/>
          </w:tcPr>
          <w:p w14:paraId="621E487A"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Localized cos + GBR (normed)</w:t>
            </w:r>
          </w:p>
        </w:tc>
        <w:tc>
          <w:tcPr>
            <w:tcW w:w="947" w:type="dxa"/>
            <w:shd w:val="clear" w:color="auto" w:fill="auto"/>
            <w:tcMar>
              <w:top w:w="9" w:type="dxa"/>
              <w:left w:w="9" w:type="dxa"/>
              <w:bottom w:w="0" w:type="dxa"/>
              <w:right w:w="9" w:type="dxa"/>
            </w:tcMar>
            <w:vAlign w:val="center"/>
            <w:hideMark/>
          </w:tcPr>
          <w:p w14:paraId="3ECF5639"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0.118</w:t>
            </w:r>
          </w:p>
        </w:tc>
        <w:tc>
          <w:tcPr>
            <w:tcW w:w="947" w:type="dxa"/>
            <w:shd w:val="clear" w:color="auto" w:fill="auto"/>
            <w:tcMar>
              <w:top w:w="9" w:type="dxa"/>
              <w:left w:w="9" w:type="dxa"/>
              <w:bottom w:w="0" w:type="dxa"/>
              <w:right w:w="9" w:type="dxa"/>
            </w:tcMar>
            <w:vAlign w:val="center"/>
            <w:hideMark/>
          </w:tcPr>
          <w:p w14:paraId="332BA3BF"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0.0219</w:t>
            </w:r>
          </w:p>
        </w:tc>
        <w:tc>
          <w:tcPr>
            <w:tcW w:w="947" w:type="dxa"/>
            <w:shd w:val="clear" w:color="auto" w:fill="auto"/>
            <w:tcMar>
              <w:top w:w="9" w:type="dxa"/>
              <w:left w:w="9" w:type="dxa"/>
              <w:bottom w:w="0" w:type="dxa"/>
              <w:right w:w="9" w:type="dxa"/>
            </w:tcMar>
            <w:vAlign w:val="center"/>
            <w:hideMark/>
          </w:tcPr>
          <w:p w14:paraId="2C35A477"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0.622</w:t>
            </w:r>
          </w:p>
        </w:tc>
        <w:tc>
          <w:tcPr>
            <w:tcW w:w="947" w:type="dxa"/>
            <w:shd w:val="clear" w:color="auto" w:fill="auto"/>
            <w:tcMar>
              <w:top w:w="9" w:type="dxa"/>
              <w:left w:w="9" w:type="dxa"/>
              <w:bottom w:w="0" w:type="dxa"/>
              <w:right w:w="9" w:type="dxa"/>
            </w:tcMar>
            <w:vAlign w:val="center"/>
            <w:hideMark/>
          </w:tcPr>
          <w:p w14:paraId="20F3270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0.308</w:t>
            </w:r>
          </w:p>
        </w:tc>
        <w:tc>
          <w:tcPr>
            <w:tcW w:w="947" w:type="dxa"/>
            <w:shd w:val="clear" w:color="auto" w:fill="auto"/>
            <w:tcMar>
              <w:top w:w="9" w:type="dxa"/>
              <w:left w:w="9" w:type="dxa"/>
              <w:bottom w:w="0" w:type="dxa"/>
              <w:right w:w="9" w:type="dxa"/>
            </w:tcMar>
            <w:vAlign w:val="center"/>
            <w:hideMark/>
          </w:tcPr>
          <w:p w14:paraId="2B2DCB95"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0.793</w:t>
            </w:r>
          </w:p>
        </w:tc>
        <w:tc>
          <w:tcPr>
            <w:tcW w:w="947" w:type="dxa"/>
            <w:shd w:val="clear" w:color="auto" w:fill="auto"/>
            <w:tcMar>
              <w:top w:w="9" w:type="dxa"/>
              <w:left w:w="9" w:type="dxa"/>
              <w:bottom w:w="0" w:type="dxa"/>
              <w:right w:w="9" w:type="dxa"/>
            </w:tcMar>
            <w:vAlign w:val="center"/>
            <w:hideMark/>
          </w:tcPr>
          <w:p w14:paraId="16E7CCE7"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26.33</w:t>
            </w:r>
          </w:p>
        </w:tc>
        <w:tc>
          <w:tcPr>
            <w:tcW w:w="947" w:type="dxa"/>
            <w:shd w:val="clear" w:color="auto" w:fill="auto"/>
            <w:tcMar>
              <w:top w:w="9" w:type="dxa"/>
              <w:left w:w="9" w:type="dxa"/>
              <w:bottom w:w="0" w:type="dxa"/>
              <w:right w:w="9" w:type="dxa"/>
            </w:tcMar>
            <w:vAlign w:val="center"/>
            <w:hideMark/>
          </w:tcPr>
          <w:p w14:paraId="55AC6F1E"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w:t>
            </w:r>
          </w:p>
        </w:tc>
      </w:tr>
      <w:tr w:rsidR="00E85C9B" w:rsidRPr="00E85C9B" w14:paraId="5C3A7FB3" w14:textId="77777777" w:rsidTr="006220ED">
        <w:trPr>
          <w:trHeight w:val="20"/>
        </w:trPr>
        <w:tc>
          <w:tcPr>
            <w:tcW w:w="2381" w:type="dxa"/>
            <w:shd w:val="clear" w:color="auto" w:fill="auto"/>
            <w:tcMar>
              <w:top w:w="5" w:type="dxa"/>
              <w:left w:w="5" w:type="dxa"/>
              <w:bottom w:w="0" w:type="dxa"/>
              <w:right w:w="5" w:type="dxa"/>
            </w:tcMar>
            <w:vAlign w:val="center"/>
            <w:hideMark/>
          </w:tcPr>
          <w:p w14:paraId="66A885A8"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Gaussian-cos + GBR</w:t>
            </w:r>
          </w:p>
        </w:tc>
        <w:tc>
          <w:tcPr>
            <w:tcW w:w="947" w:type="dxa"/>
            <w:shd w:val="clear" w:color="auto" w:fill="auto"/>
            <w:tcMar>
              <w:top w:w="9" w:type="dxa"/>
              <w:left w:w="9" w:type="dxa"/>
              <w:bottom w:w="0" w:type="dxa"/>
              <w:right w:w="9" w:type="dxa"/>
            </w:tcMar>
            <w:vAlign w:val="center"/>
            <w:hideMark/>
          </w:tcPr>
          <w:p w14:paraId="6A1C7B3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0.108</w:t>
            </w:r>
          </w:p>
        </w:tc>
        <w:tc>
          <w:tcPr>
            <w:tcW w:w="947" w:type="dxa"/>
            <w:shd w:val="clear" w:color="auto" w:fill="auto"/>
            <w:tcMar>
              <w:top w:w="9" w:type="dxa"/>
              <w:left w:w="9" w:type="dxa"/>
              <w:bottom w:w="0" w:type="dxa"/>
              <w:right w:w="9" w:type="dxa"/>
            </w:tcMar>
            <w:vAlign w:val="center"/>
            <w:hideMark/>
          </w:tcPr>
          <w:p w14:paraId="61B09AA4"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0.0138</w:t>
            </w:r>
          </w:p>
        </w:tc>
        <w:tc>
          <w:tcPr>
            <w:tcW w:w="947" w:type="dxa"/>
            <w:shd w:val="clear" w:color="auto" w:fill="auto"/>
            <w:tcMar>
              <w:top w:w="9" w:type="dxa"/>
              <w:left w:w="9" w:type="dxa"/>
              <w:bottom w:w="0" w:type="dxa"/>
              <w:right w:w="9" w:type="dxa"/>
            </w:tcMar>
            <w:vAlign w:val="center"/>
            <w:hideMark/>
          </w:tcPr>
          <w:p w14:paraId="4F296A5B"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0.594</w:t>
            </w:r>
          </w:p>
        </w:tc>
        <w:tc>
          <w:tcPr>
            <w:tcW w:w="947" w:type="dxa"/>
            <w:shd w:val="clear" w:color="auto" w:fill="auto"/>
            <w:tcMar>
              <w:top w:w="9" w:type="dxa"/>
              <w:left w:w="9" w:type="dxa"/>
              <w:bottom w:w="0" w:type="dxa"/>
              <w:right w:w="9" w:type="dxa"/>
            </w:tcMar>
            <w:vAlign w:val="center"/>
            <w:hideMark/>
          </w:tcPr>
          <w:p w14:paraId="02E20AAA"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0.361</w:t>
            </w:r>
          </w:p>
        </w:tc>
        <w:tc>
          <w:tcPr>
            <w:tcW w:w="947" w:type="dxa"/>
            <w:shd w:val="clear" w:color="auto" w:fill="auto"/>
            <w:tcMar>
              <w:top w:w="9" w:type="dxa"/>
              <w:left w:w="9" w:type="dxa"/>
              <w:bottom w:w="0" w:type="dxa"/>
              <w:right w:w="9" w:type="dxa"/>
            </w:tcMar>
            <w:vAlign w:val="center"/>
            <w:hideMark/>
          </w:tcPr>
          <w:p w14:paraId="34BFDAE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0.800</w:t>
            </w:r>
          </w:p>
        </w:tc>
        <w:tc>
          <w:tcPr>
            <w:tcW w:w="947" w:type="dxa"/>
            <w:shd w:val="clear" w:color="auto" w:fill="auto"/>
            <w:tcMar>
              <w:top w:w="9" w:type="dxa"/>
              <w:left w:w="9" w:type="dxa"/>
              <w:bottom w:w="0" w:type="dxa"/>
              <w:right w:w="9" w:type="dxa"/>
            </w:tcMar>
            <w:vAlign w:val="center"/>
            <w:hideMark/>
          </w:tcPr>
          <w:p w14:paraId="3F3E6E4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25.42</w:t>
            </w:r>
          </w:p>
        </w:tc>
        <w:tc>
          <w:tcPr>
            <w:tcW w:w="947" w:type="dxa"/>
            <w:shd w:val="clear" w:color="auto" w:fill="auto"/>
            <w:tcMar>
              <w:top w:w="9" w:type="dxa"/>
              <w:left w:w="9" w:type="dxa"/>
              <w:bottom w:w="0" w:type="dxa"/>
              <w:right w:w="9" w:type="dxa"/>
            </w:tcMar>
            <w:vAlign w:val="center"/>
            <w:hideMark/>
          </w:tcPr>
          <w:p w14:paraId="591A2CEE"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w:t>
            </w:r>
          </w:p>
        </w:tc>
      </w:tr>
      <w:tr w:rsidR="00E85C9B" w:rsidRPr="00E85C9B" w14:paraId="360D4E79" w14:textId="77777777" w:rsidTr="006220ED">
        <w:trPr>
          <w:trHeight w:val="20"/>
        </w:trPr>
        <w:tc>
          <w:tcPr>
            <w:tcW w:w="2381" w:type="dxa"/>
            <w:shd w:val="clear" w:color="auto" w:fill="auto"/>
            <w:tcMar>
              <w:top w:w="5" w:type="dxa"/>
              <w:left w:w="5" w:type="dxa"/>
              <w:bottom w:w="0" w:type="dxa"/>
              <w:right w:w="5" w:type="dxa"/>
            </w:tcMar>
            <w:vAlign w:val="center"/>
            <w:hideMark/>
          </w:tcPr>
          <w:p w14:paraId="4B41DCAE"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Gaussian-cos + GBR (normed)</w:t>
            </w:r>
          </w:p>
        </w:tc>
        <w:tc>
          <w:tcPr>
            <w:tcW w:w="947" w:type="dxa"/>
            <w:shd w:val="clear" w:color="auto" w:fill="auto"/>
            <w:tcMar>
              <w:top w:w="9" w:type="dxa"/>
              <w:left w:w="9" w:type="dxa"/>
              <w:bottom w:w="0" w:type="dxa"/>
              <w:right w:w="9" w:type="dxa"/>
            </w:tcMar>
            <w:vAlign w:val="center"/>
            <w:hideMark/>
          </w:tcPr>
          <w:p w14:paraId="38BBD335"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0.110</w:t>
            </w:r>
          </w:p>
        </w:tc>
        <w:tc>
          <w:tcPr>
            <w:tcW w:w="947" w:type="dxa"/>
            <w:shd w:val="clear" w:color="auto" w:fill="auto"/>
            <w:tcMar>
              <w:top w:w="9" w:type="dxa"/>
              <w:left w:w="9" w:type="dxa"/>
              <w:bottom w:w="0" w:type="dxa"/>
              <w:right w:w="9" w:type="dxa"/>
            </w:tcMar>
            <w:vAlign w:val="center"/>
            <w:hideMark/>
          </w:tcPr>
          <w:p w14:paraId="18A2637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0.0153</w:t>
            </w:r>
          </w:p>
        </w:tc>
        <w:tc>
          <w:tcPr>
            <w:tcW w:w="947" w:type="dxa"/>
            <w:shd w:val="clear" w:color="auto" w:fill="auto"/>
            <w:tcMar>
              <w:top w:w="9" w:type="dxa"/>
              <w:left w:w="9" w:type="dxa"/>
              <w:bottom w:w="0" w:type="dxa"/>
              <w:right w:w="9" w:type="dxa"/>
            </w:tcMar>
            <w:vAlign w:val="center"/>
            <w:hideMark/>
          </w:tcPr>
          <w:p w14:paraId="28CF4D9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0.599</w:t>
            </w:r>
          </w:p>
        </w:tc>
        <w:tc>
          <w:tcPr>
            <w:tcW w:w="947" w:type="dxa"/>
            <w:shd w:val="clear" w:color="auto" w:fill="auto"/>
            <w:tcMar>
              <w:top w:w="9" w:type="dxa"/>
              <w:left w:w="9" w:type="dxa"/>
              <w:bottom w:w="0" w:type="dxa"/>
              <w:right w:w="9" w:type="dxa"/>
            </w:tcMar>
            <w:vAlign w:val="center"/>
            <w:hideMark/>
          </w:tcPr>
          <w:p w14:paraId="33E1310A"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0.362</w:t>
            </w:r>
          </w:p>
        </w:tc>
        <w:tc>
          <w:tcPr>
            <w:tcW w:w="947" w:type="dxa"/>
            <w:shd w:val="clear" w:color="auto" w:fill="auto"/>
            <w:tcMar>
              <w:top w:w="9" w:type="dxa"/>
              <w:left w:w="9" w:type="dxa"/>
              <w:bottom w:w="0" w:type="dxa"/>
              <w:right w:w="9" w:type="dxa"/>
            </w:tcMar>
            <w:vAlign w:val="center"/>
            <w:hideMark/>
          </w:tcPr>
          <w:p w14:paraId="61231E87"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0.797</w:t>
            </w:r>
          </w:p>
        </w:tc>
        <w:tc>
          <w:tcPr>
            <w:tcW w:w="947" w:type="dxa"/>
            <w:shd w:val="clear" w:color="auto" w:fill="auto"/>
            <w:tcMar>
              <w:top w:w="9" w:type="dxa"/>
              <w:left w:w="9" w:type="dxa"/>
              <w:bottom w:w="0" w:type="dxa"/>
              <w:right w:w="9" w:type="dxa"/>
            </w:tcMar>
            <w:vAlign w:val="center"/>
            <w:hideMark/>
          </w:tcPr>
          <w:p w14:paraId="1B570F57"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25.39</w:t>
            </w:r>
          </w:p>
        </w:tc>
        <w:tc>
          <w:tcPr>
            <w:tcW w:w="947" w:type="dxa"/>
            <w:shd w:val="clear" w:color="auto" w:fill="auto"/>
            <w:tcMar>
              <w:top w:w="9" w:type="dxa"/>
              <w:left w:w="9" w:type="dxa"/>
              <w:bottom w:w="0" w:type="dxa"/>
              <w:right w:w="9" w:type="dxa"/>
            </w:tcMar>
            <w:vAlign w:val="center"/>
            <w:hideMark/>
          </w:tcPr>
          <w:p w14:paraId="75F43E77"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w:t>
            </w:r>
          </w:p>
        </w:tc>
      </w:tr>
      <w:tr w:rsidR="00E85C9B" w:rsidRPr="00E85C9B" w14:paraId="0551BE2D" w14:textId="77777777" w:rsidTr="006220ED">
        <w:trPr>
          <w:trHeight w:val="20"/>
        </w:trPr>
        <w:tc>
          <w:tcPr>
            <w:tcW w:w="2381" w:type="dxa"/>
            <w:shd w:val="clear" w:color="auto" w:fill="auto"/>
            <w:tcMar>
              <w:top w:w="5" w:type="dxa"/>
              <w:left w:w="5" w:type="dxa"/>
              <w:bottom w:w="0" w:type="dxa"/>
              <w:right w:w="5" w:type="dxa"/>
            </w:tcMar>
            <w:vAlign w:val="center"/>
            <w:hideMark/>
          </w:tcPr>
          <w:p w14:paraId="37883985"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Gaussian-tanh + GBR</w:t>
            </w:r>
          </w:p>
        </w:tc>
        <w:tc>
          <w:tcPr>
            <w:tcW w:w="947" w:type="dxa"/>
            <w:shd w:val="clear" w:color="auto" w:fill="auto"/>
            <w:tcMar>
              <w:top w:w="9" w:type="dxa"/>
              <w:left w:w="9" w:type="dxa"/>
              <w:bottom w:w="0" w:type="dxa"/>
              <w:right w:w="9" w:type="dxa"/>
            </w:tcMar>
            <w:vAlign w:val="center"/>
            <w:hideMark/>
          </w:tcPr>
          <w:p w14:paraId="00137AB0"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0.117</w:t>
            </w:r>
          </w:p>
        </w:tc>
        <w:tc>
          <w:tcPr>
            <w:tcW w:w="947" w:type="dxa"/>
            <w:shd w:val="clear" w:color="auto" w:fill="auto"/>
            <w:tcMar>
              <w:top w:w="9" w:type="dxa"/>
              <w:left w:w="9" w:type="dxa"/>
              <w:bottom w:w="0" w:type="dxa"/>
              <w:right w:w="9" w:type="dxa"/>
            </w:tcMar>
            <w:vAlign w:val="center"/>
            <w:hideMark/>
          </w:tcPr>
          <w:p w14:paraId="06565D7A"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0.0122</w:t>
            </w:r>
          </w:p>
        </w:tc>
        <w:tc>
          <w:tcPr>
            <w:tcW w:w="947" w:type="dxa"/>
            <w:shd w:val="clear" w:color="auto" w:fill="auto"/>
            <w:tcMar>
              <w:top w:w="9" w:type="dxa"/>
              <w:left w:w="9" w:type="dxa"/>
              <w:bottom w:w="0" w:type="dxa"/>
              <w:right w:w="9" w:type="dxa"/>
            </w:tcMar>
            <w:vAlign w:val="center"/>
            <w:hideMark/>
          </w:tcPr>
          <w:p w14:paraId="3A4CB2E4"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0.643</w:t>
            </w:r>
          </w:p>
        </w:tc>
        <w:tc>
          <w:tcPr>
            <w:tcW w:w="947" w:type="dxa"/>
            <w:shd w:val="clear" w:color="auto" w:fill="auto"/>
            <w:tcMar>
              <w:top w:w="9" w:type="dxa"/>
              <w:left w:w="9" w:type="dxa"/>
              <w:bottom w:w="0" w:type="dxa"/>
              <w:right w:w="9" w:type="dxa"/>
            </w:tcMar>
            <w:vAlign w:val="center"/>
            <w:hideMark/>
          </w:tcPr>
          <w:p w14:paraId="2B77A459"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0.358</w:t>
            </w:r>
          </w:p>
        </w:tc>
        <w:tc>
          <w:tcPr>
            <w:tcW w:w="947" w:type="dxa"/>
            <w:shd w:val="clear" w:color="auto" w:fill="auto"/>
            <w:tcMar>
              <w:top w:w="9" w:type="dxa"/>
              <w:left w:w="9" w:type="dxa"/>
              <w:bottom w:w="0" w:type="dxa"/>
              <w:right w:w="9" w:type="dxa"/>
            </w:tcMar>
            <w:vAlign w:val="center"/>
            <w:hideMark/>
          </w:tcPr>
          <w:p w14:paraId="27E8B197"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0.801</w:t>
            </w:r>
          </w:p>
        </w:tc>
        <w:tc>
          <w:tcPr>
            <w:tcW w:w="947" w:type="dxa"/>
            <w:shd w:val="clear" w:color="auto" w:fill="auto"/>
            <w:tcMar>
              <w:top w:w="9" w:type="dxa"/>
              <w:left w:w="9" w:type="dxa"/>
              <w:bottom w:w="0" w:type="dxa"/>
              <w:right w:w="9" w:type="dxa"/>
            </w:tcMar>
            <w:vAlign w:val="center"/>
            <w:hideMark/>
          </w:tcPr>
          <w:p w14:paraId="24F1BDBB"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26.03</w:t>
            </w:r>
          </w:p>
        </w:tc>
        <w:tc>
          <w:tcPr>
            <w:tcW w:w="947" w:type="dxa"/>
            <w:shd w:val="clear" w:color="auto" w:fill="auto"/>
            <w:tcMar>
              <w:top w:w="9" w:type="dxa"/>
              <w:left w:w="9" w:type="dxa"/>
              <w:bottom w:w="0" w:type="dxa"/>
              <w:right w:w="9" w:type="dxa"/>
            </w:tcMar>
            <w:vAlign w:val="center"/>
            <w:hideMark/>
          </w:tcPr>
          <w:p w14:paraId="69087A89"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w:t>
            </w:r>
          </w:p>
        </w:tc>
      </w:tr>
      <w:tr w:rsidR="00E85C9B" w:rsidRPr="00E85C9B" w14:paraId="326E26C1" w14:textId="77777777" w:rsidTr="006220ED">
        <w:trPr>
          <w:trHeight w:val="20"/>
        </w:trPr>
        <w:tc>
          <w:tcPr>
            <w:tcW w:w="2381" w:type="dxa"/>
            <w:shd w:val="clear" w:color="auto" w:fill="auto"/>
            <w:tcMar>
              <w:top w:w="5" w:type="dxa"/>
              <w:left w:w="5" w:type="dxa"/>
              <w:bottom w:w="0" w:type="dxa"/>
              <w:right w:w="5" w:type="dxa"/>
            </w:tcMar>
            <w:vAlign w:val="center"/>
            <w:hideMark/>
          </w:tcPr>
          <w:p w14:paraId="2BF9871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Gaussian-tanh + GBR (normed)</w:t>
            </w:r>
          </w:p>
        </w:tc>
        <w:tc>
          <w:tcPr>
            <w:tcW w:w="947" w:type="dxa"/>
            <w:shd w:val="clear" w:color="auto" w:fill="auto"/>
            <w:tcMar>
              <w:top w:w="9" w:type="dxa"/>
              <w:left w:w="9" w:type="dxa"/>
              <w:bottom w:w="0" w:type="dxa"/>
              <w:right w:w="9" w:type="dxa"/>
            </w:tcMar>
            <w:vAlign w:val="center"/>
            <w:hideMark/>
          </w:tcPr>
          <w:p w14:paraId="1EC110F2"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0.117</w:t>
            </w:r>
          </w:p>
        </w:tc>
        <w:tc>
          <w:tcPr>
            <w:tcW w:w="947" w:type="dxa"/>
            <w:shd w:val="clear" w:color="auto" w:fill="auto"/>
            <w:tcMar>
              <w:top w:w="9" w:type="dxa"/>
              <w:left w:w="9" w:type="dxa"/>
              <w:bottom w:w="0" w:type="dxa"/>
              <w:right w:w="9" w:type="dxa"/>
            </w:tcMar>
            <w:vAlign w:val="center"/>
            <w:hideMark/>
          </w:tcPr>
          <w:p w14:paraId="6FB3CA3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0.0122</w:t>
            </w:r>
          </w:p>
        </w:tc>
        <w:tc>
          <w:tcPr>
            <w:tcW w:w="947" w:type="dxa"/>
            <w:shd w:val="clear" w:color="auto" w:fill="auto"/>
            <w:tcMar>
              <w:top w:w="9" w:type="dxa"/>
              <w:left w:w="9" w:type="dxa"/>
              <w:bottom w:w="0" w:type="dxa"/>
              <w:right w:w="9" w:type="dxa"/>
            </w:tcMar>
            <w:vAlign w:val="center"/>
            <w:hideMark/>
          </w:tcPr>
          <w:p w14:paraId="5F625416"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0.644</w:t>
            </w:r>
          </w:p>
        </w:tc>
        <w:tc>
          <w:tcPr>
            <w:tcW w:w="947" w:type="dxa"/>
            <w:shd w:val="clear" w:color="auto" w:fill="auto"/>
            <w:tcMar>
              <w:top w:w="9" w:type="dxa"/>
              <w:left w:w="9" w:type="dxa"/>
              <w:bottom w:w="0" w:type="dxa"/>
              <w:right w:w="9" w:type="dxa"/>
            </w:tcMar>
            <w:vAlign w:val="center"/>
            <w:hideMark/>
          </w:tcPr>
          <w:p w14:paraId="5A40A63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0.360</w:t>
            </w:r>
          </w:p>
        </w:tc>
        <w:tc>
          <w:tcPr>
            <w:tcW w:w="947" w:type="dxa"/>
            <w:shd w:val="clear" w:color="auto" w:fill="auto"/>
            <w:tcMar>
              <w:top w:w="9" w:type="dxa"/>
              <w:left w:w="9" w:type="dxa"/>
              <w:bottom w:w="0" w:type="dxa"/>
              <w:right w:w="9" w:type="dxa"/>
            </w:tcMar>
            <w:vAlign w:val="center"/>
            <w:hideMark/>
          </w:tcPr>
          <w:p w14:paraId="7D362841"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0.803</w:t>
            </w:r>
          </w:p>
        </w:tc>
        <w:tc>
          <w:tcPr>
            <w:tcW w:w="947" w:type="dxa"/>
            <w:shd w:val="clear" w:color="auto" w:fill="auto"/>
            <w:tcMar>
              <w:top w:w="9" w:type="dxa"/>
              <w:left w:w="9" w:type="dxa"/>
              <w:bottom w:w="0" w:type="dxa"/>
              <w:right w:w="9" w:type="dxa"/>
            </w:tcMar>
            <w:vAlign w:val="center"/>
            <w:hideMark/>
          </w:tcPr>
          <w:p w14:paraId="21B34B5D"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25.97</w:t>
            </w:r>
          </w:p>
        </w:tc>
        <w:tc>
          <w:tcPr>
            <w:tcW w:w="947" w:type="dxa"/>
            <w:shd w:val="clear" w:color="auto" w:fill="auto"/>
            <w:tcMar>
              <w:top w:w="9" w:type="dxa"/>
              <w:left w:w="9" w:type="dxa"/>
              <w:bottom w:w="0" w:type="dxa"/>
              <w:right w:w="9" w:type="dxa"/>
            </w:tcMar>
            <w:vAlign w:val="center"/>
            <w:hideMark/>
          </w:tcPr>
          <w:p w14:paraId="765EEB19"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w:t>
            </w:r>
          </w:p>
        </w:tc>
      </w:tr>
      <w:tr w:rsidR="00E85C9B" w:rsidRPr="00E85C9B" w14:paraId="7F7364FC" w14:textId="77777777" w:rsidTr="006220ED">
        <w:trPr>
          <w:trHeight w:val="20"/>
        </w:trPr>
        <w:tc>
          <w:tcPr>
            <w:tcW w:w="2381" w:type="dxa"/>
            <w:shd w:val="clear" w:color="auto" w:fill="auto"/>
            <w:tcMar>
              <w:top w:w="5" w:type="dxa"/>
              <w:left w:w="5" w:type="dxa"/>
              <w:bottom w:w="0" w:type="dxa"/>
              <w:right w:w="5" w:type="dxa"/>
            </w:tcMar>
            <w:vAlign w:val="center"/>
            <w:hideMark/>
          </w:tcPr>
          <w:p w14:paraId="46D17994"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SchNet</w:t>
            </w:r>
          </w:p>
        </w:tc>
        <w:tc>
          <w:tcPr>
            <w:tcW w:w="947" w:type="dxa"/>
            <w:shd w:val="clear" w:color="auto" w:fill="auto"/>
            <w:tcMar>
              <w:top w:w="9" w:type="dxa"/>
              <w:left w:w="9" w:type="dxa"/>
              <w:bottom w:w="0" w:type="dxa"/>
              <w:right w:w="9" w:type="dxa"/>
            </w:tcMar>
            <w:vAlign w:val="center"/>
            <w:hideMark/>
          </w:tcPr>
          <w:p w14:paraId="6D31F6D5"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0.183</w:t>
            </w:r>
          </w:p>
        </w:tc>
        <w:tc>
          <w:tcPr>
            <w:tcW w:w="947" w:type="dxa"/>
            <w:shd w:val="clear" w:color="auto" w:fill="auto"/>
            <w:tcMar>
              <w:top w:w="9" w:type="dxa"/>
              <w:left w:w="9" w:type="dxa"/>
              <w:bottom w:w="0" w:type="dxa"/>
              <w:right w:w="9" w:type="dxa"/>
            </w:tcMar>
            <w:vAlign w:val="center"/>
            <w:hideMark/>
          </w:tcPr>
          <w:p w14:paraId="30D741F1"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0.150</w:t>
            </w:r>
          </w:p>
        </w:tc>
        <w:tc>
          <w:tcPr>
            <w:tcW w:w="947" w:type="dxa"/>
            <w:shd w:val="clear" w:color="auto" w:fill="auto"/>
            <w:tcMar>
              <w:top w:w="9" w:type="dxa"/>
              <w:left w:w="9" w:type="dxa"/>
              <w:bottom w:w="0" w:type="dxa"/>
              <w:right w:w="9" w:type="dxa"/>
            </w:tcMar>
            <w:vAlign w:val="center"/>
            <w:hideMark/>
          </w:tcPr>
          <w:p w14:paraId="4D097811"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0.386</w:t>
            </w:r>
          </w:p>
        </w:tc>
        <w:tc>
          <w:tcPr>
            <w:tcW w:w="947" w:type="dxa"/>
            <w:shd w:val="clear" w:color="auto" w:fill="auto"/>
            <w:tcMar>
              <w:top w:w="9" w:type="dxa"/>
              <w:left w:w="9" w:type="dxa"/>
              <w:bottom w:w="0" w:type="dxa"/>
              <w:right w:w="9" w:type="dxa"/>
            </w:tcMar>
            <w:vAlign w:val="center"/>
            <w:hideMark/>
          </w:tcPr>
          <w:p w14:paraId="7F5002E2"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0.201</w:t>
            </w:r>
          </w:p>
        </w:tc>
        <w:tc>
          <w:tcPr>
            <w:tcW w:w="947" w:type="dxa"/>
            <w:shd w:val="clear" w:color="auto" w:fill="auto"/>
            <w:tcMar>
              <w:top w:w="9" w:type="dxa"/>
              <w:left w:w="9" w:type="dxa"/>
              <w:bottom w:w="0" w:type="dxa"/>
              <w:right w:w="9" w:type="dxa"/>
            </w:tcMar>
            <w:vAlign w:val="center"/>
            <w:hideMark/>
          </w:tcPr>
          <w:p w14:paraId="3B8B88B8"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0.628</w:t>
            </w:r>
          </w:p>
        </w:tc>
        <w:tc>
          <w:tcPr>
            <w:tcW w:w="947" w:type="dxa"/>
            <w:shd w:val="clear" w:color="auto" w:fill="auto"/>
            <w:tcMar>
              <w:top w:w="9" w:type="dxa"/>
              <w:left w:w="9" w:type="dxa"/>
              <w:bottom w:w="0" w:type="dxa"/>
              <w:right w:w="9" w:type="dxa"/>
            </w:tcMar>
            <w:vAlign w:val="center"/>
            <w:hideMark/>
          </w:tcPr>
          <w:p w14:paraId="7308D4FB"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1904.08</w:t>
            </w:r>
          </w:p>
        </w:tc>
        <w:tc>
          <w:tcPr>
            <w:tcW w:w="947" w:type="dxa"/>
            <w:shd w:val="clear" w:color="auto" w:fill="auto"/>
            <w:tcMar>
              <w:top w:w="9" w:type="dxa"/>
              <w:left w:w="9" w:type="dxa"/>
              <w:bottom w:w="0" w:type="dxa"/>
              <w:right w:w="9" w:type="dxa"/>
            </w:tcMar>
            <w:vAlign w:val="center"/>
            <w:hideMark/>
          </w:tcPr>
          <w:p w14:paraId="34DF8EBB"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541697</w:t>
            </w:r>
          </w:p>
        </w:tc>
      </w:tr>
      <w:tr w:rsidR="00E85C9B" w:rsidRPr="00E85C9B" w14:paraId="2DDBAD15" w14:textId="77777777" w:rsidTr="006220ED">
        <w:trPr>
          <w:trHeight w:val="20"/>
        </w:trPr>
        <w:tc>
          <w:tcPr>
            <w:tcW w:w="2381" w:type="dxa"/>
            <w:shd w:val="clear" w:color="auto" w:fill="auto"/>
            <w:tcMar>
              <w:top w:w="5" w:type="dxa"/>
              <w:left w:w="5" w:type="dxa"/>
              <w:bottom w:w="0" w:type="dxa"/>
              <w:right w:w="5" w:type="dxa"/>
            </w:tcMar>
            <w:vAlign w:val="center"/>
            <w:hideMark/>
          </w:tcPr>
          <w:p w14:paraId="08F61B93"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SchNet (normed)</w:t>
            </w:r>
          </w:p>
        </w:tc>
        <w:tc>
          <w:tcPr>
            <w:tcW w:w="947" w:type="dxa"/>
            <w:shd w:val="clear" w:color="auto" w:fill="auto"/>
            <w:tcMar>
              <w:top w:w="9" w:type="dxa"/>
              <w:left w:w="9" w:type="dxa"/>
              <w:bottom w:w="0" w:type="dxa"/>
              <w:right w:w="9" w:type="dxa"/>
            </w:tcMar>
            <w:vAlign w:val="center"/>
            <w:hideMark/>
          </w:tcPr>
          <w:p w14:paraId="648C8BF9"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0.263</w:t>
            </w:r>
          </w:p>
        </w:tc>
        <w:tc>
          <w:tcPr>
            <w:tcW w:w="947" w:type="dxa"/>
            <w:shd w:val="clear" w:color="auto" w:fill="auto"/>
            <w:tcMar>
              <w:top w:w="9" w:type="dxa"/>
              <w:left w:w="9" w:type="dxa"/>
              <w:bottom w:w="0" w:type="dxa"/>
              <w:right w:w="9" w:type="dxa"/>
            </w:tcMar>
            <w:vAlign w:val="center"/>
            <w:hideMark/>
          </w:tcPr>
          <w:p w14:paraId="7EE2CAC9"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0.162</w:t>
            </w:r>
          </w:p>
        </w:tc>
        <w:tc>
          <w:tcPr>
            <w:tcW w:w="947" w:type="dxa"/>
            <w:shd w:val="clear" w:color="auto" w:fill="auto"/>
            <w:tcMar>
              <w:top w:w="9" w:type="dxa"/>
              <w:left w:w="9" w:type="dxa"/>
              <w:bottom w:w="0" w:type="dxa"/>
              <w:right w:w="9" w:type="dxa"/>
            </w:tcMar>
            <w:vAlign w:val="center"/>
            <w:hideMark/>
          </w:tcPr>
          <w:p w14:paraId="5D8A8079"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0.434</w:t>
            </w:r>
          </w:p>
        </w:tc>
        <w:tc>
          <w:tcPr>
            <w:tcW w:w="947" w:type="dxa"/>
            <w:shd w:val="clear" w:color="auto" w:fill="auto"/>
            <w:tcMar>
              <w:top w:w="9" w:type="dxa"/>
              <w:left w:w="9" w:type="dxa"/>
              <w:bottom w:w="0" w:type="dxa"/>
              <w:right w:w="9" w:type="dxa"/>
            </w:tcMar>
            <w:vAlign w:val="center"/>
            <w:hideMark/>
          </w:tcPr>
          <w:p w14:paraId="256F7AC0"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0.147</w:t>
            </w:r>
          </w:p>
        </w:tc>
        <w:tc>
          <w:tcPr>
            <w:tcW w:w="947" w:type="dxa"/>
            <w:shd w:val="clear" w:color="auto" w:fill="auto"/>
            <w:tcMar>
              <w:top w:w="9" w:type="dxa"/>
              <w:left w:w="9" w:type="dxa"/>
              <w:bottom w:w="0" w:type="dxa"/>
              <w:right w:w="9" w:type="dxa"/>
            </w:tcMar>
            <w:vAlign w:val="center"/>
            <w:hideMark/>
          </w:tcPr>
          <w:p w14:paraId="40C4D498"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0.480</w:t>
            </w:r>
          </w:p>
        </w:tc>
        <w:tc>
          <w:tcPr>
            <w:tcW w:w="947" w:type="dxa"/>
            <w:shd w:val="clear" w:color="auto" w:fill="auto"/>
            <w:tcMar>
              <w:top w:w="9" w:type="dxa"/>
              <w:left w:w="9" w:type="dxa"/>
              <w:bottom w:w="0" w:type="dxa"/>
              <w:right w:w="9" w:type="dxa"/>
            </w:tcMar>
            <w:vAlign w:val="center"/>
            <w:hideMark/>
          </w:tcPr>
          <w:p w14:paraId="5A1C9193"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1796.93</w:t>
            </w:r>
          </w:p>
        </w:tc>
        <w:tc>
          <w:tcPr>
            <w:tcW w:w="947" w:type="dxa"/>
            <w:shd w:val="clear" w:color="auto" w:fill="auto"/>
            <w:tcMar>
              <w:top w:w="9" w:type="dxa"/>
              <w:left w:w="9" w:type="dxa"/>
              <w:bottom w:w="0" w:type="dxa"/>
              <w:right w:w="9" w:type="dxa"/>
            </w:tcMar>
            <w:vAlign w:val="center"/>
            <w:hideMark/>
          </w:tcPr>
          <w:p w14:paraId="1509A3C0"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541697</w:t>
            </w:r>
          </w:p>
        </w:tc>
      </w:tr>
      <w:tr w:rsidR="00E85C9B" w:rsidRPr="00E85C9B" w14:paraId="48F4451B" w14:textId="77777777" w:rsidTr="006220ED">
        <w:trPr>
          <w:trHeight w:val="20"/>
        </w:trPr>
        <w:tc>
          <w:tcPr>
            <w:tcW w:w="2381" w:type="dxa"/>
            <w:shd w:val="clear" w:color="auto" w:fill="auto"/>
            <w:tcMar>
              <w:top w:w="5" w:type="dxa"/>
              <w:left w:w="5" w:type="dxa"/>
              <w:bottom w:w="0" w:type="dxa"/>
              <w:right w:w="5" w:type="dxa"/>
            </w:tcMar>
            <w:vAlign w:val="center"/>
            <w:hideMark/>
          </w:tcPr>
          <w:p w14:paraId="5F8BB82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CGCNN</w:t>
            </w:r>
          </w:p>
        </w:tc>
        <w:tc>
          <w:tcPr>
            <w:tcW w:w="947" w:type="dxa"/>
            <w:shd w:val="clear" w:color="auto" w:fill="auto"/>
            <w:tcMar>
              <w:top w:w="9" w:type="dxa"/>
              <w:left w:w="9" w:type="dxa"/>
              <w:bottom w:w="0" w:type="dxa"/>
              <w:right w:w="9" w:type="dxa"/>
            </w:tcMar>
            <w:vAlign w:val="center"/>
            <w:hideMark/>
          </w:tcPr>
          <w:p w14:paraId="0E255D02"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0.139</w:t>
            </w:r>
          </w:p>
        </w:tc>
        <w:tc>
          <w:tcPr>
            <w:tcW w:w="947" w:type="dxa"/>
            <w:shd w:val="clear" w:color="auto" w:fill="auto"/>
            <w:tcMar>
              <w:top w:w="9" w:type="dxa"/>
              <w:left w:w="9" w:type="dxa"/>
              <w:bottom w:w="0" w:type="dxa"/>
              <w:right w:w="9" w:type="dxa"/>
            </w:tcMar>
            <w:vAlign w:val="center"/>
            <w:hideMark/>
          </w:tcPr>
          <w:p w14:paraId="4A6DD437"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0.102</w:t>
            </w:r>
          </w:p>
        </w:tc>
        <w:tc>
          <w:tcPr>
            <w:tcW w:w="947" w:type="dxa"/>
            <w:shd w:val="clear" w:color="auto" w:fill="auto"/>
            <w:tcMar>
              <w:top w:w="9" w:type="dxa"/>
              <w:left w:w="9" w:type="dxa"/>
              <w:bottom w:w="0" w:type="dxa"/>
              <w:right w:w="9" w:type="dxa"/>
            </w:tcMar>
            <w:vAlign w:val="center"/>
            <w:hideMark/>
          </w:tcPr>
          <w:p w14:paraId="72732E8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0.355</w:t>
            </w:r>
          </w:p>
        </w:tc>
        <w:tc>
          <w:tcPr>
            <w:tcW w:w="947" w:type="dxa"/>
            <w:shd w:val="clear" w:color="auto" w:fill="auto"/>
            <w:tcMar>
              <w:top w:w="9" w:type="dxa"/>
              <w:left w:w="9" w:type="dxa"/>
              <w:bottom w:w="0" w:type="dxa"/>
              <w:right w:w="9" w:type="dxa"/>
            </w:tcMar>
            <w:vAlign w:val="center"/>
            <w:hideMark/>
          </w:tcPr>
          <w:p w14:paraId="47CDB8A1"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0.198</w:t>
            </w:r>
          </w:p>
        </w:tc>
        <w:tc>
          <w:tcPr>
            <w:tcW w:w="947" w:type="dxa"/>
            <w:shd w:val="clear" w:color="auto" w:fill="auto"/>
            <w:tcMar>
              <w:top w:w="9" w:type="dxa"/>
              <w:left w:w="9" w:type="dxa"/>
              <w:bottom w:w="0" w:type="dxa"/>
              <w:right w:w="9" w:type="dxa"/>
            </w:tcMar>
            <w:vAlign w:val="center"/>
            <w:hideMark/>
          </w:tcPr>
          <w:p w14:paraId="3A30D76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0.683</w:t>
            </w:r>
          </w:p>
        </w:tc>
        <w:tc>
          <w:tcPr>
            <w:tcW w:w="947" w:type="dxa"/>
            <w:shd w:val="clear" w:color="auto" w:fill="auto"/>
            <w:tcMar>
              <w:top w:w="9" w:type="dxa"/>
              <w:left w:w="9" w:type="dxa"/>
              <w:bottom w:w="0" w:type="dxa"/>
              <w:right w:w="9" w:type="dxa"/>
            </w:tcMar>
            <w:vAlign w:val="center"/>
            <w:hideMark/>
          </w:tcPr>
          <w:p w14:paraId="7EC52964"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1780.57</w:t>
            </w:r>
          </w:p>
        </w:tc>
        <w:tc>
          <w:tcPr>
            <w:tcW w:w="947" w:type="dxa"/>
            <w:shd w:val="clear" w:color="auto" w:fill="auto"/>
            <w:tcMar>
              <w:top w:w="9" w:type="dxa"/>
              <w:left w:w="9" w:type="dxa"/>
              <w:bottom w:w="0" w:type="dxa"/>
              <w:right w:w="9" w:type="dxa"/>
            </w:tcMar>
            <w:vAlign w:val="center"/>
            <w:hideMark/>
          </w:tcPr>
          <w:p w14:paraId="6CD1D564"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703361</w:t>
            </w:r>
          </w:p>
        </w:tc>
      </w:tr>
      <w:tr w:rsidR="00E85C9B" w:rsidRPr="00E85C9B" w14:paraId="464742E5" w14:textId="77777777" w:rsidTr="006220ED">
        <w:trPr>
          <w:trHeight w:val="20"/>
        </w:trPr>
        <w:tc>
          <w:tcPr>
            <w:tcW w:w="2381" w:type="dxa"/>
            <w:shd w:val="clear" w:color="auto" w:fill="auto"/>
            <w:tcMar>
              <w:top w:w="5" w:type="dxa"/>
              <w:left w:w="5" w:type="dxa"/>
              <w:bottom w:w="0" w:type="dxa"/>
              <w:right w:w="5" w:type="dxa"/>
            </w:tcMar>
            <w:vAlign w:val="center"/>
            <w:hideMark/>
          </w:tcPr>
          <w:p w14:paraId="5E0BE650"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CGCNN (normed)</w:t>
            </w:r>
          </w:p>
        </w:tc>
        <w:tc>
          <w:tcPr>
            <w:tcW w:w="947" w:type="dxa"/>
            <w:shd w:val="clear" w:color="auto" w:fill="auto"/>
            <w:tcMar>
              <w:top w:w="9" w:type="dxa"/>
              <w:left w:w="9" w:type="dxa"/>
              <w:bottom w:w="0" w:type="dxa"/>
              <w:right w:w="9" w:type="dxa"/>
            </w:tcMar>
            <w:vAlign w:val="center"/>
            <w:hideMark/>
          </w:tcPr>
          <w:p w14:paraId="098F6C2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0.136</w:t>
            </w:r>
          </w:p>
        </w:tc>
        <w:tc>
          <w:tcPr>
            <w:tcW w:w="947" w:type="dxa"/>
            <w:shd w:val="clear" w:color="auto" w:fill="auto"/>
            <w:tcMar>
              <w:top w:w="9" w:type="dxa"/>
              <w:left w:w="9" w:type="dxa"/>
              <w:bottom w:w="0" w:type="dxa"/>
              <w:right w:w="9" w:type="dxa"/>
            </w:tcMar>
            <w:vAlign w:val="center"/>
            <w:hideMark/>
          </w:tcPr>
          <w:p w14:paraId="5E35970B"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0.0591</w:t>
            </w:r>
          </w:p>
        </w:tc>
        <w:tc>
          <w:tcPr>
            <w:tcW w:w="947" w:type="dxa"/>
            <w:shd w:val="clear" w:color="auto" w:fill="auto"/>
            <w:tcMar>
              <w:top w:w="9" w:type="dxa"/>
              <w:left w:w="9" w:type="dxa"/>
              <w:bottom w:w="0" w:type="dxa"/>
              <w:right w:w="9" w:type="dxa"/>
            </w:tcMar>
            <w:vAlign w:val="center"/>
            <w:hideMark/>
          </w:tcPr>
          <w:p w14:paraId="48F070A4"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0.357</w:t>
            </w:r>
          </w:p>
        </w:tc>
        <w:tc>
          <w:tcPr>
            <w:tcW w:w="947" w:type="dxa"/>
            <w:shd w:val="clear" w:color="auto" w:fill="auto"/>
            <w:tcMar>
              <w:top w:w="9" w:type="dxa"/>
              <w:left w:w="9" w:type="dxa"/>
              <w:bottom w:w="0" w:type="dxa"/>
              <w:right w:w="9" w:type="dxa"/>
            </w:tcMar>
            <w:vAlign w:val="center"/>
            <w:hideMark/>
          </w:tcPr>
          <w:p w14:paraId="4B1E0FC8"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0.198</w:t>
            </w:r>
          </w:p>
        </w:tc>
        <w:tc>
          <w:tcPr>
            <w:tcW w:w="947" w:type="dxa"/>
            <w:shd w:val="clear" w:color="auto" w:fill="auto"/>
            <w:tcMar>
              <w:top w:w="9" w:type="dxa"/>
              <w:left w:w="9" w:type="dxa"/>
              <w:bottom w:w="0" w:type="dxa"/>
              <w:right w:w="9" w:type="dxa"/>
            </w:tcMar>
            <w:vAlign w:val="center"/>
            <w:hideMark/>
          </w:tcPr>
          <w:p w14:paraId="5B503B14"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0.643</w:t>
            </w:r>
          </w:p>
        </w:tc>
        <w:tc>
          <w:tcPr>
            <w:tcW w:w="947" w:type="dxa"/>
            <w:shd w:val="clear" w:color="auto" w:fill="auto"/>
            <w:tcMar>
              <w:top w:w="9" w:type="dxa"/>
              <w:left w:w="9" w:type="dxa"/>
              <w:bottom w:w="0" w:type="dxa"/>
              <w:right w:w="9" w:type="dxa"/>
            </w:tcMar>
            <w:vAlign w:val="center"/>
            <w:hideMark/>
          </w:tcPr>
          <w:p w14:paraId="2FF75CC9"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1659.76</w:t>
            </w:r>
          </w:p>
        </w:tc>
        <w:tc>
          <w:tcPr>
            <w:tcW w:w="947" w:type="dxa"/>
            <w:shd w:val="clear" w:color="auto" w:fill="auto"/>
            <w:tcMar>
              <w:top w:w="9" w:type="dxa"/>
              <w:left w:w="9" w:type="dxa"/>
              <w:bottom w:w="0" w:type="dxa"/>
              <w:right w:w="9" w:type="dxa"/>
            </w:tcMar>
            <w:vAlign w:val="center"/>
            <w:hideMark/>
          </w:tcPr>
          <w:p w14:paraId="3FAF61C9"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703361</w:t>
            </w:r>
          </w:p>
        </w:tc>
      </w:tr>
      <w:tr w:rsidR="00E85C9B" w:rsidRPr="00E85C9B" w14:paraId="57B73BD1" w14:textId="77777777" w:rsidTr="006220ED">
        <w:trPr>
          <w:trHeight w:val="20"/>
        </w:trPr>
        <w:tc>
          <w:tcPr>
            <w:tcW w:w="2381" w:type="dxa"/>
            <w:shd w:val="clear" w:color="auto" w:fill="auto"/>
            <w:tcMar>
              <w:top w:w="5" w:type="dxa"/>
              <w:left w:w="5" w:type="dxa"/>
              <w:bottom w:w="0" w:type="dxa"/>
              <w:right w:w="5" w:type="dxa"/>
            </w:tcMar>
            <w:vAlign w:val="center"/>
            <w:hideMark/>
          </w:tcPr>
          <w:p w14:paraId="36DE3418"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DimeNet</w:t>
            </w:r>
          </w:p>
        </w:tc>
        <w:tc>
          <w:tcPr>
            <w:tcW w:w="947" w:type="dxa"/>
            <w:shd w:val="clear" w:color="auto" w:fill="auto"/>
            <w:tcMar>
              <w:top w:w="9" w:type="dxa"/>
              <w:left w:w="9" w:type="dxa"/>
              <w:bottom w:w="0" w:type="dxa"/>
              <w:right w:w="9" w:type="dxa"/>
            </w:tcMar>
            <w:vAlign w:val="center"/>
            <w:hideMark/>
          </w:tcPr>
          <w:p w14:paraId="05813B96"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0.0556</w:t>
            </w:r>
          </w:p>
        </w:tc>
        <w:tc>
          <w:tcPr>
            <w:tcW w:w="947" w:type="dxa"/>
            <w:shd w:val="clear" w:color="auto" w:fill="auto"/>
            <w:tcMar>
              <w:top w:w="9" w:type="dxa"/>
              <w:left w:w="9" w:type="dxa"/>
              <w:bottom w:w="0" w:type="dxa"/>
              <w:right w:w="9" w:type="dxa"/>
            </w:tcMar>
            <w:vAlign w:val="center"/>
            <w:hideMark/>
          </w:tcPr>
          <w:p w14:paraId="49D7AC2E"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0.0138</w:t>
            </w:r>
          </w:p>
        </w:tc>
        <w:tc>
          <w:tcPr>
            <w:tcW w:w="947" w:type="dxa"/>
            <w:shd w:val="clear" w:color="auto" w:fill="auto"/>
            <w:tcMar>
              <w:top w:w="9" w:type="dxa"/>
              <w:left w:w="9" w:type="dxa"/>
              <w:bottom w:w="0" w:type="dxa"/>
              <w:right w:w="9" w:type="dxa"/>
            </w:tcMar>
            <w:vAlign w:val="center"/>
            <w:hideMark/>
          </w:tcPr>
          <w:p w14:paraId="71F52D82"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0.312</w:t>
            </w:r>
          </w:p>
        </w:tc>
        <w:tc>
          <w:tcPr>
            <w:tcW w:w="947" w:type="dxa"/>
            <w:shd w:val="clear" w:color="auto" w:fill="auto"/>
            <w:tcMar>
              <w:top w:w="9" w:type="dxa"/>
              <w:left w:w="9" w:type="dxa"/>
              <w:bottom w:w="0" w:type="dxa"/>
              <w:right w:w="9" w:type="dxa"/>
            </w:tcMar>
            <w:vAlign w:val="center"/>
            <w:hideMark/>
          </w:tcPr>
          <w:p w14:paraId="65DFDB65"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0.569</w:t>
            </w:r>
          </w:p>
        </w:tc>
        <w:tc>
          <w:tcPr>
            <w:tcW w:w="947" w:type="dxa"/>
            <w:shd w:val="clear" w:color="auto" w:fill="auto"/>
            <w:tcMar>
              <w:top w:w="9" w:type="dxa"/>
              <w:left w:w="9" w:type="dxa"/>
              <w:bottom w:w="0" w:type="dxa"/>
              <w:right w:w="9" w:type="dxa"/>
            </w:tcMar>
            <w:vAlign w:val="center"/>
            <w:hideMark/>
          </w:tcPr>
          <w:p w14:paraId="57F0A59B"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0.908</w:t>
            </w:r>
          </w:p>
        </w:tc>
        <w:tc>
          <w:tcPr>
            <w:tcW w:w="947" w:type="dxa"/>
            <w:shd w:val="clear" w:color="auto" w:fill="auto"/>
            <w:tcMar>
              <w:top w:w="9" w:type="dxa"/>
              <w:left w:w="9" w:type="dxa"/>
              <w:bottom w:w="0" w:type="dxa"/>
              <w:right w:w="9" w:type="dxa"/>
            </w:tcMar>
            <w:vAlign w:val="center"/>
            <w:hideMark/>
          </w:tcPr>
          <w:p w14:paraId="460E0513"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7678.62</w:t>
            </w:r>
          </w:p>
        </w:tc>
        <w:tc>
          <w:tcPr>
            <w:tcW w:w="947" w:type="dxa"/>
            <w:shd w:val="clear" w:color="auto" w:fill="auto"/>
            <w:tcMar>
              <w:top w:w="9" w:type="dxa"/>
              <w:left w:w="9" w:type="dxa"/>
              <w:bottom w:w="0" w:type="dxa"/>
              <w:right w:w="9" w:type="dxa"/>
            </w:tcMar>
            <w:vAlign w:val="center"/>
            <w:hideMark/>
          </w:tcPr>
          <w:p w14:paraId="22E5749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2100070</w:t>
            </w:r>
          </w:p>
        </w:tc>
      </w:tr>
      <w:tr w:rsidR="00E85C9B" w:rsidRPr="00E85C9B" w14:paraId="251F7287" w14:textId="77777777" w:rsidTr="006220ED">
        <w:trPr>
          <w:trHeight w:val="20"/>
        </w:trPr>
        <w:tc>
          <w:tcPr>
            <w:tcW w:w="2381" w:type="dxa"/>
            <w:shd w:val="clear" w:color="auto" w:fill="auto"/>
            <w:tcMar>
              <w:top w:w="5" w:type="dxa"/>
              <w:left w:w="5" w:type="dxa"/>
              <w:bottom w:w="0" w:type="dxa"/>
              <w:right w:w="5" w:type="dxa"/>
            </w:tcMar>
            <w:vAlign w:val="center"/>
            <w:hideMark/>
          </w:tcPr>
          <w:p w14:paraId="2B7EB524"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DimeNet (normed)</w:t>
            </w:r>
          </w:p>
        </w:tc>
        <w:tc>
          <w:tcPr>
            <w:tcW w:w="947" w:type="dxa"/>
            <w:shd w:val="clear" w:color="auto" w:fill="auto"/>
            <w:tcMar>
              <w:top w:w="9" w:type="dxa"/>
              <w:left w:w="9" w:type="dxa"/>
              <w:bottom w:w="0" w:type="dxa"/>
              <w:right w:w="9" w:type="dxa"/>
            </w:tcMar>
            <w:vAlign w:val="center"/>
            <w:hideMark/>
          </w:tcPr>
          <w:p w14:paraId="36F7F55A"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0.0548</w:t>
            </w:r>
          </w:p>
        </w:tc>
        <w:tc>
          <w:tcPr>
            <w:tcW w:w="947" w:type="dxa"/>
            <w:shd w:val="clear" w:color="auto" w:fill="auto"/>
            <w:tcMar>
              <w:top w:w="9" w:type="dxa"/>
              <w:left w:w="9" w:type="dxa"/>
              <w:bottom w:w="0" w:type="dxa"/>
              <w:right w:w="9" w:type="dxa"/>
            </w:tcMar>
            <w:vAlign w:val="center"/>
            <w:hideMark/>
          </w:tcPr>
          <w:p w14:paraId="618C5E47"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0.0142</w:t>
            </w:r>
          </w:p>
        </w:tc>
        <w:tc>
          <w:tcPr>
            <w:tcW w:w="947" w:type="dxa"/>
            <w:shd w:val="clear" w:color="auto" w:fill="auto"/>
            <w:tcMar>
              <w:top w:w="9" w:type="dxa"/>
              <w:left w:w="9" w:type="dxa"/>
              <w:bottom w:w="0" w:type="dxa"/>
              <w:right w:w="9" w:type="dxa"/>
            </w:tcMar>
            <w:vAlign w:val="center"/>
            <w:hideMark/>
          </w:tcPr>
          <w:p w14:paraId="6109A8CD"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0.311</w:t>
            </w:r>
          </w:p>
        </w:tc>
        <w:tc>
          <w:tcPr>
            <w:tcW w:w="947" w:type="dxa"/>
            <w:shd w:val="clear" w:color="auto" w:fill="auto"/>
            <w:tcMar>
              <w:top w:w="9" w:type="dxa"/>
              <w:left w:w="9" w:type="dxa"/>
              <w:bottom w:w="0" w:type="dxa"/>
              <w:right w:w="9" w:type="dxa"/>
            </w:tcMar>
            <w:vAlign w:val="center"/>
            <w:hideMark/>
          </w:tcPr>
          <w:p w14:paraId="4A9DA699"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0.585</w:t>
            </w:r>
          </w:p>
        </w:tc>
        <w:tc>
          <w:tcPr>
            <w:tcW w:w="947" w:type="dxa"/>
            <w:shd w:val="clear" w:color="auto" w:fill="auto"/>
            <w:tcMar>
              <w:top w:w="9" w:type="dxa"/>
              <w:left w:w="9" w:type="dxa"/>
              <w:bottom w:w="0" w:type="dxa"/>
              <w:right w:w="9" w:type="dxa"/>
            </w:tcMar>
            <w:vAlign w:val="center"/>
            <w:hideMark/>
          </w:tcPr>
          <w:p w14:paraId="1D0D2B87"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0.908</w:t>
            </w:r>
          </w:p>
        </w:tc>
        <w:tc>
          <w:tcPr>
            <w:tcW w:w="947" w:type="dxa"/>
            <w:shd w:val="clear" w:color="auto" w:fill="auto"/>
            <w:tcMar>
              <w:top w:w="9" w:type="dxa"/>
              <w:left w:w="9" w:type="dxa"/>
              <w:bottom w:w="0" w:type="dxa"/>
              <w:right w:w="9" w:type="dxa"/>
            </w:tcMar>
            <w:vAlign w:val="center"/>
            <w:hideMark/>
          </w:tcPr>
          <w:p w14:paraId="1D4B9BC2"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7643.32</w:t>
            </w:r>
          </w:p>
        </w:tc>
        <w:tc>
          <w:tcPr>
            <w:tcW w:w="947" w:type="dxa"/>
            <w:shd w:val="clear" w:color="auto" w:fill="auto"/>
            <w:tcMar>
              <w:top w:w="9" w:type="dxa"/>
              <w:left w:w="9" w:type="dxa"/>
              <w:bottom w:w="0" w:type="dxa"/>
              <w:right w:w="9" w:type="dxa"/>
            </w:tcMar>
            <w:vAlign w:val="center"/>
            <w:hideMark/>
          </w:tcPr>
          <w:p w14:paraId="78A3206A"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2100070</w:t>
            </w:r>
          </w:p>
        </w:tc>
      </w:tr>
      <w:tr w:rsidR="00E85C9B" w:rsidRPr="00E85C9B" w14:paraId="075796A8" w14:textId="77777777" w:rsidTr="006220ED">
        <w:trPr>
          <w:trHeight w:val="20"/>
        </w:trPr>
        <w:tc>
          <w:tcPr>
            <w:tcW w:w="2381" w:type="dxa"/>
            <w:shd w:val="clear" w:color="auto" w:fill="auto"/>
            <w:tcMar>
              <w:top w:w="5" w:type="dxa"/>
              <w:left w:w="5" w:type="dxa"/>
              <w:bottom w:w="0" w:type="dxa"/>
              <w:right w:w="5" w:type="dxa"/>
            </w:tcMar>
            <w:vAlign w:val="center"/>
            <w:hideMark/>
          </w:tcPr>
          <w:p w14:paraId="42796DCC"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Dimenet++</w:t>
            </w:r>
          </w:p>
        </w:tc>
        <w:tc>
          <w:tcPr>
            <w:tcW w:w="947" w:type="dxa"/>
            <w:shd w:val="clear" w:color="auto" w:fill="auto"/>
            <w:tcMar>
              <w:top w:w="9" w:type="dxa"/>
              <w:left w:w="9" w:type="dxa"/>
              <w:bottom w:w="0" w:type="dxa"/>
              <w:right w:w="9" w:type="dxa"/>
            </w:tcMar>
            <w:vAlign w:val="center"/>
            <w:hideMark/>
          </w:tcPr>
          <w:p w14:paraId="47761342"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0.0603</w:t>
            </w:r>
          </w:p>
        </w:tc>
        <w:tc>
          <w:tcPr>
            <w:tcW w:w="947" w:type="dxa"/>
            <w:shd w:val="clear" w:color="auto" w:fill="auto"/>
            <w:tcMar>
              <w:top w:w="9" w:type="dxa"/>
              <w:left w:w="9" w:type="dxa"/>
              <w:bottom w:w="0" w:type="dxa"/>
              <w:right w:w="9" w:type="dxa"/>
            </w:tcMar>
            <w:vAlign w:val="center"/>
            <w:hideMark/>
          </w:tcPr>
          <w:p w14:paraId="17CDB740"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0.0116</w:t>
            </w:r>
          </w:p>
        </w:tc>
        <w:tc>
          <w:tcPr>
            <w:tcW w:w="947" w:type="dxa"/>
            <w:shd w:val="clear" w:color="auto" w:fill="auto"/>
            <w:tcMar>
              <w:top w:w="9" w:type="dxa"/>
              <w:left w:w="9" w:type="dxa"/>
              <w:bottom w:w="0" w:type="dxa"/>
              <w:right w:w="9" w:type="dxa"/>
            </w:tcMar>
            <w:vAlign w:val="center"/>
            <w:hideMark/>
          </w:tcPr>
          <w:p w14:paraId="49FBD7C8"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0.315</w:t>
            </w:r>
          </w:p>
        </w:tc>
        <w:tc>
          <w:tcPr>
            <w:tcW w:w="947" w:type="dxa"/>
            <w:shd w:val="clear" w:color="auto" w:fill="auto"/>
            <w:tcMar>
              <w:top w:w="9" w:type="dxa"/>
              <w:left w:w="9" w:type="dxa"/>
              <w:bottom w:w="0" w:type="dxa"/>
              <w:right w:w="9" w:type="dxa"/>
            </w:tcMar>
            <w:vAlign w:val="center"/>
            <w:hideMark/>
          </w:tcPr>
          <w:p w14:paraId="5D920313"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0.466</w:t>
            </w:r>
          </w:p>
        </w:tc>
        <w:tc>
          <w:tcPr>
            <w:tcW w:w="947" w:type="dxa"/>
            <w:shd w:val="clear" w:color="auto" w:fill="auto"/>
            <w:tcMar>
              <w:top w:w="9" w:type="dxa"/>
              <w:left w:w="9" w:type="dxa"/>
              <w:bottom w:w="0" w:type="dxa"/>
              <w:right w:w="9" w:type="dxa"/>
            </w:tcMar>
            <w:vAlign w:val="center"/>
            <w:hideMark/>
          </w:tcPr>
          <w:p w14:paraId="458CCD90"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0.898</w:t>
            </w:r>
          </w:p>
        </w:tc>
        <w:tc>
          <w:tcPr>
            <w:tcW w:w="947" w:type="dxa"/>
            <w:shd w:val="clear" w:color="auto" w:fill="auto"/>
            <w:tcMar>
              <w:top w:w="9" w:type="dxa"/>
              <w:left w:w="9" w:type="dxa"/>
              <w:bottom w:w="0" w:type="dxa"/>
              <w:right w:w="9" w:type="dxa"/>
            </w:tcMar>
            <w:vAlign w:val="center"/>
            <w:hideMark/>
          </w:tcPr>
          <w:p w14:paraId="45B6E91A"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5171.22</w:t>
            </w:r>
          </w:p>
        </w:tc>
        <w:tc>
          <w:tcPr>
            <w:tcW w:w="947" w:type="dxa"/>
            <w:shd w:val="clear" w:color="auto" w:fill="auto"/>
            <w:tcMar>
              <w:top w:w="9" w:type="dxa"/>
              <w:left w:w="9" w:type="dxa"/>
              <w:bottom w:w="0" w:type="dxa"/>
              <w:right w:w="9" w:type="dxa"/>
            </w:tcMar>
            <w:vAlign w:val="center"/>
            <w:hideMark/>
          </w:tcPr>
          <w:p w14:paraId="1519517B"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1887110</w:t>
            </w:r>
          </w:p>
        </w:tc>
      </w:tr>
      <w:tr w:rsidR="00E85C9B" w:rsidRPr="00E85C9B" w14:paraId="5784DD20" w14:textId="77777777" w:rsidTr="006220ED">
        <w:trPr>
          <w:trHeight w:val="20"/>
        </w:trPr>
        <w:tc>
          <w:tcPr>
            <w:tcW w:w="2381" w:type="dxa"/>
            <w:shd w:val="clear" w:color="auto" w:fill="auto"/>
            <w:tcMar>
              <w:top w:w="5" w:type="dxa"/>
              <w:left w:w="5" w:type="dxa"/>
              <w:bottom w:w="0" w:type="dxa"/>
              <w:right w:w="5" w:type="dxa"/>
            </w:tcMar>
            <w:vAlign w:val="center"/>
            <w:hideMark/>
          </w:tcPr>
          <w:p w14:paraId="463B5CA2"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Dimenet++ (normed)</w:t>
            </w:r>
          </w:p>
        </w:tc>
        <w:tc>
          <w:tcPr>
            <w:tcW w:w="947" w:type="dxa"/>
            <w:shd w:val="clear" w:color="auto" w:fill="auto"/>
            <w:tcMar>
              <w:top w:w="9" w:type="dxa"/>
              <w:left w:w="9" w:type="dxa"/>
              <w:bottom w:w="0" w:type="dxa"/>
              <w:right w:w="9" w:type="dxa"/>
            </w:tcMar>
            <w:vAlign w:val="center"/>
            <w:hideMark/>
          </w:tcPr>
          <w:p w14:paraId="6E5D9621"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0.0591</w:t>
            </w:r>
          </w:p>
        </w:tc>
        <w:tc>
          <w:tcPr>
            <w:tcW w:w="947" w:type="dxa"/>
            <w:shd w:val="clear" w:color="auto" w:fill="auto"/>
            <w:tcMar>
              <w:top w:w="9" w:type="dxa"/>
              <w:left w:w="9" w:type="dxa"/>
              <w:bottom w:w="0" w:type="dxa"/>
              <w:right w:w="9" w:type="dxa"/>
            </w:tcMar>
            <w:vAlign w:val="center"/>
            <w:hideMark/>
          </w:tcPr>
          <w:p w14:paraId="175563AE"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0.0122</w:t>
            </w:r>
          </w:p>
        </w:tc>
        <w:tc>
          <w:tcPr>
            <w:tcW w:w="947" w:type="dxa"/>
            <w:shd w:val="clear" w:color="auto" w:fill="auto"/>
            <w:tcMar>
              <w:top w:w="9" w:type="dxa"/>
              <w:left w:w="9" w:type="dxa"/>
              <w:bottom w:w="0" w:type="dxa"/>
              <w:right w:w="9" w:type="dxa"/>
            </w:tcMar>
            <w:vAlign w:val="center"/>
            <w:hideMark/>
          </w:tcPr>
          <w:p w14:paraId="41DDCF12"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0.314</w:t>
            </w:r>
          </w:p>
        </w:tc>
        <w:tc>
          <w:tcPr>
            <w:tcW w:w="947" w:type="dxa"/>
            <w:shd w:val="clear" w:color="auto" w:fill="auto"/>
            <w:tcMar>
              <w:top w:w="9" w:type="dxa"/>
              <w:left w:w="9" w:type="dxa"/>
              <w:bottom w:w="0" w:type="dxa"/>
              <w:right w:w="9" w:type="dxa"/>
            </w:tcMar>
            <w:vAlign w:val="center"/>
            <w:hideMark/>
          </w:tcPr>
          <w:p w14:paraId="755DBC9A"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0.486</w:t>
            </w:r>
          </w:p>
        </w:tc>
        <w:tc>
          <w:tcPr>
            <w:tcW w:w="947" w:type="dxa"/>
            <w:shd w:val="clear" w:color="auto" w:fill="auto"/>
            <w:tcMar>
              <w:top w:w="9" w:type="dxa"/>
              <w:left w:w="9" w:type="dxa"/>
              <w:bottom w:w="0" w:type="dxa"/>
              <w:right w:w="9" w:type="dxa"/>
            </w:tcMar>
            <w:vAlign w:val="center"/>
            <w:hideMark/>
          </w:tcPr>
          <w:p w14:paraId="281962B2"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0.902</w:t>
            </w:r>
          </w:p>
        </w:tc>
        <w:tc>
          <w:tcPr>
            <w:tcW w:w="947" w:type="dxa"/>
            <w:shd w:val="clear" w:color="auto" w:fill="auto"/>
            <w:tcMar>
              <w:top w:w="9" w:type="dxa"/>
              <w:left w:w="9" w:type="dxa"/>
              <w:bottom w:w="0" w:type="dxa"/>
              <w:right w:w="9" w:type="dxa"/>
            </w:tcMar>
            <w:vAlign w:val="center"/>
            <w:hideMark/>
          </w:tcPr>
          <w:p w14:paraId="70EC1F27"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5325.82</w:t>
            </w:r>
          </w:p>
        </w:tc>
        <w:tc>
          <w:tcPr>
            <w:tcW w:w="947" w:type="dxa"/>
            <w:shd w:val="clear" w:color="auto" w:fill="auto"/>
            <w:tcMar>
              <w:top w:w="9" w:type="dxa"/>
              <w:left w:w="9" w:type="dxa"/>
              <w:bottom w:w="0" w:type="dxa"/>
              <w:right w:w="9" w:type="dxa"/>
            </w:tcMar>
            <w:vAlign w:val="center"/>
            <w:hideMark/>
          </w:tcPr>
          <w:p w14:paraId="2D7408DD"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1887110</w:t>
            </w:r>
          </w:p>
        </w:tc>
      </w:tr>
      <w:tr w:rsidR="00E85C9B" w:rsidRPr="00E85C9B" w14:paraId="0E1AD15D" w14:textId="77777777" w:rsidTr="006220ED">
        <w:trPr>
          <w:trHeight w:val="20"/>
        </w:trPr>
        <w:tc>
          <w:tcPr>
            <w:tcW w:w="2381" w:type="dxa"/>
            <w:shd w:val="clear" w:color="auto" w:fill="auto"/>
            <w:tcMar>
              <w:top w:w="5" w:type="dxa"/>
              <w:left w:w="5" w:type="dxa"/>
              <w:bottom w:w="0" w:type="dxa"/>
              <w:right w:w="5" w:type="dxa"/>
            </w:tcMar>
            <w:vAlign w:val="center"/>
            <w:hideMark/>
          </w:tcPr>
          <w:p w14:paraId="1F240279"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DimeNet++ (emb256)</w:t>
            </w:r>
          </w:p>
        </w:tc>
        <w:tc>
          <w:tcPr>
            <w:tcW w:w="947" w:type="dxa"/>
            <w:shd w:val="clear" w:color="auto" w:fill="auto"/>
            <w:tcMar>
              <w:top w:w="9" w:type="dxa"/>
              <w:left w:w="9" w:type="dxa"/>
              <w:bottom w:w="0" w:type="dxa"/>
              <w:right w:w="9" w:type="dxa"/>
            </w:tcMar>
            <w:vAlign w:val="center"/>
            <w:hideMark/>
          </w:tcPr>
          <w:p w14:paraId="437F9A5F"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0.0551</w:t>
            </w:r>
          </w:p>
        </w:tc>
        <w:tc>
          <w:tcPr>
            <w:tcW w:w="947" w:type="dxa"/>
            <w:shd w:val="clear" w:color="auto" w:fill="auto"/>
            <w:tcMar>
              <w:top w:w="9" w:type="dxa"/>
              <w:left w:w="9" w:type="dxa"/>
              <w:bottom w:w="0" w:type="dxa"/>
              <w:right w:w="9" w:type="dxa"/>
            </w:tcMar>
            <w:vAlign w:val="center"/>
            <w:hideMark/>
          </w:tcPr>
          <w:p w14:paraId="1152141E"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0.0137</w:t>
            </w:r>
          </w:p>
        </w:tc>
        <w:tc>
          <w:tcPr>
            <w:tcW w:w="947" w:type="dxa"/>
            <w:shd w:val="clear" w:color="auto" w:fill="auto"/>
            <w:tcMar>
              <w:top w:w="9" w:type="dxa"/>
              <w:left w:w="9" w:type="dxa"/>
              <w:bottom w:w="0" w:type="dxa"/>
              <w:right w:w="9" w:type="dxa"/>
            </w:tcMar>
            <w:vAlign w:val="center"/>
            <w:hideMark/>
          </w:tcPr>
          <w:p w14:paraId="14DA8211"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0.312</w:t>
            </w:r>
          </w:p>
        </w:tc>
        <w:tc>
          <w:tcPr>
            <w:tcW w:w="947" w:type="dxa"/>
            <w:shd w:val="clear" w:color="auto" w:fill="auto"/>
            <w:tcMar>
              <w:top w:w="9" w:type="dxa"/>
              <w:left w:w="9" w:type="dxa"/>
              <w:bottom w:w="0" w:type="dxa"/>
              <w:right w:w="9" w:type="dxa"/>
            </w:tcMar>
            <w:vAlign w:val="center"/>
            <w:hideMark/>
          </w:tcPr>
          <w:p w14:paraId="1DBC7E60"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0.544</w:t>
            </w:r>
          </w:p>
        </w:tc>
        <w:tc>
          <w:tcPr>
            <w:tcW w:w="947" w:type="dxa"/>
            <w:shd w:val="clear" w:color="auto" w:fill="auto"/>
            <w:tcMar>
              <w:top w:w="9" w:type="dxa"/>
              <w:left w:w="9" w:type="dxa"/>
              <w:bottom w:w="0" w:type="dxa"/>
              <w:right w:w="9" w:type="dxa"/>
            </w:tcMar>
            <w:vAlign w:val="center"/>
            <w:hideMark/>
          </w:tcPr>
          <w:p w14:paraId="6348E531"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0.911</w:t>
            </w:r>
          </w:p>
        </w:tc>
        <w:tc>
          <w:tcPr>
            <w:tcW w:w="947" w:type="dxa"/>
            <w:shd w:val="clear" w:color="auto" w:fill="auto"/>
            <w:tcMar>
              <w:top w:w="9" w:type="dxa"/>
              <w:left w:w="9" w:type="dxa"/>
              <w:bottom w:w="0" w:type="dxa"/>
              <w:right w:w="9" w:type="dxa"/>
            </w:tcMar>
            <w:vAlign w:val="center"/>
            <w:hideMark/>
          </w:tcPr>
          <w:p w14:paraId="7E8D6B1A"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5893.75</w:t>
            </w:r>
          </w:p>
        </w:tc>
        <w:tc>
          <w:tcPr>
            <w:tcW w:w="947" w:type="dxa"/>
            <w:shd w:val="clear" w:color="auto" w:fill="auto"/>
            <w:tcMar>
              <w:top w:w="9" w:type="dxa"/>
              <w:left w:w="9" w:type="dxa"/>
              <w:bottom w:w="0" w:type="dxa"/>
              <w:right w:w="9" w:type="dxa"/>
            </w:tcMar>
            <w:vAlign w:val="center"/>
            <w:hideMark/>
          </w:tcPr>
          <w:p w14:paraId="1252D0A4"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3545542</w:t>
            </w:r>
          </w:p>
        </w:tc>
      </w:tr>
      <w:tr w:rsidR="00E85C9B" w:rsidRPr="00E85C9B" w14:paraId="764720A0" w14:textId="77777777" w:rsidTr="006220ED">
        <w:trPr>
          <w:trHeight w:val="20"/>
        </w:trPr>
        <w:tc>
          <w:tcPr>
            <w:tcW w:w="2381" w:type="dxa"/>
            <w:shd w:val="clear" w:color="auto" w:fill="auto"/>
            <w:tcMar>
              <w:top w:w="5" w:type="dxa"/>
              <w:left w:w="5" w:type="dxa"/>
              <w:bottom w:w="0" w:type="dxa"/>
              <w:right w:w="5" w:type="dxa"/>
            </w:tcMar>
            <w:vAlign w:val="center"/>
            <w:hideMark/>
          </w:tcPr>
          <w:p w14:paraId="35DE8F96"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DimeNet++ (emb256) (normed)</w:t>
            </w:r>
          </w:p>
        </w:tc>
        <w:tc>
          <w:tcPr>
            <w:tcW w:w="947" w:type="dxa"/>
            <w:shd w:val="clear" w:color="auto" w:fill="auto"/>
            <w:tcMar>
              <w:top w:w="9" w:type="dxa"/>
              <w:left w:w="9" w:type="dxa"/>
              <w:bottom w:w="0" w:type="dxa"/>
              <w:right w:w="9" w:type="dxa"/>
            </w:tcMar>
            <w:vAlign w:val="center"/>
            <w:hideMark/>
          </w:tcPr>
          <w:p w14:paraId="36374D2D" w14:textId="77777777" w:rsidR="00E85C9B" w:rsidRPr="00EA4C3C" w:rsidRDefault="00E85C9B" w:rsidP="00E85C9B">
            <w:pPr>
              <w:spacing w:line="240" w:lineRule="auto"/>
              <w:jc w:val="center"/>
              <w:rPr>
                <w:rFonts w:eastAsiaTheme="minorEastAsia"/>
                <w:sz w:val="18"/>
                <w:szCs w:val="18"/>
              </w:rPr>
            </w:pPr>
            <w:r w:rsidRPr="00EA4C3C">
              <w:rPr>
                <w:rFonts w:eastAsiaTheme="minorEastAsia"/>
                <w:sz w:val="18"/>
                <w:szCs w:val="18"/>
              </w:rPr>
              <w:t>0.0545</w:t>
            </w:r>
          </w:p>
        </w:tc>
        <w:tc>
          <w:tcPr>
            <w:tcW w:w="947" w:type="dxa"/>
            <w:shd w:val="clear" w:color="auto" w:fill="auto"/>
            <w:tcMar>
              <w:top w:w="9" w:type="dxa"/>
              <w:left w:w="9" w:type="dxa"/>
              <w:bottom w:w="0" w:type="dxa"/>
              <w:right w:w="9" w:type="dxa"/>
            </w:tcMar>
            <w:vAlign w:val="center"/>
            <w:hideMark/>
          </w:tcPr>
          <w:p w14:paraId="02988F78"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0.0135</w:t>
            </w:r>
          </w:p>
        </w:tc>
        <w:tc>
          <w:tcPr>
            <w:tcW w:w="947" w:type="dxa"/>
            <w:shd w:val="clear" w:color="auto" w:fill="auto"/>
            <w:tcMar>
              <w:top w:w="9" w:type="dxa"/>
              <w:left w:w="9" w:type="dxa"/>
              <w:bottom w:w="0" w:type="dxa"/>
              <w:right w:w="9" w:type="dxa"/>
            </w:tcMar>
            <w:vAlign w:val="center"/>
            <w:hideMark/>
          </w:tcPr>
          <w:p w14:paraId="31C49316"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0.313</w:t>
            </w:r>
          </w:p>
        </w:tc>
        <w:tc>
          <w:tcPr>
            <w:tcW w:w="947" w:type="dxa"/>
            <w:shd w:val="clear" w:color="auto" w:fill="auto"/>
            <w:tcMar>
              <w:top w:w="9" w:type="dxa"/>
              <w:left w:w="9" w:type="dxa"/>
              <w:bottom w:w="0" w:type="dxa"/>
              <w:right w:w="9" w:type="dxa"/>
            </w:tcMar>
            <w:vAlign w:val="center"/>
            <w:hideMark/>
          </w:tcPr>
          <w:p w14:paraId="5D4B7814"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0.568</w:t>
            </w:r>
          </w:p>
        </w:tc>
        <w:tc>
          <w:tcPr>
            <w:tcW w:w="947" w:type="dxa"/>
            <w:shd w:val="clear" w:color="auto" w:fill="auto"/>
            <w:tcMar>
              <w:top w:w="9" w:type="dxa"/>
              <w:left w:w="9" w:type="dxa"/>
              <w:bottom w:w="0" w:type="dxa"/>
              <w:right w:w="9" w:type="dxa"/>
            </w:tcMar>
            <w:vAlign w:val="center"/>
            <w:hideMark/>
          </w:tcPr>
          <w:p w14:paraId="334A73E1"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0.911</w:t>
            </w:r>
          </w:p>
        </w:tc>
        <w:tc>
          <w:tcPr>
            <w:tcW w:w="947" w:type="dxa"/>
            <w:shd w:val="clear" w:color="auto" w:fill="auto"/>
            <w:tcMar>
              <w:top w:w="9" w:type="dxa"/>
              <w:left w:w="9" w:type="dxa"/>
              <w:bottom w:w="0" w:type="dxa"/>
              <w:right w:w="9" w:type="dxa"/>
            </w:tcMar>
            <w:vAlign w:val="center"/>
            <w:hideMark/>
          </w:tcPr>
          <w:p w14:paraId="4A4C45B2"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5988.79</w:t>
            </w:r>
          </w:p>
        </w:tc>
        <w:tc>
          <w:tcPr>
            <w:tcW w:w="947" w:type="dxa"/>
            <w:shd w:val="clear" w:color="auto" w:fill="auto"/>
            <w:tcMar>
              <w:top w:w="9" w:type="dxa"/>
              <w:left w:w="9" w:type="dxa"/>
              <w:bottom w:w="0" w:type="dxa"/>
              <w:right w:w="9" w:type="dxa"/>
            </w:tcMar>
            <w:vAlign w:val="center"/>
            <w:hideMark/>
          </w:tcPr>
          <w:p w14:paraId="6B1A9806" w14:textId="77777777" w:rsidR="00E85C9B" w:rsidRPr="00E85C9B" w:rsidRDefault="00E85C9B" w:rsidP="00E85C9B">
            <w:pPr>
              <w:spacing w:line="240" w:lineRule="auto"/>
              <w:jc w:val="center"/>
              <w:rPr>
                <w:rFonts w:eastAsiaTheme="minorEastAsia"/>
                <w:sz w:val="18"/>
                <w:szCs w:val="18"/>
              </w:rPr>
            </w:pPr>
            <w:r w:rsidRPr="00E85C9B">
              <w:rPr>
                <w:rFonts w:eastAsiaTheme="minorEastAsia"/>
                <w:sz w:val="18"/>
                <w:szCs w:val="18"/>
              </w:rPr>
              <w:t>3545542</w:t>
            </w:r>
          </w:p>
        </w:tc>
      </w:tr>
    </w:tbl>
    <w:p w14:paraId="2BF39546" w14:textId="67A405E7" w:rsidR="00F4396B" w:rsidRDefault="00F4396B" w:rsidP="00032365">
      <w:pPr>
        <w:rPr>
          <w:rFonts w:eastAsiaTheme="minorEastAsia"/>
          <w:sz w:val="18"/>
          <w:szCs w:val="18"/>
        </w:rPr>
      </w:pPr>
    </w:p>
    <w:p w14:paraId="1A8359FE" w14:textId="77777777" w:rsidR="00F4396B" w:rsidRDefault="00F4396B">
      <w:pPr>
        <w:widowControl/>
        <w:spacing w:line="240" w:lineRule="auto"/>
        <w:jc w:val="left"/>
        <w:rPr>
          <w:rFonts w:eastAsiaTheme="minorEastAsia"/>
          <w:sz w:val="18"/>
          <w:szCs w:val="18"/>
        </w:rPr>
      </w:pPr>
      <w:r>
        <w:rPr>
          <w:rFonts w:eastAsiaTheme="minorEastAsia"/>
          <w:sz w:val="18"/>
          <w:szCs w:val="18"/>
        </w:rPr>
        <w:br w:type="page"/>
      </w:r>
    </w:p>
    <w:p w14:paraId="3C202E67" w14:textId="07BA7817" w:rsidR="00F4396B" w:rsidRPr="00B635BE" w:rsidRDefault="00F4396B" w:rsidP="00F4396B">
      <w:pPr>
        <w:rPr>
          <w:rFonts w:eastAsiaTheme="minorEastAsia"/>
          <w:b/>
          <w:bCs/>
        </w:rPr>
      </w:pPr>
      <w:r w:rsidRPr="00B635BE">
        <w:rPr>
          <w:rFonts w:eastAsiaTheme="minorEastAsia" w:hint="eastAsia"/>
          <w:b/>
          <w:bCs/>
        </w:rPr>
        <w:lastRenderedPageBreak/>
        <w:t>T</w:t>
      </w:r>
      <w:r w:rsidRPr="00B635BE">
        <w:rPr>
          <w:rFonts w:eastAsiaTheme="minorEastAsia"/>
          <w:b/>
          <w:bCs/>
        </w:rPr>
        <w:t>able S</w:t>
      </w:r>
      <w:r>
        <w:rPr>
          <w:rFonts w:eastAsiaTheme="minorEastAsia"/>
          <w:b/>
          <w:bCs/>
        </w:rPr>
        <w:t>3</w:t>
      </w:r>
      <w:r w:rsidRPr="00B635BE">
        <w:rPr>
          <w:rFonts w:eastAsiaTheme="minorEastAsia"/>
          <w:b/>
          <w:bCs/>
        </w:rPr>
        <w:t xml:space="preserve">. Results of multiple models on </w:t>
      </w:r>
      <w:r>
        <w:rPr>
          <w:rFonts w:eastAsiaTheme="minorEastAsia"/>
          <w:b/>
          <w:bCs/>
        </w:rPr>
        <w:t>R</w:t>
      </w:r>
      <w:r w:rsidRPr="00B635BE">
        <w:rPr>
          <w:rFonts w:eastAsiaTheme="minorEastAsia"/>
          <w:b/>
          <w:bCs/>
        </w:rPr>
        <w:t>2I tasks, with and without label normalization</w:t>
      </w:r>
    </w:p>
    <w:tbl>
      <w:tblPr>
        <w:tblW w:w="9010" w:type="dxa"/>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2381"/>
        <w:gridCol w:w="947"/>
        <w:gridCol w:w="947"/>
        <w:gridCol w:w="947"/>
        <w:gridCol w:w="947"/>
        <w:gridCol w:w="947"/>
        <w:gridCol w:w="947"/>
        <w:gridCol w:w="947"/>
      </w:tblGrid>
      <w:tr w:rsidR="00F4396B" w:rsidRPr="00E85C9B" w14:paraId="3C4482BA" w14:textId="77777777" w:rsidTr="00BE00DB">
        <w:trPr>
          <w:trHeight w:val="20"/>
        </w:trPr>
        <w:tc>
          <w:tcPr>
            <w:tcW w:w="238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39A10A0C" w14:textId="77777777" w:rsidR="00F4396B" w:rsidRPr="00E85C9B" w:rsidRDefault="00F4396B" w:rsidP="00BE00DB">
            <w:pPr>
              <w:spacing w:line="240" w:lineRule="auto"/>
              <w:jc w:val="center"/>
              <w:rPr>
                <w:rFonts w:eastAsiaTheme="minorEastAsia"/>
                <w:sz w:val="18"/>
                <w:szCs w:val="18"/>
              </w:rPr>
            </w:pPr>
            <w:r w:rsidRPr="00E85C9B">
              <w:rPr>
                <w:rFonts w:eastAsiaTheme="minorEastAsia"/>
                <w:b/>
                <w:bCs/>
                <w:sz w:val="18"/>
                <w:szCs w:val="18"/>
              </w:rPr>
              <w:t>Model</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20B4606" w14:textId="77777777" w:rsidR="00F4396B" w:rsidRPr="006220ED" w:rsidRDefault="00F4396B" w:rsidP="00BE00DB">
            <w:pPr>
              <w:spacing w:line="240" w:lineRule="auto"/>
              <w:jc w:val="center"/>
              <w:rPr>
                <w:rFonts w:eastAsiaTheme="minorEastAsia"/>
                <w:sz w:val="15"/>
                <w:szCs w:val="15"/>
              </w:rPr>
            </w:pPr>
            <w:r w:rsidRPr="006220ED">
              <w:rPr>
                <w:rFonts w:eastAsiaTheme="minorEastAsia"/>
                <w:b/>
                <w:bCs/>
                <w:sz w:val="15"/>
                <w:szCs w:val="15"/>
              </w:rPr>
              <w:t>Test MAE AEVR.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358A41F3" w14:textId="77777777" w:rsidR="00F4396B" w:rsidRPr="006220ED" w:rsidRDefault="00F4396B" w:rsidP="00BE00DB">
            <w:pPr>
              <w:spacing w:line="240" w:lineRule="auto"/>
              <w:jc w:val="center"/>
              <w:rPr>
                <w:rFonts w:eastAsiaTheme="minorEastAsia"/>
                <w:sz w:val="15"/>
                <w:szCs w:val="15"/>
              </w:rPr>
            </w:pPr>
            <w:r w:rsidRPr="006220ED">
              <w:rPr>
                <w:rFonts w:eastAsiaTheme="minorEastAsia"/>
                <w:b/>
                <w:bCs/>
                <w:sz w:val="15"/>
                <w:szCs w:val="15"/>
              </w:rPr>
              <w:t>Test MAE STD.</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1410E52A" w14:textId="77777777" w:rsidR="00F4396B" w:rsidRPr="006220ED" w:rsidRDefault="00F4396B" w:rsidP="00BE00DB">
            <w:pPr>
              <w:spacing w:line="240" w:lineRule="auto"/>
              <w:jc w:val="center"/>
              <w:rPr>
                <w:rFonts w:eastAsiaTheme="minorEastAsia"/>
                <w:sz w:val="15"/>
                <w:szCs w:val="15"/>
              </w:rPr>
            </w:pPr>
            <w:r w:rsidRPr="006220ED">
              <w:rPr>
                <w:rFonts w:eastAsiaTheme="minorEastAsia"/>
                <w:b/>
                <w:bCs/>
                <w:sz w:val="15"/>
                <w:szCs w:val="15"/>
              </w:rPr>
              <w:t>Test STDAE AEVR.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67344696" w14:textId="77777777" w:rsidR="00F4396B" w:rsidRPr="006220ED" w:rsidRDefault="00F4396B" w:rsidP="00BE00DB">
            <w:pPr>
              <w:spacing w:line="240" w:lineRule="auto"/>
              <w:jc w:val="center"/>
              <w:rPr>
                <w:rFonts w:eastAsiaTheme="minorEastAsia"/>
                <w:sz w:val="15"/>
                <w:szCs w:val="15"/>
              </w:rPr>
            </w:pPr>
            <w:r w:rsidRPr="006220ED">
              <w:rPr>
                <w:rFonts w:eastAsiaTheme="minorEastAsia"/>
                <w:b/>
                <w:bCs/>
                <w:sz w:val="15"/>
                <w:szCs w:val="15"/>
              </w:rPr>
              <w:t>Test within 0.02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5B84C986" w14:textId="77777777" w:rsidR="00F4396B" w:rsidRPr="006220ED" w:rsidRDefault="00F4396B" w:rsidP="00BE00DB">
            <w:pPr>
              <w:spacing w:line="240" w:lineRule="auto"/>
              <w:jc w:val="center"/>
              <w:rPr>
                <w:rFonts w:eastAsiaTheme="minorEastAsia"/>
                <w:sz w:val="15"/>
                <w:szCs w:val="15"/>
              </w:rPr>
            </w:pPr>
            <w:r w:rsidRPr="006220ED">
              <w:rPr>
                <w:rFonts w:eastAsiaTheme="minorEastAsia"/>
                <w:b/>
                <w:bCs/>
                <w:sz w:val="15"/>
                <w:szCs w:val="15"/>
              </w:rPr>
              <w:t>Test within 0.1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1033FC24" w14:textId="77777777" w:rsidR="00F4396B" w:rsidRPr="006220ED" w:rsidRDefault="00F4396B" w:rsidP="00BE00DB">
            <w:pPr>
              <w:spacing w:line="240" w:lineRule="auto"/>
              <w:jc w:val="center"/>
              <w:rPr>
                <w:rFonts w:eastAsiaTheme="minorEastAsia"/>
                <w:sz w:val="15"/>
                <w:szCs w:val="15"/>
              </w:rPr>
            </w:pPr>
            <w:r w:rsidRPr="006220ED">
              <w:rPr>
                <w:rFonts w:eastAsiaTheme="minorEastAsia"/>
                <w:b/>
                <w:bCs/>
                <w:sz w:val="15"/>
                <w:szCs w:val="15"/>
              </w:rPr>
              <w:t>Run Time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355C981E" w14:textId="77777777" w:rsidR="00F4396B" w:rsidRPr="006220ED" w:rsidRDefault="00F4396B" w:rsidP="00BE00DB">
            <w:pPr>
              <w:spacing w:line="240" w:lineRule="auto"/>
              <w:jc w:val="center"/>
              <w:rPr>
                <w:rFonts w:eastAsiaTheme="minorEastAsia"/>
                <w:sz w:val="15"/>
                <w:szCs w:val="15"/>
              </w:rPr>
            </w:pPr>
            <w:r w:rsidRPr="006220ED">
              <w:rPr>
                <w:rFonts w:eastAsiaTheme="minorEastAsia"/>
                <w:b/>
                <w:bCs/>
                <w:sz w:val="15"/>
                <w:szCs w:val="15"/>
              </w:rPr>
              <w:t>Number of Parameters</w:t>
            </w:r>
          </w:p>
        </w:tc>
      </w:tr>
      <w:tr w:rsidR="00F4396B" w:rsidRPr="00E85C9B" w14:paraId="5766AFD7" w14:textId="77777777" w:rsidTr="00BE00DB">
        <w:trPr>
          <w:trHeight w:val="20"/>
        </w:trPr>
        <w:tc>
          <w:tcPr>
            <w:tcW w:w="2381" w:type="dxa"/>
            <w:tcBorders>
              <w:top w:val="single" w:sz="4" w:space="0" w:color="auto"/>
            </w:tcBorders>
            <w:shd w:val="clear" w:color="auto" w:fill="auto"/>
            <w:tcMar>
              <w:top w:w="5" w:type="dxa"/>
              <w:left w:w="5" w:type="dxa"/>
              <w:bottom w:w="0" w:type="dxa"/>
              <w:right w:w="5" w:type="dxa"/>
            </w:tcMar>
            <w:vAlign w:val="center"/>
            <w:hideMark/>
          </w:tcPr>
          <w:p w14:paraId="2B57EC84"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Localized cos + GBR</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671960B6"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0.381</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53A02160"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0.0153</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412D31FF"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0.729</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7DE3E078"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0.145</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2A275DD2"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0.468</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43470F70"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26.22</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182826D6"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w:t>
            </w:r>
          </w:p>
        </w:tc>
      </w:tr>
      <w:tr w:rsidR="00F4396B" w:rsidRPr="00E85C9B" w14:paraId="6846FE84" w14:textId="77777777" w:rsidTr="00BE00DB">
        <w:trPr>
          <w:trHeight w:val="20"/>
        </w:trPr>
        <w:tc>
          <w:tcPr>
            <w:tcW w:w="2381" w:type="dxa"/>
            <w:shd w:val="clear" w:color="auto" w:fill="auto"/>
            <w:tcMar>
              <w:top w:w="5" w:type="dxa"/>
              <w:left w:w="5" w:type="dxa"/>
              <w:bottom w:w="0" w:type="dxa"/>
              <w:right w:w="5" w:type="dxa"/>
            </w:tcMar>
            <w:vAlign w:val="center"/>
            <w:hideMark/>
          </w:tcPr>
          <w:p w14:paraId="1974AB9E"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Localized cos + GBR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BE87E14"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0.381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1398927"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0.0141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74F665F"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0.730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C17361B"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0.147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183A3B7"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0.468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22C91B3"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26.05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2DE6149"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w:t>
            </w:r>
          </w:p>
        </w:tc>
      </w:tr>
      <w:tr w:rsidR="00F4396B" w:rsidRPr="00E85C9B" w14:paraId="2F093AA7" w14:textId="77777777" w:rsidTr="00BE00DB">
        <w:trPr>
          <w:trHeight w:val="20"/>
        </w:trPr>
        <w:tc>
          <w:tcPr>
            <w:tcW w:w="2381" w:type="dxa"/>
            <w:shd w:val="clear" w:color="auto" w:fill="auto"/>
            <w:tcMar>
              <w:top w:w="5" w:type="dxa"/>
              <w:left w:w="5" w:type="dxa"/>
              <w:bottom w:w="0" w:type="dxa"/>
              <w:right w:w="5" w:type="dxa"/>
            </w:tcMar>
            <w:vAlign w:val="center"/>
            <w:hideMark/>
          </w:tcPr>
          <w:p w14:paraId="069EF55C"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Gaussian-cos + GBR</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B377103"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0.279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8F74879"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0.0312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1A40F45"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0.608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DEA7E38"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0.138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7F8EE01"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0.445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3CF8288"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25.93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ACF5553"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w:t>
            </w:r>
          </w:p>
        </w:tc>
      </w:tr>
      <w:tr w:rsidR="00F4396B" w:rsidRPr="00E85C9B" w14:paraId="5F8AC5C9" w14:textId="77777777" w:rsidTr="00BE00DB">
        <w:trPr>
          <w:trHeight w:val="20"/>
        </w:trPr>
        <w:tc>
          <w:tcPr>
            <w:tcW w:w="2381" w:type="dxa"/>
            <w:shd w:val="clear" w:color="auto" w:fill="auto"/>
            <w:tcMar>
              <w:top w:w="5" w:type="dxa"/>
              <w:left w:w="5" w:type="dxa"/>
              <w:bottom w:w="0" w:type="dxa"/>
              <w:right w:w="5" w:type="dxa"/>
            </w:tcMar>
            <w:vAlign w:val="center"/>
            <w:hideMark/>
          </w:tcPr>
          <w:p w14:paraId="101BE8EB"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Gaussian-cos + GBR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9C34774"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0.280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398FCF0"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0.0304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F2C6E2F"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0.609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68BE999"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0.137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08D7B54"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0.442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EC14351"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25.70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74079BA"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w:t>
            </w:r>
          </w:p>
        </w:tc>
      </w:tr>
      <w:tr w:rsidR="00F4396B" w:rsidRPr="00E85C9B" w14:paraId="0E880A5A" w14:textId="77777777" w:rsidTr="00BE00DB">
        <w:trPr>
          <w:trHeight w:val="20"/>
        </w:trPr>
        <w:tc>
          <w:tcPr>
            <w:tcW w:w="2381" w:type="dxa"/>
            <w:shd w:val="clear" w:color="auto" w:fill="auto"/>
            <w:tcMar>
              <w:top w:w="5" w:type="dxa"/>
              <w:left w:w="5" w:type="dxa"/>
              <w:bottom w:w="0" w:type="dxa"/>
              <w:right w:w="5" w:type="dxa"/>
            </w:tcMar>
            <w:vAlign w:val="center"/>
            <w:hideMark/>
          </w:tcPr>
          <w:p w14:paraId="69D29B77"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Gaussian-tanh + GBR</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FA31034"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0.280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DB16AEA"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0.0287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A5F6C8C"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0.590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9D41306"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0.137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7EA90B0"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0.436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CBDA306"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25.45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2241D63"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w:t>
            </w:r>
          </w:p>
        </w:tc>
      </w:tr>
      <w:tr w:rsidR="00F4396B" w:rsidRPr="00E85C9B" w14:paraId="27A99466" w14:textId="77777777" w:rsidTr="00BE00DB">
        <w:trPr>
          <w:trHeight w:val="20"/>
        </w:trPr>
        <w:tc>
          <w:tcPr>
            <w:tcW w:w="2381" w:type="dxa"/>
            <w:shd w:val="clear" w:color="auto" w:fill="auto"/>
            <w:tcMar>
              <w:top w:w="5" w:type="dxa"/>
              <w:left w:w="5" w:type="dxa"/>
              <w:bottom w:w="0" w:type="dxa"/>
              <w:right w:w="5" w:type="dxa"/>
            </w:tcMar>
            <w:vAlign w:val="center"/>
            <w:hideMark/>
          </w:tcPr>
          <w:p w14:paraId="1401D8B1"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Gaussian-tanh + GBR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5E2C868"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0.280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82F09EA"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0.0282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F9BF81A"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0.590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D89C9B8"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0.136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A0C9499"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0.432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FAD9C0E"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25.45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248A332"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w:t>
            </w:r>
          </w:p>
        </w:tc>
      </w:tr>
      <w:tr w:rsidR="00F4396B" w:rsidRPr="00E85C9B" w14:paraId="509BED8B" w14:textId="77777777" w:rsidTr="00BE00DB">
        <w:trPr>
          <w:trHeight w:val="20"/>
        </w:trPr>
        <w:tc>
          <w:tcPr>
            <w:tcW w:w="2381" w:type="dxa"/>
            <w:shd w:val="clear" w:color="auto" w:fill="auto"/>
            <w:tcMar>
              <w:top w:w="5" w:type="dxa"/>
              <w:left w:w="5" w:type="dxa"/>
              <w:bottom w:w="0" w:type="dxa"/>
              <w:right w:w="5" w:type="dxa"/>
            </w:tcMar>
            <w:vAlign w:val="center"/>
            <w:hideMark/>
          </w:tcPr>
          <w:p w14:paraId="2FAEE1BA"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SchNet</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31659C9"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0.380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B7F5D37"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0.0460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0280816"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0.567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ACAE644"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0.0788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4F0BA57"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0.337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22943FE"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1818.69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4223D71"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541697</w:t>
            </w:r>
          </w:p>
        </w:tc>
      </w:tr>
      <w:tr w:rsidR="00F4396B" w:rsidRPr="00E85C9B" w14:paraId="15E27D6F" w14:textId="77777777" w:rsidTr="00BE00DB">
        <w:trPr>
          <w:trHeight w:val="20"/>
        </w:trPr>
        <w:tc>
          <w:tcPr>
            <w:tcW w:w="2381" w:type="dxa"/>
            <w:shd w:val="clear" w:color="auto" w:fill="auto"/>
            <w:tcMar>
              <w:top w:w="5" w:type="dxa"/>
              <w:left w:w="5" w:type="dxa"/>
              <w:bottom w:w="0" w:type="dxa"/>
              <w:right w:w="5" w:type="dxa"/>
            </w:tcMar>
            <w:vAlign w:val="center"/>
            <w:hideMark/>
          </w:tcPr>
          <w:p w14:paraId="08F4D101"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SchNet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302CF3B"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0.379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DD4E94C"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0.0440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C06BA70"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0.520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92B2C82"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0.0618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8575E8E"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0.281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AD33393"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1754.04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36E348A"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541697</w:t>
            </w:r>
          </w:p>
        </w:tc>
      </w:tr>
      <w:tr w:rsidR="00F4396B" w:rsidRPr="00E85C9B" w14:paraId="48AF42EF" w14:textId="77777777" w:rsidTr="00BE00DB">
        <w:trPr>
          <w:trHeight w:val="20"/>
        </w:trPr>
        <w:tc>
          <w:tcPr>
            <w:tcW w:w="2381" w:type="dxa"/>
            <w:shd w:val="clear" w:color="auto" w:fill="auto"/>
            <w:tcMar>
              <w:top w:w="5" w:type="dxa"/>
              <w:left w:w="5" w:type="dxa"/>
              <w:bottom w:w="0" w:type="dxa"/>
              <w:right w:w="5" w:type="dxa"/>
            </w:tcMar>
            <w:vAlign w:val="center"/>
            <w:hideMark/>
          </w:tcPr>
          <w:p w14:paraId="2CF2C2FF"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CGCNN</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82F88E6"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0.300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2A3DEB5"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0.0426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3A3A908"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0.514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8988B98"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0.0874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F303171"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0.395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6E5931E"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1688.66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049C24A"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703361</w:t>
            </w:r>
          </w:p>
        </w:tc>
      </w:tr>
      <w:tr w:rsidR="00F4396B" w:rsidRPr="00E85C9B" w14:paraId="43ED2891" w14:textId="77777777" w:rsidTr="00BE00DB">
        <w:trPr>
          <w:trHeight w:val="20"/>
        </w:trPr>
        <w:tc>
          <w:tcPr>
            <w:tcW w:w="2381" w:type="dxa"/>
            <w:shd w:val="clear" w:color="auto" w:fill="auto"/>
            <w:tcMar>
              <w:top w:w="5" w:type="dxa"/>
              <w:left w:w="5" w:type="dxa"/>
              <w:bottom w:w="0" w:type="dxa"/>
              <w:right w:w="5" w:type="dxa"/>
            </w:tcMar>
            <w:vAlign w:val="center"/>
            <w:hideMark/>
          </w:tcPr>
          <w:p w14:paraId="06A7B18E"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CGCNN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A53492F"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0.280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82B7D8C"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0.0720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77C25CC"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0.492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0C2D6F4"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0.101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DBD324B"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0.412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E3F576A"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1744.21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F095421"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703361</w:t>
            </w:r>
          </w:p>
        </w:tc>
      </w:tr>
      <w:tr w:rsidR="00F4396B" w:rsidRPr="00E85C9B" w14:paraId="56AE663B" w14:textId="77777777" w:rsidTr="00BE00DB">
        <w:trPr>
          <w:trHeight w:val="20"/>
        </w:trPr>
        <w:tc>
          <w:tcPr>
            <w:tcW w:w="2381" w:type="dxa"/>
            <w:shd w:val="clear" w:color="auto" w:fill="auto"/>
            <w:tcMar>
              <w:top w:w="5" w:type="dxa"/>
              <w:left w:w="5" w:type="dxa"/>
              <w:bottom w:w="0" w:type="dxa"/>
              <w:right w:w="5" w:type="dxa"/>
            </w:tcMar>
            <w:vAlign w:val="center"/>
            <w:hideMark/>
          </w:tcPr>
          <w:p w14:paraId="7C3A0D73"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DimeNet</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A22FF9E"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0.389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BB54092"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0.0265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37AD14B"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0.620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9BC032F"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0.135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CD31338"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0.465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8950975"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7618.01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898BD99"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2100070</w:t>
            </w:r>
          </w:p>
        </w:tc>
      </w:tr>
      <w:tr w:rsidR="00F4396B" w:rsidRPr="00E85C9B" w14:paraId="375188EE" w14:textId="77777777" w:rsidTr="00BE00DB">
        <w:trPr>
          <w:trHeight w:val="20"/>
        </w:trPr>
        <w:tc>
          <w:tcPr>
            <w:tcW w:w="2381" w:type="dxa"/>
            <w:shd w:val="clear" w:color="auto" w:fill="auto"/>
            <w:tcMar>
              <w:top w:w="5" w:type="dxa"/>
              <w:left w:w="5" w:type="dxa"/>
              <w:bottom w:w="0" w:type="dxa"/>
              <w:right w:w="5" w:type="dxa"/>
            </w:tcMar>
            <w:vAlign w:val="center"/>
            <w:hideMark/>
          </w:tcPr>
          <w:p w14:paraId="7B94C27E"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DimeNet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4F64C8B"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0.385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7E33235"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0.0273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20A008E"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0.615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4C4379C"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0.135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695FE10"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0.467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34093F6"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7564.23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F7930CB"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2100070</w:t>
            </w:r>
          </w:p>
        </w:tc>
      </w:tr>
      <w:tr w:rsidR="00F4396B" w:rsidRPr="00E85C9B" w14:paraId="1D0F0393" w14:textId="77777777" w:rsidTr="00BE00DB">
        <w:trPr>
          <w:trHeight w:val="20"/>
        </w:trPr>
        <w:tc>
          <w:tcPr>
            <w:tcW w:w="2381" w:type="dxa"/>
            <w:shd w:val="clear" w:color="auto" w:fill="auto"/>
            <w:tcMar>
              <w:top w:w="5" w:type="dxa"/>
              <w:left w:w="5" w:type="dxa"/>
              <w:bottom w:w="0" w:type="dxa"/>
              <w:right w:w="5" w:type="dxa"/>
            </w:tcMar>
            <w:vAlign w:val="center"/>
            <w:hideMark/>
          </w:tcPr>
          <w:p w14:paraId="4DFEDA3E"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Dimenet++</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50756D0"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0.343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59A3EAE"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0.0203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963803D"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0.546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93B74A3"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0.120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8F647D6"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0.442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B2EC68B"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5554.01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C838841"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1887110</w:t>
            </w:r>
          </w:p>
        </w:tc>
      </w:tr>
      <w:tr w:rsidR="00F4396B" w:rsidRPr="00E85C9B" w14:paraId="5F52DE76" w14:textId="77777777" w:rsidTr="00BE00DB">
        <w:trPr>
          <w:trHeight w:val="20"/>
        </w:trPr>
        <w:tc>
          <w:tcPr>
            <w:tcW w:w="2381" w:type="dxa"/>
            <w:shd w:val="clear" w:color="auto" w:fill="auto"/>
            <w:tcMar>
              <w:top w:w="5" w:type="dxa"/>
              <w:left w:w="5" w:type="dxa"/>
              <w:bottom w:w="0" w:type="dxa"/>
              <w:right w:w="5" w:type="dxa"/>
            </w:tcMar>
            <w:vAlign w:val="center"/>
            <w:hideMark/>
          </w:tcPr>
          <w:p w14:paraId="6408EFB3"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Dimenet++ (normed)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5E082F0"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0.345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10C1404"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0.0236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768CDB2"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0.548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AA8033F"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0.129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A918312"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0.443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B5E14B1"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5031.37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34CAB41"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1887110</w:t>
            </w:r>
          </w:p>
        </w:tc>
      </w:tr>
      <w:tr w:rsidR="00F4396B" w:rsidRPr="00E85C9B" w14:paraId="4D3F75AA" w14:textId="77777777" w:rsidTr="00BE00DB">
        <w:trPr>
          <w:trHeight w:val="20"/>
        </w:trPr>
        <w:tc>
          <w:tcPr>
            <w:tcW w:w="2381" w:type="dxa"/>
            <w:shd w:val="clear" w:color="auto" w:fill="auto"/>
            <w:tcMar>
              <w:top w:w="5" w:type="dxa"/>
              <w:left w:w="5" w:type="dxa"/>
              <w:bottom w:w="0" w:type="dxa"/>
              <w:right w:w="5" w:type="dxa"/>
            </w:tcMar>
            <w:vAlign w:val="center"/>
            <w:hideMark/>
          </w:tcPr>
          <w:p w14:paraId="092D4CD5"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DimeNet++ (emb256)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9E93370"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0.334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2672208"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0.0269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9917EA5"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0.540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DB475F4"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0.130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F1DEEC6"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0.457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A5E19AA"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5835.03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70B72CA"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3545542</w:t>
            </w:r>
          </w:p>
        </w:tc>
      </w:tr>
      <w:tr w:rsidR="00F4396B" w:rsidRPr="00E85C9B" w14:paraId="48694218" w14:textId="77777777" w:rsidTr="00BE00DB">
        <w:trPr>
          <w:trHeight w:val="20"/>
        </w:trPr>
        <w:tc>
          <w:tcPr>
            <w:tcW w:w="2381" w:type="dxa"/>
            <w:shd w:val="clear" w:color="auto" w:fill="auto"/>
            <w:tcMar>
              <w:top w:w="5" w:type="dxa"/>
              <w:left w:w="5" w:type="dxa"/>
              <w:bottom w:w="0" w:type="dxa"/>
              <w:right w:w="5" w:type="dxa"/>
            </w:tcMar>
            <w:vAlign w:val="center"/>
            <w:hideMark/>
          </w:tcPr>
          <w:p w14:paraId="1691E323" w14:textId="77777777" w:rsidR="00F4396B" w:rsidRPr="00E85C9B" w:rsidRDefault="00F4396B" w:rsidP="00BE00DB">
            <w:pPr>
              <w:spacing w:line="240" w:lineRule="auto"/>
              <w:jc w:val="center"/>
              <w:rPr>
                <w:rFonts w:eastAsiaTheme="minorEastAsia"/>
                <w:sz w:val="18"/>
                <w:szCs w:val="18"/>
              </w:rPr>
            </w:pPr>
            <w:r w:rsidRPr="00E85C9B">
              <w:rPr>
                <w:rFonts w:eastAsiaTheme="minorEastAsia"/>
                <w:sz w:val="18"/>
                <w:szCs w:val="18"/>
              </w:rPr>
              <w:t>DimeNet++ (emb256) (normed)</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75C36A29" w14:textId="77777777" w:rsidR="00F4396B" w:rsidRPr="00134591" w:rsidRDefault="00F4396B" w:rsidP="00BE00DB">
            <w:pPr>
              <w:spacing w:line="240" w:lineRule="auto"/>
              <w:jc w:val="center"/>
              <w:rPr>
                <w:rFonts w:eastAsiaTheme="minorEastAsia" w:cs="Times New Roman"/>
                <w:b/>
                <w:bCs/>
                <w:sz w:val="18"/>
                <w:szCs w:val="18"/>
              </w:rPr>
            </w:pPr>
            <w:r w:rsidRPr="00134591">
              <w:rPr>
                <w:rFonts w:eastAsia="等线" w:cs="Times New Roman"/>
                <w:color w:val="000000"/>
                <w:kern w:val="24"/>
                <w:sz w:val="18"/>
                <w:szCs w:val="18"/>
              </w:rPr>
              <w:t>0.338</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64CCACCA"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0.0323</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1B0DB201"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0.545</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77728410"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0.130</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7F414063"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0.456</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0550096F"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5784.33</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6A86975A" w14:textId="77777777" w:rsidR="00F4396B" w:rsidRPr="00134591" w:rsidRDefault="00F4396B" w:rsidP="00BE00DB">
            <w:pPr>
              <w:spacing w:line="240" w:lineRule="auto"/>
              <w:jc w:val="center"/>
              <w:rPr>
                <w:rFonts w:eastAsiaTheme="minorEastAsia" w:cs="Times New Roman"/>
                <w:sz w:val="18"/>
                <w:szCs w:val="18"/>
              </w:rPr>
            </w:pPr>
            <w:r w:rsidRPr="00134591">
              <w:rPr>
                <w:rFonts w:eastAsia="等线" w:cs="Times New Roman"/>
                <w:color w:val="000000"/>
                <w:kern w:val="24"/>
                <w:sz w:val="18"/>
                <w:szCs w:val="18"/>
              </w:rPr>
              <w:t>3545542</w:t>
            </w:r>
          </w:p>
        </w:tc>
      </w:tr>
    </w:tbl>
    <w:p w14:paraId="485107C6" w14:textId="77777777" w:rsidR="00032365" w:rsidRPr="00E85C9B" w:rsidRDefault="00032365" w:rsidP="00032365">
      <w:pPr>
        <w:rPr>
          <w:rFonts w:eastAsiaTheme="minorEastAsia"/>
          <w:sz w:val="18"/>
          <w:szCs w:val="18"/>
        </w:rPr>
      </w:pPr>
    </w:p>
    <w:p w14:paraId="683EE28E" w14:textId="033B652C" w:rsidR="00C148C7" w:rsidRDefault="00C148C7">
      <w:pPr>
        <w:widowControl/>
        <w:spacing w:line="240" w:lineRule="auto"/>
        <w:jc w:val="left"/>
        <w:rPr>
          <w:rFonts w:eastAsiaTheme="minorEastAsia"/>
        </w:rPr>
      </w:pPr>
      <w:r>
        <w:rPr>
          <w:rFonts w:eastAsiaTheme="minorEastAsia"/>
        </w:rPr>
        <w:br w:type="page"/>
      </w:r>
    </w:p>
    <w:p w14:paraId="02A51F18" w14:textId="01CA52E3" w:rsidR="002D47B7" w:rsidRPr="002D47B7" w:rsidRDefault="002D47B7" w:rsidP="002D47B7">
      <w:pPr>
        <w:rPr>
          <w:rFonts w:eastAsiaTheme="minorEastAsia"/>
        </w:rPr>
      </w:pPr>
      <w:r w:rsidRPr="00CB59EF">
        <w:rPr>
          <w:rFonts w:eastAsiaTheme="minorEastAsia" w:hint="eastAsia"/>
          <w:b/>
          <w:bCs/>
        </w:rPr>
        <w:lastRenderedPageBreak/>
        <w:t>T</w:t>
      </w:r>
      <w:r w:rsidRPr="00134591">
        <w:rPr>
          <w:rFonts w:eastAsiaTheme="minorEastAsia"/>
          <w:b/>
          <w:bCs/>
        </w:rPr>
        <w:t>able S4</w:t>
      </w:r>
      <w:r w:rsidR="00134591" w:rsidRPr="00134591">
        <w:rPr>
          <w:rFonts w:eastAsiaTheme="minorEastAsia"/>
          <w:b/>
          <w:bCs/>
        </w:rPr>
        <w:t>.</w:t>
      </w:r>
      <w:r w:rsidRPr="00134591">
        <w:rPr>
          <w:rFonts w:eastAsiaTheme="minorEastAsia"/>
          <w:b/>
          <w:bCs/>
        </w:rPr>
        <w:t xml:space="preserve"> </w:t>
      </w:r>
      <w:r w:rsidR="006A2AD0">
        <w:rPr>
          <w:rFonts w:eastAsiaTheme="minorEastAsia"/>
          <w:b/>
          <w:bCs/>
        </w:rPr>
        <w:t>C</w:t>
      </w:r>
      <w:r w:rsidRPr="00134591">
        <w:rPr>
          <w:rFonts w:eastAsiaTheme="minorEastAsia"/>
          <w:b/>
          <w:bCs/>
        </w:rPr>
        <w:t xml:space="preserve">omparison between DimeNet++ and </w:t>
      </w:r>
      <w:r w:rsidR="009C4630">
        <w:rPr>
          <w:rFonts w:eastAsiaTheme="minorEastAsia"/>
          <w:b/>
          <w:bCs/>
        </w:rPr>
        <w:t>multi-task mixture density (MT-MD)</w:t>
      </w:r>
      <w:r w:rsidRPr="00134591">
        <w:rPr>
          <w:rFonts w:eastAsiaTheme="minorEastAsia"/>
          <w:b/>
          <w:bCs/>
        </w:rPr>
        <w:t xml:space="preserve"> DimeNet++ with different architectures</w:t>
      </w:r>
    </w:p>
    <w:tbl>
      <w:tblPr>
        <w:tblW w:w="8951" w:type="dxa"/>
        <w:tblCellMar>
          <w:left w:w="0" w:type="dxa"/>
          <w:right w:w="0" w:type="dxa"/>
        </w:tblCellMar>
        <w:tblLook w:val="0600" w:firstRow="0" w:lastRow="0" w:firstColumn="0" w:lastColumn="0" w:noHBand="1" w:noVBand="1"/>
      </w:tblPr>
      <w:tblGrid>
        <w:gridCol w:w="2721"/>
        <w:gridCol w:w="890"/>
        <w:gridCol w:w="890"/>
        <w:gridCol w:w="890"/>
        <w:gridCol w:w="890"/>
        <w:gridCol w:w="890"/>
        <w:gridCol w:w="890"/>
        <w:gridCol w:w="890"/>
      </w:tblGrid>
      <w:tr w:rsidR="00F60575" w:rsidRPr="00C148C7" w14:paraId="3ED94B86" w14:textId="77777777" w:rsidTr="00092642">
        <w:trPr>
          <w:trHeight w:val="567"/>
        </w:trPr>
        <w:tc>
          <w:tcPr>
            <w:tcW w:w="2721"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066DD3B4" w14:textId="77777777" w:rsidR="00C148C7" w:rsidRPr="00C148C7" w:rsidRDefault="00C148C7" w:rsidP="00C148C7">
            <w:pPr>
              <w:spacing w:line="240" w:lineRule="auto"/>
              <w:jc w:val="center"/>
              <w:rPr>
                <w:rFonts w:eastAsiaTheme="minorEastAsia"/>
                <w:sz w:val="18"/>
                <w:szCs w:val="18"/>
              </w:rPr>
            </w:pPr>
            <w:r w:rsidRPr="00C148C7">
              <w:rPr>
                <w:rFonts w:eastAsiaTheme="minorEastAsia"/>
                <w:b/>
                <w:bCs/>
                <w:sz w:val="18"/>
                <w:szCs w:val="18"/>
              </w:rPr>
              <w:t>Model</w:t>
            </w:r>
          </w:p>
        </w:tc>
        <w:tc>
          <w:tcPr>
            <w:tcW w:w="890"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3E5F5C42" w14:textId="005DB181" w:rsidR="00C148C7" w:rsidRPr="006220ED" w:rsidRDefault="00C148C7" w:rsidP="00C148C7">
            <w:pPr>
              <w:spacing w:line="240" w:lineRule="auto"/>
              <w:jc w:val="center"/>
              <w:rPr>
                <w:rFonts w:eastAsiaTheme="minorEastAsia"/>
                <w:sz w:val="15"/>
                <w:szCs w:val="15"/>
              </w:rPr>
            </w:pPr>
            <w:r w:rsidRPr="006220ED">
              <w:rPr>
                <w:rFonts w:eastAsiaTheme="minorEastAsia"/>
                <w:b/>
                <w:bCs/>
                <w:sz w:val="15"/>
                <w:szCs w:val="15"/>
              </w:rPr>
              <w:t>Test MAE AEVR.</w:t>
            </w:r>
            <w:r w:rsidR="007A34EC" w:rsidRPr="006220ED">
              <w:rPr>
                <w:rFonts w:eastAsiaTheme="minorEastAsia"/>
                <w:b/>
                <w:bCs/>
                <w:sz w:val="15"/>
                <w:szCs w:val="15"/>
              </w:rPr>
              <w:t xml:space="preserve"> (eV)</w:t>
            </w:r>
          </w:p>
        </w:tc>
        <w:tc>
          <w:tcPr>
            <w:tcW w:w="890"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6B632ED5" w14:textId="0074B702" w:rsidR="00C148C7" w:rsidRPr="006220ED" w:rsidRDefault="00C148C7" w:rsidP="00C148C7">
            <w:pPr>
              <w:spacing w:line="240" w:lineRule="auto"/>
              <w:jc w:val="center"/>
              <w:rPr>
                <w:rFonts w:eastAsiaTheme="minorEastAsia"/>
                <w:sz w:val="15"/>
                <w:szCs w:val="15"/>
              </w:rPr>
            </w:pPr>
            <w:r w:rsidRPr="006220ED">
              <w:rPr>
                <w:rFonts w:eastAsiaTheme="minorEastAsia"/>
                <w:b/>
                <w:bCs/>
                <w:sz w:val="15"/>
                <w:szCs w:val="15"/>
              </w:rPr>
              <w:t>Test MAE STD.</w:t>
            </w:r>
            <w:r w:rsidR="007A34EC" w:rsidRPr="006220ED">
              <w:rPr>
                <w:rFonts w:eastAsiaTheme="minorEastAsia"/>
                <w:b/>
                <w:bCs/>
                <w:sz w:val="15"/>
                <w:szCs w:val="15"/>
              </w:rPr>
              <w:t xml:space="preserve"> (eV)</w:t>
            </w:r>
          </w:p>
        </w:tc>
        <w:tc>
          <w:tcPr>
            <w:tcW w:w="890"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57089FEF" w14:textId="189D77AF" w:rsidR="00C148C7" w:rsidRPr="006220ED" w:rsidRDefault="00C148C7" w:rsidP="00C148C7">
            <w:pPr>
              <w:spacing w:line="240" w:lineRule="auto"/>
              <w:jc w:val="center"/>
              <w:rPr>
                <w:rFonts w:eastAsiaTheme="minorEastAsia"/>
                <w:sz w:val="15"/>
                <w:szCs w:val="15"/>
              </w:rPr>
            </w:pPr>
            <w:r w:rsidRPr="006220ED">
              <w:rPr>
                <w:rFonts w:eastAsiaTheme="minorEastAsia"/>
                <w:b/>
                <w:bCs/>
                <w:sz w:val="15"/>
                <w:szCs w:val="15"/>
              </w:rPr>
              <w:t>Test STDAE AEVR.</w:t>
            </w:r>
            <w:r w:rsidR="007A34EC" w:rsidRPr="006220ED">
              <w:rPr>
                <w:rFonts w:eastAsiaTheme="minorEastAsia"/>
                <w:b/>
                <w:bCs/>
                <w:sz w:val="15"/>
                <w:szCs w:val="15"/>
              </w:rPr>
              <w:t xml:space="preserve"> (eV)</w:t>
            </w:r>
          </w:p>
        </w:tc>
        <w:tc>
          <w:tcPr>
            <w:tcW w:w="890"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00EC65BA" w14:textId="77777777" w:rsidR="00C148C7" w:rsidRPr="006220ED" w:rsidRDefault="00C148C7" w:rsidP="00C148C7">
            <w:pPr>
              <w:spacing w:line="240" w:lineRule="auto"/>
              <w:jc w:val="center"/>
              <w:rPr>
                <w:rFonts w:eastAsiaTheme="minorEastAsia"/>
                <w:sz w:val="15"/>
                <w:szCs w:val="15"/>
              </w:rPr>
            </w:pPr>
            <w:r w:rsidRPr="006220ED">
              <w:rPr>
                <w:rFonts w:eastAsiaTheme="minorEastAsia"/>
                <w:b/>
                <w:bCs/>
                <w:sz w:val="15"/>
                <w:szCs w:val="15"/>
              </w:rPr>
              <w:t>Test within 0.02 AVER.</w:t>
            </w:r>
          </w:p>
        </w:tc>
        <w:tc>
          <w:tcPr>
            <w:tcW w:w="890"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08073224" w14:textId="77777777" w:rsidR="00C148C7" w:rsidRPr="006220ED" w:rsidRDefault="00C148C7" w:rsidP="00C148C7">
            <w:pPr>
              <w:spacing w:line="240" w:lineRule="auto"/>
              <w:jc w:val="center"/>
              <w:rPr>
                <w:rFonts w:eastAsiaTheme="minorEastAsia"/>
                <w:sz w:val="15"/>
                <w:szCs w:val="15"/>
              </w:rPr>
            </w:pPr>
            <w:r w:rsidRPr="006220ED">
              <w:rPr>
                <w:rFonts w:eastAsiaTheme="minorEastAsia"/>
                <w:b/>
                <w:bCs/>
                <w:sz w:val="15"/>
                <w:szCs w:val="15"/>
              </w:rPr>
              <w:t>Test within 0.1 AVER.</w:t>
            </w:r>
          </w:p>
        </w:tc>
        <w:tc>
          <w:tcPr>
            <w:tcW w:w="890"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171B50F2" w14:textId="5DAA33F5" w:rsidR="00C148C7" w:rsidRPr="006220ED" w:rsidRDefault="00C148C7" w:rsidP="00C148C7">
            <w:pPr>
              <w:spacing w:line="240" w:lineRule="auto"/>
              <w:jc w:val="center"/>
              <w:rPr>
                <w:rFonts w:eastAsiaTheme="minorEastAsia"/>
                <w:sz w:val="15"/>
                <w:szCs w:val="15"/>
              </w:rPr>
            </w:pPr>
            <w:r w:rsidRPr="006220ED">
              <w:rPr>
                <w:rFonts w:eastAsiaTheme="minorEastAsia"/>
                <w:b/>
                <w:bCs/>
                <w:sz w:val="15"/>
                <w:szCs w:val="15"/>
              </w:rPr>
              <w:t>Run Time AVER.</w:t>
            </w:r>
            <w:r w:rsidR="007A34EC" w:rsidRPr="006220ED">
              <w:rPr>
                <w:rFonts w:eastAsiaTheme="minorEastAsia"/>
                <w:b/>
                <w:bCs/>
                <w:sz w:val="15"/>
                <w:szCs w:val="15"/>
              </w:rPr>
              <w:t xml:space="preserve"> (s)</w:t>
            </w:r>
          </w:p>
        </w:tc>
        <w:tc>
          <w:tcPr>
            <w:tcW w:w="890"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0DFD05EF" w14:textId="77777777" w:rsidR="00C148C7" w:rsidRPr="006220ED" w:rsidRDefault="00C148C7" w:rsidP="00C148C7">
            <w:pPr>
              <w:spacing w:line="240" w:lineRule="auto"/>
              <w:jc w:val="center"/>
              <w:rPr>
                <w:rFonts w:eastAsiaTheme="minorEastAsia"/>
                <w:sz w:val="15"/>
                <w:szCs w:val="15"/>
              </w:rPr>
            </w:pPr>
            <w:r w:rsidRPr="006220ED">
              <w:rPr>
                <w:rFonts w:eastAsiaTheme="minorEastAsia"/>
                <w:b/>
                <w:bCs/>
                <w:sz w:val="15"/>
                <w:szCs w:val="15"/>
              </w:rPr>
              <w:t>Number of Parameters</w:t>
            </w:r>
          </w:p>
        </w:tc>
      </w:tr>
      <w:tr w:rsidR="00F60575" w:rsidRPr="00C148C7" w14:paraId="44DE20C5" w14:textId="77777777" w:rsidTr="00092642">
        <w:trPr>
          <w:trHeight w:val="227"/>
        </w:trPr>
        <w:tc>
          <w:tcPr>
            <w:tcW w:w="2721" w:type="dxa"/>
            <w:tcBorders>
              <w:top w:val="single" w:sz="4" w:space="0" w:color="auto"/>
              <w:left w:val="nil"/>
            </w:tcBorders>
            <w:shd w:val="clear" w:color="auto" w:fill="auto"/>
            <w:tcMar>
              <w:top w:w="9" w:type="dxa"/>
              <w:left w:w="9" w:type="dxa"/>
              <w:bottom w:w="0" w:type="dxa"/>
              <w:right w:w="9" w:type="dxa"/>
            </w:tcMar>
            <w:vAlign w:val="center"/>
            <w:hideMark/>
          </w:tcPr>
          <w:p w14:paraId="31331D86" w14:textId="373084F2"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 xml:space="preserve">MB4 </w:t>
            </w:r>
            <w:r w:rsidR="00B809B3">
              <w:rPr>
                <w:rFonts w:eastAsiaTheme="minorEastAsia"/>
                <w:sz w:val="18"/>
                <w:szCs w:val="18"/>
              </w:rPr>
              <w:t>(</w:t>
            </w:r>
            <w:r w:rsidRPr="00C148C7">
              <w:rPr>
                <w:rFonts w:eastAsiaTheme="minorEastAsia"/>
                <w:sz w:val="18"/>
                <w:szCs w:val="18"/>
              </w:rPr>
              <w:t>DimeNet++</w:t>
            </w:r>
            <w:r w:rsidR="00134591">
              <w:rPr>
                <w:rFonts w:eastAsiaTheme="minorEastAsia"/>
                <w:sz w:val="18"/>
                <w:szCs w:val="18"/>
              </w:rPr>
              <w:t xml:space="preserve"> (emb256)</w:t>
            </w:r>
            <w:r w:rsidR="00B809B3">
              <w:rPr>
                <w:rFonts w:eastAsiaTheme="minorEastAsia"/>
                <w:sz w:val="18"/>
                <w:szCs w:val="18"/>
              </w:rPr>
              <w:t>)</w:t>
            </w:r>
          </w:p>
        </w:tc>
        <w:tc>
          <w:tcPr>
            <w:tcW w:w="890" w:type="dxa"/>
            <w:tcBorders>
              <w:top w:val="single" w:sz="4" w:space="0" w:color="auto"/>
            </w:tcBorders>
            <w:shd w:val="clear" w:color="auto" w:fill="auto"/>
            <w:tcMar>
              <w:top w:w="5" w:type="dxa"/>
              <w:left w:w="5" w:type="dxa"/>
              <w:bottom w:w="0" w:type="dxa"/>
              <w:right w:w="5" w:type="dxa"/>
            </w:tcMar>
            <w:vAlign w:val="center"/>
            <w:hideMark/>
          </w:tcPr>
          <w:p w14:paraId="11006491"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0.0938</w:t>
            </w:r>
          </w:p>
        </w:tc>
        <w:tc>
          <w:tcPr>
            <w:tcW w:w="890" w:type="dxa"/>
            <w:tcBorders>
              <w:top w:val="single" w:sz="4" w:space="0" w:color="auto"/>
            </w:tcBorders>
            <w:shd w:val="clear" w:color="auto" w:fill="auto"/>
            <w:tcMar>
              <w:top w:w="5" w:type="dxa"/>
              <w:left w:w="5" w:type="dxa"/>
              <w:bottom w:w="0" w:type="dxa"/>
              <w:right w:w="5" w:type="dxa"/>
            </w:tcMar>
            <w:vAlign w:val="center"/>
            <w:hideMark/>
          </w:tcPr>
          <w:p w14:paraId="571EBBB5"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0.0148</w:t>
            </w:r>
          </w:p>
        </w:tc>
        <w:tc>
          <w:tcPr>
            <w:tcW w:w="890" w:type="dxa"/>
            <w:tcBorders>
              <w:top w:val="single" w:sz="4" w:space="0" w:color="auto"/>
            </w:tcBorders>
            <w:shd w:val="clear" w:color="auto" w:fill="auto"/>
            <w:tcMar>
              <w:top w:w="5" w:type="dxa"/>
              <w:left w:w="5" w:type="dxa"/>
              <w:bottom w:w="0" w:type="dxa"/>
              <w:right w:w="5" w:type="dxa"/>
            </w:tcMar>
            <w:vAlign w:val="center"/>
            <w:hideMark/>
          </w:tcPr>
          <w:p w14:paraId="5113EEF6"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0.356</w:t>
            </w:r>
          </w:p>
        </w:tc>
        <w:tc>
          <w:tcPr>
            <w:tcW w:w="890" w:type="dxa"/>
            <w:tcBorders>
              <w:top w:val="single" w:sz="4" w:space="0" w:color="auto"/>
            </w:tcBorders>
            <w:shd w:val="clear" w:color="auto" w:fill="auto"/>
            <w:tcMar>
              <w:top w:w="5" w:type="dxa"/>
              <w:left w:w="5" w:type="dxa"/>
              <w:bottom w:w="0" w:type="dxa"/>
              <w:right w:w="5" w:type="dxa"/>
            </w:tcMar>
            <w:vAlign w:val="center"/>
            <w:hideMark/>
          </w:tcPr>
          <w:p w14:paraId="04C335E7"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0.337</w:t>
            </w:r>
          </w:p>
        </w:tc>
        <w:tc>
          <w:tcPr>
            <w:tcW w:w="890" w:type="dxa"/>
            <w:tcBorders>
              <w:top w:val="single" w:sz="4" w:space="0" w:color="auto"/>
            </w:tcBorders>
            <w:shd w:val="clear" w:color="auto" w:fill="auto"/>
            <w:tcMar>
              <w:top w:w="5" w:type="dxa"/>
              <w:left w:w="5" w:type="dxa"/>
              <w:bottom w:w="0" w:type="dxa"/>
              <w:right w:w="5" w:type="dxa"/>
            </w:tcMar>
            <w:vAlign w:val="center"/>
            <w:hideMark/>
          </w:tcPr>
          <w:p w14:paraId="4FF78CEC"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0.821</w:t>
            </w:r>
          </w:p>
        </w:tc>
        <w:tc>
          <w:tcPr>
            <w:tcW w:w="890" w:type="dxa"/>
            <w:tcBorders>
              <w:top w:val="single" w:sz="4" w:space="0" w:color="auto"/>
            </w:tcBorders>
            <w:shd w:val="clear" w:color="auto" w:fill="auto"/>
            <w:tcMar>
              <w:top w:w="5" w:type="dxa"/>
              <w:left w:w="5" w:type="dxa"/>
              <w:bottom w:w="0" w:type="dxa"/>
              <w:right w:w="5" w:type="dxa"/>
            </w:tcMar>
            <w:vAlign w:val="center"/>
            <w:hideMark/>
          </w:tcPr>
          <w:p w14:paraId="66E627CD"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5906.27</w:t>
            </w:r>
          </w:p>
        </w:tc>
        <w:tc>
          <w:tcPr>
            <w:tcW w:w="890" w:type="dxa"/>
            <w:tcBorders>
              <w:top w:val="single" w:sz="4" w:space="0" w:color="auto"/>
              <w:right w:val="nil"/>
            </w:tcBorders>
            <w:shd w:val="clear" w:color="auto" w:fill="auto"/>
            <w:tcMar>
              <w:top w:w="5" w:type="dxa"/>
              <w:left w:w="5" w:type="dxa"/>
              <w:bottom w:w="0" w:type="dxa"/>
              <w:right w:w="5" w:type="dxa"/>
            </w:tcMar>
            <w:vAlign w:val="center"/>
            <w:hideMark/>
          </w:tcPr>
          <w:p w14:paraId="2691DD28"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3545542</w:t>
            </w:r>
          </w:p>
        </w:tc>
      </w:tr>
      <w:tr w:rsidR="00F60575" w:rsidRPr="00C148C7" w14:paraId="30DBA443"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189C0C39" w14:textId="2FC218C0"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MB1-</w:t>
            </w:r>
            <w:r w:rsidR="00A60524">
              <w:rPr>
                <w:rFonts w:eastAsiaTheme="minorEastAsia"/>
                <w:sz w:val="18"/>
                <w:szCs w:val="18"/>
              </w:rPr>
              <w:t>SRB</w:t>
            </w:r>
            <w:r w:rsidR="00C148C7" w:rsidRPr="00C148C7">
              <w:rPr>
                <w:rFonts w:eastAsiaTheme="minorEastAsia"/>
                <w:sz w:val="18"/>
                <w:szCs w:val="18"/>
              </w:rPr>
              <w:t>1</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358D9457"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0.0926</w:t>
            </w:r>
          </w:p>
        </w:tc>
        <w:tc>
          <w:tcPr>
            <w:tcW w:w="890" w:type="dxa"/>
            <w:shd w:val="clear" w:color="auto" w:fill="auto"/>
            <w:tcMar>
              <w:top w:w="15" w:type="dxa"/>
              <w:left w:w="15" w:type="dxa"/>
              <w:bottom w:w="0" w:type="dxa"/>
              <w:right w:w="15" w:type="dxa"/>
            </w:tcMar>
            <w:vAlign w:val="center"/>
            <w:hideMark/>
          </w:tcPr>
          <w:p w14:paraId="138098D6"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0.0149</w:t>
            </w:r>
          </w:p>
        </w:tc>
        <w:tc>
          <w:tcPr>
            <w:tcW w:w="890" w:type="dxa"/>
            <w:shd w:val="clear" w:color="auto" w:fill="auto"/>
            <w:tcMar>
              <w:top w:w="15" w:type="dxa"/>
              <w:left w:w="15" w:type="dxa"/>
              <w:bottom w:w="0" w:type="dxa"/>
              <w:right w:w="15" w:type="dxa"/>
            </w:tcMar>
            <w:vAlign w:val="center"/>
            <w:hideMark/>
          </w:tcPr>
          <w:p w14:paraId="47740B4E"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0.347</w:t>
            </w:r>
          </w:p>
        </w:tc>
        <w:tc>
          <w:tcPr>
            <w:tcW w:w="890" w:type="dxa"/>
            <w:shd w:val="clear" w:color="auto" w:fill="auto"/>
            <w:tcMar>
              <w:top w:w="15" w:type="dxa"/>
              <w:left w:w="15" w:type="dxa"/>
              <w:bottom w:w="0" w:type="dxa"/>
              <w:right w:w="15" w:type="dxa"/>
            </w:tcMar>
            <w:vAlign w:val="center"/>
            <w:hideMark/>
          </w:tcPr>
          <w:p w14:paraId="49E286B4"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0.348</w:t>
            </w:r>
          </w:p>
        </w:tc>
        <w:tc>
          <w:tcPr>
            <w:tcW w:w="890" w:type="dxa"/>
            <w:shd w:val="clear" w:color="auto" w:fill="auto"/>
            <w:tcMar>
              <w:top w:w="15" w:type="dxa"/>
              <w:left w:w="15" w:type="dxa"/>
              <w:bottom w:w="0" w:type="dxa"/>
              <w:right w:w="15" w:type="dxa"/>
            </w:tcMar>
            <w:vAlign w:val="center"/>
            <w:hideMark/>
          </w:tcPr>
          <w:p w14:paraId="1256794A"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0.813</w:t>
            </w:r>
          </w:p>
        </w:tc>
        <w:tc>
          <w:tcPr>
            <w:tcW w:w="890" w:type="dxa"/>
            <w:shd w:val="clear" w:color="auto" w:fill="auto"/>
            <w:tcMar>
              <w:top w:w="15" w:type="dxa"/>
              <w:left w:w="15" w:type="dxa"/>
              <w:bottom w:w="0" w:type="dxa"/>
              <w:right w:w="15" w:type="dxa"/>
            </w:tcMar>
            <w:vAlign w:val="center"/>
            <w:hideMark/>
          </w:tcPr>
          <w:p w14:paraId="1A77D3D1"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4421.92</w:t>
            </w:r>
          </w:p>
        </w:tc>
        <w:tc>
          <w:tcPr>
            <w:tcW w:w="890" w:type="dxa"/>
            <w:tcBorders>
              <w:right w:val="nil"/>
            </w:tcBorders>
            <w:shd w:val="clear" w:color="auto" w:fill="auto"/>
            <w:tcMar>
              <w:top w:w="9" w:type="dxa"/>
              <w:left w:w="9" w:type="dxa"/>
              <w:bottom w:w="0" w:type="dxa"/>
              <w:right w:w="9" w:type="dxa"/>
            </w:tcMar>
            <w:vAlign w:val="center"/>
            <w:hideMark/>
          </w:tcPr>
          <w:p w14:paraId="0205BACB"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2099199</w:t>
            </w:r>
          </w:p>
        </w:tc>
      </w:tr>
      <w:tr w:rsidR="00F60575" w:rsidRPr="00C148C7" w14:paraId="046A558D"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75395FC0" w14:textId="5A6368BE"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MB1-</w:t>
            </w:r>
            <w:r w:rsidR="00A60524">
              <w:rPr>
                <w:rFonts w:eastAsiaTheme="minorEastAsia"/>
                <w:sz w:val="18"/>
                <w:szCs w:val="18"/>
              </w:rPr>
              <w:t>SRB</w:t>
            </w:r>
            <w:r w:rsidR="00C148C7" w:rsidRPr="00C148C7">
              <w:rPr>
                <w:rFonts w:eastAsiaTheme="minorEastAsia"/>
                <w:sz w:val="18"/>
                <w:szCs w:val="18"/>
              </w:rPr>
              <w:t>2</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351B4F8C"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0.0924</w:t>
            </w:r>
          </w:p>
        </w:tc>
        <w:tc>
          <w:tcPr>
            <w:tcW w:w="890" w:type="dxa"/>
            <w:shd w:val="clear" w:color="auto" w:fill="auto"/>
            <w:tcMar>
              <w:top w:w="15" w:type="dxa"/>
              <w:left w:w="15" w:type="dxa"/>
              <w:bottom w:w="0" w:type="dxa"/>
              <w:right w:w="15" w:type="dxa"/>
            </w:tcMar>
            <w:vAlign w:val="center"/>
            <w:hideMark/>
          </w:tcPr>
          <w:p w14:paraId="73C77F01"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0.0150</w:t>
            </w:r>
          </w:p>
        </w:tc>
        <w:tc>
          <w:tcPr>
            <w:tcW w:w="890" w:type="dxa"/>
            <w:shd w:val="clear" w:color="auto" w:fill="auto"/>
            <w:tcMar>
              <w:top w:w="15" w:type="dxa"/>
              <w:left w:w="15" w:type="dxa"/>
              <w:bottom w:w="0" w:type="dxa"/>
              <w:right w:w="15" w:type="dxa"/>
            </w:tcMar>
            <w:vAlign w:val="center"/>
            <w:hideMark/>
          </w:tcPr>
          <w:p w14:paraId="47603EB3"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0.349</w:t>
            </w:r>
          </w:p>
        </w:tc>
        <w:tc>
          <w:tcPr>
            <w:tcW w:w="890" w:type="dxa"/>
            <w:shd w:val="clear" w:color="auto" w:fill="auto"/>
            <w:tcMar>
              <w:top w:w="15" w:type="dxa"/>
              <w:left w:w="15" w:type="dxa"/>
              <w:bottom w:w="0" w:type="dxa"/>
              <w:right w:w="15" w:type="dxa"/>
            </w:tcMar>
            <w:vAlign w:val="center"/>
            <w:hideMark/>
          </w:tcPr>
          <w:p w14:paraId="52524440"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0.348</w:t>
            </w:r>
          </w:p>
        </w:tc>
        <w:tc>
          <w:tcPr>
            <w:tcW w:w="890" w:type="dxa"/>
            <w:shd w:val="clear" w:color="auto" w:fill="auto"/>
            <w:tcMar>
              <w:top w:w="15" w:type="dxa"/>
              <w:left w:w="15" w:type="dxa"/>
              <w:bottom w:w="0" w:type="dxa"/>
              <w:right w:w="15" w:type="dxa"/>
            </w:tcMar>
            <w:vAlign w:val="center"/>
            <w:hideMark/>
          </w:tcPr>
          <w:p w14:paraId="39112251"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0.817</w:t>
            </w:r>
          </w:p>
        </w:tc>
        <w:tc>
          <w:tcPr>
            <w:tcW w:w="890" w:type="dxa"/>
            <w:shd w:val="clear" w:color="auto" w:fill="auto"/>
            <w:tcMar>
              <w:top w:w="15" w:type="dxa"/>
              <w:left w:w="15" w:type="dxa"/>
              <w:bottom w:w="0" w:type="dxa"/>
              <w:right w:w="15" w:type="dxa"/>
            </w:tcMar>
            <w:vAlign w:val="center"/>
            <w:hideMark/>
          </w:tcPr>
          <w:p w14:paraId="615E59D0"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5230.02</w:t>
            </w:r>
          </w:p>
        </w:tc>
        <w:tc>
          <w:tcPr>
            <w:tcW w:w="890" w:type="dxa"/>
            <w:tcBorders>
              <w:right w:val="nil"/>
            </w:tcBorders>
            <w:shd w:val="clear" w:color="auto" w:fill="auto"/>
            <w:tcMar>
              <w:top w:w="9" w:type="dxa"/>
              <w:left w:w="9" w:type="dxa"/>
              <w:bottom w:w="0" w:type="dxa"/>
              <w:right w:w="9" w:type="dxa"/>
            </w:tcMar>
            <w:vAlign w:val="center"/>
            <w:hideMark/>
          </w:tcPr>
          <w:p w14:paraId="7BA858F9"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2727039</w:t>
            </w:r>
          </w:p>
        </w:tc>
      </w:tr>
      <w:tr w:rsidR="00F60575" w:rsidRPr="00C148C7" w14:paraId="565EEF12"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7E60B6E5" w14:textId="0F45810E"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MB1-</w:t>
            </w:r>
            <w:r w:rsidR="00A60524">
              <w:rPr>
                <w:rFonts w:eastAsiaTheme="minorEastAsia"/>
                <w:sz w:val="18"/>
                <w:szCs w:val="18"/>
              </w:rPr>
              <w:t>SRB</w:t>
            </w:r>
            <w:r w:rsidR="00C148C7" w:rsidRPr="00C148C7">
              <w:rPr>
                <w:rFonts w:eastAsiaTheme="minorEastAsia"/>
                <w:sz w:val="18"/>
                <w:szCs w:val="18"/>
              </w:rPr>
              <w:t>3</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5F5563A1"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0.0931</w:t>
            </w:r>
          </w:p>
        </w:tc>
        <w:tc>
          <w:tcPr>
            <w:tcW w:w="890" w:type="dxa"/>
            <w:shd w:val="clear" w:color="auto" w:fill="auto"/>
            <w:tcMar>
              <w:top w:w="15" w:type="dxa"/>
              <w:left w:w="15" w:type="dxa"/>
              <w:bottom w:w="0" w:type="dxa"/>
              <w:right w:w="15" w:type="dxa"/>
            </w:tcMar>
            <w:vAlign w:val="center"/>
            <w:hideMark/>
          </w:tcPr>
          <w:p w14:paraId="69DBFBD1"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0.0144</w:t>
            </w:r>
          </w:p>
        </w:tc>
        <w:tc>
          <w:tcPr>
            <w:tcW w:w="890" w:type="dxa"/>
            <w:shd w:val="clear" w:color="auto" w:fill="auto"/>
            <w:tcMar>
              <w:top w:w="15" w:type="dxa"/>
              <w:left w:w="15" w:type="dxa"/>
              <w:bottom w:w="0" w:type="dxa"/>
              <w:right w:w="15" w:type="dxa"/>
            </w:tcMar>
            <w:vAlign w:val="center"/>
            <w:hideMark/>
          </w:tcPr>
          <w:p w14:paraId="37586315"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0.346</w:t>
            </w:r>
          </w:p>
        </w:tc>
        <w:tc>
          <w:tcPr>
            <w:tcW w:w="890" w:type="dxa"/>
            <w:shd w:val="clear" w:color="auto" w:fill="auto"/>
            <w:tcMar>
              <w:top w:w="15" w:type="dxa"/>
              <w:left w:w="15" w:type="dxa"/>
              <w:bottom w:w="0" w:type="dxa"/>
              <w:right w:w="15" w:type="dxa"/>
            </w:tcMar>
            <w:vAlign w:val="center"/>
            <w:hideMark/>
          </w:tcPr>
          <w:p w14:paraId="54DDF485"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0.325</w:t>
            </w:r>
          </w:p>
        </w:tc>
        <w:tc>
          <w:tcPr>
            <w:tcW w:w="890" w:type="dxa"/>
            <w:shd w:val="clear" w:color="auto" w:fill="auto"/>
            <w:tcMar>
              <w:top w:w="15" w:type="dxa"/>
              <w:left w:w="15" w:type="dxa"/>
              <w:bottom w:w="0" w:type="dxa"/>
              <w:right w:w="15" w:type="dxa"/>
            </w:tcMar>
            <w:vAlign w:val="center"/>
            <w:hideMark/>
          </w:tcPr>
          <w:p w14:paraId="61FA6EA0"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0.810</w:t>
            </w:r>
          </w:p>
        </w:tc>
        <w:tc>
          <w:tcPr>
            <w:tcW w:w="890" w:type="dxa"/>
            <w:shd w:val="clear" w:color="auto" w:fill="auto"/>
            <w:tcMar>
              <w:top w:w="15" w:type="dxa"/>
              <w:left w:w="15" w:type="dxa"/>
              <w:bottom w:w="0" w:type="dxa"/>
              <w:right w:w="15" w:type="dxa"/>
            </w:tcMar>
            <w:vAlign w:val="center"/>
            <w:hideMark/>
          </w:tcPr>
          <w:p w14:paraId="5F72E7EF"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6125.86</w:t>
            </w:r>
          </w:p>
        </w:tc>
        <w:tc>
          <w:tcPr>
            <w:tcW w:w="890" w:type="dxa"/>
            <w:tcBorders>
              <w:right w:val="nil"/>
            </w:tcBorders>
            <w:shd w:val="clear" w:color="auto" w:fill="auto"/>
            <w:tcMar>
              <w:top w:w="9" w:type="dxa"/>
              <w:left w:w="9" w:type="dxa"/>
              <w:bottom w:w="0" w:type="dxa"/>
              <w:right w:w="9" w:type="dxa"/>
            </w:tcMar>
            <w:vAlign w:val="center"/>
            <w:hideMark/>
          </w:tcPr>
          <w:p w14:paraId="5638A6AC"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3354879</w:t>
            </w:r>
          </w:p>
        </w:tc>
      </w:tr>
      <w:tr w:rsidR="00F60575" w:rsidRPr="00C148C7" w14:paraId="1473E7AA"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13067689" w14:textId="2FF59B56"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MB1-</w:t>
            </w:r>
            <w:r w:rsidR="00A60524">
              <w:rPr>
                <w:rFonts w:eastAsiaTheme="minorEastAsia"/>
                <w:sz w:val="18"/>
                <w:szCs w:val="18"/>
              </w:rPr>
              <w:t>SRB</w:t>
            </w:r>
            <w:r w:rsidR="00C148C7" w:rsidRPr="00C148C7">
              <w:rPr>
                <w:rFonts w:eastAsiaTheme="minorEastAsia"/>
                <w:sz w:val="18"/>
                <w:szCs w:val="18"/>
              </w:rPr>
              <w:t>4</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79FE15F2"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0.0924</w:t>
            </w:r>
          </w:p>
        </w:tc>
        <w:tc>
          <w:tcPr>
            <w:tcW w:w="890" w:type="dxa"/>
            <w:shd w:val="clear" w:color="auto" w:fill="auto"/>
            <w:tcMar>
              <w:top w:w="15" w:type="dxa"/>
              <w:left w:w="15" w:type="dxa"/>
              <w:bottom w:w="0" w:type="dxa"/>
              <w:right w:w="15" w:type="dxa"/>
            </w:tcMar>
            <w:vAlign w:val="center"/>
            <w:hideMark/>
          </w:tcPr>
          <w:p w14:paraId="239CDD40"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0.0163</w:t>
            </w:r>
          </w:p>
        </w:tc>
        <w:tc>
          <w:tcPr>
            <w:tcW w:w="890" w:type="dxa"/>
            <w:shd w:val="clear" w:color="auto" w:fill="auto"/>
            <w:tcMar>
              <w:top w:w="15" w:type="dxa"/>
              <w:left w:w="15" w:type="dxa"/>
              <w:bottom w:w="0" w:type="dxa"/>
              <w:right w:w="15" w:type="dxa"/>
            </w:tcMar>
            <w:vAlign w:val="center"/>
            <w:hideMark/>
          </w:tcPr>
          <w:p w14:paraId="53E0AF4C"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0.344</w:t>
            </w:r>
          </w:p>
        </w:tc>
        <w:tc>
          <w:tcPr>
            <w:tcW w:w="890" w:type="dxa"/>
            <w:shd w:val="clear" w:color="auto" w:fill="auto"/>
            <w:tcMar>
              <w:top w:w="15" w:type="dxa"/>
              <w:left w:w="15" w:type="dxa"/>
              <w:bottom w:w="0" w:type="dxa"/>
              <w:right w:w="15" w:type="dxa"/>
            </w:tcMar>
            <w:vAlign w:val="center"/>
            <w:hideMark/>
          </w:tcPr>
          <w:p w14:paraId="6DB1E8A6"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0.338</w:t>
            </w:r>
          </w:p>
        </w:tc>
        <w:tc>
          <w:tcPr>
            <w:tcW w:w="890" w:type="dxa"/>
            <w:shd w:val="clear" w:color="auto" w:fill="auto"/>
            <w:tcMar>
              <w:top w:w="15" w:type="dxa"/>
              <w:left w:w="15" w:type="dxa"/>
              <w:bottom w:w="0" w:type="dxa"/>
              <w:right w:w="15" w:type="dxa"/>
            </w:tcMar>
            <w:vAlign w:val="center"/>
            <w:hideMark/>
          </w:tcPr>
          <w:p w14:paraId="5D3713AD"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0.810</w:t>
            </w:r>
          </w:p>
        </w:tc>
        <w:tc>
          <w:tcPr>
            <w:tcW w:w="890" w:type="dxa"/>
            <w:shd w:val="clear" w:color="auto" w:fill="auto"/>
            <w:tcMar>
              <w:top w:w="15" w:type="dxa"/>
              <w:left w:w="15" w:type="dxa"/>
              <w:bottom w:w="0" w:type="dxa"/>
              <w:right w:w="15" w:type="dxa"/>
            </w:tcMar>
            <w:vAlign w:val="center"/>
            <w:hideMark/>
          </w:tcPr>
          <w:p w14:paraId="24FAB8EE"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6814.34</w:t>
            </w:r>
          </w:p>
        </w:tc>
        <w:tc>
          <w:tcPr>
            <w:tcW w:w="890" w:type="dxa"/>
            <w:tcBorders>
              <w:right w:val="nil"/>
            </w:tcBorders>
            <w:shd w:val="clear" w:color="auto" w:fill="auto"/>
            <w:tcMar>
              <w:top w:w="9" w:type="dxa"/>
              <w:left w:w="9" w:type="dxa"/>
              <w:bottom w:w="0" w:type="dxa"/>
              <w:right w:w="9" w:type="dxa"/>
            </w:tcMar>
            <w:vAlign w:val="center"/>
            <w:hideMark/>
          </w:tcPr>
          <w:p w14:paraId="41953736"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3982719</w:t>
            </w:r>
          </w:p>
        </w:tc>
      </w:tr>
      <w:tr w:rsidR="00F60575" w:rsidRPr="00C148C7" w14:paraId="15F22362"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3D8B1E74" w14:textId="65B1D3D1"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MB2-</w:t>
            </w:r>
            <w:r w:rsidR="00A60524">
              <w:rPr>
                <w:rFonts w:eastAsiaTheme="minorEastAsia"/>
                <w:sz w:val="18"/>
                <w:szCs w:val="18"/>
              </w:rPr>
              <w:t>SRB</w:t>
            </w:r>
            <w:r w:rsidR="00C148C7" w:rsidRPr="00C148C7">
              <w:rPr>
                <w:rFonts w:eastAsiaTheme="minorEastAsia"/>
                <w:sz w:val="18"/>
                <w:szCs w:val="18"/>
              </w:rPr>
              <w:t>1</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1D1C1CBD"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0.0899</w:t>
            </w:r>
          </w:p>
        </w:tc>
        <w:tc>
          <w:tcPr>
            <w:tcW w:w="890" w:type="dxa"/>
            <w:shd w:val="clear" w:color="auto" w:fill="auto"/>
            <w:tcMar>
              <w:top w:w="15" w:type="dxa"/>
              <w:left w:w="15" w:type="dxa"/>
              <w:bottom w:w="0" w:type="dxa"/>
              <w:right w:w="15" w:type="dxa"/>
            </w:tcMar>
            <w:vAlign w:val="center"/>
            <w:hideMark/>
          </w:tcPr>
          <w:p w14:paraId="5A8734E8"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0.0154</w:t>
            </w:r>
          </w:p>
        </w:tc>
        <w:tc>
          <w:tcPr>
            <w:tcW w:w="890" w:type="dxa"/>
            <w:shd w:val="clear" w:color="auto" w:fill="auto"/>
            <w:tcMar>
              <w:top w:w="15" w:type="dxa"/>
              <w:left w:w="15" w:type="dxa"/>
              <w:bottom w:w="0" w:type="dxa"/>
              <w:right w:w="15" w:type="dxa"/>
            </w:tcMar>
            <w:vAlign w:val="center"/>
            <w:hideMark/>
          </w:tcPr>
          <w:p w14:paraId="1005959B"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0.349</w:t>
            </w:r>
          </w:p>
        </w:tc>
        <w:tc>
          <w:tcPr>
            <w:tcW w:w="890" w:type="dxa"/>
            <w:shd w:val="clear" w:color="auto" w:fill="auto"/>
            <w:tcMar>
              <w:top w:w="15" w:type="dxa"/>
              <w:left w:w="15" w:type="dxa"/>
              <w:bottom w:w="0" w:type="dxa"/>
              <w:right w:w="15" w:type="dxa"/>
            </w:tcMar>
            <w:vAlign w:val="center"/>
            <w:hideMark/>
          </w:tcPr>
          <w:p w14:paraId="41490F4F"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0.369</w:t>
            </w:r>
          </w:p>
        </w:tc>
        <w:tc>
          <w:tcPr>
            <w:tcW w:w="890" w:type="dxa"/>
            <w:shd w:val="clear" w:color="auto" w:fill="auto"/>
            <w:tcMar>
              <w:top w:w="15" w:type="dxa"/>
              <w:left w:w="15" w:type="dxa"/>
              <w:bottom w:w="0" w:type="dxa"/>
              <w:right w:w="15" w:type="dxa"/>
            </w:tcMar>
            <w:vAlign w:val="center"/>
            <w:hideMark/>
          </w:tcPr>
          <w:p w14:paraId="2ADD25CA"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0.822</w:t>
            </w:r>
          </w:p>
        </w:tc>
        <w:tc>
          <w:tcPr>
            <w:tcW w:w="890" w:type="dxa"/>
            <w:shd w:val="clear" w:color="auto" w:fill="auto"/>
            <w:tcMar>
              <w:top w:w="15" w:type="dxa"/>
              <w:left w:w="15" w:type="dxa"/>
              <w:bottom w:w="0" w:type="dxa"/>
              <w:right w:w="15" w:type="dxa"/>
            </w:tcMar>
            <w:vAlign w:val="center"/>
            <w:hideMark/>
          </w:tcPr>
          <w:p w14:paraId="00FF72EE"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5367.75</w:t>
            </w:r>
          </w:p>
        </w:tc>
        <w:tc>
          <w:tcPr>
            <w:tcW w:w="890" w:type="dxa"/>
            <w:tcBorders>
              <w:right w:val="nil"/>
            </w:tcBorders>
            <w:shd w:val="clear" w:color="auto" w:fill="auto"/>
            <w:tcMar>
              <w:top w:w="9" w:type="dxa"/>
              <w:left w:w="9" w:type="dxa"/>
              <w:bottom w:w="0" w:type="dxa"/>
              <w:right w:w="9" w:type="dxa"/>
            </w:tcMar>
            <w:vAlign w:val="center"/>
            <w:hideMark/>
          </w:tcPr>
          <w:p w14:paraId="62E8BEF2"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2889279</w:t>
            </w:r>
          </w:p>
        </w:tc>
      </w:tr>
      <w:tr w:rsidR="00F60575" w:rsidRPr="00C148C7" w14:paraId="59D9BA9B"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054420E6" w14:textId="196A5EF1"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MB2-</w:t>
            </w:r>
            <w:r w:rsidR="00A60524">
              <w:rPr>
                <w:rFonts w:eastAsiaTheme="minorEastAsia"/>
                <w:sz w:val="18"/>
                <w:szCs w:val="18"/>
              </w:rPr>
              <w:t>SRB</w:t>
            </w:r>
            <w:r w:rsidR="00C148C7" w:rsidRPr="00C148C7">
              <w:rPr>
                <w:rFonts w:eastAsiaTheme="minorEastAsia"/>
                <w:sz w:val="18"/>
                <w:szCs w:val="18"/>
              </w:rPr>
              <w:t>2</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21AED72C"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0.0884</w:t>
            </w:r>
          </w:p>
        </w:tc>
        <w:tc>
          <w:tcPr>
            <w:tcW w:w="890" w:type="dxa"/>
            <w:shd w:val="clear" w:color="auto" w:fill="auto"/>
            <w:tcMar>
              <w:top w:w="15" w:type="dxa"/>
              <w:left w:w="15" w:type="dxa"/>
              <w:bottom w:w="0" w:type="dxa"/>
              <w:right w:w="15" w:type="dxa"/>
            </w:tcMar>
            <w:vAlign w:val="center"/>
            <w:hideMark/>
          </w:tcPr>
          <w:p w14:paraId="4B816EA0"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0.0121</w:t>
            </w:r>
          </w:p>
        </w:tc>
        <w:tc>
          <w:tcPr>
            <w:tcW w:w="890" w:type="dxa"/>
            <w:shd w:val="clear" w:color="auto" w:fill="auto"/>
            <w:tcMar>
              <w:top w:w="15" w:type="dxa"/>
              <w:left w:w="15" w:type="dxa"/>
              <w:bottom w:w="0" w:type="dxa"/>
              <w:right w:w="15" w:type="dxa"/>
            </w:tcMar>
            <w:vAlign w:val="center"/>
            <w:hideMark/>
          </w:tcPr>
          <w:p w14:paraId="3F7DE071"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0.316</w:t>
            </w:r>
          </w:p>
        </w:tc>
        <w:tc>
          <w:tcPr>
            <w:tcW w:w="890" w:type="dxa"/>
            <w:shd w:val="clear" w:color="auto" w:fill="auto"/>
            <w:tcMar>
              <w:top w:w="15" w:type="dxa"/>
              <w:left w:w="15" w:type="dxa"/>
              <w:bottom w:w="0" w:type="dxa"/>
              <w:right w:w="15" w:type="dxa"/>
            </w:tcMar>
            <w:vAlign w:val="center"/>
            <w:hideMark/>
          </w:tcPr>
          <w:p w14:paraId="5B18339A"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0.368</w:t>
            </w:r>
          </w:p>
        </w:tc>
        <w:tc>
          <w:tcPr>
            <w:tcW w:w="890" w:type="dxa"/>
            <w:shd w:val="clear" w:color="auto" w:fill="auto"/>
            <w:tcMar>
              <w:top w:w="15" w:type="dxa"/>
              <w:left w:w="15" w:type="dxa"/>
              <w:bottom w:w="0" w:type="dxa"/>
              <w:right w:w="15" w:type="dxa"/>
            </w:tcMar>
            <w:vAlign w:val="center"/>
            <w:hideMark/>
          </w:tcPr>
          <w:p w14:paraId="4A809202"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0.822</w:t>
            </w:r>
          </w:p>
        </w:tc>
        <w:tc>
          <w:tcPr>
            <w:tcW w:w="890" w:type="dxa"/>
            <w:shd w:val="clear" w:color="auto" w:fill="auto"/>
            <w:tcMar>
              <w:top w:w="15" w:type="dxa"/>
              <w:left w:w="15" w:type="dxa"/>
              <w:bottom w:w="0" w:type="dxa"/>
              <w:right w:w="15" w:type="dxa"/>
            </w:tcMar>
            <w:vAlign w:val="center"/>
            <w:hideMark/>
          </w:tcPr>
          <w:p w14:paraId="416E2241"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6278.26</w:t>
            </w:r>
          </w:p>
        </w:tc>
        <w:tc>
          <w:tcPr>
            <w:tcW w:w="890" w:type="dxa"/>
            <w:tcBorders>
              <w:right w:val="nil"/>
            </w:tcBorders>
            <w:shd w:val="clear" w:color="auto" w:fill="auto"/>
            <w:tcMar>
              <w:top w:w="9" w:type="dxa"/>
              <w:left w:w="9" w:type="dxa"/>
              <w:bottom w:w="0" w:type="dxa"/>
              <w:right w:w="9" w:type="dxa"/>
            </w:tcMar>
            <w:vAlign w:val="center"/>
            <w:hideMark/>
          </w:tcPr>
          <w:p w14:paraId="3924F50D"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3779775</w:t>
            </w:r>
          </w:p>
        </w:tc>
      </w:tr>
      <w:tr w:rsidR="00F60575" w:rsidRPr="00C148C7" w14:paraId="007C1FB7"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10D89FB5" w14:textId="5D42E4F7"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MB2-</w:t>
            </w:r>
            <w:r w:rsidR="00A60524">
              <w:rPr>
                <w:rFonts w:eastAsiaTheme="minorEastAsia"/>
                <w:sz w:val="18"/>
                <w:szCs w:val="18"/>
              </w:rPr>
              <w:t>SRB</w:t>
            </w:r>
            <w:r w:rsidR="00C148C7" w:rsidRPr="00C148C7">
              <w:rPr>
                <w:rFonts w:eastAsiaTheme="minorEastAsia"/>
                <w:sz w:val="18"/>
                <w:szCs w:val="18"/>
              </w:rPr>
              <w:t>3</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61739C99"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0.0902</w:t>
            </w:r>
          </w:p>
        </w:tc>
        <w:tc>
          <w:tcPr>
            <w:tcW w:w="890" w:type="dxa"/>
            <w:shd w:val="clear" w:color="auto" w:fill="auto"/>
            <w:tcMar>
              <w:top w:w="15" w:type="dxa"/>
              <w:left w:w="15" w:type="dxa"/>
              <w:bottom w:w="0" w:type="dxa"/>
              <w:right w:w="15" w:type="dxa"/>
            </w:tcMar>
            <w:vAlign w:val="center"/>
            <w:hideMark/>
          </w:tcPr>
          <w:p w14:paraId="2B4B7C1D"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0.0130</w:t>
            </w:r>
          </w:p>
        </w:tc>
        <w:tc>
          <w:tcPr>
            <w:tcW w:w="890" w:type="dxa"/>
            <w:shd w:val="clear" w:color="auto" w:fill="auto"/>
            <w:tcMar>
              <w:top w:w="15" w:type="dxa"/>
              <w:left w:w="15" w:type="dxa"/>
              <w:bottom w:w="0" w:type="dxa"/>
              <w:right w:w="15" w:type="dxa"/>
            </w:tcMar>
            <w:vAlign w:val="center"/>
            <w:hideMark/>
          </w:tcPr>
          <w:p w14:paraId="09E538E8"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0.352</w:t>
            </w:r>
          </w:p>
        </w:tc>
        <w:tc>
          <w:tcPr>
            <w:tcW w:w="890" w:type="dxa"/>
            <w:shd w:val="clear" w:color="auto" w:fill="auto"/>
            <w:tcMar>
              <w:top w:w="15" w:type="dxa"/>
              <w:left w:w="15" w:type="dxa"/>
              <w:bottom w:w="0" w:type="dxa"/>
              <w:right w:w="15" w:type="dxa"/>
            </w:tcMar>
            <w:vAlign w:val="center"/>
            <w:hideMark/>
          </w:tcPr>
          <w:p w14:paraId="39C4E3FD"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0.380</w:t>
            </w:r>
          </w:p>
        </w:tc>
        <w:tc>
          <w:tcPr>
            <w:tcW w:w="890" w:type="dxa"/>
            <w:shd w:val="clear" w:color="auto" w:fill="auto"/>
            <w:tcMar>
              <w:top w:w="15" w:type="dxa"/>
              <w:left w:w="15" w:type="dxa"/>
              <w:bottom w:w="0" w:type="dxa"/>
              <w:right w:w="15" w:type="dxa"/>
            </w:tcMar>
            <w:vAlign w:val="center"/>
            <w:hideMark/>
          </w:tcPr>
          <w:p w14:paraId="516B343B"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0.817</w:t>
            </w:r>
          </w:p>
        </w:tc>
        <w:tc>
          <w:tcPr>
            <w:tcW w:w="890" w:type="dxa"/>
            <w:shd w:val="clear" w:color="auto" w:fill="auto"/>
            <w:tcMar>
              <w:top w:w="15" w:type="dxa"/>
              <w:left w:w="15" w:type="dxa"/>
              <w:bottom w:w="0" w:type="dxa"/>
              <w:right w:w="15" w:type="dxa"/>
            </w:tcMar>
            <w:vAlign w:val="center"/>
            <w:hideMark/>
          </w:tcPr>
          <w:p w14:paraId="18BF94AD"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7076.83</w:t>
            </w:r>
          </w:p>
        </w:tc>
        <w:tc>
          <w:tcPr>
            <w:tcW w:w="890" w:type="dxa"/>
            <w:tcBorders>
              <w:right w:val="nil"/>
            </w:tcBorders>
            <w:shd w:val="clear" w:color="auto" w:fill="auto"/>
            <w:tcMar>
              <w:top w:w="9" w:type="dxa"/>
              <w:left w:w="9" w:type="dxa"/>
              <w:bottom w:w="0" w:type="dxa"/>
              <w:right w:w="9" w:type="dxa"/>
            </w:tcMar>
            <w:vAlign w:val="center"/>
            <w:hideMark/>
          </w:tcPr>
          <w:p w14:paraId="08B77124"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4407615</w:t>
            </w:r>
          </w:p>
        </w:tc>
      </w:tr>
      <w:tr w:rsidR="00F60575" w:rsidRPr="00C148C7" w14:paraId="709008A3"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34D95459" w14:textId="1E4B18A8"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MB2-</w:t>
            </w:r>
            <w:r w:rsidR="00A60524">
              <w:rPr>
                <w:rFonts w:eastAsiaTheme="minorEastAsia"/>
                <w:sz w:val="18"/>
                <w:szCs w:val="18"/>
              </w:rPr>
              <w:t>SRB</w:t>
            </w:r>
            <w:r w:rsidR="00C148C7" w:rsidRPr="00C148C7">
              <w:rPr>
                <w:rFonts w:eastAsiaTheme="minorEastAsia"/>
                <w:sz w:val="18"/>
                <w:szCs w:val="18"/>
              </w:rPr>
              <w:t>4</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10859BE6"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0.0936</w:t>
            </w:r>
          </w:p>
        </w:tc>
        <w:tc>
          <w:tcPr>
            <w:tcW w:w="890" w:type="dxa"/>
            <w:shd w:val="clear" w:color="auto" w:fill="auto"/>
            <w:tcMar>
              <w:top w:w="15" w:type="dxa"/>
              <w:left w:w="15" w:type="dxa"/>
              <w:bottom w:w="0" w:type="dxa"/>
              <w:right w:w="15" w:type="dxa"/>
            </w:tcMar>
            <w:vAlign w:val="center"/>
            <w:hideMark/>
          </w:tcPr>
          <w:p w14:paraId="70BA830E"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0.0156</w:t>
            </w:r>
          </w:p>
        </w:tc>
        <w:tc>
          <w:tcPr>
            <w:tcW w:w="890" w:type="dxa"/>
            <w:shd w:val="clear" w:color="auto" w:fill="auto"/>
            <w:tcMar>
              <w:top w:w="15" w:type="dxa"/>
              <w:left w:w="15" w:type="dxa"/>
              <w:bottom w:w="0" w:type="dxa"/>
              <w:right w:w="15" w:type="dxa"/>
            </w:tcMar>
            <w:vAlign w:val="center"/>
            <w:hideMark/>
          </w:tcPr>
          <w:p w14:paraId="3E42B6FF"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0.363</w:t>
            </w:r>
          </w:p>
        </w:tc>
        <w:tc>
          <w:tcPr>
            <w:tcW w:w="890" w:type="dxa"/>
            <w:shd w:val="clear" w:color="auto" w:fill="auto"/>
            <w:tcMar>
              <w:top w:w="15" w:type="dxa"/>
              <w:left w:w="15" w:type="dxa"/>
              <w:bottom w:w="0" w:type="dxa"/>
              <w:right w:w="15" w:type="dxa"/>
            </w:tcMar>
            <w:vAlign w:val="center"/>
            <w:hideMark/>
          </w:tcPr>
          <w:p w14:paraId="20731D18"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0.353</w:t>
            </w:r>
          </w:p>
        </w:tc>
        <w:tc>
          <w:tcPr>
            <w:tcW w:w="890" w:type="dxa"/>
            <w:shd w:val="clear" w:color="auto" w:fill="auto"/>
            <w:tcMar>
              <w:top w:w="15" w:type="dxa"/>
              <w:left w:w="15" w:type="dxa"/>
              <w:bottom w:w="0" w:type="dxa"/>
              <w:right w:w="15" w:type="dxa"/>
            </w:tcMar>
            <w:vAlign w:val="center"/>
            <w:hideMark/>
          </w:tcPr>
          <w:p w14:paraId="7B2FEDFE"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0.820</w:t>
            </w:r>
          </w:p>
        </w:tc>
        <w:tc>
          <w:tcPr>
            <w:tcW w:w="890" w:type="dxa"/>
            <w:shd w:val="clear" w:color="auto" w:fill="auto"/>
            <w:tcMar>
              <w:top w:w="15" w:type="dxa"/>
              <w:left w:w="15" w:type="dxa"/>
              <w:bottom w:w="0" w:type="dxa"/>
              <w:right w:w="15" w:type="dxa"/>
            </w:tcMar>
            <w:vAlign w:val="center"/>
            <w:hideMark/>
          </w:tcPr>
          <w:p w14:paraId="78CA2607"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7852.64</w:t>
            </w:r>
          </w:p>
        </w:tc>
        <w:tc>
          <w:tcPr>
            <w:tcW w:w="890" w:type="dxa"/>
            <w:tcBorders>
              <w:right w:val="nil"/>
            </w:tcBorders>
            <w:shd w:val="clear" w:color="auto" w:fill="auto"/>
            <w:tcMar>
              <w:top w:w="9" w:type="dxa"/>
              <w:left w:w="9" w:type="dxa"/>
              <w:bottom w:w="0" w:type="dxa"/>
              <w:right w:w="9" w:type="dxa"/>
            </w:tcMar>
            <w:vAlign w:val="center"/>
            <w:hideMark/>
          </w:tcPr>
          <w:p w14:paraId="7E21C503"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5035455</w:t>
            </w:r>
          </w:p>
        </w:tc>
      </w:tr>
      <w:tr w:rsidR="00F60575" w:rsidRPr="00C148C7" w14:paraId="44AEDBAB"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60A83B7E" w14:textId="3BF560B0"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MB3-</w:t>
            </w:r>
            <w:r w:rsidR="00A60524">
              <w:rPr>
                <w:rFonts w:eastAsiaTheme="minorEastAsia"/>
                <w:sz w:val="18"/>
                <w:szCs w:val="18"/>
              </w:rPr>
              <w:t>SRB</w:t>
            </w:r>
            <w:r w:rsidR="00C148C7" w:rsidRPr="00C148C7">
              <w:rPr>
                <w:rFonts w:eastAsiaTheme="minorEastAsia"/>
                <w:sz w:val="18"/>
                <w:szCs w:val="18"/>
              </w:rPr>
              <w:t>1</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30FF285E"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0.0897</w:t>
            </w:r>
          </w:p>
        </w:tc>
        <w:tc>
          <w:tcPr>
            <w:tcW w:w="890" w:type="dxa"/>
            <w:shd w:val="clear" w:color="auto" w:fill="auto"/>
            <w:tcMar>
              <w:top w:w="15" w:type="dxa"/>
              <w:left w:w="15" w:type="dxa"/>
              <w:bottom w:w="0" w:type="dxa"/>
              <w:right w:w="15" w:type="dxa"/>
            </w:tcMar>
            <w:vAlign w:val="center"/>
            <w:hideMark/>
          </w:tcPr>
          <w:p w14:paraId="47BC5E96"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0.0142</w:t>
            </w:r>
          </w:p>
        </w:tc>
        <w:tc>
          <w:tcPr>
            <w:tcW w:w="890" w:type="dxa"/>
            <w:shd w:val="clear" w:color="auto" w:fill="auto"/>
            <w:tcMar>
              <w:top w:w="15" w:type="dxa"/>
              <w:left w:w="15" w:type="dxa"/>
              <w:bottom w:w="0" w:type="dxa"/>
              <w:right w:w="15" w:type="dxa"/>
            </w:tcMar>
            <w:vAlign w:val="center"/>
            <w:hideMark/>
          </w:tcPr>
          <w:p w14:paraId="2085826D"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0.354</w:t>
            </w:r>
          </w:p>
        </w:tc>
        <w:tc>
          <w:tcPr>
            <w:tcW w:w="890" w:type="dxa"/>
            <w:shd w:val="clear" w:color="auto" w:fill="auto"/>
            <w:tcMar>
              <w:top w:w="15" w:type="dxa"/>
              <w:left w:w="15" w:type="dxa"/>
              <w:bottom w:w="0" w:type="dxa"/>
              <w:right w:w="15" w:type="dxa"/>
            </w:tcMar>
            <w:vAlign w:val="center"/>
            <w:hideMark/>
          </w:tcPr>
          <w:p w14:paraId="3CE95296"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0.372</w:t>
            </w:r>
          </w:p>
        </w:tc>
        <w:tc>
          <w:tcPr>
            <w:tcW w:w="890" w:type="dxa"/>
            <w:shd w:val="clear" w:color="auto" w:fill="auto"/>
            <w:tcMar>
              <w:top w:w="15" w:type="dxa"/>
              <w:left w:w="15" w:type="dxa"/>
              <w:bottom w:w="0" w:type="dxa"/>
              <w:right w:w="15" w:type="dxa"/>
            </w:tcMar>
            <w:vAlign w:val="center"/>
            <w:hideMark/>
          </w:tcPr>
          <w:p w14:paraId="5E1206CD"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0.824</w:t>
            </w:r>
          </w:p>
        </w:tc>
        <w:tc>
          <w:tcPr>
            <w:tcW w:w="890" w:type="dxa"/>
            <w:shd w:val="clear" w:color="auto" w:fill="auto"/>
            <w:tcMar>
              <w:top w:w="15" w:type="dxa"/>
              <w:left w:w="15" w:type="dxa"/>
              <w:bottom w:w="0" w:type="dxa"/>
              <w:right w:w="15" w:type="dxa"/>
            </w:tcMar>
            <w:vAlign w:val="center"/>
            <w:hideMark/>
          </w:tcPr>
          <w:p w14:paraId="749BDD28"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6260.88</w:t>
            </w:r>
          </w:p>
        </w:tc>
        <w:tc>
          <w:tcPr>
            <w:tcW w:w="890" w:type="dxa"/>
            <w:tcBorders>
              <w:right w:val="nil"/>
            </w:tcBorders>
            <w:shd w:val="clear" w:color="auto" w:fill="auto"/>
            <w:tcMar>
              <w:top w:w="9" w:type="dxa"/>
              <w:left w:w="9" w:type="dxa"/>
              <w:bottom w:w="0" w:type="dxa"/>
              <w:right w:w="9" w:type="dxa"/>
            </w:tcMar>
            <w:vAlign w:val="center"/>
            <w:hideMark/>
          </w:tcPr>
          <w:p w14:paraId="1A803CF2"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3679359</w:t>
            </w:r>
          </w:p>
        </w:tc>
      </w:tr>
      <w:tr w:rsidR="00F60575" w:rsidRPr="00C148C7" w14:paraId="649422D0"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032DFB1A" w14:textId="25E47EEA"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MB3-</w:t>
            </w:r>
            <w:r w:rsidR="00A60524">
              <w:rPr>
                <w:rFonts w:eastAsiaTheme="minorEastAsia"/>
                <w:sz w:val="18"/>
                <w:szCs w:val="18"/>
              </w:rPr>
              <w:t>SRB</w:t>
            </w:r>
            <w:r w:rsidR="00C148C7" w:rsidRPr="00C148C7">
              <w:rPr>
                <w:rFonts w:eastAsiaTheme="minorEastAsia"/>
                <w:sz w:val="18"/>
                <w:szCs w:val="18"/>
              </w:rPr>
              <w:t>2</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1606CEF8" w14:textId="77777777" w:rsidR="00C148C7" w:rsidRPr="00C148C7" w:rsidRDefault="00C148C7" w:rsidP="00C148C7">
            <w:pPr>
              <w:spacing w:line="240" w:lineRule="auto"/>
              <w:jc w:val="center"/>
              <w:rPr>
                <w:rFonts w:eastAsiaTheme="minorEastAsia"/>
                <w:sz w:val="18"/>
                <w:szCs w:val="18"/>
              </w:rPr>
            </w:pPr>
            <w:r w:rsidRPr="00C148C7">
              <w:rPr>
                <w:rFonts w:eastAsiaTheme="minorEastAsia"/>
                <w:b/>
                <w:bCs/>
                <w:sz w:val="18"/>
                <w:szCs w:val="18"/>
              </w:rPr>
              <w:t>0.0875</w:t>
            </w:r>
          </w:p>
        </w:tc>
        <w:tc>
          <w:tcPr>
            <w:tcW w:w="890" w:type="dxa"/>
            <w:shd w:val="clear" w:color="auto" w:fill="auto"/>
            <w:tcMar>
              <w:top w:w="15" w:type="dxa"/>
              <w:left w:w="15" w:type="dxa"/>
              <w:bottom w:w="0" w:type="dxa"/>
              <w:right w:w="15" w:type="dxa"/>
            </w:tcMar>
            <w:vAlign w:val="center"/>
            <w:hideMark/>
          </w:tcPr>
          <w:p w14:paraId="1E3EAE41"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0.0135</w:t>
            </w:r>
          </w:p>
        </w:tc>
        <w:tc>
          <w:tcPr>
            <w:tcW w:w="890" w:type="dxa"/>
            <w:shd w:val="clear" w:color="auto" w:fill="auto"/>
            <w:tcMar>
              <w:top w:w="15" w:type="dxa"/>
              <w:left w:w="15" w:type="dxa"/>
              <w:bottom w:w="0" w:type="dxa"/>
              <w:right w:w="15" w:type="dxa"/>
            </w:tcMar>
            <w:vAlign w:val="center"/>
            <w:hideMark/>
          </w:tcPr>
          <w:p w14:paraId="65AFB9E5"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0.310</w:t>
            </w:r>
          </w:p>
        </w:tc>
        <w:tc>
          <w:tcPr>
            <w:tcW w:w="890" w:type="dxa"/>
            <w:shd w:val="clear" w:color="auto" w:fill="auto"/>
            <w:tcMar>
              <w:top w:w="15" w:type="dxa"/>
              <w:left w:w="15" w:type="dxa"/>
              <w:bottom w:w="0" w:type="dxa"/>
              <w:right w:w="15" w:type="dxa"/>
            </w:tcMar>
            <w:vAlign w:val="center"/>
            <w:hideMark/>
          </w:tcPr>
          <w:p w14:paraId="217B6E92"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0.384</w:t>
            </w:r>
          </w:p>
        </w:tc>
        <w:tc>
          <w:tcPr>
            <w:tcW w:w="890" w:type="dxa"/>
            <w:shd w:val="clear" w:color="auto" w:fill="auto"/>
            <w:tcMar>
              <w:top w:w="15" w:type="dxa"/>
              <w:left w:w="15" w:type="dxa"/>
              <w:bottom w:w="0" w:type="dxa"/>
              <w:right w:w="15" w:type="dxa"/>
            </w:tcMar>
            <w:vAlign w:val="center"/>
            <w:hideMark/>
          </w:tcPr>
          <w:p w14:paraId="174D8B7E"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0.823</w:t>
            </w:r>
          </w:p>
        </w:tc>
        <w:tc>
          <w:tcPr>
            <w:tcW w:w="890" w:type="dxa"/>
            <w:shd w:val="clear" w:color="auto" w:fill="auto"/>
            <w:tcMar>
              <w:top w:w="15" w:type="dxa"/>
              <w:left w:w="15" w:type="dxa"/>
              <w:bottom w:w="0" w:type="dxa"/>
              <w:right w:w="15" w:type="dxa"/>
            </w:tcMar>
            <w:vAlign w:val="center"/>
            <w:hideMark/>
          </w:tcPr>
          <w:p w14:paraId="14ED19F2"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7258.57</w:t>
            </w:r>
          </w:p>
        </w:tc>
        <w:tc>
          <w:tcPr>
            <w:tcW w:w="890" w:type="dxa"/>
            <w:tcBorders>
              <w:right w:val="nil"/>
            </w:tcBorders>
            <w:shd w:val="clear" w:color="auto" w:fill="auto"/>
            <w:tcMar>
              <w:top w:w="9" w:type="dxa"/>
              <w:left w:w="9" w:type="dxa"/>
              <w:bottom w:w="0" w:type="dxa"/>
              <w:right w:w="9" w:type="dxa"/>
            </w:tcMar>
            <w:vAlign w:val="center"/>
            <w:hideMark/>
          </w:tcPr>
          <w:p w14:paraId="67092317"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4569855</w:t>
            </w:r>
          </w:p>
        </w:tc>
      </w:tr>
      <w:tr w:rsidR="00F60575" w:rsidRPr="00C148C7" w14:paraId="7342A4B6"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22087043" w14:textId="0B56CB2A"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MB3-</w:t>
            </w:r>
            <w:r w:rsidR="00A60524">
              <w:rPr>
                <w:rFonts w:eastAsiaTheme="minorEastAsia"/>
                <w:sz w:val="18"/>
                <w:szCs w:val="18"/>
              </w:rPr>
              <w:t>SRB</w:t>
            </w:r>
            <w:r w:rsidR="00C148C7" w:rsidRPr="00C148C7">
              <w:rPr>
                <w:rFonts w:eastAsiaTheme="minorEastAsia"/>
                <w:sz w:val="18"/>
                <w:szCs w:val="18"/>
              </w:rPr>
              <w:t>3</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38C786FE"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0.0900</w:t>
            </w:r>
          </w:p>
        </w:tc>
        <w:tc>
          <w:tcPr>
            <w:tcW w:w="890" w:type="dxa"/>
            <w:shd w:val="clear" w:color="auto" w:fill="auto"/>
            <w:tcMar>
              <w:top w:w="15" w:type="dxa"/>
              <w:left w:w="15" w:type="dxa"/>
              <w:bottom w:w="0" w:type="dxa"/>
              <w:right w:w="15" w:type="dxa"/>
            </w:tcMar>
            <w:vAlign w:val="center"/>
            <w:hideMark/>
          </w:tcPr>
          <w:p w14:paraId="59929125"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0.0141</w:t>
            </w:r>
          </w:p>
        </w:tc>
        <w:tc>
          <w:tcPr>
            <w:tcW w:w="890" w:type="dxa"/>
            <w:shd w:val="clear" w:color="auto" w:fill="auto"/>
            <w:tcMar>
              <w:top w:w="15" w:type="dxa"/>
              <w:left w:w="15" w:type="dxa"/>
              <w:bottom w:w="0" w:type="dxa"/>
              <w:right w:w="15" w:type="dxa"/>
            </w:tcMar>
            <w:vAlign w:val="center"/>
            <w:hideMark/>
          </w:tcPr>
          <w:p w14:paraId="66D70E3B"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0.332</w:t>
            </w:r>
          </w:p>
        </w:tc>
        <w:tc>
          <w:tcPr>
            <w:tcW w:w="890" w:type="dxa"/>
            <w:shd w:val="clear" w:color="auto" w:fill="auto"/>
            <w:tcMar>
              <w:top w:w="15" w:type="dxa"/>
              <w:left w:w="15" w:type="dxa"/>
              <w:bottom w:w="0" w:type="dxa"/>
              <w:right w:w="15" w:type="dxa"/>
            </w:tcMar>
            <w:vAlign w:val="center"/>
            <w:hideMark/>
          </w:tcPr>
          <w:p w14:paraId="6349ECCF"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0.374</w:t>
            </w:r>
          </w:p>
        </w:tc>
        <w:tc>
          <w:tcPr>
            <w:tcW w:w="890" w:type="dxa"/>
            <w:shd w:val="clear" w:color="auto" w:fill="auto"/>
            <w:tcMar>
              <w:top w:w="15" w:type="dxa"/>
              <w:left w:w="15" w:type="dxa"/>
              <w:bottom w:w="0" w:type="dxa"/>
              <w:right w:w="15" w:type="dxa"/>
            </w:tcMar>
            <w:vAlign w:val="center"/>
            <w:hideMark/>
          </w:tcPr>
          <w:p w14:paraId="260EB950"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0.824</w:t>
            </w:r>
          </w:p>
        </w:tc>
        <w:tc>
          <w:tcPr>
            <w:tcW w:w="890" w:type="dxa"/>
            <w:shd w:val="clear" w:color="auto" w:fill="auto"/>
            <w:tcMar>
              <w:top w:w="15" w:type="dxa"/>
              <w:left w:w="15" w:type="dxa"/>
              <w:bottom w:w="0" w:type="dxa"/>
              <w:right w:w="15" w:type="dxa"/>
            </w:tcMar>
            <w:vAlign w:val="center"/>
            <w:hideMark/>
          </w:tcPr>
          <w:p w14:paraId="1DE7EC0F"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8077.66</w:t>
            </w:r>
          </w:p>
        </w:tc>
        <w:tc>
          <w:tcPr>
            <w:tcW w:w="890" w:type="dxa"/>
            <w:tcBorders>
              <w:right w:val="nil"/>
            </w:tcBorders>
            <w:shd w:val="clear" w:color="auto" w:fill="auto"/>
            <w:tcMar>
              <w:top w:w="9" w:type="dxa"/>
              <w:left w:w="9" w:type="dxa"/>
              <w:bottom w:w="0" w:type="dxa"/>
              <w:right w:w="9" w:type="dxa"/>
            </w:tcMar>
            <w:vAlign w:val="center"/>
            <w:hideMark/>
          </w:tcPr>
          <w:p w14:paraId="6557C58D"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5460351</w:t>
            </w:r>
          </w:p>
        </w:tc>
      </w:tr>
      <w:tr w:rsidR="00F60575" w:rsidRPr="00C148C7" w14:paraId="029CB217"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5EB5C8EF" w14:textId="31F2F08A"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MB3-</w:t>
            </w:r>
            <w:r w:rsidR="00A60524">
              <w:rPr>
                <w:rFonts w:eastAsiaTheme="minorEastAsia"/>
                <w:sz w:val="18"/>
                <w:szCs w:val="18"/>
              </w:rPr>
              <w:t>SRB</w:t>
            </w:r>
            <w:r w:rsidR="00C148C7" w:rsidRPr="00C148C7">
              <w:rPr>
                <w:rFonts w:eastAsiaTheme="minorEastAsia"/>
                <w:sz w:val="18"/>
                <w:szCs w:val="18"/>
              </w:rPr>
              <w:t>4</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7EEA6B89"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0.0888</w:t>
            </w:r>
          </w:p>
        </w:tc>
        <w:tc>
          <w:tcPr>
            <w:tcW w:w="890" w:type="dxa"/>
            <w:shd w:val="clear" w:color="auto" w:fill="auto"/>
            <w:tcMar>
              <w:top w:w="15" w:type="dxa"/>
              <w:left w:w="15" w:type="dxa"/>
              <w:bottom w:w="0" w:type="dxa"/>
              <w:right w:w="15" w:type="dxa"/>
            </w:tcMar>
            <w:vAlign w:val="center"/>
            <w:hideMark/>
          </w:tcPr>
          <w:p w14:paraId="022C6A7F"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0.0131</w:t>
            </w:r>
          </w:p>
        </w:tc>
        <w:tc>
          <w:tcPr>
            <w:tcW w:w="890" w:type="dxa"/>
            <w:shd w:val="clear" w:color="auto" w:fill="auto"/>
            <w:tcMar>
              <w:top w:w="15" w:type="dxa"/>
              <w:left w:w="15" w:type="dxa"/>
              <w:bottom w:w="0" w:type="dxa"/>
              <w:right w:w="15" w:type="dxa"/>
            </w:tcMar>
            <w:vAlign w:val="center"/>
            <w:hideMark/>
          </w:tcPr>
          <w:p w14:paraId="7CFE4A32"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0.351</w:t>
            </w:r>
          </w:p>
        </w:tc>
        <w:tc>
          <w:tcPr>
            <w:tcW w:w="890" w:type="dxa"/>
            <w:shd w:val="clear" w:color="auto" w:fill="auto"/>
            <w:tcMar>
              <w:top w:w="15" w:type="dxa"/>
              <w:left w:w="15" w:type="dxa"/>
              <w:bottom w:w="0" w:type="dxa"/>
              <w:right w:w="15" w:type="dxa"/>
            </w:tcMar>
            <w:vAlign w:val="center"/>
            <w:hideMark/>
          </w:tcPr>
          <w:p w14:paraId="42716BFC"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0.389</w:t>
            </w:r>
          </w:p>
        </w:tc>
        <w:tc>
          <w:tcPr>
            <w:tcW w:w="890" w:type="dxa"/>
            <w:shd w:val="clear" w:color="auto" w:fill="auto"/>
            <w:tcMar>
              <w:top w:w="15" w:type="dxa"/>
              <w:left w:w="15" w:type="dxa"/>
              <w:bottom w:w="0" w:type="dxa"/>
              <w:right w:w="15" w:type="dxa"/>
            </w:tcMar>
            <w:vAlign w:val="center"/>
            <w:hideMark/>
          </w:tcPr>
          <w:p w14:paraId="14486ADB"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0.831</w:t>
            </w:r>
          </w:p>
        </w:tc>
        <w:tc>
          <w:tcPr>
            <w:tcW w:w="890" w:type="dxa"/>
            <w:shd w:val="clear" w:color="auto" w:fill="auto"/>
            <w:tcMar>
              <w:top w:w="15" w:type="dxa"/>
              <w:left w:w="15" w:type="dxa"/>
              <w:bottom w:w="0" w:type="dxa"/>
              <w:right w:w="15" w:type="dxa"/>
            </w:tcMar>
            <w:vAlign w:val="center"/>
            <w:hideMark/>
          </w:tcPr>
          <w:p w14:paraId="393811E6"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9038.58</w:t>
            </w:r>
          </w:p>
        </w:tc>
        <w:tc>
          <w:tcPr>
            <w:tcW w:w="890" w:type="dxa"/>
            <w:tcBorders>
              <w:right w:val="nil"/>
            </w:tcBorders>
            <w:shd w:val="clear" w:color="auto" w:fill="auto"/>
            <w:tcMar>
              <w:top w:w="9" w:type="dxa"/>
              <w:left w:w="9" w:type="dxa"/>
              <w:bottom w:w="0" w:type="dxa"/>
              <w:right w:w="9" w:type="dxa"/>
            </w:tcMar>
            <w:vAlign w:val="center"/>
            <w:hideMark/>
          </w:tcPr>
          <w:p w14:paraId="37138331"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6088191</w:t>
            </w:r>
          </w:p>
        </w:tc>
      </w:tr>
      <w:tr w:rsidR="00F60575" w:rsidRPr="00C148C7" w14:paraId="1A5270D1"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5068D42D" w14:textId="12FCA145"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MB4-</w:t>
            </w:r>
            <w:r w:rsidR="00A60524">
              <w:rPr>
                <w:rFonts w:eastAsiaTheme="minorEastAsia"/>
                <w:sz w:val="18"/>
                <w:szCs w:val="18"/>
              </w:rPr>
              <w:t>SRB</w:t>
            </w:r>
            <w:r w:rsidR="00C148C7" w:rsidRPr="00C148C7">
              <w:rPr>
                <w:rFonts w:eastAsiaTheme="minorEastAsia"/>
                <w:sz w:val="18"/>
                <w:szCs w:val="18"/>
              </w:rPr>
              <w:t>1</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60A0A88D"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0.0901</w:t>
            </w:r>
          </w:p>
        </w:tc>
        <w:tc>
          <w:tcPr>
            <w:tcW w:w="890" w:type="dxa"/>
            <w:shd w:val="clear" w:color="auto" w:fill="auto"/>
            <w:tcMar>
              <w:top w:w="15" w:type="dxa"/>
              <w:left w:w="15" w:type="dxa"/>
              <w:bottom w:w="0" w:type="dxa"/>
              <w:right w:w="15" w:type="dxa"/>
            </w:tcMar>
            <w:vAlign w:val="center"/>
            <w:hideMark/>
          </w:tcPr>
          <w:p w14:paraId="0E6F10C7"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0.0146</w:t>
            </w:r>
          </w:p>
        </w:tc>
        <w:tc>
          <w:tcPr>
            <w:tcW w:w="890" w:type="dxa"/>
            <w:shd w:val="clear" w:color="auto" w:fill="auto"/>
            <w:tcMar>
              <w:top w:w="15" w:type="dxa"/>
              <w:left w:w="15" w:type="dxa"/>
              <w:bottom w:w="0" w:type="dxa"/>
              <w:right w:w="15" w:type="dxa"/>
            </w:tcMar>
            <w:vAlign w:val="center"/>
            <w:hideMark/>
          </w:tcPr>
          <w:p w14:paraId="55E356D1"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0.351</w:t>
            </w:r>
          </w:p>
        </w:tc>
        <w:tc>
          <w:tcPr>
            <w:tcW w:w="890" w:type="dxa"/>
            <w:shd w:val="clear" w:color="auto" w:fill="auto"/>
            <w:tcMar>
              <w:top w:w="15" w:type="dxa"/>
              <w:left w:w="15" w:type="dxa"/>
              <w:bottom w:w="0" w:type="dxa"/>
              <w:right w:w="15" w:type="dxa"/>
            </w:tcMar>
            <w:vAlign w:val="center"/>
            <w:hideMark/>
          </w:tcPr>
          <w:p w14:paraId="0D86766E"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0.378</w:t>
            </w:r>
          </w:p>
        </w:tc>
        <w:tc>
          <w:tcPr>
            <w:tcW w:w="890" w:type="dxa"/>
            <w:shd w:val="clear" w:color="auto" w:fill="auto"/>
            <w:tcMar>
              <w:top w:w="15" w:type="dxa"/>
              <w:left w:w="15" w:type="dxa"/>
              <w:bottom w:w="0" w:type="dxa"/>
              <w:right w:w="15" w:type="dxa"/>
            </w:tcMar>
            <w:vAlign w:val="center"/>
            <w:hideMark/>
          </w:tcPr>
          <w:p w14:paraId="7A7A2004"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0.824</w:t>
            </w:r>
          </w:p>
        </w:tc>
        <w:tc>
          <w:tcPr>
            <w:tcW w:w="890" w:type="dxa"/>
            <w:shd w:val="clear" w:color="auto" w:fill="auto"/>
            <w:tcMar>
              <w:top w:w="15" w:type="dxa"/>
              <w:left w:w="15" w:type="dxa"/>
              <w:bottom w:w="0" w:type="dxa"/>
              <w:right w:w="15" w:type="dxa"/>
            </w:tcMar>
            <w:vAlign w:val="center"/>
            <w:hideMark/>
          </w:tcPr>
          <w:p w14:paraId="3A2B334A"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7332.32</w:t>
            </w:r>
          </w:p>
        </w:tc>
        <w:tc>
          <w:tcPr>
            <w:tcW w:w="890" w:type="dxa"/>
            <w:tcBorders>
              <w:right w:val="nil"/>
            </w:tcBorders>
            <w:shd w:val="clear" w:color="auto" w:fill="auto"/>
            <w:tcMar>
              <w:top w:w="9" w:type="dxa"/>
              <w:left w:w="9" w:type="dxa"/>
              <w:bottom w:w="0" w:type="dxa"/>
              <w:right w:w="9" w:type="dxa"/>
            </w:tcMar>
            <w:vAlign w:val="center"/>
            <w:hideMark/>
          </w:tcPr>
          <w:p w14:paraId="265B5ED9"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4469439</w:t>
            </w:r>
          </w:p>
        </w:tc>
      </w:tr>
      <w:tr w:rsidR="00F60575" w:rsidRPr="00C148C7" w14:paraId="4F1BDAC7"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67BECE6D" w14:textId="6AA654F9"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MB4-</w:t>
            </w:r>
            <w:r w:rsidR="00A60524">
              <w:rPr>
                <w:rFonts w:eastAsiaTheme="minorEastAsia"/>
                <w:sz w:val="18"/>
                <w:szCs w:val="18"/>
              </w:rPr>
              <w:t>SRB</w:t>
            </w:r>
            <w:r w:rsidR="00C148C7" w:rsidRPr="00C148C7">
              <w:rPr>
                <w:rFonts w:eastAsiaTheme="minorEastAsia"/>
                <w:sz w:val="18"/>
                <w:szCs w:val="18"/>
              </w:rPr>
              <w:t>2</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1E0216E6"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0.0894</w:t>
            </w:r>
          </w:p>
        </w:tc>
        <w:tc>
          <w:tcPr>
            <w:tcW w:w="890" w:type="dxa"/>
            <w:shd w:val="clear" w:color="auto" w:fill="auto"/>
            <w:tcMar>
              <w:top w:w="15" w:type="dxa"/>
              <w:left w:w="15" w:type="dxa"/>
              <w:bottom w:w="0" w:type="dxa"/>
              <w:right w:w="15" w:type="dxa"/>
            </w:tcMar>
            <w:vAlign w:val="center"/>
            <w:hideMark/>
          </w:tcPr>
          <w:p w14:paraId="51352D3A"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0.0134</w:t>
            </w:r>
          </w:p>
        </w:tc>
        <w:tc>
          <w:tcPr>
            <w:tcW w:w="890" w:type="dxa"/>
            <w:shd w:val="clear" w:color="auto" w:fill="auto"/>
            <w:tcMar>
              <w:top w:w="15" w:type="dxa"/>
              <w:left w:w="15" w:type="dxa"/>
              <w:bottom w:w="0" w:type="dxa"/>
              <w:right w:w="15" w:type="dxa"/>
            </w:tcMar>
            <w:vAlign w:val="center"/>
            <w:hideMark/>
          </w:tcPr>
          <w:p w14:paraId="0014E257"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0.350</w:t>
            </w:r>
          </w:p>
        </w:tc>
        <w:tc>
          <w:tcPr>
            <w:tcW w:w="890" w:type="dxa"/>
            <w:shd w:val="clear" w:color="auto" w:fill="auto"/>
            <w:tcMar>
              <w:top w:w="15" w:type="dxa"/>
              <w:left w:w="15" w:type="dxa"/>
              <w:bottom w:w="0" w:type="dxa"/>
              <w:right w:w="15" w:type="dxa"/>
            </w:tcMar>
            <w:vAlign w:val="center"/>
            <w:hideMark/>
          </w:tcPr>
          <w:p w14:paraId="3C3BD608"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0.388</w:t>
            </w:r>
          </w:p>
        </w:tc>
        <w:tc>
          <w:tcPr>
            <w:tcW w:w="890" w:type="dxa"/>
            <w:shd w:val="clear" w:color="auto" w:fill="auto"/>
            <w:tcMar>
              <w:top w:w="15" w:type="dxa"/>
              <w:left w:w="15" w:type="dxa"/>
              <w:bottom w:w="0" w:type="dxa"/>
              <w:right w:w="15" w:type="dxa"/>
            </w:tcMar>
            <w:vAlign w:val="center"/>
            <w:hideMark/>
          </w:tcPr>
          <w:p w14:paraId="5E8ED41C"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0.826</w:t>
            </w:r>
          </w:p>
        </w:tc>
        <w:tc>
          <w:tcPr>
            <w:tcW w:w="890" w:type="dxa"/>
            <w:shd w:val="clear" w:color="auto" w:fill="auto"/>
            <w:tcMar>
              <w:top w:w="15" w:type="dxa"/>
              <w:left w:w="15" w:type="dxa"/>
              <w:bottom w:w="0" w:type="dxa"/>
              <w:right w:w="15" w:type="dxa"/>
            </w:tcMar>
            <w:vAlign w:val="center"/>
            <w:hideMark/>
          </w:tcPr>
          <w:p w14:paraId="286C3088"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8208.96</w:t>
            </w:r>
          </w:p>
        </w:tc>
        <w:tc>
          <w:tcPr>
            <w:tcW w:w="890" w:type="dxa"/>
            <w:tcBorders>
              <w:right w:val="nil"/>
            </w:tcBorders>
            <w:shd w:val="clear" w:color="auto" w:fill="auto"/>
            <w:tcMar>
              <w:top w:w="9" w:type="dxa"/>
              <w:left w:w="9" w:type="dxa"/>
              <w:bottom w:w="0" w:type="dxa"/>
              <w:right w:w="9" w:type="dxa"/>
            </w:tcMar>
            <w:vAlign w:val="center"/>
            <w:hideMark/>
          </w:tcPr>
          <w:p w14:paraId="598E9CA2"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5359935</w:t>
            </w:r>
          </w:p>
        </w:tc>
      </w:tr>
      <w:tr w:rsidR="00F60575" w:rsidRPr="00C148C7" w14:paraId="5A1448A2" w14:textId="77777777" w:rsidTr="00092642">
        <w:trPr>
          <w:trHeight w:val="227"/>
        </w:trPr>
        <w:tc>
          <w:tcPr>
            <w:tcW w:w="2721" w:type="dxa"/>
            <w:tcBorders>
              <w:left w:val="nil"/>
            </w:tcBorders>
            <w:shd w:val="clear" w:color="auto" w:fill="auto"/>
            <w:tcMar>
              <w:top w:w="9" w:type="dxa"/>
              <w:left w:w="9" w:type="dxa"/>
              <w:bottom w:w="0" w:type="dxa"/>
              <w:right w:w="9" w:type="dxa"/>
            </w:tcMar>
            <w:vAlign w:val="center"/>
            <w:hideMark/>
          </w:tcPr>
          <w:p w14:paraId="7AA4DBA8" w14:textId="2670D0FC"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MB4-</w:t>
            </w:r>
            <w:r w:rsidR="00A60524">
              <w:rPr>
                <w:rFonts w:eastAsiaTheme="minorEastAsia"/>
                <w:sz w:val="18"/>
                <w:szCs w:val="18"/>
              </w:rPr>
              <w:t>SRB</w:t>
            </w:r>
            <w:r w:rsidR="00C148C7" w:rsidRPr="00C148C7">
              <w:rPr>
                <w:rFonts w:eastAsiaTheme="minorEastAsia"/>
                <w:sz w:val="18"/>
                <w:szCs w:val="18"/>
              </w:rPr>
              <w:t>3</w:t>
            </w:r>
            <w:r w:rsidR="00134591">
              <w:rPr>
                <w:rFonts w:eastAsiaTheme="minorEastAsia"/>
                <w:sz w:val="18"/>
                <w:szCs w:val="18"/>
              </w:rPr>
              <w:t>)</w:t>
            </w:r>
          </w:p>
        </w:tc>
        <w:tc>
          <w:tcPr>
            <w:tcW w:w="890" w:type="dxa"/>
            <w:shd w:val="clear" w:color="auto" w:fill="auto"/>
            <w:tcMar>
              <w:top w:w="15" w:type="dxa"/>
              <w:left w:w="15" w:type="dxa"/>
              <w:bottom w:w="0" w:type="dxa"/>
              <w:right w:w="15" w:type="dxa"/>
            </w:tcMar>
            <w:vAlign w:val="center"/>
            <w:hideMark/>
          </w:tcPr>
          <w:p w14:paraId="218BB44B" w14:textId="77777777" w:rsidR="00C148C7" w:rsidRPr="00C148C7" w:rsidRDefault="00C148C7" w:rsidP="00C148C7">
            <w:pPr>
              <w:spacing w:line="240" w:lineRule="auto"/>
              <w:jc w:val="center"/>
              <w:rPr>
                <w:rFonts w:eastAsiaTheme="minorEastAsia"/>
                <w:sz w:val="18"/>
                <w:szCs w:val="18"/>
              </w:rPr>
            </w:pPr>
            <w:r w:rsidRPr="00C148C7">
              <w:rPr>
                <w:rFonts w:eastAsiaTheme="minorEastAsia"/>
                <w:b/>
                <w:bCs/>
                <w:sz w:val="18"/>
                <w:szCs w:val="18"/>
              </w:rPr>
              <w:t>0.0870</w:t>
            </w:r>
          </w:p>
        </w:tc>
        <w:tc>
          <w:tcPr>
            <w:tcW w:w="890" w:type="dxa"/>
            <w:shd w:val="clear" w:color="auto" w:fill="auto"/>
            <w:tcMar>
              <w:top w:w="15" w:type="dxa"/>
              <w:left w:w="15" w:type="dxa"/>
              <w:bottom w:w="0" w:type="dxa"/>
              <w:right w:w="15" w:type="dxa"/>
            </w:tcMar>
            <w:vAlign w:val="center"/>
            <w:hideMark/>
          </w:tcPr>
          <w:p w14:paraId="07906942"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0.0114</w:t>
            </w:r>
          </w:p>
        </w:tc>
        <w:tc>
          <w:tcPr>
            <w:tcW w:w="890" w:type="dxa"/>
            <w:shd w:val="clear" w:color="auto" w:fill="auto"/>
            <w:tcMar>
              <w:top w:w="15" w:type="dxa"/>
              <w:left w:w="15" w:type="dxa"/>
              <w:bottom w:w="0" w:type="dxa"/>
              <w:right w:w="15" w:type="dxa"/>
            </w:tcMar>
            <w:vAlign w:val="center"/>
            <w:hideMark/>
          </w:tcPr>
          <w:p w14:paraId="4A22AB71"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0.303</w:t>
            </w:r>
          </w:p>
        </w:tc>
        <w:tc>
          <w:tcPr>
            <w:tcW w:w="890" w:type="dxa"/>
            <w:shd w:val="clear" w:color="auto" w:fill="auto"/>
            <w:tcMar>
              <w:top w:w="15" w:type="dxa"/>
              <w:left w:w="15" w:type="dxa"/>
              <w:bottom w:w="0" w:type="dxa"/>
              <w:right w:w="15" w:type="dxa"/>
            </w:tcMar>
            <w:vAlign w:val="center"/>
            <w:hideMark/>
          </w:tcPr>
          <w:p w14:paraId="2F17FD2C"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0.398</w:t>
            </w:r>
          </w:p>
        </w:tc>
        <w:tc>
          <w:tcPr>
            <w:tcW w:w="890" w:type="dxa"/>
            <w:shd w:val="clear" w:color="auto" w:fill="auto"/>
            <w:tcMar>
              <w:top w:w="15" w:type="dxa"/>
              <w:left w:w="15" w:type="dxa"/>
              <w:bottom w:w="0" w:type="dxa"/>
              <w:right w:w="15" w:type="dxa"/>
            </w:tcMar>
            <w:vAlign w:val="center"/>
            <w:hideMark/>
          </w:tcPr>
          <w:p w14:paraId="465842C5"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0.829</w:t>
            </w:r>
          </w:p>
        </w:tc>
        <w:tc>
          <w:tcPr>
            <w:tcW w:w="890" w:type="dxa"/>
            <w:shd w:val="clear" w:color="auto" w:fill="auto"/>
            <w:tcMar>
              <w:top w:w="15" w:type="dxa"/>
              <w:left w:w="15" w:type="dxa"/>
              <w:bottom w:w="0" w:type="dxa"/>
              <w:right w:w="15" w:type="dxa"/>
            </w:tcMar>
            <w:vAlign w:val="center"/>
            <w:hideMark/>
          </w:tcPr>
          <w:p w14:paraId="43066BD7" w14:textId="77777777" w:rsidR="00C148C7" w:rsidRPr="00C148C7" w:rsidRDefault="00C148C7" w:rsidP="00C148C7">
            <w:pPr>
              <w:spacing w:line="240" w:lineRule="auto"/>
              <w:jc w:val="center"/>
              <w:rPr>
                <w:rFonts w:eastAsiaTheme="minorEastAsia"/>
                <w:sz w:val="18"/>
                <w:szCs w:val="18"/>
              </w:rPr>
            </w:pPr>
            <w:bookmarkStart w:id="0" w:name="_Hlk106547305"/>
            <w:r w:rsidRPr="00C148C7">
              <w:rPr>
                <w:rFonts w:eastAsiaTheme="minorEastAsia"/>
                <w:sz w:val="18"/>
                <w:szCs w:val="18"/>
              </w:rPr>
              <w:t>9231.51</w:t>
            </w:r>
            <w:bookmarkEnd w:id="0"/>
          </w:p>
        </w:tc>
        <w:tc>
          <w:tcPr>
            <w:tcW w:w="890" w:type="dxa"/>
            <w:tcBorders>
              <w:right w:val="nil"/>
            </w:tcBorders>
            <w:shd w:val="clear" w:color="auto" w:fill="auto"/>
            <w:tcMar>
              <w:top w:w="9" w:type="dxa"/>
              <w:left w:w="9" w:type="dxa"/>
              <w:bottom w:w="0" w:type="dxa"/>
              <w:right w:w="9" w:type="dxa"/>
            </w:tcMar>
            <w:vAlign w:val="center"/>
            <w:hideMark/>
          </w:tcPr>
          <w:p w14:paraId="6863DCA3"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6250431</w:t>
            </w:r>
          </w:p>
        </w:tc>
      </w:tr>
      <w:tr w:rsidR="00F60575" w:rsidRPr="00C148C7" w14:paraId="20443BD6" w14:textId="77777777" w:rsidTr="00092642">
        <w:trPr>
          <w:trHeight w:val="227"/>
        </w:trPr>
        <w:tc>
          <w:tcPr>
            <w:tcW w:w="2721" w:type="dxa"/>
            <w:tcBorders>
              <w:left w:val="nil"/>
              <w:bottom w:val="single" w:sz="4" w:space="0" w:color="auto"/>
            </w:tcBorders>
            <w:shd w:val="clear" w:color="auto" w:fill="auto"/>
            <w:tcMar>
              <w:top w:w="9" w:type="dxa"/>
              <w:left w:w="9" w:type="dxa"/>
              <w:bottom w:w="0" w:type="dxa"/>
              <w:right w:w="9" w:type="dxa"/>
            </w:tcMar>
            <w:vAlign w:val="center"/>
            <w:hideMark/>
          </w:tcPr>
          <w:p w14:paraId="57334C83" w14:textId="248EC791" w:rsidR="00C148C7" w:rsidRPr="00C148C7" w:rsidRDefault="009C4630" w:rsidP="00C148C7">
            <w:pPr>
              <w:spacing w:line="240" w:lineRule="auto"/>
              <w:jc w:val="center"/>
              <w:rPr>
                <w:rFonts w:eastAsiaTheme="minorEastAsia"/>
                <w:sz w:val="18"/>
                <w:szCs w:val="18"/>
              </w:rPr>
            </w:pPr>
            <w:r>
              <w:rPr>
                <w:rFonts w:eastAsia="等线" w:cs="Times New Roman"/>
                <w:color w:val="000000"/>
                <w:kern w:val="24"/>
                <w:sz w:val="18"/>
                <w:szCs w:val="18"/>
              </w:rPr>
              <w:t>MT-MD</w:t>
            </w:r>
            <w:r w:rsidR="00134591">
              <w:rPr>
                <w:rFonts w:eastAsia="等线" w:cs="Times New Roman"/>
                <w:color w:val="000000"/>
                <w:kern w:val="24"/>
                <w:sz w:val="18"/>
                <w:szCs w:val="18"/>
              </w:rPr>
              <w:t xml:space="preserve"> DimeNet++ (</w:t>
            </w:r>
            <w:r w:rsidR="00C148C7" w:rsidRPr="00C148C7">
              <w:rPr>
                <w:rFonts w:eastAsiaTheme="minorEastAsia"/>
                <w:sz w:val="18"/>
                <w:szCs w:val="18"/>
              </w:rPr>
              <w:t>MB4-</w:t>
            </w:r>
            <w:r w:rsidR="00A60524">
              <w:rPr>
                <w:rFonts w:eastAsiaTheme="minorEastAsia"/>
                <w:sz w:val="18"/>
                <w:szCs w:val="18"/>
              </w:rPr>
              <w:t>SRB</w:t>
            </w:r>
            <w:r w:rsidR="00C148C7" w:rsidRPr="00C148C7">
              <w:rPr>
                <w:rFonts w:eastAsiaTheme="minorEastAsia"/>
                <w:sz w:val="18"/>
                <w:szCs w:val="18"/>
              </w:rPr>
              <w:t>4</w:t>
            </w:r>
            <w:r w:rsidR="00134591">
              <w:rPr>
                <w:rFonts w:eastAsiaTheme="minorEastAsia"/>
                <w:sz w:val="18"/>
                <w:szCs w:val="18"/>
              </w:rPr>
              <w:t>)</w:t>
            </w:r>
          </w:p>
        </w:tc>
        <w:tc>
          <w:tcPr>
            <w:tcW w:w="890" w:type="dxa"/>
            <w:tcBorders>
              <w:bottom w:val="single" w:sz="4" w:space="0" w:color="auto"/>
            </w:tcBorders>
            <w:shd w:val="clear" w:color="auto" w:fill="auto"/>
            <w:tcMar>
              <w:top w:w="15" w:type="dxa"/>
              <w:left w:w="15" w:type="dxa"/>
              <w:bottom w:w="0" w:type="dxa"/>
              <w:right w:w="15" w:type="dxa"/>
            </w:tcMar>
            <w:vAlign w:val="center"/>
            <w:hideMark/>
          </w:tcPr>
          <w:p w14:paraId="660B1960" w14:textId="77777777" w:rsidR="00C148C7" w:rsidRPr="00C148C7" w:rsidRDefault="00C148C7" w:rsidP="00C148C7">
            <w:pPr>
              <w:spacing w:line="240" w:lineRule="auto"/>
              <w:jc w:val="center"/>
              <w:rPr>
                <w:rFonts w:eastAsiaTheme="minorEastAsia"/>
                <w:sz w:val="18"/>
                <w:szCs w:val="18"/>
              </w:rPr>
            </w:pPr>
            <w:r w:rsidRPr="00C148C7">
              <w:rPr>
                <w:rFonts w:eastAsiaTheme="minorEastAsia"/>
                <w:b/>
                <w:bCs/>
                <w:sz w:val="18"/>
                <w:szCs w:val="18"/>
              </w:rPr>
              <w:t>0.0872</w:t>
            </w:r>
          </w:p>
        </w:tc>
        <w:tc>
          <w:tcPr>
            <w:tcW w:w="890" w:type="dxa"/>
            <w:tcBorders>
              <w:bottom w:val="single" w:sz="4" w:space="0" w:color="auto"/>
            </w:tcBorders>
            <w:shd w:val="clear" w:color="auto" w:fill="auto"/>
            <w:tcMar>
              <w:top w:w="15" w:type="dxa"/>
              <w:left w:w="15" w:type="dxa"/>
              <w:bottom w:w="0" w:type="dxa"/>
              <w:right w:w="15" w:type="dxa"/>
            </w:tcMar>
            <w:vAlign w:val="center"/>
            <w:hideMark/>
          </w:tcPr>
          <w:p w14:paraId="52D96545"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0.0132</w:t>
            </w:r>
          </w:p>
        </w:tc>
        <w:tc>
          <w:tcPr>
            <w:tcW w:w="890" w:type="dxa"/>
            <w:tcBorders>
              <w:bottom w:val="single" w:sz="4" w:space="0" w:color="auto"/>
            </w:tcBorders>
            <w:shd w:val="clear" w:color="auto" w:fill="auto"/>
            <w:tcMar>
              <w:top w:w="15" w:type="dxa"/>
              <w:left w:w="15" w:type="dxa"/>
              <w:bottom w:w="0" w:type="dxa"/>
              <w:right w:w="15" w:type="dxa"/>
            </w:tcMar>
            <w:vAlign w:val="center"/>
            <w:hideMark/>
          </w:tcPr>
          <w:p w14:paraId="790EE965"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0.310</w:t>
            </w:r>
          </w:p>
        </w:tc>
        <w:tc>
          <w:tcPr>
            <w:tcW w:w="890" w:type="dxa"/>
            <w:tcBorders>
              <w:bottom w:val="single" w:sz="4" w:space="0" w:color="auto"/>
            </w:tcBorders>
            <w:shd w:val="clear" w:color="auto" w:fill="auto"/>
            <w:tcMar>
              <w:top w:w="15" w:type="dxa"/>
              <w:left w:w="15" w:type="dxa"/>
              <w:bottom w:w="0" w:type="dxa"/>
              <w:right w:w="15" w:type="dxa"/>
            </w:tcMar>
            <w:vAlign w:val="center"/>
            <w:hideMark/>
          </w:tcPr>
          <w:p w14:paraId="4C1CC605"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0.393</w:t>
            </w:r>
          </w:p>
        </w:tc>
        <w:tc>
          <w:tcPr>
            <w:tcW w:w="890" w:type="dxa"/>
            <w:tcBorders>
              <w:bottom w:val="single" w:sz="4" w:space="0" w:color="auto"/>
            </w:tcBorders>
            <w:shd w:val="clear" w:color="auto" w:fill="auto"/>
            <w:tcMar>
              <w:top w:w="15" w:type="dxa"/>
              <w:left w:w="15" w:type="dxa"/>
              <w:bottom w:w="0" w:type="dxa"/>
              <w:right w:w="15" w:type="dxa"/>
            </w:tcMar>
            <w:vAlign w:val="center"/>
            <w:hideMark/>
          </w:tcPr>
          <w:p w14:paraId="06E59140"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0.827</w:t>
            </w:r>
          </w:p>
        </w:tc>
        <w:tc>
          <w:tcPr>
            <w:tcW w:w="890" w:type="dxa"/>
            <w:tcBorders>
              <w:bottom w:val="single" w:sz="4" w:space="0" w:color="auto"/>
            </w:tcBorders>
            <w:shd w:val="clear" w:color="auto" w:fill="auto"/>
            <w:tcMar>
              <w:top w:w="15" w:type="dxa"/>
              <w:left w:w="15" w:type="dxa"/>
              <w:bottom w:w="0" w:type="dxa"/>
              <w:right w:w="15" w:type="dxa"/>
            </w:tcMar>
            <w:vAlign w:val="center"/>
            <w:hideMark/>
          </w:tcPr>
          <w:p w14:paraId="3001F927"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10033.02</w:t>
            </w:r>
          </w:p>
        </w:tc>
        <w:tc>
          <w:tcPr>
            <w:tcW w:w="890" w:type="dxa"/>
            <w:tcBorders>
              <w:bottom w:val="single" w:sz="4" w:space="0" w:color="auto"/>
              <w:right w:val="nil"/>
            </w:tcBorders>
            <w:shd w:val="clear" w:color="auto" w:fill="auto"/>
            <w:tcMar>
              <w:top w:w="9" w:type="dxa"/>
              <w:left w:w="9" w:type="dxa"/>
              <w:bottom w:w="0" w:type="dxa"/>
              <w:right w:w="9" w:type="dxa"/>
            </w:tcMar>
            <w:vAlign w:val="center"/>
            <w:hideMark/>
          </w:tcPr>
          <w:p w14:paraId="56C009C9" w14:textId="77777777" w:rsidR="00C148C7" w:rsidRPr="00C148C7" w:rsidRDefault="00C148C7" w:rsidP="00C148C7">
            <w:pPr>
              <w:spacing w:line="240" w:lineRule="auto"/>
              <w:jc w:val="center"/>
              <w:rPr>
                <w:rFonts w:eastAsiaTheme="minorEastAsia"/>
                <w:sz w:val="18"/>
                <w:szCs w:val="18"/>
              </w:rPr>
            </w:pPr>
            <w:r w:rsidRPr="00C148C7">
              <w:rPr>
                <w:rFonts w:eastAsiaTheme="minorEastAsia"/>
                <w:sz w:val="18"/>
                <w:szCs w:val="18"/>
              </w:rPr>
              <w:t>7140927</w:t>
            </w:r>
          </w:p>
        </w:tc>
      </w:tr>
    </w:tbl>
    <w:p w14:paraId="192F192F" w14:textId="5BA7E831" w:rsidR="00134591" w:rsidRDefault="00134591" w:rsidP="00F60575">
      <w:pPr>
        <w:rPr>
          <w:rFonts w:eastAsiaTheme="minorEastAsia"/>
        </w:rPr>
      </w:pPr>
    </w:p>
    <w:p w14:paraId="538391B1" w14:textId="77777777" w:rsidR="00134591" w:rsidRDefault="00134591">
      <w:pPr>
        <w:widowControl/>
        <w:spacing w:line="240" w:lineRule="auto"/>
        <w:jc w:val="left"/>
        <w:rPr>
          <w:rFonts w:eastAsiaTheme="minorEastAsia"/>
        </w:rPr>
      </w:pPr>
      <w:r>
        <w:rPr>
          <w:rFonts w:eastAsiaTheme="minorEastAsia"/>
        </w:rPr>
        <w:br w:type="page"/>
      </w:r>
    </w:p>
    <w:p w14:paraId="6888AF54" w14:textId="2AC82981" w:rsidR="00585877" w:rsidRPr="002D47B7" w:rsidRDefault="00585877" w:rsidP="00585877">
      <w:pPr>
        <w:rPr>
          <w:rFonts w:eastAsiaTheme="minorEastAsia"/>
        </w:rPr>
      </w:pPr>
      <w:r w:rsidRPr="00CB59EF">
        <w:rPr>
          <w:rFonts w:eastAsiaTheme="minorEastAsia" w:hint="eastAsia"/>
          <w:b/>
          <w:bCs/>
        </w:rPr>
        <w:lastRenderedPageBreak/>
        <w:t>T</w:t>
      </w:r>
      <w:r w:rsidRPr="00134591">
        <w:rPr>
          <w:rFonts w:eastAsiaTheme="minorEastAsia"/>
          <w:b/>
          <w:bCs/>
        </w:rPr>
        <w:t>able S</w:t>
      </w:r>
      <w:r>
        <w:rPr>
          <w:rFonts w:eastAsiaTheme="minorEastAsia"/>
          <w:b/>
          <w:bCs/>
        </w:rPr>
        <w:t>5</w:t>
      </w:r>
      <w:r w:rsidRPr="00134591">
        <w:rPr>
          <w:rFonts w:eastAsiaTheme="minorEastAsia"/>
          <w:b/>
          <w:bCs/>
        </w:rPr>
        <w:t xml:space="preserve">. </w:t>
      </w:r>
      <w:r w:rsidR="004378A8">
        <w:rPr>
          <w:rFonts w:eastAsiaTheme="minorEastAsia"/>
          <w:b/>
          <w:bCs/>
        </w:rPr>
        <w:t xml:space="preserve">Results of surface extrapolation tests using </w:t>
      </w:r>
      <w:r w:rsidR="009C4630">
        <w:rPr>
          <w:rFonts w:eastAsiaTheme="minorEastAsia"/>
          <w:b/>
          <w:bCs/>
        </w:rPr>
        <w:t>MT-MD</w:t>
      </w:r>
      <w:r w:rsidRPr="00134591">
        <w:rPr>
          <w:rFonts w:eastAsiaTheme="minorEastAsia"/>
          <w:b/>
          <w:bCs/>
        </w:rPr>
        <w:t xml:space="preserve"> DimeNet++</w:t>
      </w:r>
    </w:p>
    <w:tbl>
      <w:tblPr>
        <w:tblW w:w="8956" w:type="dxa"/>
        <w:tblCellMar>
          <w:left w:w="0" w:type="dxa"/>
          <w:right w:w="0" w:type="dxa"/>
        </w:tblCellMar>
        <w:tblLook w:val="0600" w:firstRow="0" w:lastRow="0" w:firstColumn="0" w:lastColumn="0" w:noHBand="1" w:noVBand="1"/>
      </w:tblPr>
      <w:tblGrid>
        <w:gridCol w:w="1587"/>
        <w:gridCol w:w="1020"/>
        <w:gridCol w:w="907"/>
        <w:gridCol w:w="907"/>
        <w:gridCol w:w="907"/>
        <w:gridCol w:w="907"/>
        <w:gridCol w:w="907"/>
        <w:gridCol w:w="907"/>
        <w:gridCol w:w="907"/>
      </w:tblGrid>
      <w:tr w:rsidR="004378A8" w:rsidRPr="00C148C7" w14:paraId="58687545" w14:textId="77777777" w:rsidTr="006220ED">
        <w:trPr>
          <w:trHeight w:val="567"/>
        </w:trPr>
        <w:tc>
          <w:tcPr>
            <w:tcW w:w="1587" w:type="dxa"/>
            <w:tcBorders>
              <w:top w:val="single" w:sz="4" w:space="0" w:color="auto"/>
              <w:left w:val="nil"/>
              <w:bottom w:val="single" w:sz="4" w:space="0" w:color="auto"/>
              <w:right w:val="nil"/>
            </w:tcBorders>
            <w:vAlign w:val="center"/>
          </w:tcPr>
          <w:p w14:paraId="1CEEB268" w14:textId="341DD923" w:rsidR="004378A8" w:rsidRDefault="004378A8" w:rsidP="004378A8">
            <w:pPr>
              <w:spacing w:line="240" w:lineRule="auto"/>
              <w:jc w:val="center"/>
              <w:rPr>
                <w:rFonts w:eastAsiaTheme="minorEastAsia"/>
                <w:b/>
                <w:bCs/>
                <w:sz w:val="18"/>
                <w:szCs w:val="18"/>
              </w:rPr>
            </w:pPr>
            <w:r w:rsidRPr="00E85C9B">
              <w:rPr>
                <w:rFonts w:eastAsiaTheme="minorEastAsia"/>
                <w:b/>
                <w:bCs/>
                <w:sz w:val="18"/>
                <w:szCs w:val="18"/>
              </w:rPr>
              <w:t>Model</w:t>
            </w:r>
          </w:p>
        </w:tc>
        <w:tc>
          <w:tcPr>
            <w:tcW w:w="1020"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5EBB1DBA" w14:textId="31CCE80B" w:rsidR="004378A8" w:rsidRPr="006220ED" w:rsidRDefault="004378A8" w:rsidP="004378A8">
            <w:pPr>
              <w:spacing w:line="240" w:lineRule="auto"/>
              <w:jc w:val="center"/>
              <w:rPr>
                <w:rFonts w:eastAsiaTheme="minorEastAsia"/>
                <w:sz w:val="16"/>
                <w:szCs w:val="16"/>
              </w:rPr>
            </w:pPr>
            <w:r w:rsidRPr="006220ED">
              <w:rPr>
                <w:rFonts w:eastAsiaTheme="minorEastAsia"/>
                <w:b/>
                <w:bCs/>
                <w:sz w:val="16"/>
                <w:szCs w:val="16"/>
              </w:rPr>
              <w:t>Target Surface</w:t>
            </w:r>
          </w:p>
        </w:tc>
        <w:tc>
          <w:tcPr>
            <w:tcW w:w="907"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4B705E35" w14:textId="77777777" w:rsidR="004378A8" w:rsidRPr="006220ED" w:rsidRDefault="004378A8" w:rsidP="004378A8">
            <w:pPr>
              <w:spacing w:line="240" w:lineRule="auto"/>
              <w:jc w:val="center"/>
              <w:rPr>
                <w:rFonts w:eastAsiaTheme="minorEastAsia"/>
                <w:sz w:val="15"/>
                <w:szCs w:val="15"/>
              </w:rPr>
            </w:pPr>
            <w:r w:rsidRPr="006220ED">
              <w:rPr>
                <w:rFonts w:eastAsiaTheme="minorEastAsia"/>
                <w:b/>
                <w:bCs/>
                <w:sz w:val="15"/>
                <w:szCs w:val="15"/>
              </w:rPr>
              <w:t>Test MAE AEVR. (eV)</w:t>
            </w:r>
          </w:p>
        </w:tc>
        <w:tc>
          <w:tcPr>
            <w:tcW w:w="907"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30DAF7D6" w14:textId="77777777" w:rsidR="004378A8" w:rsidRPr="006220ED" w:rsidRDefault="004378A8" w:rsidP="004378A8">
            <w:pPr>
              <w:spacing w:line="240" w:lineRule="auto"/>
              <w:jc w:val="center"/>
              <w:rPr>
                <w:rFonts w:eastAsiaTheme="minorEastAsia"/>
                <w:sz w:val="15"/>
                <w:szCs w:val="15"/>
              </w:rPr>
            </w:pPr>
            <w:r w:rsidRPr="006220ED">
              <w:rPr>
                <w:rFonts w:eastAsiaTheme="minorEastAsia"/>
                <w:b/>
                <w:bCs/>
                <w:sz w:val="15"/>
                <w:szCs w:val="15"/>
              </w:rPr>
              <w:t>Test MAE STD. (eV)</w:t>
            </w:r>
          </w:p>
        </w:tc>
        <w:tc>
          <w:tcPr>
            <w:tcW w:w="907"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5B62ABC0" w14:textId="77777777" w:rsidR="004378A8" w:rsidRPr="006220ED" w:rsidRDefault="004378A8" w:rsidP="004378A8">
            <w:pPr>
              <w:spacing w:line="240" w:lineRule="auto"/>
              <w:jc w:val="center"/>
              <w:rPr>
                <w:rFonts w:eastAsiaTheme="minorEastAsia"/>
                <w:sz w:val="15"/>
                <w:szCs w:val="15"/>
              </w:rPr>
            </w:pPr>
            <w:r w:rsidRPr="006220ED">
              <w:rPr>
                <w:rFonts w:eastAsiaTheme="minorEastAsia"/>
                <w:b/>
                <w:bCs/>
                <w:sz w:val="15"/>
                <w:szCs w:val="15"/>
              </w:rPr>
              <w:t>Test STDAE AEVR. (eV)</w:t>
            </w:r>
          </w:p>
        </w:tc>
        <w:tc>
          <w:tcPr>
            <w:tcW w:w="907"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7363CAE0" w14:textId="77777777" w:rsidR="004378A8" w:rsidRPr="006220ED" w:rsidRDefault="004378A8" w:rsidP="004378A8">
            <w:pPr>
              <w:spacing w:line="240" w:lineRule="auto"/>
              <w:jc w:val="center"/>
              <w:rPr>
                <w:rFonts w:eastAsiaTheme="minorEastAsia"/>
                <w:sz w:val="15"/>
                <w:szCs w:val="15"/>
              </w:rPr>
            </w:pPr>
            <w:r w:rsidRPr="006220ED">
              <w:rPr>
                <w:rFonts w:eastAsiaTheme="minorEastAsia"/>
                <w:b/>
                <w:bCs/>
                <w:sz w:val="15"/>
                <w:szCs w:val="15"/>
              </w:rPr>
              <w:t>Test within 0.02 AVER.</w:t>
            </w:r>
          </w:p>
        </w:tc>
        <w:tc>
          <w:tcPr>
            <w:tcW w:w="907"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566AE351" w14:textId="77777777" w:rsidR="004378A8" w:rsidRPr="006220ED" w:rsidRDefault="004378A8" w:rsidP="004378A8">
            <w:pPr>
              <w:spacing w:line="240" w:lineRule="auto"/>
              <w:jc w:val="center"/>
              <w:rPr>
                <w:rFonts w:eastAsiaTheme="minorEastAsia"/>
                <w:sz w:val="15"/>
                <w:szCs w:val="15"/>
              </w:rPr>
            </w:pPr>
            <w:r w:rsidRPr="006220ED">
              <w:rPr>
                <w:rFonts w:eastAsiaTheme="minorEastAsia"/>
                <w:b/>
                <w:bCs/>
                <w:sz w:val="15"/>
                <w:szCs w:val="15"/>
              </w:rPr>
              <w:t>Test within 0.1 AVER.</w:t>
            </w:r>
          </w:p>
        </w:tc>
        <w:tc>
          <w:tcPr>
            <w:tcW w:w="907"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5D9F82A6" w14:textId="77777777" w:rsidR="004378A8" w:rsidRPr="006220ED" w:rsidRDefault="004378A8" w:rsidP="004378A8">
            <w:pPr>
              <w:spacing w:line="240" w:lineRule="auto"/>
              <w:jc w:val="center"/>
              <w:rPr>
                <w:rFonts w:eastAsiaTheme="minorEastAsia"/>
                <w:sz w:val="15"/>
                <w:szCs w:val="15"/>
              </w:rPr>
            </w:pPr>
            <w:r w:rsidRPr="006220ED">
              <w:rPr>
                <w:rFonts w:eastAsiaTheme="minorEastAsia"/>
                <w:b/>
                <w:bCs/>
                <w:sz w:val="15"/>
                <w:szCs w:val="15"/>
              </w:rPr>
              <w:t>Run Time AVER. (s)</w:t>
            </w:r>
          </w:p>
        </w:tc>
        <w:tc>
          <w:tcPr>
            <w:tcW w:w="907" w:type="dxa"/>
            <w:tcBorders>
              <w:top w:val="single" w:sz="4" w:space="0" w:color="auto"/>
              <w:left w:val="nil"/>
              <w:bottom w:val="single" w:sz="4" w:space="0" w:color="auto"/>
              <w:right w:val="nil"/>
            </w:tcBorders>
            <w:shd w:val="clear" w:color="auto" w:fill="auto"/>
            <w:tcMar>
              <w:top w:w="5" w:type="dxa"/>
              <w:left w:w="5" w:type="dxa"/>
              <w:bottom w:w="0" w:type="dxa"/>
              <w:right w:w="5" w:type="dxa"/>
            </w:tcMar>
            <w:vAlign w:val="center"/>
            <w:hideMark/>
          </w:tcPr>
          <w:p w14:paraId="4B640D8B" w14:textId="77777777" w:rsidR="004378A8" w:rsidRPr="006220ED" w:rsidRDefault="004378A8" w:rsidP="004378A8">
            <w:pPr>
              <w:spacing w:line="240" w:lineRule="auto"/>
              <w:jc w:val="center"/>
              <w:rPr>
                <w:rFonts w:eastAsiaTheme="minorEastAsia"/>
                <w:sz w:val="15"/>
                <w:szCs w:val="15"/>
              </w:rPr>
            </w:pPr>
            <w:r w:rsidRPr="006220ED">
              <w:rPr>
                <w:rFonts w:eastAsiaTheme="minorEastAsia"/>
                <w:b/>
                <w:bCs/>
                <w:sz w:val="15"/>
                <w:szCs w:val="15"/>
              </w:rPr>
              <w:t>Number of Parameters</w:t>
            </w:r>
          </w:p>
        </w:tc>
      </w:tr>
      <w:tr w:rsidR="004378A8" w:rsidRPr="00C148C7" w14:paraId="7B586A17" w14:textId="77777777" w:rsidTr="006220ED">
        <w:trPr>
          <w:trHeight w:val="227"/>
        </w:trPr>
        <w:tc>
          <w:tcPr>
            <w:tcW w:w="1587" w:type="dxa"/>
            <w:tcBorders>
              <w:top w:val="single" w:sz="4" w:space="0" w:color="auto"/>
              <w:left w:val="nil"/>
            </w:tcBorders>
            <w:vAlign w:val="center"/>
          </w:tcPr>
          <w:p w14:paraId="6AD8252A" w14:textId="2CDE02D2" w:rsidR="004378A8" w:rsidRPr="004378A8" w:rsidRDefault="009C4630" w:rsidP="004378A8">
            <w:pPr>
              <w:spacing w:line="240" w:lineRule="auto"/>
              <w:jc w:val="center"/>
              <w:rPr>
                <w:rFonts w:eastAsia="等线" w:cs="Times New Roman"/>
                <w:color w:val="000000"/>
                <w:kern w:val="24"/>
                <w:sz w:val="18"/>
                <w:szCs w:val="18"/>
              </w:rPr>
            </w:pPr>
            <w:r>
              <w:rPr>
                <w:rFonts w:eastAsiaTheme="minorEastAsia" w:cs="Times New Roman"/>
                <w:color w:val="000000"/>
                <w:kern w:val="24"/>
                <w:sz w:val="18"/>
                <w:szCs w:val="18"/>
              </w:rPr>
              <w:t>MT-MD</w:t>
            </w:r>
            <w:r w:rsidR="004378A8" w:rsidRPr="00C952FA">
              <w:rPr>
                <w:rFonts w:eastAsiaTheme="minorEastAsia" w:cs="Times New Roman"/>
                <w:color w:val="000000"/>
                <w:kern w:val="24"/>
                <w:sz w:val="18"/>
                <w:szCs w:val="18"/>
              </w:rPr>
              <w:t xml:space="preserve"> DimeNet++</w:t>
            </w:r>
          </w:p>
        </w:tc>
        <w:tc>
          <w:tcPr>
            <w:tcW w:w="1020" w:type="dxa"/>
            <w:tcBorders>
              <w:top w:val="single" w:sz="4" w:space="0" w:color="auto"/>
              <w:left w:val="nil"/>
            </w:tcBorders>
            <w:shd w:val="clear" w:color="auto" w:fill="auto"/>
            <w:tcMar>
              <w:top w:w="9" w:type="dxa"/>
              <w:left w:w="9" w:type="dxa"/>
              <w:bottom w:w="0" w:type="dxa"/>
              <w:right w:w="9" w:type="dxa"/>
            </w:tcMar>
            <w:vAlign w:val="center"/>
            <w:hideMark/>
          </w:tcPr>
          <w:p w14:paraId="3A67C7DC" w14:textId="0C3F1368"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100</w:t>
            </w:r>
          </w:p>
        </w:tc>
        <w:tc>
          <w:tcPr>
            <w:tcW w:w="907" w:type="dxa"/>
            <w:tcBorders>
              <w:top w:val="single" w:sz="4" w:space="0" w:color="auto"/>
              <w:left w:val="nil"/>
            </w:tcBorders>
            <w:shd w:val="clear" w:color="auto" w:fill="auto"/>
            <w:tcMar>
              <w:top w:w="5" w:type="dxa"/>
              <w:left w:w="5" w:type="dxa"/>
              <w:bottom w:w="0" w:type="dxa"/>
              <w:right w:w="5" w:type="dxa"/>
            </w:tcMar>
            <w:vAlign w:val="center"/>
            <w:hideMark/>
          </w:tcPr>
          <w:p w14:paraId="3A6B1D10" w14:textId="6A9C1044"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0.161</w:t>
            </w:r>
          </w:p>
        </w:tc>
        <w:tc>
          <w:tcPr>
            <w:tcW w:w="907" w:type="dxa"/>
            <w:tcBorders>
              <w:top w:val="single" w:sz="4" w:space="0" w:color="auto"/>
            </w:tcBorders>
            <w:shd w:val="clear" w:color="auto" w:fill="auto"/>
            <w:tcMar>
              <w:top w:w="5" w:type="dxa"/>
              <w:left w:w="5" w:type="dxa"/>
              <w:bottom w:w="0" w:type="dxa"/>
              <w:right w:w="5" w:type="dxa"/>
            </w:tcMar>
            <w:vAlign w:val="center"/>
            <w:hideMark/>
          </w:tcPr>
          <w:p w14:paraId="3A46B5FF" w14:textId="3E8DA78B"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0.0224</w:t>
            </w:r>
          </w:p>
        </w:tc>
        <w:tc>
          <w:tcPr>
            <w:tcW w:w="907" w:type="dxa"/>
            <w:tcBorders>
              <w:top w:val="single" w:sz="4" w:space="0" w:color="auto"/>
            </w:tcBorders>
            <w:shd w:val="clear" w:color="auto" w:fill="auto"/>
            <w:tcMar>
              <w:top w:w="5" w:type="dxa"/>
              <w:left w:w="5" w:type="dxa"/>
              <w:bottom w:w="0" w:type="dxa"/>
              <w:right w:w="5" w:type="dxa"/>
            </w:tcMar>
            <w:vAlign w:val="center"/>
            <w:hideMark/>
          </w:tcPr>
          <w:p w14:paraId="45C0C08B" w14:textId="3E5CF2F1"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0.207</w:t>
            </w:r>
          </w:p>
        </w:tc>
        <w:tc>
          <w:tcPr>
            <w:tcW w:w="907" w:type="dxa"/>
            <w:tcBorders>
              <w:top w:val="single" w:sz="4" w:space="0" w:color="auto"/>
            </w:tcBorders>
            <w:shd w:val="clear" w:color="auto" w:fill="auto"/>
            <w:tcMar>
              <w:top w:w="5" w:type="dxa"/>
              <w:left w:w="5" w:type="dxa"/>
              <w:bottom w:w="0" w:type="dxa"/>
              <w:right w:w="5" w:type="dxa"/>
            </w:tcMar>
            <w:vAlign w:val="center"/>
            <w:hideMark/>
          </w:tcPr>
          <w:p w14:paraId="0EA76439" w14:textId="64280B84"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0.116</w:t>
            </w:r>
          </w:p>
        </w:tc>
        <w:tc>
          <w:tcPr>
            <w:tcW w:w="907" w:type="dxa"/>
            <w:tcBorders>
              <w:top w:val="single" w:sz="4" w:space="0" w:color="auto"/>
            </w:tcBorders>
            <w:shd w:val="clear" w:color="auto" w:fill="auto"/>
            <w:tcMar>
              <w:top w:w="5" w:type="dxa"/>
              <w:left w:w="5" w:type="dxa"/>
              <w:bottom w:w="0" w:type="dxa"/>
              <w:right w:w="5" w:type="dxa"/>
            </w:tcMar>
            <w:vAlign w:val="center"/>
            <w:hideMark/>
          </w:tcPr>
          <w:p w14:paraId="46BC9C5F" w14:textId="38E281BE"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0.506</w:t>
            </w:r>
          </w:p>
        </w:tc>
        <w:tc>
          <w:tcPr>
            <w:tcW w:w="907" w:type="dxa"/>
            <w:tcBorders>
              <w:top w:val="single" w:sz="4" w:space="0" w:color="auto"/>
            </w:tcBorders>
            <w:shd w:val="clear" w:color="auto" w:fill="auto"/>
            <w:tcMar>
              <w:top w:w="5" w:type="dxa"/>
              <w:left w:w="5" w:type="dxa"/>
              <w:bottom w:w="0" w:type="dxa"/>
              <w:right w:w="5" w:type="dxa"/>
            </w:tcMar>
            <w:vAlign w:val="center"/>
            <w:hideMark/>
          </w:tcPr>
          <w:p w14:paraId="4CC7D528" w14:textId="3D7102F5"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3634.34</w:t>
            </w:r>
          </w:p>
        </w:tc>
        <w:tc>
          <w:tcPr>
            <w:tcW w:w="907" w:type="dxa"/>
            <w:tcBorders>
              <w:top w:val="single" w:sz="4" w:space="0" w:color="auto"/>
              <w:right w:val="nil"/>
            </w:tcBorders>
            <w:shd w:val="clear" w:color="auto" w:fill="auto"/>
            <w:tcMar>
              <w:top w:w="5" w:type="dxa"/>
              <w:left w:w="5" w:type="dxa"/>
              <w:bottom w:w="0" w:type="dxa"/>
              <w:right w:w="5" w:type="dxa"/>
            </w:tcMar>
            <w:vAlign w:val="center"/>
            <w:hideMark/>
          </w:tcPr>
          <w:p w14:paraId="294947E8" w14:textId="01B1D2EC"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4569855</w:t>
            </w:r>
          </w:p>
        </w:tc>
      </w:tr>
      <w:tr w:rsidR="004378A8" w:rsidRPr="00C148C7" w14:paraId="34C889CF" w14:textId="77777777" w:rsidTr="006220ED">
        <w:trPr>
          <w:trHeight w:val="227"/>
        </w:trPr>
        <w:tc>
          <w:tcPr>
            <w:tcW w:w="1587" w:type="dxa"/>
            <w:tcBorders>
              <w:left w:val="nil"/>
            </w:tcBorders>
            <w:vAlign w:val="center"/>
          </w:tcPr>
          <w:p w14:paraId="5FBBF306" w14:textId="2B2D21AD" w:rsidR="004378A8" w:rsidRPr="004378A8" w:rsidRDefault="009C4630" w:rsidP="004378A8">
            <w:pPr>
              <w:spacing w:line="240" w:lineRule="auto"/>
              <w:jc w:val="center"/>
              <w:rPr>
                <w:rFonts w:eastAsia="等线" w:cs="Times New Roman"/>
                <w:color w:val="000000"/>
                <w:kern w:val="24"/>
                <w:sz w:val="18"/>
                <w:szCs w:val="18"/>
              </w:rPr>
            </w:pPr>
            <w:r>
              <w:rPr>
                <w:rFonts w:eastAsiaTheme="minorEastAsia" w:cs="Times New Roman"/>
                <w:color w:val="000000"/>
                <w:kern w:val="24"/>
                <w:sz w:val="18"/>
                <w:szCs w:val="18"/>
              </w:rPr>
              <w:t>MT-MD</w:t>
            </w:r>
            <w:r w:rsidR="004378A8" w:rsidRPr="00C952FA">
              <w:rPr>
                <w:rFonts w:eastAsiaTheme="minorEastAsia" w:cs="Times New Roman"/>
                <w:color w:val="000000"/>
                <w:kern w:val="24"/>
                <w:sz w:val="18"/>
                <w:szCs w:val="18"/>
              </w:rPr>
              <w:t xml:space="preserve"> DimeNet++</w:t>
            </w:r>
          </w:p>
        </w:tc>
        <w:tc>
          <w:tcPr>
            <w:tcW w:w="1020" w:type="dxa"/>
            <w:tcBorders>
              <w:left w:val="nil"/>
            </w:tcBorders>
            <w:shd w:val="clear" w:color="auto" w:fill="auto"/>
            <w:tcMar>
              <w:top w:w="9" w:type="dxa"/>
              <w:left w:w="9" w:type="dxa"/>
              <w:bottom w:w="0" w:type="dxa"/>
              <w:right w:w="9" w:type="dxa"/>
            </w:tcMar>
            <w:vAlign w:val="center"/>
            <w:hideMark/>
          </w:tcPr>
          <w:p w14:paraId="09EAFA42" w14:textId="0116B8CB"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110</w:t>
            </w:r>
          </w:p>
        </w:tc>
        <w:tc>
          <w:tcPr>
            <w:tcW w:w="907" w:type="dxa"/>
            <w:tcBorders>
              <w:left w:val="nil"/>
            </w:tcBorders>
            <w:shd w:val="clear" w:color="auto" w:fill="auto"/>
            <w:tcMar>
              <w:top w:w="15" w:type="dxa"/>
              <w:left w:w="15" w:type="dxa"/>
              <w:bottom w:w="0" w:type="dxa"/>
              <w:right w:w="15" w:type="dxa"/>
            </w:tcMar>
            <w:vAlign w:val="center"/>
            <w:hideMark/>
          </w:tcPr>
          <w:p w14:paraId="168F59DF" w14:textId="669C909A"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0.362</w:t>
            </w:r>
          </w:p>
        </w:tc>
        <w:tc>
          <w:tcPr>
            <w:tcW w:w="907" w:type="dxa"/>
            <w:shd w:val="clear" w:color="auto" w:fill="auto"/>
            <w:tcMar>
              <w:top w:w="15" w:type="dxa"/>
              <w:left w:w="15" w:type="dxa"/>
              <w:bottom w:w="0" w:type="dxa"/>
              <w:right w:w="15" w:type="dxa"/>
            </w:tcMar>
            <w:vAlign w:val="center"/>
            <w:hideMark/>
          </w:tcPr>
          <w:p w14:paraId="147773B7" w14:textId="6823C5D4"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0.0947</w:t>
            </w:r>
          </w:p>
        </w:tc>
        <w:tc>
          <w:tcPr>
            <w:tcW w:w="907" w:type="dxa"/>
            <w:shd w:val="clear" w:color="auto" w:fill="auto"/>
            <w:tcMar>
              <w:top w:w="15" w:type="dxa"/>
              <w:left w:w="15" w:type="dxa"/>
              <w:bottom w:w="0" w:type="dxa"/>
              <w:right w:w="15" w:type="dxa"/>
            </w:tcMar>
            <w:vAlign w:val="center"/>
            <w:hideMark/>
          </w:tcPr>
          <w:p w14:paraId="459EF3B2" w14:textId="469C19D6"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1.42</w:t>
            </w:r>
          </w:p>
        </w:tc>
        <w:tc>
          <w:tcPr>
            <w:tcW w:w="907" w:type="dxa"/>
            <w:shd w:val="clear" w:color="auto" w:fill="auto"/>
            <w:tcMar>
              <w:top w:w="15" w:type="dxa"/>
              <w:left w:w="15" w:type="dxa"/>
              <w:bottom w:w="0" w:type="dxa"/>
              <w:right w:w="15" w:type="dxa"/>
            </w:tcMar>
            <w:vAlign w:val="center"/>
            <w:hideMark/>
          </w:tcPr>
          <w:p w14:paraId="7DF7C0B0" w14:textId="7A559191"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0.0879</w:t>
            </w:r>
          </w:p>
        </w:tc>
        <w:tc>
          <w:tcPr>
            <w:tcW w:w="907" w:type="dxa"/>
            <w:shd w:val="clear" w:color="auto" w:fill="auto"/>
            <w:tcMar>
              <w:top w:w="15" w:type="dxa"/>
              <w:left w:w="15" w:type="dxa"/>
              <w:bottom w:w="0" w:type="dxa"/>
              <w:right w:w="15" w:type="dxa"/>
            </w:tcMar>
            <w:vAlign w:val="center"/>
            <w:hideMark/>
          </w:tcPr>
          <w:p w14:paraId="24A815A7" w14:textId="054B0402"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0.399</w:t>
            </w:r>
          </w:p>
        </w:tc>
        <w:tc>
          <w:tcPr>
            <w:tcW w:w="907" w:type="dxa"/>
            <w:shd w:val="clear" w:color="auto" w:fill="auto"/>
            <w:tcMar>
              <w:top w:w="15" w:type="dxa"/>
              <w:left w:w="15" w:type="dxa"/>
              <w:bottom w:w="0" w:type="dxa"/>
              <w:right w:w="15" w:type="dxa"/>
            </w:tcMar>
            <w:vAlign w:val="center"/>
            <w:hideMark/>
          </w:tcPr>
          <w:p w14:paraId="5F5368EE" w14:textId="6300DC8D"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3456.47</w:t>
            </w:r>
          </w:p>
        </w:tc>
        <w:tc>
          <w:tcPr>
            <w:tcW w:w="907" w:type="dxa"/>
            <w:tcBorders>
              <w:right w:val="nil"/>
            </w:tcBorders>
            <w:shd w:val="clear" w:color="auto" w:fill="auto"/>
            <w:tcMar>
              <w:top w:w="9" w:type="dxa"/>
              <w:left w:w="9" w:type="dxa"/>
              <w:bottom w:w="0" w:type="dxa"/>
              <w:right w:w="9" w:type="dxa"/>
            </w:tcMar>
            <w:vAlign w:val="center"/>
            <w:hideMark/>
          </w:tcPr>
          <w:p w14:paraId="1DED5452" w14:textId="078AD6E8"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4569855</w:t>
            </w:r>
          </w:p>
        </w:tc>
      </w:tr>
      <w:tr w:rsidR="004378A8" w:rsidRPr="00C148C7" w14:paraId="5C03DD82" w14:textId="77777777" w:rsidTr="006220ED">
        <w:trPr>
          <w:trHeight w:val="227"/>
        </w:trPr>
        <w:tc>
          <w:tcPr>
            <w:tcW w:w="1587" w:type="dxa"/>
            <w:tcBorders>
              <w:left w:val="nil"/>
            </w:tcBorders>
            <w:vAlign w:val="center"/>
          </w:tcPr>
          <w:p w14:paraId="370E9F37" w14:textId="0C0EDAEC" w:rsidR="004378A8" w:rsidRPr="004378A8" w:rsidRDefault="009C4630" w:rsidP="004378A8">
            <w:pPr>
              <w:spacing w:line="240" w:lineRule="auto"/>
              <w:jc w:val="center"/>
              <w:rPr>
                <w:rFonts w:eastAsia="等线" w:cs="Times New Roman"/>
                <w:color w:val="000000"/>
                <w:kern w:val="24"/>
                <w:sz w:val="18"/>
                <w:szCs w:val="18"/>
              </w:rPr>
            </w:pPr>
            <w:r>
              <w:rPr>
                <w:rFonts w:eastAsiaTheme="minorEastAsia" w:cs="Times New Roman"/>
                <w:color w:val="000000"/>
                <w:kern w:val="24"/>
                <w:sz w:val="18"/>
                <w:szCs w:val="18"/>
              </w:rPr>
              <w:t>MT-MD</w:t>
            </w:r>
            <w:r w:rsidR="004378A8" w:rsidRPr="00C952FA">
              <w:rPr>
                <w:rFonts w:eastAsiaTheme="minorEastAsia" w:cs="Times New Roman"/>
                <w:color w:val="000000"/>
                <w:kern w:val="24"/>
                <w:sz w:val="18"/>
                <w:szCs w:val="18"/>
              </w:rPr>
              <w:t xml:space="preserve"> DimeNet++</w:t>
            </w:r>
          </w:p>
        </w:tc>
        <w:tc>
          <w:tcPr>
            <w:tcW w:w="1020" w:type="dxa"/>
            <w:tcBorders>
              <w:left w:val="nil"/>
            </w:tcBorders>
            <w:shd w:val="clear" w:color="auto" w:fill="auto"/>
            <w:tcMar>
              <w:top w:w="9" w:type="dxa"/>
              <w:left w:w="9" w:type="dxa"/>
              <w:bottom w:w="0" w:type="dxa"/>
              <w:right w:w="9" w:type="dxa"/>
            </w:tcMar>
            <w:vAlign w:val="center"/>
            <w:hideMark/>
          </w:tcPr>
          <w:p w14:paraId="0C5B90A3" w14:textId="48671E9F"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111</w:t>
            </w:r>
          </w:p>
        </w:tc>
        <w:tc>
          <w:tcPr>
            <w:tcW w:w="907" w:type="dxa"/>
            <w:tcBorders>
              <w:left w:val="nil"/>
            </w:tcBorders>
            <w:shd w:val="clear" w:color="auto" w:fill="auto"/>
            <w:tcMar>
              <w:top w:w="15" w:type="dxa"/>
              <w:left w:w="15" w:type="dxa"/>
              <w:bottom w:w="0" w:type="dxa"/>
              <w:right w:w="15" w:type="dxa"/>
            </w:tcMar>
            <w:vAlign w:val="center"/>
            <w:hideMark/>
          </w:tcPr>
          <w:p w14:paraId="2FC866CD" w14:textId="1BD8D33F"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0.122</w:t>
            </w:r>
          </w:p>
        </w:tc>
        <w:tc>
          <w:tcPr>
            <w:tcW w:w="907" w:type="dxa"/>
            <w:shd w:val="clear" w:color="auto" w:fill="auto"/>
            <w:tcMar>
              <w:top w:w="15" w:type="dxa"/>
              <w:left w:w="15" w:type="dxa"/>
              <w:bottom w:w="0" w:type="dxa"/>
              <w:right w:w="15" w:type="dxa"/>
            </w:tcMar>
            <w:vAlign w:val="center"/>
            <w:hideMark/>
          </w:tcPr>
          <w:p w14:paraId="361C990B" w14:textId="1D879229"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0.0197</w:t>
            </w:r>
          </w:p>
        </w:tc>
        <w:tc>
          <w:tcPr>
            <w:tcW w:w="907" w:type="dxa"/>
            <w:shd w:val="clear" w:color="auto" w:fill="auto"/>
            <w:tcMar>
              <w:top w:w="15" w:type="dxa"/>
              <w:left w:w="15" w:type="dxa"/>
              <w:bottom w:w="0" w:type="dxa"/>
              <w:right w:w="15" w:type="dxa"/>
            </w:tcMar>
            <w:vAlign w:val="center"/>
            <w:hideMark/>
          </w:tcPr>
          <w:p w14:paraId="02281B48" w14:textId="744D0501"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0.111</w:t>
            </w:r>
          </w:p>
        </w:tc>
        <w:tc>
          <w:tcPr>
            <w:tcW w:w="907" w:type="dxa"/>
            <w:shd w:val="clear" w:color="auto" w:fill="auto"/>
            <w:tcMar>
              <w:top w:w="15" w:type="dxa"/>
              <w:left w:w="15" w:type="dxa"/>
              <w:bottom w:w="0" w:type="dxa"/>
              <w:right w:w="15" w:type="dxa"/>
            </w:tcMar>
            <w:vAlign w:val="center"/>
            <w:hideMark/>
          </w:tcPr>
          <w:p w14:paraId="57AB5C4A" w14:textId="4969D66D"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0.122</w:t>
            </w:r>
          </w:p>
        </w:tc>
        <w:tc>
          <w:tcPr>
            <w:tcW w:w="907" w:type="dxa"/>
            <w:shd w:val="clear" w:color="auto" w:fill="auto"/>
            <w:tcMar>
              <w:top w:w="15" w:type="dxa"/>
              <w:left w:w="15" w:type="dxa"/>
              <w:bottom w:w="0" w:type="dxa"/>
              <w:right w:w="15" w:type="dxa"/>
            </w:tcMar>
            <w:vAlign w:val="center"/>
            <w:hideMark/>
          </w:tcPr>
          <w:p w14:paraId="6400797F" w14:textId="38A96BCD"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0.522</w:t>
            </w:r>
          </w:p>
        </w:tc>
        <w:tc>
          <w:tcPr>
            <w:tcW w:w="907" w:type="dxa"/>
            <w:shd w:val="clear" w:color="auto" w:fill="auto"/>
            <w:tcMar>
              <w:top w:w="15" w:type="dxa"/>
              <w:left w:w="15" w:type="dxa"/>
              <w:bottom w:w="0" w:type="dxa"/>
              <w:right w:w="15" w:type="dxa"/>
            </w:tcMar>
            <w:vAlign w:val="center"/>
            <w:hideMark/>
          </w:tcPr>
          <w:p w14:paraId="0141DC3A" w14:textId="594C0856"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3648.22</w:t>
            </w:r>
          </w:p>
        </w:tc>
        <w:tc>
          <w:tcPr>
            <w:tcW w:w="907" w:type="dxa"/>
            <w:tcBorders>
              <w:right w:val="nil"/>
            </w:tcBorders>
            <w:shd w:val="clear" w:color="auto" w:fill="auto"/>
            <w:tcMar>
              <w:top w:w="9" w:type="dxa"/>
              <w:left w:w="9" w:type="dxa"/>
              <w:bottom w:w="0" w:type="dxa"/>
              <w:right w:w="9" w:type="dxa"/>
            </w:tcMar>
            <w:vAlign w:val="center"/>
            <w:hideMark/>
          </w:tcPr>
          <w:p w14:paraId="56AA3D70" w14:textId="7B59F093"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4569855</w:t>
            </w:r>
          </w:p>
        </w:tc>
      </w:tr>
      <w:tr w:rsidR="004378A8" w:rsidRPr="00C148C7" w14:paraId="7D72E6C2" w14:textId="77777777" w:rsidTr="006220ED">
        <w:trPr>
          <w:trHeight w:val="227"/>
        </w:trPr>
        <w:tc>
          <w:tcPr>
            <w:tcW w:w="1587" w:type="dxa"/>
            <w:tcBorders>
              <w:left w:val="nil"/>
            </w:tcBorders>
            <w:vAlign w:val="center"/>
          </w:tcPr>
          <w:p w14:paraId="39C73FD7" w14:textId="31648F09" w:rsidR="004378A8" w:rsidRPr="004378A8" w:rsidRDefault="009C4630" w:rsidP="004378A8">
            <w:pPr>
              <w:spacing w:line="240" w:lineRule="auto"/>
              <w:jc w:val="center"/>
              <w:rPr>
                <w:rFonts w:eastAsia="等线" w:cs="Times New Roman"/>
                <w:color w:val="000000"/>
                <w:kern w:val="24"/>
                <w:sz w:val="18"/>
                <w:szCs w:val="18"/>
              </w:rPr>
            </w:pPr>
            <w:r>
              <w:rPr>
                <w:rFonts w:eastAsiaTheme="minorEastAsia" w:cs="Times New Roman"/>
                <w:color w:val="000000"/>
                <w:kern w:val="24"/>
                <w:sz w:val="18"/>
                <w:szCs w:val="18"/>
              </w:rPr>
              <w:t>MT-MD</w:t>
            </w:r>
            <w:r w:rsidR="004378A8" w:rsidRPr="00C952FA">
              <w:rPr>
                <w:rFonts w:eastAsiaTheme="minorEastAsia" w:cs="Times New Roman"/>
                <w:color w:val="000000"/>
                <w:kern w:val="24"/>
                <w:sz w:val="18"/>
                <w:szCs w:val="18"/>
              </w:rPr>
              <w:t xml:space="preserve"> DimeNet++</w:t>
            </w:r>
          </w:p>
        </w:tc>
        <w:tc>
          <w:tcPr>
            <w:tcW w:w="1020" w:type="dxa"/>
            <w:tcBorders>
              <w:left w:val="nil"/>
            </w:tcBorders>
            <w:shd w:val="clear" w:color="auto" w:fill="auto"/>
            <w:tcMar>
              <w:top w:w="9" w:type="dxa"/>
              <w:left w:w="9" w:type="dxa"/>
              <w:bottom w:w="0" w:type="dxa"/>
              <w:right w:w="9" w:type="dxa"/>
            </w:tcMar>
            <w:vAlign w:val="center"/>
            <w:hideMark/>
          </w:tcPr>
          <w:p w14:paraId="1B55B825" w14:textId="46FED892"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210</w:t>
            </w:r>
          </w:p>
        </w:tc>
        <w:tc>
          <w:tcPr>
            <w:tcW w:w="907" w:type="dxa"/>
            <w:tcBorders>
              <w:left w:val="nil"/>
            </w:tcBorders>
            <w:shd w:val="clear" w:color="auto" w:fill="auto"/>
            <w:tcMar>
              <w:top w:w="15" w:type="dxa"/>
              <w:left w:w="15" w:type="dxa"/>
              <w:bottom w:w="0" w:type="dxa"/>
              <w:right w:w="15" w:type="dxa"/>
            </w:tcMar>
            <w:vAlign w:val="center"/>
            <w:hideMark/>
          </w:tcPr>
          <w:p w14:paraId="428616D8" w14:textId="78EBD01B"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0.170</w:t>
            </w:r>
          </w:p>
        </w:tc>
        <w:tc>
          <w:tcPr>
            <w:tcW w:w="907" w:type="dxa"/>
            <w:shd w:val="clear" w:color="auto" w:fill="auto"/>
            <w:tcMar>
              <w:top w:w="15" w:type="dxa"/>
              <w:left w:w="15" w:type="dxa"/>
              <w:bottom w:w="0" w:type="dxa"/>
              <w:right w:w="15" w:type="dxa"/>
            </w:tcMar>
            <w:vAlign w:val="center"/>
            <w:hideMark/>
          </w:tcPr>
          <w:p w14:paraId="2D27272C" w14:textId="2FF3E553"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0.0232</w:t>
            </w:r>
          </w:p>
        </w:tc>
        <w:tc>
          <w:tcPr>
            <w:tcW w:w="907" w:type="dxa"/>
            <w:shd w:val="clear" w:color="auto" w:fill="auto"/>
            <w:tcMar>
              <w:top w:w="15" w:type="dxa"/>
              <w:left w:w="15" w:type="dxa"/>
              <w:bottom w:w="0" w:type="dxa"/>
              <w:right w:w="15" w:type="dxa"/>
            </w:tcMar>
            <w:vAlign w:val="center"/>
            <w:hideMark/>
          </w:tcPr>
          <w:p w14:paraId="5216A07E" w14:textId="462CCF6B"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0.210</w:t>
            </w:r>
          </w:p>
        </w:tc>
        <w:tc>
          <w:tcPr>
            <w:tcW w:w="907" w:type="dxa"/>
            <w:shd w:val="clear" w:color="auto" w:fill="auto"/>
            <w:tcMar>
              <w:top w:w="15" w:type="dxa"/>
              <w:left w:w="15" w:type="dxa"/>
              <w:bottom w:w="0" w:type="dxa"/>
              <w:right w:w="15" w:type="dxa"/>
            </w:tcMar>
            <w:vAlign w:val="center"/>
            <w:hideMark/>
          </w:tcPr>
          <w:p w14:paraId="4917F5FD" w14:textId="5E8409A8"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0.0853</w:t>
            </w:r>
          </w:p>
        </w:tc>
        <w:tc>
          <w:tcPr>
            <w:tcW w:w="907" w:type="dxa"/>
            <w:shd w:val="clear" w:color="auto" w:fill="auto"/>
            <w:tcMar>
              <w:top w:w="15" w:type="dxa"/>
              <w:left w:w="15" w:type="dxa"/>
              <w:bottom w:w="0" w:type="dxa"/>
              <w:right w:w="15" w:type="dxa"/>
            </w:tcMar>
            <w:vAlign w:val="center"/>
            <w:hideMark/>
          </w:tcPr>
          <w:p w14:paraId="3744BA2F" w14:textId="069C7FE2"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0.443</w:t>
            </w:r>
          </w:p>
        </w:tc>
        <w:tc>
          <w:tcPr>
            <w:tcW w:w="907" w:type="dxa"/>
            <w:shd w:val="clear" w:color="auto" w:fill="auto"/>
            <w:tcMar>
              <w:top w:w="15" w:type="dxa"/>
              <w:left w:w="15" w:type="dxa"/>
              <w:bottom w:w="0" w:type="dxa"/>
              <w:right w:w="15" w:type="dxa"/>
            </w:tcMar>
            <w:vAlign w:val="center"/>
            <w:hideMark/>
          </w:tcPr>
          <w:p w14:paraId="62A77DA8" w14:textId="5F984A8C"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3576.67</w:t>
            </w:r>
          </w:p>
        </w:tc>
        <w:tc>
          <w:tcPr>
            <w:tcW w:w="907" w:type="dxa"/>
            <w:tcBorders>
              <w:right w:val="nil"/>
            </w:tcBorders>
            <w:shd w:val="clear" w:color="auto" w:fill="auto"/>
            <w:tcMar>
              <w:top w:w="9" w:type="dxa"/>
              <w:left w:w="9" w:type="dxa"/>
              <w:bottom w:w="0" w:type="dxa"/>
              <w:right w:w="9" w:type="dxa"/>
            </w:tcMar>
            <w:vAlign w:val="center"/>
            <w:hideMark/>
          </w:tcPr>
          <w:p w14:paraId="4E8C750A" w14:textId="34452757"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4569855</w:t>
            </w:r>
          </w:p>
        </w:tc>
      </w:tr>
      <w:tr w:rsidR="004378A8" w:rsidRPr="00C148C7" w14:paraId="4D129B76" w14:textId="77777777" w:rsidTr="006220ED">
        <w:trPr>
          <w:trHeight w:val="227"/>
        </w:trPr>
        <w:tc>
          <w:tcPr>
            <w:tcW w:w="1587" w:type="dxa"/>
            <w:tcBorders>
              <w:left w:val="nil"/>
              <w:bottom w:val="single" w:sz="4" w:space="0" w:color="auto"/>
            </w:tcBorders>
            <w:vAlign w:val="center"/>
          </w:tcPr>
          <w:p w14:paraId="24402B9F" w14:textId="3CEC048A" w:rsidR="004378A8" w:rsidRPr="004378A8" w:rsidRDefault="009C4630" w:rsidP="004378A8">
            <w:pPr>
              <w:spacing w:line="240" w:lineRule="auto"/>
              <w:jc w:val="center"/>
              <w:rPr>
                <w:rFonts w:eastAsia="等线" w:cs="Times New Roman"/>
                <w:color w:val="000000"/>
                <w:kern w:val="24"/>
                <w:sz w:val="18"/>
                <w:szCs w:val="18"/>
              </w:rPr>
            </w:pPr>
            <w:r>
              <w:rPr>
                <w:rFonts w:eastAsiaTheme="minorEastAsia" w:cs="Times New Roman"/>
                <w:color w:val="000000"/>
                <w:kern w:val="24"/>
                <w:sz w:val="18"/>
                <w:szCs w:val="18"/>
              </w:rPr>
              <w:t>MT-MD</w:t>
            </w:r>
            <w:r w:rsidR="004378A8" w:rsidRPr="00C952FA">
              <w:rPr>
                <w:rFonts w:eastAsiaTheme="minorEastAsia" w:cs="Times New Roman"/>
                <w:color w:val="000000"/>
                <w:kern w:val="24"/>
                <w:sz w:val="18"/>
                <w:szCs w:val="18"/>
              </w:rPr>
              <w:t xml:space="preserve"> DimeNet++</w:t>
            </w:r>
          </w:p>
        </w:tc>
        <w:tc>
          <w:tcPr>
            <w:tcW w:w="1020" w:type="dxa"/>
            <w:tcBorders>
              <w:left w:val="nil"/>
              <w:bottom w:val="single" w:sz="4" w:space="0" w:color="auto"/>
            </w:tcBorders>
            <w:shd w:val="clear" w:color="auto" w:fill="auto"/>
            <w:tcMar>
              <w:top w:w="9" w:type="dxa"/>
              <w:left w:w="9" w:type="dxa"/>
              <w:bottom w:w="0" w:type="dxa"/>
              <w:right w:w="9" w:type="dxa"/>
            </w:tcMar>
            <w:vAlign w:val="center"/>
            <w:hideMark/>
          </w:tcPr>
          <w:p w14:paraId="3C0B906C" w14:textId="2BE8FD0A"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411</w:t>
            </w:r>
          </w:p>
        </w:tc>
        <w:tc>
          <w:tcPr>
            <w:tcW w:w="907" w:type="dxa"/>
            <w:tcBorders>
              <w:left w:val="nil"/>
              <w:bottom w:val="single" w:sz="4" w:space="0" w:color="auto"/>
            </w:tcBorders>
            <w:shd w:val="clear" w:color="auto" w:fill="auto"/>
            <w:tcMar>
              <w:top w:w="15" w:type="dxa"/>
              <w:left w:w="15" w:type="dxa"/>
              <w:bottom w:w="0" w:type="dxa"/>
              <w:right w:w="15" w:type="dxa"/>
            </w:tcMar>
            <w:vAlign w:val="center"/>
            <w:hideMark/>
          </w:tcPr>
          <w:p w14:paraId="22B04119" w14:textId="7A7C5209"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0.175</w:t>
            </w:r>
          </w:p>
        </w:tc>
        <w:tc>
          <w:tcPr>
            <w:tcW w:w="907" w:type="dxa"/>
            <w:tcBorders>
              <w:bottom w:val="single" w:sz="4" w:space="0" w:color="auto"/>
            </w:tcBorders>
            <w:shd w:val="clear" w:color="auto" w:fill="auto"/>
            <w:tcMar>
              <w:top w:w="15" w:type="dxa"/>
              <w:left w:w="15" w:type="dxa"/>
              <w:bottom w:w="0" w:type="dxa"/>
              <w:right w:w="15" w:type="dxa"/>
            </w:tcMar>
            <w:vAlign w:val="center"/>
            <w:hideMark/>
          </w:tcPr>
          <w:p w14:paraId="5EBE28F5" w14:textId="2F30D30E"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0.0324</w:t>
            </w:r>
          </w:p>
        </w:tc>
        <w:tc>
          <w:tcPr>
            <w:tcW w:w="907" w:type="dxa"/>
            <w:tcBorders>
              <w:bottom w:val="single" w:sz="4" w:space="0" w:color="auto"/>
            </w:tcBorders>
            <w:shd w:val="clear" w:color="auto" w:fill="auto"/>
            <w:tcMar>
              <w:top w:w="15" w:type="dxa"/>
              <w:left w:w="15" w:type="dxa"/>
              <w:bottom w:w="0" w:type="dxa"/>
              <w:right w:w="15" w:type="dxa"/>
            </w:tcMar>
            <w:vAlign w:val="center"/>
            <w:hideMark/>
          </w:tcPr>
          <w:p w14:paraId="403626C8" w14:textId="2BD81F98"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0.350</w:t>
            </w:r>
          </w:p>
        </w:tc>
        <w:tc>
          <w:tcPr>
            <w:tcW w:w="907" w:type="dxa"/>
            <w:tcBorders>
              <w:bottom w:val="single" w:sz="4" w:space="0" w:color="auto"/>
            </w:tcBorders>
            <w:shd w:val="clear" w:color="auto" w:fill="auto"/>
            <w:tcMar>
              <w:top w:w="15" w:type="dxa"/>
              <w:left w:w="15" w:type="dxa"/>
              <w:bottom w:w="0" w:type="dxa"/>
              <w:right w:w="15" w:type="dxa"/>
            </w:tcMar>
            <w:vAlign w:val="center"/>
            <w:hideMark/>
          </w:tcPr>
          <w:p w14:paraId="787A9015" w14:textId="595DD474"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0.104</w:t>
            </w:r>
          </w:p>
        </w:tc>
        <w:tc>
          <w:tcPr>
            <w:tcW w:w="907" w:type="dxa"/>
            <w:tcBorders>
              <w:bottom w:val="single" w:sz="4" w:space="0" w:color="auto"/>
            </w:tcBorders>
            <w:shd w:val="clear" w:color="auto" w:fill="auto"/>
            <w:tcMar>
              <w:top w:w="15" w:type="dxa"/>
              <w:left w:w="15" w:type="dxa"/>
              <w:bottom w:w="0" w:type="dxa"/>
              <w:right w:w="15" w:type="dxa"/>
            </w:tcMar>
            <w:vAlign w:val="center"/>
            <w:hideMark/>
          </w:tcPr>
          <w:p w14:paraId="10F67622" w14:textId="0FDFBDAF"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0.490</w:t>
            </w:r>
          </w:p>
        </w:tc>
        <w:tc>
          <w:tcPr>
            <w:tcW w:w="907" w:type="dxa"/>
            <w:tcBorders>
              <w:bottom w:val="single" w:sz="4" w:space="0" w:color="auto"/>
            </w:tcBorders>
            <w:shd w:val="clear" w:color="auto" w:fill="auto"/>
            <w:tcMar>
              <w:top w:w="15" w:type="dxa"/>
              <w:left w:w="15" w:type="dxa"/>
              <w:bottom w:w="0" w:type="dxa"/>
              <w:right w:w="15" w:type="dxa"/>
            </w:tcMar>
            <w:vAlign w:val="center"/>
            <w:hideMark/>
          </w:tcPr>
          <w:p w14:paraId="5A1EBD9B" w14:textId="68EE32E0"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3522.97</w:t>
            </w:r>
          </w:p>
        </w:tc>
        <w:tc>
          <w:tcPr>
            <w:tcW w:w="907" w:type="dxa"/>
            <w:tcBorders>
              <w:bottom w:val="single" w:sz="4" w:space="0" w:color="auto"/>
              <w:right w:val="nil"/>
            </w:tcBorders>
            <w:shd w:val="clear" w:color="auto" w:fill="auto"/>
            <w:tcMar>
              <w:top w:w="9" w:type="dxa"/>
              <w:left w:w="9" w:type="dxa"/>
              <w:bottom w:w="0" w:type="dxa"/>
              <w:right w:w="9" w:type="dxa"/>
            </w:tcMar>
            <w:vAlign w:val="center"/>
            <w:hideMark/>
          </w:tcPr>
          <w:p w14:paraId="685CD98B" w14:textId="6B52EA2F" w:rsidR="004378A8" w:rsidRPr="004378A8" w:rsidRDefault="004378A8" w:rsidP="004378A8">
            <w:pPr>
              <w:spacing w:line="240" w:lineRule="auto"/>
              <w:jc w:val="center"/>
              <w:rPr>
                <w:rFonts w:eastAsiaTheme="minorEastAsia" w:cs="Times New Roman"/>
                <w:sz w:val="18"/>
                <w:szCs w:val="18"/>
              </w:rPr>
            </w:pPr>
            <w:r w:rsidRPr="004378A8">
              <w:rPr>
                <w:rFonts w:eastAsia="等线" w:cs="Times New Roman"/>
                <w:color w:val="000000"/>
                <w:kern w:val="24"/>
                <w:sz w:val="18"/>
                <w:szCs w:val="18"/>
              </w:rPr>
              <w:t>4569855</w:t>
            </w:r>
          </w:p>
        </w:tc>
      </w:tr>
    </w:tbl>
    <w:p w14:paraId="7F1A600A" w14:textId="77777777" w:rsidR="004378A8" w:rsidRDefault="004378A8">
      <w:pPr>
        <w:widowControl/>
        <w:spacing w:line="240" w:lineRule="auto"/>
        <w:jc w:val="left"/>
        <w:rPr>
          <w:rFonts w:eastAsiaTheme="minorEastAsia"/>
        </w:rPr>
      </w:pPr>
    </w:p>
    <w:p w14:paraId="52BC7A1C" w14:textId="758B6123" w:rsidR="00F72CC9" w:rsidRDefault="00F72CC9">
      <w:pPr>
        <w:widowControl/>
        <w:spacing w:line="240" w:lineRule="auto"/>
        <w:jc w:val="left"/>
        <w:rPr>
          <w:rFonts w:eastAsiaTheme="minorEastAsia"/>
        </w:rPr>
      </w:pPr>
      <w:r>
        <w:rPr>
          <w:rFonts w:eastAsiaTheme="minorEastAsia"/>
        </w:rPr>
        <w:br w:type="page"/>
      </w:r>
    </w:p>
    <w:p w14:paraId="4C949E91" w14:textId="6E84E50F" w:rsidR="000917B4" w:rsidRPr="006A2AD0" w:rsidRDefault="00161DC7" w:rsidP="00F60575">
      <w:pPr>
        <w:rPr>
          <w:rFonts w:eastAsiaTheme="minorEastAsia"/>
          <w:b/>
          <w:bCs/>
        </w:rPr>
      </w:pPr>
      <w:r w:rsidRPr="006A2AD0">
        <w:rPr>
          <w:rFonts w:eastAsiaTheme="minorEastAsia" w:hint="eastAsia"/>
          <w:b/>
          <w:bCs/>
        </w:rPr>
        <w:lastRenderedPageBreak/>
        <w:t>T</w:t>
      </w:r>
      <w:r w:rsidRPr="006A2AD0">
        <w:rPr>
          <w:rFonts w:eastAsiaTheme="minorEastAsia"/>
          <w:b/>
          <w:bCs/>
        </w:rPr>
        <w:t xml:space="preserve">able S6. </w:t>
      </w:r>
      <w:r w:rsidR="00901DFB">
        <w:rPr>
          <w:rFonts w:eastAsiaTheme="minorEastAsia"/>
          <w:b/>
          <w:bCs/>
        </w:rPr>
        <w:t>Results of Cu(751) surface extrapolation tests using multiple algorithms</w:t>
      </w:r>
    </w:p>
    <w:tbl>
      <w:tblPr>
        <w:tblW w:w="8953" w:type="dxa"/>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2324"/>
        <w:gridCol w:w="947"/>
        <w:gridCol w:w="947"/>
        <w:gridCol w:w="947"/>
        <w:gridCol w:w="947"/>
        <w:gridCol w:w="947"/>
        <w:gridCol w:w="947"/>
        <w:gridCol w:w="947"/>
      </w:tblGrid>
      <w:tr w:rsidR="00BA452E" w:rsidRPr="00E85C9B" w14:paraId="79794C48" w14:textId="77777777" w:rsidTr="006C6C95">
        <w:trPr>
          <w:trHeight w:val="20"/>
        </w:trPr>
        <w:tc>
          <w:tcPr>
            <w:tcW w:w="2324"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E4A8CD8" w14:textId="77777777" w:rsidR="00BA452E" w:rsidRPr="00E85C9B" w:rsidRDefault="00BA452E" w:rsidP="00E841D3">
            <w:pPr>
              <w:spacing w:line="240" w:lineRule="auto"/>
              <w:jc w:val="center"/>
              <w:rPr>
                <w:rFonts w:eastAsiaTheme="minorEastAsia"/>
                <w:sz w:val="18"/>
                <w:szCs w:val="18"/>
              </w:rPr>
            </w:pPr>
            <w:r w:rsidRPr="00E85C9B">
              <w:rPr>
                <w:rFonts w:eastAsiaTheme="minorEastAsia"/>
                <w:b/>
                <w:bCs/>
                <w:sz w:val="18"/>
                <w:szCs w:val="18"/>
              </w:rPr>
              <w:t>Model</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0D0A3B33" w14:textId="77777777" w:rsidR="00BA452E" w:rsidRPr="006C6C95" w:rsidRDefault="00BA452E" w:rsidP="00E841D3">
            <w:pPr>
              <w:spacing w:line="240" w:lineRule="auto"/>
              <w:jc w:val="center"/>
              <w:rPr>
                <w:rFonts w:eastAsiaTheme="minorEastAsia"/>
                <w:sz w:val="15"/>
                <w:szCs w:val="15"/>
              </w:rPr>
            </w:pPr>
            <w:r w:rsidRPr="006C6C95">
              <w:rPr>
                <w:rFonts w:eastAsiaTheme="minorEastAsia"/>
                <w:b/>
                <w:bCs/>
                <w:sz w:val="15"/>
                <w:szCs w:val="15"/>
              </w:rPr>
              <w:t>Test MAE AEVR.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5C8DC966" w14:textId="77777777" w:rsidR="00BA452E" w:rsidRPr="006C6C95" w:rsidRDefault="00BA452E" w:rsidP="00E841D3">
            <w:pPr>
              <w:spacing w:line="240" w:lineRule="auto"/>
              <w:jc w:val="center"/>
              <w:rPr>
                <w:rFonts w:eastAsiaTheme="minorEastAsia"/>
                <w:sz w:val="15"/>
                <w:szCs w:val="15"/>
              </w:rPr>
            </w:pPr>
            <w:r w:rsidRPr="006C6C95">
              <w:rPr>
                <w:rFonts w:eastAsiaTheme="minorEastAsia"/>
                <w:b/>
                <w:bCs/>
                <w:sz w:val="15"/>
                <w:szCs w:val="15"/>
              </w:rPr>
              <w:t>Test MAE STD.</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46743EE6" w14:textId="77777777" w:rsidR="00BA452E" w:rsidRPr="006C6C95" w:rsidRDefault="00BA452E" w:rsidP="00E841D3">
            <w:pPr>
              <w:spacing w:line="240" w:lineRule="auto"/>
              <w:jc w:val="center"/>
              <w:rPr>
                <w:rFonts w:eastAsiaTheme="minorEastAsia"/>
                <w:sz w:val="15"/>
                <w:szCs w:val="15"/>
              </w:rPr>
            </w:pPr>
            <w:r w:rsidRPr="006C6C95">
              <w:rPr>
                <w:rFonts w:eastAsiaTheme="minorEastAsia"/>
                <w:b/>
                <w:bCs/>
                <w:sz w:val="15"/>
                <w:szCs w:val="15"/>
              </w:rPr>
              <w:t>Test STDAE AEVR.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49DC628" w14:textId="77777777" w:rsidR="00BA452E" w:rsidRPr="006C6C95" w:rsidRDefault="00BA452E" w:rsidP="00E841D3">
            <w:pPr>
              <w:spacing w:line="240" w:lineRule="auto"/>
              <w:jc w:val="center"/>
              <w:rPr>
                <w:rFonts w:eastAsiaTheme="minorEastAsia"/>
                <w:sz w:val="15"/>
                <w:szCs w:val="15"/>
              </w:rPr>
            </w:pPr>
            <w:r w:rsidRPr="006C6C95">
              <w:rPr>
                <w:rFonts w:eastAsiaTheme="minorEastAsia"/>
                <w:b/>
                <w:bCs/>
                <w:sz w:val="15"/>
                <w:szCs w:val="15"/>
              </w:rPr>
              <w:t>Test within 0.02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63C7ED1B" w14:textId="77777777" w:rsidR="00BA452E" w:rsidRPr="006C6C95" w:rsidRDefault="00BA452E" w:rsidP="00E841D3">
            <w:pPr>
              <w:spacing w:line="240" w:lineRule="auto"/>
              <w:jc w:val="center"/>
              <w:rPr>
                <w:rFonts w:eastAsiaTheme="minorEastAsia"/>
                <w:sz w:val="15"/>
                <w:szCs w:val="15"/>
              </w:rPr>
            </w:pPr>
            <w:r w:rsidRPr="006C6C95">
              <w:rPr>
                <w:rFonts w:eastAsiaTheme="minorEastAsia"/>
                <w:b/>
                <w:bCs/>
                <w:sz w:val="15"/>
                <w:szCs w:val="15"/>
              </w:rPr>
              <w:t>Test within 0.1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07E01953" w14:textId="77777777" w:rsidR="00BA452E" w:rsidRPr="006C6C95" w:rsidRDefault="00BA452E" w:rsidP="00E841D3">
            <w:pPr>
              <w:spacing w:line="240" w:lineRule="auto"/>
              <w:jc w:val="center"/>
              <w:rPr>
                <w:rFonts w:eastAsiaTheme="minorEastAsia"/>
                <w:sz w:val="15"/>
                <w:szCs w:val="15"/>
              </w:rPr>
            </w:pPr>
            <w:r w:rsidRPr="006C6C95">
              <w:rPr>
                <w:rFonts w:eastAsiaTheme="minorEastAsia"/>
                <w:b/>
                <w:bCs/>
                <w:sz w:val="15"/>
                <w:szCs w:val="15"/>
              </w:rPr>
              <w:t>Run Time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3B3849F0" w14:textId="77777777" w:rsidR="00BA452E" w:rsidRPr="006C6C95" w:rsidRDefault="00BA452E" w:rsidP="00E841D3">
            <w:pPr>
              <w:spacing w:line="240" w:lineRule="auto"/>
              <w:jc w:val="center"/>
              <w:rPr>
                <w:rFonts w:eastAsiaTheme="minorEastAsia"/>
                <w:sz w:val="15"/>
                <w:szCs w:val="15"/>
              </w:rPr>
            </w:pPr>
            <w:r w:rsidRPr="006C6C95">
              <w:rPr>
                <w:rFonts w:eastAsiaTheme="minorEastAsia"/>
                <w:b/>
                <w:bCs/>
                <w:sz w:val="15"/>
                <w:szCs w:val="15"/>
              </w:rPr>
              <w:t>Number of Parameters</w:t>
            </w:r>
          </w:p>
        </w:tc>
      </w:tr>
      <w:tr w:rsidR="00BA452E" w:rsidRPr="00B635BE" w14:paraId="1A60A84B" w14:textId="77777777" w:rsidTr="006C6C95">
        <w:trPr>
          <w:trHeight w:val="20"/>
        </w:trPr>
        <w:tc>
          <w:tcPr>
            <w:tcW w:w="2324" w:type="dxa"/>
            <w:tcBorders>
              <w:top w:val="single" w:sz="4" w:space="0" w:color="auto"/>
            </w:tcBorders>
            <w:shd w:val="clear" w:color="auto" w:fill="auto"/>
            <w:tcMar>
              <w:top w:w="5" w:type="dxa"/>
              <w:left w:w="5" w:type="dxa"/>
              <w:bottom w:w="0" w:type="dxa"/>
              <w:right w:w="5" w:type="dxa"/>
            </w:tcMar>
            <w:vAlign w:val="center"/>
            <w:hideMark/>
          </w:tcPr>
          <w:p w14:paraId="3D706D07" w14:textId="4A84AA07"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Localized cos + GBR</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1D137D96" w14:textId="4BBD8954"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0.139</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0FC5A761" w14:textId="598B7799"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0.00141</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2CB2FD72" w14:textId="54C55D9F"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0.157</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69B1C3A5" w14:textId="122B1374"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0.0778</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63AB8AD9" w14:textId="2D4205F5"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0.667</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46FA94FA" w14:textId="543E84E1"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10.64</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1632151D" w14:textId="2EC3DD6E"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w:t>
            </w:r>
          </w:p>
        </w:tc>
      </w:tr>
      <w:tr w:rsidR="00BA452E" w:rsidRPr="00B635BE" w14:paraId="47BC8819" w14:textId="77777777" w:rsidTr="006C6C95">
        <w:trPr>
          <w:trHeight w:val="20"/>
        </w:trPr>
        <w:tc>
          <w:tcPr>
            <w:tcW w:w="2324" w:type="dxa"/>
            <w:shd w:val="clear" w:color="auto" w:fill="auto"/>
            <w:tcMar>
              <w:top w:w="5" w:type="dxa"/>
              <w:left w:w="5" w:type="dxa"/>
              <w:bottom w:w="0" w:type="dxa"/>
              <w:right w:w="5" w:type="dxa"/>
            </w:tcMar>
            <w:vAlign w:val="center"/>
            <w:hideMark/>
          </w:tcPr>
          <w:p w14:paraId="092505EA" w14:textId="7FC8652A"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Gaussian-cos + GBR</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C608C1D" w14:textId="70590A8B"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0.146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EEC37E2" w14:textId="610CC730"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0.00793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728C2F9" w14:textId="090B2FE7"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0.139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1CCBD8C" w14:textId="705F8ABF"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0.0944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6907DB3" w14:textId="5D3DD828"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0.478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0330DB3" w14:textId="42E4BFDD"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10.52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1A1656B" w14:textId="3767F2D2"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w:t>
            </w:r>
          </w:p>
        </w:tc>
      </w:tr>
      <w:tr w:rsidR="00BA452E" w:rsidRPr="00B635BE" w14:paraId="21700722" w14:textId="77777777" w:rsidTr="006C6C95">
        <w:trPr>
          <w:trHeight w:val="20"/>
        </w:trPr>
        <w:tc>
          <w:tcPr>
            <w:tcW w:w="2324" w:type="dxa"/>
            <w:shd w:val="clear" w:color="auto" w:fill="auto"/>
            <w:tcMar>
              <w:top w:w="5" w:type="dxa"/>
              <w:left w:w="5" w:type="dxa"/>
              <w:bottom w:w="0" w:type="dxa"/>
              <w:right w:w="5" w:type="dxa"/>
            </w:tcMar>
            <w:vAlign w:val="center"/>
            <w:hideMark/>
          </w:tcPr>
          <w:p w14:paraId="26BDF2D6" w14:textId="599EBB2B"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Gaussian-tanh + GBR</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019C7B8" w14:textId="641A4E32"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0.135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80FBEBA" w14:textId="315B98E2"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0.00672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F14BA16" w14:textId="31872CF5"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0.149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933DA01" w14:textId="599F327A"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0.172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53EFD28" w14:textId="49C961E2"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0.589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C82A21F" w14:textId="65CE2A8E"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10.52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A92811D" w14:textId="05D649E5"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w:t>
            </w:r>
          </w:p>
        </w:tc>
      </w:tr>
      <w:tr w:rsidR="00BA452E" w:rsidRPr="00B635BE" w14:paraId="33A4FA55" w14:textId="77777777" w:rsidTr="006C6C95">
        <w:trPr>
          <w:trHeight w:val="20"/>
        </w:trPr>
        <w:tc>
          <w:tcPr>
            <w:tcW w:w="2324" w:type="dxa"/>
            <w:shd w:val="clear" w:color="auto" w:fill="auto"/>
            <w:tcMar>
              <w:top w:w="5" w:type="dxa"/>
              <w:left w:w="5" w:type="dxa"/>
              <w:bottom w:w="0" w:type="dxa"/>
              <w:right w:w="5" w:type="dxa"/>
            </w:tcMar>
            <w:vAlign w:val="center"/>
            <w:hideMark/>
          </w:tcPr>
          <w:p w14:paraId="61CE75C5" w14:textId="38BD36DA"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SchNet</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888FF47" w14:textId="40A0E606"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0.126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AB6122C" w14:textId="1B728A35"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0.00160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5E3F17C" w14:textId="163AF550"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0.171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4B3F12C" w14:textId="65FFAECD"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0.333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637F7A2" w14:textId="1D35F215"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0.667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C23C2BC" w14:textId="1BBFEC77"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2761.71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2F2B20B" w14:textId="0E3E8FB4"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541697</w:t>
            </w:r>
          </w:p>
        </w:tc>
      </w:tr>
      <w:tr w:rsidR="00BA452E" w:rsidRPr="00B635BE" w14:paraId="7EC0CC26" w14:textId="77777777" w:rsidTr="006C6C95">
        <w:trPr>
          <w:trHeight w:val="20"/>
        </w:trPr>
        <w:tc>
          <w:tcPr>
            <w:tcW w:w="2324" w:type="dxa"/>
            <w:shd w:val="clear" w:color="auto" w:fill="auto"/>
            <w:tcMar>
              <w:top w:w="5" w:type="dxa"/>
              <w:left w:w="5" w:type="dxa"/>
              <w:bottom w:w="0" w:type="dxa"/>
              <w:right w:w="5" w:type="dxa"/>
            </w:tcMar>
            <w:vAlign w:val="center"/>
            <w:hideMark/>
          </w:tcPr>
          <w:p w14:paraId="5B245A68" w14:textId="6B7A9D33"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CGCNN</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CAD3C39" w14:textId="09A564EF"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0.126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CEC1486" w14:textId="76849039"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0.000490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7DC2CE6" w14:textId="7F54604A"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0.173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4B353B0" w14:textId="69E3FE1D"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0.300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E9E6280" w14:textId="7AA73A7F"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0.661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D35A0FE" w14:textId="3CAFD3F2"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2730.44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D6DF79A" w14:textId="28C3EA8B"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703361</w:t>
            </w:r>
          </w:p>
        </w:tc>
      </w:tr>
      <w:tr w:rsidR="00BA452E" w:rsidRPr="00B635BE" w14:paraId="7DBF13F9" w14:textId="77777777" w:rsidTr="006C6C95">
        <w:trPr>
          <w:trHeight w:val="20"/>
        </w:trPr>
        <w:tc>
          <w:tcPr>
            <w:tcW w:w="2324" w:type="dxa"/>
            <w:shd w:val="clear" w:color="auto" w:fill="auto"/>
            <w:tcMar>
              <w:top w:w="5" w:type="dxa"/>
              <w:left w:w="5" w:type="dxa"/>
              <w:bottom w:w="0" w:type="dxa"/>
              <w:right w:w="5" w:type="dxa"/>
            </w:tcMar>
            <w:vAlign w:val="center"/>
            <w:hideMark/>
          </w:tcPr>
          <w:p w14:paraId="4564BBB9" w14:textId="319666BA"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DimeNet</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4829407" w14:textId="13D67A72"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0.0968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075B8FE" w14:textId="51B573AC"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0.00476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F46CA0F" w14:textId="1FE359F2"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0.129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9C2567F" w14:textId="0B85D5D4"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0.189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F7D370E" w14:textId="5AC578ED"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0.705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1B5E3BB" w14:textId="40C38365"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18107.20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9EE805B" w14:textId="07B9336E"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2100070</w:t>
            </w:r>
          </w:p>
        </w:tc>
      </w:tr>
      <w:tr w:rsidR="00BA452E" w:rsidRPr="00B635BE" w14:paraId="748EACF4" w14:textId="77777777" w:rsidTr="006C6C95">
        <w:trPr>
          <w:trHeight w:val="20"/>
        </w:trPr>
        <w:tc>
          <w:tcPr>
            <w:tcW w:w="2324" w:type="dxa"/>
            <w:shd w:val="clear" w:color="auto" w:fill="auto"/>
            <w:tcMar>
              <w:top w:w="5" w:type="dxa"/>
              <w:left w:w="5" w:type="dxa"/>
              <w:bottom w:w="0" w:type="dxa"/>
              <w:right w:w="5" w:type="dxa"/>
            </w:tcMar>
            <w:vAlign w:val="center"/>
            <w:hideMark/>
          </w:tcPr>
          <w:p w14:paraId="266E2D65" w14:textId="2200F584"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DimeNet++</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BD051EE" w14:textId="7E65303F"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0.0938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1E41A49" w14:textId="06A6DAB6"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0.00463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6D1420E" w14:textId="7818FACA"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0.117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4DFDD43" w14:textId="273C5358"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0.167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B384CCC" w14:textId="11D57254"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0.711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9E718E2" w14:textId="5871A383"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8814.08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1B269B9" w14:textId="3E795814"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3545542</w:t>
            </w:r>
          </w:p>
        </w:tc>
      </w:tr>
      <w:tr w:rsidR="00BA452E" w:rsidRPr="00B635BE" w14:paraId="54474D64" w14:textId="77777777" w:rsidTr="006C6C95">
        <w:trPr>
          <w:trHeight w:val="20"/>
        </w:trPr>
        <w:tc>
          <w:tcPr>
            <w:tcW w:w="2324" w:type="dxa"/>
            <w:shd w:val="clear" w:color="auto" w:fill="auto"/>
            <w:tcMar>
              <w:top w:w="5" w:type="dxa"/>
              <w:left w:w="5" w:type="dxa"/>
              <w:bottom w:w="0" w:type="dxa"/>
              <w:right w:w="5" w:type="dxa"/>
            </w:tcMar>
            <w:vAlign w:val="center"/>
            <w:hideMark/>
          </w:tcPr>
          <w:p w14:paraId="208E092C" w14:textId="0142CA68" w:rsidR="00BA452E" w:rsidRPr="00BA452E" w:rsidRDefault="009C4630" w:rsidP="00BA452E">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BA452E" w:rsidRPr="00BA452E">
              <w:rPr>
                <w:rFonts w:eastAsia="等线" w:cs="Times New Roman"/>
                <w:color w:val="000000"/>
                <w:kern w:val="24"/>
                <w:sz w:val="18"/>
                <w:szCs w:val="18"/>
              </w:rPr>
              <w:t xml:space="preserve"> </w:t>
            </w:r>
            <w:r w:rsidR="00BA452E" w:rsidRPr="00BA452E">
              <w:rPr>
                <w:rFonts w:eastAsiaTheme="minorEastAsia" w:cs="Times New Roman"/>
                <w:color w:val="000000"/>
                <w:kern w:val="24"/>
                <w:sz w:val="18"/>
                <w:szCs w:val="18"/>
              </w:rPr>
              <w:t>DimeNet++</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0402B2A2" w14:textId="4FD7B203"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0.0893</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768B9590" w14:textId="25A193AB"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0.000518</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63F5B5AA" w14:textId="2E51A863"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0.117</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64471A70" w14:textId="0F9868AA"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0.183</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16CE392B" w14:textId="01ABA717"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0.728</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0073F17B" w14:textId="766026A8"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10613.00</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7B039A67" w14:textId="695C280F" w:rsidR="00BA452E" w:rsidRPr="00BA452E" w:rsidRDefault="00BA452E" w:rsidP="00BA452E">
            <w:pPr>
              <w:spacing w:line="240" w:lineRule="auto"/>
              <w:jc w:val="center"/>
              <w:rPr>
                <w:rFonts w:eastAsiaTheme="minorEastAsia" w:cs="Times New Roman"/>
                <w:sz w:val="18"/>
                <w:szCs w:val="18"/>
              </w:rPr>
            </w:pPr>
            <w:r w:rsidRPr="00BA452E">
              <w:rPr>
                <w:rFonts w:eastAsia="等线" w:cs="Times New Roman"/>
                <w:color w:val="000000"/>
                <w:kern w:val="24"/>
                <w:sz w:val="18"/>
                <w:szCs w:val="18"/>
              </w:rPr>
              <w:t>4569855</w:t>
            </w:r>
          </w:p>
        </w:tc>
      </w:tr>
    </w:tbl>
    <w:p w14:paraId="40FE1FF7" w14:textId="279FD296" w:rsidR="009244CD" w:rsidRDefault="009244CD" w:rsidP="00F60575">
      <w:pPr>
        <w:rPr>
          <w:rFonts w:eastAsiaTheme="minorEastAsia"/>
        </w:rPr>
      </w:pPr>
    </w:p>
    <w:p w14:paraId="395E96D7" w14:textId="77777777" w:rsidR="009244CD" w:rsidRDefault="009244CD">
      <w:pPr>
        <w:widowControl/>
        <w:spacing w:line="240" w:lineRule="auto"/>
        <w:jc w:val="left"/>
        <w:rPr>
          <w:rFonts w:eastAsiaTheme="minorEastAsia"/>
        </w:rPr>
      </w:pPr>
      <w:r>
        <w:rPr>
          <w:rFonts w:eastAsiaTheme="minorEastAsia"/>
        </w:rPr>
        <w:br w:type="page"/>
      </w:r>
    </w:p>
    <w:p w14:paraId="32BD6A32" w14:textId="70B2182F" w:rsidR="00621237" w:rsidRPr="00D7519F" w:rsidRDefault="00D7519F" w:rsidP="00F60575">
      <w:pPr>
        <w:rPr>
          <w:rFonts w:eastAsiaTheme="minorEastAsia"/>
          <w:b/>
          <w:bCs/>
        </w:rPr>
      </w:pPr>
      <w:r w:rsidRPr="00D7519F">
        <w:rPr>
          <w:rFonts w:eastAsiaTheme="minorEastAsia" w:hint="eastAsia"/>
          <w:b/>
          <w:bCs/>
        </w:rPr>
        <w:lastRenderedPageBreak/>
        <w:t>T</w:t>
      </w:r>
      <w:r w:rsidRPr="00D7519F">
        <w:rPr>
          <w:rFonts w:eastAsiaTheme="minorEastAsia"/>
          <w:b/>
          <w:bCs/>
        </w:rPr>
        <w:t>able S7. Results of different element extrapolation tests</w:t>
      </w:r>
    </w:p>
    <w:tbl>
      <w:tblPr>
        <w:tblW w:w="8953" w:type="dxa"/>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1587"/>
        <w:gridCol w:w="737"/>
        <w:gridCol w:w="947"/>
        <w:gridCol w:w="947"/>
        <w:gridCol w:w="947"/>
        <w:gridCol w:w="947"/>
        <w:gridCol w:w="947"/>
        <w:gridCol w:w="947"/>
        <w:gridCol w:w="947"/>
      </w:tblGrid>
      <w:tr w:rsidR="00C952FA" w:rsidRPr="00E85C9B" w14:paraId="220E3B08" w14:textId="77777777" w:rsidTr="006C6C95">
        <w:trPr>
          <w:trHeight w:val="20"/>
        </w:trPr>
        <w:tc>
          <w:tcPr>
            <w:tcW w:w="158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2604C9E0" w14:textId="77777777" w:rsidR="00C952FA" w:rsidRPr="00E85C9B" w:rsidRDefault="00C952FA" w:rsidP="00E841D3">
            <w:pPr>
              <w:spacing w:line="240" w:lineRule="auto"/>
              <w:jc w:val="center"/>
              <w:rPr>
                <w:rFonts w:eastAsiaTheme="minorEastAsia"/>
                <w:sz w:val="18"/>
                <w:szCs w:val="18"/>
              </w:rPr>
            </w:pPr>
            <w:r w:rsidRPr="00E85C9B">
              <w:rPr>
                <w:rFonts w:eastAsiaTheme="minorEastAsia"/>
                <w:b/>
                <w:bCs/>
                <w:sz w:val="18"/>
                <w:szCs w:val="18"/>
              </w:rPr>
              <w:t>Model</w:t>
            </w:r>
          </w:p>
        </w:tc>
        <w:tc>
          <w:tcPr>
            <w:tcW w:w="737" w:type="dxa"/>
            <w:tcBorders>
              <w:top w:val="single" w:sz="4" w:space="0" w:color="auto"/>
              <w:bottom w:val="single" w:sz="4" w:space="0" w:color="auto"/>
            </w:tcBorders>
            <w:vAlign w:val="center"/>
          </w:tcPr>
          <w:p w14:paraId="20C1540B" w14:textId="4F21C150" w:rsidR="00C952FA" w:rsidRPr="009244CD" w:rsidRDefault="00C952FA" w:rsidP="00E841D3">
            <w:pPr>
              <w:spacing w:line="240" w:lineRule="auto"/>
              <w:jc w:val="center"/>
              <w:rPr>
                <w:rFonts w:eastAsiaTheme="minorEastAsia" w:cs="Times New Roman"/>
                <w:b/>
                <w:bCs/>
                <w:sz w:val="18"/>
                <w:szCs w:val="18"/>
              </w:rPr>
            </w:pPr>
            <w:r>
              <w:rPr>
                <w:rFonts w:eastAsia="等线" w:cs="Times New Roman"/>
                <w:b/>
                <w:bCs/>
                <w:color w:val="000000"/>
                <w:kern w:val="24"/>
                <w:sz w:val="18"/>
                <w:szCs w:val="18"/>
              </w:rPr>
              <w:t>Element</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33C1F048" w14:textId="77777777" w:rsidR="00C952FA" w:rsidRPr="006C6C95" w:rsidRDefault="00C952FA" w:rsidP="00E841D3">
            <w:pPr>
              <w:spacing w:line="240" w:lineRule="auto"/>
              <w:jc w:val="center"/>
              <w:rPr>
                <w:rFonts w:eastAsiaTheme="minorEastAsia"/>
                <w:sz w:val="15"/>
                <w:szCs w:val="15"/>
              </w:rPr>
            </w:pPr>
            <w:r w:rsidRPr="006C6C95">
              <w:rPr>
                <w:rFonts w:eastAsiaTheme="minorEastAsia"/>
                <w:b/>
                <w:bCs/>
                <w:sz w:val="15"/>
                <w:szCs w:val="15"/>
              </w:rPr>
              <w:t>Test MAE AEVR.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322BBC2B" w14:textId="77777777" w:rsidR="00C952FA" w:rsidRPr="006C6C95" w:rsidRDefault="00C952FA" w:rsidP="00E841D3">
            <w:pPr>
              <w:spacing w:line="240" w:lineRule="auto"/>
              <w:jc w:val="center"/>
              <w:rPr>
                <w:rFonts w:eastAsiaTheme="minorEastAsia"/>
                <w:sz w:val="15"/>
                <w:szCs w:val="15"/>
              </w:rPr>
            </w:pPr>
            <w:r w:rsidRPr="006C6C95">
              <w:rPr>
                <w:rFonts w:eastAsiaTheme="minorEastAsia"/>
                <w:b/>
                <w:bCs/>
                <w:sz w:val="15"/>
                <w:szCs w:val="15"/>
              </w:rPr>
              <w:t>Test MAE STD.</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52DE986F" w14:textId="77777777" w:rsidR="00C952FA" w:rsidRPr="006C6C95" w:rsidRDefault="00C952FA" w:rsidP="00E841D3">
            <w:pPr>
              <w:spacing w:line="240" w:lineRule="auto"/>
              <w:jc w:val="center"/>
              <w:rPr>
                <w:rFonts w:eastAsiaTheme="minorEastAsia"/>
                <w:sz w:val="15"/>
                <w:szCs w:val="15"/>
              </w:rPr>
            </w:pPr>
            <w:r w:rsidRPr="006C6C95">
              <w:rPr>
                <w:rFonts w:eastAsiaTheme="minorEastAsia"/>
                <w:b/>
                <w:bCs/>
                <w:sz w:val="15"/>
                <w:szCs w:val="15"/>
              </w:rPr>
              <w:t>Test STDAE AEVR.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408AB9DC" w14:textId="77777777" w:rsidR="00C952FA" w:rsidRPr="006C6C95" w:rsidRDefault="00C952FA" w:rsidP="00E841D3">
            <w:pPr>
              <w:spacing w:line="240" w:lineRule="auto"/>
              <w:jc w:val="center"/>
              <w:rPr>
                <w:rFonts w:eastAsiaTheme="minorEastAsia"/>
                <w:sz w:val="15"/>
                <w:szCs w:val="15"/>
              </w:rPr>
            </w:pPr>
            <w:r w:rsidRPr="006C6C95">
              <w:rPr>
                <w:rFonts w:eastAsiaTheme="minorEastAsia"/>
                <w:b/>
                <w:bCs/>
                <w:sz w:val="15"/>
                <w:szCs w:val="15"/>
              </w:rPr>
              <w:t>Test within 0.02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2508F71A" w14:textId="77777777" w:rsidR="00C952FA" w:rsidRPr="006C6C95" w:rsidRDefault="00C952FA" w:rsidP="00E841D3">
            <w:pPr>
              <w:spacing w:line="240" w:lineRule="auto"/>
              <w:jc w:val="center"/>
              <w:rPr>
                <w:rFonts w:eastAsiaTheme="minorEastAsia"/>
                <w:sz w:val="15"/>
                <w:szCs w:val="15"/>
              </w:rPr>
            </w:pPr>
            <w:r w:rsidRPr="006C6C95">
              <w:rPr>
                <w:rFonts w:eastAsiaTheme="minorEastAsia"/>
                <w:b/>
                <w:bCs/>
                <w:sz w:val="15"/>
                <w:szCs w:val="15"/>
              </w:rPr>
              <w:t>Test within 0.1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63FC738A" w14:textId="77777777" w:rsidR="00C952FA" w:rsidRPr="006C6C95" w:rsidRDefault="00C952FA" w:rsidP="00E841D3">
            <w:pPr>
              <w:spacing w:line="240" w:lineRule="auto"/>
              <w:jc w:val="center"/>
              <w:rPr>
                <w:rFonts w:eastAsiaTheme="minorEastAsia"/>
                <w:sz w:val="15"/>
                <w:szCs w:val="15"/>
              </w:rPr>
            </w:pPr>
            <w:r w:rsidRPr="006C6C95">
              <w:rPr>
                <w:rFonts w:eastAsiaTheme="minorEastAsia"/>
                <w:b/>
                <w:bCs/>
                <w:sz w:val="15"/>
                <w:szCs w:val="15"/>
              </w:rPr>
              <w:t>Run Time AVER.</w:t>
            </w:r>
          </w:p>
        </w:tc>
        <w:tc>
          <w:tcPr>
            <w:tcW w:w="947"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66E95FD4" w14:textId="77777777" w:rsidR="00C952FA" w:rsidRPr="006C6C95" w:rsidRDefault="00C952FA" w:rsidP="00E841D3">
            <w:pPr>
              <w:spacing w:line="240" w:lineRule="auto"/>
              <w:jc w:val="center"/>
              <w:rPr>
                <w:rFonts w:eastAsiaTheme="minorEastAsia"/>
                <w:sz w:val="15"/>
                <w:szCs w:val="15"/>
              </w:rPr>
            </w:pPr>
            <w:r w:rsidRPr="006C6C95">
              <w:rPr>
                <w:rFonts w:eastAsiaTheme="minorEastAsia"/>
                <w:b/>
                <w:bCs/>
                <w:sz w:val="15"/>
                <w:szCs w:val="15"/>
              </w:rPr>
              <w:t>Number of Parameters</w:t>
            </w:r>
          </w:p>
        </w:tc>
      </w:tr>
      <w:tr w:rsidR="00C952FA" w:rsidRPr="009244CD" w14:paraId="519ACFBF" w14:textId="77777777" w:rsidTr="006C6C95">
        <w:trPr>
          <w:trHeight w:val="20"/>
        </w:trPr>
        <w:tc>
          <w:tcPr>
            <w:tcW w:w="1587" w:type="dxa"/>
            <w:tcBorders>
              <w:top w:val="single" w:sz="4" w:space="0" w:color="auto"/>
              <w:left w:val="nil"/>
              <w:bottom w:val="nil"/>
              <w:right w:val="nil"/>
            </w:tcBorders>
            <w:shd w:val="clear" w:color="auto" w:fill="auto"/>
            <w:tcMar>
              <w:top w:w="5" w:type="dxa"/>
              <w:left w:w="5" w:type="dxa"/>
              <w:bottom w:w="0" w:type="dxa"/>
              <w:right w:w="5" w:type="dxa"/>
            </w:tcMar>
            <w:vAlign w:val="center"/>
            <w:hideMark/>
          </w:tcPr>
          <w:p w14:paraId="16FB74C8" w14:textId="2C15FA03" w:rsidR="00C952FA" w:rsidRPr="00C952FA" w:rsidRDefault="009C4630" w:rsidP="00C952FA">
            <w:pPr>
              <w:spacing w:line="240" w:lineRule="auto"/>
              <w:jc w:val="center"/>
              <w:rPr>
                <w:rFonts w:eastAsiaTheme="minorEastAsia" w:cs="Times New Roman"/>
                <w:sz w:val="18"/>
                <w:szCs w:val="18"/>
              </w:rPr>
            </w:pPr>
            <w:r>
              <w:rPr>
                <w:rFonts w:eastAsiaTheme="minorEastAsia" w:cs="Times New Roman"/>
                <w:color w:val="000000"/>
                <w:kern w:val="24"/>
                <w:sz w:val="18"/>
                <w:szCs w:val="18"/>
              </w:rPr>
              <w:t>MT-MD</w:t>
            </w:r>
            <w:r w:rsidR="00C952FA" w:rsidRPr="00C952FA">
              <w:rPr>
                <w:rFonts w:eastAsiaTheme="minorEastAsia" w:cs="Times New Roman"/>
                <w:color w:val="000000"/>
                <w:kern w:val="24"/>
                <w:sz w:val="18"/>
                <w:szCs w:val="18"/>
              </w:rPr>
              <w:t xml:space="preserve"> DimeNet++</w:t>
            </w:r>
          </w:p>
        </w:tc>
        <w:tc>
          <w:tcPr>
            <w:tcW w:w="737" w:type="dxa"/>
            <w:tcBorders>
              <w:top w:val="single" w:sz="4" w:space="0" w:color="auto"/>
              <w:left w:val="nil"/>
              <w:bottom w:val="nil"/>
              <w:right w:val="nil"/>
            </w:tcBorders>
            <w:shd w:val="clear" w:color="auto" w:fill="auto"/>
            <w:vAlign w:val="center"/>
          </w:tcPr>
          <w:p w14:paraId="47BBCC16" w14:textId="50DE2572"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Ag</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0A914103" w14:textId="046B29EA"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0.138</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0177BB7A" w14:textId="3EA94F5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0.0489</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695FF150" w14:textId="6E73A558"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0.133</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20B97A89" w14:textId="06BFA9E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0.141</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069E8B00" w14:textId="4CD943A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0.531</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0B473F71" w14:textId="2E85CE22"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10469.84</w:t>
            </w:r>
          </w:p>
        </w:tc>
        <w:tc>
          <w:tcPr>
            <w:tcW w:w="947"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47598D9E" w14:textId="1900BBA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9244CD" w14:paraId="2667C349"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3B20BB10" w14:textId="404C59BE" w:rsidR="00C952FA" w:rsidRPr="00C952FA" w:rsidRDefault="009C4630" w:rsidP="00C952FA">
            <w:pPr>
              <w:spacing w:line="240" w:lineRule="auto"/>
              <w:jc w:val="center"/>
              <w:rPr>
                <w:rFonts w:eastAsiaTheme="minorEastAsia" w:cs="Times New Roman"/>
                <w:sz w:val="18"/>
                <w:szCs w:val="18"/>
              </w:rPr>
            </w:pPr>
            <w:r>
              <w:rPr>
                <w:rFonts w:eastAsiaTheme="minorEastAsia" w:cs="Times New Roman"/>
                <w:color w:val="000000"/>
                <w:kern w:val="24"/>
                <w:sz w:val="18"/>
                <w:szCs w:val="18"/>
              </w:rPr>
              <w:t>MT-MD</w:t>
            </w:r>
            <w:r w:rsidR="00C952FA" w:rsidRPr="00C952FA">
              <w:rPr>
                <w:rFonts w:eastAsiaTheme="minorEastAsia"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71B52522" w14:textId="3F5B12D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Al</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D5E7EC4" w14:textId="3DA6837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0.122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D31F0F5" w14:textId="410EC99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0.0251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FF5B2FB" w14:textId="5A40480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0.119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FE02811" w14:textId="65712FF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0.141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56DE8B1" w14:textId="09AFD28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0.589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484CA4F" w14:textId="621BFDC8"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10506.85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55203C7" w14:textId="4DA79A4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9244CD" w14:paraId="65B2D03C"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75BB80C3" w14:textId="5D0C0F0F" w:rsidR="00C952FA" w:rsidRPr="00C952FA" w:rsidRDefault="009C4630" w:rsidP="00C952FA">
            <w:pPr>
              <w:spacing w:line="240" w:lineRule="auto"/>
              <w:jc w:val="center"/>
              <w:rPr>
                <w:rFonts w:eastAsiaTheme="minorEastAsia" w:cs="Times New Roman"/>
                <w:sz w:val="18"/>
                <w:szCs w:val="18"/>
              </w:rPr>
            </w:pPr>
            <w:r>
              <w:rPr>
                <w:rFonts w:eastAsiaTheme="minorEastAsia" w:cs="Times New Roman"/>
                <w:color w:val="000000"/>
                <w:kern w:val="24"/>
                <w:sz w:val="18"/>
                <w:szCs w:val="18"/>
              </w:rPr>
              <w:t>MT-MD</w:t>
            </w:r>
            <w:r w:rsidR="00C952FA" w:rsidRPr="00C952FA">
              <w:rPr>
                <w:rFonts w:eastAsiaTheme="minorEastAsia"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3547B05A" w14:textId="5B01E3E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As</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A453BBF" w14:textId="3605EC2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0.200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D11DA10" w14:textId="0470D4D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0.0485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0E7832F" w14:textId="1979C3ED"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0.310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CA08727" w14:textId="07AF601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0.107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56DBE48" w14:textId="642973B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0.547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E29A532" w14:textId="1A02186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10556.14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EB37596" w14:textId="72263DC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9244CD" w14:paraId="1FB71831"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17EB7859" w14:textId="546FFD92" w:rsidR="00C952FA" w:rsidRPr="00C952FA" w:rsidRDefault="009C4630" w:rsidP="00C952FA">
            <w:pPr>
              <w:spacing w:line="240" w:lineRule="auto"/>
              <w:jc w:val="center"/>
              <w:rPr>
                <w:rFonts w:eastAsiaTheme="minorEastAsia" w:cs="Times New Roman"/>
                <w:sz w:val="18"/>
                <w:szCs w:val="18"/>
              </w:rPr>
            </w:pPr>
            <w:r>
              <w:rPr>
                <w:rFonts w:eastAsiaTheme="minorEastAsia" w:cs="Times New Roman"/>
                <w:color w:val="000000"/>
                <w:kern w:val="24"/>
                <w:sz w:val="18"/>
                <w:szCs w:val="18"/>
              </w:rPr>
              <w:t>MT-MD</w:t>
            </w:r>
            <w:r w:rsidR="00C952FA" w:rsidRPr="00C952FA">
              <w:rPr>
                <w:rFonts w:eastAsiaTheme="minorEastAsia"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3F74AD0C" w14:textId="46F7DD1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Au</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A1F8078" w14:textId="71C056D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0.213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5907701" w14:textId="3EDE1A0A"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0.0136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2321B22" w14:textId="4B003F9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0.192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747C2EA" w14:textId="241068B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0.0481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70D6380" w14:textId="4F760D6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0.315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7AEECD5" w14:textId="44B8A90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10575.96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CC07E39" w14:textId="571DA73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9244CD" w14:paraId="7D68DDA4"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4E27CE37" w14:textId="5C32B3FE" w:rsidR="00C952FA" w:rsidRPr="00C952FA" w:rsidRDefault="009C4630" w:rsidP="00C952FA">
            <w:pPr>
              <w:spacing w:line="240" w:lineRule="auto"/>
              <w:jc w:val="center"/>
              <w:rPr>
                <w:rFonts w:eastAsiaTheme="minorEastAsia" w:cs="Times New Roman"/>
                <w:sz w:val="18"/>
                <w:szCs w:val="18"/>
              </w:rPr>
            </w:pPr>
            <w:r>
              <w:rPr>
                <w:rFonts w:eastAsiaTheme="minorEastAsia" w:cs="Times New Roman"/>
                <w:color w:val="000000"/>
                <w:kern w:val="24"/>
                <w:sz w:val="18"/>
                <w:szCs w:val="18"/>
              </w:rPr>
              <w:t>MT-MD</w:t>
            </w:r>
            <w:r w:rsidR="00C952FA" w:rsidRPr="00C952FA">
              <w:rPr>
                <w:rFonts w:eastAsiaTheme="minorEastAsia"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681EF995" w14:textId="0BFF4DB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B</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759AEA9" w14:textId="213BDB5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0.215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68E4198" w14:textId="13E0BA52"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0.0238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A772089" w14:textId="72A55F12"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0.178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7280A13" w14:textId="4085A8D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0.0773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61760BB" w14:textId="065DC0C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0.320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9E6BA14" w14:textId="2613EF7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10574.01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37D6A6F" w14:textId="151D418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9244CD" w14:paraId="6FD88365"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3B0BDB0F" w14:textId="6E244A75" w:rsidR="00C952FA" w:rsidRPr="00C952FA" w:rsidRDefault="009C4630" w:rsidP="00C952FA">
            <w:pPr>
              <w:spacing w:line="240" w:lineRule="auto"/>
              <w:jc w:val="center"/>
              <w:rPr>
                <w:rFonts w:eastAsiaTheme="minorEastAsia" w:cs="Times New Roman"/>
                <w:sz w:val="18"/>
                <w:szCs w:val="18"/>
              </w:rPr>
            </w:pPr>
            <w:r>
              <w:rPr>
                <w:rFonts w:eastAsiaTheme="minorEastAsia" w:cs="Times New Roman"/>
                <w:color w:val="000000"/>
                <w:kern w:val="24"/>
                <w:sz w:val="18"/>
                <w:szCs w:val="18"/>
              </w:rPr>
              <w:t>MT-MD</w:t>
            </w:r>
            <w:r w:rsidR="00C952FA" w:rsidRPr="00C952FA">
              <w:rPr>
                <w:rFonts w:eastAsiaTheme="minorEastAsia"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50DF994D" w14:textId="195F922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Bi</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D090A6C" w14:textId="7210DC8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0.179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EE196D8" w14:textId="641E5F9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0.0483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F64AC7E" w14:textId="120B97A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0.173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43A3751" w14:textId="223A694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0.0961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868D43A" w14:textId="5937D0B8"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0.443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8A27896" w14:textId="6CB8FAC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10932.39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BF8B8DB" w14:textId="5BF2CFB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9244CD" w14:paraId="6077AD36"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6035B1BA" w14:textId="7786FF65" w:rsidR="00C952FA" w:rsidRPr="00C952FA" w:rsidRDefault="009C4630" w:rsidP="00C952FA">
            <w:pPr>
              <w:spacing w:line="240" w:lineRule="auto"/>
              <w:jc w:val="center"/>
              <w:rPr>
                <w:rFonts w:eastAsiaTheme="minorEastAsia" w:cs="Times New Roman"/>
                <w:sz w:val="18"/>
                <w:szCs w:val="18"/>
              </w:rPr>
            </w:pPr>
            <w:r>
              <w:rPr>
                <w:rFonts w:eastAsiaTheme="minorEastAsia" w:cs="Times New Roman"/>
                <w:color w:val="000000"/>
                <w:kern w:val="24"/>
                <w:sz w:val="18"/>
                <w:szCs w:val="18"/>
              </w:rPr>
              <w:t>MT-MD</w:t>
            </w:r>
            <w:r w:rsidR="00C952FA" w:rsidRPr="00C952FA">
              <w:rPr>
                <w:rFonts w:eastAsiaTheme="minorEastAsia"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06F0061D" w14:textId="77FE5B3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Cd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1273C55" w14:textId="757516D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0.100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94272C1" w14:textId="6B520D2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0.0194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53922D8" w14:textId="72FE610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0.111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BFA6BF2" w14:textId="6EB5A83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0.192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10BF495" w14:textId="7889035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0.680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2B2F7E1" w14:textId="5104F02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10617.72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6DC6767" w14:textId="632F8FB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9244CD" w14:paraId="5E2C3154"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6A3CE5CE" w14:textId="66025BE9" w:rsidR="00C952FA" w:rsidRPr="00C952FA" w:rsidRDefault="009C4630" w:rsidP="00C952FA">
            <w:pPr>
              <w:spacing w:line="240" w:lineRule="auto"/>
              <w:jc w:val="center"/>
              <w:rPr>
                <w:rFonts w:eastAsiaTheme="minorEastAsia" w:cs="Times New Roman"/>
                <w:sz w:val="18"/>
                <w:szCs w:val="18"/>
              </w:rPr>
            </w:pPr>
            <w:r>
              <w:rPr>
                <w:rFonts w:eastAsiaTheme="minorEastAsia" w:cs="Times New Roman"/>
                <w:color w:val="000000"/>
                <w:kern w:val="24"/>
                <w:sz w:val="18"/>
                <w:szCs w:val="18"/>
              </w:rPr>
              <w:t>MT-MD</w:t>
            </w:r>
            <w:r w:rsidR="00C952FA" w:rsidRPr="00C952FA">
              <w:rPr>
                <w:rFonts w:eastAsiaTheme="minorEastAsia"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3D48ECF9" w14:textId="0F45D7A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Co</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1B7DDD5" w14:textId="320399A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0.275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5C5F1E4" w14:textId="3408E4E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0.0721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5DDBCE7" w14:textId="76037BC8"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0.227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6A4B42B" w14:textId="5AAE6E7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0.0773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7A0D60C" w14:textId="09B0B66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0.347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04070EF" w14:textId="72D45E7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10540.12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3397437" w14:textId="493EE64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9244CD" w14:paraId="1DBE3735"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606D4B11" w14:textId="4CF329B6"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5BE5A610" w14:textId="114D401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Cr</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4209A51" w14:textId="20AC348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0.431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1CCDB7C" w14:textId="6C8BA67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0.0659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B0CF784" w14:textId="0BB653A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0.338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B806A21" w14:textId="62DE709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0.064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8745279" w14:textId="3E16997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0.326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18CC7BE" w14:textId="24C36F6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10541.96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0D7B16B" w14:textId="03C8167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363AD163"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7EE6D6B8" w14:textId="7297F34E"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78C855B0" w14:textId="022A99E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Fe</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88C4317" w14:textId="7F01D64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0.165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7F69076" w14:textId="198B43C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0.0842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910E72B" w14:textId="193F6C7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0.157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8813078" w14:textId="2B410C5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0.163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F2D28E2" w14:textId="1312B7A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0.544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2865646" w14:textId="675D450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10606.80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6A86BC1" w14:textId="7992F4A8"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4F8055E9"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097FA0B4" w14:textId="10B4E90E"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0044D5C9" w14:textId="251DD46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Ga</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BCA42EE" w14:textId="189C923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0.142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976862B" w14:textId="4474EE0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0.0239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3060273" w14:textId="52D77B2A"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0.181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898E604" w14:textId="3255C8A8"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0.187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CBD2B68" w14:textId="2B32BD3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0.552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036E350" w14:textId="0F83CB4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10503.52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4BB462E" w14:textId="30A2A13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126BF6E8"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096CA796" w14:textId="27338EFA"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2865D419" w14:textId="5A26572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Ge</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5869C2B" w14:textId="36C9F53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0.149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8221CB2" w14:textId="66A1A01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0.0367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FB3DB43" w14:textId="1DFC092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0.188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1EF8A42" w14:textId="7442E87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0.155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D97D58E" w14:textId="49D3F5B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0.565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4E85850" w14:textId="32AFB7D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10520.09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090E9F3" w14:textId="44CA171D"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2A4B9E2E"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52EBDDC6" w14:textId="3BA6A9B3"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3DA7D750" w14:textId="60E1A97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Hf</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AFBDE7E" w14:textId="2513197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0.161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B937E15" w14:textId="358A3D0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0.0686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458E4A3" w14:textId="417697C8"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1482878" w14:textId="702CE16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0.133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845429B" w14:textId="5909501D"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0.539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4192B4B" w14:textId="769C093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10578.01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49EC72C" w14:textId="49015FF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59781CA1"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32001138" w14:textId="5285FF34"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47A16843" w14:textId="1E020D9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In</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629A0CB" w14:textId="679CCDE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0.180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60A460A" w14:textId="76CCED2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0.00768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32DD39C" w14:textId="0019407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0.200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01BE9AD" w14:textId="0A1D4C1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0.0908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9E08229" w14:textId="452D9BAD"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0.413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4EE69E3" w14:textId="58C54AC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10581.84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9610135" w14:textId="7712A91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63FB4F2C"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6FEF262D" w14:textId="7C27FAB7"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44987672" w14:textId="7F9AA46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Ir</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804D50C" w14:textId="5460557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0.392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C6DFAD5" w14:textId="7EA4338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0.0812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23CB68B" w14:textId="3174141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0.360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E339AF4" w14:textId="4A3BCD5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0.101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CCC8624" w14:textId="491DD53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0.368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D42FB74" w14:textId="5B5D2C3A"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10537.45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DB56BF4" w14:textId="7E1CAA92"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3A96683B"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3B193B9A" w14:textId="7A97B690"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52105D02" w14:textId="2F01DACA"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Mn</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8CCFC4D" w14:textId="4D4F82E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0.404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AF8095D" w14:textId="7A8503D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0.0759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88C0423" w14:textId="5F40D3E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0.345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E8773E8" w14:textId="28A53E8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0.117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D763FCE" w14:textId="11F5227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0.389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C7AA856" w14:textId="6DF5B77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10414.96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898D7AB" w14:textId="38D7EE4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352314D0"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3729603F" w14:textId="25C25CAA"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495E2F4C" w14:textId="0449CF6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Mo</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D494B5B" w14:textId="77B136D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0.487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FDCA63E" w14:textId="4692EC0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0.244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EE27D9B" w14:textId="53D1F82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0.373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1F9580F" w14:textId="7E35525D"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0.0587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5B40C7D" w14:textId="16B7926A"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0.262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7501DD6" w14:textId="01EB46B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10833.56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795491F" w14:textId="3865392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460D32B6"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1DE22E6E" w14:textId="6CB4E71C"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091BF4A7" w14:textId="6F2BF4F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N</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085511C" w14:textId="1695A32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0.623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585599D" w14:textId="5D7859D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0.0118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7CBCFF3" w14:textId="3FE434E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0.627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0F5770A" w14:textId="67EAA83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0.0293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3E4ABB4" w14:textId="3173FA8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0.189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69BCF9D" w14:textId="48677A9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10467.38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2788EDA" w14:textId="7E74E5F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5CEAF8B7"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035F5114" w14:textId="3D1337CD"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7AB62163" w14:textId="23D9121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Nb</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82BCADA" w14:textId="46D7F24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0.294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311D8A7" w14:textId="277ED4F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0.0938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EB12EC5" w14:textId="29284E5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0.317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E5C2CEF" w14:textId="7396FCF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0.0800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134B6D9" w14:textId="010A23C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0.411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E577D7F" w14:textId="241887AA"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10467.59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D7642BC" w14:textId="5055530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67BBA0D4"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3D547D31" w14:textId="1D1F1530"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6D538C2D" w14:textId="49EC1F8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Ni</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9359036" w14:textId="44A1A89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0.125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6EA36D1" w14:textId="45DB39E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0.0839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245C98A" w14:textId="41D0AE6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0.143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A519642" w14:textId="604F972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0.213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6FE6E2B" w14:textId="58918AA8"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0.701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9D53BC5" w14:textId="147091FE" w:rsidR="00C952FA" w:rsidRPr="00C952FA" w:rsidRDefault="00C952FA" w:rsidP="00C952FA">
            <w:pPr>
              <w:spacing w:line="240" w:lineRule="auto"/>
              <w:jc w:val="center"/>
              <w:rPr>
                <w:rFonts w:eastAsiaTheme="minorEastAsia" w:cs="Times New Roman"/>
                <w:sz w:val="18"/>
                <w:szCs w:val="18"/>
              </w:rPr>
            </w:pPr>
            <w:r w:rsidRPr="00C952FA">
              <w:rPr>
                <w:rFonts w:eastAsiaTheme="minorEastAsia" w:cs="Times New Roman"/>
                <w:color w:val="000000"/>
                <w:kern w:val="24"/>
                <w:sz w:val="18"/>
                <w:szCs w:val="18"/>
              </w:rPr>
              <w:t>10496.00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462A75E" w14:textId="5B490F7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45BAA28B"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2415E37F" w14:textId="6115E913"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76C549FD" w14:textId="60A6228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P</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9B45A5C" w14:textId="6FD9CBE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0.184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6FB412E" w14:textId="37F4DD0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0.0264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0005FAC" w14:textId="15AB975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0.232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9631AC8" w14:textId="0A3FD19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0.109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A074792" w14:textId="2E41D6F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0.488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4516881" w14:textId="6D57907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10420.82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2230D1A" w14:textId="125675AD"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119FCFB8"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23FA9154" w14:textId="038A59CD"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5EA60D65" w14:textId="00661AA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Pd</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35CB947" w14:textId="2421EE4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0.101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73CAD9D" w14:textId="5E4A242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0.0339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DDD2B31" w14:textId="5C49BBA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0.0953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8CEB166" w14:textId="72A7C61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0.173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C784B2E" w14:textId="6CD6449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0.635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DE8F53C" w14:textId="137DB1B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10491.69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D14CA40" w14:textId="315B068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2F310EFF"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3AF090D9" w14:textId="3EC934F7"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39F1A7DA" w14:textId="1940ADA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Pt</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6C139EE" w14:textId="509D675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0.153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DD809DF" w14:textId="21A7E1D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0.0312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3FF8283" w14:textId="429EDA3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0.144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C3E8E8B" w14:textId="7574131D"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0.197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6EF31C1" w14:textId="16C1F4A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0.507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15488FD" w14:textId="4DF7F0B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10429.56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3181D83" w14:textId="47DB9F4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198A8BD3"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08190F67" w14:textId="077FC34D"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44708FD3" w14:textId="2346CF6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Re</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D4A6E57" w14:textId="7F23568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0.699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B77CD89" w14:textId="65C88B3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0.141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E14B0A6" w14:textId="3B12AFF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0.534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AC9ACC4" w14:textId="4DE4BCC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0.0694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5F5BA97" w14:textId="02233A89"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0.267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F03EF19" w14:textId="5A511C7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10495.81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4F86D6C" w14:textId="347E3CB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440D8ACE"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7322CAFB" w14:textId="3D6426EB"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18D1FB44" w14:textId="0BBE766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Rh</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AA131C0" w14:textId="73C53C8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0.305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4FE689F" w14:textId="018FF74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0.115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F005562" w14:textId="23E2C1E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0.263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AD85E3A" w14:textId="34C3D64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0.0747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9A3B7CE" w14:textId="090581F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0.384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8CF206B" w14:textId="38CDCF4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10464.45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D1B86C2" w14:textId="00CAB502"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044580DE" w14:textId="77777777" w:rsidTr="006C6C95">
        <w:trPr>
          <w:trHeight w:val="20"/>
        </w:trPr>
        <w:tc>
          <w:tcPr>
            <w:tcW w:w="1587" w:type="dxa"/>
            <w:tcBorders>
              <w:top w:val="nil"/>
              <w:bottom w:val="nil"/>
              <w:right w:val="nil"/>
            </w:tcBorders>
            <w:shd w:val="clear" w:color="auto" w:fill="auto"/>
            <w:tcMar>
              <w:top w:w="5" w:type="dxa"/>
              <w:left w:w="5" w:type="dxa"/>
              <w:bottom w:w="0" w:type="dxa"/>
              <w:right w:w="5" w:type="dxa"/>
            </w:tcMar>
            <w:vAlign w:val="center"/>
            <w:hideMark/>
          </w:tcPr>
          <w:p w14:paraId="5692E1DE" w14:textId="1AB87831"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vAlign w:val="center"/>
          </w:tcPr>
          <w:p w14:paraId="5BEFE41A" w14:textId="11AF1FC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Ru</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D0EAD36" w14:textId="083B265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0.581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717BC72" w14:textId="342F497A"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0.0343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4A5345C" w14:textId="690CD44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0.439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0D68A30" w14:textId="7862B7EA"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0.0587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18001F9" w14:textId="0B7A5EB7"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0.253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6D85936" w14:textId="6B260AA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10907.55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4E36FD1" w14:textId="632F18B8"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0653BAA1"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796D7340" w14:textId="1DB1F501"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76EB5DB3" w14:textId="3686855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S</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E769B2E" w14:textId="4133121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0.150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72C16FD" w14:textId="57117C8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0.00784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17ADB9A" w14:textId="1FBAB422"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0.138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14767CF" w14:textId="234052A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0.0933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B6620E7" w14:textId="05688ED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0.488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8091A4F" w14:textId="0339315D"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10652.04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0430640" w14:textId="3616628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49E80CB9"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552B6789" w14:textId="551B369A"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7D2FE3AF" w14:textId="7BDCCB8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Sb</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13EA683" w14:textId="474BC3B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0.971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B86C5D5" w14:textId="511D25D8"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0.0567</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C6058D8" w14:textId="7F53F58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3.42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73D0F7D" w14:textId="1210858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0.0799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C881104" w14:textId="6E9013D0"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0.440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B01A1CA" w14:textId="63789278"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10555.20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8A8AC56" w14:textId="146C169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5BCBCFD0"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663CF8DC" w14:textId="039B01EA"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4C240017" w14:textId="3EB01B7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Sc</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C2448FA" w14:textId="030AA928"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0.150</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7105166" w14:textId="0ED50B82"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0.00784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80F80D6" w14:textId="63ABDA8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0.138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55CE4FDB" w14:textId="46B2513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0.0933</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6DA74A6" w14:textId="19C3599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0.488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5B9FA51" w14:textId="36E94D7D"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10652.04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AC4D27D" w14:textId="72BCCA0B"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0FF7F983"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34F04690" w14:textId="15C8E64F"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00CFE0A7" w14:textId="64F8963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Se</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1EA0E15" w14:textId="28A458A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0.225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B2B03EF" w14:textId="67EDD93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0.0212</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C42D7FE" w14:textId="0FEE371E"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0.289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B6501E4" w14:textId="67A12B1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0.109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D0660C5" w14:textId="4A44125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0.421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8BB3058" w14:textId="38106E1A"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10575.81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03A8472" w14:textId="25475BD2"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16307653"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372BBFE0" w14:textId="1ED33EB6"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246CD170" w14:textId="5CB44B41"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Si</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DAB8016" w14:textId="267A1403"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0.165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75DDA5B" w14:textId="29D9B86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0.00808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68EB365" w14:textId="20183CFD"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0.166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B84F777" w14:textId="5D28153A"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0.0881</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7167EE6" w14:textId="0E9A573D"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0.456</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50F2242" w14:textId="028187BA"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10567.24</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70A21C9C" w14:textId="501BA29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7CB264F7"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hideMark/>
          </w:tcPr>
          <w:p w14:paraId="5C38061F" w14:textId="53B66B14" w:rsidR="00C952FA" w:rsidRPr="00C952FA" w:rsidRDefault="009C4630" w:rsidP="00C952FA">
            <w:pPr>
              <w:spacing w:line="240" w:lineRule="auto"/>
              <w:jc w:val="center"/>
              <w:rPr>
                <w:rFonts w:eastAsiaTheme="minorEastAsia" w:cs="Times New Roman"/>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6C4FC766" w14:textId="7C50245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Sn</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BA182B9" w14:textId="645182E5"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0.135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0E20D7FD" w14:textId="6D8B330C"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0.0148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1D0AC427" w14:textId="71C01AE4"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0.128</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4113CB55" w14:textId="054E259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0.139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2F6C5A71" w14:textId="23F1FD2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0.525</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6AD65D5E" w14:textId="07ABAB76"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10589.69</w:t>
            </w:r>
          </w:p>
        </w:tc>
        <w:tc>
          <w:tcPr>
            <w:tcW w:w="947" w:type="dxa"/>
            <w:tcBorders>
              <w:top w:val="nil"/>
              <w:left w:val="nil"/>
              <w:bottom w:val="nil"/>
              <w:right w:val="nil"/>
            </w:tcBorders>
            <w:shd w:val="clear" w:color="auto" w:fill="auto"/>
            <w:tcMar>
              <w:top w:w="9" w:type="dxa"/>
              <w:left w:w="9" w:type="dxa"/>
              <w:bottom w:w="0" w:type="dxa"/>
              <w:right w:w="9" w:type="dxa"/>
            </w:tcMar>
            <w:vAlign w:val="center"/>
            <w:hideMark/>
          </w:tcPr>
          <w:p w14:paraId="3CC8C174" w14:textId="5041D86F" w:rsidR="00C952FA" w:rsidRPr="00C952FA" w:rsidRDefault="00C952FA" w:rsidP="00C952FA">
            <w:pPr>
              <w:spacing w:line="240" w:lineRule="auto"/>
              <w:jc w:val="center"/>
              <w:rPr>
                <w:rFonts w:eastAsiaTheme="minorEastAsia" w:cs="Times New Roman"/>
                <w:sz w:val="18"/>
                <w:szCs w:val="18"/>
              </w:rPr>
            </w:pPr>
            <w:r w:rsidRPr="00C952FA">
              <w:rPr>
                <w:rFonts w:eastAsia="等线" w:cs="Times New Roman"/>
                <w:color w:val="000000"/>
                <w:kern w:val="24"/>
                <w:sz w:val="18"/>
                <w:szCs w:val="18"/>
              </w:rPr>
              <w:t>4569855</w:t>
            </w:r>
          </w:p>
        </w:tc>
      </w:tr>
      <w:tr w:rsidR="00C952FA" w:rsidRPr="00C952FA" w14:paraId="1C69CFF2"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tcPr>
          <w:p w14:paraId="3ADC52A2" w14:textId="066433EF" w:rsidR="00C952FA" w:rsidRPr="00C952FA" w:rsidRDefault="009C4630" w:rsidP="00C952FA">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315AEA9E" w14:textId="1C648C0E"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Ta</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07E77A1B" w14:textId="585DB141"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0.226</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564414F4" w14:textId="1D65DEFC"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0.0901</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0CE4C8DC" w14:textId="68283140"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0.249</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3FFA48D5" w14:textId="68F65DEE"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0.128</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7FC8F3F5" w14:textId="4E7E7310"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0.475</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5B440360" w14:textId="64111376"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10556.03</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5B426000" w14:textId="7E249039"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4569855</w:t>
            </w:r>
          </w:p>
        </w:tc>
      </w:tr>
      <w:tr w:rsidR="00C952FA" w:rsidRPr="00C952FA" w14:paraId="49B8AA21"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tcPr>
          <w:p w14:paraId="08136EB0" w14:textId="38E8AE90" w:rsidR="00C952FA" w:rsidRPr="00C952FA" w:rsidRDefault="009C4630" w:rsidP="00C952FA">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6C8A0BCF" w14:textId="1B53678A"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Tc</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06F3F50C" w14:textId="69B7CA22"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0.561</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580C6FC0" w14:textId="4AD2729C"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0.137</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702800E6" w14:textId="0683B8F8"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0.439</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49B763D3" w14:textId="065BC3F6"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0.0854</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1B7D81A0" w14:textId="09795AE2"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0.323</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38E2A726" w14:textId="0FA05184"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10638.90</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6A333657" w14:textId="1463FE63"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4569855</w:t>
            </w:r>
          </w:p>
        </w:tc>
      </w:tr>
      <w:tr w:rsidR="00C952FA" w:rsidRPr="00C952FA" w14:paraId="0D8E91D3"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tcPr>
          <w:p w14:paraId="3080ADFB" w14:textId="595D5CE0" w:rsidR="00C952FA" w:rsidRPr="00C952FA" w:rsidRDefault="009C4630" w:rsidP="00C952FA">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539F31C0" w14:textId="61887334"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Te</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1D447C1A" w14:textId="4AB88129"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0.233</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6759B3C1" w14:textId="233FD19F"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0.00610</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7751E9CC" w14:textId="62597E6D"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0.252</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1C832C86" w14:textId="1E54083F"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0.0827</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6F4FDC6E" w14:textId="18CD1AE7"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0.411</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65C85A4D" w14:textId="0F8DC45F"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10576.33</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523D1D01" w14:textId="4CB329AE"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4569855</w:t>
            </w:r>
          </w:p>
        </w:tc>
      </w:tr>
      <w:tr w:rsidR="00C952FA" w:rsidRPr="00C952FA" w14:paraId="597FD6C5"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tcPr>
          <w:p w14:paraId="1BEBDCD4" w14:textId="1E79B7B3" w:rsidR="00C952FA" w:rsidRPr="00C952FA" w:rsidRDefault="009C4630" w:rsidP="00C952FA">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4283604C" w14:textId="57B80735"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Ti</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45120EB0" w14:textId="49F966F4"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0.187</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60CA4FED" w14:textId="7FEF6B4A"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0.0408</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4C6916B5" w14:textId="1EF3EF1F"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0.198</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7698EEE6" w14:textId="0F2927D8"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0.123</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6411E2E4" w14:textId="38EA4A0F"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0.504</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1D3A300E" w14:textId="0F27EAF5"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10572.16</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5C5239CA" w14:textId="096D73C0"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4569855</w:t>
            </w:r>
          </w:p>
        </w:tc>
      </w:tr>
      <w:tr w:rsidR="00C952FA" w:rsidRPr="00C952FA" w14:paraId="7F5A15B7"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tcPr>
          <w:p w14:paraId="28FBAFCE" w14:textId="2CDCD791" w:rsidR="00C952FA" w:rsidRPr="00C952FA" w:rsidRDefault="009C4630" w:rsidP="00C952FA">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5A9446BA" w14:textId="2548A7D8"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V</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056A460F" w14:textId="6F5BD5AB"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0.265</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590E63EC" w14:textId="3120F6E9"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0.147</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181C3099" w14:textId="58AD10CD"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0.241</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0C812B96" w14:textId="026A5F3E"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0.128</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5271D057" w14:textId="45D48E09"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0.432</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735271F1" w14:textId="0659D82D"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10631.11</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3CEA30AC" w14:textId="3FC6E5DA"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4569855</w:t>
            </w:r>
          </w:p>
        </w:tc>
      </w:tr>
      <w:tr w:rsidR="00C952FA" w:rsidRPr="00C952FA" w14:paraId="6C27890F"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tcPr>
          <w:p w14:paraId="2A54EC9B" w14:textId="42B4900F" w:rsidR="00C952FA" w:rsidRPr="00C952FA" w:rsidRDefault="009C4630" w:rsidP="00C952FA">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1705B6AD" w14:textId="027BFE57"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W</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513DBF72" w14:textId="69D909F9"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0.553</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48E665E2" w14:textId="46608268"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0.113</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49DF7767" w14:textId="7F779E4D"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0.453</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1CF47E44" w14:textId="2B00FDF7"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0.0747</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6A9CB3FE" w14:textId="601BA84C"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0.291</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18B20772" w14:textId="201454F6"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10671.00</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00D450AC" w14:textId="470C23AE"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4569855</w:t>
            </w:r>
          </w:p>
        </w:tc>
      </w:tr>
      <w:tr w:rsidR="00C952FA" w:rsidRPr="00C952FA" w14:paraId="2695CC27"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tcPr>
          <w:p w14:paraId="7F7FABBF" w14:textId="4DCBF19F" w:rsidR="00C952FA" w:rsidRPr="00C952FA" w:rsidRDefault="009C4630" w:rsidP="00C952FA">
            <w:pPr>
              <w:spacing w:line="240" w:lineRule="auto"/>
              <w:jc w:val="center"/>
              <w:rPr>
                <w:rFonts w:eastAsia="等线" w:cs="Times New Roman"/>
                <w:color w:val="000000"/>
                <w:kern w:val="24"/>
                <w:sz w:val="18"/>
                <w:szCs w:val="18"/>
              </w:rPr>
            </w:pPr>
            <w:r>
              <w:rPr>
                <w:rFonts w:eastAsia="等线" w:cs="Times New Roman"/>
                <w:color w:val="000000"/>
                <w:kern w:val="24"/>
                <w:sz w:val="18"/>
                <w:szCs w:val="18"/>
              </w:rPr>
              <w:lastRenderedPageBreak/>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5FECAD81" w14:textId="195248D2"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Y</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15C91617" w14:textId="04C06BF8"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0.166</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5E613D3B" w14:textId="64FACE1A"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0.0182</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5376E835" w14:textId="04C1A074"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0.132</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13B7290D" w14:textId="13352FED"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0.0667</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74AE8B7F" w14:textId="7A7C49E5"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0.413</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672A74AE" w14:textId="0D2BDC3E"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10658.10</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62CB26A1" w14:textId="66ACE859"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4569855</w:t>
            </w:r>
          </w:p>
        </w:tc>
      </w:tr>
      <w:tr w:rsidR="00C952FA" w:rsidRPr="00C952FA" w14:paraId="31E206C7" w14:textId="77777777" w:rsidTr="006C6C95">
        <w:trPr>
          <w:trHeight w:val="20"/>
        </w:trPr>
        <w:tc>
          <w:tcPr>
            <w:tcW w:w="1587" w:type="dxa"/>
            <w:tcBorders>
              <w:top w:val="nil"/>
              <w:left w:val="nil"/>
              <w:bottom w:val="nil"/>
              <w:right w:val="nil"/>
            </w:tcBorders>
            <w:shd w:val="clear" w:color="auto" w:fill="auto"/>
            <w:tcMar>
              <w:top w:w="5" w:type="dxa"/>
              <w:left w:w="5" w:type="dxa"/>
              <w:bottom w:w="0" w:type="dxa"/>
              <w:right w:w="5" w:type="dxa"/>
            </w:tcMar>
            <w:vAlign w:val="center"/>
          </w:tcPr>
          <w:p w14:paraId="4CD9CDD5" w14:textId="5CF5C5D7" w:rsidR="00C952FA" w:rsidRPr="00C952FA" w:rsidRDefault="009C4630" w:rsidP="00C952FA">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nil"/>
              <w:right w:val="nil"/>
            </w:tcBorders>
            <w:shd w:val="clear" w:color="auto" w:fill="auto"/>
            <w:vAlign w:val="center"/>
          </w:tcPr>
          <w:p w14:paraId="5ABA4E7A" w14:textId="384D2D48"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Zn</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38617FF4" w14:textId="03CEE925"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0.134</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0F76811F" w14:textId="33D2D695"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0.0466</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50442EB2" w14:textId="3A7ED710"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0.145</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62C0317D" w14:textId="2F0D5ED9"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0.0853</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0237658D" w14:textId="2EFC8319"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0.605</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223F7D3C" w14:textId="283E2EE0"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10633.28</w:t>
            </w:r>
          </w:p>
        </w:tc>
        <w:tc>
          <w:tcPr>
            <w:tcW w:w="947" w:type="dxa"/>
            <w:tcBorders>
              <w:top w:val="nil"/>
              <w:left w:val="nil"/>
              <w:bottom w:val="nil"/>
              <w:right w:val="nil"/>
            </w:tcBorders>
            <w:shd w:val="clear" w:color="auto" w:fill="auto"/>
            <w:tcMar>
              <w:top w:w="9" w:type="dxa"/>
              <w:left w:w="9" w:type="dxa"/>
              <w:bottom w:w="0" w:type="dxa"/>
              <w:right w:w="9" w:type="dxa"/>
            </w:tcMar>
            <w:vAlign w:val="center"/>
          </w:tcPr>
          <w:p w14:paraId="78B42450" w14:textId="74990437"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4569855</w:t>
            </w:r>
          </w:p>
        </w:tc>
      </w:tr>
      <w:tr w:rsidR="00C952FA" w:rsidRPr="009244CD" w14:paraId="16E6C8C7" w14:textId="77777777" w:rsidTr="006C6C95">
        <w:trPr>
          <w:trHeight w:val="20"/>
        </w:trPr>
        <w:tc>
          <w:tcPr>
            <w:tcW w:w="1587" w:type="dxa"/>
            <w:tcBorders>
              <w:top w:val="nil"/>
              <w:left w:val="nil"/>
              <w:bottom w:val="single" w:sz="4" w:space="0" w:color="auto"/>
              <w:right w:val="nil"/>
            </w:tcBorders>
            <w:shd w:val="clear" w:color="auto" w:fill="auto"/>
            <w:tcMar>
              <w:top w:w="5" w:type="dxa"/>
              <w:left w:w="5" w:type="dxa"/>
              <w:bottom w:w="0" w:type="dxa"/>
              <w:right w:w="5" w:type="dxa"/>
            </w:tcMar>
            <w:vAlign w:val="center"/>
          </w:tcPr>
          <w:p w14:paraId="7A971851" w14:textId="1A1F3A4E" w:rsidR="00C952FA" w:rsidRPr="00C952FA" w:rsidRDefault="009C4630" w:rsidP="00C952FA">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C952FA" w:rsidRPr="00C952FA">
              <w:rPr>
                <w:rFonts w:eastAsia="等线" w:cs="Times New Roman"/>
                <w:color w:val="000000"/>
                <w:kern w:val="24"/>
                <w:sz w:val="18"/>
                <w:szCs w:val="18"/>
              </w:rPr>
              <w:t xml:space="preserve"> DimeNet++</w:t>
            </w:r>
          </w:p>
        </w:tc>
        <w:tc>
          <w:tcPr>
            <w:tcW w:w="737" w:type="dxa"/>
            <w:tcBorders>
              <w:top w:val="nil"/>
              <w:left w:val="nil"/>
              <w:bottom w:val="single" w:sz="4" w:space="0" w:color="auto"/>
              <w:right w:val="nil"/>
            </w:tcBorders>
            <w:shd w:val="clear" w:color="auto" w:fill="auto"/>
            <w:vAlign w:val="center"/>
          </w:tcPr>
          <w:p w14:paraId="118CE4FF" w14:textId="162C2873"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Zr</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6539D0FE" w14:textId="37187B13"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0.157</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76138F9D" w14:textId="413663B1"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0.0227</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67797717" w14:textId="5E9B4455"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0.162</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39DA8D57" w14:textId="05995237"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0.107</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106D103C" w14:textId="65F3B995"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0.493</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4314882B" w14:textId="52236C68"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10610.50</w:t>
            </w:r>
          </w:p>
        </w:tc>
        <w:tc>
          <w:tcPr>
            <w:tcW w:w="947"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05B8A035" w14:textId="3402C579" w:rsidR="00C952FA" w:rsidRPr="00C952FA" w:rsidRDefault="00C952FA" w:rsidP="00C952FA">
            <w:pPr>
              <w:spacing w:line="240" w:lineRule="auto"/>
              <w:jc w:val="center"/>
              <w:rPr>
                <w:rFonts w:eastAsia="等线" w:cs="Times New Roman"/>
                <w:color w:val="000000"/>
                <w:kern w:val="24"/>
                <w:sz w:val="18"/>
                <w:szCs w:val="18"/>
              </w:rPr>
            </w:pPr>
            <w:r w:rsidRPr="00C952FA">
              <w:rPr>
                <w:rFonts w:eastAsia="等线" w:cs="Times New Roman"/>
                <w:color w:val="000000"/>
                <w:kern w:val="24"/>
                <w:sz w:val="18"/>
                <w:szCs w:val="18"/>
              </w:rPr>
              <w:t>4569855</w:t>
            </w:r>
          </w:p>
        </w:tc>
      </w:tr>
    </w:tbl>
    <w:p w14:paraId="2D8DFCEB" w14:textId="6B4A3BDE" w:rsidR="00226FE2" w:rsidRDefault="00226FE2">
      <w:pPr>
        <w:widowControl/>
        <w:spacing w:line="240" w:lineRule="auto"/>
        <w:jc w:val="left"/>
        <w:rPr>
          <w:rFonts w:eastAsiaTheme="minorEastAsia"/>
        </w:rPr>
      </w:pPr>
    </w:p>
    <w:p w14:paraId="19E7B474" w14:textId="77777777" w:rsidR="00226FE2" w:rsidRDefault="00226FE2">
      <w:pPr>
        <w:widowControl/>
        <w:spacing w:line="240" w:lineRule="auto"/>
        <w:jc w:val="left"/>
        <w:rPr>
          <w:rFonts w:eastAsiaTheme="minorEastAsia"/>
        </w:rPr>
      </w:pPr>
      <w:r>
        <w:rPr>
          <w:rFonts w:eastAsiaTheme="minorEastAsia"/>
        </w:rPr>
        <w:br w:type="page"/>
      </w:r>
    </w:p>
    <w:p w14:paraId="3553A36F" w14:textId="360E18F3" w:rsidR="00C952FA" w:rsidRPr="008C314C" w:rsidRDefault="008C314C">
      <w:pPr>
        <w:widowControl/>
        <w:spacing w:line="240" w:lineRule="auto"/>
        <w:jc w:val="left"/>
        <w:rPr>
          <w:rFonts w:eastAsiaTheme="minorEastAsia"/>
          <w:b/>
          <w:bCs/>
        </w:rPr>
      </w:pPr>
      <w:r w:rsidRPr="008C314C">
        <w:rPr>
          <w:rFonts w:eastAsiaTheme="minorEastAsia" w:hint="eastAsia"/>
          <w:b/>
          <w:bCs/>
        </w:rPr>
        <w:lastRenderedPageBreak/>
        <w:t>T</w:t>
      </w:r>
      <w:r w:rsidRPr="008C314C">
        <w:rPr>
          <w:rFonts w:eastAsiaTheme="minorEastAsia"/>
          <w:b/>
          <w:bCs/>
        </w:rPr>
        <w:t>able S8. Results of traditional and graph algorithms on N element extrapolation tests with different number of N samples added into the training sets.</w:t>
      </w:r>
    </w:p>
    <w:tbl>
      <w:tblPr>
        <w:tblW w:w="8968" w:type="dxa"/>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1701"/>
        <w:gridCol w:w="680"/>
        <w:gridCol w:w="941"/>
        <w:gridCol w:w="941"/>
        <w:gridCol w:w="941"/>
        <w:gridCol w:w="941"/>
        <w:gridCol w:w="941"/>
        <w:gridCol w:w="941"/>
        <w:gridCol w:w="941"/>
      </w:tblGrid>
      <w:tr w:rsidR="00B423B6" w:rsidRPr="00E85C9B" w14:paraId="749B7F1B" w14:textId="77777777" w:rsidTr="0004434F">
        <w:trPr>
          <w:trHeight w:val="20"/>
        </w:trPr>
        <w:tc>
          <w:tcPr>
            <w:tcW w:w="170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A38B9EE" w14:textId="77777777" w:rsidR="00B423B6" w:rsidRPr="00E85C9B" w:rsidRDefault="00B423B6" w:rsidP="00E841D3">
            <w:pPr>
              <w:spacing w:line="240" w:lineRule="auto"/>
              <w:jc w:val="center"/>
              <w:rPr>
                <w:rFonts w:eastAsiaTheme="minorEastAsia"/>
                <w:sz w:val="18"/>
                <w:szCs w:val="18"/>
              </w:rPr>
            </w:pPr>
            <w:r w:rsidRPr="00E85C9B">
              <w:rPr>
                <w:rFonts w:eastAsiaTheme="minorEastAsia"/>
                <w:b/>
                <w:bCs/>
                <w:sz w:val="18"/>
                <w:szCs w:val="18"/>
              </w:rPr>
              <w:t>Model</w:t>
            </w:r>
          </w:p>
        </w:tc>
        <w:tc>
          <w:tcPr>
            <w:tcW w:w="680" w:type="dxa"/>
            <w:tcBorders>
              <w:top w:val="single" w:sz="4" w:space="0" w:color="auto"/>
              <w:bottom w:val="single" w:sz="4" w:space="0" w:color="auto"/>
            </w:tcBorders>
            <w:vAlign w:val="center"/>
          </w:tcPr>
          <w:p w14:paraId="6D41E9B4" w14:textId="62D9C199" w:rsidR="00B423B6" w:rsidRPr="006C6C95" w:rsidRDefault="008C314C" w:rsidP="00E841D3">
            <w:pPr>
              <w:spacing w:line="240" w:lineRule="auto"/>
              <w:jc w:val="center"/>
              <w:rPr>
                <w:rFonts w:eastAsiaTheme="minorEastAsia" w:cs="Times New Roman"/>
                <w:b/>
                <w:bCs/>
                <w:sz w:val="15"/>
                <w:szCs w:val="15"/>
              </w:rPr>
            </w:pPr>
            <w:r w:rsidRPr="006C6C95">
              <w:rPr>
                <w:rFonts w:eastAsia="等线" w:cs="Times New Roman"/>
                <w:b/>
                <w:bCs/>
                <w:color w:val="000000"/>
                <w:kern w:val="24"/>
                <w:sz w:val="15"/>
                <w:szCs w:val="15"/>
              </w:rPr>
              <w:t>Added Samples</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14AF7D2E" w14:textId="77777777" w:rsidR="00B423B6" w:rsidRPr="006C6C95" w:rsidRDefault="00B423B6" w:rsidP="00E841D3">
            <w:pPr>
              <w:spacing w:line="240" w:lineRule="auto"/>
              <w:jc w:val="center"/>
              <w:rPr>
                <w:rFonts w:eastAsiaTheme="minorEastAsia"/>
                <w:sz w:val="15"/>
                <w:szCs w:val="15"/>
              </w:rPr>
            </w:pPr>
            <w:r w:rsidRPr="006C6C95">
              <w:rPr>
                <w:rFonts w:eastAsiaTheme="minorEastAsia"/>
                <w:b/>
                <w:bCs/>
                <w:sz w:val="15"/>
                <w:szCs w:val="15"/>
              </w:rPr>
              <w:t>Test MAE AEVR.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2B61F8A5" w14:textId="77777777" w:rsidR="00B423B6" w:rsidRPr="006C6C95" w:rsidRDefault="00B423B6" w:rsidP="00E841D3">
            <w:pPr>
              <w:spacing w:line="240" w:lineRule="auto"/>
              <w:jc w:val="center"/>
              <w:rPr>
                <w:rFonts w:eastAsiaTheme="minorEastAsia"/>
                <w:sz w:val="15"/>
                <w:szCs w:val="15"/>
              </w:rPr>
            </w:pPr>
            <w:r w:rsidRPr="006C6C95">
              <w:rPr>
                <w:rFonts w:eastAsiaTheme="minorEastAsia"/>
                <w:b/>
                <w:bCs/>
                <w:sz w:val="15"/>
                <w:szCs w:val="15"/>
              </w:rPr>
              <w:t>Test MAE STD.</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688CAEDA" w14:textId="77777777" w:rsidR="00B423B6" w:rsidRPr="006C6C95" w:rsidRDefault="00B423B6" w:rsidP="00E841D3">
            <w:pPr>
              <w:spacing w:line="240" w:lineRule="auto"/>
              <w:jc w:val="center"/>
              <w:rPr>
                <w:rFonts w:eastAsiaTheme="minorEastAsia"/>
                <w:sz w:val="15"/>
                <w:szCs w:val="15"/>
              </w:rPr>
            </w:pPr>
            <w:r w:rsidRPr="006C6C95">
              <w:rPr>
                <w:rFonts w:eastAsiaTheme="minorEastAsia"/>
                <w:b/>
                <w:bCs/>
                <w:sz w:val="15"/>
                <w:szCs w:val="15"/>
              </w:rPr>
              <w:t>Test STDAE AEVR.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81CC406" w14:textId="77777777" w:rsidR="00B423B6" w:rsidRPr="006C6C95" w:rsidRDefault="00B423B6" w:rsidP="00E841D3">
            <w:pPr>
              <w:spacing w:line="240" w:lineRule="auto"/>
              <w:jc w:val="center"/>
              <w:rPr>
                <w:rFonts w:eastAsiaTheme="minorEastAsia"/>
                <w:sz w:val="15"/>
                <w:szCs w:val="15"/>
              </w:rPr>
            </w:pPr>
            <w:r w:rsidRPr="006C6C95">
              <w:rPr>
                <w:rFonts w:eastAsiaTheme="minorEastAsia"/>
                <w:b/>
                <w:bCs/>
                <w:sz w:val="15"/>
                <w:szCs w:val="15"/>
              </w:rPr>
              <w:t>Test within 0.02 AVER.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02990A6D" w14:textId="77777777" w:rsidR="00B423B6" w:rsidRPr="006C6C95" w:rsidRDefault="00B423B6" w:rsidP="00E841D3">
            <w:pPr>
              <w:spacing w:line="240" w:lineRule="auto"/>
              <w:jc w:val="center"/>
              <w:rPr>
                <w:rFonts w:eastAsiaTheme="minorEastAsia"/>
                <w:sz w:val="15"/>
                <w:szCs w:val="15"/>
              </w:rPr>
            </w:pPr>
            <w:r w:rsidRPr="006C6C95">
              <w:rPr>
                <w:rFonts w:eastAsiaTheme="minorEastAsia"/>
                <w:b/>
                <w:bCs/>
                <w:sz w:val="15"/>
                <w:szCs w:val="15"/>
              </w:rPr>
              <w:t>Test within 0.1 AVER.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4431AEF8" w14:textId="77777777" w:rsidR="00B423B6" w:rsidRPr="006C6C95" w:rsidRDefault="00B423B6" w:rsidP="00E841D3">
            <w:pPr>
              <w:spacing w:line="240" w:lineRule="auto"/>
              <w:jc w:val="center"/>
              <w:rPr>
                <w:rFonts w:eastAsiaTheme="minorEastAsia"/>
                <w:sz w:val="15"/>
                <w:szCs w:val="15"/>
              </w:rPr>
            </w:pPr>
            <w:r w:rsidRPr="006C6C95">
              <w:rPr>
                <w:rFonts w:eastAsiaTheme="minorEastAsia"/>
                <w:b/>
                <w:bCs/>
                <w:sz w:val="15"/>
                <w:szCs w:val="15"/>
              </w:rPr>
              <w:t>Run Time AVER.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411242DA" w14:textId="77777777" w:rsidR="00B423B6" w:rsidRPr="006C6C95" w:rsidRDefault="00B423B6" w:rsidP="00E841D3">
            <w:pPr>
              <w:spacing w:line="240" w:lineRule="auto"/>
              <w:jc w:val="center"/>
              <w:rPr>
                <w:rFonts w:eastAsiaTheme="minorEastAsia"/>
                <w:sz w:val="15"/>
                <w:szCs w:val="15"/>
              </w:rPr>
            </w:pPr>
            <w:r w:rsidRPr="006C6C95">
              <w:rPr>
                <w:rFonts w:eastAsiaTheme="minorEastAsia"/>
                <w:b/>
                <w:bCs/>
                <w:sz w:val="15"/>
                <w:szCs w:val="15"/>
              </w:rPr>
              <w:t>Number of Parameters</w:t>
            </w:r>
          </w:p>
        </w:tc>
      </w:tr>
      <w:tr w:rsidR="00B423B6" w:rsidRPr="00C952FA" w14:paraId="693A3F46" w14:textId="77777777" w:rsidTr="0004434F">
        <w:trPr>
          <w:trHeight w:val="20"/>
        </w:trPr>
        <w:tc>
          <w:tcPr>
            <w:tcW w:w="1701" w:type="dxa"/>
            <w:tcBorders>
              <w:top w:val="single" w:sz="4" w:space="0" w:color="auto"/>
              <w:left w:val="nil"/>
              <w:bottom w:val="nil"/>
              <w:right w:val="nil"/>
            </w:tcBorders>
            <w:shd w:val="clear" w:color="auto" w:fill="auto"/>
            <w:tcMar>
              <w:top w:w="5" w:type="dxa"/>
              <w:left w:w="5" w:type="dxa"/>
              <w:bottom w:w="0" w:type="dxa"/>
              <w:right w:w="5" w:type="dxa"/>
            </w:tcMar>
            <w:vAlign w:val="center"/>
            <w:hideMark/>
          </w:tcPr>
          <w:p w14:paraId="0C682DD1" w14:textId="3D18F1FE" w:rsidR="00B423B6" w:rsidRPr="00B423B6" w:rsidRDefault="00B423B6" w:rsidP="00B423B6">
            <w:pPr>
              <w:spacing w:line="240" w:lineRule="auto"/>
              <w:jc w:val="center"/>
              <w:rPr>
                <w:rFonts w:eastAsiaTheme="minorEastAsia" w:cs="Times New Roman"/>
                <w:sz w:val="18"/>
                <w:szCs w:val="18"/>
              </w:rPr>
            </w:pPr>
            <w:r w:rsidRPr="00B423B6">
              <w:rPr>
                <w:rFonts w:eastAsiaTheme="minorEastAsia" w:cs="Times New Roman"/>
                <w:color w:val="000000"/>
                <w:kern w:val="24"/>
                <w:sz w:val="18"/>
                <w:szCs w:val="18"/>
              </w:rPr>
              <w:t>Localized cos + GBR</w:t>
            </w:r>
          </w:p>
        </w:tc>
        <w:tc>
          <w:tcPr>
            <w:tcW w:w="680" w:type="dxa"/>
            <w:tcBorders>
              <w:top w:val="single" w:sz="4" w:space="0" w:color="auto"/>
              <w:left w:val="nil"/>
              <w:bottom w:val="nil"/>
              <w:right w:val="nil"/>
            </w:tcBorders>
            <w:shd w:val="clear" w:color="auto" w:fill="auto"/>
            <w:vAlign w:val="center"/>
          </w:tcPr>
          <w:p w14:paraId="13B259E9" w14:textId="39368E9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3C2FEEDA" w14:textId="61E901B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0.626</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15EAE54F" w14:textId="44A60DE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0.00417</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6F6BBF71" w14:textId="65B8C60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0.703</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139C57A7" w14:textId="2406383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0.0507</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6FDB500C" w14:textId="64E2C00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0.293</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4B9AC6E8" w14:textId="3F47E68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10.88</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0BCD9783" w14:textId="1B6C916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07F0B90F"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7A9A5397" w14:textId="5901540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0D85CF08" w14:textId="1744578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1640D18" w14:textId="02F6ECC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0.948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6572B7B" w14:textId="12E27D7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0.274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92BFEC0" w14:textId="70A5A79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0.645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7D8E942" w14:textId="43685C4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0.0192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7797D31" w14:textId="03A33EE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0.101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AC49013" w14:textId="2E0E731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10.94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1D8097B" w14:textId="6FA06B6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445D60BC"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38F83437" w14:textId="3ACB928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24F7EB90" w14:textId="59D7C0C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614B506" w14:textId="44E0785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0.822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3718C7B" w14:textId="201355D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0.199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6273AB3" w14:textId="7878553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0.688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A03D426" w14:textId="050F7B6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0.0286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FEE7797" w14:textId="7E113F7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0.137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A6EC821" w14:textId="6685BBC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7005F85" w14:textId="3D8B974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46C23803"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4D54E9F5" w14:textId="6BE7EAF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4DA037CA" w14:textId="431874B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6892DC8" w14:textId="5A1E569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0.664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7AE0CA0" w14:textId="0058C1E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0.084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B272E17" w14:textId="2F27DC4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0.673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9200BA4" w14:textId="1E4590E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0.0246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D6B398B" w14:textId="278490E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0.184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58B4E5C" w14:textId="67CE6C8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10.70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C49D020" w14:textId="5CCE1F2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3F84FFDB"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23EBA382" w14:textId="108812D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21EC7298" w14:textId="1C194B1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6F4E5D2" w14:textId="60454C6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0.623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C217065" w14:textId="798CA4A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0.0831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9E1BAFE" w14:textId="5BEDCEF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0.648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3CF761E" w14:textId="7BFF0B5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0.0473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8F3408D" w14:textId="5451D25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0.197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7005165" w14:textId="1822D8B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10.90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23F3FF2" w14:textId="2E1ECAE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08274DDA"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6C583F56" w14:textId="3A3670D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1082AAB9" w14:textId="1F2B421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FDC4502" w14:textId="18457CF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0.562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0505AB5" w14:textId="6E20DD4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0.0987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5B4AAB1" w14:textId="038FB59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0.622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F053971" w14:textId="7E93288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0.0533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6798887" w14:textId="6170BAE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0.244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F779322" w14:textId="0700338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954755E" w14:textId="6094EC2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4536B9BA"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66E2483C" w14:textId="29498D18" w:rsidR="00B423B6" w:rsidRPr="00B423B6" w:rsidRDefault="00B423B6" w:rsidP="00B423B6">
            <w:pPr>
              <w:spacing w:line="240" w:lineRule="auto"/>
              <w:jc w:val="center"/>
              <w:rPr>
                <w:rFonts w:eastAsiaTheme="minorEastAsia" w:cs="Times New Roman"/>
                <w:sz w:val="18"/>
                <w:szCs w:val="18"/>
              </w:rPr>
            </w:pPr>
            <w:r w:rsidRPr="00B423B6">
              <w:rPr>
                <w:rFonts w:eastAsiaTheme="minorEastAsia"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11FA0DCD" w14:textId="47B8CE7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0F02972" w14:textId="7F57625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0.641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872C830" w14:textId="13DB191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0.00456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676C81B" w14:textId="50FBDD7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0.723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5E79883" w14:textId="028550F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0.0640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0D2B83A" w14:textId="7D2B04C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0.267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EF24C5C" w14:textId="60C9B4D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10.84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0681D3E" w14:textId="7788400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5B90E25D"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5F7FE51E" w14:textId="22BC6E2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488593DA" w14:textId="38673C6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785F7DF" w14:textId="736C5BF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9831281" w14:textId="0DC2B3F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0.319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469DFAB" w14:textId="09A10A9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0.725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CB65FE3" w14:textId="495DF2B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0.0192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B896D37" w14:textId="564AD16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0.0795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22FCA72" w14:textId="3489343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10.80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E764DBB" w14:textId="5064C41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420CA6D5"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6048E50C" w14:textId="1DB791B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6787E056" w14:textId="6BD0CBD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2B6416B" w14:textId="518D407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0.921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4F8A195" w14:textId="3ECD829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0.272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15B8055" w14:textId="4264B7D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0.744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E57275A" w14:textId="4EAD135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0.0400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08D85CE" w14:textId="33A4716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0.140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0530F12" w14:textId="0100E7B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D75FA35" w14:textId="14BC9F0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14F138C6"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7A692293" w14:textId="227A0A6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2E606281" w14:textId="44C24E9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2AFC781" w14:textId="01C74A2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0.732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C857521" w14:textId="79FC21B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0.0909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6EB67F3" w14:textId="1F3ACD5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0.684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FFFC3F3" w14:textId="0E954E5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0.0400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20CFF9E" w14:textId="166CE96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0.169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7B72F09" w14:textId="7C9986B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10.84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9942F8F" w14:textId="4DCD262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55AF6CE6"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051BC3C6" w14:textId="372C49F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15322D1E" w14:textId="50FF7F3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0F9957D" w14:textId="2E5E42B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0.697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1E8C217" w14:textId="3389310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0.0854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96AB27E" w14:textId="63CB0F7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0.680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D4E3FDA" w14:textId="637812A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0.0291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DF44AE3" w14:textId="2CCAE51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0.156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FE9C541" w14:textId="496B2D8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10.88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640F97A" w14:textId="13BE651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2F633877"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45F19A82" w14:textId="21AD2A9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60C136BB" w14:textId="617C757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F5D850A" w14:textId="6C42801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0.686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1C5BA0E" w14:textId="765FD07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0.144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97F9ACE" w14:textId="0B7F1D9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0.657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F62A415" w14:textId="51BECA9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0.0355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63D8BE6" w14:textId="17EDFE1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22CE154" w14:textId="674973F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10.94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ECD2723" w14:textId="1E42687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075EE3DB"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0C7A0367" w14:textId="3F718576" w:rsidR="00B423B6" w:rsidRPr="00B423B6" w:rsidRDefault="00B423B6" w:rsidP="00B423B6">
            <w:pPr>
              <w:spacing w:line="240" w:lineRule="auto"/>
              <w:jc w:val="center"/>
              <w:rPr>
                <w:rFonts w:eastAsiaTheme="minorEastAsia" w:cs="Times New Roman"/>
                <w:sz w:val="18"/>
                <w:szCs w:val="18"/>
              </w:rPr>
            </w:pPr>
            <w:r w:rsidRPr="00B423B6">
              <w:rPr>
                <w:rFonts w:eastAsiaTheme="minorEastAsia"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3FE1358C" w14:textId="562998C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DD01F5D" w14:textId="259E72C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0.642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4501503" w14:textId="0B8D9A2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0.00434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F431950" w14:textId="162CB0A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0.714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C2EEA68" w14:textId="2C03862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0.0240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EE3512C" w14:textId="003D258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0.256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1AE0A6E" w14:textId="4D44AED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10.86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CD30B22" w14:textId="0AE12A1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4117FB34"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5E580D7E" w14:textId="6CA8895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730A78CE" w14:textId="5DCD544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3C97576" w14:textId="06D33F8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2AC2F2C" w14:textId="3F9668F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0.339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29A75D6" w14:textId="1327708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0.749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AA77E31" w14:textId="31C4AD6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0.0164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6A0E38E" w14:textId="71214A6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0.0794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546C2EA" w14:textId="3914122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11.14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6B03617" w14:textId="606E291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50F7BBBD"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500CD47A" w14:textId="06BBCD3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17403D51" w14:textId="08EF807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67CFC9C" w14:textId="2C7D14C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0.920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3F39847" w14:textId="5FE7D80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0.263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325D10E" w14:textId="4317054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0.741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CD1EA31" w14:textId="6BD932D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0.0114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C12270D" w14:textId="1736FF6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0.126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F7101FB" w14:textId="5A68BAC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11.00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D65AF02" w14:textId="0C1DF26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7D4C1F7C"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4AEA1D99" w14:textId="54A7D6A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127E4B8E" w14:textId="476882F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2253951" w14:textId="043C496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0.813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9148AC7" w14:textId="511D16D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41CD087" w14:textId="67F5673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0.731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078BBE3" w14:textId="56A8AE0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0.0246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2CCBC11" w14:textId="5E3F31D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0.169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357D8C1" w14:textId="3DEF4E0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10.74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C233243" w14:textId="1D28AF5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025CA8D9"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6C60CE82" w14:textId="299DBE3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58DF31CF" w14:textId="61B40C8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586B14A" w14:textId="262E395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0.677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B4C0441" w14:textId="0DF05EF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0.0621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E4BF712" w14:textId="0E5BC00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0.613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35255FD" w14:textId="590F06A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0.0218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8B9ACB2" w14:textId="33460A6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0.105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622DDB7" w14:textId="6B46B04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10.50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2A08009" w14:textId="58281A3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010455C8"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37C63C90" w14:textId="263C611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4B0E2ED7" w14:textId="6DC4440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A27C65E" w14:textId="3E2F477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0.667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2F2034D" w14:textId="16316CD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0.129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9758440" w14:textId="51F5128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0.662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C5F7EF1" w14:textId="23A4172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0.0356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695A868" w14:textId="20D029E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0.178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66A9B37" w14:textId="2EE769A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10.96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2D14302" w14:textId="215ACD3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w:t>
            </w:r>
          </w:p>
        </w:tc>
      </w:tr>
      <w:tr w:rsidR="00B423B6" w:rsidRPr="00C952FA" w14:paraId="6FB25FE5" w14:textId="77777777" w:rsidTr="0004434F">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1E5B9A06" w14:textId="23DE61C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3B308CC8" w14:textId="14D61C4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095A744" w14:textId="5C10517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0.679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83EAC54" w14:textId="67FCB1E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0.0482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765D713" w14:textId="697FAF1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0.685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8F8D575" w14:textId="695E598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0.0347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D21D660" w14:textId="13E3476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0.195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629F7CA" w14:textId="7503209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2758.90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313F532" w14:textId="7C12A6D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541697</w:t>
            </w:r>
          </w:p>
        </w:tc>
      </w:tr>
      <w:tr w:rsidR="00B423B6" w:rsidRPr="00C952FA" w14:paraId="1671CA64" w14:textId="77777777" w:rsidTr="0004434F">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2915C124" w14:textId="1BEDD13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429F39C0" w14:textId="2D89572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1775303" w14:textId="6C929EE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0.691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9B8993F" w14:textId="78B65F5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0.0285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9DBC2CF" w14:textId="12AE4D3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0.703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ECD2629" w14:textId="7BEB77C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0.0301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F3DDE1E" w14:textId="6B2108C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0.200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37EFBF6" w14:textId="5DBFC78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2838.72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9950F1D" w14:textId="73B2AFB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541697</w:t>
            </w:r>
          </w:p>
        </w:tc>
      </w:tr>
      <w:tr w:rsidR="00B423B6" w:rsidRPr="00C952FA" w14:paraId="6750003E" w14:textId="77777777" w:rsidTr="0004434F">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266E25A9" w14:textId="63F6DE7A" w:rsidR="00B423B6" w:rsidRPr="00B423B6" w:rsidRDefault="00B423B6" w:rsidP="00B423B6">
            <w:pPr>
              <w:spacing w:line="240" w:lineRule="auto"/>
              <w:jc w:val="center"/>
              <w:rPr>
                <w:rFonts w:eastAsiaTheme="minorEastAsia" w:cs="Times New Roman"/>
                <w:sz w:val="18"/>
                <w:szCs w:val="18"/>
              </w:rPr>
            </w:pPr>
            <w:r w:rsidRPr="00B423B6">
              <w:rPr>
                <w:rFonts w:eastAsiaTheme="minorEastAsia" w:cs="Times New Roman"/>
                <w:color w:val="000000"/>
                <w:kern w:val="24"/>
                <w:sz w:val="18"/>
                <w:szCs w:val="18"/>
              </w:rPr>
              <w:t>SchNet</w:t>
            </w:r>
          </w:p>
        </w:tc>
        <w:tc>
          <w:tcPr>
            <w:tcW w:w="680" w:type="dxa"/>
            <w:tcBorders>
              <w:top w:val="nil"/>
              <w:left w:val="nil"/>
              <w:bottom w:val="nil"/>
              <w:right w:val="nil"/>
            </w:tcBorders>
            <w:vAlign w:val="center"/>
          </w:tcPr>
          <w:p w14:paraId="6AA79B3C" w14:textId="7747E61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AFB3AA4" w14:textId="637862D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0.649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3058A5B" w14:textId="74AA980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0.0380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699AAAA" w14:textId="23EE98F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0.717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034FAED" w14:textId="3487DED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0.0514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B8B0E4C" w14:textId="73A550D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0.223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0B035EE" w14:textId="2E0CF6A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2826.41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311A767" w14:textId="3CBC4EA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541697</w:t>
            </w:r>
          </w:p>
        </w:tc>
      </w:tr>
      <w:tr w:rsidR="00B423B6" w:rsidRPr="00C952FA" w14:paraId="6B87F09C" w14:textId="77777777" w:rsidTr="0004434F">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032644F6" w14:textId="036E92E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6E303D33" w14:textId="45A783F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BA8B155" w14:textId="53630DD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0.658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1A7F8B3" w14:textId="7F143FC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0.0462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3FCB74E" w14:textId="040AFC0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0.711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11101BA" w14:textId="2B37048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0.0523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47C26F9" w14:textId="5803280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0.231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9EFCF3B" w14:textId="5FA3538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2817.49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FEE1426" w14:textId="6463BCF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541697</w:t>
            </w:r>
          </w:p>
        </w:tc>
      </w:tr>
      <w:tr w:rsidR="00B423B6" w:rsidRPr="00C952FA" w14:paraId="3AE2C17D" w14:textId="77777777" w:rsidTr="0004434F">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592685C9" w14:textId="0D02BAA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35E74643" w14:textId="250C5BF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47F54CE" w14:textId="7FA55B0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0.664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3E51BDC" w14:textId="5799895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0.0542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76A832B" w14:textId="2E9C53D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0.622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C36BD99" w14:textId="17E4271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0.0145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B145A2C" w14:textId="7FD4B06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0.164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6D3F750" w14:textId="3CC1E8A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2777.01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CC3B425" w14:textId="6301493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541697</w:t>
            </w:r>
          </w:p>
        </w:tc>
      </w:tr>
      <w:tr w:rsidR="00B423B6" w:rsidRPr="00C952FA" w14:paraId="569B08BA" w14:textId="77777777" w:rsidTr="0004434F">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2825AE48" w14:textId="10B507C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489BB9C7" w14:textId="62F3E15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932D4EC" w14:textId="64B3F66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0.672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E1F1C1A" w14:textId="37DCC39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0.111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A85FE65" w14:textId="34448EC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0.652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17D2037" w14:textId="750F4AE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0.0311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849A84F" w14:textId="6E90066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0.187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CCABFBC" w14:textId="56B0019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2732.14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92A4B64" w14:textId="069CB48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541697</w:t>
            </w:r>
          </w:p>
        </w:tc>
      </w:tr>
      <w:tr w:rsidR="00B423B6" w:rsidRPr="00C952FA" w14:paraId="51E543EF" w14:textId="77777777" w:rsidTr="0004434F">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14AAB9C4" w14:textId="3057685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vAlign w:val="center"/>
          </w:tcPr>
          <w:p w14:paraId="74A540C8" w14:textId="42C7725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2B33BC9" w14:textId="6FB8CBE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0.648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1093CB3" w14:textId="3BADDAD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0.0133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A6A7F16" w14:textId="0B3CD66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0.743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29A5A96" w14:textId="0815E44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0.0613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6922667" w14:textId="1A3915D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0.234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FD80546" w14:textId="151A750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2915.61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D4F2FB0" w14:textId="73A9DD0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703361</w:t>
            </w:r>
          </w:p>
        </w:tc>
      </w:tr>
      <w:tr w:rsidR="00B423B6" w:rsidRPr="00C952FA" w14:paraId="611086AD" w14:textId="77777777" w:rsidTr="0004434F">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636C0F39" w14:textId="28CE534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vAlign w:val="center"/>
          </w:tcPr>
          <w:p w14:paraId="4390F106" w14:textId="23EFC4F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A7B3B90" w14:textId="50802D4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0.641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4A8C89F" w14:textId="2FB447B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0.0146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A255646" w14:textId="6FCC136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0.666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56BA574" w14:textId="55B48AAA"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0.0247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DB72DCD" w14:textId="3282FD1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0.200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765096E" w14:textId="6848F2E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2926.10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A27B9D1" w14:textId="49E3B32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703361</w:t>
            </w:r>
          </w:p>
        </w:tc>
      </w:tr>
      <w:tr w:rsidR="00B423B6" w:rsidRPr="00C952FA" w14:paraId="5BE8F1C6"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520B8F83" w14:textId="527D13D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shd w:val="clear" w:color="auto" w:fill="auto"/>
            <w:vAlign w:val="center"/>
          </w:tcPr>
          <w:p w14:paraId="208D6750" w14:textId="6C9A3AE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BC12FEB" w14:textId="0D07CF2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0.628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D582BA0" w14:textId="1FCF24C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0.0348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A8E90A2" w14:textId="6F323E8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0.694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A4F8C43" w14:textId="2FA7921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0.0514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8C4D861" w14:textId="64A492E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0.211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2ADECC3" w14:textId="7098AE4C"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2884.18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560C16B" w14:textId="0210E955"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703361</w:t>
            </w:r>
          </w:p>
        </w:tc>
      </w:tr>
      <w:tr w:rsidR="00B423B6" w:rsidRPr="00C952FA" w14:paraId="2FFB938C"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129012D9" w14:textId="2DF0627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shd w:val="clear" w:color="auto" w:fill="auto"/>
            <w:vAlign w:val="center"/>
          </w:tcPr>
          <w:p w14:paraId="3C2FC11C" w14:textId="28DEE4E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F102472" w14:textId="3145AD9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0.638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952D1A6" w14:textId="422EE4B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0.0419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941BBE5" w14:textId="003E2C5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0.713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9D2444A" w14:textId="3433C4B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0.0462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292ADB7" w14:textId="778B063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0.274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01F0F5D" w14:textId="1D9BD9D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2893.19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29D1A03" w14:textId="47D5218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703361</w:t>
            </w:r>
          </w:p>
        </w:tc>
      </w:tr>
      <w:tr w:rsidR="00B423B6" w:rsidRPr="00C952FA" w14:paraId="574E35E6"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61582D03" w14:textId="3AFEFDE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shd w:val="clear" w:color="auto" w:fill="auto"/>
            <w:vAlign w:val="center"/>
          </w:tcPr>
          <w:p w14:paraId="0EC3AD0D" w14:textId="3D5FF11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3D280DA" w14:textId="474B932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0.636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DA5D65B" w14:textId="564D76A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0.0770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E1D2C84" w14:textId="73D2C65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0.704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041740E" w14:textId="780F7D9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0.0545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A0E2E74" w14:textId="4FBC1A4D"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0.247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D18EB2A" w14:textId="70BF083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2886.16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002679F" w14:textId="7927A8F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703361</w:t>
            </w:r>
          </w:p>
        </w:tc>
      </w:tr>
      <w:tr w:rsidR="00B423B6" w:rsidRPr="00C952FA" w14:paraId="5DE28167"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6E768B0C" w14:textId="4EEF20CF"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shd w:val="clear" w:color="auto" w:fill="auto"/>
            <w:vAlign w:val="center"/>
          </w:tcPr>
          <w:p w14:paraId="54C14B09" w14:textId="63DCC43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66885E4" w14:textId="3F338B4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0.649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2E54BB4" w14:textId="32214BC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0.108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19603FE" w14:textId="4832677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0.678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3240BAE" w14:textId="56C0C4E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0.0444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8E0D4F9" w14:textId="1D3A685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0.227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457283B" w14:textId="4E90FF1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2855.98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EAF15C2" w14:textId="54585164"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703361</w:t>
            </w:r>
          </w:p>
        </w:tc>
      </w:tr>
      <w:tr w:rsidR="00B423B6" w:rsidRPr="00C952FA" w14:paraId="4F3025EB"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558B22A9" w14:textId="5052F75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55BD89DB" w14:textId="6D92728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35E75F1" w14:textId="401DB1D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0.627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9DF8128" w14:textId="7A86B8F1"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0.0199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E6AB6DE" w14:textId="3453087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0.718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EF64C98" w14:textId="4555131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0.0613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9E55D46" w14:textId="1F8EDE53"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0.245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F384295" w14:textId="136DE17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17904.79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C5F4D95" w14:textId="143D95D0"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2100070</w:t>
            </w:r>
          </w:p>
        </w:tc>
      </w:tr>
      <w:tr w:rsidR="00B423B6" w:rsidRPr="00C952FA" w14:paraId="48FB50C7"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052B8B94" w14:textId="04A9C357"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7296731F" w14:textId="42F1E1B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0CB5B9C" w14:textId="56C89028"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0.614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4862026" w14:textId="656D37E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0.0292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88C3FA7" w14:textId="70518CE6"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0.686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772A816" w14:textId="60554122"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0.0658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4A7133B" w14:textId="31FE4819"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0.247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899A3F7" w14:textId="179C31AE"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17836.77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933F2EE" w14:textId="250E717B" w:rsidR="00B423B6" w:rsidRPr="00B423B6" w:rsidRDefault="00B423B6" w:rsidP="00B423B6">
            <w:pPr>
              <w:spacing w:line="240" w:lineRule="auto"/>
              <w:jc w:val="center"/>
              <w:rPr>
                <w:rFonts w:eastAsiaTheme="minorEastAsia" w:cs="Times New Roman"/>
                <w:sz w:val="18"/>
                <w:szCs w:val="18"/>
              </w:rPr>
            </w:pPr>
            <w:r w:rsidRPr="00B423B6">
              <w:rPr>
                <w:rFonts w:eastAsia="等线" w:cs="Times New Roman"/>
                <w:color w:val="000000"/>
                <w:kern w:val="24"/>
                <w:sz w:val="18"/>
                <w:szCs w:val="18"/>
              </w:rPr>
              <w:t>2100070</w:t>
            </w:r>
          </w:p>
        </w:tc>
      </w:tr>
      <w:tr w:rsidR="00B423B6" w:rsidRPr="00C952FA" w14:paraId="74374FFE"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6C56C499" w14:textId="295999B8"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57C10769" w14:textId="38D11A6D"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3461B4B" w14:textId="2A2E2D16"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0.590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391BF0C" w14:textId="1E3640BA"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0.0383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95B0F0C" w14:textId="04C6C16A"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55CF11C" w14:textId="2E208083"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0.0600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99AB063" w14:textId="7E8C787E"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0.209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E6DB169" w14:textId="477A1B50"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17972.73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13BF51F" w14:textId="0C15289D"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2100070</w:t>
            </w:r>
          </w:p>
        </w:tc>
      </w:tr>
      <w:tr w:rsidR="00B423B6" w:rsidRPr="00C952FA" w14:paraId="6FA3D5AA"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0904CA26" w14:textId="4904848A"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17CBD106" w14:textId="1846FBAA"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11E9605" w14:textId="5F92311F"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0.590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D6DF232" w14:textId="1285B8BD"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0.0531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DF11A5E" w14:textId="1C1FF17A"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0.632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58D61F3" w14:textId="0725D1FE"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0.0770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BF388B0" w14:textId="7D5F3DD9"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0.234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8CF8083" w14:textId="7F5EDE6D"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17813.67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B81DA62" w14:textId="7CF357DE"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2100070</w:t>
            </w:r>
          </w:p>
        </w:tc>
      </w:tr>
      <w:tr w:rsidR="00B423B6" w:rsidRPr="00C952FA" w14:paraId="62828CD0"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7B48C288" w14:textId="055B7491"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315BCB47" w14:textId="56B9E697"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9921D9D" w14:textId="2F2920F6"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0.558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586DA10" w14:textId="20E501AE"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0.0711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1688357" w14:textId="5EC441C1"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0.591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18346D2" w14:textId="796208C8"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0.0727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440B231" w14:textId="7F2418FB"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0.225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100E738" w14:textId="5F8B37EB"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17856.55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AB3103C" w14:textId="72846A97"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2100070</w:t>
            </w:r>
          </w:p>
        </w:tc>
      </w:tr>
      <w:tr w:rsidR="00B423B6" w:rsidRPr="00C952FA" w14:paraId="396FF592"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4560E3B0" w14:textId="7FA4B049"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310BAA1C" w14:textId="1BADEDEE"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789BF7A" w14:textId="20AE2023"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0.549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A8373D9" w14:textId="33321893"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0.112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0004571" w14:textId="382988BC"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0.590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574D253" w14:textId="473AA4E8"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0.0532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DB57E8F" w14:textId="22E4CA6F"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0.222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6C52DEF" w14:textId="55EAF17C"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17787.02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57FF893" w14:textId="5C1D996C"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2100070</w:t>
            </w:r>
          </w:p>
        </w:tc>
      </w:tr>
      <w:tr w:rsidR="00B423B6" w:rsidRPr="00C952FA" w14:paraId="032255F8"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172CB789" w14:textId="190D0183"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2989BFEA" w14:textId="4802B4F7"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4942FE1" w14:textId="39D1BB89"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0.627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3FD833B" w14:textId="2DB87316"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0.0269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FA06CFE" w14:textId="314DA693"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0.675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881F7BC" w14:textId="0687FC64"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0.0507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D09A842" w14:textId="19B4A322"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0.230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688D854" w14:textId="3CEA90F2"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8770.32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ADFB4A7" w14:textId="37F54956"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3545542</w:t>
            </w:r>
          </w:p>
        </w:tc>
      </w:tr>
      <w:tr w:rsidR="00B423B6" w:rsidRPr="00C952FA" w14:paraId="79712BFA"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5748C2C4" w14:textId="41E4BD75"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lastRenderedPageBreak/>
              <w:t>DimeNet++</w:t>
            </w:r>
          </w:p>
        </w:tc>
        <w:tc>
          <w:tcPr>
            <w:tcW w:w="680" w:type="dxa"/>
            <w:tcBorders>
              <w:top w:val="nil"/>
              <w:left w:val="nil"/>
              <w:bottom w:val="nil"/>
              <w:right w:val="nil"/>
            </w:tcBorders>
            <w:shd w:val="clear" w:color="auto" w:fill="auto"/>
            <w:vAlign w:val="center"/>
          </w:tcPr>
          <w:p w14:paraId="1D64B179" w14:textId="174F7AF4"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AF93863" w14:textId="4E0EBCFB"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0.624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5F5081C" w14:textId="6A9835C3"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0.00891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444BAFE" w14:textId="5498820E"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0.679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BC66B2D" w14:textId="28455D27"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0.0411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60A9370" w14:textId="6B327220"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0.205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EC6ED5A" w14:textId="08A53922"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8674.73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08C8258" w14:textId="5FEA7E51"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3545542</w:t>
            </w:r>
          </w:p>
        </w:tc>
      </w:tr>
      <w:tr w:rsidR="00B423B6" w:rsidRPr="00C952FA" w14:paraId="2FBE8819"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05B11700" w14:textId="1ABBE3C8"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75CC142B" w14:textId="607E7DCA"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12EA62A" w14:textId="4AB05055"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0.605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5A96C80" w14:textId="412ADC03"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0.0294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FB46323" w14:textId="5D14C079"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0.585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64BFA20" w14:textId="3984E712"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0.0400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BC7713F" w14:textId="5D963981"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0.229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D504CA3" w14:textId="29776240"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8687.96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C98DF63" w14:textId="148F6000"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3545542</w:t>
            </w:r>
          </w:p>
        </w:tc>
      </w:tr>
      <w:tr w:rsidR="00B423B6" w:rsidRPr="00C952FA" w14:paraId="6F7A8053"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3B77E439" w14:textId="700B3DA1"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017B40F1" w14:textId="3D9F9255"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077160B" w14:textId="5B842A47"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0.619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395A28E" w14:textId="350DA3FD"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0.0321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E89D8A9" w14:textId="585C8EAB"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0.610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9499247" w14:textId="5535E6F4"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0.0462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67D8131" w14:textId="1E55D3B4"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0.166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7D1EEA5" w14:textId="77FB754D"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8745.23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BBD127A" w14:textId="386CBB95"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3545542</w:t>
            </w:r>
          </w:p>
        </w:tc>
      </w:tr>
      <w:tr w:rsidR="00B423B6" w:rsidRPr="00C952FA" w14:paraId="2EA2340C"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74BBCFF0" w14:textId="3E6521B0"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64251196" w14:textId="48CA3F9E"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D209ACE" w14:textId="11F772B5"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0.576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6DFBF94" w14:textId="5CF84937"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0.0977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0C57C97" w14:textId="3C1DBD6A"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0.586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3496EF2" w14:textId="5BF85DB4"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0.0400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331F555" w14:textId="622FA631"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0.189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E9D994B" w14:textId="5907A3E7"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8640.62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F0E9CCD" w14:textId="1527C9A9"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3545542</w:t>
            </w:r>
          </w:p>
        </w:tc>
      </w:tr>
      <w:tr w:rsidR="00B423B6" w:rsidRPr="00C952FA" w14:paraId="19D8BE56"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0A24755B" w14:textId="32700BB9"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33B6E339" w14:textId="0F7E7BF2"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A37E045" w14:textId="0265AE30"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0.571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CA37363" w14:textId="11D80E8E"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0.0745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58E58E8" w14:textId="28B30A06"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0.621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0F5A21D" w14:textId="779447A4"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0.0622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A58E03D" w14:textId="0E8D5904"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0.240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E9F7CB8" w14:textId="5F9C9A6F"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8678.76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7808E1C" w14:textId="15DD8611"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3545542</w:t>
            </w:r>
          </w:p>
        </w:tc>
      </w:tr>
      <w:tr w:rsidR="00B423B6" w:rsidRPr="00C952FA" w14:paraId="1F5DC236"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708C911D" w14:textId="6C438DDD" w:rsidR="00B423B6" w:rsidRPr="00B423B6" w:rsidRDefault="009C4630" w:rsidP="00B423B6">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B423B6"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5BA7EB96" w14:textId="2637126B"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405C29E" w14:textId="29CA678B"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0.623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C07FB2A" w14:textId="54F2FCB6"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0.0118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93B7D4E" w14:textId="08D5BB52"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0.627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A430DB3" w14:textId="0A7FED2B"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0.0293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971693D" w14:textId="68BA3CD2"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0.189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EDF2180" w14:textId="4BBC38F4"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10467.38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1150B43" w14:textId="0EE1BB5D"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4569855</w:t>
            </w:r>
          </w:p>
        </w:tc>
      </w:tr>
      <w:tr w:rsidR="00B423B6" w:rsidRPr="00C952FA" w14:paraId="61C9F996"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7F2B80E7" w14:textId="65633492" w:rsidR="00B423B6" w:rsidRPr="00B423B6" w:rsidRDefault="009C4630" w:rsidP="00B423B6">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B423B6"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42FD0D90" w14:textId="464EC2D6"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0FE19AB" w14:textId="56955CBD"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0.628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F2B6C1F" w14:textId="3B13A610"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0.0160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FDFA12E" w14:textId="7BD680C3"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0.621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1371E5E" w14:textId="6F16A795"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0.0411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A94C445" w14:textId="5327EAF3"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0.186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83A4B2B" w14:textId="3D6D54CE"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10503.65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F628660" w14:textId="265B2539"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4569855</w:t>
            </w:r>
          </w:p>
        </w:tc>
      </w:tr>
      <w:tr w:rsidR="00B423B6" w:rsidRPr="00C952FA" w14:paraId="215A0E36"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52354417" w14:textId="4578CF56" w:rsidR="00B423B6" w:rsidRPr="00B423B6" w:rsidRDefault="009C4630" w:rsidP="00B423B6">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B423B6"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6081F4E1" w14:textId="213E71EE"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49C435C" w14:textId="73A58383"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9D128A5" w14:textId="2FB32071"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0.0298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810FE1C" w14:textId="05F05F9A"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0.610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EF14C8B" w14:textId="71905489"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0.0400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A123834" w14:textId="4907F172"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0.226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802F637" w14:textId="50C68EFC"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10613.80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4AC4EDB" w14:textId="6C683AF4"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4569855</w:t>
            </w:r>
          </w:p>
        </w:tc>
      </w:tr>
      <w:tr w:rsidR="00B423B6" w:rsidRPr="00C952FA" w14:paraId="6FC0A167"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2CDDB42B" w14:textId="7524D047" w:rsidR="00B423B6" w:rsidRPr="00B423B6" w:rsidRDefault="009C4630" w:rsidP="00B423B6">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B423B6"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5055B35B" w14:textId="2939C3A3"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2CE8CD1" w14:textId="281318F6"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0.619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8FCF0D6" w14:textId="7FB1598C"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0.0349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AB02374" w14:textId="51C55B4D"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0.640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24CDE3A" w14:textId="1B4C742A"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0.0462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9F61CAE" w14:textId="5F1124E8"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0.185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1B70F3D" w14:textId="2FC1B438"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10675.89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6D04A56" w14:textId="352B9D50"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4569855</w:t>
            </w:r>
          </w:p>
        </w:tc>
      </w:tr>
      <w:tr w:rsidR="00B423B6" w:rsidRPr="00C952FA" w14:paraId="12BD53DC" w14:textId="77777777" w:rsidTr="0004434F">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4999DE39" w14:textId="4BAF182D" w:rsidR="00B423B6" w:rsidRPr="00B423B6" w:rsidRDefault="009C4630" w:rsidP="00B423B6">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B423B6"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2EEF041B" w14:textId="2DBDF116"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27D39A8" w14:textId="4702504C"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0.565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9199E33" w14:textId="324E0147"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0.104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6D6DEE6" w14:textId="42711EF5"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0.587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C31E543" w14:textId="674B90BA"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0.0291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1350EA9" w14:textId="58CB09C3"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0.200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B8042A3" w14:textId="0EDC60D9"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10906.97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2892780" w14:textId="2FEE2108"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4569855</w:t>
            </w:r>
          </w:p>
        </w:tc>
      </w:tr>
      <w:tr w:rsidR="00B423B6" w:rsidRPr="00C952FA" w14:paraId="758C10A5" w14:textId="77777777" w:rsidTr="0004434F">
        <w:trPr>
          <w:trHeight w:val="20"/>
        </w:trPr>
        <w:tc>
          <w:tcPr>
            <w:tcW w:w="1701" w:type="dxa"/>
            <w:tcBorders>
              <w:top w:val="nil"/>
              <w:left w:val="nil"/>
              <w:bottom w:val="single" w:sz="4" w:space="0" w:color="auto"/>
              <w:right w:val="nil"/>
            </w:tcBorders>
            <w:shd w:val="clear" w:color="auto" w:fill="auto"/>
            <w:tcMar>
              <w:top w:w="5" w:type="dxa"/>
              <w:left w:w="5" w:type="dxa"/>
              <w:bottom w:w="0" w:type="dxa"/>
              <w:right w:w="5" w:type="dxa"/>
            </w:tcMar>
            <w:vAlign w:val="center"/>
          </w:tcPr>
          <w:p w14:paraId="5942322A" w14:textId="75AE93AE" w:rsidR="00B423B6" w:rsidRPr="00B423B6" w:rsidRDefault="009C4630" w:rsidP="00B423B6">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B423B6" w:rsidRPr="00B423B6">
              <w:rPr>
                <w:rFonts w:eastAsia="等线" w:cs="Times New Roman"/>
                <w:color w:val="000000"/>
                <w:kern w:val="24"/>
                <w:sz w:val="18"/>
                <w:szCs w:val="18"/>
              </w:rPr>
              <w:t xml:space="preserve"> DimeNet++</w:t>
            </w:r>
          </w:p>
        </w:tc>
        <w:tc>
          <w:tcPr>
            <w:tcW w:w="680" w:type="dxa"/>
            <w:tcBorders>
              <w:top w:val="nil"/>
              <w:left w:val="nil"/>
              <w:bottom w:val="single" w:sz="4" w:space="0" w:color="auto"/>
              <w:right w:val="nil"/>
            </w:tcBorders>
            <w:shd w:val="clear" w:color="auto" w:fill="auto"/>
            <w:vAlign w:val="center"/>
          </w:tcPr>
          <w:p w14:paraId="5B8B6054" w14:textId="128C2B24"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30</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0CFB6603" w14:textId="265FCAAA"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0.544</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23853F5B" w14:textId="43EE9348"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0.0909</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49DC5DB9" w14:textId="3294FB7C"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0.610</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26046FFB" w14:textId="1880A515"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0.0445</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1348A7A2" w14:textId="1A49D2B9"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0.227</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6553B536" w14:textId="1D25D09C"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10604.65</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575BBDC5" w14:textId="4EC0BC80" w:rsidR="00B423B6" w:rsidRPr="00B423B6" w:rsidRDefault="00B423B6" w:rsidP="00B423B6">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4569855</w:t>
            </w:r>
          </w:p>
        </w:tc>
      </w:tr>
    </w:tbl>
    <w:p w14:paraId="702FF0E0" w14:textId="0A83DC21" w:rsidR="008C314C" w:rsidRDefault="008C314C">
      <w:pPr>
        <w:widowControl/>
        <w:spacing w:line="240" w:lineRule="auto"/>
        <w:jc w:val="left"/>
        <w:rPr>
          <w:rFonts w:eastAsiaTheme="minorEastAsia"/>
        </w:rPr>
      </w:pPr>
    </w:p>
    <w:p w14:paraId="7FA09475" w14:textId="4E6C4EBB" w:rsidR="006B47CC" w:rsidRDefault="006B47CC">
      <w:pPr>
        <w:widowControl/>
        <w:spacing w:line="240" w:lineRule="auto"/>
        <w:jc w:val="left"/>
        <w:rPr>
          <w:rFonts w:eastAsiaTheme="minorEastAsia"/>
        </w:rPr>
      </w:pPr>
      <w:r>
        <w:rPr>
          <w:rFonts w:eastAsiaTheme="minorEastAsia"/>
        </w:rPr>
        <w:br w:type="page"/>
      </w:r>
    </w:p>
    <w:p w14:paraId="42FC52C7" w14:textId="78B4360E" w:rsidR="006B47CC" w:rsidRPr="008C314C" w:rsidRDefault="006B47CC" w:rsidP="006B47CC">
      <w:pPr>
        <w:widowControl/>
        <w:spacing w:line="240" w:lineRule="auto"/>
        <w:jc w:val="left"/>
        <w:rPr>
          <w:rFonts w:eastAsiaTheme="minorEastAsia"/>
          <w:b/>
          <w:bCs/>
        </w:rPr>
      </w:pPr>
      <w:r w:rsidRPr="008C314C">
        <w:rPr>
          <w:rFonts w:eastAsiaTheme="minorEastAsia" w:hint="eastAsia"/>
          <w:b/>
          <w:bCs/>
        </w:rPr>
        <w:lastRenderedPageBreak/>
        <w:t>T</w:t>
      </w:r>
      <w:r w:rsidRPr="008C314C">
        <w:rPr>
          <w:rFonts w:eastAsiaTheme="minorEastAsia"/>
          <w:b/>
          <w:bCs/>
        </w:rPr>
        <w:t>able S</w:t>
      </w:r>
      <w:r>
        <w:rPr>
          <w:rFonts w:eastAsiaTheme="minorEastAsia"/>
          <w:b/>
          <w:bCs/>
        </w:rPr>
        <w:t>9</w:t>
      </w:r>
      <w:r w:rsidRPr="008C314C">
        <w:rPr>
          <w:rFonts w:eastAsiaTheme="minorEastAsia"/>
          <w:b/>
          <w:bCs/>
        </w:rPr>
        <w:t xml:space="preserve">. Results of traditional and graph algorithms on </w:t>
      </w:r>
      <w:r>
        <w:rPr>
          <w:rFonts w:eastAsiaTheme="minorEastAsia"/>
          <w:b/>
          <w:bCs/>
        </w:rPr>
        <w:t>Re</w:t>
      </w:r>
      <w:r w:rsidRPr="008C314C">
        <w:rPr>
          <w:rFonts w:eastAsiaTheme="minorEastAsia"/>
          <w:b/>
          <w:bCs/>
        </w:rPr>
        <w:t xml:space="preserve"> element extrapolation tests with different number of </w:t>
      </w:r>
      <w:r>
        <w:rPr>
          <w:rFonts w:eastAsiaTheme="minorEastAsia"/>
          <w:b/>
          <w:bCs/>
        </w:rPr>
        <w:t>Re</w:t>
      </w:r>
      <w:r w:rsidRPr="008C314C">
        <w:rPr>
          <w:rFonts w:eastAsiaTheme="minorEastAsia"/>
          <w:b/>
          <w:bCs/>
        </w:rPr>
        <w:t xml:space="preserve"> samples added into the training sets.</w:t>
      </w:r>
    </w:p>
    <w:tbl>
      <w:tblPr>
        <w:tblW w:w="8968" w:type="dxa"/>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1701"/>
        <w:gridCol w:w="680"/>
        <w:gridCol w:w="941"/>
        <w:gridCol w:w="941"/>
        <w:gridCol w:w="941"/>
        <w:gridCol w:w="941"/>
        <w:gridCol w:w="941"/>
        <w:gridCol w:w="941"/>
        <w:gridCol w:w="941"/>
      </w:tblGrid>
      <w:tr w:rsidR="006B47CC" w:rsidRPr="00E85C9B" w14:paraId="58C1850B" w14:textId="77777777" w:rsidTr="004F6705">
        <w:trPr>
          <w:trHeight w:val="20"/>
        </w:trPr>
        <w:tc>
          <w:tcPr>
            <w:tcW w:w="170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65006C64" w14:textId="77777777" w:rsidR="006B47CC" w:rsidRPr="00E85C9B" w:rsidRDefault="006B47CC" w:rsidP="00E841D3">
            <w:pPr>
              <w:spacing w:line="240" w:lineRule="auto"/>
              <w:jc w:val="center"/>
              <w:rPr>
                <w:rFonts w:eastAsiaTheme="minorEastAsia"/>
                <w:sz w:val="18"/>
                <w:szCs w:val="18"/>
              </w:rPr>
            </w:pPr>
            <w:r w:rsidRPr="00E85C9B">
              <w:rPr>
                <w:rFonts w:eastAsiaTheme="minorEastAsia"/>
                <w:b/>
                <w:bCs/>
                <w:sz w:val="18"/>
                <w:szCs w:val="18"/>
              </w:rPr>
              <w:t>Model</w:t>
            </w:r>
          </w:p>
        </w:tc>
        <w:tc>
          <w:tcPr>
            <w:tcW w:w="680" w:type="dxa"/>
            <w:tcBorders>
              <w:top w:val="single" w:sz="4" w:space="0" w:color="auto"/>
              <w:bottom w:val="single" w:sz="4" w:space="0" w:color="auto"/>
            </w:tcBorders>
            <w:vAlign w:val="center"/>
          </w:tcPr>
          <w:p w14:paraId="5C4B18D6" w14:textId="66D5A073" w:rsidR="006B47CC" w:rsidRPr="004F6705" w:rsidRDefault="006B47CC" w:rsidP="00E841D3">
            <w:pPr>
              <w:spacing w:line="240" w:lineRule="auto"/>
              <w:jc w:val="center"/>
              <w:rPr>
                <w:rFonts w:eastAsiaTheme="minorEastAsia" w:cs="Times New Roman"/>
                <w:b/>
                <w:bCs/>
                <w:sz w:val="15"/>
                <w:szCs w:val="15"/>
              </w:rPr>
            </w:pPr>
            <w:r w:rsidRPr="004F6705">
              <w:rPr>
                <w:rFonts w:eastAsia="等线" w:cs="Times New Roman"/>
                <w:b/>
                <w:bCs/>
                <w:color w:val="000000"/>
                <w:kern w:val="24"/>
                <w:sz w:val="15"/>
                <w:szCs w:val="15"/>
              </w:rPr>
              <w:t>Added Samples</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4804A1C8"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Test MAE AEVR.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4BF5FE7"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Test MAE STD.</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6CCF107C"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Test STDAE AEVR.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5EB850B8"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Test within 0.02 AVER.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5FFD7D6E"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Test within 0.1 AVER.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1AC1D5F5"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Run Time AVER.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1939C82F"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Number of Parameters</w:t>
            </w:r>
          </w:p>
        </w:tc>
      </w:tr>
      <w:tr w:rsidR="006B47CC" w:rsidRPr="00C952FA" w14:paraId="59A8CA2C" w14:textId="77777777" w:rsidTr="004F6705">
        <w:trPr>
          <w:trHeight w:val="20"/>
        </w:trPr>
        <w:tc>
          <w:tcPr>
            <w:tcW w:w="1701" w:type="dxa"/>
            <w:tcBorders>
              <w:top w:val="single" w:sz="4" w:space="0" w:color="auto"/>
              <w:left w:val="nil"/>
              <w:bottom w:val="nil"/>
              <w:right w:val="nil"/>
            </w:tcBorders>
            <w:shd w:val="clear" w:color="auto" w:fill="auto"/>
            <w:tcMar>
              <w:top w:w="5" w:type="dxa"/>
              <w:left w:w="5" w:type="dxa"/>
              <w:bottom w:w="0" w:type="dxa"/>
              <w:right w:w="5" w:type="dxa"/>
            </w:tcMar>
            <w:vAlign w:val="center"/>
            <w:hideMark/>
          </w:tcPr>
          <w:p w14:paraId="1319EC43" w14:textId="77777777" w:rsidR="006B47CC" w:rsidRPr="00B423B6" w:rsidRDefault="006B47CC" w:rsidP="006B47CC">
            <w:pPr>
              <w:spacing w:line="240" w:lineRule="auto"/>
              <w:jc w:val="center"/>
              <w:rPr>
                <w:rFonts w:eastAsiaTheme="minorEastAsia" w:cs="Times New Roman"/>
                <w:sz w:val="18"/>
                <w:szCs w:val="18"/>
              </w:rPr>
            </w:pPr>
            <w:r w:rsidRPr="00B423B6">
              <w:rPr>
                <w:rFonts w:eastAsiaTheme="minorEastAsia" w:cs="Times New Roman"/>
                <w:color w:val="000000"/>
                <w:kern w:val="24"/>
                <w:sz w:val="18"/>
                <w:szCs w:val="18"/>
              </w:rPr>
              <w:t>Localized cos + GBR</w:t>
            </w:r>
          </w:p>
        </w:tc>
        <w:tc>
          <w:tcPr>
            <w:tcW w:w="680" w:type="dxa"/>
            <w:tcBorders>
              <w:top w:val="single" w:sz="4" w:space="0" w:color="auto"/>
              <w:left w:val="nil"/>
              <w:bottom w:val="nil"/>
              <w:right w:val="nil"/>
            </w:tcBorders>
            <w:shd w:val="clear" w:color="auto" w:fill="auto"/>
            <w:vAlign w:val="center"/>
          </w:tcPr>
          <w:p w14:paraId="64898414" w14:textId="1FC5454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0A9CE6E2" w14:textId="11B9517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0.266</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405229FE" w14:textId="43DAAE9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0.0106</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2B21D076" w14:textId="4C14EBD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0.259</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4B471AE1" w14:textId="4F32C74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0.149</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01DF05AE" w14:textId="335897B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0.347</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63E992D1" w14:textId="4486CC7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10.44</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12B23505" w14:textId="239CD7F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369FF355"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3B60CD28"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0BAB42D6" w14:textId="78504F2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42FD446" w14:textId="6F44EE9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0.188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9EF54AC" w14:textId="25F4BA6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0.0404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D90431E" w14:textId="3F75B3C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0.256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26BC0D2" w14:textId="01802DC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0.129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AD119ED" w14:textId="38C4812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0.446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2DC4037" w14:textId="0E29DE4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10.58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6982A6A" w14:textId="373533A3"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440CFC83"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3146E104"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073327D4" w14:textId="2CB23F3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08BAD88" w14:textId="377BF44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0.159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98D191E" w14:textId="39FE22D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0.0336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5095E27" w14:textId="352581A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0.282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36DD83B" w14:textId="2224D73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0.157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80D3604" w14:textId="009954E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0.611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DDDDE1D" w14:textId="7C6E3A1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10.94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39EF43F" w14:textId="4F96CFA1"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6DE3BC41"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41400F72"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519D6ACB" w14:textId="3CC27FF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F16DA8B" w14:textId="5BB8425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0.125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ACAD672" w14:textId="2718C6B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0.0147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291A5FC" w14:textId="39756A8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0.231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89994D5" w14:textId="4B6D7CB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0.203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6EF7285" w14:textId="2D748F3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0.677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B090234" w14:textId="1BA6087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10.84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3A64CFA" w14:textId="3DE4AAB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26B2AD7F"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54B9F49C"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7CE9ED32" w14:textId="5410488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53D7FEA" w14:textId="29FF674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0.106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3610B74" w14:textId="7CE3A4C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0.0236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D0113A5" w14:textId="5C9952E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0.195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D5B64C0" w14:textId="17A7C79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0.262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635025A" w14:textId="763113A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0.756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AA8000D" w14:textId="644A2CA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10.88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A16C5E6" w14:textId="64CB2A3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7DD7492B"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2FB6A9AB"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0D97D85F" w14:textId="36370A9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554606C" w14:textId="72642D3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0.0827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103D3A4" w14:textId="5D98616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0.0112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ADB348F" w14:textId="66B5833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0.142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67C470F" w14:textId="733045D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0.266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8BF070F" w14:textId="4DD5EA4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0.822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37E809F" w14:textId="243C71D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10.78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7193A1D" w14:textId="00C3682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09B79226"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471EE045" w14:textId="77777777" w:rsidR="006B47CC" w:rsidRPr="00B423B6" w:rsidRDefault="006B47CC" w:rsidP="006B47CC">
            <w:pPr>
              <w:spacing w:line="240" w:lineRule="auto"/>
              <w:jc w:val="center"/>
              <w:rPr>
                <w:rFonts w:eastAsiaTheme="minorEastAsia" w:cs="Times New Roman"/>
                <w:sz w:val="18"/>
                <w:szCs w:val="18"/>
              </w:rPr>
            </w:pPr>
            <w:r w:rsidRPr="00B423B6">
              <w:rPr>
                <w:rFonts w:eastAsiaTheme="minorEastAsia"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068E9568" w14:textId="3C5059E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7065E32" w14:textId="35F807F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0.275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A586C78" w14:textId="0B9414D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0.00915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D461C4C" w14:textId="298FE4C1"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0.229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5B86E3F" w14:textId="263A73B1"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0.109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F6A2A3E" w14:textId="484EA30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0.336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6E3980B" w14:textId="07BBFD4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10.66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44C99DE" w14:textId="0C09044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0151D861"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626E6DA1"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4170B1AC" w14:textId="7903BE2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B5CFAD0" w14:textId="1C85D49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0.196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90EC38B" w14:textId="0385A44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0.0384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6709E5D" w14:textId="310DC3C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0.233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9781AB8" w14:textId="1D15BFF3"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0.132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FA5E2E2" w14:textId="2E95990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0.463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9FDAA01" w14:textId="56B780F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10.74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36FC127" w14:textId="649E1D1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42DDBB71"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3BE6A13C"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19C443C8" w14:textId="56DF226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9690B74" w14:textId="71DEA1E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0.168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DE912AA" w14:textId="1463E86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0.0292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17E066F" w14:textId="24514D8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0.250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AC9A1C5" w14:textId="73487AD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0.157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44FED6B" w14:textId="63E5E83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0.589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953D63F" w14:textId="2F1A38F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10.82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04F0775" w14:textId="0DFCC97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4A9E9DD7"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4F6CB0C5"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17C663CA" w14:textId="1131403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0EEF747" w14:textId="268E282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0.151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A912FCA" w14:textId="4A99B72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0.00649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EE33FCA" w14:textId="778A052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F12CEF9" w14:textId="5A0717C3"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0.160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F9AEED6" w14:textId="4D0C195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0.622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5C9736B" w14:textId="777B471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10.78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C5D8406" w14:textId="2FA76CF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3F37D5F1"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421A1BC5"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7EA82629" w14:textId="7DB656C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3CCEBAF" w14:textId="3EC6D60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0.129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77A448F" w14:textId="2BE715E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0.0120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8A4ED53" w14:textId="53DAB12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0.243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A317F04" w14:textId="39C1737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0.247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7E28B93" w14:textId="5FD2DAE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0.724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9117F69" w14:textId="2FC90FA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10.60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F51C679" w14:textId="4C0187E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6E77B0E1"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5C174B0D"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04A71D06" w14:textId="031D1AD3"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A1126DB" w14:textId="5FC815A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0.119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F0C5177" w14:textId="41E9A18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0.0188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69DF4A8" w14:textId="11F14F83"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0.218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4BFB43C" w14:textId="7515F93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0.275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9724E85" w14:textId="17ECA1D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0.760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13B0D4C" w14:textId="3A74CD8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10.52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179F34C" w14:textId="20EC1A6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6D5EB113"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00C994C3" w14:textId="77777777" w:rsidR="006B47CC" w:rsidRPr="00B423B6" w:rsidRDefault="006B47CC" w:rsidP="006B47CC">
            <w:pPr>
              <w:spacing w:line="240" w:lineRule="auto"/>
              <w:jc w:val="center"/>
              <w:rPr>
                <w:rFonts w:eastAsiaTheme="minorEastAsia" w:cs="Times New Roman"/>
                <w:sz w:val="18"/>
                <w:szCs w:val="18"/>
              </w:rPr>
            </w:pPr>
            <w:r w:rsidRPr="00B423B6">
              <w:rPr>
                <w:rFonts w:eastAsiaTheme="minorEastAsia"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505CBB68" w14:textId="7D67FFE1"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08E51F6" w14:textId="6A9C518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0.279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EEB0CC1" w14:textId="5F92ECE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0.0101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A551F67" w14:textId="4E33DC1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EA2A3B6" w14:textId="16252AF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0.112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06F492C" w14:textId="74112C2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0.325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856DE79" w14:textId="560564E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10.72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7A1985B" w14:textId="1E31B59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39E3F9A8"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64BC13D2"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1E514B1D" w14:textId="3F6182F1"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FBB59A0" w14:textId="7E60A34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0.196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16A0A8B" w14:textId="1DA945A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0.0426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C2351E9" w14:textId="5231CE7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0.236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20A2234" w14:textId="7E04C9E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0.137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9CECE1A" w14:textId="782D70B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0.463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DC59189" w14:textId="106C649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10.78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F6D29A9" w14:textId="6C78A32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61635C6E"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79ED83E2"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27E97DD9" w14:textId="73ECFF0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38DB457" w14:textId="3F4133B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0.166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E4C4486" w14:textId="5C7E019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0.0384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EED9721" w14:textId="338196A1"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0.250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BCBADA5" w14:textId="7946B58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0.154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FD178EC" w14:textId="54A983C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0.566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218B160" w14:textId="3523EB3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10.78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859A031" w14:textId="1B2D83F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57208423"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3BDDBFA1"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450D4AE5" w14:textId="2D482B4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9FF1101" w14:textId="2F7A8A2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0.146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93C16B9" w14:textId="5D2AF16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0.0121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1409C5C" w14:textId="2A7F0D4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6BB5781" w14:textId="68601671"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0.169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C18C0C9" w14:textId="2F0F429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0.662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CA8BF73" w14:textId="4F1B5A6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10.76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0C59637" w14:textId="3811573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76910684"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157A097C"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05CA9A90" w14:textId="7D665E9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89848D9" w14:textId="13CDCDF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0.134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52F9210" w14:textId="7122F57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0.0135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D03327F" w14:textId="7A7B2D0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0.249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EB5254D" w14:textId="303AE1E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0.218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664DBC7" w14:textId="2F04826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0.713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6505535" w14:textId="1287117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10.84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2E1AC05" w14:textId="191E793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3670627A"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34B3F9D4"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778407DD" w14:textId="1D9C860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F2E9EED" w14:textId="74AA643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0.118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A93A477" w14:textId="367785E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0.0192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D19562C" w14:textId="2ED6159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0.190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00BDA3D" w14:textId="2D95396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0.209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1BFFA33" w14:textId="19D28A7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0.724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CEE5E88" w14:textId="46A6451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FAD4D03" w14:textId="39C0D54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w:t>
            </w:r>
          </w:p>
        </w:tc>
      </w:tr>
      <w:tr w:rsidR="006B47CC" w:rsidRPr="00C952FA" w14:paraId="4864FB33"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107EBBDD"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68F9C315" w14:textId="3E711BE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0BDE680" w14:textId="3681331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0.829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040AF98" w14:textId="344F5E0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0.117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C9D0DB1" w14:textId="71F6A82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0.513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0233756" w14:textId="2365F6F1"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0.0187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20EB7C8" w14:textId="59982D6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0.0801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9AD4FD1" w14:textId="5BFE66E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2768.17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8DBEECD" w14:textId="2E4C079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541697</w:t>
            </w:r>
          </w:p>
        </w:tc>
      </w:tr>
      <w:tr w:rsidR="006B47CC" w:rsidRPr="00C952FA" w14:paraId="485DCB93"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6505AD5D"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25D8C0D2" w14:textId="50984DA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76A11AF" w14:textId="6AC5B2C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0.820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B350E71" w14:textId="6E48D13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0.129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D77AA72" w14:textId="39206C91"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0.470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2D27D07" w14:textId="72F0D6A1"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0.0219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013566D" w14:textId="2DDC67B1"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0.0603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0E7681E" w14:textId="625665A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3191.80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8921C8A" w14:textId="7773AA3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541697</w:t>
            </w:r>
          </w:p>
        </w:tc>
      </w:tr>
      <w:tr w:rsidR="006B47CC" w:rsidRPr="00C952FA" w14:paraId="13F3BBA5"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5157A064" w14:textId="77777777" w:rsidR="006B47CC" w:rsidRPr="00B423B6" w:rsidRDefault="006B47CC" w:rsidP="006B47CC">
            <w:pPr>
              <w:spacing w:line="240" w:lineRule="auto"/>
              <w:jc w:val="center"/>
              <w:rPr>
                <w:rFonts w:eastAsiaTheme="minorEastAsia" w:cs="Times New Roman"/>
                <w:sz w:val="18"/>
                <w:szCs w:val="18"/>
              </w:rPr>
            </w:pPr>
            <w:r w:rsidRPr="00B423B6">
              <w:rPr>
                <w:rFonts w:eastAsiaTheme="minorEastAsia" w:cs="Times New Roman"/>
                <w:color w:val="000000"/>
                <w:kern w:val="24"/>
                <w:sz w:val="18"/>
                <w:szCs w:val="18"/>
              </w:rPr>
              <w:t>SchNet</w:t>
            </w:r>
          </w:p>
        </w:tc>
        <w:tc>
          <w:tcPr>
            <w:tcW w:w="680" w:type="dxa"/>
            <w:tcBorders>
              <w:top w:val="nil"/>
              <w:left w:val="nil"/>
              <w:bottom w:val="nil"/>
              <w:right w:val="nil"/>
            </w:tcBorders>
            <w:vAlign w:val="center"/>
          </w:tcPr>
          <w:p w14:paraId="29B0FBF0" w14:textId="3342A01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5BDF757" w14:textId="547F8A9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0.485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3C66D37" w14:textId="563A2B1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0.243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E58C20D" w14:textId="7947562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0.336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E195C37" w14:textId="4F88F28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0.0458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DF38E9B" w14:textId="7686C1D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0.189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3B2CE57" w14:textId="67EDF0D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3002.82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DA2A729" w14:textId="2CB6C523"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541697</w:t>
            </w:r>
          </w:p>
        </w:tc>
      </w:tr>
      <w:tr w:rsidR="006B47CC" w:rsidRPr="00C952FA" w14:paraId="61F90E5D"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08726437"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277B3918" w14:textId="23877D2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D4A2084" w14:textId="7BFE7AC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0.452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FCE36C7" w14:textId="18660F1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0.239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5184D6F" w14:textId="2237041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0.297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05F4656" w14:textId="61E15DE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0.0461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21A0EC2" w14:textId="09F1239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0.166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CB50730" w14:textId="23AA3A8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2842.11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7E186B1" w14:textId="7D04ECB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541697</w:t>
            </w:r>
          </w:p>
        </w:tc>
      </w:tr>
      <w:tr w:rsidR="006B47CC" w:rsidRPr="00C952FA" w14:paraId="0B360E5E"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2AA8EC5D"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2D8078D0" w14:textId="3D2FE7D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4A792EA" w14:textId="69AB5F33"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0.596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BBBDC33" w14:textId="5D555DC3"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0.378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0FB450E" w14:textId="6BEF4FA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294EA3A" w14:textId="10952ED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0.0727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5EA7920" w14:textId="3150B4C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0.291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F35BA75" w14:textId="7314DE8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2773.65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B3F01D5" w14:textId="35815C4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541697</w:t>
            </w:r>
          </w:p>
        </w:tc>
      </w:tr>
      <w:tr w:rsidR="006B47CC" w:rsidRPr="00C952FA" w14:paraId="1D6B592E"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33D1D24A"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137D25D2" w14:textId="2CCEF62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320A0F6" w14:textId="2CBC970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0.266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5CBD5A2" w14:textId="157A933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0.131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7CF80A5" w14:textId="34F170D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0.268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E86F6C9" w14:textId="264747D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0.102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AB64360" w14:textId="5651C9B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0.409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D43A939" w14:textId="1512F3E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2742.31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7BFA009" w14:textId="79F6209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541697</w:t>
            </w:r>
          </w:p>
        </w:tc>
      </w:tr>
      <w:tr w:rsidR="006B47CC" w:rsidRPr="00C952FA" w14:paraId="1B584665"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3A49005E"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vAlign w:val="center"/>
          </w:tcPr>
          <w:p w14:paraId="1D9FFB01" w14:textId="485BCA1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D6D1B93" w14:textId="47813DF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0.235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DC79171" w14:textId="08AEF8F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0.0199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C23A159" w14:textId="60D5D7C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0.233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DF1B291" w14:textId="4E7C9A83"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0.0667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C5C396C" w14:textId="49E13B9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0.299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913A86B" w14:textId="014C8DE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2924.53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230F5F3" w14:textId="406BB50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703361</w:t>
            </w:r>
          </w:p>
        </w:tc>
      </w:tr>
      <w:tr w:rsidR="006B47CC" w:rsidRPr="00C952FA" w14:paraId="256D7459"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24913F60"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vAlign w:val="center"/>
          </w:tcPr>
          <w:p w14:paraId="7338FF91" w14:textId="78CD57F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CB158A1" w14:textId="4697EDA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0.291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AA21B89" w14:textId="1D26823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0.0870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8074B22" w14:textId="53C0206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0.311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ADA348F" w14:textId="7C847B13"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0.0686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01F50A8" w14:textId="21358D0F"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0.266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C65F680" w14:textId="78FC45C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3066.53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EAE728E" w14:textId="6C5FF70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703361</w:t>
            </w:r>
          </w:p>
        </w:tc>
      </w:tr>
      <w:tr w:rsidR="006B47CC" w:rsidRPr="00C952FA" w14:paraId="06EA8894"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73154E19"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shd w:val="clear" w:color="auto" w:fill="auto"/>
            <w:vAlign w:val="center"/>
          </w:tcPr>
          <w:p w14:paraId="13621822" w14:textId="5AF1A2D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5449E5A" w14:textId="7371BAA3"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0.341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47BBFE8" w14:textId="64670CC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0.229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A7DFF9F" w14:textId="543F80F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0.314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EC45686" w14:textId="6E6E8D6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0.0857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D380B67" w14:textId="3BA6481E"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0.309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A1A3527" w14:textId="53F4C79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3012.20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A75DEA1" w14:textId="31E67218"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703361</w:t>
            </w:r>
          </w:p>
        </w:tc>
      </w:tr>
      <w:tr w:rsidR="006B47CC" w:rsidRPr="00C952FA" w14:paraId="1C5F5229"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6E86512E"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shd w:val="clear" w:color="auto" w:fill="auto"/>
            <w:vAlign w:val="center"/>
          </w:tcPr>
          <w:p w14:paraId="31E5537D" w14:textId="3E18B78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5C0ACF7" w14:textId="5C762F7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0.229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BB84F4F" w14:textId="03E2BE6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0.0429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8C7396E" w14:textId="5F6BC70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0.196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DF2FF7C" w14:textId="706CCC9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0.0739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E401FAB" w14:textId="2294C0D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0.335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D0BEB56" w14:textId="7AF915B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2971.26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D504B23" w14:textId="13F9BAE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703361</w:t>
            </w:r>
          </w:p>
        </w:tc>
      </w:tr>
      <w:tr w:rsidR="006B47CC" w:rsidRPr="00C952FA" w14:paraId="77B90CA2"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0FDFBD93"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shd w:val="clear" w:color="auto" w:fill="auto"/>
            <w:vAlign w:val="center"/>
          </w:tcPr>
          <w:p w14:paraId="1578593E" w14:textId="36BF648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50452C6" w14:textId="4E09474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0.380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1E8590F" w14:textId="6D3E686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0.331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9AD7A33" w14:textId="336666E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0.279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F35E9FD" w14:textId="20629AF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0.0799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25E8B98" w14:textId="56EA57E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0.273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01E034A" w14:textId="06C5A36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2891.55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A70E2CA" w14:textId="78F777D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703361</w:t>
            </w:r>
          </w:p>
        </w:tc>
      </w:tr>
      <w:tr w:rsidR="006B47CC" w:rsidRPr="00C952FA" w14:paraId="7C89D4C8"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112687B5"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shd w:val="clear" w:color="auto" w:fill="auto"/>
            <w:vAlign w:val="center"/>
          </w:tcPr>
          <w:p w14:paraId="0E30F11D" w14:textId="43AAE52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69EAE85" w14:textId="57B1C3E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0.323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099D4A6" w14:textId="16F80F9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0.190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87F9DD9" w14:textId="6C07F1A5"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0.241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2D77ADA" w14:textId="0CEE666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0.0932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F90E220" w14:textId="60605BD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0.249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43FB2CD" w14:textId="7BE7C7C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2864.91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ABB3FC1" w14:textId="4A386B9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703361</w:t>
            </w:r>
          </w:p>
        </w:tc>
      </w:tr>
      <w:tr w:rsidR="006B47CC" w:rsidRPr="00C952FA" w14:paraId="0958CD83"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4EB4FEA8"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109A5291" w14:textId="438B694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B5E4EDC" w14:textId="1DC7E57D"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0.709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C03FAA8" w14:textId="740DD550"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0.204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FB3C35D" w14:textId="646C7B5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0.564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E5AB9CD" w14:textId="0EF6E70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0.0694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996C06B" w14:textId="59632277"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0.253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760A5A2" w14:textId="3FA8EE83"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17828.84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1BF0CBF" w14:textId="0FC6A0A4"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2100070</w:t>
            </w:r>
          </w:p>
        </w:tc>
      </w:tr>
      <w:tr w:rsidR="006B47CC" w:rsidRPr="00C952FA" w14:paraId="4F3FFDFE"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2ED0D110" w14:textId="77777777" w:rsidR="006B47CC" w:rsidRPr="00B423B6" w:rsidRDefault="006B47CC" w:rsidP="006B47CC">
            <w:pPr>
              <w:spacing w:line="240" w:lineRule="auto"/>
              <w:jc w:val="center"/>
              <w:rPr>
                <w:rFonts w:eastAsiaTheme="minorEastAsia" w:cs="Times New Roman"/>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1BF12EAD" w14:textId="697EDB81"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E9870DA" w14:textId="1F00C80A"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0.383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92E120C" w14:textId="2E0DB2F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0.202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7770856" w14:textId="0247F2D2"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0.417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C87AB00" w14:textId="7C8B6B39"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0.101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BB7FE16" w14:textId="2EE6D8FC"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0.367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C9B58BA" w14:textId="667C000B"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17773.99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EA79D08" w14:textId="1C2249D6" w:rsidR="006B47CC" w:rsidRPr="006B47CC" w:rsidRDefault="006B47CC" w:rsidP="006B47CC">
            <w:pPr>
              <w:spacing w:line="240" w:lineRule="auto"/>
              <w:jc w:val="center"/>
              <w:rPr>
                <w:rFonts w:eastAsiaTheme="minorEastAsia" w:cs="Times New Roman"/>
                <w:sz w:val="18"/>
                <w:szCs w:val="18"/>
              </w:rPr>
            </w:pPr>
            <w:r w:rsidRPr="006B47CC">
              <w:rPr>
                <w:rFonts w:eastAsia="等线" w:cs="Times New Roman"/>
                <w:color w:val="000000"/>
                <w:kern w:val="24"/>
                <w:sz w:val="18"/>
                <w:szCs w:val="18"/>
              </w:rPr>
              <w:t>2100070</w:t>
            </w:r>
          </w:p>
        </w:tc>
      </w:tr>
      <w:tr w:rsidR="006B47CC" w:rsidRPr="00C952FA" w14:paraId="1A634C3B"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64FFDB0E" w14:textId="77777777" w:rsidR="006B47CC" w:rsidRPr="00B423B6" w:rsidRDefault="006B47CC" w:rsidP="006B47CC">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46838380" w14:textId="7ED42796"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E58900E" w14:textId="0B81387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0.241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69B38A8" w14:textId="1D17FBF8"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0.0973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BD9817C" w14:textId="366A351B"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0.318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24966F0" w14:textId="1E2D929A"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0.123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4FEC674" w14:textId="0DD88FA6"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0.489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D100BA2" w14:textId="7C640227"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17976.12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B9B283B" w14:textId="3BE34E2C"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2100070</w:t>
            </w:r>
          </w:p>
        </w:tc>
      </w:tr>
      <w:tr w:rsidR="006B47CC" w:rsidRPr="00C952FA" w14:paraId="375DB1E1"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6E704361" w14:textId="77777777" w:rsidR="006B47CC" w:rsidRPr="00B423B6" w:rsidRDefault="006B47CC" w:rsidP="006B47CC">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63D5D92C" w14:textId="5ADD2929"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DF94D6B" w14:textId="7B737506"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01BD2F3" w14:textId="7234D04C"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0.0508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67855EC" w14:textId="6AF22209"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0.212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1850792" w14:textId="24F3B20F"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0.163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7801CD1" w14:textId="64229811"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0.609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8DE6148" w14:textId="4F85F370"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17618.26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646DB74" w14:textId="7B10E265"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2100070</w:t>
            </w:r>
          </w:p>
        </w:tc>
      </w:tr>
      <w:tr w:rsidR="006B47CC" w:rsidRPr="00C952FA" w14:paraId="4636F435"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207DDC2F" w14:textId="77777777" w:rsidR="006B47CC" w:rsidRPr="00B423B6" w:rsidRDefault="006B47CC" w:rsidP="006B47CC">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1774A994" w14:textId="55ABD914"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19A5693" w14:textId="56E5940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0.108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8F82E01" w14:textId="4B65DB66"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0.0363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409A5B7" w14:textId="6DFB7A4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0.180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1275704" w14:textId="67C8EEEF"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0.204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D41FFE8" w14:textId="1D46776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0.702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8033DBF" w14:textId="57943E59"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17690.00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F64B9C1" w14:textId="50348CE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2100070</w:t>
            </w:r>
          </w:p>
        </w:tc>
      </w:tr>
      <w:tr w:rsidR="006B47CC" w:rsidRPr="00C952FA" w14:paraId="7E388A5C"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45437FF4" w14:textId="77777777" w:rsidR="006B47CC" w:rsidRPr="00B423B6" w:rsidRDefault="006B47CC" w:rsidP="006B47CC">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4990804B" w14:textId="2746E44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796901E" w14:textId="5DB9559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0.106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623A4B0" w14:textId="7A91C900"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0.0274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071F351" w14:textId="31D76B92"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E903C2C" w14:textId="1C6262C1"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0.236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E614458" w14:textId="3174FC05"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0.755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487AE13" w14:textId="27683599"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17783.58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42DDB07" w14:textId="2E854C58"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2100070</w:t>
            </w:r>
          </w:p>
        </w:tc>
      </w:tr>
      <w:tr w:rsidR="006B47CC" w:rsidRPr="00C952FA" w14:paraId="0A4A9B5A"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5A20DE10" w14:textId="77777777" w:rsidR="006B47CC" w:rsidRPr="00B423B6" w:rsidRDefault="006B47CC" w:rsidP="006B47CC">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39F3E25B" w14:textId="7168EE26"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C3F8F07" w14:textId="4B2074B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0.829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D5EF4CF" w14:textId="5A2A8739"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0.154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EE266F2" w14:textId="0D0F8E85"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0.653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E93F8CE" w14:textId="7E8D862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0.056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DBCB4BA" w14:textId="3765174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0.237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B6E1EC2" w14:textId="61215D87"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8883.92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A9ED47E" w14:textId="278752F5"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3545542</w:t>
            </w:r>
          </w:p>
        </w:tc>
      </w:tr>
      <w:tr w:rsidR="006B47CC" w:rsidRPr="00C952FA" w14:paraId="3DF9EF96"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6B367A4C" w14:textId="77777777" w:rsidR="006B47CC" w:rsidRPr="00B423B6" w:rsidRDefault="006B47CC" w:rsidP="006B47CC">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lastRenderedPageBreak/>
              <w:t>DimeNet++</w:t>
            </w:r>
          </w:p>
        </w:tc>
        <w:tc>
          <w:tcPr>
            <w:tcW w:w="680" w:type="dxa"/>
            <w:tcBorders>
              <w:top w:val="nil"/>
              <w:left w:val="nil"/>
              <w:bottom w:val="nil"/>
              <w:right w:val="nil"/>
            </w:tcBorders>
            <w:shd w:val="clear" w:color="auto" w:fill="auto"/>
            <w:vAlign w:val="center"/>
          </w:tcPr>
          <w:p w14:paraId="23FEB510" w14:textId="717B3A2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D74FF99" w14:textId="7CBA1A05"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0.235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C7E9A27" w14:textId="2F4D84A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0.112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FEC9086" w14:textId="5707A13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0.274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1715405" w14:textId="166DC508"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0.175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3B14105" w14:textId="248D3281"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0.458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2184AA9" w14:textId="775F5201"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8821.24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8F51A2D" w14:textId="29D4DDAA"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3545542</w:t>
            </w:r>
          </w:p>
        </w:tc>
      </w:tr>
      <w:tr w:rsidR="006B47CC" w:rsidRPr="00C952FA" w14:paraId="118DE77E"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38693305" w14:textId="77777777" w:rsidR="006B47CC" w:rsidRPr="00B423B6" w:rsidRDefault="006B47CC" w:rsidP="006B47CC">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36D72560" w14:textId="06C13864"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6C1B68D" w14:textId="4F017BD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0.145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08547E5" w14:textId="772A144C"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0.0373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423DBA9" w14:textId="1F597ECC"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0.270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EAE901A" w14:textId="183AE178"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0.197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9DB1325" w14:textId="602224BC"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0.603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47A3E91" w14:textId="1F8C70DB"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8802.98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0BF2F7F" w14:textId="452613F1"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3545542</w:t>
            </w:r>
          </w:p>
        </w:tc>
      </w:tr>
      <w:tr w:rsidR="006B47CC" w:rsidRPr="00C952FA" w14:paraId="7A497D48"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0BF683C6" w14:textId="77777777" w:rsidR="006B47CC" w:rsidRPr="00B423B6" w:rsidRDefault="006B47CC" w:rsidP="006B47CC">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0B2A02D9" w14:textId="5735F49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5BBEFFC" w14:textId="7DFED4D2"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0.101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5F27661" w14:textId="518FC9FF"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0.0186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1B44D4A" w14:textId="3BB43FB4"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0.211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D05F902" w14:textId="57C211C4"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0.249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92E9592" w14:textId="1C4B9436"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0.748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B2CE5B1" w14:textId="7A271D2F"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8760.63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474A778" w14:textId="5881C9B5"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3545542</w:t>
            </w:r>
          </w:p>
        </w:tc>
      </w:tr>
      <w:tr w:rsidR="006B47CC" w:rsidRPr="00C952FA" w14:paraId="413D6807"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7058396D" w14:textId="77777777" w:rsidR="006B47CC" w:rsidRPr="00B423B6" w:rsidRDefault="006B47CC" w:rsidP="006B47CC">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039FF79F" w14:textId="2EB6F5B6"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AEB4D54" w14:textId="753A32F6"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0.0977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0025CB2" w14:textId="3352D63B"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0.0283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5AACF97" w14:textId="485AC132"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0.222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4EA8CCD" w14:textId="469B496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0.291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528701C" w14:textId="1BF73528"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0.778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B61C1A2" w14:textId="3C82A29C"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8791.58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04E2710" w14:textId="2A9AB10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3545542</w:t>
            </w:r>
          </w:p>
        </w:tc>
      </w:tr>
      <w:tr w:rsidR="006B47CC" w:rsidRPr="00C952FA" w14:paraId="4DD6EB36"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6BCCBEDD" w14:textId="77777777" w:rsidR="006B47CC" w:rsidRPr="00B423B6" w:rsidRDefault="006B47CC" w:rsidP="006B47CC">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28C31AD3" w14:textId="5DBAC3A2"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FE8D1EA" w14:textId="710F5232"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0.0895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1C9DFDE" w14:textId="3B0C3B59"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0.0103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89E03AB" w14:textId="41671B11"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0.190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0FF7D8F" w14:textId="58DA5309"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0.267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480978B" w14:textId="6B582C0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0.787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44252A3" w14:textId="21C0ADA2"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8735.51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F691853" w14:textId="4C7637B5"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3545542</w:t>
            </w:r>
          </w:p>
        </w:tc>
      </w:tr>
      <w:tr w:rsidR="006B47CC" w:rsidRPr="00C952FA" w14:paraId="5CF3C70E"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490A6643" w14:textId="3A0F6DD0" w:rsidR="006B47CC" w:rsidRPr="00B423B6" w:rsidRDefault="009C4630" w:rsidP="006B47CC">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6B47CC"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2F01E48B" w14:textId="3EE790E4"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6A977EB" w14:textId="3B7D9DA0"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0.699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E6A60E4" w14:textId="04DAFC7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0.141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213E1AC" w14:textId="251F6C22"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0.534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FC54AF7" w14:textId="0201D81F"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0.0694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ED9CA83" w14:textId="1BAA31C0"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0.267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43AC2D4" w14:textId="1170B3A6"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10495.81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D51248B" w14:textId="7D3E4839"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4569855</w:t>
            </w:r>
          </w:p>
        </w:tc>
      </w:tr>
      <w:tr w:rsidR="006B47CC" w:rsidRPr="00C952FA" w14:paraId="28802273"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0F2846EB" w14:textId="4B8DF3B5" w:rsidR="006B47CC" w:rsidRPr="00B423B6" w:rsidRDefault="009C4630" w:rsidP="006B47CC">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6B47CC"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17356F41" w14:textId="2CCFAEE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7F9C7D5" w14:textId="7F947EA8"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0.289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4743190" w14:textId="6F874A67"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0.151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89E2C77" w14:textId="5497A07A"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0.289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71CB231" w14:textId="4F4A9FB2"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0.181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2ECB6EE" w14:textId="538CE6AD"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0.438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E32739F" w14:textId="75379CC7"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10571.97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08A6638" w14:textId="4C068A0B"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4569855</w:t>
            </w:r>
          </w:p>
        </w:tc>
      </w:tr>
      <w:tr w:rsidR="006B47CC" w:rsidRPr="00C952FA" w14:paraId="4BC27EB1"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56B660C8" w14:textId="53C49587" w:rsidR="006B47CC" w:rsidRPr="00B423B6" w:rsidRDefault="009C4630" w:rsidP="006B47CC">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6B47CC"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2DABABAE" w14:textId="126913B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DE5EF94" w14:textId="4CCA48A7"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0.150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924D189" w14:textId="6F068CF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0.0459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4876DA1" w14:textId="4720B080"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0.272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A8592CE" w14:textId="00E31AA7"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0.211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15DB019" w14:textId="548831B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0.637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2395897" w14:textId="166B17FF"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10609.75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D088AD1" w14:textId="5D53C71A"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4569855</w:t>
            </w:r>
          </w:p>
        </w:tc>
      </w:tr>
      <w:tr w:rsidR="006B47CC" w:rsidRPr="00C952FA" w14:paraId="3F121762"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7F83356C" w14:textId="72A463D7" w:rsidR="006B47CC" w:rsidRPr="00B423B6" w:rsidRDefault="009C4630" w:rsidP="006B47CC">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6B47CC"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67A56A5E" w14:textId="0B3B6A84"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FEE74FC" w14:textId="0D873177"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0.0881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A0AC36A" w14:textId="78FBB25C"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0.0227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9F76125" w14:textId="07F74E6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0.188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256A5A8" w14:textId="53CF903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0.265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11DD002" w14:textId="7A01215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0.785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FC1BC7C" w14:textId="34C0A01F"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10466.42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668D722" w14:textId="0872F357"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4569855</w:t>
            </w:r>
          </w:p>
        </w:tc>
      </w:tr>
      <w:tr w:rsidR="006B47CC" w:rsidRPr="00C952FA" w14:paraId="0CEF7FC6"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3417D0E3" w14:textId="69A92D5D" w:rsidR="006B47CC" w:rsidRPr="00B423B6" w:rsidRDefault="009C4630" w:rsidP="006B47CC">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6B47CC"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10B5567B" w14:textId="11C08F92"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7C36123" w14:textId="667C6151"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0.0841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D7234E3" w14:textId="56CC8888"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0.0249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163B2A4" w14:textId="0733B3AB"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0.192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8C93709" w14:textId="0B174F1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0.284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A513EF7" w14:textId="57443E1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0.811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9E97CBF" w14:textId="2E2B2FF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10594.05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D637E43" w14:textId="7F1CE665"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4569855</w:t>
            </w:r>
          </w:p>
        </w:tc>
      </w:tr>
      <w:tr w:rsidR="006B47CC" w:rsidRPr="00C952FA" w14:paraId="18192556" w14:textId="77777777" w:rsidTr="004F6705">
        <w:trPr>
          <w:trHeight w:val="20"/>
        </w:trPr>
        <w:tc>
          <w:tcPr>
            <w:tcW w:w="1701" w:type="dxa"/>
            <w:tcBorders>
              <w:top w:val="nil"/>
              <w:left w:val="nil"/>
              <w:bottom w:val="single" w:sz="4" w:space="0" w:color="auto"/>
              <w:right w:val="nil"/>
            </w:tcBorders>
            <w:shd w:val="clear" w:color="auto" w:fill="auto"/>
            <w:tcMar>
              <w:top w:w="5" w:type="dxa"/>
              <w:left w:w="5" w:type="dxa"/>
              <w:bottom w:w="0" w:type="dxa"/>
              <w:right w:w="5" w:type="dxa"/>
            </w:tcMar>
            <w:vAlign w:val="center"/>
          </w:tcPr>
          <w:p w14:paraId="5B058194" w14:textId="60695BC4" w:rsidR="006B47CC" w:rsidRPr="00B423B6" w:rsidRDefault="009C4630" w:rsidP="006B47CC">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6B47CC" w:rsidRPr="00B423B6">
              <w:rPr>
                <w:rFonts w:eastAsia="等线" w:cs="Times New Roman"/>
                <w:color w:val="000000"/>
                <w:kern w:val="24"/>
                <w:sz w:val="18"/>
                <w:szCs w:val="18"/>
              </w:rPr>
              <w:t xml:space="preserve"> DimeNet++</w:t>
            </w:r>
          </w:p>
        </w:tc>
        <w:tc>
          <w:tcPr>
            <w:tcW w:w="680" w:type="dxa"/>
            <w:tcBorders>
              <w:top w:val="nil"/>
              <w:left w:val="nil"/>
              <w:bottom w:val="single" w:sz="4" w:space="0" w:color="auto"/>
              <w:right w:val="nil"/>
            </w:tcBorders>
            <w:shd w:val="clear" w:color="auto" w:fill="auto"/>
            <w:vAlign w:val="center"/>
          </w:tcPr>
          <w:p w14:paraId="7D4902DF" w14:textId="5D2BE75F"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30</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75002BBB" w14:textId="640A81ED"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0.0739</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229A958E" w14:textId="36E75108"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0.0123</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1F681C5D" w14:textId="5574C8B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0.169</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7814E2F7" w14:textId="66E29E83"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0.360</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54540D00" w14:textId="45E48F67"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0.871</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378388CD" w14:textId="75040F9D"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10423.43</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4C23E51B" w14:textId="7151E2CE" w:rsidR="006B47CC" w:rsidRPr="006B47CC" w:rsidRDefault="006B47CC" w:rsidP="006B47CC">
            <w:pPr>
              <w:spacing w:line="240" w:lineRule="auto"/>
              <w:jc w:val="center"/>
              <w:rPr>
                <w:rFonts w:eastAsia="等线" w:cs="Times New Roman"/>
                <w:color w:val="000000"/>
                <w:kern w:val="24"/>
                <w:sz w:val="18"/>
                <w:szCs w:val="18"/>
              </w:rPr>
            </w:pPr>
            <w:r w:rsidRPr="006B47CC">
              <w:rPr>
                <w:rFonts w:eastAsia="等线" w:cs="Times New Roman"/>
                <w:color w:val="000000"/>
                <w:kern w:val="24"/>
                <w:sz w:val="18"/>
                <w:szCs w:val="18"/>
              </w:rPr>
              <w:t>4569855</w:t>
            </w:r>
          </w:p>
        </w:tc>
      </w:tr>
    </w:tbl>
    <w:p w14:paraId="17BA16A2" w14:textId="77777777" w:rsidR="006B47CC" w:rsidRDefault="006B47CC" w:rsidP="006B47CC">
      <w:pPr>
        <w:widowControl/>
        <w:spacing w:line="240" w:lineRule="auto"/>
        <w:jc w:val="left"/>
        <w:rPr>
          <w:rFonts w:eastAsiaTheme="minorEastAsia"/>
        </w:rPr>
      </w:pPr>
    </w:p>
    <w:p w14:paraId="5902F5C7" w14:textId="77777777" w:rsidR="006B47CC" w:rsidRDefault="006B47CC" w:rsidP="006B47CC">
      <w:pPr>
        <w:widowControl/>
        <w:spacing w:line="240" w:lineRule="auto"/>
        <w:jc w:val="left"/>
        <w:rPr>
          <w:rFonts w:eastAsiaTheme="minorEastAsia"/>
        </w:rPr>
      </w:pPr>
      <w:r>
        <w:rPr>
          <w:rFonts w:eastAsiaTheme="minorEastAsia"/>
        </w:rPr>
        <w:br w:type="page"/>
      </w:r>
    </w:p>
    <w:p w14:paraId="619BC495" w14:textId="1B01270D" w:rsidR="006B47CC" w:rsidRPr="008C314C" w:rsidRDefault="006B47CC" w:rsidP="006B47CC">
      <w:pPr>
        <w:widowControl/>
        <w:spacing w:line="240" w:lineRule="auto"/>
        <w:jc w:val="left"/>
        <w:rPr>
          <w:rFonts w:eastAsiaTheme="minorEastAsia"/>
          <w:b/>
          <w:bCs/>
        </w:rPr>
      </w:pPr>
      <w:r w:rsidRPr="008C314C">
        <w:rPr>
          <w:rFonts w:eastAsiaTheme="minorEastAsia" w:hint="eastAsia"/>
          <w:b/>
          <w:bCs/>
        </w:rPr>
        <w:lastRenderedPageBreak/>
        <w:t>T</w:t>
      </w:r>
      <w:r w:rsidRPr="008C314C">
        <w:rPr>
          <w:rFonts w:eastAsiaTheme="minorEastAsia"/>
          <w:b/>
          <w:bCs/>
        </w:rPr>
        <w:t>able S</w:t>
      </w:r>
      <w:r>
        <w:rPr>
          <w:rFonts w:eastAsiaTheme="minorEastAsia"/>
          <w:b/>
          <w:bCs/>
        </w:rPr>
        <w:t>10</w:t>
      </w:r>
      <w:r w:rsidRPr="008C314C">
        <w:rPr>
          <w:rFonts w:eastAsiaTheme="minorEastAsia"/>
          <w:b/>
          <w:bCs/>
        </w:rPr>
        <w:t xml:space="preserve">. Results of traditional and graph algorithms on </w:t>
      </w:r>
      <w:r>
        <w:rPr>
          <w:rFonts w:eastAsiaTheme="minorEastAsia"/>
          <w:b/>
          <w:bCs/>
        </w:rPr>
        <w:t>Ru</w:t>
      </w:r>
      <w:r w:rsidRPr="008C314C">
        <w:rPr>
          <w:rFonts w:eastAsiaTheme="minorEastAsia"/>
          <w:b/>
          <w:bCs/>
        </w:rPr>
        <w:t xml:space="preserve"> element extrapolation tests with different number of </w:t>
      </w:r>
      <w:r>
        <w:rPr>
          <w:rFonts w:eastAsiaTheme="minorEastAsia"/>
          <w:b/>
          <w:bCs/>
        </w:rPr>
        <w:t>Ru</w:t>
      </w:r>
      <w:r w:rsidRPr="008C314C">
        <w:rPr>
          <w:rFonts w:eastAsiaTheme="minorEastAsia"/>
          <w:b/>
          <w:bCs/>
        </w:rPr>
        <w:t xml:space="preserve"> samples added into the training sets.</w:t>
      </w:r>
    </w:p>
    <w:tbl>
      <w:tblPr>
        <w:tblW w:w="8968" w:type="dxa"/>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1701"/>
        <w:gridCol w:w="680"/>
        <w:gridCol w:w="941"/>
        <w:gridCol w:w="941"/>
        <w:gridCol w:w="941"/>
        <w:gridCol w:w="941"/>
        <w:gridCol w:w="941"/>
        <w:gridCol w:w="941"/>
        <w:gridCol w:w="941"/>
      </w:tblGrid>
      <w:tr w:rsidR="004F1501" w:rsidRPr="00E85C9B" w14:paraId="396D3E13" w14:textId="77777777" w:rsidTr="004F6705">
        <w:trPr>
          <w:trHeight w:val="20"/>
        </w:trPr>
        <w:tc>
          <w:tcPr>
            <w:tcW w:w="170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2FD17A8C" w14:textId="77777777" w:rsidR="006B47CC" w:rsidRPr="00E85C9B" w:rsidRDefault="006B47CC" w:rsidP="00E841D3">
            <w:pPr>
              <w:spacing w:line="240" w:lineRule="auto"/>
              <w:jc w:val="center"/>
              <w:rPr>
                <w:rFonts w:eastAsiaTheme="minorEastAsia"/>
                <w:sz w:val="18"/>
                <w:szCs w:val="18"/>
              </w:rPr>
            </w:pPr>
            <w:r w:rsidRPr="00E85C9B">
              <w:rPr>
                <w:rFonts w:eastAsiaTheme="minorEastAsia"/>
                <w:b/>
                <w:bCs/>
                <w:sz w:val="18"/>
                <w:szCs w:val="18"/>
              </w:rPr>
              <w:t>Model</w:t>
            </w:r>
          </w:p>
        </w:tc>
        <w:tc>
          <w:tcPr>
            <w:tcW w:w="680" w:type="dxa"/>
            <w:tcBorders>
              <w:top w:val="single" w:sz="4" w:space="0" w:color="auto"/>
              <w:bottom w:val="single" w:sz="4" w:space="0" w:color="auto"/>
            </w:tcBorders>
            <w:vAlign w:val="center"/>
          </w:tcPr>
          <w:p w14:paraId="12570E5A" w14:textId="2C69EC62" w:rsidR="006B47CC" w:rsidRPr="004F6705" w:rsidRDefault="006B47CC" w:rsidP="00E841D3">
            <w:pPr>
              <w:spacing w:line="240" w:lineRule="auto"/>
              <w:jc w:val="center"/>
              <w:rPr>
                <w:rFonts w:eastAsiaTheme="minorEastAsia" w:cs="Times New Roman"/>
                <w:b/>
                <w:bCs/>
                <w:sz w:val="15"/>
                <w:szCs w:val="15"/>
              </w:rPr>
            </w:pPr>
            <w:r w:rsidRPr="004F6705">
              <w:rPr>
                <w:rFonts w:eastAsia="等线" w:cs="Times New Roman"/>
                <w:b/>
                <w:bCs/>
                <w:color w:val="000000"/>
                <w:kern w:val="24"/>
                <w:sz w:val="15"/>
                <w:szCs w:val="15"/>
              </w:rPr>
              <w:t>Added Samples</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30CE3CBB"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Test MAE AEVR.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2FCA7F3"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Test MAE STD.</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61C40332"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Test STDAE AEVR.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37BB80FD"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Test within 0.02 AVER.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2F502C00"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Test within 0.1 AVER.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31B4B76B"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Run Time AVER.</w:t>
            </w:r>
          </w:p>
        </w:tc>
        <w:tc>
          <w:tcPr>
            <w:tcW w:w="941"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CED5F48" w14:textId="77777777" w:rsidR="006B47CC" w:rsidRPr="004F6705" w:rsidRDefault="006B47CC" w:rsidP="00E841D3">
            <w:pPr>
              <w:spacing w:line="240" w:lineRule="auto"/>
              <w:jc w:val="center"/>
              <w:rPr>
                <w:rFonts w:eastAsiaTheme="minorEastAsia"/>
                <w:sz w:val="15"/>
                <w:szCs w:val="15"/>
              </w:rPr>
            </w:pPr>
            <w:r w:rsidRPr="004F6705">
              <w:rPr>
                <w:rFonts w:eastAsiaTheme="minorEastAsia"/>
                <w:b/>
                <w:bCs/>
                <w:sz w:val="15"/>
                <w:szCs w:val="15"/>
              </w:rPr>
              <w:t>Number of Parameters</w:t>
            </w:r>
          </w:p>
        </w:tc>
      </w:tr>
      <w:tr w:rsidR="004F1501" w:rsidRPr="00C952FA" w14:paraId="447738CB" w14:textId="77777777" w:rsidTr="004F6705">
        <w:trPr>
          <w:trHeight w:val="20"/>
        </w:trPr>
        <w:tc>
          <w:tcPr>
            <w:tcW w:w="1701" w:type="dxa"/>
            <w:tcBorders>
              <w:top w:val="single" w:sz="4" w:space="0" w:color="auto"/>
              <w:left w:val="nil"/>
              <w:bottom w:val="nil"/>
              <w:right w:val="nil"/>
            </w:tcBorders>
            <w:shd w:val="clear" w:color="auto" w:fill="auto"/>
            <w:tcMar>
              <w:top w:w="5" w:type="dxa"/>
              <w:left w:w="5" w:type="dxa"/>
              <w:bottom w:w="0" w:type="dxa"/>
              <w:right w:w="5" w:type="dxa"/>
            </w:tcMar>
            <w:vAlign w:val="center"/>
            <w:hideMark/>
          </w:tcPr>
          <w:p w14:paraId="2EF32E8D" w14:textId="77777777" w:rsidR="004F1501" w:rsidRPr="00B423B6" w:rsidRDefault="004F1501" w:rsidP="004F1501">
            <w:pPr>
              <w:spacing w:line="240" w:lineRule="auto"/>
              <w:jc w:val="center"/>
              <w:rPr>
                <w:rFonts w:eastAsiaTheme="minorEastAsia" w:cs="Times New Roman"/>
                <w:sz w:val="18"/>
                <w:szCs w:val="18"/>
              </w:rPr>
            </w:pPr>
            <w:r w:rsidRPr="00B423B6">
              <w:rPr>
                <w:rFonts w:eastAsiaTheme="minorEastAsia" w:cs="Times New Roman"/>
                <w:color w:val="000000"/>
                <w:kern w:val="24"/>
                <w:sz w:val="18"/>
                <w:szCs w:val="18"/>
              </w:rPr>
              <w:t>Localized cos + GBR</w:t>
            </w:r>
          </w:p>
        </w:tc>
        <w:tc>
          <w:tcPr>
            <w:tcW w:w="680" w:type="dxa"/>
            <w:tcBorders>
              <w:top w:val="single" w:sz="4" w:space="0" w:color="auto"/>
              <w:left w:val="nil"/>
              <w:bottom w:val="nil"/>
              <w:right w:val="nil"/>
            </w:tcBorders>
            <w:shd w:val="clear" w:color="auto" w:fill="auto"/>
            <w:vAlign w:val="center"/>
          </w:tcPr>
          <w:p w14:paraId="424DB449" w14:textId="5463CD4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3A0A1EED" w14:textId="34D3116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0.287</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31512BBC" w14:textId="7BC45CF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0.00136</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1207A9A2" w14:textId="0E704DF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0.267</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4B0379A0" w14:textId="2E6B2CD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0.203</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5F5DDDCB" w14:textId="770F961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0.416</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2F129973" w14:textId="4A94B20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10.52</w:t>
            </w:r>
          </w:p>
        </w:tc>
        <w:tc>
          <w:tcPr>
            <w:tcW w:w="941"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7795AF69" w14:textId="033364D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618F4694"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2CCAA215"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74B8CD67" w14:textId="27C886F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0ACD716" w14:textId="29F931D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0.188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1C44BC6" w14:textId="1078C99F"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0.0315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29BAA3E" w14:textId="77437EF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0.223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8DEF905" w14:textId="47D35E7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0.118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D040F41" w14:textId="1EAB079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0.457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FCA13AA" w14:textId="3C9747C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10.72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66165E9" w14:textId="68CAA6E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170F88DB"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509378AD"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448967AE" w14:textId="700E423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65B4817" w14:textId="4ADC56BD"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0.137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6E977F1" w14:textId="302C186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0.0152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5AB2D5E" w14:textId="0375843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0.185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2F860AB" w14:textId="1B48960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0.174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DA13AB7" w14:textId="7088816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0.591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D5659F8" w14:textId="195B62FA"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10.78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4C6509E" w14:textId="6DB87CF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18CF967B"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4A01E9AA"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466DE9C3" w14:textId="6D32345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1ADB0DD" w14:textId="6F0453A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0.121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F66CBA6" w14:textId="38A1BB4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0.0141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59F9672" w14:textId="41DEB17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0.178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65B569F" w14:textId="38103286"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0.225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9170F58" w14:textId="1F99A8A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0.680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4B466ED" w14:textId="4BAB340A"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11.00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7DD88A2" w14:textId="2E159D3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3092047D"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6ECCA82D"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3C5CA8BB" w14:textId="48382F3D"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9C1D471" w14:textId="761238B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0.0892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BFFC9F8" w14:textId="6E88FA0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0.0127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EF3FD8C" w14:textId="4A9321B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0.127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1529E27" w14:textId="661C500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0.255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98A2426" w14:textId="3628CE7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0.767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3998172" w14:textId="3283CB0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10.82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307E2BC" w14:textId="0E96B44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15D866EE"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6CC3001B"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Localized cos + GBR</w:t>
            </w:r>
          </w:p>
        </w:tc>
        <w:tc>
          <w:tcPr>
            <w:tcW w:w="680" w:type="dxa"/>
            <w:tcBorders>
              <w:top w:val="nil"/>
              <w:left w:val="nil"/>
              <w:bottom w:val="nil"/>
              <w:right w:val="nil"/>
            </w:tcBorders>
            <w:shd w:val="clear" w:color="auto" w:fill="auto"/>
            <w:vAlign w:val="center"/>
          </w:tcPr>
          <w:p w14:paraId="0FE7FDB4" w14:textId="15B1DF9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1FC9976" w14:textId="587FA03F"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0.0796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298311C" w14:textId="5958334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0.0235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3A0F8EF" w14:textId="5F7F035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0.127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17AA2AB" w14:textId="256CE91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0.351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8BF5CA6" w14:textId="7E372CA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0.818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052470A" w14:textId="5A282B1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10.98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F7C1257" w14:textId="47D1776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6988250F"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29F16B57" w14:textId="77777777" w:rsidR="004F1501" w:rsidRPr="00B423B6" w:rsidRDefault="004F1501" w:rsidP="004F1501">
            <w:pPr>
              <w:spacing w:line="240" w:lineRule="auto"/>
              <w:jc w:val="center"/>
              <w:rPr>
                <w:rFonts w:eastAsiaTheme="minorEastAsia" w:cs="Times New Roman"/>
                <w:sz w:val="18"/>
                <w:szCs w:val="18"/>
              </w:rPr>
            </w:pPr>
            <w:r w:rsidRPr="00B423B6">
              <w:rPr>
                <w:rFonts w:eastAsiaTheme="minorEastAsia"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2DAFA8E5" w14:textId="57C982A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6EF2D30" w14:textId="2B4A21D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0.316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0A555AA" w14:textId="6BED05D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0.00185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1D442AF" w14:textId="13835E2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0.304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70F0AF2" w14:textId="7D687EB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0.181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7239172" w14:textId="2BB5061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0.384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A8FB0B5" w14:textId="2BDFF20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10.46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57AF7FA" w14:textId="54BFBD4D"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7379329A"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2702983A"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2996B280" w14:textId="2DAEBAA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54AB2A4" w14:textId="415E896F"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0.214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DB404C2" w14:textId="2881B19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0.0413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E2775BF" w14:textId="611EFC5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0.242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ADCF030" w14:textId="4AD44D0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0.052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8F72612" w14:textId="5486BEC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0.400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C7C6910" w14:textId="01893B6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10.64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BD77390" w14:textId="19D61E4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4A8AA488"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0B972F3E"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41FC0336" w14:textId="2177359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C141677" w14:textId="26BCBA8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0.171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9AEC9FE" w14:textId="578D94D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0.0222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187EB5E" w14:textId="4725212F"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0.232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65D43AC" w14:textId="48EB298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0.143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2FA051D" w14:textId="383A658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0.509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CA2E507" w14:textId="569BC19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10.78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0391FEE" w14:textId="60A2648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7E63CD91"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43D6E2A7"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25C1F411" w14:textId="41DAF11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CBCEA06" w14:textId="195A84A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0.153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66AA45A" w14:textId="3E7A2B4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0.0187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42FBEB4" w14:textId="25E87DF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0.237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6B3C71A" w14:textId="7C236D0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0.182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9E9DD67" w14:textId="0CB0AC2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0.606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BDF91A8" w14:textId="75E1DBC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10.74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AE3C0AF" w14:textId="5E43EA86"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67888E6D"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55D22544"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79EC89A0" w14:textId="1A00C7A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268BCDC" w14:textId="7968553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0.122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721EF9C" w14:textId="4564776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0.0152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BF1E32E" w14:textId="3712A30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0.204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9A52C53" w14:textId="1CE3232A"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0.269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0A247CA" w14:textId="3F6699A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0.716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CA8EFD7" w14:textId="59408096"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10.96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805F4AF" w14:textId="66CAFB3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1A284ECE"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7CCCD5EB"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Gaussian-cos + GBR</w:t>
            </w:r>
          </w:p>
        </w:tc>
        <w:tc>
          <w:tcPr>
            <w:tcW w:w="680" w:type="dxa"/>
            <w:tcBorders>
              <w:top w:val="nil"/>
              <w:left w:val="nil"/>
              <w:bottom w:val="nil"/>
              <w:right w:val="nil"/>
            </w:tcBorders>
            <w:shd w:val="clear" w:color="auto" w:fill="auto"/>
            <w:vAlign w:val="center"/>
          </w:tcPr>
          <w:p w14:paraId="59378EE8" w14:textId="69FECBA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37241E8" w14:textId="024E70F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0.109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1574324" w14:textId="2AD5716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0.0172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BB77818" w14:textId="2E04BED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0.211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8871D84" w14:textId="7C12EB8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0.293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28420E6" w14:textId="212C5C0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0.787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1EF107E" w14:textId="06503F5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B586BB1" w14:textId="54198BA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4E5C7FBE"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1763F5BA" w14:textId="77777777" w:rsidR="004F1501" w:rsidRPr="00B423B6" w:rsidRDefault="004F1501" w:rsidP="004F1501">
            <w:pPr>
              <w:spacing w:line="240" w:lineRule="auto"/>
              <w:jc w:val="center"/>
              <w:rPr>
                <w:rFonts w:eastAsiaTheme="minorEastAsia" w:cs="Times New Roman"/>
                <w:sz w:val="18"/>
                <w:szCs w:val="18"/>
              </w:rPr>
            </w:pPr>
            <w:r w:rsidRPr="00B423B6">
              <w:rPr>
                <w:rFonts w:eastAsiaTheme="minorEastAsia"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70D69F95" w14:textId="12B50C8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4B50E1D" w14:textId="41DC318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0.303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0EB5975" w14:textId="5D25158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0.00136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FD3BF23" w14:textId="7329D7E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0.293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9586F31" w14:textId="34DF6A6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0AE7D9A" w14:textId="0B5350A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0.387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1152569" w14:textId="040B1BA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10.72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348E3EA" w14:textId="2B1AAF8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49FFBA3E"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4D9D800D"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2E465F5F" w14:textId="4FFF8DB6"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CC58186" w14:textId="1D8A64B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0.216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006CC7F" w14:textId="139D0C3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0.0379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FDFDD4F" w14:textId="304CAF9D"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0.245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A39E9E2" w14:textId="7680FBE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0.0985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ACE2FD5" w14:textId="0412C31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0.403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30DE915" w14:textId="4541942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10.64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7B370EB" w14:textId="18E0EEC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5B04191A"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7298C951"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6A701EBC" w14:textId="6232CF7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A580B4E" w14:textId="176F92F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0.182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EB69696" w14:textId="76A50BF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0.0215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DBBDDDF" w14:textId="1433934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0.238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B3B84A3" w14:textId="2200D20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0.134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55C25C5" w14:textId="6EFA1B8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0.466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B21FE7C" w14:textId="45B3D4C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10.76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22CC812" w14:textId="5AB554BF"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4E266331"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4743EDFC"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140DB9D6" w14:textId="646B4CA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D9EFFAF" w14:textId="53422C2F"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0.155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7C3DE94" w14:textId="73A9778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0.0104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03E8CF1" w14:textId="41A261AF"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0.237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AB19D5D" w14:textId="0DC5E97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0.160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AEEF240" w14:textId="60D8C55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0.588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BD02DB0" w14:textId="732467D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10.94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C756166" w14:textId="51E8DA46"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37324B09"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31B8202D"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7FB71BDC" w14:textId="4786162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EB4CBFF" w14:textId="3C2154A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0.119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902BFE3" w14:textId="0027092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0.00575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98867E5" w14:textId="751515F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0.201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1067C67" w14:textId="16E3FCA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0.258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0DF6ECF" w14:textId="48B2F0FF"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0.702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6AACA8D" w14:textId="53B417B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10.96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1294469" w14:textId="523ED3B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69163597"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1F755869"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Gaussian-tanh + GBR</w:t>
            </w:r>
          </w:p>
        </w:tc>
        <w:tc>
          <w:tcPr>
            <w:tcW w:w="680" w:type="dxa"/>
            <w:tcBorders>
              <w:top w:val="nil"/>
              <w:left w:val="nil"/>
              <w:bottom w:val="nil"/>
              <w:right w:val="nil"/>
            </w:tcBorders>
            <w:shd w:val="clear" w:color="auto" w:fill="auto"/>
            <w:vAlign w:val="center"/>
          </w:tcPr>
          <w:p w14:paraId="73CD7A33" w14:textId="56FC802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CD5F05D" w14:textId="74791E0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0.0999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672E0C0" w14:textId="4C4EEA3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0.0142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024EBBC" w14:textId="6C19000F"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0.185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37457CC" w14:textId="03694C5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0.333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1591868" w14:textId="7F47350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0.787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20A2BD1" w14:textId="76C9590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10.94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B3FC931" w14:textId="3E6BA75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w:t>
            </w:r>
          </w:p>
        </w:tc>
      </w:tr>
      <w:tr w:rsidR="004F1501" w:rsidRPr="00C952FA" w14:paraId="152E8205"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1412C510"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2F1EBD2C" w14:textId="22A0EA2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94C09F7" w14:textId="1F4812A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0.658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5271F6D" w14:textId="1CF935A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0.175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8ED5224" w14:textId="34DE42D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0.471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3751C19" w14:textId="0717BDA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0.0267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EC3CFEF" w14:textId="063CAD8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0.117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90CF065" w14:textId="7ED8CF4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2776.17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06F341A" w14:textId="0EA9EAB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541697</w:t>
            </w:r>
          </w:p>
        </w:tc>
      </w:tr>
      <w:tr w:rsidR="004F1501" w:rsidRPr="00C952FA" w14:paraId="3F727308"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343EB29D"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6456FEBC" w14:textId="0EF023AD"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87759FF" w14:textId="536F51E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0.593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5C47477" w14:textId="2A22B72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CB4B134" w14:textId="110F06F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0.395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AFEE5AB" w14:textId="59F429F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0.0247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FBD996E" w14:textId="4927519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0.132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7B3CF4C" w14:textId="49C8918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2808.30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8249B9B" w14:textId="3896B5C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541697</w:t>
            </w:r>
          </w:p>
        </w:tc>
      </w:tr>
      <w:tr w:rsidR="004F1501" w:rsidRPr="00C952FA" w14:paraId="03026B77"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24B3DF10" w14:textId="77777777" w:rsidR="004F1501" w:rsidRPr="00B423B6" w:rsidRDefault="004F1501" w:rsidP="004F1501">
            <w:pPr>
              <w:spacing w:line="240" w:lineRule="auto"/>
              <w:jc w:val="center"/>
              <w:rPr>
                <w:rFonts w:eastAsiaTheme="minorEastAsia" w:cs="Times New Roman"/>
                <w:sz w:val="18"/>
                <w:szCs w:val="18"/>
              </w:rPr>
            </w:pPr>
            <w:r w:rsidRPr="00B423B6">
              <w:rPr>
                <w:rFonts w:eastAsiaTheme="minorEastAsia" w:cs="Times New Roman"/>
                <w:color w:val="000000"/>
                <w:kern w:val="24"/>
                <w:sz w:val="18"/>
                <w:szCs w:val="18"/>
              </w:rPr>
              <w:t>SchNet</w:t>
            </w:r>
          </w:p>
        </w:tc>
        <w:tc>
          <w:tcPr>
            <w:tcW w:w="680" w:type="dxa"/>
            <w:tcBorders>
              <w:top w:val="nil"/>
              <w:left w:val="nil"/>
              <w:bottom w:val="nil"/>
              <w:right w:val="nil"/>
            </w:tcBorders>
            <w:vAlign w:val="center"/>
          </w:tcPr>
          <w:p w14:paraId="23812488" w14:textId="7F2B977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C634655" w14:textId="5828449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0.475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78DE4F2" w14:textId="41DC56C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0.253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9950F5A" w14:textId="5B6402D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0.332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67AB7DB" w14:textId="42299CA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0.0343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CEBFCF7" w14:textId="32233CD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0.214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454503E" w14:textId="4E09D5B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2852.53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197436C" w14:textId="04158D0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541697</w:t>
            </w:r>
          </w:p>
        </w:tc>
      </w:tr>
      <w:tr w:rsidR="004F1501" w:rsidRPr="00C952FA" w14:paraId="3F7793FB"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0EE176EC"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7A9BE22C" w14:textId="566F5DCA"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940A9CB" w14:textId="5AFF270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0.122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0BEBBAB" w14:textId="62656ABD"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0.0155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03270AE" w14:textId="5111218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0.164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A1989B7" w14:textId="570426A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0.166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0C52EC2" w14:textId="2CC3E06D"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0.652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79FBD4A" w14:textId="2C2FE99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2981.03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62DA09E" w14:textId="3ED07E8A"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541697</w:t>
            </w:r>
          </w:p>
        </w:tc>
      </w:tr>
      <w:tr w:rsidR="004F1501" w:rsidRPr="00C952FA" w14:paraId="1C869580"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6974E211"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441196DE" w14:textId="3059E42F"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1D5A3AE" w14:textId="52555B4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0.0867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BF52CAB" w14:textId="7245B51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0.0231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7BF69AB" w14:textId="7D4C214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0.132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545C541" w14:textId="34F99FD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0.265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0ACF31A" w14:textId="0A71B87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0.789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5F717E4" w14:textId="710069D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2837.19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35C71CD" w14:textId="1AD9654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541697</w:t>
            </w:r>
          </w:p>
        </w:tc>
      </w:tr>
      <w:tr w:rsidR="004F1501" w:rsidRPr="00C952FA" w14:paraId="3838E681"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722202AC"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SchNet</w:t>
            </w:r>
          </w:p>
        </w:tc>
        <w:tc>
          <w:tcPr>
            <w:tcW w:w="680" w:type="dxa"/>
            <w:tcBorders>
              <w:top w:val="nil"/>
              <w:left w:val="nil"/>
              <w:bottom w:val="nil"/>
              <w:right w:val="nil"/>
            </w:tcBorders>
            <w:vAlign w:val="center"/>
          </w:tcPr>
          <w:p w14:paraId="1DCD8303" w14:textId="4028CBD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027CDBF" w14:textId="1343811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0.177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20D196A" w14:textId="13D80E8F"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0.189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B94C942" w14:textId="117BD59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0.167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5F9A2F8" w14:textId="55082C9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0.235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4EDF490" w14:textId="6A35EDB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0.658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7CC0471" w14:textId="283E8ED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2722.27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8D32B81" w14:textId="3B1C637D"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541697</w:t>
            </w:r>
          </w:p>
        </w:tc>
      </w:tr>
      <w:tr w:rsidR="004F1501" w:rsidRPr="00C952FA" w14:paraId="508A5ADA"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79EFB941"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vAlign w:val="center"/>
          </w:tcPr>
          <w:p w14:paraId="7CA2DD02" w14:textId="61A3D53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F05933C" w14:textId="06183FD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0.339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3EE21DD" w14:textId="4991A9A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0.0761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195F68C" w14:textId="170CDDF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0.312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1203BD7" w14:textId="42DF3CC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0.0666</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CA47EEC" w14:textId="6C745CE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0.275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DA5F915" w14:textId="290422E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2922.54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35149D6" w14:textId="2695EF36"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703361</w:t>
            </w:r>
          </w:p>
        </w:tc>
      </w:tr>
      <w:tr w:rsidR="004F1501" w:rsidRPr="00C952FA" w14:paraId="44E26372" w14:textId="77777777" w:rsidTr="004F6705">
        <w:trPr>
          <w:trHeight w:val="20"/>
        </w:trPr>
        <w:tc>
          <w:tcPr>
            <w:tcW w:w="1701" w:type="dxa"/>
            <w:tcBorders>
              <w:top w:val="nil"/>
              <w:bottom w:val="nil"/>
              <w:right w:val="nil"/>
            </w:tcBorders>
            <w:shd w:val="clear" w:color="auto" w:fill="auto"/>
            <w:tcMar>
              <w:top w:w="5" w:type="dxa"/>
              <w:left w:w="5" w:type="dxa"/>
              <w:bottom w:w="0" w:type="dxa"/>
              <w:right w:w="5" w:type="dxa"/>
            </w:tcMar>
            <w:vAlign w:val="center"/>
            <w:hideMark/>
          </w:tcPr>
          <w:p w14:paraId="66CC3B4E"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vAlign w:val="center"/>
          </w:tcPr>
          <w:p w14:paraId="440BFE92" w14:textId="5816976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B31FBB6" w14:textId="5121893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0.323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7923255" w14:textId="2E01420A"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0.0642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EA1D013" w14:textId="58623BB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0.285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0B86A01" w14:textId="025B3C86"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0.0604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DC78101" w14:textId="4C29794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0.282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9ACD8A1" w14:textId="779A674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2959.08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6FF8D73" w14:textId="508718BE"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703361</w:t>
            </w:r>
          </w:p>
        </w:tc>
      </w:tr>
      <w:tr w:rsidR="004F1501" w:rsidRPr="00C952FA" w14:paraId="3E9B97ED"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3C0DF131"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shd w:val="clear" w:color="auto" w:fill="auto"/>
            <w:vAlign w:val="center"/>
          </w:tcPr>
          <w:p w14:paraId="7DEACA66" w14:textId="7854E6E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363B6F2" w14:textId="5187592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0.209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36E408D" w14:textId="00F24286"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0.0802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7AF2483" w14:textId="2B9DFE9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0.225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5186D69" w14:textId="7C0A44D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0.0944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52A3B58" w14:textId="64BA88C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0.417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03395E1" w14:textId="249E0E3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2957.85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609BCC5" w14:textId="1098CCF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703361</w:t>
            </w:r>
          </w:p>
        </w:tc>
      </w:tr>
      <w:tr w:rsidR="004F1501" w:rsidRPr="00C952FA" w14:paraId="6D723839"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72202813"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shd w:val="clear" w:color="auto" w:fill="auto"/>
            <w:vAlign w:val="center"/>
          </w:tcPr>
          <w:p w14:paraId="56AE5DF5" w14:textId="707F26B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A575FFC" w14:textId="1A6D0F2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0.132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50A3A8A" w14:textId="3301DE50"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0.0439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4747A80" w14:textId="303CF3C6"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0.142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38C6D72" w14:textId="760C8E3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0.135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D4F8C73" w14:textId="5C0A5B5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0.575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FCBF00B" w14:textId="30D464BC"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2974.80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DC4AECA" w14:textId="50F51C9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703361</w:t>
            </w:r>
          </w:p>
        </w:tc>
      </w:tr>
      <w:tr w:rsidR="004F1501" w:rsidRPr="00C952FA" w14:paraId="7602B2A2"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51E3CF6D"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shd w:val="clear" w:color="auto" w:fill="auto"/>
            <w:vAlign w:val="center"/>
          </w:tcPr>
          <w:p w14:paraId="2B997805" w14:textId="03AA6F6A"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99E0F1D" w14:textId="3599DE3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0.118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FB6A752" w14:textId="4966C4D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0.0232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D3DE230" w14:textId="453AF10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0.149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A1B0667" w14:textId="31181EE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0.193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9D19BC0" w14:textId="2FAF58E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0.625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950D1AA" w14:textId="11A3DF0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2945.14</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C885A72" w14:textId="1AA09CE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703361</w:t>
            </w:r>
          </w:p>
        </w:tc>
      </w:tr>
      <w:tr w:rsidR="004F1501" w:rsidRPr="00C952FA" w14:paraId="25CEF6B3"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608BEE48"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CGCNN</w:t>
            </w:r>
          </w:p>
        </w:tc>
        <w:tc>
          <w:tcPr>
            <w:tcW w:w="680" w:type="dxa"/>
            <w:tcBorders>
              <w:top w:val="nil"/>
              <w:left w:val="nil"/>
              <w:bottom w:val="nil"/>
              <w:right w:val="nil"/>
            </w:tcBorders>
            <w:shd w:val="clear" w:color="auto" w:fill="auto"/>
            <w:vAlign w:val="center"/>
          </w:tcPr>
          <w:p w14:paraId="73411CB1" w14:textId="77AED37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3F698A8" w14:textId="00B7378A"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0.203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64B1D4D" w14:textId="4795790B"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0.119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AAFFC9F" w14:textId="6B50FF1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0.179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C7B3DF2" w14:textId="100DDAD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0.0888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F04531D" w14:textId="2D37B86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0.471</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63F57672" w14:textId="07A1733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2917.93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ACDD771" w14:textId="77920856"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703361</w:t>
            </w:r>
          </w:p>
        </w:tc>
      </w:tr>
      <w:tr w:rsidR="004F1501" w:rsidRPr="00C952FA" w14:paraId="0C54F9B6"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0FDAF30B"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5DAAA172" w14:textId="1E430377"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60071F2" w14:textId="75B6DAC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0.513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A204176" w14:textId="4B116833"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0.197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27BF8C1" w14:textId="5F74042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0.430</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902B006" w14:textId="553F0574"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0.0667</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7279A97" w14:textId="24DEF68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0.315</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0562667B" w14:textId="5764CF86"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17650.92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B022512" w14:textId="57E8A005"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2100070</w:t>
            </w:r>
          </w:p>
        </w:tc>
      </w:tr>
      <w:tr w:rsidR="004F1501" w:rsidRPr="00C952FA" w14:paraId="5FCC010F"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hideMark/>
          </w:tcPr>
          <w:p w14:paraId="32FC6A40" w14:textId="77777777" w:rsidR="004F1501" w:rsidRPr="00B423B6" w:rsidRDefault="004F1501" w:rsidP="004F1501">
            <w:pPr>
              <w:spacing w:line="240" w:lineRule="auto"/>
              <w:jc w:val="center"/>
              <w:rPr>
                <w:rFonts w:eastAsiaTheme="minorEastAsia" w:cs="Times New Roman"/>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1884D665" w14:textId="1724F89F"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3B219C8F" w14:textId="62EB342D"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0.148</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37FF8D0" w14:textId="7684557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0.0299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2F78F564" w14:textId="41410031"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0.189</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4E6ACF26" w14:textId="29C7526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0.183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7299CC21" w14:textId="284DE379"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0.553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1138FA56" w14:textId="0F396722"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17675.43</w:t>
            </w:r>
          </w:p>
        </w:tc>
        <w:tc>
          <w:tcPr>
            <w:tcW w:w="941" w:type="dxa"/>
            <w:tcBorders>
              <w:top w:val="nil"/>
              <w:left w:val="nil"/>
              <w:bottom w:val="nil"/>
              <w:right w:val="nil"/>
            </w:tcBorders>
            <w:shd w:val="clear" w:color="auto" w:fill="auto"/>
            <w:tcMar>
              <w:top w:w="9" w:type="dxa"/>
              <w:left w:w="9" w:type="dxa"/>
              <w:bottom w:w="0" w:type="dxa"/>
              <w:right w:w="9" w:type="dxa"/>
            </w:tcMar>
            <w:vAlign w:val="center"/>
            <w:hideMark/>
          </w:tcPr>
          <w:p w14:paraId="51E881E5" w14:textId="432171D8" w:rsidR="004F1501" w:rsidRPr="004F1501" w:rsidRDefault="004F1501" w:rsidP="004F1501">
            <w:pPr>
              <w:spacing w:line="240" w:lineRule="auto"/>
              <w:jc w:val="center"/>
              <w:rPr>
                <w:rFonts w:eastAsiaTheme="minorEastAsia" w:cs="Times New Roman"/>
                <w:sz w:val="18"/>
                <w:szCs w:val="18"/>
              </w:rPr>
            </w:pPr>
            <w:r w:rsidRPr="004F1501">
              <w:rPr>
                <w:rFonts w:eastAsia="等线" w:cs="Times New Roman"/>
                <w:color w:val="000000"/>
                <w:kern w:val="24"/>
                <w:sz w:val="18"/>
                <w:szCs w:val="18"/>
              </w:rPr>
              <w:t>2100070</w:t>
            </w:r>
          </w:p>
        </w:tc>
      </w:tr>
      <w:tr w:rsidR="004F1501" w:rsidRPr="00C952FA" w14:paraId="120AD88D"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3051989B" w14:textId="77777777" w:rsidR="004F1501" w:rsidRPr="00B423B6" w:rsidRDefault="004F1501" w:rsidP="004F1501">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45584B53" w14:textId="635CD233"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74E80E6" w14:textId="38B7E6F4"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0.119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9B3D7EA" w14:textId="39455541"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0.0263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36EF61D" w14:textId="5B89C9D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0.199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2E482AA" w14:textId="69C49510"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0.229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3757C37" w14:textId="0D6C00E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0.657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D2B1642" w14:textId="783E4B8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17746.93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901B85F" w14:textId="6E4A61AC"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2100070</w:t>
            </w:r>
          </w:p>
        </w:tc>
      </w:tr>
      <w:tr w:rsidR="004F1501" w:rsidRPr="00C952FA" w14:paraId="5DB998B9"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45224A00" w14:textId="77777777" w:rsidR="004F1501" w:rsidRPr="00B423B6" w:rsidRDefault="004F1501" w:rsidP="004F1501">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4F7DC55B" w14:textId="1AC3E757"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709085B" w14:textId="44CD140D"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0.0786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0924BCD" w14:textId="78852DA6"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0.0359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772A88D" w14:textId="1AE3B975"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0.103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4B90216" w14:textId="39E30A38"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0.283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891F02A" w14:textId="222E0B08"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0.751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1B763F0" w14:textId="0A21404D"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17654.60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3819839" w14:textId="4CA8D2B3"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2100070</w:t>
            </w:r>
          </w:p>
        </w:tc>
      </w:tr>
      <w:tr w:rsidR="004F1501" w:rsidRPr="00C952FA" w14:paraId="42A248D0"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3424DF21" w14:textId="77777777" w:rsidR="004F1501" w:rsidRPr="00B423B6" w:rsidRDefault="004F1501" w:rsidP="004F1501">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0590BA60" w14:textId="5CFB9CBA"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C4AAFFF" w14:textId="2BEC20C2"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0.0526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84E892C" w14:textId="60138B9C"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0.0178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7F15E62" w14:textId="69EB079D"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0.0720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1BECA1F" w14:textId="46F0C42C"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0.382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F5CA5C3" w14:textId="04C315B0"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0.876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04FDA8B" w14:textId="35A482F9"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17708.90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27FF9E3" w14:textId="7B13F2EC"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2100070</w:t>
            </w:r>
          </w:p>
        </w:tc>
      </w:tr>
      <w:tr w:rsidR="004F1501" w:rsidRPr="00C952FA" w14:paraId="56EC15E0"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66D03B1D" w14:textId="77777777" w:rsidR="004F1501" w:rsidRPr="00B423B6" w:rsidRDefault="004F1501" w:rsidP="004F1501">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5D78A26C" w14:textId="1176C6CD"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7FBEFBC" w14:textId="0C0673ED"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0.0448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728EBB9" w14:textId="276BA0A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0.00988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7E7C564" w14:textId="0C4B8BF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0.059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18C551C" w14:textId="2CF65250"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0.356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FA9ED75" w14:textId="766B6C4C"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0.920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5079CFC" w14:textId="6DDC56B6"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17821.90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01E5692" w14:textId="05D0A6B0"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2100070</w:t>
            </w:r>
          </w:p>
        </w:tc>
      </w:tr>
      <w:tr w:rsidR="004F1501" w:rsidRPr="00C952FA" w14:paraId="27991873"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3A100F83" w14:textId="77777777" w:rsidR="004F1501" w:rsidRPr="00B423B6" w:rsidRDefault="004F1501" w:rsidP="004F1501">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152FE5F7" w14:textId="39AF1A9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995F23F" w14:textId="5ED813DE"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0.601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87B3999" w14:textId="7FEDE7F7"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0.144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A5D6CD5" w14:textId="54F291B7"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0.485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D2527CF" w14:textId="694086BA"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0.0906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574F06A" w14:textId="48089562"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0.299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237DF88" w14:textId="17A32036"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8767.78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4875A1F" w14:textId="68376993"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3545542</w:t>
            </w:r>
          </w:p>
        </w:tc>
      </w:tr>
      <w:tr w:rsidR="004F1501" w:rsidRPr="00C952FA" w14:paraId="4D2E33BA"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374BCEAB" w14:textId="77777777" w:rsidR="004F1501" w:rsidRPr="00B423B6" w:rsidRDefault="004F1501" w:rsidP="004F1501">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lastRenderedPageBreak/>
              <w:t>DimeNet++</w:t>
            </w:r>
          </w:p>
        </w:tc>
        <w:tc>
          <w:tcPr>
            <w:tcW w:w="680" w:type="dxa"/>
            <w:tcBorders>
              <w:top w:val="nil"/>
              <w:left w:val="nil"/>
              <w:bottom w:val="nil"/>
              <w:right w:val="nil"/>
            </w:tcBorders>
            <w:shd w:val="clear" w:color="auto" w:fill="auto"/>
            <w:vAlign w:val="center"/>
          </w:tcPr>
          <w:p w14:paraId="72443642" w14:textId="3A6A24F3"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DE26E66" w14:textId="62440535"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0.122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2B2129A" w14:textId="22F88976"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0.0587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48065B9" w14:textId="22625C59"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0.156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CCB6ADB" w14:textId="14B839D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0.216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2CF4F1E" w14:textId="216FEFB0"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0.652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61AF99C" w14:textId="7C64ABE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8709.20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3E682A1" w14:textId="4A4A6E9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3545542</w:t>
            </w:r>
          </w:p>
        </w:tc>
      </w:tr>
      <w:tr w:rsidR="004F1501" w:rsidRPr="00C952FA" w14:paraId="4234F6C3"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00834D3A" w14:textId="77777777" w:rsidR="004F1501" w:rsidRPr="00B423B6" w:rsidRDefault="004F1501" w:rsidP="004F1501">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483657B4" w14:textId="42F07AF0"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7CF5F9E" w14:textId="5758D03E"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0.0837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99423CA" w14:textId="144FE85D"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0.0164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32DCBBB" w14:textId="6FEFE709"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0.150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EEDAC7B" w14:textId="6A53090D"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0.320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EFEEBF0" w14:textId="229BA7BC"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0.746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4AE1668" w14:textId="3D50550E"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8706.15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59E3A72" w14:textId="0355B42E"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3545542</w:t>
            </w:r>
          </w:p>
        </w:tc>
      </w:tr>
      <w:tr w:rsidR="004F1501" w:rsidRPr="00C952FA" w14:paraId="1A14D4A4"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04EB7E65" w14:textId="77777777" w:rsidR="004F1501" w:rsidRPr="00B423B6" w:rsidRDefault="004F1501" w:rsidP="004F1501">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595C9D37" w14:textId="0C6BD288"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1082D7B" w14:textId="6949E559"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0.0533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1C5B41B" w14:textId="6CC96FC3"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0.0241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89B4347" w14:textId="2FD0F580"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0.0811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770E1F8" w14:textId="506B50F6"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0.391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099C581" w14:textId="6ABFD803"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0.874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63ABA9B" w14:textId="058217D3"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9789.56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615B6DB" w14:textId="1445EA5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3545542</w:t>
            </w:r>
          </w:p>
        </w:tc>
      </w:tr>
      <w:tr w:rsidR="004F1501" w:rsidRPr="00C952FA" w14:paraId="444DEE8A"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2C2E4C54" w14:textId="77777777" w:rsidR="004F1501" w:rsidRPr="00B423B6" w:rsidRDefault="004F1501" w:rsidP="004F1501">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07330790" w14:textId="14442FC1"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BB5D902" w14:textId="7A2EC478"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0.0444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A52F653" w14:textId="4025F657"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0.00772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BC08466" w14:textId="38281528"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0.0561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3A42A61" w14:textId="17F43810"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0.414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BFA7F50" w14:textId="15B1C3E5"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0.898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3F3031F" w14:textId="3C9A8FE9"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8755.73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CCB74D6" w14:textId="70F28A95"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3545542</w:t>
            </w:r>
          </w:p>
        </w:tc>
      </w:tr>
      <w:tr w:rsidR="004F1501" w:rsidRPr="00C952FA" w14:paraId="3575CA3E"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7CC4F1D4" w14:textId="77777777" w:rsidR="004F1501" w:rsidRPr="00B423B6" w:rsidRDefault="004F1501" w:rsidP="004F1501">
            <w:pPr>
              <w:spacing w:line="240" w:lineRule="auto"/>
              <w:jc w:val="center"/>
              <w:rPr>
                <w:rFonts w:eastAsia="等线" w:cs="Times New Roman"/>
                <w:color w:val="000000"/>
                <w:kern w:val="24"/>
                <w:sz w:val="18"/>
                <w:szCs w:val="18"/>
              </w:rPr>
            </w:pPr>
            <w:r w:rsidRPr="00B423B6">
              <w:rPr>
                <w:rFonts w:eastAsia="等线" w:cs="Times New Roman"/>
                <w:color w:val="000000"/>
                <w:kern w:val="24"/>
                <w:sz w:val="18"/>
                <w:szCs w:val="18"/>
              </w:rPr>
              <w:t>DimeNet++</w:t>
            </w:r>
          </w:p>
        </w:tc>
        <w:tc>
          <w:tcPr>
            <w:tcW w:w="680" w:type="dxa"/>
            <w:tcBorders>
              <w:top w:val="nil"/>
              <w:left w:val="nil"/>
              <w:bottom w:val="nil"/>
              <w:right w:val="nil"/>
            </w:tcBorders>
            <w:shd w:val="clear" w:color="auto" w:fill="auto"/>
            <w:vAlign w:val="center"/>
          </w:tcPr>
          <w:p w14:paraId="2A7E6015" w14:textId="6955B105"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30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D38C817" w14:textId="7F7BB641"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0.0356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660F89E" w14:textId="08A0E266"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0.00321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12E8C35" w14:textId="48E1B9EE"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0.0436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1C599AF" w14:textId="13BE008E"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0.458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4A58C8A" w14:textId="48FF792A"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0.942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E0D6C4A" w14:textId="7C00C7AA"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8697.02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4002AC7" w14:textId="17105E76"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3545542</w:t>
            </w:r>
          </w:p>
        </w:tc>
      </w:tr>
      <w:tr w:rsidR="004F1501" w:rsidRPr="00C952FA" w14:paraId="1F9DDC5B"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02DC7DF9" w14:textId="1E32BAA0" w:rsidR="004F1501" w:rsidRPr="00B423B6" w:rsidRDefault="009C4630" w:rsidP="004F1501">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4F1501"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5FD97DF1" w14:textId="532C11BD"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5C16124" w14:textId="1DDCB17B"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0.581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6B883B5" w14:textId="06567311"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0.0343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FA1AA97" w14:textId="4E85F2A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0.439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81A5C03" w14:textId="5C0173AE"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0.0587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648D45B" w14:textId="5F537B63"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0.253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30764E0" w14:textId="5309EE6A"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10907.55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DB5B998" w14:textId="55E8247B"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4569855</w:t>
            </w:r>
          </w:p>
        </w:tc>
      </w:tr>
      <w:tr w:rsidR="004F1501" w:rsidRPr="00C952FA" w14:paraId="1DB7CB6A"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061B4443" w14:textId="5CE273B9" w:rsidR="004F1501" w:rsidRPr="00B423B6" w:rsidRDefault="009C4630" w:rsidP="004F1501">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4F1501"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5F167077" w14:textId="4D0906B6"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AE572EC" w14:textId="0EB9EC78"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0.153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F76C4F0" w14:textId="6C8D4A61"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0.0561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A6E191C" w14:textId="475C89F5"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0.172</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CC60C8F" w14:textId="6871E498"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0.236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4DC8512" w14:textId="76EB0C7C"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0.559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AE9C314" w14:textId="7E8947D7"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10576.95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4EDB14E" w14:textId="5D011FC2"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4569855</w:t>
            </w:r>
          </w:p>
        </w:tc>
      </w:tr>
      <w:tr w:rsidR="004F1501" w:rsidRPr="00C952FA" w14:paraId="08F20A84"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2F035F53" w14:textId="689EEC8A" w:rsidR="004F1501" w:rsidRPr="00B423B6" w:rsidRDefault="009C4630" w:rsidP="004F1501">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4F1501"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2F6CC760" w14:textId="2EEBF368"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5</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B2967A4" w14:textId="027690A1"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0.0806</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E7A0080" w14:textId="55FB1006"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0.0251</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9722D81" w14:textId="49E89A0B"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0.113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C488336" w14:textId="3EE8818B"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0.269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4DE5DD3" w14:textId="3EDD8BF8"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0.763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01C22BC4" w14:textId="0930DE92"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10608.19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115B5F4" w14:textId="043D7F07"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4569855</w:t>
            </w:r>
          </w:p>
        </w:tc>
      </w:tr>
      <w:tr w:rsidR="004F1501" w:rsidRPr="00C952FA" w14:paraId="40AEDCB0"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488A2F43" w14:textId="7DF1B32D" w:rsidR="004F1501" w:rsidRPr="00B423B6" w:rsidRDefault="009C4630" w:rsidP="004F1501">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4F1501"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7843F7DA" w14:textId="762D81C3"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62885038" w14:textId="5B62DD51"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0.0657</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227A4F16" w14:textId="49BDCDA9"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0.0213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938B132" w14:textId="1A7A2F0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0.134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EF29977" w14:textId="3A9BBF32"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0.403</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BF63CF3" w14:textId="78795F46"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0.868</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08D2480" w14:textId="000976DD"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10612.74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1BDFD66" w14:textId="5723E935"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4569855</w:t>
            </w:r>
          </w:p>
        </w:tc>
      </w:tr>
      <w:tr w:rsidR="004F1501" w:rsidRPr="00C952FA" w14:paraId="33E154AD" w14:textId="77777777" w:rsidTr="004F6705">
        <w:trPr>
          <w:trHeight w:val="20"/>
        </w:trPr>
        <w:tc>
          <w:tcPr>
            <w:tcW w:w="1701" w:type="dxa"/>
            <w:tcBorders>
              <w:top w:val="nil"/>
              <w:left w:val="nil"/>
              <w:bottom w:val="nil"/>
              <w:right w:val="nil"/>
            </w:tcBorders>
            <w:shd w:val="clear" w:color="auto" w:fill="auto"/>
            <w:tcMar>
              <w:top w:w="5" w:type="dxa"/>
              <w:left w:w="5" w:type="dxa"/>
              <w:bottom w:w="0" w:type="dxa"/>
              <w:right w:w="5" w:type="dxa"/>
            </w:tcMar>
            <w:vAlign w:val="center"/>
          </w:tcPr>
          <w:p w14:paraId="0F553358" w14:textId="40B380DE" w:rsidR="004F1501" w:rsidRPr="00B423B6" w:rsidRDefault="009C4630" w:rsidP="004F1501">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4F1501" w:rsidRPr="00B423B6">
              <w:rPr>
                <w:rFonts w:eastAsia="等线" w:cs="Times New Roman"/>
                <w:color w:val="000000"/>
                <w:kern w:val="24"/>
                <w:sz w:val="18"/>
                <w:szCs w:val="18"/>
              </w:rPr>
              <w:t xml:space="preserve"> DimeNet++</w:t>
            </w:r>
          </w:p>
        </w:tc>
        <w:tc>
          <w:tcPr>
            <w:tcW w:w="680" w:type="dxa"/>
            <w:tcBorders>
              <w:top w:val="nil"/>
              <w:left w:val="nil"/>
              <w:bottom w:val="nil"/>
              <w:right w:val="nil"/>
            </w:tcBorders>
            <w:shd w:val="clear" w:color="auto" w:fill="auto"/>
            <w:vAlign w:val="center"/>
          </w:tcPr>
          <w:p w14:paraId="529F5D8E" w14:textId="4FB812A7"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46D4FF54" w14:textId="05626754"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0.0470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454252F" w14:textId="6E32BE2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0.0189</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B237CF3" w14:textId="267E00CE"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0.0844</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7B7D604C" w14:textId="324A246E"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0.440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13E444A4" w14:textId="64F0C6FF"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0.920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3729F2F6" w14:textId="4F8A3161"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10824.70</w:t>
            </w:r>
          </w:p>
        </w:tc>
        <w:tc>
          <w:tcPr>
            <w:tcW w:w="941" w:type="dxa"/>
            <w:tcBorders>
              <w:top w:val="nil"/>
              <w:left w:val="nil"/>
              <w:bottom w:val="nil"/>
              <w:right w:val="nil"/>
            </w:tcBorders>
            <w:shd w:val="clear" w:color="auto" w:fill="auto"/>
            <w:tcMar>
              <w:top w:w="9" w:type="dxa"/>
              <w:left w:w="9" w:type="dxa"/>
              <w:bottom w:w="0" w:type="dxa"/>
              <w:right w:w="9" w:type="dxa"/>
            </w:tcMar>
            <w:vAlign w:val="center"/>
          </w:tcPr>
          <w:p w14:paraId="5F5AA7B9" w14:textId="0C84EAE6"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4569855</w:t>
            </w:r>
          </w:p>
        </w:tc>
      </w:tr>
      <w:tr w:rsidR="004F1501" w:rsidRPr="00C952FA" w14:paraId="1513F234" w14:textId="77777777" w:rsidTr="004F6705">
        <w:trPr>
          <w:trHeight w:val="20"/>
        </w:trPr>
        <w:tc>
          <w:tcPr>
            <w:tcW w:w="1701" w:type="dxa"/>
            <w:tcBorders>
              <w:top w:val="nil"/>
              <w:left w:val="nil"/>
              <w:bottom w:val="single" w:sz="4" w:space="0" w:color="auto"/>
              <w:right w:val="nil"/>
            </w:tcBorders>
            <w:shd w:val="clear" w:color="auto" w:fill="auto"/>
            <w:tcMar>
              <w:top w:w="5" w:type="dxa"/>
              <w:left w:w="5" w:type="dxa"/>
              <w:bottom w:w="0" w:type="dxa"/>
              <w:right w:w="5" w:type="dxa"/>
            </w:tcMar>
            <w:vAlign w:val="center"/>
          </w:tcPr>
          <w:p w14:paraId="667A3CF9" w14:textId="236B2E1D" w:rsidR="004F1501" w:rsidRPr="00B423B6" w:rsidRDefault="009C4630" w:rsidP="004F1501">
            <w:pPr>
              <w:spacing w:line="240" w:lineRule="auto"/>
              <w:jc w:val="center"/>
              <w:rPr>
                <w:rFonts w:eastAsia="等线" w:cs="Times New Roman"/>
                <w:color w:val="000000"/>
                <w:kern w:val="24"/>
                <w:sz w:val="18"/>
                <w:szCs w:val="18"/>
              </w:rPr>
            </w:pPr>
            <w:r>
              <w:rPr>
                <w:rFonts w:eastAsia="等线" w:cs="Times New Roman"/>
                <w:color w:val="000000"/>
                <w:kern w:val="24"/>
                <w:sz w:val="18"/>
                <w:szCs w:val="18"/>
              </w:rPr>
              <w:t>MT-MD</w:t>
            </w:r>
            <w:r w:rsidR="004F1501" w:rsidRPr="00B423B6">
              <w:rPr>
                <w:rFonts w:eastAsia="等线" w:cs="Times New Roman"/>
                <w:color w:val="000000"/>
                <w:kern w:val="24"/>
                <w:sz w:val="18"/>
                <w:szCs w:val="18"/>
              </w:rPr>
              <w:t xml:space="preserve"> DimeNet++</w:t>
            </w:r>
          </w:p>
        </w:tc>
        <w:tc>
          <w:tcPr>
            <w:tcW w:w="680" w:type="dxa"/>
            <w:tcBorders>
              <w:top w:val="nil"/>
              <w:left w:val="nil"/>
              <w:bottom w:val="single" w:sz="4" w:space="0" w:color="auto"/>
              <w:right w:val="nil"/>
            </w:tcBorders>
            <w:shd w:val="clear" w:color="auto" w:fill="auto"/>
            <w:vAlign w:val="center"/>
          </w:tcPr>
          <w:p w14:paraId="7A820B46" w14:textId="082EAC62"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30</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69F76F11" w14:textId="389E07BA"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0.0310</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546CDC15" w14:textId="594C536E"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0.00493</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6F43E399" w14:textId="3557771B"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0.0413</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1A7F59D9" w14:textId="30FF0445"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0.511</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22A697A6" w14:textId="1B9FC457"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0.960</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6C148F86" w14:textId="250CCAC5"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10525.37</w:t>
            </w:r>
          </w:p>
        </w:tc>
        <w:tc>
          <w:tcPr>
            <w:tcW w:w="941" w:type="dxa"/>
            <w:tcBorders>
              <w:top w:val="nil"/>
              <w:left w:val="nil"/>
              <w:bottom w:val="single" w:sz="4" w:space="0" w:color="auto"/>
              <w:right w:val="nil"/>
            </w:tcBorders>
            <w:shd w:val="clear" w:color="auto" w:fill="auto"/>
            <w:tcMar>
              <w:top w:w="9" w:type="dxa"/>
              <w:left w:w="9" w:type="dxa"/>
              <w:bottom w:w="0" w:type="dxa"/>
              <w:right w:w="9" w:type="dxa"/>
            </w:tcMar>
            <w:vAlign w:val="center"/>
          </w:tcPr>
          <w:p w14:paraId="6BD2E7CF" w14:textId="7E18AEDE" w:rsidR="004F1501" w:rsidRPr="004F1501" w:rsidRDefault="004F1501" w:rsidP="004F1501">
            <w:pPr>
              <w:spacing w:line="240" w:lineRule="auto"/>
              <w:jc w:val="center"/>
              <w:rPr>
                <w:rFonts w:eastAsia="等线" w:cs="Times New Roman"/>
                <w:color w:val="000000"/>
                <w:kern w:val="24"/>
                <w:sz w:val="18"/>
                <w:szCs w:val="18"/>
              </w:rPr>
            </w:pPr>
            <w:r w:rsidRPr="004F1501">
              <w:rPr>
                <w:rFonts w:eastAsia="等线" w:cs="Times New Roman"/>
                <w:color w:val="000000"/>
                <w:kern w:val="24"/>
                <w:sz w:val="18"/>
                <w:szCs w:val="18"/>
              </w:rPr>
              <w:t>4569855</w:t>
            </w:r>
          </w:p>
        </w:tc>
      </w:tr>
    </w:tbl>
    <w:p w14:paraId="393F6E10" w14:textId="77777777" w:rsidR="006B47CC" w:rsidRDefault="006B47CC" w:rsidP="006B47CC">
      <w:pPr>
        <w:widowControl/>
        <w:spacing w:line="240" w:lineRule="auto"/>
        <w:jc w:val="left"/>
        <w:rPr>
          <w:rFonts w:eastAsiaTheme="minorEastAsia"/>
        </w:rPr>
      </w:pPr>
    </w:p>
    <w:p w14:paraId="516E25FE" w14:textId="77777777" w:rsidR="006B47CC" w:rsidRDefault="006B47CC" w:rsidP="006B47CC">
      <w:pPr>
        <w:widowControl/>
        <w:spacing w:line="240" w:lineRule="auto"/>
        <w:jc w:val="left"/>
        <w:rPr>
          <w:rFonts w:eastAsiaTheme="minorEastAsia"/>
        </w:rPr>
      </w:pPr>
      <w:r>
        <w:rPr>
          <w:rFonts w:eastAsiaTheme="minorEastAsia"/>
        </w:rPr>
        <w:br w:type="page"/>
      </w:r>
    </w:p>
    <w:p w14:paraId="264FB226" w14:textId="51E8FA4C" w:rsidR="008C314C" w:rsidRPr="006A2AD0" w:rsidRDefault="008C314C" w:rsidP="008C314C">
      <w:pPr>
        <w:rPr>
          <w:rFonts w:eastAsiaTheme="minorEastAsia"/>
          <w:b/>
          <w:bCs/>
        </w:rPr>
      </w:pPr>
      <w:r w:rsidRPr="006A2AD0">
        <w:rPr>
          <w:rFonts w:eastAsiaTheme="minorEastAsia" w:hint="eastAsia"/>
          <w:b/>
          <w:bCs/>
        </w:rPr>
        <w:lastRenderedPageBreak/>
        <w:t>T</w:t>
      </w:r>
      <w:r w:rsidRPr="006A2AD0">
        <w:rPr>
          <w:rFonts w:eastAsiaTheme="minorEastAsia"/>
          <w:b/>
          <w:bCs/>
        </w:rPr>
        <w:t>able S</w:t>
      </w:r>
      <w:r>
        <w:rPr>
          <w:rFonts w:eastAsiaTheme="minorEastAsia"/>
          <w:b/>
          <w:bCs/>
        </w:rPr>
        <w:t>1</w:t>
      </w:r>
      <w:r w:rsidR="0017430E">
        <w:rPr>
          <w:rFonts w:eastAsiaTheme="minorEastAsia"/>
          <w:b/>
          <w:bCs/>
        </w:rPr>
        <w:t>1</w:t>
      </w:r>
      <w:r w:rsidRPr="006A2AD0">
        <w:rPr>
          <w:rFonts w:eastAsiaTheme="minorEastAsia"/>
          <w:b/>
          <w:bCs/>
        </w:rPr>
        <w:t xml:space="preserve">. </w:t>
      </w:r>
      <w:r>
        <w:rPr>
          <w:rFonts w:eastAsiaTheme="minorEastAsia"/>
          <w:b/>
          <w:bCs/>
        </w:rPr>
        <w:t>C</w:t>
      </w:r>
      <w:r w:rsidRPr="006A2AD0">
        <w:rPr>
          <w:rFonts w:eastAsiaTheme="minorEastAsia"/>
          <w:b/>
          <w:bCs/>
        </w:rPr>
        <w:t xml:space="preserve">omparison of </w:t>
      </w:r>
      <w:r w:rsidR="00D16533">
        <w:rPr>
          <w:rFonts w:eastAsiaTheme="minorEastAsia"/>
          <w:b/>
          <w:bCs/>
        </w:rPr>
        <w:t>gradient boosting regression (</w:t>
      </w:r>
      <w:r w:rsidRPr="006A2AD0">
        <w:rPr>
          <w:rFonts w:eastAsiaTheme="minorEastAsia"/>
          <w:b/>
          <w:bCs/>
        </w:rPr>
        <w:t>GBR</w:t>
      </w:r>
      <w:r w:rsidR="00D16533">
        <w:rPr>
          <w:rFonts w:eastAsiaTheme="minorEastAsia"/>
          <w:b/>
          <w:bCs/>
        </w:rPr>
        <w:t>)</w:t>
      </w:r>
      <w:r w:rsidRPr="006A2AD0">
        <w:rPr>
          <w:rFonts w:eastAsiaTheme="minorEastAsia"/>
          <w:b/>
          <w:bCs/>
        </w:rPr>
        <w:t xml:space="preserve"> models trained with dataset using different </w:t>
      </w:r>
      <w:r>
        <w:rPr>
          <w:rFonts w:eastAsiaTheme="minorEastAsia"/>
          <w:b/>
          <w:bCs/>
        </w:rPr>
        <w:t xml:space="preserve">sites in the configurations as </w:t>
      </w:r>
      <w:r w:rsidRPr="006A2AD0">
        <w:rPr>
          <w:rFonts w:eastAsiaTheme="minorEastAsia"/>
          <w:b/>
          <w:bCs/>
        </w:rPr>
        <w:t>centers</w:t>
      </w:r>
      <w:r>
        <w:rPr>
          <w:rFonts w:eastAsiaTheme="minorEastAsia"/>
          <w:b/>
          <w:bCs/>
        </w:rPr>
        <w:t xml:space="preserve"> </w:t>
      </w:r>
      <w:r w:rsidRPr="006A2AD0">
        <w:rPr>
          <w:rFonts w:eastAsiaTheme="minorEastAsia"/>
          <w:b/>
          <w:bCs/>
        </w:rPr>
        <w:t>to build symmetry functions</w:t>
      </w:r>
      <w:r w:rsidR="00D16533">
        <w:rPr>
          <w:rFonts w:eastAsiaTheme="minorEastAsia"/>
          <w:b/>
          <w:bCs/>
        </w:rPr>
        <w:t xml:space="preserve"> (SFs)</w:t>
      </w:r>
      <w:r w:rsidRPr="006A2AD0">
        <w:rPr>
          <w:rFonts w:eastAsiaTheme="minorEastAsia"/>
          <w:b/>
          <w:bCs/>
        </w:rPr>
        <w:t xml:space="preserve"> as structure features</w:t>
      </w:r>
    </w:p>
    <w:tbl>
      <w:tblPr>
        <w:tblW w:w="9002" w:type="dxa"/>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1644"/>
        <w:gridCol w:w="1247"/>
        <w:gridCol w:w="873"/>
        <w:gridCol w:w="873"/>
        <w:gridCol w:w="873"/>
        <w:gridCol w:w="873"/>
        <w:gridCol w:w="873"/>
        <w:gridCol w:w="873"/>
        <w:gridCol w:w="873"/>
      </w:tblGrid>
      <w:tr w:rsidR="008C314C" w:rsidRPr="00E85C9B" w14:paraId="0CCD5478" w14:textId="77777777" w:rsidTr="00092642">
        <w:trPr>
          <w:trHeight w:val="20"/>
        </w:trPr>
        <w:tc>
          <w:tcPr>
            <w:tcW w:w="1644"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5A721D71" w14:textId="77777777" w:rsidR="008C314C" w:rsidRPr="00E85C9B" w:rsidRDefault="008C314C" w:rsidP="00E841D3">
            <w:pPr>
              <w:spacing w:line="240" w:lineRule="auto"/>
              <w:jc w:val="center"/>
              <w:rPr>
                <w:rFonts w:eastAsiaTheme="minorEastAsia"/>
                <w:sz w:val="18"/>
                <w:szCs w:val="18"/>
              </w:rPr>
            </w:pPr>
            <w:r w:rsidRPr="00E85C9B">
              <w:rPr>
                <w:rFonts w:eastAsiaTheme="minorEastAsia"/>
                <w:b/>
                <w:bCs/>
                <w:sz w:val="18"/>
                <w:szCs w:val="18"/>
              </w:rPr>
              <w:t>Model</w:t>
            </w:r>
          </w:p>
        </w:tc>
        <w:tc>
          <w:tcPr>
            <w:tcW w:w="1247" w:type="dxa"/>
            <w:tcBorders>
              <w:top w:val="single" w:sz="4" w:space="0" w:color="auto"/>
              <w:bottom w:val="single" w:sz="4" w:space="0" w:color="auto"/>
            </w:tcBorders>
            <w:vAlign w:val="center"/>
          </w:tcPr>
          <w:p w14:paraId="66E05662" w14:textId="77777777" w:rsidR="008C314C" w:rsidRPr="009244CD" w:rsidRDefault="008C314C" w:rsidP="00E841D3">
            <w:pPr>
              <w:spacing w:line="240" w:lineRule="auto"/>
              <w:jc w:val="center"/>
              <w:rPr>
                <w:rFonts w:eastAsiaTheme="minorEastAsia" w:cs="Times New Roman"/>
                <w:b/>
                <w:bCs/>
                <w:sz w:val="18"/>
                <w:szCs w:val="18"/>
              </w:rPr>
            </w:pPr>
            <w:r w:rsidRPr="009244CD">
              <w:rPr>
                <w:rFonts w:eastAsia="等线" w:cs="Times New Roman"/>
                <w:b/>
                <w:bCs/>
                <w:color w:val="000000"/>
                <w:kern w:val="24"/>
                <w:sz w:val="18"/>
                <w:szCs w:val="18"/>
              </w:rPr>
              <w:t>Features</w:t>
            </w:r>
          </w:p>
        </w:tc>
        <w:tc>
          <w:tcPr>
            <w:tcW w:w="873"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475EE1BE" w14:textId="77777777" w:rsidR="008C314C" w:rsidRPr="00092642" w:rsidRDefault="008C314C" w:rsidP="00E841D3">
            <w:pPr>
              <w:spacing w:line="240" w:lineRule="auto"/>
              <w:jc w:val="center"/>
              <w:rPr>
                <w:rFonts w:eastAsiaTheme="minorEastAsia"/>
                <w:sz w:val="15"/>
                <w:szCs w:val="15"/>
              </w:rPr>
            </w:pPr>
            <w:r w:rsidRPr="00092642">
              <w:rPr>
                <w:rFonts w:eastAsiaTheme="minorEastAsia"/>
                <w:b/>
                <w:bCs/>
                <w:sz w:val="15"/>
                <w:szCs w:val="15"/>
              </w:rPr>
              <w:t>Test MAE AEVR.</w:t>
            </w:r>
          </w:p>
        </w:tc>
        <w:tc>
          <w:tcPr>
            <w:tcW w:w="873"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1E06FE55" w14:textId="77777777" w:rsidR="008C314C" w:rsidRPr="00092642" w:rsidRDefault="008C314C" w:rsidP="00E841D3">
            <w:pPr>
              <w:spacing w:line="240" w:lineRule="auto"/>
              <w:jc w:val="center"/>
              <w:rPr>
                <w:rFonts w:eastAsiaTheme="minorEastAsia"/>
                <w:sz w:val="15"/>
                <w:szCs w:val="15"/>
              </w:rPr>
            </w:pPr>
            <w:r w:rsidRPr="00092642">
              <w:rPr>
                <w:rFonts w:eastAsiaTheme="minorEastAsia"/>
                <w:b/>
                <w:bCs/>
                <w:sz w:val="15"/>
                <w:szCs w:val="15"/>
              </w:rPr>
              <w:t>Test MAE STD.</w:t>
            </w:r>
          </w:p>
        </w:tc>
        <w:tc>
          <w:tcPr>
            <w:tcW w:w="873"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0D57C139" w14:textId="77777777" w:rsidR="008C314C" w:rsidRPr="00092642" w:rsidRDefault="008C314C" w:rsidP="00E841D3">
            <w:pPr>
              <w:spacing w:line="240" w:lineRule="auto"/>
              <w:jc w:val="center"/>
              <w:rPr>
                <w:rFonts w:eastAsiaTheme="minorEastAsia"/>
                <w:sz w:val="15"/>
                <w:szCs w:val="15"/>
              </w:rPr>
            </w:pPr>
            <w:r w:rsidRPr="00092642">
              <w:rPr>
                <w:rFonts w:eastAsiaTheme="minorEastAsia"/>
                <w:b/>
                <w:bCs/>
                <w:sz w:val="15"/>
                <w:szCs w:val="15"/>
              </w:rPr>
              <w:t>Test STDAE AEVR.</w:t>
            </w:r>
          </w:p>
        </w:tc>
        <w:tc>
          <w:tcPr>
            <w:tcW w:w="873"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7A9C5FFA" w14:textId="77777777" w:rsidR="008C314C" w:rsidRPr="00092642" w:rsidRDefault="008C314C" w:rsidP="00E841D3">
            <w:pPr>
              <w:spacing w:line="240" w:lineRule="auto"/>
              <w:jc w:val="center"/>
              <w:rPr>
                <w:rFonts w:eastAsiaTheme="minorEastAsia"/>
                <w:sz w:val="15"/>
                <w:szCs w:val="15"/>
              </w:rPr>
            </w:pPr>
            <w:r w:rsidRPr="00092642">
              <w:rPr>
                <w:rFonts w:eastAsiaTheme="minorEastAsia"/>
                <w:b/>
                <w:bCs/>
                <w:sz w:val="15"/>
                <w:szCs w:val="15"/>
              </w:rPr>
              <w:t>Test within 0.02 AVER.</w:t>
            </w:r>
          </w:p>
        </w:tc>
        <w:tc>
          <w:tcPr>
            <w:tcW w:w="873"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5C1AE378" w14:textId="77777777" w:rsidR="008C314C" w:rsidRPr="00092642" w:rsidRDefault="008C314C" w:rsidP="00E841D3">
            <w:pPr>
              <w:spacing w:line="240" w:lineRule="auto"/>
              <w:jc w:val="center"/>
              <w:rPr>
                <w:rFonts w:eastAsiaTheme="minorEastAsia"/>
                <w:sz w:val="15"/>
                <w:szCs w:val="15"/>
              </w:rPr>
            </w:pPr>
            <w:r w:rsidRPr="00092642">
              <w:rPr>
                <w:rFonts w:eastAsiaTheme="minorEastAsia"/>
                <w:b/>
                <w:bCs/>
                <w:sz w:val="15"/>
                <w:szCs w:val="15"/>
              </w:rPr>
              <w:t>Test within 0.1 AVER.</w:t>
            </w:r>
          </w:p>
        </w:tc>
        <w:tc>
          <w:tcPr>
            <w:tcW w:w="873"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0E9550EF" w14:textId="77777777" w:rsidR="008C314C" w:rsidRPr="00092642" w:rsidRDefault="008C314C" w:rsidP="00E841D3">
            <w:pPr>
              <w:spacing w:line="240" w:lineRule="auto"/>
              <w:jc w:val="center"/>
              <w:rPr>
                <w:rFonts w:eastAsiaTheme="minorEastAsia"/>
                <w:sz w:val="15"/>
                <w:szCs w:val="15"/>
              </w:rPr>
            </w:pPr>
            <w:r w:rsidRPr="00092642">
              <w:rPr>
                <w:rFonts w:eastAsiaTheme="minorEastAsia"/>
                <w:b/>
                <w:bCs/>
                <w:sz w:val="15"/>
                <w:szCs w:val="15"/>
              </w:rPr>
              <w:t>Run Time AVER.</w:t>
            </w:r>
          </w:p>
        </w:tc>
        <w:tc>
          <w:tcPr>
            <w:tcW w:w="873" w:type="dxa"/>
            <w:tcBorders>
              <w:top w:val="single" w:sz="4" w:space="0" w:color="auto"/>
              <w:bottom w:val="single" w:sz="4" w:space="0" w:color="auto"/>
            </w:tcBorders>
            <w:shd w:val="clear" w:color="auto" w:fill="auto"/>
            <w:tcMar>
              <w:top w:w="5" w:type="dxa"/>
              <w:left w:w="5" w:type="dxa"/>
              <w:bottom w:w="0" w:type="dxa"/>
              <w:right w:w="5" w:type="dxa"/>
            </w:tcMar>
            <w:vAlign w:val="center"/>
            <w:hideMark/>
          </w:tcPr>
          <w:p w14:paraId="114E883D" w14:textId="77777777" w:rsidR="008C314C" w:rsidRPr="00092642" w:rsidRDefault="008C314C" w:rsidP="00E841D3">
            <w:pPr>
              <w:spacing w:line="240" w:lineRule="auto"/>
              <w:jc w:val="center"/>
              <w:rPr>
                <w:rFonts w:eastAsiaTheme="minorEastAsia"/>
                <w:sz w:val="15"/>
                <w:szCs w:val="15"/>
              </w:rPr>
            </w:pPr>
            <w:r w:rsidRPr="00092642">
              <w:rPr>
                <w:rFonts w:eastAsiaTheme="minorEastAsia"/>
                <w:b/>
                <w:bCs/>
                <w:sz w:val="15"/>
                <w:szCs w:val="15"/>
              </w:rPr>
              <w:t>Number of Parameters</w:t>
            </w:r>
          </w:p>
        </w:tc>
      </w:tr>
      <w:tr w:rsidR="008C314C" w:rsidRPr="00E85C9B" w14:paraId="4FC4C566" w14:textId="77777777" w:rsidTr="00092642">
        <w:trPr>
          <w:trHeight w:val="20"/>
        </w:trPr>
        <w:tc>
          <w:tcPr>
            <w:tcW w:w="1644" w:type="dxa"/>
            <w:tcBorders>
              <w:top w:val="single" w:sz="4" w:space="0" w:color="auto"/>
            </w:tcBorders>
            <w:shd w:val="clear" w:color="auto" w:fill="auto"/>
            <w:tcMar>
              <w:top w:w="5" w:type="dxa"/>
              <w:left w:w="5" w:type="dxa"/>
              <w:bottom w:w="0" w:type="dxa"/>
              <w:right w:w="5" w:type="dxa"/>
            </w:tcMar>
            <w:vAlign w:val="center"/>
            <w:hideMark/>
          </w:tcPr>
          <w:p w14:paraId="3C2E3DEF" w14:textId="77777777" w:rsidR="008C314C" w:rsidRPr="00E85C9B" w:rsidRDefault="008C314C" w:rsidP="00E841D3">
            <w:pPr>
              <w:spacing w:line="240" w:lineRule="auto"/>
              <w:jc w:val="center"/>
              <w:rPr>
                <w:rFonts w:eastAsiaTheme="minorEastAsia"/>
                <w:sz w:val="18"/>
                <w:szCs w:val="18"/>
              </w:rPr>
            </w:pPr>
            <w:r w:rsidRPr="00E85C9B">
              <w:rPr>
                <w:rFonts w:eastAsiaTheme="minorEastAsia"/>
                <w:sz w:val="18"/>
                <w:szCs w:val="18"/>
              </w:rPr>
              <w:t>Localized cos + GBR</w:t>
            </w:r>
          </w:p>
        </w:tc>
        <w:tc>
          <w:tcPr>
            <w:tcW w:w="1247" w:type="dxa"/>
            <w:tcBorders>
              <w:top w:val="single" w:sz="4" w:space="0" w:color="auto"/>
            </w:tcBorders>
            <w:vAlign w:val="center"/>
          </w:tcPr>
          <w:p w14:paraId="550AD875" w14:textId="77777777" w:rsidR="008C314C" w:rsidRPr="00092642" w:rsidRDefault="008C314C" w:rsidP="00E841D3">
            <w:pPr>
              <w:spacing w:line="240" w:lineRule="auto"/>
              <w:jc w:val="center"/>
              <w:rPr>
                <w:rFonts w:eastAsiaTheme="minorEastAsia" w:cs="Times New Roman"/>
                <w:sz w:val="15"/>
                <w:szCs w:val="15"/>
              </w:rPr>
            </w:pPr>
            <w:r w:rsidRPr="00092642">
              <w:rPr>
                <w:rFonts w:eastAsia="等线" w:cs="Times New Roman"/>
                <w:color w:val="000000"/>
                <w:kern w:val="24"/>
                <w:sz w:val="15"/>
                <w:szCs w:val="15"/>
              </w:rPr>
              <w:t>All</w:t>
            </w:r>
          </w:p>
        </w:tc>
        <w:tc>
          <w:tcPr>
            <w:tcW w:w="873"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1C1EEA28"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0.120</w:t>
            </w:r>
          </w:p>
        </w:tc>
        <w:tc>
          <w:tcPr>
            <w:tcW w:w="873"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6909B85A"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0.0178</w:t>
            </w:r>
          </w:p>
        </w:tc>
        <w:tc>
          <w:tcPr>
            <w:tcW w:w="873"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34F23AE6"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0.457</w:t>
            </w:r>
          </w:p>
        </w:tc>
        <w:tc>
          <w:tcPr>
            <w:tcW w:w="873"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4BCA5A1A"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0.299</w:t>
            </w:r>
          </w:p>
        </w:tc>
        <w:tc>
          <w:tcPr>
            <w:tcW w:w="873"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2CEF7B67"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0.758</w:t>
            </w:r>
          </w:p>
        </w:tc>
        <w:tc>
          <w:tcPr>
            <w:tcW w:w="873"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7A5DDDBB"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6.83</w:t>
            </w:r>
          </w:p>
        </w:tc>
        <w:tc>
          <w:tcPr>
            <w:tcW w:w="873" w:type="dxa"/>
            <w:tcBorders>
              <w:top w:val="single" w:sz="4" w:space="0" w:color="auto"/>
              <w:left w:val="nil"/>
              <w:bottom w:val="nil"/>
              <w:right w:val="nil"/>
            </w:tcBorders>
            <w:shd w:val="clear" w:color="auto" w:fill="auto"/>
            <w:tcMar>
              <w:top w:w="9" w:type="dxa"/>
              <w:left w:w="9" w:type="dxa"/>
              <w:bottom w:w="0" w:type="dxa"/>
              <w:right w:w="9" w:type="dxa"/>
            </w:tcMar>
            <w:vAlign w:val="center"/>
            <w:hideMark/>
          </w:tcPr>
          <w:p w14:paraId="7E103B6D"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w:t>
            </w:r>
          </w:p>
        </w:tc>
      </w:tr>
      <w:tr w:rsidR="008C314C" w:rsidRPr="00E85C9B" w14:paraId="1D552E85" w14:textId="77777777" w:rsidTr="00092642">
        <w:trPr>
          <w:trHeight w:val="20"/>
        </w:trPr>
        <w:tc>
          <w:tcPr>
            <w:tcW w:w="1644" w:type="dxa"/>
            <w:shd w:val="clear" w:color="auto" w:fill="auto"/>
            <w:tcMar>
              <w:top w:w="5" w:type="dxa"/>
              <w:left w:w="5" w:type="dxa"/>
              <w:bottom w:w="0" w:type="dxa"/>
              <w:right w:w="5" w:type="dxa"/>
            </w:tcMar>
            <w:vAlign w:val="center"/>
            <w:hideMark/>
          </w:tcPr>
          <w:p w14:paraId="4AD5BD2F" w14:textId="77777777" w:rsidR="008C314C" w:rsidRPr="00E85C9B" w:rsidRDefault="008C314C" w:rsidP="00E841D3">
            <w:pPr>
              <w:spacing w:line="240" w:lineRule="auto"/>
              <w:jc w:val="center"/>
              <w:rPr>
                <w:rFonts w:eastAsiaTheme="minorEastAsia"/>
                <w:sz w:val="18"/>
                <w:szCs w:val="18"/>
              </w:rPr>
            </w:pPr>
            <w:r w:rsidRPr="00E85C9B">
              <w:rPr>
                <w:rFonts w:eastAsiaTheme="minorEastAsia"/>
                <w:sz w:val="18"/>
                <w:szCs w:val="18"/>
              </w:rPr>
              <w:t>Localized cos + GBR</w:t>
            </w:r>
          </w:p>
        </w:tc>
        <w:tc>
          <w:tcPr>
            <w:tcW w:w="1247" w:type="dxa"/>
            <w:vAlign w:val="center"/>
          </w:tcPr>
          <w:p w14:paraId="04C799D5" w14:textId="77777777" w:rsidR="008C314C" w:rsidRPr="00092642" w:rsidRDefault="008C314C" w:rsidP="00E841D3">
            <w:pPr>
              <w:spacing w:line="240" w:lineRule="auto"/>
              <w:jc w:val="center"/>
              <w:rPr>
                <w:rFonts w:eastAsiaTheme="minorEastAsia" w:cs="Times New Roman"/>
                <w:sz w:val="15"/>
                <w:szCs w:val="15"/>
              </w:rPr>
            </w:pPr>
            <w:r w:rsidRPr="00092642">
              <w:rPr>
                <w:rFonts w:eastAsia="等线" w:cs="Times New Roman"/>
                <w:color w:val="000000"/>
                <w:kern w:val="24"/>
                <w:sz w:val="15"/>
                <w:szCs w:val="15"/>
              </w:rPr>
              <w:t>Only centered at doping atoms</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7865271D"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0.117</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5B9A8037"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0.0135</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5135A169"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0.442</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117E1469"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0.291</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2CE1BCC3"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0.760</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6B135CA7"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4.28</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60D66E5F"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w:t>
            </w:r>
          </w:p>
        </w:tc>
      </w:tr>
      <w:tr w:rsidR="008C314C" w:rsidRPr="00E85C9B" w14:paraId="2197CCDA" w14:textId="77777777" w:rsidTr="00092642">
        <w:trPr>
          <w:trHeight w:val="20"/>
        </w:trPr>
        <w:tc>
          <w:tcPr>
            <w:tcW w:w="1644" w:type="dxa"/>
            <w:shd w:val="clear" w:color="auto" w:fill="auto"/>
            <w:tcMar>
              <w:top w:w="5" w:type="dxa"/>
              <w:left w:w="5" w:type="dxa"/>
              <w:bottom w:w="0" w:type="dxa"/>
              <w:right w:w="5" w:type="dxa"/>
            </w:tcMar>
            <w:vAlign w:val="center"/>
            <w:hideMark/>
          </w:tcPr>
          <w:p w14:paraId="67E66F64" w14:textId="77777777" w:rsidR="008C314C" w:rsidRPr="00E85C9B" w:rsidRDefault="008C314C" w:rsidP="00E841D3">
            <w:pPr>
              <w:spacing w:line="240" w:lineRule="auto"/>
              <w:jc w:val="center"/>
              <w:rPr>
                <w:rFonts w:eastAsiaTheme="minorEastAsia"/>
                <w:sz w:val="18"/>
                <w:szCs w:val="18"/>
              </w:rPr>
            </w:pPr>
            <w:r w:rsidRPr="00E85C9B">
              <w:rPr>
                <w:rFonts w:eastAsiaTheme="minorEastAsia"/>
                <w:sz w:val="18"/>
                <w:szCs w:val="18"/>
              </w:rPr>
              <w:t>Localized cos + GBR</w:t>
            </w:r>
          </w:p>
        </w:tc>
        <w:tc>
          <w:tcPr>
            <w:tcW w:w="1247" w:type="dxa"/>
            <w:vAlign w:val="center"/>
          </w:tcPr>
          <w:p w14:paraId="0E4C4FAF" w14:textId="77777777" w:rsidR="008C314C" w:rsidRPr="00092642" w:rsidRDefault="008C314C" w:rsidP="00E841D3">
            <w:pPr>
              <w:spacing w:line="240" w:lineRule="auto"/>
              <w:jc w:val="center"/>
              <w:rPr>
                <w:rFonts w:eastAsiaTheme="minorEastAsia" w:cs="Times New Roman"/>
                <w:sz w:val="15"/>
                <w:szCs w:val="15"/>
              </w:rPr>
            </w:pPr>
            <w:r w:rsidRPr="00092642">
              <w:rPr>
                <w:rFonts w:eastAsia="等线" w:cs="Times New Roman"/>
                <w:color w:val="000000"/>
                <w:kern w:val="24"/>
                <w:sz w:val="15"/>
                <w:szCs w:val="15"/>
              </w:rPr>
              <w:t>Only centered at C atoms</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2099A5D2"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0.348</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417B3A70"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0.0292</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2F7DA9AA"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0.768</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02E2A379"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0.103</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4BA5FBB9"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0.394</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39B6CCD7"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3.36</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34DD1C6A"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w:t>
            </w:r>
          </w:p>
        </w:tc>
      </w:tr>
      <w:tr w:rsidR="008C314C" w:rsidRPr="00E85C9B" w14:paraId="36B97916" w14:textId="77777777" w:rsidTr="00092642">
        <w:trPr>
          <w:trHeight w:val="20"/>
        </w:trPr>
        <w:tc>
          <w:tcPr>
            <w:tcW w:w="1644" w:type="dxa"/>
            <w:shd w:val="clear" w:color="auto" w:fill="auto"/>
            <w:tcMar>
              <w:top w:w="5" w:type="dxa"/>
              <w:left w:w="5" w:type="dxa"/>
              <w:bottom w:w="0" w:type="dxa"/>
              <w:right w:w="5" w:type="dxa"/>
            </w:tcMar>
            <w:vAlign w:val="center"/>
            <w:hideMark/>
          </w:tcPr>
          <w:p w14:paraId="579A7F77" w14:textId="77777777" w:rsidR="008C314C" w:rsidRPr="00E85C9B" w:rsidRDefault="008C314C" w:rsidP="00E841D3">
            <w:pPr>
              <w:spacing w:line="240" w:lineRule="auto"/>
              <w:jc w:val="center"/>
              <w:rPr>
                <w:rFonts w:eastAsiaTheme="minorEastAsia"/>
                <w:sz w:val="18"/>
                <w:szCs w:val="18"/>
              </w:rPr>
            </w:pPr>
            <w:r w:rsidRPr="003A5AA9">
              <w:rPr>
                <w:rFonts w:eastAsiaTheme="minorEastAsia"/>
                <w:sz w:val="18"/>
                <w:szCs w:val="18"/>
              </w:rPr>
              <w:t>Gaussian-cos + GBR</w:t>
            </w:r>
          </w:p>
        </w:tc>
        <w:tc>
          <w:tcPr>
            <w:tcW w:w="1247" w:type="dxa"/>
            <w:vAlign w:val="center"/>
          </w:tcPr>
          <w:p w14:paraId="5D18E1E1" w14:textId="77777777" w:rsidR="008C314C" w:rsidRPr="00092642" w:rsidRDefault="008C314C" w:rsidP="00E841D3">
            <w:pPr>
              <w:spacing w:line="240" w:lineRule="auto"/>
              <w:jc w:val="center"/>
              <w:rPr>
                <w:rFonts w:eastAsiaTheme="minorEastAsia" w:cs="Times New Roman"/>
                <w:sz w:val="15"/>
                <w:szCs w:val="15"/>
              </w:rPr>
            </w:pPr>
            <w:r w:rsidRPr="00092642">
              <w:rPr>
                <w:rFonts w:eastAsia="等线" w:cs="Times New Roman"/>
                <w:color w:val="000000"/>
                <w:kern w:val="24"/>
                <w:sz w:val="15"/>
                <w:szCs w:val="15"/>
              </w:rPr>
              <w:t>All</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1E9E52ED"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0.130</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3AE00DF0"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0.0192</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408380BC"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0.482</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0FEE9041"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0.271</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4E20CCED"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0.738</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5B628C98"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6.82</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6EB87DA8"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w:t>
            </w:r>
          </w:p>
        </w:tc>
      </w:tr>
      <w:tr w:rsidR="008C314C" w:rsidRPr="00E85C9B" w14:paraId="269501E5" w14:textId="77777777" w:rsidTr="00092642">
        <w:trPr>
          <w:trHeight w:val="20"/>
        </w:trPr>
        <w:tc>
          <w:tcPr>
            <w:tcW w:w="1644" w:type="dxa"/>
            <w:shd w:val="clear" w:color="auto" w:fill="auto"/>
            <w:tcMar>
              <w:top w:w="5" w:type="dxa"/>
              <w:left w:w="5" w:type="dxa"/>
              <w:bottom w:w="0" w:type="dxa"/>
              <w:right w:w="5" w:type="dxa"/>
            </w:tcMar>
            <w:vAlign w:val="center"/>
            <w:hideMark/>
          </w:tcPr>
          <w:p w14:paraId="04671FEE" w14:textId="77777777" w:rsidR="008C314C" w:rsidRPr="00E85C9B" w:rsidRDefault="008C314C" w:rsidP="00E841D3">
            <w:pPr>
              <w:spacing w:line="240" w:lineRule="auto"/>
              <w:jc w:val="center"/>
              <w:rPr>
                <w:rFonts w:eastAsiaTheme="minorEastAsia"/>
                <w:sz w:val="18"/>
                <w:szCs w:val="18"/>
              </w:rPr>
            </w:pPr>
            <w:r w:rsidRPr="003A5AA9">
              <w:rPr>
                <w:rFonts w:eastAsiaTheme="minorEastAsia"/>
                <w:sz w:val="18"/>
                <w:szCs w:val="18"/>
              </w:rPr>
              <w:t>Gaussian-cos + GBR</w:t>
            </w:r>
          </w:p>
        </w:tc>
        <w:tc>
          <w:tcPr>
            <w:tcW w:w="1247" w:type="dxa"/>
            <w:vAlign w:val="center"/>
          </w:tcPr>
          <w:p w14:paraId="0340A643" w14:textId="77777777" w:rsidR="008C314C" w:rsidRPr="00092642" w:rsidRDefault="008C314C" w:rsidP="00E841D3">
            <w:pPr>
              <w:spacing w:line="240" w:lineRule="auto"/>
              <w:jc w:val="center"/>
              <w:rPr>
                <w:rFonts w:eastAsiaTheme="minorEastAsia" w:cs="Times New Roman"/>
                <w:sz w:val="15"/>
                <w:szCs w:val="15"/>
              </w:rPr>
            </w:pPr>
            <w:r w:rsidRPr="00092642">
              <w:rPr>
                <w:rFonts w:eastAsia="等线" w:cs="Times New Roman"/>
                <w:color w:val="000000"/>
                <w:kern w:val="24"/>
                <w:sz w:val="15"/>
                <w:szCs w:val="15"/>
              </w:rPr>
              <w:t>Only centered at doping atoms</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6236FFAD"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0.128</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72FB778C"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0.0156</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342635B0"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0.461</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38E67648"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0.278</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7C547DB9"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0.739</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50680CAE"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4.39</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42BB4D65"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w:t>
            </w:r>
          </w:p>
        </w:tc>
      </w:tr>
      <w:tr w:rsidR="008C314C" w:rsidRPr="00E85C9B" w14:paraId="59A475A1" w14:textId="77777777" w:rsidTr="00092642">
        <w:trPr>
          <w:trHeight w:val="20"/>
        </w:trPr>
        <w:tc>
          <w:tcPr>
            <w:tcW w:w="1644" w:type="dxa"/>
            <w:shd w:val="clear" w:color="auto" w:fill="auto"/>
            <w:tcMar>
              <w:top w:w="5" w:type="dxa"/>
              <w:left w:w="5" w:type="dxa"/>
              <w:bottom w:w="0" w:type="dxa"/>
              <w:right w:w="5" w:type="dxa"/>
            </w:tcMar>
            <w:vAlign w:val="center"/>
            <w:hideMark/>
          </w:tcPr>
          <w:p w14:paraId="3D767EBD" w14:textId="77777777" w:rsidR="008C314C" w:rsidRPr="00E85C9B" w:rsidRDefault="008C314C" w:rsidP="00E841D3">
            <w:pPr>
              <w:spacing w:line="240" w:lineRule="auto"/>
              <w:jc w:val="center"/>
              <w:rPr>
                <w:rFonts w:eastAsiaTheme="minorEastAsia"/>
                <w:sz w:val="18"/>
                <w:szCs w:val="18"/>
              </w:rPr>
            </w:pPr>
            <w:r w:rsidRPr="003A5AA9">
              <w:rPr>
                <w:rFonts w:eastAsiaTheme="minorEastAsia"/>
                <w:sz w:val="18"/>
                <w:szCs w:val="18"/>
              </w:rPr>
              <w:t>Gaussian-cos + GBR</w:t>
            </w:r>
          </w:p>
        </w:tc>
        <w:tc>
          <w:tcPr>
            <w:tcW w:w="1247" w:type="dxa"/>
            <w:vAlign w:val="center"/>
          </w:tcPr>
          <w:p w14:paraId="05E8FC9E" w14:textId="77777777" w:rsidR="008C314C" w:rsidRPr="00092642" w:rsidRDefault="008C314C" w:rsidP="00E841D3">
            <w:pPr>
              <w:spacing w:line="240" w:lineRule="auto"/>
              <w:jc w:val="center"/>
              <w:rPr>
                <w:rFonts w:eastAsiaTheme="minorEastAsia" w:cs="Times New Roman"/>
                <w:sz w:val="15"/>
                <w:szCs w:val="15"/>
              </w:rPr>
            </w:pPr>
            <w:r w:rsidRPr="00092642">
              <w:rPr>
                <w:rFonts w:eastAsia="等线" w:cs="Times New Roman"/>
                <w:color w:val="000000"/>
                <w:kern w:val="24"/>
                <w:sz w:val="15"/>
                <w:szCs w:val="15"/>
              </w:rPr>
              <w:t>Only centered at C atoms</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562FF8B6"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0.346</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09654A9E"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0.0292</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0DEC437A"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0.753</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3BE55C03"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0.107</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6907BDDF"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0.399</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690C0B98"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3.10</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0E25C287"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w:t>
            </w:r>
          </w:p>
        </w:tc>
      </w:tr>
      <w:tr w:rsidR="008C314C" w:rsidRPr="00E85C9B" w14:paraId="0CA0AA5B" w14:textId="77777777" w:rsidTr="00092642">
        <w:trPr>
          <w:trHeight w:val="20"/>
        </w:trPr>
        <w:tc>
          <w:tcPr>
            <w:tcW w:w="1644" w:type="dxa"/>
            <w:shd w:val="clear" w:color="auto" w:fill="auto"/>
            <w:tcMar>
              <w:top w:w="5" w:type="dxa"/>
              <w:left w:w="5" w:type="dxa"/>
              <w:bottom w:w="0" w:type="dxa"/>
              <w:right w:w="5" w:type="dxa"/>
            </w:tcMar>
            <w:vAlign w:val="center"/>
            <w:hideMark/>
          </w:tcPr>
          <w:p w14:paraId="1541915C" w14:textId="77777777" w:rsidR="008C314C" w:rsidRPr="00E85C9B" w:rsidRDefault="008C314C" w:rsidP="00E841D3">
            <w:pPr>
              <w:spacing w:line="240" w:lineRule="auto"/>
              <w:jc w:val="center"/>
              <w:rPr>
                <w:rFonts w:eastAsiaTheme="minorEastAsia"/>
                <w:sz w:val="18"/>
                <w:szCs w:val="18"/>
              </w:rPr>
            </w:pPr>
            <w:r w:rsidRPr="005761E7">
              <w:rPr>
                <w:rFonts w:eastAsiaTheme="minorEastAsia"/>
                <w:sz w:val="18"/>
                <w:szCs w:val="18"/>
              </w:rPr>
              <w:t>Gaussian-tanh + GBR</w:t>
            </w:r>
          </w:p>
        </w:tc>
        <w:tc>
          <w:tcPr>
            <w:tcW w:w="1247" w:type="dxa"/>
            <w:vAlign w:val="center"/>
          </w:tcPr>
          <w:p w14:paraId="0F72312B" w14:textId="77777777" w:rsidR="008C314C" w:rsidRPr="00092642" w:rsidRDefault="008C314C" w:rsidP="00E841D3">
            <w:pPr>
              <w:spacing w:line="240" w:lineRule="auto"/>
              <w:jc w:val="center"/>
              <w:rPr>
                <w:rFonts w:eastAsiaTheme="minorEastAsia" w:cs="Times New Roman"/>
                <w:sz w:val="15"/>
                <w:szCs w:val="15"/>
              </w:rPr>
            </w:pPr>
            <w:r w:rsidRPr="00092642">
              <w:rPr>
                <w:rFonts w:eastAsia="等线" w:cs="Times New Roman"/>
                <w:color w:val="000000"/>
                <w:kern w:val="24"/>
                <w:sz w:val="15"/>
                <w:szCs w:val="15"/>
              </w:rPr>
              <w:t>All</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2AD501AF"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0.132</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48AE5FDB"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0.0201</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64A020C2"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0.485</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6E15A843"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0.268</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4FE500DC"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0.734</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1F5ECEC4"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6.71</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132EFCB0"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w:t>
            </w:r>
          </w:p>
        </w:tc>
      </w:tr>
      <w:tr w:rsidR="008C314C" w:rsidRPr="00E85C9B" w14:paraId="4A11EE15" w14:textId="77777777" w:rsidTr="00092642">
        <w:trPr>
          <w:trHeight w:val="20"/>
        </w:trPr>
        <w:tc>
          <w:tcPr>
            <w:tcW w:w="1644" w:type="dxa"/>
            <w:shd w:val="clear" w:color="auto" w:fill="auto"/>
            <w:tcMar>
              <w:top w:w="5" w:type="dxa"/>
              <w:left w:w="5" w:type="dxa"/>
              <w:bottom w:w="0" w:type="dxa"/>
              <w:right w:w="5" w:type="dxa"/>
            </w:tcMar>
            <w:vAlign w:val="center"/>
            <w:hideMark/>
          </w:tcPr>
          <w:p w14:paraId="0AB4244D" w14:textId="77777777" w:rsidR="008C314C" w:rsidRPr="00E85C9B" w:rsidRDefault="008C314C" w:rsidP="00E841D3">
            <w:pPr>
              <w:spacing w:line="240" w:lineRule="auto"/>
              <w:jc w:val="center"/>
              <w:rPr>
                <w:rFonts w:eastAsiaTheme="minorEastAsia"/>
                <w:sz w:val="18"/>
                <w:szCs w:val="18"/>
              </w:rPr>
            </w:pPr>
            <w:r w:rsidRPr="005761E7">
              <w:rPr>
                <w:rFonts w:eastAsiaTheme="minorEastAsia"/>
                <w:sz w:val="18"/>
                <w:szCs w:val="18"/>
              </w:rPr>
              <w:t>Gaussian-tanh + GBR</w:t>
            </w:r>
          </w:p>
        </w:tc>
        <w:tc>
          <w:tcPr>
            <w:tcW w:w="1247" w:type="dxa"/>
            <w:vAlign w:val="center"/>
          </w:tcPr>
          <w:p w14:paraId="3BE15D23" w14:textId="77777777" w:rsidR="008C314C" w:rsidRPr="00092642" w:rsidRDefault="008C314C" w:rsidP="00E841D3">
            <w:pPr>
              <w:spacing w:line="240" w:lineRule="auto"/>
              <w:jc w:val="center"/>
              <w:rPr>
                <w:rFonts w:eastAsiaTheme="minorEastAsia" w:cs="Times New Roman"/>
                <w:sz w:val="15"/>
                <w:szCs w:val="15"/>
              </w:rPr>
            </w:pPr>
            <w:r w:rsidRPr="00092642">
              <w:rPr>
                <w:rFonts w:eastAsia="等线" w:cs="Times New Roman"/>
                <w:color w:val="000000"/>
                <w:kern w:val="24"/>
                <w:sz w:val="15"/>
                <w:szCs w:val="15"/>
              </w:rPr>
              <w:t>Only centered at doping atoms</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4FBEE646"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0.132</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6994EE1C"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0.0184</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117F8A7B"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0.474</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64F05025"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0.281</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723F95DF"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0.737</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0C658493"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4.44</w:t>
            </w:r>
          </w:p>
        </w:tc>
        <w:tc>
          <w:tcPr>
            <w:tcW w:w="873" w:type="dxa"/>
            <w:tcBorders>
              <w:top w:val="nil"/>
              <w:left w:val="nil"/>
              <w:bottom w:val="nil"/>
              <w:right w:val="nil"/>
            </w:tcBorders>
            <w:shd w:val="clear" w:color="auto" w:fill="auto"/>
            <w:tcMar>
              <w:top w:w="9" w:type="dxa"/>
              <w:left w:w="9" w:type="dxa"/>
              <w:bottom w:w="0" w:type="dxa"/>
              <w:right w:w="9" w:type="dxa"/>
            </w:tcMar>
            <w:vAlign w:val="center"/>
            <w:hideMark/>
          </w:tcPr>
          <w:p w14:paraId="2D9BB8EC"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w:t>
            </w:r>
          </w:p>
        </w:tc>
      </w:tr>
      <w:tr w:rsidR="008C314C" w:rsidRPr="00E85C9B" w14:paraId="4473CD76" w14:textId="77777777" w:rsidTr="00092642">
        <w:trPr>
          <w:trHeight w:val="20"/>
        </w:trPr>
        <w:tc>
          <w:tcPr>
            <w:tcW w:w="1644" w:type="dxa"/>
            <w:shd w:val="clear" w:color="auto" w:fill="auto"/>
            <w:tcMar>
              <w:top w:w="5" w:type="dxa"/>
              <w:left w:w="5" w:type="dxa"/>
              <w:bottom w:w="0" w:type="dxa"/>
              <w:right w:w="5" w:type="dxa"/>
            </w:tcMar>
            <w:vAlign w:val="center"/>
            <w:hideMark/>
          </w:tcPr>
          <w:p w14:paraId="2CE765E2" w14:textId="77777777" w:rsidR="008C314C" w:rsidRPr="00E85C9B" w:rsidRDefault="008C314C" w:rsidP="00E841D3">
            <w:pPr>
              <w:spacing w:line="240" w:lineRule="auto"/>
              <w:jc w:val="center"/>
              <w:rPr>
                <w:rFonts w:eastAsiaTheme="minorEastAsia"/>
                <w:sz w:val="18"/>
                <w:szCs w:val="18"/>
              </w:rPr>
            </w:pPr>
            <w:r w:rsidRPr="005761E7">
              <w:rPr>
                <w:rFonts w:eastAsiaTheme="minorEastAsia"/>
                <w:sz w:val="18"/>
                <w:szCs w:val="18"/>
              </w:rPr>
              <w:t>Gaussian-tanh + GBR</w:t>
            </w:r>
          </w:p>
        </w:tc>
        <w:tc>
          <w:tcPr>
            <w:tcW w:w="1247" w:type="dxa"/>
            <w:vAlign w:val="center"/>
          </w:tcPr>
          <w:p w14:paraId="443C692A" w14:textId="77777777" w:rsidR="008C314C" w:rsidRPr="00092642" w:rsidRDefault="008C314C" w:rsidP="00E841D3">
            <w:pPr>
              <w:spacing w:line="240" w:lineRule="auto"/>
              <w:jc w:val="center"/>
              <w:rPr>
                <w:rFonts w:eastAsiaTheme="minorEastAsia" w:cs="Times New Roman"/>
                <w:sz w:val="15"/>
                <w:szCs w:val="15"/>
              </w:rPr>
            </w:pPr>
            <w:r w:rsidRPr="00092642">
              <w:rPr>
                <w:rFonts w:eastAsia="等线" w:cs="Times New Roman"/>
                <w:color w:val="000000"/>
                <w:kern w:val="24"/>
                <w:sz w:val="15"/>
                <w:szCs w:val="15"/>
              </w:rPr>
              <w:t>Only centered at C atoms</w:t>
            </w:r>
          </w:p>
        </w:tc>
        <w:tc>
          <w:tcPr>
            <w:tcW w:w="873"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5C9B56D5"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0.345</w:t>
            </w:r>
          </w:p>
        </w:tc>
        <w:tc>
          <w:tcPr>
            <w:tcW w:w="873"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4E5F1CC5"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0.0292</w:t>
            </w:r>
          </w:p>
        </w:tc>
        <w:tc>
          <w:tcPr>
            <w:tcW w:w="873"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31DF80EB"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0.751</w:t>
            </w:r>
          </w:p>
        </w:tc>
        <w:tc>
          <w:tcPr>
            <w:tcW w:w="873"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6661788F"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0.103</w:t>
            </w:r>
          </w:p>
        </w:tc>
        <w:tc>
          <w:tcPr>
            <w:tcW w:w="873"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445AE0D6"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0.397</w:t>
            </w:r>
          </w:p>
        </w:tc>
        <w:tc>
          <w:tcPr>
            <w:tcW w:w="873"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6D70583E"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3.17</w:t>
            </w:r>
          </w:p>
        </w:tc>
        <w:tc>
          <w:tcPr>
            <w:tcW w:w="873" w:type="dxa"/>
            <w:tcBorders>
              <w:top w:val="nil"/>
              <w:left w:val="nil"/>
              <w:bottom w:val="single" w:sz="4" w:space="0" w:color="auto"/>
              <w:right w:val="nil"/>
            </w:tcBorders>
            <w:shd w:val="clear" w:color="auto" w:fill="auto"/>
            <w:tcMar>
              <w:top w:w="9" w:type="dxa"/>
              <w:left w:w="9" w:type="dxa"/>
              <w:bottom w:w="0" w:type="dxa"/>
              <w:right w:w="9" w:type="dxa"/>
            </w:tcMar>
            <w:vAlign w:val="center"/>
            <w:hideMark/>
          </w:tcPr>
          <w:p w14:paraId="09F62EF3" w14:textId="77777777" w:rsidR="008C314C" w:rsidRPr="009244CD" w:rsidRDefault="008C314C" w:rsidP="00E841D3">
            <w:pPr>
              <w:spacing w:line="240" w:lineRule="auto"/>
              <w:jc w:val="center"/>
              <w:rPr>
                <w:rFonts w:eastAsiaTheme="minorEastAsia" w:cs="Times New Roman"/>
                <w:sz w:val="18"/>
                <w:szCs w:val="18"/>
              </w:rPr>
            </w:pPr>
            <w:r w:rsidRPr="009244CD">
              <w:rPr>
                <w:rFonts w:eastAsia="等线" w:cs="Times New Roman"/>
                <w:color w:val="000000"/>
                <w:kern w:val="24"/>
                <w:sz w:val="18"/>
                <w:szCs w:val="18"/>
              </w:rPr>
              <w:t>\</w:t>
            </w:r>
          </w:p>
        </w:tc>
      </w:tr>
    </w:tbl>
    <w:p w14:paraId="299DEFA6" w14:textId="6AAC9AD3" w:rsidR="008C314C" w:rsidRDefault="008C314C" w:rsidP="008C314C">
      <w:pPr>
        <w:rPr>
          <w:rFonts w:eastAsiaTheme="minorEastAsia"/>
        </w:rPr>
      </w:pPr>
    </w:p>
    <w:p w14:paraId="7ABC7414" w14:textId="2ABE24E5" w:rsidR="00B57CCC" w:rsidRDefault="00B57CCC">
      <w:pPr>
        <w:widowControl/>
        <w:spacing w:line="240" w:lineRule="auto"/>
        <w:jc w:val="left"/>
        <w:rPr>
          <w:rFonts w:eastAsiaTheme="minorEastAsia"/>
        </w:rPr>
      </w:pPr>
      <w:r>
        <w:rPr>
          <w:rFonts w:eastAsiaTheme="minorEastAsia"/>
        </w:rPr>
        <w:br w:type="page"/>
      </w:r>
    </w:p>
    <w:p w14:paraId="5B9A21F5" w14:textId="6D6EDA00" w:rsidR="00B57CCC" w:rsidRDefault="00B57CCC" w:rsidP="00B57CCC">
      <w:pPr>
        <w:pStyle w:val="1"/>
        <w:rPr>
          <w:rFonts w:eastAsiaTheme="minorEastAsia"/>
        </w:rPr>
      </w:pPr>
      <w:r>
        <w:rPr>
          <w:rFonts w:eastAsiaTheme="minorEastAsia" w:hint="eastAsia"/>
        </w:rPr>
        <w:lastRenderedPageBreak/>
        <w:t>D</w:t>
      </w:r>
      <w:r>
        <w:rPr>
          <w:rFonts w:eastAsiaTheme="minorEastAsia"/>
        </w:rPr>
        <w:t xml:space="preserve">etails of constructing </w:t>
      </w:r>
      <w:r w:rsidR="00A351DF">
        <w:rPr>
          <w:rFonts w:eastAsiaTheme="minorEastAsia"/>
        </w:rPr>
        <w:t>symmetry function</w:t>
      </w:r>
      <w:r>
        <w:rPr>
          <w:rFonts w:eastAsiaTheme="minorEastAsia"/>
        </w:rPr>
        <w:t>s</w:t>
      </w:r>
    </w:p>
    <w:p w14:paraId="56919CDC" w14:textId="262DCDCA" w:rsidR="00147211" w:rsidRDefault="00A351DF" w:rsidP="00147211">
      <w:pPr>
        <w:rPr>
          <w:rFonts w:eastAsiaTheme="minorEastAsia"/>
        </w:rPr>
      </w:pPr>
      <w:r>
        <w:rPr>
          <w:rFonts w:eastAsiaTheme="minorEastAsia" w:hint="eastAsia"/>
        </w:rPr>
        <w:t>S</w:t>
      </w:r>
      <w:r>
        <w:rPr>
          <w:rFonts w:eastAsiaTheme="minorEastAsia"/>
        </w:rPr>
        <w:t xml:space="preserve">ymmetry functions (SFs) </w:t>
      </w:r>
      <w:r w:rsidR="00D25D65">
        <w:rPr>
          <w:rFonts w:eastAsiaTheme="minorEastAsia"/>
        </w:rPr>
        <w:fldChar w:fldCharType="begin">
          <w:fldData xml:space="preserve">PEVuZE5vdGU+PENpdGU+PEF1dGhvcj5CZWhsZXI8L0F1dGhvcj48WWVhcj4yMDA3PC9ZZWFyPjxS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</w:fldData>
        </w:fldChar>
      </w:r>
      <w:r w:rsidR="00F33E8F">
        <w:rPr>
          <w:rFonts w:eastAsiaTheme="minorEastAsia"/>
        </w:rPr>
        <w:instrText xml:space="preserve"> ADDIN EN.CITE </w:instrText>
      </w:r>
      <w:r w:rsidR="00F33E8F">
        <w:rPr>
          <w:rFonts w:eastAsiaTheme="minorEastAsia"/>
        </w:rPr>
        <w:fldChar w:fldCharType="begin">
          <w:fldData xml:space="preserve">PEVuZE5vdGU+PENpdGU+PEF1dGhvcj5CZWhsZXI8L0F1dGhvcj48WWVhcj4yMDA3PC9ZZWFyPjxS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</w:fldData>
        </w:fldChar>
      </w:r>
      <w:r w:rsidR="00F33E8F">
        <w:rPr>
          <w:rFonts w:eastAsiaTheme="minorEastAsia"/>
        </w:rPr>
        <w:instrText xml:space="preserve"> ADDIN EN.CITE.DATA </w:instrText>
      </w:r>
      <w:r w:rsidR="00F33E8F">
        <w:rPr>
          <w:rFonts w:eastAsiaTheme="minorEastAsia"/>
        </w:rPr>
      </w:r>
      <w:r w:rsidR="00F33E8F">
        <w:rPr>
          <w:rFonts w:eastAsiaTheme="minorEastAsia"/>
        </w:rPr>
        <w:fldChar w:fldCharType="end"/>
      </w:r>
      <w:r w:rsidR="00D25D65">
        <w:rPr>
          <w:rFonts w:eastAsiaTheme="minorEastAsia"/>
        </w:rPr>
      </w:r>
      <w:r w:rsidR="00D25D65">
        <w:rPr>
          <w:rFonts w:eastAsiaTheme="minorEastAsia"/>
        </w:rPr>
        <w:fldChar w:fldCharType="separate"/>
      </w:r>
      <w:r w:rsidR="00C01793" w:rsidRPr="00C01793">
        <w:rPr>
          <w:rFonts w:eastAsiaTheme="minorEastAsia"/>
          <w:noProof/>
          <w:vertAlign w:val="superscript"/>
        </w:rPr>
        <w:t>1, 2</w:t>
      </w:r>
      <w:r w:rsidR="00D25D65">
        <w:rPr>
          <w:rFonts w:eastAsiaTheme="minorEastAsia"/>
        </w:rPr>
        <w:fldChar w:fldCharType="end"/>
      </w:r>
      <w:r w:rsidR="00D25D65">
        <w:rPr>
          <w:rFonts w:eastAsiaTheme="minorEastAsia"/>
        </w:rPr>
        <w:t xml:space="preserve"> </w:t>
      </w:r>
      <w:r>
        <w:rPr>
          <w:rFonts w:eastAsiaTheme="minorEastAsia"/>
        </w:rPr>
        <w:t xml:space="preserve">are proposed as </w:t>
      </w:r>
      <w:r w:rsidR="00D25D65">
        <w:rPr>
          <w:rFonts w:eastAsiaTheme="minorEastAsia"/>
        </w:rPr>
        <w:t>a method of extracting structure information from molecule or material systems</w:t>
      </w:r>
      <w:r w:rsidR="00E03D68">
        <w:rPr>
          <w:rFonts w:eastAsiaTheme="minorEastAsia"/>
        </w:rPr>
        <w:t xml:space="preserve">. After assigning an atom as the center, </w:t>
      </w:r>
      <w:r w:rsidR="00567646">
        <w:rPr>
          <w:rFonts w:eastAsiaTheme="minorEastAsia"/>
        </w:rPr>
        <w:t xml:space="preserve">the distance between the center atom and all the other atoms in the system </w:t>
      </w:r>
      <w:r w:rsidR="00F53EAC">
        <w:rPr>
          <w:rFonts w:eastAsiaTheme="minorEastAsia"/>
        </w:rPr>
        <w:t xml:space="preserve">within a cut-off radius </w:t>
      </w:r>
      <w:r w:rsidR="0025605E">
        <w:rPr>
          <w:rFonts w:eastAsiaTheme="minorEastAsia"/>
        </w:rPr>
        <w:t xml:space="preserve">is </w:t>
      </w:r>
      <w:r w:rsidR="00567646">
        <w:rPr>
          <w:rFonts w:eastAsiaTheme="minorEastAsia"/>
        </w:rPr>
        <w:t xml:space="preserve">calculated, and </w:t>
      </w:r>
      <w:r w:rsidR="00D25D65">
        <w:rPr>
          <w:rFonts w:eastAsiaTheme="minorEastAsia"/>
        </w:rPr>
        <w:t xml:space="preserve">a set of Gaussians with different means and </w:t>
      </w:r>
      <w:r w:rsidR="00E03D68">
        <w:rPr>
          <w:rFonts w:eastAsiaTheme="minorEastAsia"/>
        </w:rPr>
        <w:t xml:space="preserve">standard deviations </w:t>
      </w:r>
      <w:r w:rsidR="00567646">
        <w:rPr>
          <w:rFonts w:eastAsiaTheme="minorEastAsia"/>
        </w:rPr>
        <w:t xml:space="preserve">are applied as filters to represent the structure environment around the center atom at different locations. </w:t>
      </w:r>
      <w:r w:rsidR="009E419C">
        <w:rPr>
          <w:rFonts w:eastAsiaTheme="minorEastAsia"/>
        </w:rPr>
        <w:t xml:space="preserve">SFs have one-body, two-body and three-body </w:t>
      </w:r>
      <w:r w:rsidR="004A7D80">
        <w:rPr>
          <w:rFonts w:eastAsiaTheme="minorEastAsia"/>
        </w:rPr>
        <w:t>terms</w:t>
      </w:r>
      <w:r w:rsidR="00836638">
        <w:rPr>
          <w:rFonts w:eastAsiaTheme="minorEastAsia"/>
        </w:rPr>
        <w:t>, and</w:t>
      </w:r>
      <w:r w:rsidR="009E419C">
        <w:rPr>
          <w:rFonts w:eastAsiaTheme="minorEastAsia"/>
        </w:rPr>
        <w:t xml:space="preserve"> the values of SFs </w:t>
      </w:r>
      <w:r w:rsidR="00836638">
        <w:rPr>
          <w:rFonts w:eastAsiaTheme="minorEastAsia"/>
        </w:rPr>
        <w:t xml:space="preserve">of the first two </w:t>
      </w:r>
      <w:r w:rsidR="004A7D80">
        <w:rPr>
          <w:rFonts w:eastAsiaTheme="minorEastAsia"/>
        </w:rPr>
        <w:t>terms</w:t>
      </w:r>
      <w:r w:rsidR="00836638">
        <w:rPr>
          <w:rFonts w:eastAsiaTheme="minorEastAsia"/>
        </w:rPr>
        <w:t xml:space="preserve"> </w:t>
      </w:r>
      <w:r w:rsidR="009E419C">
        <w:rPr>
          <w:rFonts w:eastAsiaTheme="minorEastAsia"/>
        </w:rPr>
        <w:t xml:space="preserve">are only related to the relative distance between atoms in the systems, </w:t>
      </w:r>
      <w:r w:rsidR="00836638">
        <w:rPr>
          <w:rFonts w:eastAsiaTheme="minorEastAsia"/>
        </w:rPr>
        <w:t>while</w:t>
      </w:r>
      <w:r w:rsidR="009E419C">
        <w:rPr>
          <w:rFonts w:eastAsiaTheme="minorEastAsia"/>
        </w:rPr>
        <w:t xml:space="preserve"> the three-body one incorporate</w:t>
      </w:r>
      <w:r w:rsidR="00CD6850">
        <w:rPr>
          <w:rFonts w:eastAsiaTheme="minorEastAsia"/>
        </w:rPr>
        <w:t>s</w:t>
      </w:r>
      <w:r w:rsidR="009E419C">
        <w:rPr>
          <w:rFonts w:eastAsiaTheme="minorEastAsia"/>
        </w:rPr>
        <w:t xml:space="preserve"> relative distance and bond angle at the same time</w:t>
      </w:r>
      <w:r w:rsidR="00836638">
        <w:rPr>
          <w:rFonts w:eastAsiaTheme="minorEastAsia"/>
        </w:rPr>
        <w:t xml:space="preserve">. Therefore, SFs are invariant when the system </w:t>
      </w:r>
      <w:r w:rsidR="004A7D80">
        <w:rPr>
          <w:rFonts w:eastAsiaTheme="minorEastAsia"/>
        </w:rPr>
        <w:t>is</w:t>
      </w:r>
      <w:r w:rsidR="00836638">
        <w:rPr>
          <w:rFonts w:eastAsiaTheme="minorEastAsia"/>
        </w:rPr>
        <w:t xml:space="preserve"> translated, rotated, or when the positions of two atoms around the center are permutated.</w:t>
      </w:r>
    </w:p>
    <w:p w14:paraId="7CCE1DF1" w14:textId="3312AAA6" w:rsidR="00CD6850" w:rsidRDefault="00CD6850" w:rsidP="00CD6850">
      <w:pPr>
        <w:ind w:firstLine="480"/>
        <w:rPr>
          <w:rFonts w:eastAsiaTheme="minorEastAsia"/>
        </w:rPr>
      </w:pPr>
      <w:r>
        <w:rPr>
          <w:rFonts w:eastAsiaTheme="minorEastAsia"/>
        </w:rPr>
        <w:t>The formulas of one-body, two-body and three-body SFs are</w:t>
      </w:r>
    </w:p>
    <w:p w14:paraId="6D8CF560" w14:textId="3126C09C" w:rsidR="00CD6850" w:rsidRPr="00F53EAC" w:rsidRDefault="00000000" w:rsidP="00CD6850">
      <w:pPr>
        <w:spacing w:line="360" w:lineRule="auto"/>
        <w:ind w:firstLine="403"/>
        <w:jc w:val="center"/>
        <w:rPr>
          <w:rFonts w:ascii="楷体_GB2312" w:eastAsia="楷体_GB2312" w:hAnsi="楷体_GB2312"/>
          <w:szCs w:val="24"/>
        </w:rPr>
      </w:pPr>
      <m:oMathPara>
        <m:oMath>
          <m:eqArr>
            <m:eqArrPr>
              <m:maxDist m:val="1"/>
              <m:ctrlPr>
                <w:rPr>
                  <w:rFonts w:ascii="Cambria Math" w:eastAsia="楷体_GB2312" w:hAnsi="Cambria Math"/>
                  <w:i/>
                  <w:noProof/>
                  <w:szCs w:val="24"/>
                </w:rPr>
              </m:ctrlPr>
            </m:eqArrPr>
            <m:e>
              <m:sSubSup>
                <m:sSubSupPr>
                  <m:ctrlPr>
                    <w:rPr>
                      <w:rFonts w:ascii="Cambria Math" w:eastAsia="楷体_GB2312" w:hAnsi="Cambria Math"/>
                      <w:i/>
                      <w:noProof/>
                      <w:szCs w:val="24"/>
                    </w:rPr>
                  </m:ctrlPr>
                </m:sSubSupPr>
                <m:e>
                  <m:r>
                    <w:rPr>
                      <w:rFonts w:ascii="Cambria Math" w:eastAsia="楷体_GB2312" w:hAnsi="Cambria Math"/>
                      <w:noProof/>
                      <w:szCs w:val="24"/>
                    </w:rPr>
                    <m:t>G</m:t>
                  </m:r>
                </m:e>
                <m:sub>
                  <m:r>
                    <w:rPr>
                      <w:rFonts w:ascii="Cambria Math" w:eastAsia="楷体_GB2312" w:hAnsi="Cambria Math"/>
                      <w:noProof/>
                      <w:szCs w:val="24"/>
                    </w:rPr>
                    <m:t>i</m:t>
                  </m:r>
                </m:sub>
                <m:sup>
                  <m:r>
                    <w:rPr>
                      <w:rFonts w:ascii="Cambria Math" w:eastAsia="楷体_GB2312" w:hAnsi="Cambria Math"/>
                      <w:noProof/>
                      <w:szCs w:val="24"/>
                    </w:rPr>
                    <m:t>1</m:t>
                  </m:r>
                </m:sup>
              </m:sSubSup>
              <m:r>
                <w:rPr>
                  <w:rFonts w:ascii="Cambria Math" w:eastAsia="楷体_GB2312" w:hAnsi="Cambria Math"/>
                  <w:noProof/>
                  <w:szCs w:val="24"/>
                </w:rPr>
                <m:t>=</m:t>
              </m:r>
              <m:nary>
                <m:naryPr>
                  <m:chr m:val="∑"/>
                  <m:ctrlPr>
                    <w:rPr>
                      <w:rFonts w:ascii="Cambria Math" w:eastAsia="楷体_GB2312" w:hAnsi="Cambria Math"/>
                      <w:i/>
                      <w:noProof/>
                      <w:szCs w:val="24"/>
                    </w:rPr>
                  </m:ctrlPr>
                </m:naryPr>
                <m:sub>
                  <m:r>
                    <w:rPr>
                      <w:rFonts w:ascii="Cambria Math" w:eastAsia="楷体_GB2312" w:hAnsi="Cambria Math"/>
                      <w:noProof/>
                      <w:szCs w:val="24"/>
                    </w:rPr>
                    <m:t>j=1</m:t>
                  </m:r>
                </m:sub>
                <m:sup>
                  <m:sSub>
                    <m:sSubPr>
                      <m:ctrlPr>
                        <w:rPr>
                          <w:rFonts w:ascii="Cambria Math" w:eastAsia="楷体_GB2312" w:hAnsi="Cambria Math"/>
                          <w:i/>
                          <w:noProof/>
                          <w:szCs w:val="24"/>
                        </w:rPr>
                      </m:ctrlPr>
                    </m:sSubPr>
                    <m:e>
                      <m:r>
                        <w:rPr>
                          <w:rFonts w:ascii="Cambria Math" w:eastAsia="楷体_GB2312" w:hAnsi="Cambria Math"/>
                          <w:noProof/>
                          <w:szCs w:val="24"/>
                        </w:rPr>
                        <m:t>N</m:t>
                      </m:r>
                    </m:e>
                    <m:sub>
                      <m:r>
                        <m:rPr>
                          <m:nor/>
                        </m:rPr>
                        <w:rPr>
                          <w:rFonts w:ascii="Cambria Math" w:eastAsia="楷体_GB2312" w:hAnsi="Cambria Math"/>
                          <w:i/>
                          <w:noProof/>
                          <w:szCs w:val="24"/>
                        </w:rPr>
                        <m:t xml:space="preserve">atom </m:t>
                      </m:r>
                    </m:sub>
                  </m:sSub>
                </m:sup>
                <m:e>
                  <m:sSub>
                    <m:sSubPr>
                      <m:ctrlPr>
                        <w:rPr>
                          <w:rFonts w:ascii="Cambria Math" w:eastAsia="楷体_GB2312" w:hAnsi="Cambria Math"/>
                          <w:i/>
                          <w:noProof/>
                          <w:szCs w:val="24"/>
                        </w:rPr>
                      </m:ctrlPr>
                    </m:sSubPr>
                    <m:e>
                      <m:r>
                        <w:rPr>
                          <w:rFonts w:ascii="Cambria Math" w:eastAsia="楷体_GB2312" w:hAnsi="Cambria Math"/>
                          <w:noProof/>
                          <w:szCs w:val="24"/>
                        </w:rPr>
                        <m:t>f</m:t>
                      </m:r>
                    </m:e>
                    <m:sub>
                      <m:r>
                        <m:rPr>
                          <m:nor/>
                        </m:rPr>
                        <w:rPr>
                          <w:rFonts w:ascii="Cambria Math" w:eastAsia="楷体_GB2312" w:hAnsi="Cambria Math"/>
                          <w:i/>
                          <w:noProof/>
                          <w:szCs w:val="24"/>
                        </w:rPr>
                        <m:t>c</m:t>
                      </m:r>
                    </m:sub>
                  </m:sSub>
                  <m:d>
                    <m:dPr>
                      <m:ctrlPr>
                        <w:rPr>
                          <w:rFonts w:ascii="Cambria Math" w:eastAsia="楷体_GB2312" w:hAnsi="Cambria Math"/>
                          <w:i/>
                          <w:noProof/>
                          <w:szCs w:val="24"/>
                        </w:rPr>
                      </m:ctrlPr>
                    </m:dPr>
                    <m:e>
                      <m:sSub>
                        <m:sSubPr>
                          <m:ctrlPr>
                            <w:rPr>
                              <w:rFonts w:ascii="Cambria Math" w:eastAsia="楷体_GB2312" w:hAnsi="Cambria Math"/>
                              <w:i/>
                              <w:noProof/>
                              <w:szCs w:val="24"/>
                            </w:rPr>
                          </m:ctrlPr>
                        </m:sSubPr>
                        <m:e>
                          <m:r>
                            <w:rPr>
                              <w:rFonts w:ascii="Cambria Math" w:eastAsia="楷体_GB2312" w:hAnsi="Cambria Math"/>
                              <w:noProof/>
                              <w:szCs w:val="24"/>
                            </w:rPr>
                            <m:t>R</m:t>
                          </m:r>
                        </m:e>
                        <m:sub>
                          <m:r>
                            <w:rPr>
                              <w:rFonts w:ascii="Cambria Math" w:eastAsia="楷体_GB2312" w:hAnsi="Cambria Math"/>
                              <w:noProof/>
                              <w:szCs w:val="24"/>
                            </w:rPr>
                            <m:t>ij</m:t>
                          </m:r>
                        </m:sub>
                      </m:sSub>
                    </m:e>
                  </m:d>
                </m:e>
              </m:nary>
              <m:r>
                <w:rPr>
                  <w:rFonts w:ascii="Cambria Math" w:eastAsia="楷体_GB2312" w:hAnsi="Cambria Math"/>
                  <w:noProof/>
                  <w:szCs w:val="24"/>
                </w:rPr>
                <m:t>,#</m:t>
              </m:r>
              <m:d>
                <m:dPr>
                  <m:ctrlPr>
                    <w:rPr>
                      <w:rFonts w:ascii="Cambria Math" w:eastAsia="楷体_GB2312" w:hAnsi="Cambria Math"/>
                      <w:i/>
                      <w:noProof/>
                      <w:szCs w:val="24"/>
                    </w:rPr>
                  </m:ctrlPr>
                </m:dPr>
                <m:e>
                  <m:r>
                    <w:rPr>
                      <w:rFonts w:ascii="Cambria Math" w:eastAsia="楷体_GB2312" w:hAnsi="Cambria Math"/>
                      <w:noProof/>
                      <w:szCs w:val="24"/>
                    </w:rPr>
                    <m:t>1</m:t>
                  </m:r>
                </m:e>
              </m:d>
            </m:e>
          </m:eqArr>
        </m:oMath>
      </m:oMathPara>
    </w:p>
    <w:p w14:paraId="02A50167" w14:textId="474C0A5A" w:rsidR="00CD6850" w:rsidRPr="00F53EAC" w:rsidRDefault="00000000" w:rsidP="00CD6850">
      <w:pPr>
        <w:spacing w:line="360" w:lineRule="auto"/>
        <w:ind w:firstLine="403"/>
        <w:jc w:val="center"/>
        <w:rPr>
          <w:rFonts w:ascii="楷体_GB2312" w:eastAsia="楷体_GB2312" w:hAnsi="楷体_GB2312"/>
          <w:szCs w:val="24"/>
        </w:rPr>
      </w:pPr>
      <m:oMathPara>
        <m:oMath>
          <m:eqArr>
            <m:eqArrPr>
              <m:maxDist m:val="1"/>
              <m:ctrlPr>
                <w:rPr>
                  <w:rFonts w:ascii="Cambria Math" w:eastAsia="楷体_GB2312" w:hAnsi="Cambria Math"/>
                  <w:i/>
                  <w:szCs w:val="24"/>
                </w:rPr>
              </m:ctrlPr>
            </m:eqArrPr>
            <m:e>
              <m:sSubSup>
                <m:sSubSupPr>
                  <m:ctrlPr>
                    <w:rPr>
                      <w:rFonts w:ascii="Cambria Math" w:eastAsia="楷体_GB2312" w:hAnsi="Cambria Math"/>
                      <w:i/>
                      <w:szCs w:val="24"/>
                    </w:rPr>
                  </m:ctrlPr>
                </m:sSubSupPr>
                <m:e>
                  <m:r>
                    <w:rPr>
                      <w:rFonts w:ascii="Cambria Math" w:eastAsia="楷体_GB2312" w:hAnsi="Cambria Math"/>
                      <w:szCs w:val="24"/>
                    </w:rPr>
                    <m:t>G</m:t>
                  </m:r>
                </m:e>
                <m:sub>
                  <m:r>
                    <w:rPr>
                      <w:rFonts w:ascii="Cambria Math" w:eastAsia="楷体_GB2312" w:hAnsi="Cambria Math"/>
                      <w:szCs w:val="24"/>
                    </w:rPr>
                    <m:t>i</m:t>
                  </m:r>
                </m:sub>
                <m:sup>
                  <m:r>
                    <w:rPr>
                      <w:rFonts w:ascii="Cambria Math" w:eastAsia="楷体_GB2312" w:hAnsi="Cambria Math"/>
                      <w:szCs w:val="24"/>
                    </w:rPr>
                    <m:t>2</m:t>
                  </m:r>
                </m:sup>
              </m:sSubSup>
              <m:r>
                <w:rPr>
                  <w:rFonts w:ascii="Cambria Math" w:eastAsia="楷体_GB2312" w:hAnsi="Cambria Math"/>
                  <w:szCs w:val="24"/>
                </w:rPr>
                <m:t>=</m:t>
              </m:r>
              <m:nary>
                <m:naryPr>
                  <m:chr m:val="∑"/>
                  <m:ctrlPr>
                    <w:rPr>
                      <w:rFonts w:ascii="Cambria Math" w:eastAsia="楷体_GB2312" w:hAnsi="Cambria Math"/>
                      <w:i/>
                      <w:szCs w:val="24"/>
                    </w:rPr>
                  </m:ctrlPr>
                </m:naryPr>
                <m:sub>
                  <m:r>
                    <w:rPr>
                      <w:rFonts w:ascii="Cambria Math" w:eastAsia="楷体_GB2312" w:hAnsi="Cambria Math"/>
                      <w:szCs w:val="24"/>
                    </w:rPr>
                    <m:t>j=1</m:t>
                  </m:r>
                </m:sub>
                <m:sup>
                  <m:sSub>
                    <m:sSubPr>
                      <m:ctrlPr>
                        <w:rPr>
                          <w:rFonts w:ascii="Cambria Math" w:eastAsia="楷体_GB2312" w:hAnsi="Cambria Math"/>
                          <w:i/>
                          <w:szCs w:val="24"/>
                        </w:rPr>
                      </m:ctrlPr>
                    </m:sSubPr>
                    <m:e>
                      <m:r>
                        <w:rPr>
                          <w:rFonts w:ascii="Cambria Math" w:eastAsia="楷体_GB2312" w:hAnsi="Cambria Math"/>
                          <w:szCs w:val="24"/>
                        </w:rPr>
                        <m:t>N</m:t>
                      </m:r>
                    </m:e>
                    <m:sub>
                      <m:r>
                        <m:rPr>
                          <m:nor/>
                        </m:rPr>
                        <w:rPr>
                          <w:rFonts w:ascii="Cambria Math" w:eastAsia="楷体_GB2312" w:hAnsi="Cambria Math"/>
                          <w:i/>
                          <w:szCs w:val="24"/>
                        </w:rPr>
                        <m:t xml:space="preserve">atom </m:t>
                      </m:r>
                    </m:sub>
                  </m:sSub>
                </m:sup>
                <m:e>
                  <m:sSup>
                    <m:sSupPr>
                      <m:ctrlPr>
                        <w:rPr>
                          <w:rFonts w:ascii="Cambria Math" w:eastAsia="楷体_GB2312" w:hAnsi="Cambria Math"/>
                          <w:i/>
                          <w:szCs w:val="24"/>
                        </w:rPr>
                      </m:ctrlPr>
                    </m:sSupPr>
                    <m:e>
                      <m:r>
                        <w:rPr>
                          <w:rFonts w:ascii="Cambria Math" w:eastAsia="楷体_GB2312" w:hAnsi="Cambria Math"/>
                          <w:szCs w:val="24"/>
                        </w:rPr>
                        <m:t>e</m:t>
                      </m:r>
                    </m:e>
                    <m:sup>
                      <m:r>
                        <w:rPr>
                          <w:rFonts w:ascii="Cambria Math" w:eastAsia="楷体_GB2312" w:hAnsi="Cambria Math"/>
                          <w:szCs w:val="24"/>
                        </w:rPr>
                        <m:t>-η</m:t>
                      </m:r>
                      <m:sSup>
                        <m:sSupPr>
                          <m:ctrlPr>
                            <w:rPr>
                              <w:rFonts w:ascii="Cambria Math" w:eastAsia="楷体_GB2312" w:hAnsi="Cambria Math"/>
                              <w:i/>
                              <w:szCs w:val="24"/>
                            </w:rPr>
                          </m:ctrlPr>
                        </m:sSupPr>
                        <m:e>
                          <m:d>
                            <m:dPr>
                              <m:ctrlPr>
                                <w:rPr>
                                  <w:rFonts w:ascii="Cambria Math" w:eastAsia="楷体_GB2312" w:hAnsi="Cambria Math"/>
                                  <w:i/>
                                  <w:szCs w:val="24"/>
                                </w:rPr>
                              </m:ctrlPr>
                            </m:dPr>
                            <m:e>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ij</m:t>
                                  </m:r>
                                </m:sub>
                              </m:sSub>
                              <m:r>
                                <w:rPr>
                                  <w:rFonts w:ascii="Cambria Math" w:eastAsia="楷体_GB2312" w:hAnsi="Cambria Math"/>
                                  <w:szCs w:val="24"/>
                                </w:rPr>
                                <m:t>-</m:t>
                              </m:r>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s</m:t>
                                  </m:r>
                                </m:sub>
                              </m:sSub>
                            </m:e>
                          </m:d>
                        </m:e>
                        <m:sup>
                          <m:r>
                            <w:rPr>
                              <w:rFonts w:ascii="Cambria Math" w:eastAsia="楷体_GB2312" w:hAnsi="Cambria Math"/>
                              <w:szCs w:val="24"/>
                            </w:rPr>
                            <m:t>2</m:t>
                          </m:r>
                        </m:sup>
                      </m:sSup>
                    </m:sup>
                  </m:sSup>
                </m:e>
              </m:nary>
              <m:r>
                <w:rPr>
                  <w:rFonts w:ascii="Cambria Math" w:eastAsia="楷体_GB2312" w:hAnsi="Cambria Math"/>
                  <w:szCs w:val="24"/>
                </w:rPr>
                <m:t>⋅</m:t>
              </m:r>
              <m:sSub>
                <m:sSubPr>
                  <m:ctrlPr>
                    <w:rPr>
                      <w:rFonts w:ascii="Cambria Math" w:eastAsia="楷体_GB2312" w:hAnsi="Cambria Math"/>
                      <w:i/>
                      <w:szCs w:val="24"/>
                    </w:rPr>
                  </m:ctrlPr>
                </m:sSubPr>
                <m:e>
                  <m:r>
                    <w:rPr>
                      <w:rFonts w:ascii="Cambria Math" w:eastAsia="楷体_GB2312" w:hAnsi="Cambria Math"/>
                      <w:szCs w:val="24"/>
                    </w:rPr>
                    <m:t>f</m:t>
                  </m:r>
                </m:e>
                <m:sub>
                  <m:r>
                    <w:rPr>
                      <w:rFonts w:ascii="Cambria Math" w:eastAsia="楷体_GB2312" w:hAnsi="Cambria Math"/>
                      <w:szCs w:val="24"/>
                    </w:rPr>
                    <m:t>c</m:t>
                  </m:r>
                </m:sub>
              </m:sSub>
              <m:d>
                <m:dPr>
                  <m:ctrlPr>
                    <w:rPr>
                      <w:rFonts w:ascii="Cambria Math" w:eastAsia="楷体_GB2312" w:hAnsi="Cambria Math"/>
                      <w:i/>
                      <w:szCs w:val="24"/>
                    </w:rPr>
                  </m:ctrlPr>
                </m:dPr>
                <m:e>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ij</m:t>
                      </m:r>
                    </m:sub>
                  </m:sSub>
                </m:e>
              </m:d>
              <m:r>
                <w:rPr>
                  <w:rFonts w:ascii="Cambria Math" w:eastAsia="楷体_GB2312" w:hAnsi="Cambria Math"/>
                  <w:szCs w:val="24"/>
                </w:rPr>
                <m:t xml:space="preserve"> ,#</m:t>
              </m:r>
              <m:d>
                <m:dPr>
                  <m:ctrlPr>
                    <w:rPr>
                      <w:rFonts w:ascii="Cambria Math" w:eastAsia="楷体_GB2312" w:hAnsi="Cambria Math"/>
                      <w:i/>
                      <w:szCs w:val="24"/>
                    </w:rPr>
                  </m:ctrlPr>
                </m:dPr>
                <m:e>
                  <m:r>
                    <w:rPr>
                      <w:rFonts w:ascii="Cambria Math" w:eastAsia="楷体_GB2312" w:hAnsi="Cambria Math"/>
                      <w:szCs w:val="24"/>
                    </w:rPr>
                    <m:t>2</m:t>
                  </m:r>
                </m:e>
              </m:d>
            </m:e>
          </m:eqArr>
        </m:oMath>
      </m:oMathPara>
    </w:p>
    <w:p w14:paraId="0F338691" w14:textId="3CF94A91" w:rsidR="00CD6850" w:rsidRPr="00F35270" w:rsidRDefault="00000000" w:rsidP="00F35270">
      <w:pPr>
        <w:jc w:val="right"/>
        <w:rPr>
          <w:rFonts w:eastAsiaTheme="minorEastAsia"/>
          <w:szCs w:val="24"/>
        </w:rPr>
      </w:pPr>
      <m:oMath>
        <m:sSubSup>
          <m:sSubSupPr>
            <m:ctrlPr>
              <w:rPr>
                <w:rFonts w:ascii="Cambria Math" w:hAnsi="Cambria Math"/>
                <w:i/>
                <w:noProof/>
                <w:szCs w:val="24"/>
              </w:rPr>
            </m:ctrlPr>
          </m:sSubSupPr>
          <m:e>
            <m:r>
              <w:rPr>
                <w:rFonts w:ascii="Cambria Math" w:hAnsi="Cambria Math"/>
                <w:noProof/>
                <w:szCs w:val="24"/>
              </w:rPr>
              <m:t>G</m:t>
            </m:r>
          </m:e>
          <m:sub>
            <m:r>
              <w:rPr>
                <w:rFonts w:ascii="Cambria Math" w:hAnsi="Cambria Math"/>
                <w:noProof/>
                <w:szCs w:val="24"/>
              </w:rPr>
              <m:t>i</m:t>
            </m:r>
          </m:sub>
          <m:sup>
            <m:r>
              <w:rPr>
                <w:rFonts w:ascii="Cambria Math" w:hAnsi="Cambria Math"/>
                <w:noProof/>
                <w:szCs w:val="24"/>
              </w:rPr>
              <m:t>3</m:t>
            </m:r>
          </m:sup>
        </m:sSubSup>
        <m:r>
          <w:rPr>
            <w:rFonts w:ascii="Cambria Math" w:hAnsi="Cambria Math"/>
            <w:noProof/>
            <w:szCs w:val="24"/>
          </w:rPr>
          <m:t>=</m:t>
        </m:r>
        <m:sSup>
          <m:sSupPr>
            <m:ctrlPr>
              <w:rPr>
                <w:rFonts w:ascii="Cambria Math" w:hAnsi="Cambria Math"/>
                <w:i/>
                <w:noProof/>
                <w:szCs w:val="24"/>
              </w:rPr>
            </m:ctrlPr>
          </m:sSupPr>
          <m:e>
            <m:r>
              <w:rPr>
                <w:rFonts w:ascii="Cambria Math" w:hAnsi="Cambria Math"/>
                <w:noProof/>
                <w:szCs w:val="24"/>
              </w:rPr>
              <m:t>2</m:t>
            </m:r>
          </m:e>
          <m:sup>
            <m:r>
              <w:rPr>
                <w:rFonts w:ascii="Cambria Math" w:hAnsi="Cambria Math"/>
                <w:noProof/>
                <w:szCs w:val="24"/>
              </w:rPr>
              <m:t>1-ζ</m:t>
            </m:r>
          </m:sup>
        </m:sSup>
        <m:nary>
          <m:naryPr>
            <m:chr m:val="∑"/>
            <m:supHide m:val="1"/>
            <m:ctrlPr>
              <w:rPr>
                <w:rFonts w:ascii="Cambria Math" w:hAnsi="Cambria Math"/>
                <w:i/>
                <w:noProof/>
                <w:szCs w:val="24"/>
              </w:rPr>
            </m:ctrlPr>
          </m:naryPr>
          <m:sub>
            <m:r>
              <w:rPr>
                <w:rFonts w:ascii="Cambria Math" w:hAnsi="Cambria Math"/>
                <w:noProof/>
                <w:szCs w:val="24"/>
              </w:rPr>
              <m:t>j</m:t>
            </m:r>
            <m:r>
              <w:rPr>
                <w:rFonts w:ascii="Cambria Math" w:hAnsi="Cambria Math" w:hint="eastAsia"/>
                <w:noProof/>
                <w:szCs w:val="24"/>
              </w:rPr>
              <m:t>≠</m:t>
            </m:r>
            <m:r>
              <w:rPr>
                <w:rFonts w:ascii="Cambria Math" w:hAnsi="Cambria Math"/>
                <w:noProof/>
                <w:szCs w:val="24"/>
              </w:rPr>
              <m:t>i</m:t>
            </m:r>
          </m:sub>
          <m:sup/>
          <m:e>
            <m:nary>
              <m:naryPr>
                <m:chr m:val="∑"/>
                <m:supHide m:val="1"/>
                <m:ctrlPr>
                  <w:rPr>
                    <w:rFonts w:ascii="Cambria Math" w:hAnsi="Cambria Math"/>
                    <w:i/>
                    <w:noProof/>
                    <w:szCs w:val="24"/>
                  </w:rPr>
                </m:ctrlPr>
              </m:naryPr>
              <m:sub>
                <m:r>
                  <w:rPr>
                    <w:rFonts w:ascii="Cambria Math" w:hAnsi="Cambria Math"/>
                    <w:noProof/>
                    <w:szCs w:val="24"/>
                  </w:rPr>
                  <m:t>k</m:t>
                </m:r>
                <m:r>
                  <w:rPr>
                    <w:rFonts w:ascii="Cambria Math" w:hAnsi="Cambria Math" w:hint="eastAsia"/>
                    <w:noProof/>
                    <w:szCs w:val="24"/>
                  </w:rPr>
                  <m:t>≠</m:t>
                </m:r>
                <m:r>
                  <w:rPr>
                    <w:rFonts w:ascii="Cambria Math" w:hAnsi="Cambria Math"/>
                    <w:noProof/>
                    <w:szCs w:val="24"/>
                  </w:rPr>
                  <m:t>i,j</m:t>
                </m:r>
              </m:sub>
              <m:sup/>
              <m:e>
                <m:d>
                  <m:dPr>
                    <m:begChr m:val="["/>
                    <m:endChr m:val="]"/>
                    <m:ctrlPr>
                      <w:rPr>
                        <w:rFonts w:ascii="Cambria Math" w:hAnsi="Cambria Math"/>
                        <w:i/>
                        <w:noProof/>
                        <w:szCs w:val="24"/>
                      </w:rPr>
                    </m:ctrlPr>
                  </m:dPr>
                  <m:e>
                    <m:sSup>
                      <m:sSupPr>
                        <m:ctrlPr>
                          <w:rPr>
                            <w:rFonts w:ascii="Cambria Math" w:hAnsi="Cambria Math"/>
                            <w:i/>
                            <w:noProof/>
                            <w:szCs w:val="24"/>
                          </w:rPr>
                        </m:ctrlPr>
                      </m:sSupPr>
                      <m:e>
                        <m:d>
                          <m:dPr>
                            <m:ctrlPr>
                              <w:rPr>
                                <w:rFonts w:ascii="Cambria Math" w:hAnsi="Cambria Math"/>
                                <w:i/>
                                <w:noProof/>
                                <w:szCs w:val="24"/>
                              </w:rPr>
                            </m:ctrlPr>
                          </m:dPr>
                          <m:e>
                            <m:r>
                              <w:rPr>
                                <w:rFonts w:ascii="Cambria Math" w:hAnsi="Cambria Math"/>
                                <w:noProof/>
                                <w:szCs w:val="24"/>
                              </w:rPr>
                              <m:t>1+λ⋅</m:t>
                            </m:r>
                            <m:func>
                              <m:funcPr>
                                <m:ctrlPr>
                                  <w:rPr>
                                    <w:rFonts w:ascii="Cambria Math" w:hAnsi="Cambria Math"/>
                                    <w:i/>
                                    <w:noProof/>
                                    <w:szCs w:val="24"/>
                                  </w:rPr>
                                </m:ctrlPr>
                              </m:funcPr>
                              <m:fName>
                                <m:r>
                                  <w:rPr>
                                    <w:rFonts w:ascii="Cambria Math" w:hAnsi="Cambria Math"/>
                                    <w:noProof/>
                                    <w:szCs w:val="24"/>
                                  </w:rPr>
                                  <m:t>cos</m:t>
                                </m:r>
                              </m:fName>
                              <m:e>
                                <m:sSub>
                                  <m:sSubPr>
                                    <m:ctrlPr>
                                      <w:rPr>
                                        <w:rFonts w:ascii="Cambria Math" w:hAnsi="Cambria Math"/>
                                        <w:i/>
                                        <w:noProof/>
                                        <w:szCs w:val="24"/>
                                      </w:rPr>
                                    </m:ctrlPr>
                                  </m:sSubPr>
                                  <m:e>
                                    <m:r>
                                      <w:rPr>
                                        <w:rFonts w:ascii="Cambria Math" w:hAnsi="Cambria Math"/>
                                        <w:noProof/>
                                        <w:szCs w:val="24"/>
                                      </w:rPr>
                                      <m:t>θ</m:t>
                                    </m:r>
                                  </m:e>
                                  <m:sub>
                                    <m:r>
                                      <w:rPr>
                                        <w:rFonts w:ascii="Cambria Math" w:hAnsi="Cambria Math"/>
                                        <w:noProof/>
                                        <w:szCs w:val="24"/>
                                      </w:rPr>
                                      <m:t>ijk</m:t>
                                    </m:r>
                                  </m:sub>
                                </m:sSub>
                              </m:e>
                            </m:func>
                          </m:e>
                        </m:d>
                      </m:e>
                      <m:sup>
                        <m:r>
                          <w:rPr>
                            <w:rFonts w:ascii="Cambria Math" w:hAnsi="Cambria Math"/>
                            <w:noProof/>
                            <w:szCs w:val="24"/>
                          </w:rPr>
                          <m:t>ζ</m:t>
                        </m:r>
                      </m:sup>
                    </m:sSup>
                    <m:r>
                      <w:rPr>
                        <w:rFonts w:ascii="Cambria Math" w:hAnsi="Cambria Math"/>
                        <w:noProof/>
                        <w:szCs w:val="24"/>
                      </w:rPr>
                      <m:t>⋅</m:t>
                    </m:r>
                    <m:sSup>
                      <m:sSupPr>
                        <m:ctrlPr>
                          <w:rPr>
                            <w:rFonts w:ascii="Cambria Math" w:hAnsi="Cambria Math"/>
                            <w:i/>
                            <w:noProof/>
                            <w:szCs w:val="24"/>
                          </w:rPr>
                        </m:ctrlPr>
                      </m:sSupPr>
                      <m:e>
                        <m:r>
                          <w:rPr>
                            <w:rFonts w:ascii="Cambria Math" w:hAnsi="Cambria Math"/>
                            <w:noProof/>
                            <w:szCs w:val="24"/>
                          </w:rPr>
                          <m:t>e</m:t>
                        </m:r>
                      </m:e>
                      <m:sup>
                        <m:r>
                          <w:rPr>
                            <w:rFonts w:ascii="Cambria Math" w:hAnsi="Cambria Math"/>
                            <w:noProof/>
                            <w:szCs w:val="24"/>
                          </w:rPr>
                          <m:t>-η</m:t>
                        </m:r>
                        <m:d>
                          <m:dPr>
                            <m:ctrlPr>
                              <w:rPr>
                                <w:rFonts w:ascii="Cambria Math" w:hAnsi="Cambria Math"/>
                                <w:i/>
                                <w:noProof/>
                                <w:szCs w:val="24"/>
                              </w:rPr>
                            </m:ctrlPr>
                          </m:dPr>
                          <m:e>
                            <m:sSup>
                              <m:sSupPr>
                                <m:ctrlPr>
                                  <w:rPr>
                                    <w:rFonts w:ascii="Cambria Math" w:hAnsi="Cambria Math"/>
                                    <w:i/>
                                    <w:noProof/>
                                    <w:szCs w:val="24"/>
                                  </w:rPr>
                                </m:ctrlPr>
                              </m:sSupPr>
                              <m:e>
                                <m:d>
                                  <m:dPr>
                                    <m:ctrlPr>
                                      <w:rPr>
                                        <w:rFonts w:ascii="Cambria Math" w:hAnsi="Cambria Math"/>
                                        <w:i/>
                                        <w:noProof/>
                                        <w:szCs w:val="24"/>
                                      </w:rPr>
                                    </m:ctrlPr>
                                  </m:dPr>
                                  <m:e>
                                    <m:sSub>
                                      <m:sSubPr>
                                        <m:ctrlPr>
                                          <w:rPr>
                                            <w:rFonts w:ascii="Cambria Math" w:hAnsi="Cambria Math"/>
                                            <w:i/>
                                            <w:noProof/>
                                            <w:szCs w:val="24"/>
                                          </w:rPr>
                                        </m:ctrlPr>
                                      </m:sSubPr>
                                      <m:e>
                                        <m:r>
                                          <w:rPr>
                                            <w:rFonts w:ascii="Cambria Math" w:hAnsi="Cambria Math"/>
                                            <w:noProof/>
                                            <w:szCs w:val="24"/>
                                          </w:rPr>
                                          <m:t>R</m:t>
                                        </m:r>
                                      </m:e>
                                      <m:sub>
                                        <m:r>
                                          <w:rPr>
                                            <w:rFonts w:ascii="Cambria Math" w:hAnsi="Cambria Math"/>
                                            <w:noProof/>
                                            <w:szCs w:val="24"/>
                                          </w:rPr>
                                          <m:t>ij</m:t>
                                        </m:r>
                                      </m:sub>
                                    </m:sSub>
                                    <m:r>
                                      <w:rPr>
                                        <w:rFonts w:ascii="Cambria Math" w:hAnsi="Cambria Math"/>
                                        <w:noProof/>
                                        <w:szCs w:val="24"/>
                                      </w:rPr>
                                      <m:t>-</m:t>
                                    </m:r>
                                    <m:sSub>
                                      <m:sSubPr>
                                        <m:ctrlPr>
                                          <w:rPr>
                                            <w:rFonts w:ascii="Cambria Math" w:hAnsi="Cambria Math"/>
                                            <w:i/>
                                            <w:noProof/>
                                            <w:szCs w:val="24"/>
                                          </w:rPr>
                                        </m:ctrlPr>
                                      </m:sSubPr>
                                      <m:e>
                                        <m:r>
                                          <w:rPr>
                                            <w:rFonts w:ascii="Cambria Math" w:hAnsi="Cambria Math"/>
                                            <w:noProof/>
                                            <w:szCs w:val="24"/>
                                          </w:rPr>
                                          <m:t>R</m:t>
                                        </m:r>
                                      </m:e>
                                      <m:sub>
                                        <m:r>
                                          <w:rPr>
                                            <w:rFonts w:ascii="Cambria Math" w:hAnsi="Cambria Math"/>
                                            <w:noProof/>
                                            <w:szCs w:val="24"/>
                                          </w:rPr>
                                          <m:t>s</m:t>
                                        </m:r>
                                      </m:sub>
                                    </m:sSub>
                                  </m:e>
                                </m:d>
                              </m:e>
                              <m:sup>
                                <m:r>
                                  <w:rPr>
                                    <w:rFonts w:ascii="Cambria Math" w:hAnsi="Cambria Math"/>
                                    <w:noProof/>
                                    <w:szCs w:val="24"/>
                                  </w:rPr>
                                  <m:t>2</m:t>
                                </m:r>
                              </m:sup>
                            </m:sSup>
                            <m:r>
                              <w:rPr>
                                <w:rFonts w:ascii="Cambria Math" w:hAnsi="Cambria Math"/>
                                <w:noProof/>
                                <w:szCs w:val="24"/>
                              </w:rPr>
                              <m:t>+</m:t>
                            </m:r>
                            <m:sSup>
                              <m:sSupPr>
                                <m:ctrlPr>
                                  <w:rPr>
                                    <w:rFonts w:ascii="Cambria Math" w:hAnsi="Cambria Math"/>
                                    <w:i/>
                                    <w:noProof/>
                                    <w:szCs w:val="24"/>
                                  </w:rPr>
                                </m:ctrlPr>
                              </m:sSupPr>
                              <m:e>
                                <m:d>
                                  <m:dPr>
                                    <m:ctrlPr>
                                      <w:rPr>
                                        <w:rFonts w:ascii="Cambria Math" w:hAnsi="Cambria Math"/>
                                        <w:i/>
                                        <w:noProof/>
                                        <w:szCs w:val="24"/>
                                      </w:rPr>
                                    </m:ctrlPr>
                                  </m:dPr>
                                  <m:e>
                                    <m:sSub>
                                      <m:sSubPr>
                                        <m:ctrlPr>
                                          <w:rPr>
                                            <w:rFonts w:ascii="Cambria Math" w:hAnsi="Cambria Math"/>
                                            <w:i/>
                                            <w:noProof/>
                                            <w:szCs w:val="24"/>
                                          </w:rPr>
                                        </m:ctrlPr>
                                      </m:sSubPr>
                                      <m:e>
                                        <m:r>
                                          <w:rPr>
                                            <w:rFonts w:ascii="Cambria Math" w:hAnsi="Cambria Math"/>
                                            <w:noProof/>
                                            <w:szCs w:val="24"/>
                                          </w:rPr>
                                          <m:t>R</m:t>
                                        </m:r>
                                      </m:e>
                                      <m:sub>
                                        <m:r>
                                          <w:rPr>
                                            <w:rFonts w:ascii="Cambria Math" w:hAnsi="Cambria Math"/>
                                            <w:noProof/>
                                            <w:szCs w:val="24"/>
                                          </w:rPr>
                                          <m:t>ik</m:t>
                                        </m:r>
                                      </m:sub>
                                    </m:sSub>
                                    <m:r>
                                      <w:rPr>
                                        <w:rFonts w:ascii="Cambria Math" w:hAnsi="Cambria Math"/>
                                        <w:noProof/>
                                        <w:szCs w:val="24"/>
                                      </w:rPr>
                                      <m:t>-</m:t>
                                    </m:r>
                                    <m:sSub>
                                      <m:sSubPr>
                                        <m:ctrlPr>
                                          <w:rPr>
                                            <w:rFonts w:ascii="Cambria Math" w:hAnsi="Cambria Math"/>
                                            <w:i/>
                                            <w:noProof/>
                                            <w:szCs w:val="24"/>
                                          </w:rPr>
                                        </m:ctrlPr>
                                      </m:sSubPr>
                                      <m:e>
                                        <m:r>
                                          <w:rPr>
                                            <w:rFonts w:ascii="Cambria Math" w:hAnsi="Cambria Math"/>
                                            <w:noProof/>
                                            <w:szCs w:val="24"/>
                                          </w:rPr>
                                          <m:t>R</m:t>
                                        </m:r>
                                      </m:e>
                                      <m:sub>
                                        <m:r>
                                          <w:rPr>
                                            <w:rFonts w:ascii="Cambria Math" w:hAnsi="Cambria Math"/>
                                            <w:noProof/>
                                            <w:szCs w:val="24"/>
                                          </w:rPr>
                                          <m:t>s</m:t>
                                        </m:r>
                                      </m:sub>
                                    </m:sSub>
                                  </m:e>
                                </m:d>
                              </m:e>
                              <m:sup>
                                <m:r>
                                  <w:rPr>
                                    <w:rFonts w:ascii="Cambria Math" w:hAnsi="Cambria Math"/>
                                    <w:noProof/>
                                    <w:szCs w:val="24"/>
                                  </w:rPr>
                                  <m:t>2</m:t>
                                </m:r>
                              </m:sup>
                            </m:sSup>
                            <m:r>
                              <w:rPr>
                                <w:rFonts w:ascii="Cambria Math" w:hAnsi="Cambria Math"/>
                                <w:noProof/>
                                <w:szCs w:val="24"/>
                              </w:rPr>
                              <m:t>+</m:t>
                            </m:r>
                            <m:sSup>
                              <m:sSupPr>
                                <m:ctrlPr>
                                  <w:rPr>
                                    <w:rFonts w:ascii="Cambria Math" w:hAnsi="Cambria Math"/>
                                    <w:i/>
                                    <w:noProof/>
                                    <w:szCs w:val="24"/>
                                  </w:rPr>
                                </m:ctrlPr>
                              </m:sSupPr>
                              <m:e>
                                <m:d>
                                  <m:dPr>
                                    <m:ctrlPr>
                                      <w:rPr>
                                        <w:rFonts w:ascii="Cambria Math" w:hAnsi="Cambria Math"/>
                                        <w:i/>
                                        <w:noProof/>
                                        <w:szCs w:val="24"/>
                                      </w:rPr>
                                    </m:ctrlPr>
                                  </m:dPr>
                                  <m:e>
                                    <m:sSub>
                                      <m:sSubPr>
                                        <m:ctrlPr>
                                          <w:rPr>
                                            <w:rFonts w:ascii="Cambria Math" w:hAnsi="Cambria Math"/>
                                            <w:i/>
                                            <w:noProof/>
                                            <w:szCs w:val="24"/>
                                          </w:rPr>
                                        </m:ctrlPr>
                                      </m:sSubPr>
                                      <m:e>
                                        <m:r>
                                          <w:rPr>
                                            <w:rFonts w:ascii="Cambria Math" w:hAnsi="Cambria Math"/>
                                            <w:noProof/>
                                            <w:szCs w:val="24"/>
                                          </w:rPr>
                                          <m:t>R</m:t>
                                        </m:r>
                                      </m:e>
                                      <m:sub>
                                        <m:r>
                                          <w:rPr>
                                            <w:rFonts w:ascii="Cambria Math" w:hAnsi="Cambria Math"/>
                                            <w:noProof/>
                                            <w:szCs w:val="24"/>
                                          </w:rPr>
                                          <m:t>jk</m:t>
                                        </m:r>
                                      </m:sub>
                                    </m:sSub>
                                    <m:r>
                                      <w:rPr>
                                        <w:rFonts w:ascii="Cambria Math" w:hAnsi="Cambria Math"/>
                                        <w:noProof/>
                                        <w:szCs w:val="24"/>
                                      </w:rPr>
                                      <m:t>-</m:t>
                                    </m:r>
                                    <m:sSub>
                                      <m:sSubPr>
                                        <m:ctrlPr>
                                          <w:rPr>
                                            <w:rFonts w:ascii="Cambria Math" w:hAnsi="Cambria Math"/>
                                            <w:i/>
                                            <w:noProof/>
                                            <w:szCs w:val="24"/>
                                          </w:rPr>
                                        </m:ctrlPr>
                                      </m:sSubPr>
                                      <m:e>
                                        <m:r>
                                          <w:rPr>
                                            <w:rFonts w:ascii="Cambria Math" w:hAnsi="Cambria Math"/>
                                            <w:noProof/>
                                            <w:szCs w:val="24"/>
                                          </w:rPr>
                                          <m:t>R</m:t>
                                        </m:r>
                                      </m:e>
                                      <m:sub>
                                        <m:r>
                                          <w:rPr>
                                            <w:rFonts w:ascii="Cambria Math" w:hAnsi="Cambria Math"/>
                                            <w:noProof/>
                                            <w:szCs w:val="24"/>
                                          </w:rPr>
                                          <m:t>s</m:t>
                                        </m:r>
                                      </m:sub>
                                    </m:sSub>
                                  </m:e>
                                </m:d>
                              </m:e>
                              <m:sup>
                                <m:r>
                                  <w:rPr>
                                    <w:rFonts w:ascii="Cambria Math" w:hAnsi="Cambria Math"/>
                                    <w:noProof/>
                                    <w:szCs w:val="24"/>
                                  </w:rPr>
                                  <m:t>2</m:t>
                                </m:r>
                              </m:sup>
                            </m:sSup>
                          </m:e>
                        </m:d>
                      </m:sup>
                    </m:sSup>
                    <m:r>
                      <w:rPr>
                        <w:rFonts w:ascii="Cambria Math" w:hAnsi="Cambria Math"/>
                        <w:noProof/>
                        <w:szCs w:val="24"/>
                      </w:rPr>
                      <m:t>⋅</m:t>
                    </m:r>
                    <m:sSub>
                      <m:sSubPr>
                        <m:ctrlPr>
                          <w:rPr>
                            <w:rFonts w:ascii="Cambria Math" w:hAnsi="Cambria Math"/>
                            <w:i/>
                            <w:noProof/>
                            <w:szCs w:val="24"/>
                          </w:rPr>
                        </m:ctrlPr>
                      </m:sSubPr>
                      <m:e>
                        <m:r>
                          <w:rPr>
                            <w:rFonts w:ascii="Cambria Math" w:hAnsi="Cambria Math"/>
                            <w:noProof/>
                            <w:szCs w:val="24"/>
                          </w:rPr>
                          <m:t>f</m:t>
                        </m:r>
                      </m:e>
                      <m:sub>
                        <m:r>
                          <m:rPr>
                            <m:nor/>
                          </m:rPr>
                          <w:rPr>
                            <w:rFonts w:ascii="Cambria Math" w:hAnsi="Cambria Math"/>
                            <w:i/>
                            <w:noProof/>
                            <w:szCs w:val="24"/>
                          </w:rPr>
                          <m:t>c</m:t>
                        </m:r>
                      </m:sub>
                    </m:sSub>
                    <m:d>
                      <m:dPr>
                        <m:ctrlPr>
                          <w:rPr>
                            <w:rFonts w:ascii="Cambria Math" w:hAnsi="Cambria Math"/>
                            <w:i/>
                            <w:noProof/>
                            <w:szCs w:val="24"/>
                          </w:rPr>
                        </m:ctrlPr>
                      </m:dPr>
                      <m:e>
                        <m:sSub>
                          <m:sSubPr>
                            <m:ctrlPr>
                              <w:rPr>
                                <w:rFonts w:ascii="Cambria Math" w:hAnsi="Cambria Math"/>
                                <w:i/>
                                <w:noProof/>
                                <w:szCs w:val="24"/>
                              </w:rPr>
                            </m:ctrlPr>
                          </m:sSubPr>
                          <m:e>
                            <m:r>
                              <w:rPr>
                                <w:rFonts w:ascii="Cambria Math" w:hAnsi="Cambria Math"/>
                                <w:noProof/>
                                <w:szCs w:val="24"/>
                              </w:rPr>
                              <m:t>R</m:t>
                            </m:r>
                          </m:e>
                          <m:sub>
                            <m:r>
                              <w:rPr>
                                <w:rFonts w:ascii="Cambria Math" w:hAnsi="Cambria Math"/>
                                <w:noProof/>
                                <w:szCs w:val="24"/>
                              </w:rPr>
                              <m:t>ij</m:t>
                            </m:r>
                          </m:sub>
                        </m:sSub>
                      </m:e>
                    </m:d>
                    <m:r>
                      <w:rPr>
                        <w:rFonts w:ascii="Cambria Math" w:hAnsi="Cambria Math"/>
                        <w:noProof/>
                        <w:szCs w:val="24"/>
                      </w:rPr>
                      <m:t>⋅</m:t>
                    </m:r>
                    <m:sSub>
                      <m:sSubPr>
                        <m:ctrlPr>
                          <w:rPr>
                            <w:rFonts w:ascii="Cambria Math" w:hAnsi="Cambria Math"/>
                            <w:i/>
                            <w:noProof/>
                            <w:szCs w:val="24"/>
                          </w:rPr>
                        </m:ctrlPr>
                      </m:sSubPr>
                      <m:e>
                        <m:r>
                          <w:rPr>
                            <w:rFonts w:ascii="Cambria Math" w:hAnsi="Cambria Math"/>
                            <w:noProof/>
                            <w:szCs w:val="24"/>
                          </w:rPr>
                          <m:t>f</m:t>
                        </m:r>
                      </m:e>
                      <m:sub>
                        <m:r>
                          <m:rPr>
                            <m:nor/>
                          </m:rPr>
                          <w:rPr>
                            <w:rFonts w:ascii="Cambria Math" w:hAnsi="Cambria Math"/>
                            <w:i/>
                            <w:noProof/>
                            <w:szCs w:val="24"/>
                          </w:rPr>
                          <m:t>c</m:t>
                        </m:r>
                      </m:sub>
                    </m:sSub>
                    <m:d>
                      <m:dPr>
                        <m:ctrlPr>
                          <w:rPr>
                            <w:rFonts w:ascii="Cambria Math" w:hAnsi="Cambria Math"/>
                            <w:i/>
                            <w:noProof/>
                            <w:szCs w:val="24"/>
                          </w:rPr>
                        </m:ctrlPr>
                      </m:dPr>
                      <m:e>
                        <m:sSub>
                          <m:sSubPr>
                            <m:ctrlPr>
                              <w:rPr>
                                <w:rFonts w:ascii="Cambria Math" w:hAnsi="Cambria Math"/>
                                <w:i/>
                                <w:noProof/>
                                <w:szCs w:val="24"/>
                              </w:rPr>
                            </m:ctrlPr>
                          </m:sSubPr>
                          <m:e>
                            <m:r>
                              <w:rPr>
                                <w:rFonts w:ascii="Cambria Math" w:hAnsi="Cambria Math"/>
                                <w:noProof/>
                                <w:szCs w:val="24"/>
                              </w:rPr>
                              <m:t>R</m:t>
                            </m:r>
                          </m:e>
                          <m:sub>
                            <m:r>
                              <w:rPr>
                                <w:rFonts w:ascii="Cambria Math" w:hAnsi="Cambria Math"/>
                                <w:noProof/>
                                <w:szCs w:val="24"/>
                              </w:rPr>
                              <m:t>ik</m:t>
                            </m:r>
                          </m:sub>
                        </m:sSub>
                      </m:e>
                    </m:d>
                    <m:r>
                      <w:rPr>
                        <w:rFonts w:ascii="Cambria Math" w:hAnsi="Cambria Math"/>
                        <w:noProof/>
                        <w:szCs w:val="24"/>
                      </w:rPr>
                      <m:t>⋅</m:t>
                    </m:r>
                    <m:sSub>
                      <m:sSubPr>
                        <m:ctrlPr>
                          <w:rPr>
                            <w:rFonts w:ascii="Cambria Math" w:hAnsi="Cambria Math"/>
                            <w:i/>
                            <w:noProof/>
                            <w:szCs w:val="24"/>
                          </w:rPr>
                        </m:ctrlPr>
                      </m:sSubPr>
                      <m:e>
                        <m:r>
                          <w:rPr>
                            <w:rFonts w:ascii="Cambria Math" w:hAnsi="Cambria Math"/>
                            <w:noProof/>
                            <w:szCs w:val="24"/>
                          </w:rPr>
                          <m:t>f</m:t>
                        </m:r>
                      </m:e>
                      <m:sub>
                        <m:r>
                          <m:rPr>
                            <m:nor/>
                          </m:rPr>
                          <w:rPr>
                            <w:rFonts w:ascii="Cambria Math" w:hAnsi="Cambria Math"/>
                            <w:i/>
                            <w:noProof/>
                            <w:szCs w:val="24"/>
                          </w:rPr>
                          <m:t>c</m:t>
                        </m:r>
                      </m:sub>
                    </m:sSub>
                    <m:d>
                      <m:dPr>
                        <m:ctrlPr>
                          <w:rPr>
                            <w:rFonts w:ascii="Cambria Math" w:hAnsi="Cambria Math"/>
                            <w:i/>
                            <w:noProof/>
                            <w:szCs w:val="24"/>
                          </w:rPr>
                        </m:ctrlPr>
                      </m:dPr>
                      <m:e>
                        <m:sSub>
                          <m:sSubPr>
                            <m:ctrlPr>
                              <w:rPr>
                                <w:rFonts w:ascii="Cambria Math" w:hAnsi="Cambria Math"/>
                                <w:i/>
                                <w:noProof/>
                                <w:szCs w:val="24"/>
                              </w:rPr>
                            </m:ctrlPr>
                          </m:sSubPr>
                          <m:e>
                            <m:r>
                              <w:rPr>
                                <w:rFonts w:ascii="Cambria Math" w:hAnsi="Cambria Math"/>
                                <w:noProof/>
                                <w:szCs w:val="24"/>
                              </w:rPr>
                              <m:t>R</m:t>
                            </m:r>
                          </m:e>
                          <m:sub>
                            <m:r>
                              <w:rPr>
                                <w:rFonts w:ascii="Cambria Math" w:hAnsi="Cambria Math"/>
                                <w:noProof/>
                                <w:szCs w:val="24"/>
                              </w:rPr>
                              <m:t>jk</m:t>
                            </m:r>
                          </m:sub>
                        </m:sSub>
                      </m:e>
                    </m:d>
                  </m:e>
                </m:d>
              </m:e>
            </m:nary>
            <m:r>
              <w:rPr>
                <w:rFonts w:ascii="Cambria Math" w:hAnsi="Cambria Math"/>
                <w:noProof/>
                <w:szCs w:val="24"/>
              </w:rPr>
              <m:t>,</m:t>
            </m:r>
          </m:e>
        </m:nary>
      </m:oMath>
      <w:r w:rsidR="00F35270">
        <w:rPr>
          <w:rFonts w:hint="eastAsia"/>
          <w:szCs w:val="24"/>
        </w:rPr>
        <w:t xml:space="preserve"> </w:t>
      </w:r>
      <w:r w:rsidR="00F35270">
        <w:rPr>
          <w:szCs w:val="24"/>
        </w:rPr>
        <w:t xml:space="preserve">                                         </w:t>
      </w:r>
      <w:r w:rsidR="00F35270" w:rsidRPr="00F35270">
        <w:rPr>
          <w:rFonts w:ascii="Cambria Math" w:hAnsi="Cambria Math"/>
          <w:szCs w:val="24"/>
        </w:rPr>
        <w:t>(3)</w:t>
      </w:r>
    </w:p>
    <w:p w14:paraId="1932206D" w14:textId="394E7117" w:rsidR="00CD6850" w:rsidRDefault="00F53EAC" w:rsidP="00F53EAC">
      <w:pPr>
        <w:rPr>
          <w:rFonts w:eastAsiaTheme="minorEastAsia"/>
          <w:szCs w:val="24"/>
        </w:rPr>
      </w:pPr>
      <w:r>
        <w:rPr>
          <w:rFonts w:eastAsiaTheme="minorEastAsia"/>
        </w:rPr>
        <w:t>respectively, in which</w:t>
      </w:r>
      <w:r w:rsidRPr="00F53EAC">
        <w:rPr>
          <w:rFonts w:eastAsiaTheme="minorEastAsia"/>
          <w:szCs w:val="24"/>
        </w:rPr>
        <w:t xml:space="preserve"> </w:t>
      </w:r>
      <m:oMath>
        <m:r>
          <w:rPr>
            <w:rFonts w:ascii="Cambria Math" w:eastAsia="楷体_GB2312" w:hAnsi="Cambria Math"/>
            <w:noProof/>
            <w:szCs w:val="24"/>
          </w:rPr>
          <m:t>i</m:t>
        </m:r>
      </m:oMath>
      <w:r w:rsidRPr="00F53EAC">
        <w:rPr>
          <w:rFonts w:eastAsiaTheme="minorEastAsia" w:hint="eastAsia"/>
          <w:szCs w:val="24"/>
        </w:rPr>
        <w:t xml:space="preserve"> </w:t>
      </w:r>
      <w:r w:rsidRPr="00F53EAC">
        <w:rPr>
          <w:rFonts w:eastAsiaTheme="minorEastAsia"/>
          <w:szCs w:val="24"/>
        </w:rPr>
        <w:t>represents</w:t>
      </w:r>
      <w:r>
        <w:rPr>
          <w:rFonts w:eastAsiaTheme="minorEastAsia"/>
          <w:szCs w:val="24"/>
        </w:rPr>
        <w:t xml:space="preserve"> the center atom,</w:t>
      </w:r>
      <w:r w:rsidR="005878EF">
        <w:rPr>
          <w:rFonts w:eastAsiaTheme="minorEastAsia"/>
          <w:szCs w:val="24"/>
        </w:rPr>
        <w:t xml:space="preserve"> </w:t>
      </w:r>
      <m:oMath>
        <m:sSub>
          <m:sSubPr>
            <m:ctrlPr>
              <w:rPr>
                <w:rFonts w:ascii="Cambria Math" w:eastAsia="楷体_GB2312" w:hAnsi="Cambria Math"/>
                <w:i/>
                <w:szCs w:val="24"/>
              </w:rPr>
            </m:ctrlPr>
          </m:sSubPr>
          <m:e>
            <m:r>
              <w:rPr>
                <w:rFonts w:ascii="Cambria Math" w:eastAsia="楷体_GB2312" w:hAnsi="Cambria Math"/>
                <w:szCs w:val="24"/>
              </w:rPr>
              <m:t>R</m:t>
            </m:r>
          </m:e>
          <m:sub>
            <m:r>
              <m:rPr>
                <m:nor/>
              </m:rPr>
              <w:rPr>
                <w:rFonts w:ascii="Cambria Math" w:eastAsia="楷体_GB2312" w:hAnsi="Cambria Math"/>
                <w:i/>
                <w:szCs w:val="24"/>
              </w:rPr>
              <m:t>c</m:t>
            </m:r>
          </m:sub>
        </m:sSub>
      </m:oMath>
      <w:r w:rsidR="005878EF">
        <w:rPr>
          <w:rFonts w:eastAsiaTheme="minorEastAsia"/>
          <w:szCs w:val="24"/>
        </w:rPr>
        <w:t xml:space="preserve"> is the cut-off radius, </w:t>
      </w:r>
      <m:oMath>
        <m:r>
          <w:rPr>
            <w:rFonts w:ascii="Cambria Math" w:eastAsia="楷体_GB2312" w:hAnsi="Cambria Math"/>
            <w:noProof/>
            <w:szCs w:val="24"/>
          </w:rPr>
          <m:t>j</m:t>
        </m:r>
      </m:oMath>
      <w:r>
        <w:rPr>
          <w:rFonts w:eastAsiaTheme="minorEastAsia" w:hint="eastAsia"/>
          <w:szCs w:val="24"/>
        </w:rPr>
        <w:t xml:space="preserve"> </w:t>
      </w:r>
      <w:r>
        <w:rPr>
          <w:rFonts w:eastAsiaTheme="minorEastAsia"/>
          <w:szCs w:val="24"/>
        </w:rPr>
        <w:t xml:space="preserve">represents an atom within </w:t>
      </w:r>
      <m:oMath>
        <m:sSub>
          <m:sSubPr>
            <m:ctrlPr>
              <w:rPr>
                <w:rFonts w:ascii="Cambria Math" w:eastAsia="楷体_GB2312" w:hAnsi="Cambria Math"/>
                <w:i/>
                <w:szCs w:val="24"/>
              </w:rPr>
            </m:ctrlPr>
          </m:sSubPr>
          <m:e>
            <m:r>
              <w:rPr>
                <w:rFonts w:ascii="Cambria Math" w:eastAsia="楷体_GB2312" w:hAnsi="Cambria Math"/>
                <w:szCs w:val="24"/>
              </w:rPr>
              <m:t>R</m:t>
            </m:r>
          </m:e>
          <m:sub>
            <m:r>
              <m:rPr>
                <m:nor/>
              </m:rPr>
              <w:rPr>
                <w:rFonts w:ascii="Cambria Math" w:eastAsia="楷体_GB2312" w:hAnsi="Cambria Math"/>
                <w:i/>
                <w:szCs w:val="24"/>
              </w:rPr>
              <m:t>c</m:t>
            </m:r>
          </m:sub>
        </m:sSub>
      </m:oMath>
      <w:r w:rsidR="00DB0B18">
        <w:rPr>
          <w:rFonts w:eastAsiaTheme="minorEastAsia" w:hint="eastAsia"/>
          <w:szCs w:val="24"/>
        </w:rPr>
        <w:t>,</w:t>
      </w:r>
      <w:r>
        <w:rPr>
          <w:rFonts w:eastAsiaTheme="minorEastAsia"/>
          <w:szCs w:val="24"/>
        </w:rPr>
        <w:t xml:space="preserve"> and </w:t>
      </w:r>
      <m:oMath>
        <m:sSub>
          <m:sSubPr>
            <m:ctrlPr>
              <w:rPr>
                <w:rFonts w:ascii="Cambria Math" w:eastAsia="楷体_GB2312" w:hAnsi="Cambria Math"/>
                <w:i/>
                <w:noProof/>
                <w:szCs w:val="24"/>
              </w:rPr>
            </m:ctrlPr>
          </m:sSubPr>
          <m:e>
            <m:r>
              <w:rPr>
                <w:rFonts w:ascii="Cambria Math" w:eastAsia="楷体_GB2312" w:hAnsi="Cambria Math"/>
                <w:noProof/>
                <w:szCs w:val="24"/>
              </w:rPr>
              <m:t>N</m:t>
            </m:r>
          </m:e>
          <m:sub>
            <m:r>
              <m:rPr>
                <m:nor/>
              </m:rPr>
              <w:rPr>
                <w:rFonts w:ascii="Cambria Math" w:eastAsia="楷体_GB2312" w:hAnsi="Cambria Math"/>
                <w:i/>
                <w:noProof/>
                <w:szCs w:val="24"/>
              </w:rPr>
              <m:t xml:space="preserve">atom </m:t>
            </m:r>
          </m:sub>
        </m:sSub>
      </m:oMath>
      <w:r>
        <w:rPr>
          <w:rFonts w:eastAsiaTheme="minorEastAsia" w:hint="eastAsia"/>
          <w:szCs w:val="24"/>
        </w:rPr>
        <w:t xml:space="preserve"> </w:t>
      </w:r>
      <w:r>
        <w:rPr>
          <w:rFonts w:eastAsiaTheme="minorEastAsia"/>
          <w:szCs w:val="24"/>
        </w:rPr>
        <w:t xml:space="preserve">denotes the number of surrounding atoms. </w:t>
      </w:r>
      <m:oMath>
        <m:sSub>
          <m:sSubPr>
            <m:ctrlPr>
              <w:rPr>
                <w:rFonts w:ascii="Cambria Math" w:eastAsia="楷体_GB2312" w:hAnsi="Cambria Math"/>
                <w:i/>
                <w:noProof/>
                <w:szCs w:val="24"/>
              </w:rPr>
            </m:ctrlPr>
          </m:sSubPr>
          <m:e>
            <m:r>
              <w:rPr>
                <w:rFonts w:ascii="Cambria Math" w:eastAsia="楷体_GB2312" w:hAnsi="Cambria Math"/>
                <w:noProof/>
                <w:szCs w:val="24"/>
              </w:rPr>
              <m:t>R</m:t>
            </m:r>
            <m:ctrlPr>
              <w:rPr>
                <w:rFonts w:ascii="Cambria Math" w:eastAsia="楷体_GB2312" w:hAnsi="Cambria Math"/>
                <w:noProof/>
                <w:szCs w:val="24"/>
              </w:rPr>
            </m:ctrlPr>
          </m:e>
          <m:sub>
            <m:r>
              <w:rPr>
                <w:rFonts w:ascii="Cambria Math" w:eastAsia="楷体_GB2312" w:hAnsi="Cambria Math"/>
                <w:noProof/>
                <w:szCs w:val="24"/>
              </w:rPr>
              <m:t>ij</m:t>
            </m:r>
          </m:sub>
        </m:sSub>
      </m:oMath>
      <w:r>
        <w:rPr>
          <w:rFonts w:eastAsiaTheme="minorEastAsia" w:hint="eastAsia"/>
          <w:szCs w:val="24"/>
        </w:rPr>
        <w:t xml:space="preserve"> </w:t>
      </w:r>
      <w:r>
        <w:rPr>
          <w:rFonts w:eastAsiaTheme="minorEastAsia"/>
          <w:szCs w:val="24"/>
        </w:rPr>
        <w:t xml:space="preserve">and </w:t>
      </w:r>
      <m:oMath>
        <m:sSub>
          <m:sSubPr>
            <m:ctrlPr>
              <w:rPr>
                <w:rFonts w:ascii="Cambria Math" w:hAnsi="Cambria Math"/>
                <w:i/>
                <w:noProof/>
                <w:szCs w:val="24"/>
              </w:rPr>
            </m:ctrlPr>
          </m:sSubPr>
          <m:e>
            <m:r>
              <w:rPr>
                <w:rFonts w:ascii="Cambria Math" w:hAnsi="Cambria Math"/>
                <w:noProof/>
                <w:szCs w:val="24"/>
              </w:rPr>
              <m:t>θ</m:t>
            </m:r>
          </m:e>
          <m:sub>
            <m:r>
              <w:rPr>
                <w:rFonts w:ascii="Cambria Math" w:hAnsi="Cambria Math"/>
                <w:noProof/>
                <w:szCs w:val="24"/>
              </w:rPr>
              <m:t>ijk</m:t>
            </m:r>
          </m:sub>
        </m:sSub>
      </m:oMath>
      <w:r>
        <w:rPr>
          <w:rFonts w:eastAsiaTheme="minorEastAsia" w:hint="eastAsia"/>
          <w:szCs w:val="24"/>
        </w:rPr>
        <w:t xml:space="preserve"> </w:t>
      </w:r>
      <w:r>
        <w:rPr>
          <w:rFonts w:eastAsiaTheme="minorEastAsia"/>
          <w:szCs w:val="24"/>
        </w:rPr>
        <w:t>are the distance between atom</w:t>
      </w:r>
      <w:r w:rsidRPr="00F53EAC">
        <w:rPr>
          <w:rFonts w:ascii="Cambria Math" w:eastAsia="楷体_GB2312" w:hAnsi="Cambria Math"/>
          <w:i/>
          <w:noProof/>
          <w:szCs w:val="24"/>
        </w:rPr>
        <w:t xml:space="preserve"> </w:t>
      </w:r>
      <m:oMath>
        <m:r>
          <w:rPr>
            <w:rFonts w:ascii="Cambria Math" w:eastAsia="楷体_GB2312" w:hAnsi="Cambria Math"/>
            <w:noProof/>
            <w:szCs w:val="24"/>
          </w:rPr>
          <m:t>i</m:t>
        </m:r>
      </m:oMath>
      <w:r>
        <w:rPr>
          <w:rFonts w:eastAsiaTheme="minorEastAsia"/>
          <w:szCs w:val="24"/>
        </w:rPr>
        <w:t xml:space="preserve"> and </w:t>
      </w:r>
      <m:oMath>
        <m:r>
          <w:rPr>
            <w:rFonts w:ascii="Cambria Math" w:eastAsia="楷体_GB2312" w:hAnsi="Cambria Math"/>
            <w:noProof/>
            <w:szCs w:val="24"/>
          </w:rPr>
          <m:t>j</m:t>
        </m:r>
      </m:oMath>
      <w:r>
        <w:rPr>
          <w:rFonts w:eastAsiaTheme="minorEastAsia" w:hint="eastAsia"/>
          <w:szCs w:val="24"/>
        </w:rPr>
        <w:t xml:space="preserve"> </w:t>
      </w:r>
      <w:r>
        <w:rPr>
          <w:rFonts w:eastAsiaTheme="minorEastAsia"/>
          <w:szCs w:val="24"/>
        </w:rPr>
        <w:t xml:space="preserve">and the angle between bond </w:t>
      </w:r>
      <m:oMath>
        <m:r>
          <w:rPr>
            <w:rFonts w:ascii="Cambria Math" w:eastAsia="楷体_GB2312" w:hAnsi="Cambria Math"/>
            <w:noProof/>
            <w:szCs w:val="24"/>
          </w:rPr>
          <m:t>ij</m:t>
        </m:r>
      </m:oMath>
      <w:r>
        <w:rPr>
          <w:rFonts w:eastAsiaTheme="minorEastAsia" w:hint="eastAsia"/>
          <w:szCs w:val="24"/>
        </w:rPr>
        <w:t xml:space="preserve"> </w:t>
      </w:r>
      <w:r>
        <w:rPr>
          <w:rFonts w:eastAsiaTheme="minorEastAsia"/>
          <w:szCs w:val="24"/>
        </w:rPr>
        <w:t xml:space="preserve">and </w:t>
      </w:r>
      <m:oMath>
        <m:r>
          <w:rPr>
            <w:rFonts w:ascii="Cambria Math" w:eastAsia="楷体_GB2312" w:hAnsi="Cambria Math"/>
            <w:noProof/>
            <w:szCs w:val="24"/>
          </w:rPr>
          <m:t>ik</m:t>
        </m:r>
      </m:oMath>
      <w:r>
        <w:rPr>
          <w:rFonts w:eastAsiaTheme="minorEastAsia"/>
          <w:szCs w:val="24"/>
        </w:rPr>
        <w:t>.</w:t>
      </w:r>
      <w:r w:rsidR="007118E9" w:rsidRPr="007118E9">
        <w:rPr>
          <w:rFonts w:ascii="Cambria Math" w:eastAsia="楷体_GB2312" w:hAnsi="Cambria Math"/>
          <w:szCs w:val="24"/>
        </w:rPr>
        <w:t xml:space="preserve"> </w:t>
      </w:r>
      <m:oMath>
        <m:r>
          <w:rPr>
            <w:rFonts w:ascii="Cambria Math" w:eastAsia="楷体_GB2312" w:hAnsi="Cambria Math"/>
            <w:szCs w:val="24"/>
          </w:rPr>
          <m:t>η</m:t>
        </m:r>
      </m:oMath>
      <w:r w:rsidR="007118E9">
        <w:rPr>
          <w:rFonts w:eastAsiaTheme="minorEastAsia"/>
          <w:szCs w:val="24"/>
        </w:rPr>
        <w:t xml:space="preserve">, </w:t>
      </w:r>
      <m:oMath>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s</m:t>
            </m:r>
          </m:sub>
        </m:sSub>
      </m:oMath>
      <w:r w:rsidR="007118E9">
        <w:rPr>
          <w:rFonts w:eastAsiaTheme="minorEastAsia" w:hint="eastAsia"/>
          <w:szCs w:val="24"/>
        </w:rPr>
        <w:t>,</w:t>
      </w:r>
      <w:r w:rsidR="007118E9">
        <w:rPr>
          <w:rFonts w:eastAsiaTheme="minorEastAsia"/>
          <w:szCs w:val="24"/>
        </w:rPr>
        <w:t xml:space="preserve"> </w:t>
      </w:r>
      <m:oMath>
        <m:r>
          <w:rPr>
            <w:rFonts w:ascii="Cambria Math" w:hAnsi="Cambria Math"/>
            <w:noProof/>
            <w:szCs w:val="24"/>
          </w:rPr>
          <m:t>λ</m:t>
        </m:r>
      </m:oMath>
      <w:r w:rsidR="007118E9">
        <w:rPr>
          <w:rFonts w:eastAsiaTheme="minorEastAsia"/>
          <w:szCs w:val="24"/>
        </w:rPr>
        <w:t xml:space="preserve">, </w:t>
      </w:r>
      <m:oMath>
        <m:r>
          <w:rPr>
            <w:rFonts w:ascii="Cambria Math" w:hAnsi="Cambria Math"/>
            <w:noProof/>
            <w:szCs w:val="24"/>
          </w:rPr>
          <m:t>ζ</m:t>
        </m:r>
      </m:oMath>
      <w:r w:rsidR="007118E9">
        <w:rPr>
          <w:rFonts w:eastAsiaTheme="minorEastAsia"/>
          <w:szCs w:val="24"/>
        </w:rPr>
        <w:t xml:space="preserve"> are parameters to determine the shape</w:t>
      </w:r>
      <w:r w:rsidR="004A7D80">
        <w:rPr>
          <w:rFonts w:eastAsiaTheme="minorEastAsia"/>
          <w:szCs w:val="24"/>
        </w:rPr>
        <w:t>s</w:t>
      </w:r>
      <w:r w:rsidR="007118E9">
        <w:rPr>
          <w:rFonts w:eastAsiaTheme="minorEastAsia"/>
          <w:szCs w:val="24"/>
        </w:rPr>
        <w:t xml:space="preserve"> of the Gaussians, which are set by researchers. </w:t>
      </w:r>
      <m:oMath>
        <m:sSub>
          <m:sSubPr>
            <m:ctrlPr>
              <w:rPr>
                <w:rFonts w:ascii="Cambria Math" w:hAnsi="Cambria Math"/>
                <w:i/>
                <w:noProof/>
                <w:szCs w:val="24"/>
              </w:rPr>
            </m:ctrlPr>
          </m:sSubPr>
          <m:e>
            <m:r>
              <w:rPr>
                <w:rFonts w:ascii="Cambria Math" w:hAnsi="Cambria Math"/>
                <w:noProof/>
                <w:szCs w:val="24"/>
              </w:rPr>
              <m:t>f</m:t>
            </m:r>
          </m:e>
          <m:sub>
            <m:r>
              <m:rPr>
                <m:nor/>
              </m:rPr>
              <w:rPr>
                <w:rFonts w:ascii="Cambria Math" w:hAnsi="Cambria Math"/>
                <w:i/>
                <w:noProof/>
                <w:szCs w:val="24"/>
              </w:rPr>
              <m:t>c</m:t>
            </m:r>
          </m:sub>
        </m:sSub>
        <m:d>
          <m:dPr>
            <m:ctrlPr>
              <w:rPr>
                <w:rFonts w:ascii="Cambria Math" w:hAnsi="Cambria Math"/>
                <w:i/>
                <w:noProof/>
                <w:szCs w:val="24"/>
              </w:rPr>
            </m:ctrlPr>
          </m:dPr>
          <m:e>
            <m:sSub>
              <m:sSubPr>
                <m:ctrlPr>
                  <w:rPr>
                    <w:rFonts w:ascii="Cambria Math" w:hAnsi="Cambria Math"/>
                    <w:i/>
                    <w:noProof/>
                    <w:szCs w:val="24"/>
                  </w:rPr>
                </m:ctrlPr>
              </m:sSubPr>
              <m:e>
                <m:r>
                  <w:rPr>
                    <w:rFonts w:ascii="Cambria Math" w:hAnsi="Cambria Math"/>
                    <w:noProof/>
                    <w:szCs w:val="24"/>
                  </w:rPr>
                  <m:t>R</m:t>
                </m:r>
              </m:e>
              <m:sub>
                <m:r>
                  <w:rPr>
                    <w:rFonts w:ascii="Cambria Math" w:hAnsi="Cambria Math"/>
                    <w:noProof/>
                    <w:szCs w:val="24"/>
                  </w:rPr>
                  <m:t>ij</m:t>
                </m:r>
              </m:sub>
            </m:sSub>
          </m:e>
        </m:d>
      </m:oMath>
      <w:r w:rsidR="007118E9">
        <w:rPr>
          <w:rFonts w:eastAsiaTheme="minorEastAsia" w:hint="eastAsia"/>
          <w:szCs w:val="24"/>
        </w:rPr>
        <w:t xml:space="preserve"> </w:t>
      </w:r>
      <w:r w:rsidR="007118E9">
        <w:rPr>
          <w:rFonts w:eastAsiaTheme="minorEastAsia"/>
          <w:szCs w:val="24"/>
        </w:rPr>
        <w:t>is the cut-off function with the form</w:t>
      </w:r>
    </w:p>
    <w:p w14:paraId="4372BB4E" w14:textId="06321CFE" w:rsidR="007118E9" w:rsidRPr="007118E9" w:rsidRDefault="00000000" w:rsidP="007118E9">
      <w:pPr>
        <w:spacing w:line="360" w:lineRule="auto"/>
        <w:jc w:val="center"/>
        <w:rPr>
          <w:rFonts w:ascii="楷体_GB2312" w:eastAsia="楷体_GB2312" w:hAnsi="楷体_GB2312"/>
          <w:szCs w:val="24"/>
        </w:rPr>
      </w:pPr>
      <m:oMathPara>
        <m:oMath>
          <m:eqArr>
            <m:eqArrPr>
              <m:maxDist m:val="1"/>
              <m:ctrlPr>
                <w:rPr>
                  <w:rFonts w:ascii="Cambria Math" w:eastAsia="楷体_GB2312" w:hAnsi="Cambria Math"/>
                  <w:i/>
                  <w:iCs/>
                  <w:szCs w:val="24"/>
                </w:rPr>
              </m:ctrlPr>
            </m:eqArrPr>
            <m:e>
              <m:sSub>
                <m:sSubPr>
                  <m:ctrlPr>
                    <w:rPr>
                      <w:rFonts w:ascii="Cambria Math" w:eastAsia="楷体_GB2312" w:hAnsi="Cambria Math"/>
                      <w:i/>
                      <w:noProof/>
                      <w:szCs w:val="24"/>
                    </w:rPr>
                  </m:ctrlPr>
                </m:sSubPr>
                <m:e>
                  <m:r>
                    <w:rPr>
                      <w:rFonts w:ascii="Cambria Math" w:eastAsia="楷体_GB2312" w:hAnsi="Cambria Math"/>
                      <w:noProof/>
                      <w:szCs w:val="24"/>
                    </w:rPr>
                    <m:t>f</m:t>
                  </m:r>
                </m:e>
                <m:sub>
                  <m:r>
                    <m:rPr>
                      <m:nor/>
                    </m:rPr>
                    <w:rPr>
                      <w:rFonts w:ascii="Cambria Math" w:eastAsia="楷体_GB2312" w:hAnsi="Cambria Math"/>
                      <w:i/>
                      <w:noProof/>
                      <w:szCs w:val="24"/>
                    </w:rPr>
                    <m:t>c</m:t>
                  </m:r>
                </m:sub>
              </m:sSub>
              <m:d>
                <m:dPr>
                  <m:ctrlPr>
                    <w:rPr>
                      <w:rFonts w:ascii="Cambria Math" w:eastAsia="楷体_GB2312" w:hAnsi="Cambria Math"/>
                      <w:i/>
                      <w:noProof/>
                      <w:szCs w:val="24"/>
                    </w:rPr>
                  </m:ctrlPr>
                </m:dPr>
                <m:e>
                  <m:sSub>
                    <m:sSubPr>
                      <m:ctrlPr>
                        <w:rPr>
                          <w:rFonts w:ascii="Cambria Math" w:eastAsia="楷体_GB2312" w:hAnsi="Cambria Math"/>
                          <w:i/>
                          <w:noProof/>
                          <w:szCs w:val="24"/>
                        </w:rPr>
                      </m:ctrlPr>
                    </m:sSubPr>
                    <m:e>
                      <m:r>
                        <w:rPr>
                          <w:rFonts w:ascii="Cambria Math" w:eastAsia="楷体_GB2312" w:hAnsi="Cambria Math"/>
                          <w:noProof/>
                          <w:szCs w:val="24"/>
                        </w:rPr>
                        <m:t>R</m:t>
                      </m:r>
                    </m:e>
                    <m:sub>
                      <m:r>
                        <w:rPr>
                          <w:rFonts w:ascii="Cambria Math" w:eastAsia="楷体_GB2312" w:hAnsi="Cambria Math"/>
                          <w:noProof/>
                          <w:szCs w:val="24"/>
                        </w:rPr>
                        <m:t>ij</m:t>
                      </m:r>
                    </m:sub>
                  </m:sSub>
                </m:e>
              </m:d>
              <m:r>
                <w:rPr>
                  <w:rFonts w:ascii="Cambria Math" w:eastAsia="楷体_GB2312" w:hAnsi="Cambria Math"/>
                  <w:noProof/>
                  <w:szCs w:val="24"/>
                </w:rPr>
                <m:t>=</m:t>
              </m:r>
              <m:d>
                <m:dPr>
                  <m:begChr m:val="{"/>
                  <m:endChr m:val=""/>
                  <m:ctrlPr>
                    <w:rPr>
                      <w:rFonts w:ascii="Cambria Math" w:eastAsia="楷体_GB2312" w:hAnsi="Cambria Math"/>
                      <w:i/>
                      <w:szCs w:val="24"/>
                    </w:rPr>
                  </m:ctrlPr>
                </m:dPr>
                <m:e>
                  <m:eqArr>
                    <m:eqArrPr>
                      <m:ctrlPr>
                        <w:rPr>
                          <w:rFonts w:ascii="Cambria Math" w:eastAsia="楷体_GB2312" w:hAnsi="Cambria Math"/>
                          <w:i/>
                          <w:szCs w:val="24"/>
                        </w:rPr>
                      </m:ctrlPr>
                    </m:eqArrPr>
                    <m:e>
                      <m:r>
                        <w:rPr>
                          <w:rFonts w:ascii="Cambria Math" w:eastAsia="楷体_GB2312" w:hAnsi="Cambria Math"/>
                          <w:szCs w:val="24"/>
                        </w:rPr>
                        <m:t>0.5⋅</m:t>
                      </m:r>
                      <m:d>
                        <m:dPr>
                          <m:begChr m:val="["/>
                          <m:endChr m:val="]"/>
                          <m:ctrlPr>
                            <w:rPr>
                              <w:rFonts w:ascii="Cambria Math" w:eastAsia="楷体_GB2312" w:hAnsi="Cambria Math"/>
                              <w:i/>
                              <w:szCs w:val="24"/>
                            </w:rPr>
                          </m:ctrlPr>
                        </m:dPr>
                        <m:e>
                          <m:func>
                            <m:funcPr>
                              <m:ctrlPr>
                                <w:rPr>
                                  <w:rFonts w:ascii="Cambria Math" w:eastAsia="楷体_GB2312" w:hAnsi="Cambria Math"/>
                                  <w:i/>
                                  <w:szCs w:val="24"/>
                                </w:rPr>
                              </m:ctrlPr>
                            </m:funcPr>
                            <m:fName>
                              <m:r>
                                <w:rPr>
                                  <w:rFonts w:ascii="Cambria Math" w:eastAsia="楷体_GB2312" w:hAnsi="Cambria Math"/>
                                  <w:szCs w:val="24"/>
                                </w:rPr>
                                <m:t>cos</m:t>
                              </m:r>
                            </m:fName>
                            <m:e>
                              <m:d>
                                <m:dPr>
                                  <m:ctrlPr>
                                    <w:rPr>
                                      <w:rFonts w:ascii="Cambria Math" w:eastAsia="楷体_GB2312" w:hAnsi="Cambria Math"/>
                                      <w:i/>
                                      <w:szCs w:val="24"/>
                                    </w:rPr>
                                  </m:ctrlPr>
                                </m:dPr>
                                <m:e>
                                  <m:f>
                                    <m:fPr>
                                      <m:ctrlPr>
                                        <w:rPr>
                                          <w:rFonts w:ascii="Cambria Math" w:eastAsia="楷体_GB2312" w:hAnsi="Cambria Math"/>
                                          <w:i/>
                                          <w:szCs w:val="24"/>
                                        </w:rPr>
                                      </m:ctrlPr>
                                    </m:fPr>
                                    <m:num>
                                      <m:r>
                                        <w:rPr>
                                          <w:rFonts w:ascii="Cambria Math" w:eastAsia="楷体_GB2312" w:hAnsi="Cambria Math"/>
                                          <w:szCs w:val="24"/>
                                        </w:rPr>
                                        <m:t>π</m:t>
                                      </m:r>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ij</m:t>
                                          </m:r>
                                        </m:sub>
                                      </m:sSub>
                                    </m:num>
                                    <m:den>
                                      <m:sSub>
                                        <m:sSubPr>
                                          <m:ctrlPr>
                                            <w:rPr>
                                              <w:rFonts w:ascii="Cambria Math" w:eastAsia="楷体_GB2312" w:hAnsi="Cambria Math"/>
                                              <w:i/>
                                              <w:szCs w:val="24"/>
                                            </w:rPr>
                                          </m:ctrlPr>
                                        </m:sSubPr>
                                        <m:e>
                                          <m:r>
                                            <w:rPr>
                                              <w:rFonts w:ascii="Cambria Math" w:eastAsia="楷体_GB2312" w:hAnsi="Cambria Math"/>
                                              <w:szCs w:val="24"/>
                                            </w:rPr>
                                            <m:t>R</m:t>
                                          </m:r>
                                        </m:e>
                                        <m:sub>
                                          <m:r>
                                            <m:rPr>
                                              <m:nor/>
                                            </m:rPr>
                                            <w:rPr>
                                              <w:rFonts w:ascii="Cambria Math" w:eastAsia="楷体_GB2312" w:hAnsi="Cambria Math"/>
                                              <w:i/>
                                              <w:szCs w:val="24"/>
                                            </w:rPr>
                                            <m:t>c</m:t>
                                          </m:r>
                                        </m:sub>
                                      </m:sSub>
                                    </m:den>
                                  </m:f>
                                </m:e>
                              </m:d>
                            </m:e>
                          </m:func>
                          <m:r>
                            <w:rPr>
                              <w:rFonts w:ascii="Cambria Math" w:eastAsia="楷体_GB2312" w:hAnsi="Cambria Math"/>
                              <w:szCs w:val="24"/>
                            </w:rPr>
                            <m:t>+1</m:t>
                          </m:r>
                        </m:e>
                      </m:d>
                      <m:r>
                        <w:rPr>
                          <w:rFonts w:ascii="Cambria Math" w:eastAsia="楷体_GB2312" w:hAnsi="Cambria Math"/>
                          <w:szCs w:val="24"/>
                        </w:rPr>
                        <m:t xml:space="preserve">    for</m:t>
                      </m:r>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ij</m:t>
                          </m:r>
                        </m:sub>
                      </m:sSub>
                      <m:r>
                        <w:rPr>
                          <w:rFonts w:ascii="Cambria Math" w:eastAsia="楷体_GB2312" w:hAnsi="Cambria Math"/>
                          <w:szCs w:val="24"/>
                        </w:rPr>
                        <m:t>≤</m:t>
                      </m:r>
                      <m:sSub>
                        <m:sSubPr>
                          <m:ctrlPr>
                            <w:rPr>
                              <w:rFonts w:ascii="Cambria Math" w:eastAsia="楷体_GB2312" w:hAnsi="Cambria Math"/>
                              <w:i/>
                              <w:szCs w:val="24"/>
                            </w:rPr>
                          </m:ctrlPr>
                        </m:sSubPr>
                        <m:e>
                          <m:r>
                            <w:rPr>
                              <w:rFonts w:ascii="Cambria Math" w:eastAsia="楷体_GB2312" w:hAnsi="Cambria Math"/>
                              <w:szCs w:val="24"/>
                            </w:rPr>
                            <m:t>R</m:t>
                          </m:r>
                        </m:e>
                        <m:sub>
                          <m:r>
                            <m:rPr>
                              <m:nor/>
                            </m:rPr>
                            <w:rPr>
                              <w:rFonts w:ascii="Cambria Math" w:eastAsia="楷体_GB2312" w:hAnsi="Cambria Math"/>
                              <w:i/>
                              <w:szCs w:val="24"/>
                            </w:rPr>
                            <m:t>c</m:t>
                          </m:r>
                        </m:sub>
                      </m:sSub>
                    </m:e>
                    <m:e>
                      <m:r>
                        <w:rPr>
                          <w:rFonts w:ascii="Cambria Math" w:eastAsia="楷体_GB2312" w:hAnsi="Cambria Math"/>
                          <w:szCs w:val="24"/>
                        </w:rPr>
                        <m:t>0.0                                       for</m:t>
                      </m:r>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ij</m:t>
                          </m:r>
                        </m:sub>
                      </m:sSub>
                      <m:r>
                        <w:rPr>
                          <w:rFonts w:ascii="Cambria Math" w:eastAsia="楷体_GB2312" w:hAnsi="Cambria Math"/>
                          <w:szCs w:val="24"/>
                        </w:rPr>
                        <m:t>&gt;</m:t>
                      </m:r>
                      <m:sSub>
                        <m:sSubPr>
                          <m:ctrlPr>
                            <w:rPr>
                              <w:rFonts w:ascii="Cambria Math" w:eastAsia="楷体_GB2312" w:hAnsi="Cambria Math"/>
                              <w:i/>
                              <w:szCs w:val="24"/>
                            </w:rPr>
                          </m:ctrlPr>
                        </m:sSubPr>
                        <m:e>
                          <m:r>
                            <w:rPr>
                              <w:rFonts w:ascii="Cambria Math" w:eastAsia="楷体_GB2312" w:hAnsi="Cambria Math"/>
                              <w:szCs w:val="24"/>
                            </w:rPr>
                            <m:t>R</m:t>
                          </m:r>
                        </m:e>
                        <m:sub>
                          <m:r>
                            <m:rPr>
                              <m:nor/>
                            </m:rPr>
                            <w:rPr>
                              <w:rFonts w:ascii="Cambria Math" w:eastAsia="楷体_GB2312" w:hAnsi="Cambria Math"/>
                              <w:i/>
                              <w:szCs w:val="24"/>
                            </w:rPr>
                            <m:t>c</m:t>
                          </m:r>
                        </m:sub>
                      </m:sSub>
                      <m:r>
                        <w:rPr>
                          <w:rFonts w:ascii="Cambria Math" w:eastAsia="楷体_GB2312" w:hAnsi="Cambria Math"/>
                          <w:szCs w:val="24"/>
                        </w:rPr>
                        <m:t xml:space="preserve"> </m:t>
                      </m:r>
                    </m:e>
                  </m:eqArr>
                </m:e>
              </m:d>
              <m:r>
                <w:rPr>
                  <w:rFonts w:ascii="Cambria Math" w:eastAsia="楷体_GB2312" w:hAnsi="Cambria Math"/>
                  <w:szCs w:val="24"/>
                </w:rPr>
                <m:t xml:space="preserve"> </m:t>
              </m:r>
              <m:r>
                <w:rPr>
                  <w:rFonts w:ascii="Cambria Math" w:eastAsia="楷体_GB2312" w:hAnsi="Cambria Math"/>
                  <w:noProof/>
                  <w:szCs w:val="24"/>
                </w:rPr>
                <m:t>, #</m:t>
              </m:r>
              <m:d>
                <m:dPr>
                  <m:ctrlPr>
                    <w:rPr>
                      <w:rFonts w:ascii="Cambria Math" w:eastAsia="楷体_GB2312" w:hAnsi="Cambria Math"/>
                      <w:i/>
                      <w:iCs/>
                      <w:szCs w:val="24"/>
                    </w:rPr>
                  </m:ctrlPr>
                </m:dPr>
                <m:e>
                  <m:r>
                    <w:rPr>
                      <w:rFonts w:ascii="Cambria Math" w:eastAsia="楷体_GB2312" w:hAnsi="Cambria Math"/>
                      <w:szCs w:val="24"/>
                    </w:rPr>
                    <m:t>4</m:t>
                  </m:r>
                </m:e>
              </m:d>
              <m:ctrlPr>
                <w:rPr>
                  <w:rFonts w:ascii="Cambria Math" w:eastAsia="楷体_GB2312" w:hAnsi="Cambria Math"/>
                  <w:i/>
                  <w:noProof/>
                  <w:szCs w:val="24"/>
                </w:rPr>
              </m:ctrlPr>
            </m:e>
          </m:eqArr>
        </m:oMath>
      </m:oMathPara>
    </w:p>
    <w:p w14:paraId="2388714F" w14:textId="5B799D6C" w:rsidR="007118E9" w:rsidRPr="007118E9" w:rsidRDefault="007118E9" w:rsidP="007118E9">
      <w:pPr>
        <w:rPr>
          <w:rFonts w:eastAsia="楷体_GB2312"/>
          <w:noProof/>
        </w:rPr>
      </w:pPr>
      <w:r w:rsidRPr="007118E9">
        <w:rPr>
          <w:rFonts w:eastAsia="楷体_GB2312"/>
          <w:noProof/>
        </w:rPr>
        <w:t>or</w:t>
      </w:r>
    </w:p>
    <w:p w14:paraId="446FB299" w14:textId="6F1E6AB4" w:rsidR="007118E9" w:rsidRPr="007118E9" w:rsidRDefault="00000000" w:rsidP="007118E9">
      <w:pPr>
        <w:spacing w:line="360" w:lineRule="auto"/>
        <w:jc w:val="center"/>
        <w:rPr>
          <w:rFonts w:ascii="楷体_GB2312" w:eastAsia="楷体_GB2312" w:hAnsi="楷体_GB2312"/>
          <w:noProof/>
          <w:szCs w:val="24"/>
        </w:rPr>
      </w:pPr>
      <m:oMathPara>
        <m:oMath>
          <m:eqArr>
            <m:eqArrPr>
              <m:maxDist m:val="1"/>
              <m:ctrlPr>
                <w:rPr>
                  <w:rFonts w:ascii="Cambria Math" w:eastAsia="楷体_GB2312" w:hAnsi="Cambria Math"/>
                  <w:i/>
                  <w:iCs/>
                  <w:szCs w:val="24"/>
                </w:rPr>
              </m:ctrlPr>
            </m:eqArrPr>
            <m:e>
              <m:sSub>
                <m:sSubPr>
                  <m:ctrlPr>
                    <w:rPr>
                      <w:rFonts w:ascii="Cambria Math" w:eastAsia="楷体_GB2312" w:hAnsi="Cambria Math"/>
                      <w:i/>
                      <w:noProof/>
                      <w:szCs w:val="24"/>
                    </w:rPr>
                  </m:ctrlPr>
                </m:sSubPr>
                <m:e>
                  <m:r>
                    <w:rPr>
                      <w:rFonts w:ascii="Cambria Math" w:eastAsia="楷体_GB2312" w:hAnsi="Cambria Math"/>
                      <w:noProof/>
                      <w:szCs w:val="24"/>
                    </w:rPr>
                    <m:t>f</m:t>
                  </m:r>
                </m:e>
                <m:sub>
                  <m:r>
                    <m:rPr>
                      <m:nor/>
                    </m:rPr>
                    <w:rPr>
                      <w:rFonts w:ascii="Cambria Math" w:eastAsia="楷体_GB2312" w:hAnsi="Cambria Math"/>
                      <w:i/>
                      <w:noProof/>
                      <w:szCs w:val="24"/>
                    </w:rPr>
                    <m:t>c</m:t>
                  </m:r>
                </m:sub>
              </m:sSub>
              <m:d>
                <m:dPr>
                  <m:ctrlPr>
                    <w:rPr>
                      <w:rFonts w:ascii="Cambria Math" w:eastAsia="楷体_GB2312" w:hAnsi="Cambria Math"/>
                      <w:i/>
                      <w:noProof/>
                      <w:szCs w:val="24"/>
                    </w:rPr>
                  </m:ctrlPr>
                </m:dPr>
                <m:e>
                  <m:sSub>
                    <m:sSubPr>
                      <m:ctrlPr>
                        <w:rPr>
                          <w:rFonts w:ascii="Cambria Math" w:eastAsia="楷体_GB2312" w:hAnsi="Cambria Math"/>
                          <w:i/>
                          <w:noProof/>
                          <w:szCs w:val="24"/>
                        </w:rPr>
                      </m:ctrlPr>
                    </m:sSubPr>
                    <m:e>
                      <m:r>
                        <w:rPr>
                          <w:rFonts w:ascii="Cambria Math" w:eastAsia="楷体_GB2312" w:hAnsi="Cambria Math"/>
                          <w:noProof/>
                          <w:szCs w:val="24"/>
                        </w:rPr>
                        <m:t>R</m:t>
                      </m:r>
                    </m:e>
                    <m:sub>
                      <m:r>
                        <w:rPr>
                          <w:rFonts w:ascii="Cambria Math" w:eastAsia="楷体_GB2312" w:hAnsi="Cambria Math"/>
                          <w:noProof/>
                          <w:szCs w:val="24"/>
                        </w:rPr>
                        <m:t>ij</m:t>
                      </m:r>
                    </m:sub>
                  </m:sSub>
                </m:e>
              </m:d>
              <m:r>
                <w:rPr>
                  <w:rFonts w:ascii="Cambria Math" w:eastAsia="楷体_GB2312" w:hAnsi="Cambria Math"/>
                  <w:noProof/>
                  <w:szCs w:val="24"/>
                </w:rPr>
                <m:t>=</m:t>
              </m:r>
              <m:d>
                <m:dPr>
                  <m:begChr m:val="{"/>
                  <m:endChr m:val=""/>
                  <m:ctrlPr>
                    <w:rPr>
                      <w:rFonts w:ascii="Cambria Math" w:eastAsia="楷体_GB2312" w:hAnsi="Cambria Math"/>
                      <w:i/>
                      <w:szCs w:val="24"/>
                    </w:rPr>
                  </m:ctrlPr>
                </m:dPr>
                <m:e>
                  <m:eqArr>
                    <m:eqArrPr>
                      <m:ctrlPr>
                        <w:rPr>
                          <w:rFonts w:ascii="Cambria Math" w:eastAsia="楷体_GB2312" w:hAnsi="Cambria Math"/>
                          <w:i/>
                          <w:szCs w:val="24"/>
                        </w:rPr>
                      </m:ctrlPr>
                    </m:eqArrPr>
                    <m:e>
                      <m:func>
                        <m:funcPr>
                          <m:ctrlPr>
                            <w:rPr>
                              <w:rFonts w:ascii="Cambria Math" w:hAnsi="Cambria Math"/>
                              <w:i/>
                              <w:szCs w:val="24"/>
                            </w:rPr>
                          </m:ctrlPr>
                        </m:funcPr>
                        <m:fName>
                          <m:sSup>
                            <m:sSupPr>
                              <m:ctrlPr>
                                <w:rPr>
                                  <w:rFonts w:ascii="Cambria Math" w:hAnsi="Cambria Math"/>
                                  <w:i/>
                                  <w:szCs w:val="24"/>
                                </w:rPr>
                              </m:ctrlPr>
                            </m:sSupPr>
                            <m:e>
                              <m:r>
                                <w:rPr>
                                  <w:rFonts w:ascii="Cambria Math" w:hAnsi="Cambria Math"/>
                                  <w:szCs w:val="24"/>
                                </w:rPr>
                                <m:t>tanh</m:t>
                              </m:r>
                            </m:e>
                            <m:sup>
                              <m:r>
                                <w:rPr>
                                  <w:rFonts w:ascii="Cambria Math" w:hAnsi="Cambria Math"/>
                                  <w:szCs w:val="24"/>
                                </w:rPr>
                                <m:t>3</m:t>
                              </m:r>
                            </m:sup>
                          </m:sSup>
                        </m:fName>
                        <m:e>
                          <m:d>
                            <m:dPr>
                              <m:begChr m:val="["/>
                              <m:endChr m:val="]"/>
                              <m:ctrlPr>
                                <w:rPr>
                                  <w:rFonts w:ascii="Cambria Math" w:hAnsi="Cambria Math"/>
                                  <w:i/>
                                  <w:szCs w:val="24"/>
                                </w:rPr>
                              </m:ctrlPr>
                            </m:dPr>
                            <m:e>
                              <m:r>
                                <w:rPr>
                                  <w:rFonts w:ascii="Cambria Math" w:hAnsi="Cambria Math"/>
                                  <w:szCs w:val="24"/>
                                </w:rPr>
                                <m:t>1-</m:t>
                              </m:r>
                              <m:f>
                                <m:fPr>
                                  <m:ctrlPr>
                                    <w:rPr>
                                      <w:rFonts w:ascii="Cambria Math" w:hAnsi="Cambria Math"/>
                                      <w:i/>
                                      <w:szCs w:val="24"/>
                                    </w:rPr>
                                  </m:ctrlPr>
                                </m:fPr>
                                <m:num>
                                  <m:sSub>
                                    <m:sSubPr>
                                      <m:ctrlPr>
                                        <w:rPr>
                                          <w:rFonts w:ascii="Cambria Math" w:hAnsi="Cambria Math"/>
                                          <w:i/>
                                          <w:szCs w:val="24"/>
                                        </w:rPr>
                                      </m:ctrlPr>
                                    </m:sSubPr>
                                    <m:e>
                                      <m:r>
                                        <w:rPr>
                                          <w:rFonts w:ascii="Cambria Math" w:hAnsi="Cambria Math"/>
                                          <w:szCs w:val="24"/>
                                        </w:rPr>
                                        <m:t>R</m:t>
                                      </m:r>
                                    </m:e>
                                    <m:sub>
                                      <m:r>
                                        <w:rPr>
                                          <w:rFonts w:ascii="Cambria Math" w:hAnsi="Cambria Math"/>
                                          <w:szCs w:val="24"/>
                                        </w:rPr>
                                        <m:t>ij</m:t>
                                      </m:r>
                                    </m:sub>
                                  </m:sSub>
                                </m:num>
                                <m:den>
                                  <m:sSub>
                                    <m:sSubPr>
                                      <m:ctrlPr>
                                        <w:rPr>
                                          <w:rFonts w:ascii="Cambria Math" w:hAnsi="Cambria Math"/>
                                          <w:i/>
                                          <w:szCs w:val="24"/>
                                        </w:rPr>
                                      </m:ctrlPr>
                                    </m:sSubPr>
                                    <m:e>
                                      <m:r>
                                        <w:rPr>
                                          <w:rFonts w:ascii="Cambria Math" w:hAnsi="Cambria Math"/>
                                          <w:szCs w:val="24"/>
                                        </w:rPr>
                                        <m:t>R</m:t>
                                      </m:r>
                                    </m:e>
                                    <m:sub>
                                      <m:r>
                                        <w:rPr>
                                          <w:rFonts w:ascii="Cambria Math" w:hAnsi="Cambria Math"/>
                                          <w:szCs w:val="24"/>
                                        </w:rPr>
                                        <m:t>c</m:t>
                                      </m:r>
                                    </m:sub>
                                  </m:sSub>
                                </m:den>
                              </m:f>
                            </m:e>
                          </m:d>
                        </m:e>
                      </m:func>
                      <m:r>
                        <w:rPr>
                          <w:rFonts w:ascii="Cambria Math" w:eastAsia="楷体_GB2312" w:hAnsi="Cambria Math"/>
                          <w:szCs w:val="24"/>
                        </w:rPr>
                        <m:t xml:space="preserve">     for</m:t>
                      </m:r>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ij</m:t>
                          </m:r>
                        </m:sub>
                      </m:sSub>
                      <m:r>
                        <w:rPr>
                          <w:rFonts w:ascii="Cambria Math" w:eastAsia="楷体_GB2312" w:hAnsi="Cambria Math"/>
                          <w:szCs w:val="24"/>
                        </w:rPr>
                        <m:t>≤</m:t>
                      </m:r>
                      <m:sSub>
                        <m:sSubPr>
                          <m:ctrlPr>
                            <w:rPr>
                              <w:rFonts w:ascii="Cambria Math" w:eastAsia="楷体_GB2312" w:hAnsi="Cambria Math"/>
                              <w:i/>
                              <w:szCs w:val="24"/>
                            </w:rPr>
                          </m:ctrlPr>
                        </m:sSubPr>
                        <m:e>
                          <m:r>
                            <w:rPr>
                              <w:rFonts w:ascii="Cambria Math" w:eastAsia="楷体_GB2312" w:hAnsi="Cambria Math"/>
                              <w:szCs w:val="24"/>
                            </w:rPr>
                            <m:t>R</m:t>
                          </m:r>
                        </m:e>
                        <m:sub>
                          <m:r>
                            <m:rPr>
                              <m:nor/>
                            </m:rPr>
                            <w:rPr>
                              <w:rFonts w:ascii="Cambria Math" w:eastAsia="楷体_GB2312" w:hAnsi="Cambria Math"/>
                              <w:i/>
                              <w:szCs w:val="24"/>
                            </w:rPr>
                            <m:t>c</m:t>
                          </m:r>
                        </m:sub>
                      </m:sSub>
                    </m:e>
                    <m:e>
                      <m:r>
                        <w:rPr>
                          <w:rFonts w:ascii="Cambria Math" w:eastAsia="楷体_GB2312" w:hAnsi="Cambria Math"/>
                          <w:szCs w:val="24"/>
                        </w:rPr>
                        <m:t>0.0                            for</m:t>
                      </m:r>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ij</m:t>
                          </m:r>
                        </m:sub>
                      </m:sSub>
                      <m:r>
                        <w:rPr>
                          <w:rFonts w:ascii="Cambria Math" w:eastAsia="楷体_GB2312" w:hAnsi="Cambria Math"/>
                          <w:szCs w:val="24"/>
                        </w:rPr>
                        <m:t>&gt;</m:t>
                      </m:r>
                      <m:sSub>
                        <m:sSubPr>
                          <m:ctrlPr>
                            <w:rPr>
                              <w:rFonts w:ascii="Cambria Math" w:eastAsia="楷体_GB2312" w:hAnsi="Cambria Math"/>
                              <w:i/>
                              <w:szCs w:val="24"/>
                            </w:rPr>
                          </m:ctrlPr>
                        </m:sSubPr>
                        <m:e>
                          <m:r>
                            <w:rPr>
                              <w:rFonts w:ascii="Cambria Math" w:eastAsia="楷体_GB2312" w:hAnsi="Cambria Math"/>
                              <w:szCs w:val="24"/>
                            </w:rPr>
                            <m:t>R</m:t>
                          </m:r>
                        </m:e>
                        <m:sub>
                          <m:r>
                            <m:rPr>
                              <m:nor/>
                            </m:rPr>
                            <w:rPr>
                              <w:rFonts w:ascii="Cambria Math" w:eastAsia="楷体_GB2312" w:hAnsi="Cambria Math"/>
                              <w:i/>
                              <w:szCs w:val="24"/>
                            </w:rPr>
                            <m:t>c</m:t>
                          </m:r>
                        </m:sub>
                      </m:sSub>
                      <m:r>
                        <w:rPr>
                          <w:rFonts w:ascii="Cambria Math" w:eastAsia="楷体_GB2312" w:hAnsi="Cambria Math"/>
                          <w:szCs w:val="24"/>
                        </w:rPr>
                        <m:t xml:space="preserve"> </m:t>
                      </m:r>
                    </m:e>
                  </m:eqArr>
                </m:e>
              </m:d>
              <m:r>
                <w:rPr>
                  <w:rFonts w:ascii="Cambria Math" w:eastAsia="楷体_GB2312" w:hAnsi="Cambria Math"/>
                  <w:noProof/>
                  <w:szCs w:val="24"/>
                </w:rPr>
                <m:t xml:space="preserve"> ,#</m:t>
              </m:r>
              <m:d>
                <m:dPr>
                  <m:ctrlPr>
                    <w:rPr>
                      <w:rFonts w:ascii="Cambria Math" w:eastAsia="楷体_GB2312" w:hAnsi="Cambria Math"/>
                      <w:i/>
                      <w:iCs/>
                      <w:szCs w:val="24"/>
                    </w:rPr>
                  </m:ctrlPr>
                </m:dPr>
                <m:e>
                  <m:r>
                    <w:rPr>
                      <w:rFonts w:ascii="Cambria Math" w:eastAsia="楷体_GB2312" w:hAnsi="Cambria Math"/>
                      <w:szCs w:val="24"/>
                    </w:rPr>
                    <m:t>5</m:t>
                  </m:r>
                </m:e>
              </m:d>
              <m:ctrlPr>
                <w:rPr>
                  <w:rFonts w:ascii="Cambria Math" w:eastAsia="楷体_GB2312" w:hAnsi="Cambria Math"/>
                  <w:i/>
                  <w:noProof/>
                  <w:szCs w:val="24"/>
                </w:rPr>
              </m:ctrlPr>
            </m:e>
          </m:eqArr>
        </m:oMath>
      </m:oMathPara>
    </w:p>
    <w:p w14:paraId="1A895908" w14:textId="40E1BB75" w:rsidR="007118E9" w:rsidRDefault="00A712CC" w:rsidP="00F53EAC">
      <w:pPr>
        <w:rPr>
          <w:rFonts w:eastAsiaTheme="minorEastAsia"/>
          <w:szCs w:val="24"/>
        </w:rPr>
      </w:pPr>
      <w:r>
        <w:rPr>
          <w:rFonts w:eastAsiaTheme="minorEastAsia" w:hint="eastAsia"/>
        </w:rPr>
        <w:t>w</w:t>
      </w:r>
      <w:r>
        <w:rPr>
          <w:rFonts w:eastAsiaTheme="minorEastAsia"/>
        </w:rPr>
        <w:t>hich decrease</w:t>
      </w:r>
      <w:r w:rsidR="004A7D80">
        <w:rPr>
          <w:rFonts w:eastAsiaTheme="minorEastAsia"/>
        </w:rPr>
        <w:t>s</w:t>
      </w:r>
      <w:r>
        <w:rPr>
          <w:rFonts w:eastAsiaTheme="minorEastAsia"/>
        </w:rPr>
        <w:t xml:space="preserve"> m</w:t>
      </w:r>
      <w:r w:rsidRPr="00A712CC">
        <w:rPr>
          <w:rFonts w:eastAsiaTheme="minorEastAsia"/>
        </w:rPr>
        <w:t>onotonically</w:t>
      </w:r>
      <w:r>
        <w:rPr>
          <w:rFonts w:eastAsiaTheme="minorEastAsia"/>
        </w:rPr>
        <w:t xml:space="preserve"> and smoothly to zero as </w:t>
      </w:r>
      <m:oMath>
        <m:sSub>
          <m:sSubPr>
            <m:ctrlPr>
              <w:rPr>
                <w:rFonts w:ascii="Cambria Math" w:hAnsi="Cambria Math"/>
                <w:i/>
                <w:noProof/>
                <w:szCs w:val="24"/>
              </w:rPr>
            </m:ctrlPr>
          </m:sSubPr>
          <m:e>
            <m:r>
              <w:rPr>
                <w:rFonts w:ascii="Cambria Math" w:hAnsi="Cambria Math"/>
                <w:noProof/>
                <w:szCs w:val="24"/>
              </w:rPr>
              <m:t>R</m:t>
            </m:r>
          </m:e>
          <m:sub>
            <m:r>
              <w:rPr>
                <w:rFonts w:ascii="Cambria Math" w:hAnsi="Cambria Math"/>
                <w:noProof/>
                <w:szCs w:val="24"/>
              </w:rPr>
              <m:t>ij</m:t>
            </m:r>
          </m:sub>
        </m:sSub>
      </m:oMath>
      <w:r>
        <w:rPr>
          <w:rFonts w:eastAsiaTheme="minorEastAsia" w:hint="eastAsia"/>
          <w:szCs w:val="24"/>
        </w:rPr>
        <w:t xml:space="preserve"> </w:t>
      </w:r>
      <w:r>
        <w:rPr>
          <w:rFonts w:eastAsiaTheme="minorEastAsia"/>
          <w:szCs w:val="24"/>
        </w:rPr>
        <w:t xml:space="preserve">increases, reflecting the </w:t>
      </w:r>
      <w:r w:rsidR="004A7D80">
        <w:rPr>
          <w:rFonts w:eastAsiaTheme="minorEastAsia"/>
          <w:szCs w:val="24"/>
        </w:rPr>
        <w:t>physical</w:t>
      </w:r>
      <w:r>
        <w:rPr>
          <w:rFonts w:eastAsiaTheme="minorEastAsia"/>
          <w:szCs w:val="24"/>
        </w:rPr>
        <w:t xml:space="preserve"> </w:t>
      </w:r>
      <w:r>
        <w:rPr>
          <w:rFonts w:eastAsiaTheme="minorEastAsia"/>
          <w:szCs w:val="24"/>
        </w:rPr>
        <w:lastRenderedPageBreak/>
        <w:t>pattern of interactions between atoms.</w:t>
      </w:r>
    </w:p>
    <w:p w14:paraId="5F67F461" w14:textId="59C592CE" w:rsidR="00A712CC" w:rsidRPr="00A712CC" w:rsidRDefault="00A712CC" w:rsidP="004A7D80">
      <w:pPr>
        <w:ind w:firstLineChars="200" w:firstLine="480"/>
        <w:rPr>
          <w:rFonts w:eastAsiaTheme="minorEastAsia"/>
        </w:rPr>
      </w:pPr>
      <w:r>
        <w:rPr>
          <w:rFonts w:eastAsiaTheme="minorEastAsia"/>
          <w:szCs w:val="24"/>
        </w:rPr>
        <w:t xml:space="preserve">Another </w:t>
      </w:r>
      <w:r w:rsidR="00DE197D">
        <w:rPr>
          <w:rFonts w:eastAsiaTheme="minorEastAsia"/>
          <w:szCs w:val="24"/>
        </w:rPr>
        <w:t xml:space="preserve">simplified </w:t>
      </w:r>
      <w:r w:rsidR="00614B70">
        <w:rPr>
          <w:rFonts w:eastAsiaTheme="minorEastAsia"/>
          <w:szCs w:val="24"/>
        </w:rPr>
        <w:t>version</w:t>
      </w:r>
      <w:r w:rsidR="00DE197D">
        <w:rPr>
          <w:rFonts w:eastAsiaTheme="minorEastAsia"/>
          <w:szCs w:val="24"/>
        </w:rPr>
        <w:t xml:space="preserve"> of SFs is proposed </w:t>
      </w:r>
      <w:r w:rsidR="00DE197D">
        <w:rPr>
          <w:rFonts w:eastAsiaTheme="minorEastAsia"/>
          <w:szCs w:val="24"/>
        </w:rPr>
        <w:fldChar w:fldCharType="begin">
          <w:fldData xml:space="preserve">PEVuZE5vdGU+PENpdGU+PEF1dGhvcj5DaGVuPC9BdXRob3I+PFllYXI+MjAxOTwvWWVhcj48UmVj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</w:fldData>
        </w:fldChar>
      </w:r>
      <w:r w:rsidR="00F33E8F">
        <w:rPr>
          <w:rFonts w:eastAsiaTheme="minorEastAsia"/>
          <w:szCs w:val="24"/>
        </w:rPr>
        <w:instrText xml:space="preserve"> ADDIN EN.CITE </w:instrText>
      </w:r>
      <w:r w:rsidR="00F33E8F">
        <w:rPr>
          <w:rFonts w:eastAsiaTheme="minorEastAsia"/>
          <w:szCs w:val="24"/>
        </w:rPr>
        <w:fldChar w:fldCharType="begin">
          <w:fldData xml:space="preserve">PEVuZE5vdGU+PENpdGU+PEF1dGhvcj5DaGVuPC9BdXRob3I+PFllYXI+MjAxOTwvWWVhcj48UmVj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</w:fldData>
        </w:fldChar>
      </w:r>
      <w:r w:rsidR="00F33E8F">
        <w:rPr>
          <w:rFonts w:eastAsiaTheme="minorEastAsia"/>
          <w:szCs w:val="24"/>
        </w:rPr>
        <w:instrText xml:space="preserve"> ADDIN EN.CITE.DATA </w:instrText>
      </w:r>
      <w:r w:rsidR="00F33E8F">
        <w:rPr>
          <w:rFonts w:eastAsiaTheme="minorEastAsia"/>
          <w:szCs w:val="24"/>
        </w:rPr>
      </w:r>
      <w:r w:rsidR="00F33E8F">
        <w:rPr>
          <w:rFonts w:eastAsiaTheme="minorEastAsia"/>
          <w:szCs w:val="24"/>
        </w:rPr>
        <w:fldChar w:fldCharType="end"/>
      </w:r>
      <w:r w:rsidR="00DE197D">
        <w:rPr>
          <w:rFonts w:eastAsiaTheme="minorEastAsia"/>
          <w:szCs w:val="24"/>
        </w:rPr>
      </w:r>
      <w:r w:rsidR="00DE197D">
        <w:rPr>
          <w:rFonts w:eastAsiaTheme="minorEastAsia"/>
          <w:szCs w:val="24"/>
        </w:rPr>
        <w:fldChar w:fldCharType="separate"/>
      </w:r>
      <w:r w:rsidR="00215714" w:rsidRPr="00215714">
        <w:rPr>
          <w:rFonts w:eastAsiaTheme="minorEastAsia"/>
          <w:noProof/>
          <w:szCs w:val="24"/>
          <w:vertAlign w:val="superscript"/>
        </w:rPr>
        <w:t>3, 4</w:t>
      </w:r>
      <w:r w:rsidR="00DE197D">
        <w:rPr>
          <w:rFonts w:eastAsiaTheme="minorEastAsia"/>
          <w:szCs w:val="24"/>
        </w:rPr>
        <w:fldChar w:fldCharType="end"/>
      </w:r>
      <w:r w:rsidR="00DE197D">
        <w:rPr>
          <w:rFonts w:eastAsiaTheme="minorEastAsia"/>
          <w:szCs w:val="24"/>
        </w:rPr>
        <w:t xml:space="preserve"> as</w:t>
      </w:r>
    </w:p>
    <w:p w14:paraId="394BC03E" w14:textId="6424D8EB" w:rsidR="00DE197D" w:rsidRPr="00DE197D" w:rsidRDefault="00000000" w:rsidP="00DE197D">
      <w:pPr>
        <w:spacing w:line="360" w:lineRule="auto"/>
        <w:ind w:firstLine="403"/>
        <w:jc w:val="center"/>
        <w:rPr>
          <w:rFonts w:ascii="楷体_GB2312" w:eastAsia="楷体_GB2312" w:hAnsi="楷体_GB2312"/>
          <w:i/>
          <w:szCs w:val="24"/>
        </w:rPr>
      </w:pPr>
      <m:oMathPara>
        <m:oMath>
          <m:eqArr>
            <m:eqArrPr>
              <m:maxDist m:val="1"/>
              <m:ctrlPr>
                <w:rPr>
                  <w:rFonts w:ascii="Cambria Math" w:eastAsia="楷体_GB2312" w:hAnsi="Cambria Math"/>
                  <w:i/>
                  <w:noProof/>
                  <w:szCs w:val="24"/>
                </w:rPr>
              </m:ctrlPr>
            </m:eqArrPr>
            <m:e>
              <m:sSubSup>
                <m:sSubSupPr>
                  <m:ctrlPr>
                    <w:rPr>
                      <w:rFonts w:ascii="Cambria Math" w:eastAsia="楷体_GB2312" w:hAnsi="Cambria Math"/>
                      <w:i/>
                      <w:noProof/>
                      <w:szCs w:val="24"/>
                    </w:rPr>
                  </m:ctrlPr>
                </m:sSubSupPr>
                <m:e>
                  <m:r>
                    <w:rPr>
                      <w:rFonts w:ascii="Cambria Math" w:eastAsia="楷体_GB2312" w:hAnsi="Cambria Math"/>
                      <w:noProof/>
                      <w:szCs w:val="24"/>
                    </w:rPr>
                    <m:t>G</m:t>
                  </m:r>
                </m:e>
                <m:sub>
                  <m:r>
                    <w:rPr>
                      <w:rFonts w:ascii="Cambria Math" w:eastAsia="楷体_GB2312" w:hAnsi="Cambria Math"/>
                      <w:noProof/>
                      <w:szCs w:val="24"/>
                    </w:rPr>
                    <m:t>i</m:t>
                  </m:r>
                </m:sub>
                <m:sup>
                  <m:r>
                    <w:rPr>
                      <w:rFonts w:ascii="Cambria Math" w:eastAsia="楷体_GB2312" w:hAnsi="Cambria Math"/>
                      <w:noProof/>
                      <w:szCs w:val="24"/>
                    </w:rPr>
                    <m:t>2</m:t>
                  </m:r>
                </m:sup>
              </m:sSubSup>
              <m:r>
                <w:rPr>
                  <w:rFonts w:ascii="Cambria Math" w:eastAsia="楷体_GB2312" w:hAnsi="Cambria Math"/>
                  <w:noProof/>
                  <w:szCs w:val="24"/>
                </w:rPr>
                <m:t>=</m:t>
              </m:r>
              <m:nary>
                <m:naryPr>
                  <m:chr m:val="∑"/>
                  <m:ctrlPr>
                    <w:rPr>
                      <w:rFonts w:ascii="Cambria Math" w:eastAsia="楷体_GB2312" w:hAnsi="Cambria Math"/>
                      <w:i/>
                      <w:noProof/>
                      <w:szCs w:val="24"/>
                    </w:rPr>
                  </m:ctrlPr>
                </m:naryPr>
                <m:sub>
                  <m:r>
                    <w:rPr>
                      <w:rFonts w:ascii="Cambria Math" w:eastAsia="楷体_GB2312" w:hAnsi="Cambria Math"/>
                      <w:noProof/>
                      <w:szCs w:val="24"/>
                    </w:rPr>
                    <m:t>j=1</m:t>
                  </m:r>
                </m:sub>
                <m:sup>
                  <m:sSub>
                    <m:sSubPr>
                      <m:ctrlPr>
                        <w:rPr>
                          <w:rFonts w:ascii="Cambria Math" w:eastAsia="楷体_GB2312" w:hAnsi="Cambria Math"/>
                          <w:i/>
                          <w:noProof/>
                          <w:szCs w:val="24"/>
                        </w:rPr>
                      </m:ctrlPr>
                    </m:sSubPr>
                    <m:e>
                      <m:r>
                        <w:rPr>
                          <w:rFonts w:ascii="Cambria Math" w:eastAsia="楷体_GB2312" w:hAnsi="Cambria Math"/>
                          <w:noProof/>
                          <w:szCs w:val="24"/>
                        </w:rPr>
                        <m:t>N</m:t>
                      </m:r>
                    </m:e>
                    <m:sub>
                      <m:r>
                        <m:rPr>
                          <m:nor/>
                        </m:rPr>
                        <w:rPr>
                          <w:rFonts w:ascii="Cambria Math" w:eastAsia="楷体_GB2312" w:hAnsi="Cambria Math"/>
                          <w:i/>
                          <w:noProof/>
                          <w:szCs w:val="24"/>
                        </w:rPr>
                        <m:t xml:space="preserve">atom </m:t>
                      </m:r>
                    </m:sub>
                  </m:sSub>
                </m:sup>
                <m:e>
                  <m:sSub>
                    <m:sSubPr>
                      <m:ctrlPr>
                        <w:rPr>
                          <w:rFonts w:ascii="Cambria Math" w:eastAsia="楷体_GB2312" w:hAnsi="Cambria Math"/>
                          <w:i/>
                          <w:noProof/>
                          <w:szCs w:val="24"/>
                        </w:rPr>
                      </m:ctrlPr>
                    </m:sSubPr>
                    <m:e>
                      <m:r>
                        <w:rPr>
                          <w:rFonts w:ascii="Cambria Math" w:eastAsia="楷体_GB2312" w:hAnsi="Cambria Math"/>
                          <w:noProof/>
                          <w:szCs w:val="24"/>
                        </w:rPr>
                        <m:t>f</m:t>
                      </m:r>
                    </m:e>
                    <m:sub>
                      <m:r>
                        <m:rPr>
                          <m:nor/>
                        </m:rPr>
                        <w:rPr>
                          <w:rFonts w:ascii="Cambria Math" w:eastAsia="楷体_GB2312" w:hAnsi="Cambria Math"/>
                          <w:i/>
                          <w:noProof/>
                          <w:szCs w:val="24"/>
                        </w:rPr>
                        <m:t>m</m:t>
                      </m:r>
                    </m:sub>
                  </m:sSub>
                  <m:d>
                    <m:dPr>
                      <m:ctrlPr>
                        <w:rPr>
                          <w:rFonts w:ascii="Cambria Math" w:eastAsia="楷体_GB2312" w:hAnsi="Cambria Math"/>
                          <w:i/>
                          <w:noProof/>
                          <w:szCs w:val="24"/>
                        </w:rPr>
                      </m:ctrlPr>
                    </m:dPr>
                    <m:e>
                      <m:sSub>
                        <m:sSubPr>
                          <m:ctrlPr>
                            <w:rPr>
                              <w:rFonts w:ascii="Cambria Math" w:eastAsia="楷体_GB2312" w:hAnsi="Cambria Math"/>
                              <w:i/>
                              <w:noProof/>
                              <w:szCs w:val="24"/>
                            </w:rPr>
                          </m:ctrlPr>
                        </m:sSubPr>
                        <m:e>
                          <m:r>
                            <w:rPr>
                              <w:rFonts w:ascii="Cambria Math" w:eastAsia="楷体_GB2312" w:hAnsi="Cambria Math"/>
                              <w:noProof/>
                              <w:szCs w:val="24"/>
                            </w:rPr>
                            <m:t>R</m:t>
                          </m:r>
                        </m:e>
                        <m:sub>
                          <m:r>
                            <w:rPr>
                              <w:rFonts w:ascii="Cambria Math" w:eastAsia="楷体_GB2312" w:hAnsi="Cambria Math"/>
                              <w:noProof/>
                              <w:szCs w:val="24"/>
                            </w:rPr>
                            <m:t>ij</m:t>
                          </m:r>
                        </m:sub>
                      </m:sSub>
                    </m:e>
                  </m:d>
                </m:e>
              </m:nary>
              <m:r>
                <w:rPr>
                  <w:rFonts w:ascii="Cambria Math" w:eastAsia="楷体_GB2312" w:hAnsi="Cambria Math"/>
                  <w:noProof/>
                  <w:szCs w:val="24"/>
                </w:rPr>
                <m:t>,#</m:t>
              </m:r>
              <m:d>
                <m:dPr>
                  <m:ctrlPr>
                    <w:rPr>
                      <w:rFonts w:ascii="Cambria Math" w:eastAsia="楷体_GB2312" w:hAnsi="Cambria Math"/>
                      <w:i/>
                      <w:noProof/>
                      <w:szCs w:val="24"/>
                    </w:rPr>
                  </m:ctrlPr>
                </m:dPr>
                <m:e>
                  <m:r>
                    <w:rPr>
                      <w:rFonts w:ascii="Cambria Math" w:eastAsia="楷体_GB2312" w:hAnsi="Cambria Math"/>
                      <w:noProof/>
                      <w:szCs w:val="24"/>
                    </w:rPr>
                    <m:t>6</m:t>
                  </m:r>
                </m:e>
              </m:d>
            </m:e>
          </m:eqArr>
        </m:oMath>
      </m:oMathPara>
    </w:p>
    <w:p w14:paraId="1CCC9364" w14:textId="5B7FECBE" w:rsidR="00DE197D" w:rsidRDefault="00DE197D" w:rsidP="00DE197D">
      <w:pPr>
        <w:rPr>
          <w:rFonts w:eastAsia="楷体_GB2312"/>
        </w:rPr>
      </w:pPr>
      <w:r>
        <w:rPr>
          <w:rFonts w:eastAsia="楷体_GB2312" w:hint="eastAsia"/>
        </w:rPr>
        <w:t>a</w:t>
      </w:r>
      <w:r>
        <w:rPr>
          <w:rFonts w:eastAsia="楷体_GB2312"/>
        </w:rPr>
        <w:t>nd</w:t>
      </w:r>
    </w:p>
    <w:p w14:paraId="2A1AE15E" w14:textId="4AEA13CC" w:rsidR="00DE197D" w:rsidRPr="00DE197D" w:rsidRDefault="00000000" w:rsidP="00DE197D">
      <w:pPr>
        <w:spacing w:line="360" w:lineRule="auto"/>
        <w:ind w:firstLine="403"/>
        <w:jc w:val="center"/>
        <w:rPr>
          <w:rFonts w:ascii="楷体_GB2312" w:eastAsia="楷体_GB2312" w:hAnsi="楷体_GB2312"/>
          <w:i/>
          <w:szCs w:val="24"/>
        </w:rPr>
      </w:pPr>
      <m:oMathPara>
        <m:oMath>
          <m:eqArr>
            <m:eqArrPr>
              <m:maxDist m:val="1"/>
              <m:ctrlPr>
                <w:rPr>
                  <w:rFonts w:ascii="Cambria Math" w:eastAsia="楷体_GB2312" w:hAnsi="Cambria Math"/>
                  <w:i/>
                  <w:szCs w:val="24"/>
                </w:rPr>
              </m:ctrlPr>
            </m:eqArrPr>
            <m:e>
              <m:sSubSup>
                <m:sSubSupPr>
                  <m:ctrlPr>
                    <w:rPr>
                      <w:rFonts w:ascii="Cambria Math" w:eastAsia="楷体_GB2312" w:hAnsi="Cambria Math"/>
                      <w:i/>
                      <w:szCs w:val="24"/>
                    </w:rPr>
                  </m:ctrlPr>
                </m:sSubSupPr>
                <m:e>
                  <m:r>
                    <w:rPr>
                      <w:rFonts w:ascii="Cambria Math" w:eastAsia="楷体_GB2312" w:hAnsi="Cambria Math"/>
                      <w:szCs w:val="24"/>
                    </w:rPr>
                    <m:t>G</m:t>
                  </m:r>
                </m:e>
                <m:sub>
                  <m:r>
                    <w:rPr>
                      <w:rFonts w:ascii="Cambria Math" w:eastAsia="楷体_GB2312" w:hAnsi="Cambria Math"/>
                      <w:szCs w:val="24"/>
                    </w:rPr>
                    <m:t>i</m:t>
                  </m:r>
                </m:sub>
                <m:sup>
                  <m:r>
                    <w:rPr>
                      <w:rFonts w:ascii="Cambria Math" w:eastAsia="楷体_GB2312" w:hAnsi="Cambria Math"/>
                      <w:szCs w:val="24"/>
                    </w:rPr>
                    <m:t>3</m:t>
                  </m:r>
                </m:sup>
              </m:sSubSup>
              <m:r>
                <w:rPr>
                  <w:rFonts w:ascii="Cambria Math" w:eastAsia="楷体_GB2312" w:hAnsi="Cambria Math"/>
                  <w:szCs w:val="24"/>
                </w:rPr>
                <m:t>=</m:t>
              </m:r>
              <m:nary>
                <m:naryPr>
                  <m:chr m:val="∑"/>
                  <m:supHide m:val="1"/>
                  <m:ctrlPr>
                    <w:rPr>
                      <w:rFonts w:ascii="Cambria Math" w:eastAsia="楷体_GB2312" w:hAnsi="Cambria Math"/>
                      <w:i/>
                      <w:szCs w:val="24"/>
                    </w:rPr>
                  </m:ctrlPr>
                </m:naryPr>
                <m:sub>
                  <m:r>
                    <w:rPr>
                      <w:rFonts w:ascii="Cambria Math" w:eastAsia="楷体_GB2312" w:hAnsi="Cambria Math"/>
                      <w:szCs w:val="24"/>
                    </w:rPr>
                    <m:t>j</m:t>
                  </m:r>
                  <m:r>
                    <w:rPr>
                      <w:rFonts w:ascii="Cambria Math" w:eastAsia="楷体_GB2312" w:hAnsi="Cambria Math" w:hint="eastAsia"/>
                      <w:szCs w:val="24"/>
                    </w:rPr>
                    <m:t>≠</m:t>
                  </m:r>
                  <m:r>
                    <w:rPr>
                      <w:rFonts w:ascii="Cambria Math" w:eastAsia="楷体_GB2312" w:hAnsi="Cambria Math"/>
                      <w:szCs w:val="24"/>
                    </w:rPr>
                    <m:t>i</m:t>
                  </m:r>
                </m:sub>
                <m:sup/>
                <m:e>
                  <m:nary>
                    <m:naryPr>
                      <m:chr m:val="∑"/>
                      <m:supHide m:val="1"/>
                      <m:ctrlPr>
                        <w:rPr>
                          <w:rFonts w:ascii="Cambria Math" w:eastAsia="楷体_GB2312" w:hAnsi="Cambria Math"/>
                          <w:i/>
                          <w:szCs w:val="24"/>
                        </w:rPr>
                      </m:ctrlPr>
                    </m:naryPr>
                    <m:sub>
                      <m:r>
                        <w:rPr>
                          <w:rFonts w:ascii="Cambria Math" w:eastAsia="楷体_GB2312" w:hAnsi="Cambria Math"/>
                          <w:szCs w:val="24"/>
                        </w:rPr>
                        <m:t>k</m:t>
                      </m:r>
                      <m:r>
                        <w:rPr>
                          <w:rFonts w:ascii="Cambria Math" w:eastAsia="楷体_GB2312" w:hAnsi="Cambria Math" w:hint="eastAsia"/>
                          <w:szCs w:val="24"/>
                        </w:rPr>
                        <m:t>≠</m:t>
                      </m:r>
                      <m:r>
                        <w:rPr>
                          <w:rFonts w:ascii="Cambria Math" w:eastAsia="楷体_GB2312" w:hAnsi="Cambria Math"/>
                          <w:szCs w:val="24"/>
                        </w:rPr>
                        <m:t>i,j</m:t>
                      </m:r>
                    </m:sub>
                    <m:sup/>
                    <m:e>
                      <w:bookmarkStart w:id="1" w:name="_Hlk112678243"/>
                      <m:sSub>
                        <m:sSubPr>
                          <m:ctrlPr>
                            <w:rPr>
                              <w:rFonts w:ascii="Cambria Math" w:eastAsia="楷体_GB2312" w:hAnsi="Cambria Math"/>
                              <w:i/>
                              <w:szCs w:val="24"/>
                            </w:rPr>
                          </m:ctrlPr>
                        </m:sSubPr>
                        <m:e>
                          <m:r>
                            <w:rPr>
                              <w:rFonts w:ascii="Cambria Math" w:eastAsia="楷体_GB2312" w:hAnsi="Cambria Math"/>
                              <w:szCs w:val="24"/>
                            </w:rPr>
                            <m:t>f</m:t>
                          </m:r>
                        </m:e>
                        <m:sub>
                          <m:r>
                            <m:rPr>
                              <m:nor/>
                            </m:rPr>
                            <w:rPr>
                              <w:rFonts w:ascii="Cambria Math" w:eastAsia="楷体_GB2312" w:hAnsi="Cambria Math"/>
                              <w:i/>
                              <w:szCs w:val="24"/>
                            </w:rPr>
                            <m:t>m</m:t>
                          </m:r>
                        </m:sub>
                      </m:sSub>
                      <m:d>
                        <m:dPr>
                          <m:ctrlPr>
                            <w:rPr>
                              <w:rFonts w:ascii="Cambria Math" w:eastAsia="楷体_GB2312" w:hAnsi="Cambria Math"/>
                              <w:i/>
                              <w:szCs w:val="24"/>
                            </w:rPr>
                          </m:ctrlPr>
                        </m:dPr>
                        <m:e>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ij</m:t>
                              </m:r>
                            </m:sub>
                          </m:sSub>
                        </m:e>
                      </m:d>
                      <w:bookmarkEnd w:id="1"/>
                    </m:e>
                  </m:nary>
                </m:e>
              </m:nary>
              <m:r>
                <w:rPr>
                  <w:rFonts w:ascii="Cambria Math" w:eastAsia="楷体_GB2312" w:hAnsi="Cambria Math"/>
                  <w:szCs w:val="24"/>
                </w:rPr>
                <m:t>⋅</m:t>
              </m:r>
              <m:sSub>
                <m:sSubPr>
                  <m:ctrlPr>
                    <w:rPr>
                      <w:rFonts w:ascii="Cambria Math" w:eastAsia="楷体_GB2312" w:hAnsi="Cambria Math"/>
                      <w:i/>
                      <w:szCs w:val="24"/>
                    </w:rPr>
                  </m:ctrlPr>
                </m:sSubPr>
                <m:e>
                  <m:r>
                    <w:rPr>
                      <w:rFonts w:ascii="Cambria Math" w:eastAsia="楷体_GB2312" w:hAnsi="Cambria Math"/>
                      <w:szCs w:val="24"/>
                    </w:rPr>
                    <m:t>f</m:t>
                  </m:r>
                </m:e>
                <m:sub>
                  <m:r>
                    <m:rPr>
                      <m:nor/>
                    </m:rPr>
                    <w:rPr>
                      <w:rFonts w:ascii="Cambria Math" w:eastAsia="楷体_GB2312" w:hAnsi="Cambria Math"/>
                      <w:i/>
                      <w:szCs w:val="24"/>
                    </w:rPr>
                    <m:t>m</m:t>
                  </m:r>
                </m:sub>
              </m:sSub>
              <m:d>
                <m:dPr>
                  <m:ctrlPr>
                    <w:rPr>
                      <w:rFonts w:ascii="Cambria Math" w:eastAsia="楷体_GB2312" w:hAnsi="Cambria Math"/>
                      <w:i/>
                      <w:szCs w:val="24"/>
                    </w:rPr>
                  </m:ctrlPr>
                </m:dPr>
                <m:e>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ik</m:t>
                      </m:r>
                    </m:sub>
                  </m:sSub>
                </m:e>
              </m:d>
              <m:r>
                <w:rPr>
                  <w:rFonts w:ascii="Cambria Math" w:eastAsia="楷体_GB2312" w:hAnsi="Cambria Math"/>
                  <w:szCs w:val="24"/>
                </w:rPr>
                <m:t>⋅</m:t>
              </m:r>
              <m:sSub>
                <m:sSubPr>
                  <m:ctrlPr>
                    <w:rPr>
                      <w:rFonts w:ascii="Cambria Math" w:eastAsia="楷体_GB2312" w:hAnsi="Cambria Math"/>
                      <w:i/>
                      <w:szCs w:val="24"/>
                    </w:rPr>
                  </m:ctrlPr>
                </m:sSubPr>
                <m:e>
                  <m:r>
                    <w:rPr>
                      <w:rFonts w:ascii="Cambria Math" w:eastAsia="楷体_GB2312" w:hAnsi="Cambria Math"/>
                      <w:szCs w:val="24"/>
                    </w:rPr>
                    <m:t>f</m:t>
                  </m:r>
                </m:e>
                <m:sub>
                  <m:r>
                    <m:rPr>
                      <m:nor/>
                    </m:rPr>
                    <w:rPr>
                      <w:rFonts w:ascii="Cambria Math" w:eastAsia="楷体_GB2312" w:hAnsi="Cambria Math"/>
                      <w:i/>
                      <w:szCs w:val="24"/>
                    </w:rPr>
                    <m:t>m</m:t>
                  </m:r>
                </m:sub>
              </m:sSub>
              <m:d>
                <m:dPr>
                  <m:ctrlPr>
                    <w:rPr>
                      <w:rFonts w:ascii="Cambria Math" w:eastAsia="楷体_GB2312" w:hAnsi="Cambria Math"/>
                      <w:i/>
                      <w:szCs w:val="24"/>
                    </w:rPr>
                  </m:ctrlPr>
                </m:dPr>
                <m:e>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jk</m:t>
                      </m:r>
                    </m:sub>
                  </m:sSub>
                </m:e>
              </m:d>
              <m:r>
                <w:rPr>
                  <w:rFonts w:ascii="Cambria Math" w:eastAsia="楷体_GB2312" w:hAnsi="Cambria Math"/>
                  <w:szCs w:val="24"/>
                </w:rPr>
                <m:t xml:space="preserve"> .#</m:t>
              </m:r>
              <m:d>
                <m:dPr>
                  <m:ctrlPr>
                    <w:rPr>
                      <w:rFonts w:ascii="Cambria Math" w:eastAsia="楷体_GB2312" w:hAnsi="Cambria Math"/>
                      <w:i/>
                      <w:szCs w:val="24"/>
                    </w:rPr>
                  </m:ctrlPr>
                </m:dPr>
                <m:e>
                  <m:r>
                    <w:rPr>
                      <w:rFonts w:ascii="Cambria Math" w:eastAsia="楷体_GB2312" w:hAnsi="Cambria Math"/>
                      <w:szCs w:val="24"/>
                    </w:rPr>
                    <m:t>7</m:t>
                  </m:r>
                </m:e>
              </m:d>
            </m:e>
          </m:eqArr>
        </m:oMath>
      </m:oMathPara>
    </w:p>
    <w:p w14:paraId="64449AA1" w14:textId="17151F5D" w:rsidR="00DE197D" w:rsidRPr="00DE197D" w:rsidRDefault="00000000" w:rsidP="005878EF">
      <w:pPr>
        <w:rPr>
          <w:rFonts w:eastAsia="楷体_GB2312"/>
        </w:rPr>
      </w:pPr>
      <m:oMath>
        <m:sSub>
          <m:sSubPr>
            <m:ctrlPr>
              <w:rPr>
                <w:rFonts w:ascii="Cambria Math" w:eastAsia="楷体_GB2312" w:hAnsi="Cambria Math"/>
                <w:i/>
                <w:szCs w:val="24"/>
              </w:rPr>
            </m:ctrlPr>
          </m:sSubPr>
          <m:e>
            <m:r>
              <w:rPr>
                <w:rFonts w:ascii="Cambria Math" w:eastAsia="楷体_GB2312" w:hAnsi="Cambria Math"/>
                <w:szCs w:val="24"/>
              </w:rPr>
              <m:t>f</m:t>
            </m:r>
          </m:e>
          <m:sub>
            <m:r>
              <m:rPr>
                <m:nor/>
              </m:rPr>
              <w:rPr>
                <w:rFonts w:ascii="Cambria Math" w:eastAsia="楷体_GB2312" w:hAnsi="Cambria Math"/>
                <w:i/>
                <w:szCs w:val="24"/>
              </w:rPr>
              <m:t>m</m:t>
            </m:r>
          </m:sub>
        </m:sSub>
        <m:d>
          <m:dPr>
            <m:ctrlPr>
              <w:rPr>
                <w:rFonts w:ascii="Cambria Math" w:eastAsia="楷体_GB2312" w:hAnsi="Cambria Math"/>
                <w:i/>
                <w:szCs w:val="24"/>
              </w:rPr>
            </m:ctrlPr>
          </m:dPr>
          <m:e>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ij</m:t>
                </m:r>
              </m:sub>
            </m:sSub>
          </m:e>
        </m:d>
      </m:oMath>
      <w:r w:rsidR="005878EF">
        <w:rPr>
          <w:rFonts w:eastAsia="楷体_GB2312" w:hint="eastAsia"/>
          <w:szCs w:val="24"/>
        </w:rPr>
        <w:t xml:space="preserve"> </w:t>
      </w:r>
      <w:r w:rsidR="005878EF">
        <w:rPr>
          <w:rFonts w:eastAsia="楷体_GB2312"/>
          <w:szCs w:val="24"/>
        </w:rPr>
        <w:t xml:space="preserve">is </w:t>
      </w:r>
      <w:r w:rsidR="00776E38">
        <w:rPr>
          <w:rFonts w:eastAsia="楷体_GB2312"/>
          <w:szCs w:val="24"/>
        </w:rPr>
        <w:t xml:space="preserve">the </w:t>
      </w:r>
      <w:r w:rsidR="005878EF">
        <w:rPr>
          <w:rFonts w:eastAsia="楷体_GB2312"/>
          <w:szCs w:val="24"/>
        </w:rPr>
        <w:t>localized piecewise cosine filter, instead of Gaussians, with the form</w:t>
      </w:r>
    </w:p>
    <w:p w14:paraId="36ECF745" w14:textId="3E25F343" w:rsidR="00DE197D" w:rsidRPr="00DE197D" w:rsidRDefault="00000000" w:rsidP="00DE197D">
      <w:pPr>
        <w:spacing w:line="360" w:lineRule="auto"/>
        <w:jc w:val="center"/>
        <w:rPr>
          <w:rFonts w:ascii="楷体_GB2312" w:eastAsia="楷体_GB2312" w:hAnsi="楷体_GB2312"/>
          <w:szCs w:val="24"/>
        </w:rPr>
      </w:pPr>
      <m:oMathPara>
        <m:oMath>
          <m:eqArr>
            <m:eqArrPr>
              <m:maxDist m:val="1"/>
              <m:ctrlPr>
                <w:rPr>
                  <w:rFonts w:ascii="Cambria Math" w:eastAsia="楷体_GB2312" w:hAnsi="Cambria Math"/>
                  <w:i/>
                  <w:iCs/>
                  <w:szCs w:val="24"/>
                </w:rPr>
              </m:ctrlPr>
            </m:eqArrPr>
            <m:e>
              <m:sSub>
                <m:sSubPr>
                  <m:ctrlPr>
                    <w:rPr>
                      <w:rFonts w:ascii="Cambria Math" w:eastAsia="楷体_GB2312" w:hAnsi="Cambria Math"/>
                      <w:i/>
                      <w:noProof/>
                      <w:szCs w:val="24"/>
                    </w:rPr>
                  </m:ctrlPr>
                </m:sSubPr>
                <m:e>
                  <m:r>
                    <w:rPr>
                      <w:rFonts w:ascii="Cambria Math" w:eastAsia="楷体_GB2312" w:hAnsi="Cambria Math"/>
                      <w:noProof/>
                      <w:szCs w:val="24"/>
                    </w:rPr>
                    <m:t>f</m:t>
                  </m:r>
                </m:e>
                <m:sub>
                  <m:r>
                    <m:rPr>
                      <m:nor/>
                    </m:rPr>
                    <w:rPr>
                      <w:rFonts w:ascii="Cambria Math" w:eastAsia="楷体_GB2312" w:hAnsi="Cambria Math" w:hint="eastAsia"/>
                      <w:i/>
                      <w:noProof/>
                      <w:szCs w:val="24"/>
                    </w:rPr>
                    <m:t>m</m:t>
                  </m:r>
                </m:sub>
              </m:sSub>
              <m:d>
                <m:dPr>
                  <m:ctrlPr>
                    <w:rPr>
                      <w:rFonts w:ascii="Cambria Math" w:eastAsia="楷体_GB2312" w:hAnsi="Cambria Math"/>
                      <w:i/>
                      <w:noProof/>
                      <w:szCs w:val="24"/>
                    </w:rPr>
                  </m:ctrlPr>
                </m:dPr>
                <m:e>
                  <m:sSub>
                    <m:sSubPr>
                      <m:ctrlPr>
                        <w:rPr>
                          <w:rFonts w:ascii="Cambria Math" w:eastAsia="楷体_GB2312" w:hAnsi="Cambria Math"/>
                          <w:i/>
                          <w:noProof/>
                          <w:szCs w:val="24"/>
                        </w:rPr>
                      </m:ctrlPr>
                    </m:sSubPr>
                    <m:e>
                      <m:r>
                        <w:rPr>
                          <w:rFonts w:ascii="Cambria Math" w:eastAsia="楷体_GB2312" w:hAnsi="Cambria Math"/>
                          <w:noProof/>
                          <w:szCs w:val="24"/>
                        </w:rPr>
                        <m:t>R</m:t>
                      </m:r>
                    </m:e>
                    <m:sub>
                      <m:r>
                        <w:rPr>
                          <w:rFonts w:ascii="Cambria Math" w:eastAsia="楷体_GB2312" w:hAnsi="Cambria Math"/>
                          <w:noProof/>
                          <w:szCs w:val="24"/>
                        </w:rPr>
                        <m:t>ij</m:t>
                      </m:r>
                    </m:sub>
                  </m:sSub>
                </m:e>
              </m:d>
              <m:r>
                <w:rPr>
                  <w:rFonts w:ascii="Cambria Math" w:eastAsia="楷体_GB2312" w:hAnsi="Cambria Math"/>
                  <w:noProof/>
                  <w:szCs w:val="24"/>
                </w:rPr>
                <m:t>=</m:t>
              </m:r>
              <m:d>
                <m:dPr>
                  <m:begChr m:val="{"/>
                  <m:endChr m:val=""/>
                  <m:ctrlPr>
                    <w:rPr>
                      <w:rFonts w:ascii="Cambria Math" w:eastAsia="楷体_GB2312" w:hAnsi="Cambria Math"/>
                      <w:i/>
                      <w:szCs w:val="24"/>
                    </w:rPr>
                  </m:ctrlPr>
                </m:dPr>
                <m:e>
                  <m:eqArr>
                    <m:eqArrPr>
                      <m:ctrlPr>
                        <w:rPr>
                          <w:rFonts w:ascii="Cambria Math" w:eastAsia="楷体_GB2312" w:hAnsi="Cambria Math"/>
                          <w:i/>
                          <w:szCs w:val="24"/>
                        </w:rPr>
                      </m:ctrlPr>
                    </m:eqArrPr>
                    <m:e>
                      <m:r>
                        <w:rPr>
                          <w:rFonts w:ascii="Cambria Math" w:eastAsia="楷体_GB2312" w:hAnsi="Cambria Math"/>
                          <w:szCs w:val="24"/>
                        </w:rPr>
                        <m:t>0.5⋅</m:t>
                      </m:r>
                      <m:d>
                        <m:dPr>
                          <m:begChr m:val="["/>
                          <m:endChr m:val="]"/>
                          <m:ctrlPr>
                            <w:rPr>
                              <w:rFonts w:ascii="Cambria Math" w:eastAsia="楷体_GB2312" w:hAnsi="Cambria Math"/>
                              <w:i/>
                              <w:szCs w:val="24"/>
                            </w:rPr>
                          </m:ctrlPr>
                        </m:dPr>
                        <m:e>
                          <m:func>
                            <m:funcPr>
                              <m:ctrlPr>
                                <w:rPr>
                                  <w:rFonts w:ascii="Cambria Math" w:eastAsia="楷体_GB2312" w:hAnsi="Cambria Math"/>
                                  <w:i/>
                                  <w:szCs w:val="24"/>
                                </w:rPr>
                              </m:ctrlPr>
                            </m:funcPr>
                            <m:fName>
                              <m:r>
                                <w:rPr>
                                  <w:rFonts w:ascii="Cambria Math" w:eastAsia="楷体_GB2312" w:hAnsi="Cambria Math"/>
                                  <w:szCs w:val="24"/>
                                </w:rPr>
                                <m:t>cos</m:t>
                              </m:r>
                            </m:fName>
                            <m:e>
                              <m:d>
                                <m:dPr>
                                  <m:ctrlPr>
                                    <w:rPr>
                                      <w:rFonts w:ascii="Cambria Math" w:eastAsia="楷体_GB2312" w:hAnsi="Cambria Math"/>
                                      <w:i/>
                                      <w:szCs w:val="24"/>
                                    </w:rPr>
                                  </m:ctrlPr>
                                </m:dPr>
                                <m:e>
                                  <m:f>
                                    <m:fPr>
                                      <m:ctrlPr>
                                        <w:rPr>
                                          <w:rFonts w:ascii="Cambria Math" w:eastAsia="楷体_GB2312" w:hAnsi="Cambria Math"/>
                                          <w:i/>
                                          <w:szCs w:val="24"/>
                                        </w:rPr>
                                      </m:ctrlPr>
                                    </m:fPr>
                                    <m:num>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ij</m:t>
                                          </m:r>
                                        </m:sub>
                                      </m:sSub>
                                      <m:r>
                                        <w:rPr>
                                          <w:rFonts w:ascii="Cambria Math" w:eastAsia="楷体_GB2312" w:hAnsi="Cambria Math"/>
                                          <w:szCs w:val="24"/>
                                        </w:rPr>
                                        <m:t>-</m:t>
                                      </m:r>
                                      <m:sSub>
                                        <m:sSubPr>
                                          <m:ctrlPr>
                                            <w:rPr>
                                              <w:rFonts w:ascii="Cambria Math" w:eastAsia="楷体_GB2312" w:hAnsi="Cambria Math"/>
                                              <w:i/>
                                              <w:szCs w:val="24"/>
                                            </w:rPr>
                                          </m:ctrlPr>
                                        </m:sSubPr>
                                        <m:e>
                                          <m:r>
                                            <w:rPr>
                                              <w:rFonts w:ascii="Cambria Math" w:eastAsia="楷体_GB2312" w:hAnsi="Cambria Math"/>
                                              <w:szCs w:val="24"/>
                                            </w:rPr>
                                            <m:t>d</m:t>
                                          </m:r>
                                        </m:e>
                                        <m:sub>
                                          <m:r>
                                            <w:rPr>
                                              <w:rFonts w:ascii="Cambria Math" w:eastAsia="楷体_GB2312" w:hAnsi="Cambria Math"/>
                                              <w:szCs w:val="24"/>
                                            </w:rPr>
                                            <m:t>m</m:t>
                                          </m:r>
                                        </m:sub>
                                      </m:sSub>
                                    </m:num>
                                    <m:den>
                                      <m:r>
                                        <w:rPr>
                                          <w:rFonts w:ascii="Cambria Math" w:eastAsia="楷体_GB2312" w:hAnsi="Cambria Math"/>
                                          <w:szCs w:val="24"/>
                                        </w:rPr>
                                        <m:t>r</m:t>
                                      </m:r>
                                    </m:den>
                                  </m:f>
                                  <m:r>
                                    <w:rPr>
                                      <w:rFonts w:ascii="Cambria Math" w:eastAsia="楷体_GB2312" w:hAnsi="Cambria Math"/>
                                      <w:szCs w:val="24"/>
                                    </w:rPr>
                                    <m:t>π</m:t>
                                  </m:r>
                                </m:e>
                              </m:d>
                            </m:e>
                          </m:func>
                          <m:r>
                            <w:rPr>
                              <w:rFonts w:ascii="Cambria Math" w:eastAsia="楷体_GB2312" w:hAnsi="Cambria Math"/>
                              <w:szCs w:val="24"/>
                            </w:rPr>
                            <m:t>+1</m:t>
                          </m:r>
                        </m:e>
                      </m:d>
                      <m:r>
                        <w:rPr>
                          <w:rFonts w:ascii="Cambria Math" w:eastAsia="楷体_GB2312" w:hAnsi="Cambria Math"/>
                          <w:szCs w:val="24"/>
                        </w:rPr>
                        <m:t xml:space="preserve">        </m:t>
                      </m:r>
                      <m:r>
                        <w:rPr>
                          <w:rFonts w:ascii="Cambria Math" w:eastAsia="楷体_GB2312" w:hAnsi="Cambria Math" w:hint="eastAsia"/>
                          <w:szCs w:val="24"/>
                        </w:rPr>
                        <m:t>for</m:t>
                      </m:r>
                      <m:r>
                        <w:rPr>
                          <w:rFonts w:ascii="Cambria Math" w:eastAsia="楷体_GB2312" w:hAnsi="Cambria Math"/>
                          <w:szCs w:val="24"/>
                        </w:rPr>
                        <m:t>|</m:t>
                      </m:r>
                      <m:sSub>
                        <m:sSubPr>
                          <m:ctrlPr>
                            <w:rPr>
                              <w:rFonts w:ascii="Cambria Math" w:eastAsia="楷体_GB2312" w:hAnsi="Cambria Math"/>
                              <w:i/>
                              <w:szCs w:val="24"/>
                            </w:rPr>
                          </m:ctrlPr>
                        </m:sSubPr>
                        <m:e>
                          <m:r>
                            <w:rPr>
                              <w:rFonts w:ascii="Cambria Math" w:eastAsia="楷体_GB2312" w:hAnsi="Cambria Math"/>
                              <w:szCs w:val="24"/>
                            </w:rPr>
                            <m:t>R</m:t>
                          </m:r>
                        </m:e>
                        <m:sub>
                          <m:r>
                            <w:rPr>
                              <w:rFonts w:ascii="Cambria Math" w:eastAsia="楷体_GB2312" w:hAnsi="Cambria Math"/>
                              <w:szCs w:val="24"/>
                            </w:rPr>
                            <m:t>ij</m:t>
                          </m:r>
                        </m:sub>
                      </m:sSub>
                      <m:r>
                        <w:rPr>
                          <w:rFonts w:ascii="Cambria Math" w:eastAsia="楷体_GB2312" w:hAnsi="Cambria Math"/>
                          <w:szCs w:val="24"/>
                        </w:rPr>
                        <m:t>-</m:t>
                      </m:r>
                      <m:sSub>
                        <m:sSubPr>
                          <m:ctrlPr>
                            <w:rPr>
                              <w:rFonts w:ascii="Cambria Math" w:eastAsia="楷体_GB2312" w:hAnsi="Cambria Math"/>
                              <w:i/>
                              <w:szCs w:val="24"/>
                            </w:rPr>
                          </m:ctrlPr>
                        </m:sSubPr>
                        <m:e>
                          <m:r>
                            <w:rPr>
                              <w:rFonts w:ascii="Cambria Math" w:eastAsia="楷体_GB2312" w:hAnsi="Cambria Math"/>
                              <w:szCs w:val="24"/>
                            </w:rPr>
                            <m:t>d</m:t>
                          </m:r>
                        </m:e>
                        <m:sub>
                          <m:r>
                            <w:rPr>
                              <w:rFonts w:ascii="Cambria Math" w:eastAsia="楷体_GB2312" w:hAnsi="Cambria Math"/>
                              <w:szCs w:val="24"/>
                            </w:rPr>
                            <m:t>m</m:t>
                          </m:r>
                        </m:sub>
                      </m:sSub>
                      <m:r>
                        <w:rPr>
                          <w:rFonts w:ascii="Cambria Math" w:eastAsia="楷体_GB2312" w:hAnsi="Cambria Math"/>
                          <w:szCs w:val="24"/>
                        </w:rPr>
                        <m:t>|</m:t>
                      </m:r>
                      <m:r>
                        <w:rPr>
                          <w:rFonts w:ascii="Cambria Math" w:eastAsia="楷体_GB2312" w:hAnsi="Cambria Math" w:hint="eastAsia"/>
                          <w:szCs w:val="24"/>
                        </w:rPr>
                        <m:t>≤</m:t>
                      </m:r>
                      <m:r>
                        <w:rPr>
                          <w:rFonts w:ascii="Cambria Math" w:eastAsia="楷体_GB2312" w:hAnsi="Cambria Math"/>
                          <w:szCs w:val="24"/>
                        </w:rPr>
                        <m:t>r</m:t>
                      </m:r>
                    </m:e>
                    <m:e>
                      <m:r>
                        <w:rPr>
                          <w:rFonts w:ascii="Cambria Math" w:eastAsia="楷体_GB2312" w:hAnsi="Cambria Math"/>
                          <w:szCs w:val="24"/>
                        </w:rPr>
                        <m:t xml:space="preserve">0.0                                                                      otherwise </m:t>
                      </m:r>
                    </m:e>
                  </m:eqArr>
                </m:e>
              </m:d>
              <m:r>
                <w:rPr>
                  <w:rFonts w:ascii="Cambria Math" w:eastAsia="楷体_GB2312" w:hAnsi="Cambria Math"/>
                  <w:szCs w:val="24"/>
                </w:rPr>
                <m:t xml:space="preserve"> </m:t>
              </m:r>
              <m:r>
                <w:rPr>
                  <w:rFonts w:ascii="Cambria Math" w:eastAsia="楷体_GB2312" w:hAnsi="Cambria Math"/>
                  <w:noProof/>
                  <w:szCs w:val="24"/>
                </w:rPr>
                <m:t>,#</m:t>
              </m:r>
              <m:d>
                <m:dPr>
                  <m:ctrlPr>
                    <w:rPr>
                      <w:rFonts w:ascii="Cambria Math" w:eastAsia="楷体_GB2312" w:hAnsi="Cambria Math"/>
                      <w:i/>
                      <w:iCs/>
                      <w:szCs w:val="24"/>
                    </w:rPr>
                  </m:ctrlPr>
                </m:dPr>
                <m:e>
                  <m:r>
                    <w:rPr>
                      <w:rFonts w:ascii="Cambria Math" w:eastAsia="楷体_GB2312" w:hAnsi="Cambria Math"/>
                      <w:szCs w:val="24"/>
                    </w:rPr>
                    <m:t>8</m:t>
                  </m:r>
                </m:e>
              </m:d>
              <m:ctrlPr>
                <w:rPr>
                  <w:rFonts w:ascii="Cambria Math" w:eastAsia="楷体_GB2312" w:hAnsi="Cambria Math"/>
                  <w:i/>
                  <w:noProof/>
                  <w:szCs w:val="24"/>
                </w:rPr>
              </m:ctrlPr>
            </m:e>
          </m:eqArr>
        </m:oMath>
      </m:oMathPara>
    </w:p>
    <w:p w14:paraId="3BD6D14E" w14:textId="5B6E801D" w:rsidR="00DE197D" w:rsidRPr="00DE197D" w:rsidRDefault="005878EF" w:rsidP="005878EF">
      <w:pPr>
        <w:rPr>
          <w:rFonts w:eastAsia="楷体_GB2312"/>
        </w:rPr>
      </w:pPr>
      <w:r>
        <w:rPr>
          <w:rFonts w:eastAsia="楷体_GB2312" w:hint="eastAsia"/>
        </w:rPr>
        <w:t>i</w:t>
      </w:r>
      <w:r>
        <w:rPr>
          <w:rFonts w:eastAsia="楷体_GB2312"/>
        </w:rPr>
        <w:t xml:space="preserve">n which </w:t>
      </w:r>
      <w:r w:rsidR="00776E38">
        <w:rPr>
          <w:rFonts w:eastAsia="楷体_GB2312"/>
        </w:rPr>
        <w:t xml:space="preserve">the system is divided into </w:t>
      </w:r>
      <m:oMath>
        <m:r>
          <w:rPr>
            <w:rFonts w:ascii="Cambria Math" w:eastAsia="楷体_GB2312" w:hAnsi="Cambria Math"/>
            <w:szCs w:val="24"/>
          </w:rPr>
          <m:t>N</m:t>
        </m:r>
      </m:oMath>
      <w:r w:rsidR="00776E38">
        <w:rPr>
          <w:rFonts w:eastAsia="楷体_GB2312"/>
        </w:rPr>
        <w:t xml:space="preserve"> layers </w:t>
      </w:r>
      <w:r w:rsidR="005104D6">
        <w:rPr>
          <w:rFonts w:eastAsia="楷体_GB2312"/>
        </w:rPr>
        <w:t xml:space="preserve">with </w:t>
      </w:r>
      <w:r w:rsidR="00AF6E54">
        <w:rPr>
          <w:rFonts w:eastAsia="楷体_GB2312"/>
        </w:rPr>
        <w:t>a</w:t>
      </w:r>
      <w:r w:rsidR="005104D6">
        <w:rPr>
          <w:rFonts w:eastAsia="楷体_GB2312"/>
        </w:rPr>
        <w:t xml:space="preserve"> thickness</w:t>
      </w:r>
      <w:r w:rsidR="00AF6E54">
        <w:rPr>
          <w:rFonts w:eastAsia="楷体_GB2312"/>
        </w:rPr>
        <w:t xml:space="preserve"> of</w:t>
      </w:r>
      <w:r w:rsidR="005104D6">
        <w:rPr>
          <w:rFonts w:eastAsia="楷体_GB2312"/>
        </w:rPr>
        <w:t xml:space="preserve"> </w:t>
      </w:r>
      <m:oMath>
        <m:r>
          <w:rPr>
            <w:rFonts w:ascii="Cambria Math" w:eastAsia="楷体_GB2312" w:hAnsi="Cambria Math"/>
            <w:szCs w:val="24"/>
          </w:rPr>
          <m:t>r=</m:t>
        </m:r>
        <m:f>
          <m:fPr>
            <m:ctrlPr>
              <w:rPr>
                <w:rFonts w:ascii="Cambria Math" w:eastAsia="楷体_GB2312" w:hAnsi="Cambria Math"/>
                <w:szCs w:val="24"/>
              </w:rPr>
            </m:ctrlPr>
          </m:fPr>
          <m:num>
            <m:sSub>
              <m:sSubPr>
                <m:ctrlPr>
                  <w:rPr>
                    <w:rFonts w:ascii="Cambria Math" w:eastAsia="楷体_GB2312" w:hAnsi="Cambria Math"/>
                    <w:i/>
                    <w:szCs w:val="24"/>
                  </w:rPr>
                </m:ctrlPr>
              </m:sSubPr>
              <m:e>
                <m:r>
                  <w:rPr>
                    <w:rFonts w:ascii="Cambria Math" w:eastAsia="楷体_GB2312" w:hAnsi="Cambria Math"/>
                    <w:szCs w:val="24"/>
                  </w:rPr>
                  <m:t>R</m:t>
                </m:r>
              </m:e>
              <m:sub>
                <m:r>
                  <m:rPr>
                    <m:nor/>
                  </m:rPr>
                  <w:rPr>
                    <w:rFonts w:ascii="Cambria Math" w:eastAsia="楷体_GB2312" w:hAnsi="Cambria Math"/>
                    <w:szCs w:val="24"/>
                  </w:rPr>
                  <m:t>c</m:t>
                </m:r>
              </m:sub>
            </m:sSub>
            <m:ctrlPr>
              <w:rPr>
                <w:rFonts w:ascii="Cambria Math" w:eastAsia="楷体_GB2312" w:hAnsi="Cambria Math"/>
                <w:i/>
                <w:szCs w:val="24"/>
              </w:rPr>
            </m:ctrlPr>
          </m:num>
          <m:den>
            <m:r>
              <w:rPr>
                <w:rFonts w:ascii="Cambria Math" w:eastAsia="楷体_GB2312" w:hAnsi="Cambria Math"/>
                <w:szCs w:val="24"/>
              </w:rPr>
              <m:t>N-1</m:t>
            </m:r>
            <m:ctrlPr>
              <w:rPr>
                <w:rFonts w:ascii="Cambria Math" w:eastAsia="楷体_GB2312" w:hAnsi="Cambria Math"/>
                <w:i/>
                <w:szCs w:val="24"/>
              </w:rPr>
            </m:ctrlPr>
          </m:den>
        </m:f>
      </m:oMath>
      <w:r w:rsidR="005104D6">
        <w:rPr>
          <w:rFonts w:eastAsia="楷体_GB2312" w:hint="eastAsia"/>
          <w:szCs w:val="24"/>
        </w:rPr>
        <w:t>.</w:t>
      </w:r>
      <w:r w:rsidR="005104D6">
        <w:rPr>
          <w:rFonts w:eastAsia="楷体_GB2312"/>
          <w:szCs w:val="24"/>
        </w:rPr>
        <w:t xml:space="preserve"> T</w:t>
      </w:r>
      <w:r w:rsidR="005104D6">
        <w:rPr>
          <w:rFonts w:eastAsia="楷体_GB2312"/>
        </w:rPr>
        <w:t xml:space="preserve">he atoms in each layer within the range of </w:t>
      </w:r>
      <m:oMath>
        <m:r>
          <w:rPr>
            <w:rFonts w:ascii="Cambria Math" w:eastAsia="楷体_GB2312" w:hAnsi="Cambria Math"/>
            <w:szCs w:val="24"/>
          </w:rPr>
          <m:t>(</m:t>
        </m:r>
        <m:sSub>
          <m:sSubPr>
            <m:ctrlPr>
              <w:rPr>
                <w:rFonts w:ascii="Cambria Math" w:eastAsia="楷体_GB2312" w:hAnsi="Cambria Math"/>
                <w:i/>
                <w:szCs w:val="24"/>
              </w:rPr>
            </m:ctrlPr>
          </m:sSubPr>
          <m:e>
            <m:r>
              <w:rPr>
                <w:rFonts w:ascii="Cambria Math" w:eastAsia="楷体_GB2312" w:hAnsi="Cambria Math"/>
                <w:szCs w:val="24"/>
              </w:rPr>
              <m:t>d</m:t>
            </m:r>
          </m:e>
          <m:sub>
            <m:r>
              <w:rPr>
                <w:rFonts w:ascii="Cambria Math" w:eastAsia="楷体_GB2312" w:hAnsi="Cambria Math"/>
                <w:szCs w:val="24"/>
              </w:rPr>
              <m:t>m</m:t>
            </m:r>
          </m:sub>
        </m:sSub>
        <m:r>
          <w:rPr>
            <w:rFonts w:ascii="Cambria Math" w:eastAsia="楷体_GB2312" w:hAnsi="Cambria Math"/>
            <w:szCs w:val="24"/>
          </w:rPr>
          <m:t xml:space="preserve">-r, </m:t>
        </m:r>
        <m:sSub>
          <m:sSubPr>
            <m:ctrlPr>
              <w:rPr>
                <w:rFonts w:ascii="Cambria Math" w:eastAsia="楷体_GB2312" w:hAnsi="Cambria Math"/>
                <w:i/>
                <w:szCs w:val="24"/>
              </w:rPr>
            </m:ctrlPr>
          </m:sSubPr>
          <m:e>
            <m:r>
              <w:rPr>
                <w:rFonts w:ascii="Cambria Math" w:eastAsia="楷体_GB2312" w:hAnsi="Cambria Math"/>
                <w:szCs w:val="24"/>
              </w:rPr>
              <m:t>d</m:t>
            </m:r>
          </m:e>
          <m:sub>
            <m:r>
              <w:rPr>
                <w:rFonts w:ascii="Cambria Math" w:eastAsia="楷体_GB2312" w:hAnsi="Cambria Math"/>
                <w:szCs w:val="24"/>
              </w:rPr>
              <m:t>m</m:t>
            </m:r>
          </m:sub>
        </m:sSub>
        <m:r>
          <w:rPr>
            <w:rFonts w:ascii="Cambria Math" w:eastAsia="楷体_GB2312" w:hAnsi="Cambria Math"/>
            <w:szCs w:val="24"/>
          </w:rPr>
          <m:t>+r)</m:t>
        </m:r>
      </m:oMath>
      <w:r w:rsidR="005104D6">
        <w:rPr>
          <w:rFonts w:eastAsia="楷体_GB2312"/>
        </w:rPr>
        <w:t xml:space="preserve"> are counted independently</w:t>
      </w:r>
      <w:r w:rsidR="00AF6E54">
        <w:rPr>
          <w:rFonts w:eastAsia="楷体_GB2312"/>
          <w:szCs w:val="24"/>
        </w:rPr>
        <w:t xml:space="preserve"> with</w:t>
      </w:r>
      <w:r w:rsidR="005104D6">
        <w:rPr>
          <w:rFonts w:eastAsia="楷体_GB2312"/>
          <w:szCs w:val="24"/>
        </w:rPr>
        <w:t xml:space="preserve"> </w:t>
      </w:r>
      <m:oMath>
        <m:sSub>
          <m:sSubPr>
            <m:ctrlPr>
              <w:rPr>
                <w:rFonts w:ascii="Cambria Math" w:eastAsia="楷体_GB2312" w:hAnsi="Cambria Math"/>
                <w:i/>
                <w:szCs w:val="24"/>
              </w:rPr>
            </m:ctrlPr>
          </m:sSubPr>
          <m:e>
            <m:r>
              <w:rPr>
                <w:rFonts w:ascii="Cambria Math" w:eastAsia="楷体_GB2312" w:hAnsi="Cambria Math"/>
                <w:szCs w:val="24"/>
              </w:rPr>
              <m:t>d</m:t>
            </m:r>
          </m:e>
          <m:sub>
            <m:r>
              <w:rPr>
                <w:rFonts w:ascii="Cambria Math" w:eastAsia="楷体_GB2312" w:hAnsi="Cambria Math"/>
                <w:szCs w:val="24"/>
              </w:rPr>
              <m:t>1</m:t>
            </m:r>
          </m:sub>
        </m:sSub>
        <m:r>
          <w:rPr>
            <w:rFonts w:ascii="Cambria Math" w:eastAsia="楷体_GB2312" w:hAnsi="Cambria Math"/>
            <w:szCs w:val="24"/>
          </w:rPr>
          <m:t>=0</m:t>
        </m:r>
      </m:oMath>
      <w:r w:rsidR="00776E38">
        <w:rPr>
          <w:rFonts w:eastAsia="楷体_GB2312" w:hint="eastAsia"/>
          <w:szCs w:val="24"/>
        </w:rPr>
        <w:t>,</w:t>
      </w:r>
      <w:r w:rsidR="00776E38">
        <w:rPr>
          <w:rFonts w:eastAsia="楷体_GB2312"/>
          <w:szCs w:val="24"/>
        </w:rPr>
        <w:t xml:space="preserve"> </w:t>
      </w:r>
      <m:oMath>
        <m:sSub>
          <m:sSubPr>
            <m:ctrlPr>
              <w:rPr>
                <w:rFonts w:ascii="Cambria Math" w:eastAsia="楷体_GB2312" w:hAnsi="Cambria Math"/>
                <w:i/>
                <w:szCs w:val="24"/>
              </w:rPr>
            </m:ctrlPr>
          </m:sSubPr>
          <m:e>
            <m:r>
              <w:rPr>
                <w:rFonts w:ascii="Cambria Math" w:eastAsia="楷体_GB2312" w:hAnsi="Cambria Math"/>
                <w:szCs w:val="24"/>
              </w:rPr>
              <m:t>d</m:t>
            </m:r>
          </m:e>
          <m:sub>
            <m:r>
              <w:rPr>
                <w:rFonts w:ascii="Cambria Math" w:eastAsia="楷体_GB2312" w:hAnsi="Cambria Math"/>
                <w:szCs w:val="24"/>
              </w:rPr>
              <m:t>m</m:t>
            </m:r>
          </m:sub>
        </m:sSub>
        <m:r>
          <w:rPr>
            <w:rFonts w:ascii="Cambria Math" w:eastAsia="楷体_GB2312" w:hAnsi="Cambria Math"/>
            <w:szCs w:val="24"/>
          </w:rPr>
          <m:t>=</m:t>
        </m:r>
        <m:sSub>
          <m:sSubPr>
            <m:ctrlPr>
              <w:rPr>
                <w:rFonts w:ascii="Cambria Math" w:eastAsia="楷体_GB2312" w:hAnsi="Cambria Math"/>
                <w:i/>
                <w:szCs w:val="24"/>
              </w:rPr>
            </m:ctrlPr>
          </m:sSubPr>
          <m:e>
            <m:r>
              <w:rPr>
                <w:rFonts w:ascii="Cambria Math" w:eastAsia="楷体_GB2312" w:hAnsi="Cambria Math"/>
                <w:szCs w:val="24"/>
              </w:rPr>
              <m:t>d</m:t>
            </m:r>
          </m:e>
          <m:sub>
            <m:r>
              <w:rPr>
                <w:rFonts w:ascii="Cambria Math" w:eastAsia="楷体_GB2312" w:hAnsi="Cambria Math"/>
                <w:szCs w:val="24"/>
              </w:rPr>
              <m:t>m-1</m:t>
            </m:r>
          </m:sub>
        </m:sSub>
        <m:r>
          <w:rPr>
            <w:rFonts w:ascii="Cambria Math" w:eastAsia="楷体_GB2312" w:hAnsi="Cambria Math"/>
            <w:szCs w:val="24"/>
          </w:rPr>
          <m:t>+r</m:t>
        </m:r>
      </m:oMath>
      <w:r w:rsidR="00776E38">
        <w:rPr>
          <w:rFonts w:eastAsia="楷体_GB2312" w:hint="eastAsia"/>
          <w:szCs w:val="24"/>
        </w:rPr>
        <w:t>,</w:t>
      </w:r>
      <w:r w:rsidR="00776E38">
        <w:rPr>
          <w:rFonts w:eastAsia="楷体_GB2312"/>
          <w:szCs w:val="24"/>
        </w:rPr>
        <w:t xml:space="preserve"> </w:t>
      </w:r>
      <w:r w:rsidR="00AF6E54">
        <w:rPr>
          <w:rFonts w:eastAsia="楷体_GB2312"/>
          <w:szCs w:val="24"/>
        </w:rPr>
        <w:t xml:space="preserve">and </w:t>
      </w:r>
      <m:oMath>
        <m:sSub>
          <m:sSubPr>
            <m:ctrlPr>
              <w:rPr>
                <w:rFonts w:ascii="Cambria Math" w:eastAsia="楷体_GB2312" w:hAnsi="Cambria Math"/>
                <w:i/>
                <w:szCs w:val="24"/>
              </w:rPr>
            </m:ctrlPr>
          </m:sSubPr>
          <m:e>
            <m:r>
              <w:rPr>
                <w:rFonts w:ascii="Cambria Math" w:eastAsia="楷体_GB2312" w:hAnsi="Cambria Math"/>
                <w:szCs w:val="24"/>
              </w:rPr>
              <m:t>d</m:t>
            </m:r>
          </m:e>
          <m:sub>
            <m:r>
              <w:rPr>
                <w:rFonts w:ascii="Cambria Math" w:eastAsia="楷体_GB2312" w:hAnsi="Cambria Math" w:hint="eastAsia"/>
                <w:szCs w:val="24"/>
              </w:rPr>
              <m:t>N</m:t>
            </m:r>
          </m:sub>
        </m:sSub>
        <m:r>
          <w:rPr>
            <w:rFonts w:ascii="Cambria Math" w:eastAsia="楷体_GB2312" w:hAnsi="Cambria Math"/>
            <w:szCs w:val="24"/>
          </w:rPr>
          <m:t>=</m:t>
        </m:r>
        <m:sSub>
          <m:sSubPr>
            <m:ctrlPr>
              <w:rPr>
                <w:rFonts w:ascii="Cambria Math" w:eastAsia="楷体_GB2312" w:hAnsi="Cambria Math"/>
                <w:i/>
                <w:szCs w:val="24"/>
              </w:rPr>
            </m:ctrlPr>
          </m:sSubPr>
          <m:e>
            <m:r>
              <w:rPr>
                <w:rFonts w:ascii="Cambria Math" w:eastAsia="楷体_GB2312" w:hAnsi="Cambria Math"/>
                <w:szCs w:val="24"/>
              </w:rPr>
              <m:t>R</m:t>
            </m:r>
          </m:e>
          <m:sub>
            <m:r>
              <m:rPr>
                <m:nor/>
              </m:rPr>
              <w:rPr>
                <w:rFonts w:ascii="Cambria Math" w:eastAsia="楷体_GB2312" w:hAnsi="Cambria Math"/>
                <w:szCs w:val="24"/>
              </w:rPr>
              <m:t>c</m:t>
            </m:r>
          </m:sub>
        </m:sSub>
      </m:oMath>
      <w:r w:rsidR="00AF6E54">
        <w:rPr>
          <w:rFonts w:eastAsia="楷体_GB2312" w:hint="eastAsia"/>
          <w:szCs w:val="24"/>
        </w:rPr>
        <w:t xml:space="preserve"> </w:t>
      </w:r>
      <w:r w:rsidR="00AF6E54">
        <w:rPr>
          <w:rFonts w:eastAsia="楷体_GB2312"/>
        </w:rPr>
        <w:t>(</w:t>
      </w:r>
      <m:oMath>
        <m:sSub>
          <m:sSubPr>
            <m:ctrlPr>
              <w:rPr>
                <w:rFonts w:ascii="Cambria Math" w:eastAsia="楷体_GB2312" w:hAnsi="Cambria Math"/>
                <w:i/>
                <w:szCs w:val="24"/>
              </w:rPr>
            </m:ctrlPr>
          </m:sSubPr>
          <m:e>
            <m:r>
              <w:rPr>
                <w:rFonts w:ascii="Cambria Math" w:eastAsia="楷体_GB2312" w:hAnsi="Cambria Math"/>
                <w:szCs w:val="24"/>
              </w:rPr>
              <m:t>d</m:t>
            </m:r>
          </m:e>
          <m:sub>
            <m:r>
              <w:rPr>
                <w:rFonts w:ascii="Cambria Math" w:eastAsia="楷体_GB2312" w:hAnsi="Cambria Math"/>
                <w:szCs w:val="24"/>
              </w:rPr>
              <m:t>m</m:t>
            </m:r>
          </m:sub>
        </m:sSub>
        <m:r>
          <w:rPr>
            <w:rFonts w:ascii="Cambria Math" w:eastAsia="楷体_GB2312" w:hAnsi="Cambria Math"/>
            <w:szCs w:val="24"/>
          </w:rPr>
          <m:t>+r</m:t>
        </m:r>
      </m:oMath>
      <w:r w:rsidR="00AF6E54">
        <w:rPr>
          <w:rFonts w:eastAsia="楷体_GB2312" w:hint="eastAsia"/>
          <w:szCs w:val="24"/>
        </w:rPr>
        <w:t xml:space="preserve"> </w:t>
      </w:r>
      <w:r w:rsidR="00AF6E54">
        <w:rPr>
          <w:rFonts w:eastAsia="楷体_GB2312"/>
          <w:szCs w:val="24"/>
        </w:rPr>
        <w:t xml:space="preserve">should be smaller than </w:t>
      </w:r>
      <m:oMath>
        <m:sSub>
          <m:sSubPr>
            <m:ctrlPr>
              <w:rPr>
                <w:rFonts w:ascii="Cambria Math" w:eastAsia="楷体_GB2312" w:hAnsi="Cambria Math"/>
                <w:i/>
                <w:szCs w:val="24"/>
              </w:rPr>
            </m:ctrlPr>
          </m:sSubPr>
          <m:e>
            <m:r>
              <w:rPr>
                <w:rFonts w:ascii="Cambria Math" w:eastAsia="楷体_GB2312" w:hAnsi="Cambria Math"/>
                <w:szCs w:val="24"/>
              </w:rPr>
              <m:t>d</m:t>
            </m:r>
          </m:e>
          <m:sub>
            <m:r>
              <w:rPr>
                <w:rFonts w:ascii="Cambria Math" w:eastAsia="楷体_GB2312" w:hAnsi="Cambria Math" w:hint="eastAsia"/>
                <w:szCs w:val="24"/>
              </w:rPr>
              <m:t>N</m:t>
            </m:r>
          </m:sub>
        </m:sSub>
      </m:oMath>
      <w:r w:rsidR="00AF6E54">
        <w:rPr>
          <w:rFonts w:eastAsia="楷体_GB2312"/>
        </w:rPr>
        <w:t>)</w:t>
      </w:r>
      <w:r w:rsidR="00AF6E54">
        <w:rPr>
          <w:rFonts w:eastAsia="楷体_GB2312"/>
          <w:szCs w:val="24"/>
        </w:rPr>
        <w:t>.</w:t>
      </w:r>
    </w:p>
    <w:p w14:paraId="5028B31D" w14:textId="50BF72EF" w:rsidR="00A351DF" w:rsidRDefault="00BF2EA7" w:rsidP="004B4E07">
      <w:pPr>
        <w:ind w:firstLine="480"/>
        <w:rPr>
          <w:rFonts w:eastAsiaTheme="minorEastAsia"/>
        </w:rPr>
      </w:pPr>
      <w:r>
        <w:rPr>
          <w:rFonts w:eastAsiaTheme="minorEastAsia"/>
        </w:rPr>
        <w:t xml:space="preserve">In this work, </w:t>
      </w:r>
      <w:r w:rsidR="00ED59D1">
        <w:rPr>
          <w:rFonts w:eastAsiaTheme="minorEastAsia"/>
        </w:rPr>
        <w:t>the original SFs with cosine</w:t>
      </w:r>
      <w:r w:rsidR="00790BEC">
        <w:rPr>
          <w:rFonts w:eastAsiaTheme="minorEastAsia"/>
        </w:rPr>
        <w:t xml:space="preserve"> (formula (4))</w:t>
      </w:r>
      <w:r w:rsidR="00ED59D1">
        <w:rPr>
          <w:rFonts w:eastAsiaTheme="minorEastAsia"/>
        </w:rPr>
        <w:t xml:space="preserve"> and </w:t>
      </w:r>
      <w:r w:rsidR="00ED59D1" w:rsidRPr="00ED59D1">
        <w:rPr>
          <w:rFonts w:eastAsiaTheme="minorEastAsia"/>
        </w:rPr>
        <w:t>hyperbolic tangent</w:t>
      </w:r>
      <w:r w:rsidR="00ED59D1">
        <w:rPr>
          <w:rFonts w:eastAsiaTheme="minorEastAsia"/>
        </w:rPr>
        <w:t xml:space="preserve"> </w:t>
      </w:r>
      <w:r w:rsidR="00790BEC">
        <w:rPr>
          <w:rFonts w:eastAsiaTheme="minorEastAsia"/>
        </w:rPr>
        <w:t xml:space="preserve">(formula (5)) </w:t>
      </w:r>
      <w:r w:rsidR="000D5CDF">
        <w:rPr>
          <w:rFonts w:eastAsiaTheme="minorEastAsia"/>
        </w:rPr>
        <w:t xml:space="preserve">cut-off functions </w:t>
      </w:r>
      <w:r w:rsidR="00ED59D1">
        <w:rPr>
          <w:rFonts w:eastAsiaTheme="minorEastAsia"/>
        </w:rPr>
        <w:t xml:space="preserve">are denoted as ‘Gaussian-cos’ and ‘Gaussian-tanh’, respectively, and </w:t>
      </w:r>
      <w:r w:rsidR="004B4E07">
        <w:rPr>
          <w:rFonts w:eastAsiaTheme="minorEastAsia"/>
        </w:rPr>
        <w:t xml:space="preserve">the simplified ones are denoted as ‘Localized cos’. </w:t>
      </w:r>
      <w:r>
        <w:rPr>
          <w:rFonts w:eastAsiaTheme="minorEastAsia"/>
        </w:rPr>
        <w:t xml:space="preserve">SFs </w:t>
      </w:r>
      <w:r w:rsidR="004B4E07">
        <w:rPr>
          <w:rFonts w:eastAsiaTheme="minorEastAsia"/>
        </w:rPr>
        <w:t xml:space="preserve">are constructed </w:t>
      </w:r>
      <w:r>
        <w:rPr>
          <w:rFonts w:eastAsiaTheme="minorEastAsia"/>
        </w:rPr>
        <w:t xml:space="preserve">using the doping site and the </w:t>
      </w:r>
      <w:r w:rsidR="00ED59D1">
        <w:rPr>
          <w:rFonts w:eastAsiaTheme="minorEastAsia"/>
        </w:rPr>
        <w:t xml:space="preserve">carbon atom as centers </w:t>
      </w:r>
      <w:r w:rsidR="004B4E07">
        <w:rPr>
          <w:rFonts w:eastAsiaTheme="minorEastAsia"/>
        </w:rPr>
        <w:t xml:space="preserve">with a cut-off radius of 12 </w:t>
      </w:r>
      <w:r w:rsidR="004B4E07" w:rsidRPr="004B4E07">
        <w:rPr>
          <w:rFonts w:eastAsiaTheme="minorEastAsia" w:hint="eastAsia"/>
        </w:rPr>
        <w:t>Å</w:t>
      </w:r>
      <w:r w:rsidR="004B4E07">
        <w:rPr>
          <w:rFonts w:eastAsiaTheme="minorEastAsia"/>
        </w:rPr>
        <w:t xml:space="preserve"> </w:t>
      </w:r>
      <w:r w:rsidR="00ED59D1">
        <w:rPr>
          <w:rFonts w:eastAsiaTheme="minorEastAsia"/>
        </w:rPr>
        <w:t xml:space="preserve">for </w:t>
      </w:r>
      <w:r w:rsidR="004B4E07">
        <w:rPr>
          <w:rFonts w:eastAsiaTheme="minorEastAsia"/>
        </w:rPr>
        <w:t>each</w:t>
      </w:r>
      <w:r w:rsidR="00ED59D1">
        <w:rPr>
          <w:rFonts w:eastAsiaTheme="minorEastAsia"/>
        </w:rPr>
        <w:t xml:space="preserve"> </w:t>
      </w:r>
      <w:r w:rsidR="004B4E07">
        <w:rPr>
          <w:rFonts w:eastAsiaTheme="minorEastAsia"/>
        </w:rPr>
        <w:t>configuration, and</w:t>
      </w:r>
      <w:r w:rsidR="00ED59D1">
        <w:rPr>
          <w:rFonts w:eastAsiaTheme="minorEastAsia"/>
        </w:rPr>
        <w:t xml:space="preserve"> values of parameters for each type of </w:t>
      </w:r>
      <w:r w:rsidR="004B4E07">
        <w:rPr>
          <w:rFonts w:eastAsiaTheme="minorEastAsia"/>
        </w:rPr>
        <w:t>SFs are summarized as</w:t>
      </w:r>
    </w:p>
    <w:tbl>
      <w:tblPr>
        <w:tblStyle w:val="ae"/>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327"/>
        <w:gridCol w:w="4699"/>
      </w:tblGrid>
      <w:tr w:rsidR="004B4E07" w:rsidRPr="004B4E07" w14:paraId="15B82606" w14:textId="77777777" w:rsidTr="0054081B">
        <w:trPr>
          <w:trHeight w:val="510"/>
        </w:trPr>
        <w:tc>
          <w:tcPr>
            <w:tcW w:w="5216" w:type="dxa"/>
            <w:vAlign w:val="center"/>
          </w:tcPr>
          <w:p w14:paraId="3E49CC1D" w14:textId="7724C1C2" w:rsidR="004B4E07" w:rsidRPr="004B4E07" w:rsidRDefault="004B4E07" w:rsidP="004B4E07">
            <w:pPr>
              <w:jc w:val="center"/>
              <w:rPr>
                <w:rFonts w:eastAsia="楷体_GB2312"/>
              </w:rPr>
            </w:pPr>
            <w:r>
              <w:rPr>
                <w:rFonts w:eastAsia="楷体_GB2312" w:hint="eastAsia"/>
              </w:rPr>
              <w:t>T</w:t>
            </w:r>
            <w:r>
              <w:rPr>
                <w:rFonts w:eastAsia="楷体_GB2312"/>
              </w:rPr>
              <w:t>ype of SFs</w:t>
            </w:r>
          </w:p>
        </w:tc>
        <w:tc>
          <w:tcPr>
            <w:tcW w:w="5216" w:type="dxa"/>
            <w:vAlign w:val="center"/>
          </w:tcPr>
          <w:p w14:paraId="302850FF" w14:textId="7E31B688" w:rsidR="004B4E07" w:rsidRPr="004B4E07" w:rsidRDefault="004B4E07" w:rsidP="004B4E07">
            <w:pPr>
              <w:jc w:val="center"/>
              <w:rPr>
                <w:rFonts w:eastAsia="楷体_GB2312"/>
              </w:rPr>
            </w:pPr>
            <w:r>
              <w:rPr>
                <w:rFonts w:eastAsia="楷体_GB2312" w:hint="eastAsia"/>
              </w:rPr>
              <w:t>V</w:t>
            </w:r>
            <w:r>
              <w:rPr>
                <w:rFonts w:eastAsia="楷体_GB2312"/>
              </w:rPr>
              <w:t>alues of parameters</w:t>
            </w:r>
          </w:p>
        </w:tc>
      </w:tr>
      <w:tr w:rsidR="004B4E07" w:rsidRPr="004B4E07" w14:paraId="1D287329" w14:textId="77777777" w:rsidTr="004B4E07">
        <w:tc>
          <w:tcPr>
            <w:tcW w:w="5216" w:type="dxa"/>
            <w:vAlign w:val="center"/>
          </w:tcPr>
          <w:p w14:paraId="2B462391" w14:textId="77777777" w:rsidR="004B4E07" w:rsidRPr="004B4E07" w:rsidRDefault="004B4E07" w:rsidP="004B4E07">
            <w:pPr>
              <w:jc w:val="center"/>
              <w:rPr>
                <w:rFonts w:eastAsia="楷体_GB2312"/>
              </w:rPr>
            </w:pPr>
            <w:r w:rsidRPr="004B4E07">
              <w:rPr>
                <w:rFonts w:eastAsia="楷体_GB2312" w:hint="eastAsia"/>
              </w:rPr>
              <w:t>L</w:t>
            </w:r>
            <w:r w:rsidRPr="004B4E07">
              <w:rPr>
                <w:rFonts w:eastAsia="楷体_GB2312"/>
              </w:rPr>
              <w:t>ocalized cos</w:t>
            </w:r>
          </w:p>
        </w:tc>
        <w:tc>
          <w:tcPr>
            <w:tcW w:w="5216" w:type="dxa"/>
            <w:vAlign w:val="center"/>
          </w:tcPr>
          <w:p w14:paraId="3CCF3317" w14:textId="77777777" w:rsidR="004B4E07" w:rsidRPr="004B4E07" w:rsidRDefault="00000000" w:rsidP="004B4E07">
            <w:pPr>
              <w:jc w:val="center"/>
              <w:rPr>
                <w:rFonts w:eastAsia="楷体_GB2312"/>
              </w:rPr>
            </w:pPr>
            <m:oMathPara>
              <m:oMath>
                <m:sSub>
                  <m:sSubPr>
                    <m:ctrlPr>
                      <w:rPr>
                        <w:rFonts w:ascii="Cambria Math" w:eastAsia="楷体_GB2312" w:hAnsi="Cambria Math"/>
                        <w:i/>
                      </w:rPr>
                    </m:ctrlPr>
                  </m:sSubPr>
                  <m:e>
                    <m:r>
                      <w:rPr>
                        <w:rFonts w:ascii="Cambria Math" w:eastAsia="楷体_GB2312" w:hAnsi="Cambria Math"/>
                      </w:rPr>
                      <m:t>N</m:t>
                    </m:r>
                  </m:e>
                  <m:sub>
                    <m:r>
                      <w:rPr>
                        <w:rFonts w:ascii="Cambria Math" w:eastAsia="楷体_GB2312" w:hAnsi="Cambria Math"/>
                      </w:rPr>
                      <m:t>2</m:t>
                    </m:r>
                  </m:sub>
                </m:sSub>
                <m:r>
                  <w:rPr>
                    <w:rFonts w:ascii="Cambria Math" w:eastAsia="楷体_GB2312" w:hAnsi="Cambria Math"/>
                  </w:rPr>
                  <m:t>=12</m:t>
                </m:r>
              </m:oMath>
            </m:oMathPara>
          </w:p>
          <w:p w14:paraId="73E7C2C8" w14:textId="77777777" w:rsidR="004B4E07" w:rsidRPr="004B4E07" w:rsidRDefault="00000000" w:rsidP="004B4E07">
            <w:pPr>
              <w:jc w:val="center"/>
              <w:rPr>
                <w:rFonts w:eastAsia="楷体_GB2312"/>
              </w:rPr>
            </w:pPr>
            <m:oMathPara>
              <m:oMath>
                <m:sSub>
                  <m:sSubPr>
                    <m:ctrlPr>
                      <w:rPr>
                        <w:rFonts w:ascii="Cambria Math" w:eastAsia="楷体_GB2312" w:hAnsi="Cambria Math"/>
                        <w:i/>
                      </w:rPr>
                    </m:ctrlPr>
                  </m:sSubPr>
                  <m:e>
                    <m:r>
                      <w:rPr>
                        <w:rFonts w:ascii="Cambria Math" w:eastAsia="楷体_GB2312" w:hAnsi="Cambria Math"/>
                      </w:rPr>
                      <m:t>N</m:t>
                    </m:r>
                  </m:e>
                  <m:sub>
                    <m:r>
                      <w:rPr>
                        <w:rFonts w:ascii="Cambria Math" w:eastAsia="楷体_GB2312" w:hAnsi="Cambria Math"/>
                      </w:rPr>
                      <m:t>3</m:t>
                    </m:r>
                  </m:sub>
                </m:sSub>
                <m:r>
                  <w:rPr>
                    <w:rFonts w:ascii="Cambria Math" w:eastAsia="楷体_GB2312" w:hAnsi="Cambria Math"/>
                  </w:rPr>
                  <m:t>=4</m:t>
                </m:r>
              </m:oMath>
            </m:oMathPara>
          </w:p>
        </w:tc>
      </w:tr>
      <w:tr w:rsidR="004B4E07" w:rsidRPr="004B4E07" w14:paraId="131E4342" w14:textId="77777777" w:rsidTr="004B4E07">
        <w:tc>
          <w:tcPr>
            <w:tcW w:w="5216" w:type="dxa"/>
            <w:vAlign w:val="center"/>
          </w:tcPr>
          <w:p w14:paraId="33D6B327" w14:textId="77777777" w:rsidR="004B4E07" w:rsidRPr="004B4E07" w:rsidRDefault="004B4E07" w:rsidP="004B4E07">
            <w:pPr>
              <w:jc w:val="center"/>
              <w:rPr>
                <w:rFonts w:eastAsia="楷体_GB2312"/>
              </w:rPr>
            </w:pPr>
            <w:r w:rsidRPr="004B4E07">
              <w:rPr>
                <w:rFonts w:eastAsia="楷体_GB2312" w:hint="eastAsia"/>
              </w:rPr>
              <w:t>G</w:t>
            </w:r>
            <w:r w:rsidRPr="004B4E07">
              <w:rPr>
                <w:rFonts w:eastAsia="楷体_GB2312"/>
              </w:rPr>
              <w:t>aussian-cos/Gaussian-tanh</w:t>
            </w:r>
          </w:p>
        </w:tc>
        <w:tc>
          <w:tcPr>
            <w:tcW w:w="5216" w:type="dxa"/>
            <w:vAlign w:val="center"/>
          </w:tcPr>
          <w:p w14:paraId="4EA3AF0A" w14:textId="77777777" w:rsidR="004B4E07" w:rsidRPr="004B4E07" w:rsidRDefault="004B4E07" w:rsidP="004B4E07">
            <w:pPr>
              <w:jc w:val="center"/>
              <w:rPr>
                <w:rFonts w:eastAsia="楷体_GB2312"/>
              </w:rPr>
            </w:pPr>
            <m:oMathPara>
              <m:oMath>
                <m:r>
                  <w:rPr>
                    <w:rFonts w:ascii="Cambria Math" w:eastAsia="楷体_GB2312" w:hAnsi="Cambria Math"/>
                  </w:rPr>
                  <m:t>η</m:t>
                </m:r>
                <m:r>
                  <m:rPr>
                    <m:sty m:val="p"/>
                  </m:rPr>
                  <w:rPr>
                    <w:rFonts w:ascii="Cambria Math" w:eastAsia="楷体_GB2312" w:hAnsi="Cambria Math"/>
                  </w:rPr>
                  <m:t>=</m:t>
                </m:r>
                <m:d>
                  <m:dPr>
                    <m:begChr m:val="["/>
                    <m:endChr m:val="]"/>
                    <m:ctrlPr>
                      <w:rPr>
                        <w:rFonts w:ascii="Cambria Math" w:eastAsia="楷体_GB2312" w:hAnsi="Cambria Math"/>
                      </w:rPr>
                    </m:ctrlPr>
                  </m:dPr>
                  <m:e>
                    <m:r>
                      <m:rPr>
                        <m:sty m:val="p"/>
                      </m:rPr>
                      <w:rPr>
                        <w:rFonts w:ascii="Cambria Math" w:eastAsia="楷体_GB2312" w:hAnsi="Cambria Math"/>
                      </w:rPr>
                      <m:t>0.001, 0.01, 0.05, 0.1, 0.5</m:t>
                    </m:r>
                  </m:e>
                </m:d>
              </m:oMath>
            </m:oMathPara>
          </w:p>
          <w:p w14:paraId="787F0498" w14:textId="77777777" w:rsidR="004B4E07" w:rsidRPr="004B4E07" w:rsidRDefault="004B4E07" w:rsidP="004B4E07">
            <w:pPr>
              <w:jc w:val="center"/>
              <w:rPr>
                <w:rFonts w:eastAsia="楷体_GB2312"/>
              </w:rPr>
            </w:pPr>
            <m:oMathPara>
              <m:oMath>
                <m:r>
                  <w:rPr>
                    <w:rFonts w:ascii="Cambria Math" w:eastAsia="宋体" w:hAnsi="Cambria Math"/>
                    <w:noProof/>
                  </w:rPr>
                  <m:t>ζ</m:t>
                </m:r>
                <m:r>
                  <m:rPr>
                    <m:sty m:val="p"/>
                  </m:rPr>
                  <w:rPr>
                    <w:rFonts w:ascii="Cambria Math" w:eastAsia="宋体" w:hAnsi="Cambria Math"/>
                    <w:noProof/>
                  </w:rPr>
                  <m:t>=</m:t>
                </m:r>
                <m:d>
                  <m:dPr>
                    <m:begChr m:val="["/>
                    <m:endChr m:val="]"/>
                    <m:ctrlPr>
                      <w:rPr>
                        <w:rFonts w:ascii="Cambria Math" w:eastAsia="宋体" w:hAnsi="Cambria Math"/>
                        <w:noProof/>
                      </w:rPr>
                    </m:ctrlPr>
                  </m:dPr>
                  <m:e>
                    <m:r>
                      <m:rPr>
                        <m:sty m:val="p"/>
                      </m:rPr>
                      <w:rPr>
                        <w:rFonts w:ascii="Cambria Math" w:eastAsia="宋体" w:hAnsi="Cambria Math"/>
                        <w:noProof/>
                      </w:rPr>
                      <m:t>0.1, 0.5</m:t>
                    </m:r>
                  </m:e>
                </m:d>
              </m:oMath>
            </m:oMathPara>
          </w:p>
          <w:p w14:paraId="3BE045FD" w14:textId="77777777" w:rsidR="004B4E07" w:rsidRPr="004B4E07" w:rsidRDefault="00000000" w:rsidP="004B4E07">
            <w:pPr>
              <w:jc w:val="center"/>
              <w:rPr>
                <w:rFonts w:eastAsia="楷体_GB2312"/>
              </w:rPr>
            </w:pPr>
            <m:oMathPara>
              <m:oMath>
                <m:sSub>
                  <m:sSubPr>
                    <m:ctrlPr>
                      <w:rPr>
                        <w:rFonts w:ascii="Cambria Math" w:eastAsia="楷体_GB2312" w:hAnsi="Cambria Math"/>
                        <w:i/>
                      </w:rPr>
                    </m:ctrlPr>
                  </m:sSubPr>
                  <m:e>
                    <m:r>
                      <w:rPr>
                        <w:rFonts w:ascii="Cambria Math" w:eastAsia="楷体_GB2312" w:hAnsi="Cambria Math"/>
                      </w:rPr>
                      <m:t>R</m:t>
                    </m:r>
                  </m:e>
                  <m:sub>
                    <m:r>
                      <w:rPr>
                        <w:rFonts w:ascii="Cambria Math" w:eastAsia="楷体_GB2312" w:hAnsi="Cambria Math"/>
                      </w:rPr>
                      <m:t>s</m:t>
                    </m:r>
                  </m:sub>
                </m:sSub>
                <m:r>
                  <w:rPr>
                    <w:rFonts w:ascii="Cambria Math" w:eastAsia="楷体_GB2312" w:hAnsi="Cambria Math"/>
                  </w:rPr>
                  <m:t>=[1.0, 2.25, 3.5, 4.75, 6.0]</m:t>
                </m:r>
              </m:oMath>
            </m:oMathPara>
          </w:p>
          <w:p w14:paraId="25E9BDAC" w14:textId="77777777" w:rsidR="004B4E07" w:rsidRPr="004B4E07" w:rsidRDefault="004B4E07" w:rsidP="004B4E07">
            <w:pPr>
              <w:jc w:val="center"/>
              <w:rPr>
                <w:rFonts w:eastAsia="楷体_GB2312"/>
              </w:rPr>
            </w:pPr>
            <m:oMathPara>
              <m:oMath>
                <m:r>
                  <w:rPr>
                    <w:rFonts w:ascii="Cambria Math" w:eastAsia="宋体" w:hAnsi="Cambria Math"/>
                    <w:noProof/>
                  </w:rPr>
                  <m:t>λ</m:t>
                </m:r>
                <m:r>
                  <m:rPr>
                    <m:sty m:val="p"/>
                  </m:rPr>
                  <w:rPr>
                    <w:rFonts w:ascii="Cambria Math" w:eastAsia="宋体" w:hAnsi="Cambria Math"/>
                    <w:noProof/>
                  </w:rPr>
                  <m:t>=1.0</m:t>
                </m:r>
              </m:oMath>
            </m:oMathPara>
          </w:p>
        </w:tc>
      </w:tr>
    </w:tbl>
    <w:p w14:paraId="30785800" w14:textId="13D4CFBE" w:rsidR="004D537E" w:rsidRDefault="004B4E07" w:rsidP="004B4E07">
      <w:pPr>
        <w:rPr>
          <w:rFonts w:eastAsiaTheme="minorEastAsia"/>
        </w:rPr>
      </w:pPr>
      <w:r>
        <w:rPr>
          <w:rFonts w:eastAsiaTheme="minorEastAsia" w:hint="eastAsia"/>
        </w:rPr>
        <w:t>i</w:t>
      </w:r>
      <w:r>
        <w:rPr>
          <w:rFonts w:eastAsiaTheme="minorEastAsia"/>
        </w:rPr>
        <w:t xml:space="preserve">n which </w:t>
      </w:r>
      <m:oMath>
        <m:sSub>
          <m:sSubPr>
            <m:ctrlPr>
              <w:rPr>
                <w:rFonts w:ascii="Cambria Math" w:eastAsia="楷体_GB2312" w:hAnsi="Cambria Math"/>
                <w:i/>
              </w:rPr>
            </m:ctrlPr>
          </m:sSubPr>
          <m:e>
            <m:r>
              <w:rPr>
                <w:rFonts w:ascii="Cambria Math" w:eastAsia="楷体_GB2312" w:hAnsi="Cambria Math"/>
              </w:rPr>
              <m:t>N</m:t>
            </m:r>
          </m:e>
          <m:sub>
            <m:r>
              <w:rPr>
                <w:rFonts w:ascii="Cambria Math" w:eastAsia="楷体_GB2312" w:hAnsi="Cambria Math"/>
              </w:rPr>
              <m:t>2</m:t>
            </m:r>
          </m:sub>
        </m:sSub>
      </m:oMath>
      <w:r>
        <w:rPr>
          <w:rFonts w:eastAsiaTheme="minorEastAsia" w:hint="eastAsia"/>
        </w:rPr>
        <w:t xml:space="preserve"> </w:t>
      </w:r>
      <w:r>
        <w:rPr>
          <w:rFonts w:eastAsiaTheme="minorEastAsia"/>
        </w:rPr>
        <w:t xml:space="preserve">and </w:t>
      </w:r>
      <m:oMath>
        <m:sSub>
          <m:sSubPr>
            <m:ctrlPr>
              <w:rPr>
                <w:rFonts w:ascii="Cambria Math" w:eastAsia="楷体_GB2312" w:hAnsi="Cambria Math"/>
                <w:i/>
              </w:rPr>
            </m:ctrlPr>
          </m:sSubPr>
          <m:e>
            <m:r>
              <w:rPr>
                <w:rFonts w:ascii="Cambria Math" w:eastAsia="楷体_GB2312" w:hAnsi="Cambria Math"/>
              </w:rPr>
              <m:t>N</m:t>
            </m:r>
          </m:e>
          <m:sub>
            <m:r>
              <w:rPr>
                <w:rFonts w:ascii="Cambria Math" w:eastAsia="楷体_GB2312" w:hAnsi="Cambria Math"/>
              </w:rPr>
              <m:t>3</m:t>
            </m:r>
          </m:sub>
        </m:sSub>
      </m:oMath>
      <w:r>
        <w:rPr>
          <w:rFonts w:eastAsiaTheme="minorEastAsia" w:hint="eastAsia"/>
        </w:rPr>
        <w:t xml:space="preserve"> </w:t>
      </w:r>
      <w:r>
        <w:rPr>
          <w:rFonts w:eastAsiaTheme="minorEastAsia"/>
        </w:rPr>
        <w:t xml:space="preserve">represent the </w:t>
      </w:r>
      <w:r w:rsidR="00952CCF">
        <w:rPr>
          <w:rFonts w:eastAsiaTheme="minorEastAsia"/>
        </w:rPr>
        <w:t>number of layers for the two-body terms and three-body terms, respectively. In this way, the number (length) of SF features for each center is 76 for all the three types of SFs, and the number of structure features is 152 when both of the doping site and the carbon atom are applied as centers and computed independently.</w:t>
      </w:r>
    </w:p>
    <w:p w14:paraId="1FEB5056" w14:textId="678B90A6" w:rsidR="004B4E07" w:rsidRDefault="004D537E" w:rsidP="004D537E">
      <w:pPr>
        <w:ind w:firstLineChars="200" w:firstLine="480"/>
        <w:rPr>
          <w:rFonts w:eastAsiaTheme="minorEastAsia"/>
        </w:rPr>
      </w:pPr>
      <w:r>
        <w:rPr>
          <w:rFonts w:eastAsiaTheme="minorEastAsia"/>
        </w:rPr>
        <w:t>All configurations are</w:t>
      </w:r>
      <w:r w:rsidR="00790BEC">
        <w:rPr>
          <w:rFonts w:eastAsiaTheme="minorEastAsia"/>
        </w:rPr>
        <w:t xml:space="preserve"> expanded into a 3*3 superlattice </w:t>
      </w:r>
      <w:r>
        <w:rPr>
          <w:rFonts w:eastAsiaTheme="minorEastAsia"/>
        </w:rPr>
        <w:t xml:space="preserve">before constructing SFs, </w:t>
      </w:r>
      <w:r w:rsidR="00704D4E">
        <w:rPr>
          <w:rFonts w:eastAsiaTheme="minorEastAsia"/>
        </w:rPr>
        <w:t xml:space="preserve">so that </w:t>
      </w:r>
      <w:r w:rsidR="00704D4E">
        <w:rPr>
          <w:rFonts w:eastAsiaTheme="minorEastAsia"/>
        </w:rPr>
        <w:lastRenderedPageBreak/>
        <w:t>the periodic boundary condition can be satisfied, while the adsorbed molecules are removed and doping atoms are substituted with Cu atoms in the expanded parts to simulate the real environment around the doping site for a single-atom alloy</w:t>
      </w:r>
      <w:r w:rsidR="007525FE">
        <w:rPr>
          <w:rFonts w:eastAsiaTheme="minorEastAsia"/>
        </w:rPr>
        <w:t xml:space="preserve"> (SAA)</w:t>
      </w:r>
      <w:r w:rsidR="00704D4E">
        <w:rPr>
          <w:rFonts w:eastAsiaTheme="minorEastAsia"/>
        </w:rPr>
        <w:t>.</w:t>
      </w:r>
    </w:p>
    <w:p w14:paraId="6FB61527" w14:textId="77777777" w:rsidR="00BB0337" w:rsidRDefault="00BB0337">
      <w:pPr>
        <w:widowControl/>
        <w:spacing w:line="240" w:lineRule="auto"/>
        <w:jc w:val="left"/>
        <w:rPr>
          <w:rFonts w:eastAsiaTheme="minorEastAsia"/>
          <w:b/>
          <w:bCs/>
          <w:kern w:val="44"/>
          <w:sz w:val="30"/>
          <w:szCs w:val="44"/>
        </w:rPr>
      </w:pPr>
      <w:r>
        <w:rPr>
          <w:rFonts w:eastAsiaTheme="minorEastAsia"/>
        </w:rPr>
        <w:br w:type="page"/>
      </w:r>
    </w:p>
    <w:p w14:paraId="5057DEB1" w14:textId="7CB247A7" w:rsidR="00B57CCC" w:rsidRDefault="00A351DF" w:rsidP="00A351DF">
      <w:pPr>
        <w:pStyle w:val="1"/>
        <w:rPr>
          <w:rFonts w:eastAsiaTheme="minorEastAsia"/>
        </w:rPr>
      </w:pPr>
      <w:r>
        <w:rPr>
          <w:rFonts w:eastAsiaTheme="minorEastAsia"/>
        </w:rPr>
        <w:lastRenderedPageBreak/>
        <w:t xml:space="preserve">Training details of </w:t>
      </w:r>
      <w:bookmarkStart w:id="2" w:name="_Hlk112684065"/>
      <w:r w:rsidR="00BF2EA7">
        <w:rPr>
          <w:rFonts w:eastAsiaTheme="minorEastAsia"/>
        </w:rPr>
        <w:t>gradient boosting regression</w:t>
      </w:r>
      <w:bookmarkEnd w:id="2"/>
      <w:r w:rsidR="00BF2EA7">
        <w:rPr>
          <w:rFonts w:eastAsiaTheme="minorEastAsia"/>
        </w:rPr>
        <w:t xml:space="preserve"> and </w:t>
      </w:r>
      <w:r>
        <w:rPr>
          <w:rFonts w:eastAsiaTheme="minorEastAsia"/>
        </w:rPr>
        <w:t>graph neural networks</w:t>
      </w:r>
    </w:p>
    <w:p w14:paraId="290F3B53" w14:textId="348480F4" w:rsidR="00BB75DB" w:rsidRDefault="007525FE" w:rsidP="00B57CCC">
      <w:pPr>
        <w:rPr>
          <w:rFonts w:eastAsiaTheme="minorEastAsia"/>
        </w:rPr>
      </w:pPr>
      <w:r>
        <w:rPr>
          <w:rFonts w:eastAsiaTheme="minorEastAsia"/>
        </w:rPr>
        <w:t xml:space="preserve">In the </w:t>
      </w:r>
      <w:r w:rsidR="001066A7" w:rsidRPr="001066A7">
        <w:rPr>
          <w:rFonts w:eastAsiaTheme="minorEastAsia"/>
        </w:rPr>
        <w:t>gradient boosting regression</w:t>
      </w:r>
      <w:r w:rsidR="001066A7">
        <w:rPr>
          <w:rFonts w:eastAsiaTheme="minorEastAsia"/>
        </w:rPr>
        <w:t xml:space="preserve"> (GBR) </w:t>
      </w:r>
      <w:r>
        <w:rPr>
          <w:rFonts w:eastAsiaTheme="minorEastAsia"/>
        </w:rPr>
        <w:t>process, each SAA catalyst is represented using the element features and structure features, in which</w:t>
      </w:r>
      <w:r w:rsidR="00BB75DB">
        <w:rPr>
          <w:rFonts w:eastAsiaTheme="minorEastAsia"/>
        </w:rPr>
        <w:t xml:space="preserve"> structure features are SFs with the doping atom and carbon atom as centers, while</w:t>
      </w:r>
      <w:r>
        <w:rPr>
          <w:rFonts w:eastAsiaTheme="minorEastAsia"/>
        </w:rPr>
        <w:t xml:space="preserve"> element features </w:t>
      </w:r>
      <w:r w:rsidR="00BB75DB">
        <w:rPr>
          <w:rFonts w:eastAsiaTheme="minorEastAsia"/>
        </w:rPr>
        <w:t>and hyperparameters for GBR models</w:t>
      </w:r>
      <w:r w:rsidR="00022EC2">
        <w:rPr>
          <w:rFonts w:eastAsiaTheme="minorEastAsia"/>
        </w:rPr>
        <w:t xml:space="preserve"> (implemented by Scikit-learn </w:t>
      </w:r>
      <w:r w:rsidR="00022EC2">
        <w:rPr>
          <w:rFonts w:eastAsiaTheme="minorEastAsia"/>
        </w:rPr>
        <w:fldChar w:fldCharType="begin"/>
      </w:r>
      <w:r w:rsidR="00215714">
        <w:rPr>
          <w:rFonts w:eastAsiaTheme="minorEastAsia"/>
        </w:rPr>
        <w:instrText xml:space="preserve"> ADDIN EN.CITE &lt;EndNote&gt;&lt;Cite&gt;&lt;Author&gt;Pedregosa&lt;/Author&gt;&lt;Year&gt;2011&lt;/Year&gt;&lt;RecNum&gt;615&lt;/RecNum&gt;&lt;DisplayText&gt;&lt;style face="superscript"&gt;5&lt;/style&gt;&lt;/DisplayText&gt;&lt;record&gt;&lt;rec-number&gt;615&lt;/rec-number&gt;&lt;foreign-keys&gt;&lt;key app="EN" db-id="5w292dfvhxxztvetf025xzeqa0svaewf9x9d" timestamp="1656482425"&gt;615&lt;/key&gt;&lt;/foreign-keys&gt;&lt;ref-type name="Journal Article"&gt;17&lt;/ref-type&gt;&lt;contributors&gt;&lt;authors&gt;&lt;author&gt;Pedregosa, Fabian&lt;/author&gt;&lt;author&gt;Varoquaux, Gal&lt;/author&gt;&lt;author&gt;Gramfort, Alexandre&lt;/author&gt;&lt;author&gt;Michel, Vincent&lt;/author&gt;&lt;author&gt;Thirion, Bertrand&lt;/author&gt;&lt;author&gt;Grisel, Olivier&lt;/author&gt;&lt;author&gt;Blondel, Mathieu&lt;/author&gt;&lt;author&gt;Prettenhofer, Peter&lt;/author&gt;&lt;author&gt;Weiss, Ron&lt;/author&gt;&lt;author&gt;Dubourg, Vincent&lt;/author&gt;&lt;author&gt;Vanderplas, Jake&lt;/author&gt;&lt;author&gt;Passos, Alexandre&lt;/author&gt;&lt;author&gt;Cournapeau, David&lt;/author&gt;&lt;author&gt;Brucher, Matthieu&lt;/author&gt;&lt;author&gt;Perrot, Matthieu&lt;/author&gt;&lt;author&gt;Duchesnay, douard&lt;/author&gt;&lt;/authors&gt;&lt;/contributors&gt;&lt;titles&gt;&lt;title&gt;Scikit-learn: Machine Learning in Python&lt;/title&gt;&lt;secondary-title&gt;J. Mach. Learn. Res.&lt;/secondary-title&gt;&lt;/titles&gt;&lt;periodical&gt;&lt;full-title&gt;J. Mach. Learn. Res.&lt;/full-title&gt;&lt;/periodical&gt;&lt;pages&gt;2825-2830&lt;/pages&gt;&lt;volume&gt;12&lt;/volume&gt;&lt;number&gt;85&lt;/number&gt;&lt;dates&gt;&lt;year&gt;2011&lt;/year&gt;&lt;/dates&gt;&lt;label&gt;JMLR:v12:pedregosa11a&lt;/label&gt;&lt;urls&gt;&lt;related-urls&gt;&lt;url&gt;http://jmlr.org/papers/v12/pedregosa11a.html&lt;/url&gt;&lt;/related-urls&gt;&lt;/urls&gt;&lt;/record&gt;&lt;/Cite&gt;&lt;/EndNote&gt;</w:instrText>
      </w:r>
      <w:r w:rsidR="00022EC2">
        <w:rPr>
          <w:rFonts w:eastAsiaTheme="minorEastAsia"/>
        </w:rPr>
        <w:fldChar w:fldCharType="separate"/>
      </w:r>
      <w:r w:rsidR="00215714" w:rsidRPr="00215714">
        <w:rPr>
          <w:rFonts w:eastAsiaTheme="minorEastAsia"/>
          <w:noProof/>
          <w:vertAlign w:val="superscript"/>
        </w:rPr>
        <w:t>5</w:t>
      </w:r>
      <w:r w:rsidR="00022EC2">
        <w:rPr>
          <w:rFonts w:eastAsiaTheme="minorEastAsia"/>
        </w:rPr>
        <w:fldChar w:fldCharType="end"/>
      </w:r>
      <w:r w:rsidR="00022EC2">
        <w:rPr>
          <w:rFonts w:eastAsiaTheme="minorEastAsia"/>
        </w:rPr>
        <w:t>)</w:t>
      </w:r>
      <w:r w:rsidR="00BB75DB">
        <w:rPr>
          <w:rFonts w:eastAsiaTheme="minorEastAsia"/>
        </w:rPr>
        <w:t xml:space="preserve"> are illustrated as</w:t>
      </w:r>
    </w:p>
    <w:tbl>
      <w:tblPr>
        <w:tblStyle w:val="ae"/>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496"/>
        <w:gridCol w:w="4530"/>
      </w:tblGrid>
      <w:tr w:rsidR="00BB75DB" w:rsidRPr="004B4E07" w14:paraId="3BF5E5E2" w14:textId="77777777" w:rsidTr="00C51140">
        <w:tc>
          <w:tcPr>
            <w:tcW w:w="5216" w:type="dxa"/>
            <w:vAlign w:val="center"/>
          </w:tcPr>
          <w:p w14:paraId="2E2454E3" w14:textId="56714CC5" w:rsidR="00BB75DB" w:rsidRPr="004B4E07" w:rsidRDefault="00BB75DB" w:rsidP="00C51140">
            <w:pPr>
              <w:jc w:val="center"/>
              <w:rPr>
                <w:rFonts w:eastAsia="楷体_GB2312"/>
              </w:rPr>
            </w:pPr>
            <w:r>
              <w:rPr>
                <w:rFonts w:eastAsia="楷体_GB2312"/>
              </w:rPr>
              <w:t>Element features</w:t>
            </w:r>
            <w:r w:rsidR="00022EC2">
              <w:rPr>
                <w:rFonts w:eastAsia="楷体_GB2312"/>
              </w:rPr>
              <w:t xml:space="preserve"> (of the doping species)</w:t>
            </w:r>
          </w:p>
        </w:tc>
        <w:tc>
          <w:tcPr>
            <w:tcW w:w="5216" w:type="dxa"/>
            <w:vAlign w:val="center"/>
          </w:tcPr>
          <w:p w14:paraId="2CD61647" w14:textId="46C92F97" w:rsidR="00BB75DB" w:rsidRDefault="00BB75DB" w:rsidP="00C51140">
            <w:pPr>
              <w:jc w:val="center"/>
              <w:rPr>
                <w:rFonts w:eastAsiaTheme="minorEastAsia"/>
              </w:rPr>
            </w:pPr>
            <w:r>
              <w:rPr>
                <w:rFonts w:eastAsiaTheme="minorEastAsia"/>
              </w:rPr>
              <w:t>period</w:t>
            </w:r>
          </w:p>
          <w:p w14:paraId="16E21D75" w14:textId="6962253A" w:rsidR="00BB75DB" w:rsidRDefault="00BB75DB" w:rsidP="00C51140">
            <w:pPr>
              <w:jc w:val="center"/>
              <w:rPr>
                <w:rFonts w:eastAsiaTheme="minorEastAsia"/>
              </w:rPr>
            </w:pPr>
            <w:r>
              <w:rPr>
                <w:rFonts w:eastAsiaTheme="minorEastAsia"/>
              </w:rPr>
              <w:t>group</w:t>
            </w:r>
          </w:p>
          <w:p w14:paraId="7AA29135" w14:textId="7853EC76" w:rsidR="00BB75DB" w:rsidRDefault="00BB75DB" w:rsidP="00C51140">
            <w:pPr>
              <w:jc w:val="center"/>
              <w:rPr>
                <w:rFonts w:eastAsiaTheme="minorEastAsia"/>
              </w:rPr>
            </w:pPr>
            <w:r>
              <w:rPr>
                <w:rFonts w:eastAsiaTheme="minorEastAsia"/>
              </w:rPr>
              <w:t>atomic number</w:t>
            </w:r>
          </w:p>
          <w:p w14:paraId="0AB245F2" w14:textId="050D71C6" w:rsidR="00BB75DB" w:rsidRDefault="00BB75DB" w:rsidP="00C51140">
            <w:pPr>
              <w:jc w:val="center"/>
              <w:rPr>
                <w:rFonts w:eastAsiaTheme="minorEastAsia"/>
              </w:rPr>
            </w:pPr>
            <w:r>
              <w:rPr>
                <w:rFonts w:eastAsiaTheme="minorEastAsia"/>
              </w:rPr>
              <w:t>relative atom mass</w:t>
            </w:r>
          </w:p>
          <w:p w14:paraId="3DE05CDB" w14:textId="77BDB621" w:rsidR="00BB75DB" w:rsidRDefault="00BB75DB" w:rsidP="00C51140">
            <w:pPr>
              <w:jc w:val="center"/>
              <w:rPr>
                <w:rFonts w:eastAsiaTheme="minorEastAsia"/>
              </w:rPr>
            </w:pPr>
            <w:r>
              <w:rPr>
                <w:rFonts w:eastAsiaTheme="minorEastAsia"/>
              </w:rPr>
              <w:t>atomic radius</w:t>
            </w:r>
          </w:p>
          <w:p w14:paraId="142E56BF" w14:textId="77777777" w:rsidR="00BB75DB" w:rsidRDefault="00BB75DB" w:rsidP="00C51140">
            <w:pPr>
              <w:jc w:val="center"/>
              <w:rPr>
                <w:rFonts w:eastAsiaTheme="minorEastAsia"/>
              </w:rPr>
            </w:pPr>
            <w:r>
              <w:rPr>
                <w:rFonts w:eastAsiaTheme="minorEastAsia"/>
              </w:rPr>
              <w:t>electronic affinity</w:t>
            </w:r>
          </w:p>
          <w:p w14:paraId="53FCD74B" w14:textId="02B124B0" w:rsidR="00BB75DB" w:rsidRDefault="00BB75DB" w:rsidP="00C51140">
            <w:pPr>
              <w:jc w:val="center"/>
              <w:rPr>
                <w:rFonts w:eastAsiaTheme="minorEastAsia"/>
              </w:rPr>
            </w:pPr>
            <w:r>
              <w:rPr>
                <w:rFonts w:eastAsiaTheme="minorEastAsia"/>
              </w:rPr>
              <w:t>ionic potential</w:t>
            </w:r>
          </w:p>
          <w:p w14:paraId="0A46B581" w14:textId="054E44BF" w:rsidR="00BB75DB" w:rsidRDefault="00BB75DB" w:rsidP="00C51140">
            <w:pPr>
              <w:jc w:val="center"/>
              <w:rPr>
                <w:rFonts w:eastAsiaTheme="minorEastAsia"/>
              </w:rPr>
            </w:pPr>
            <w:r>
              <w:rPr>
                <w:rFonts w:eastAsiaTheme="minorEastAsia"/>
              </w:rPr>
              <w:t>electronegativity</w:t>
            </w:r>
          </w:p>
          <w:p w14:paraId="09D7E056" w14:textId="6CA087A2" w:rsidR="00BB75DB" w:rsidRDefault="00BB75DB" w:rsidP="00C51140">
            <w:pPr>
              <w:jc w:val="center"/>
              <w:rPr>
                <w:rFonts w:eastAsiaTheme="minorEastAsia"/>
              </w:rPr>
            </w:pPr>
            <w:r>
              <w:rPr>
                <w:rFonts w:eastAsiaTheme="minorEastAsia"/>
              </w:rPr>
              <w:t>number of electrons in the p or d orbital</w:t>
            </w:r>
          </w:p>
          <w:p w14:paraId="7D348461" w14:textId="62C77BDE" w:rsidR="00BB75DB" w:rsidRDefault="00BB75DB" w:rsidP="00C51140">
            <w:pPr>
              <w:jc w:val="center"/>
              <w:rPr>
                <w:rFonts w:eastAsiaTheme="minorEastAsia"/>
              </w:rPr>
            </w:pPr>
            <w:r>
              <w:rPr>
                <w:rFonts w:eastAsiaTheme="minorEastAsia"/>
              </w:rPr>
              <w:t xml:space="preserve">number of valence electrons </w:t>
            </w:r>
          </w:p>
          <w:p w14:paraId="2940F4A3" w14:textId="39C6082D" w:rsidR="00BB75DB" w:rsidRPr="004B4E07" w:rsidRDefault="00BB75DB" w:rsidP="00C51140">
            <w:pPr>
              <w:jc w:val="center"/>
              <w:rPr>
                <w:rFonts w:eastAsia="楷体_GB2312"/>
              </w:rPr>
            </w:pPr>
            <w:r>
              <w:rPr>
                <w:rFonts w:eastAsiaTheme="minorEastAsia"/>
              </w:rPr>
              <w:t>d-band center</w:t>
            </w:r>
          </w:p>
        </w:tc>
      </w:tr>
      <w:tr w:rsidR="00BB75DB" w:rsidRPr="004B4E07" w14:paraId="6F809207" w14:textId="77777777" w:rsidTr="00C51140">
        <w:tc>
          <w:tcPr>
            <w:tcW w:w="5216" w:type="dxa"/>
            <w:vAlign w:val="center"/>
          </w:tcPr>
          <w:p w14:paraId="6380F2AE" w14:textId="18D41687" w:rsidR="00BB75DB" w:rsidRPr="004B4E07" w:rsidRDefault="00022EC2" w:rsidP="00C51140">
            <w:pPr>
              <w:jc w:val="center"/>
              <w:rPr>
                <w:rFonts w:eastAsia="楷体_GB2312"/>
              </w:rPr>
            </w:pPr>
            <w:r>
              <w:rPr>
                <w:rFonts w:eastAsia="楷体_GB2312"/>
              </w:rPr>
              <w:t>Hyperparameters of GBR models</w:t>
            </w:r>
          </w:p>
        </w:tc>
        <w:tc>
          <w:tcPr>
            <w:tcW w:w="5216" w:type="dxa"/>
            <w:vAlign w:val="center"/>
          </w:tcPr>
          <w:p w14:paraId="79F7B79E" w14:textId="7F7DCA2B" w:rsidR="00022EC2" w:rsidRDefault="00022EC2" w:rsidP="00022EC2">
            <w:pPr>
              <w:jc w:val="center"/>
              <w:rPr>
                <w:rFonts w:eastAsia="楷体_GB2312"/>
              </w:rPr>
            </w:pPr>
            <w:r w:rsidRPr="00022EC2">
              <w:rPr>
                <w:rFonts w:eastAsia="楷体_GB2312"/>
              </w:rPr>
              <w:t>min_samples_leaf: 1</w:t>
            </w:r>
          </w:p>
          <w:p w14:paraId="7F4D07FD" w14:textId="51B44BBA" w:rsidR="00022EC2" w:rsidRDefault="00022EC2" w:rsidP="00022EC2">
            <w:pPr>
              <w:jc w:val="center"/>
              <w:rPr>
                <w:rFonts w:eastAsia="楷体_GB2312"/>
              </w:rPr>
            </w:pPr>
            <w:r w:rsidRPr="00022EC2">
              <w:rPr>
                <w:rFonts w:eastAsia="楷体_GB2312"/>
              </w:rPr>
              <w:t>n_estimators: 200</w:t>
            </w:r>
          </w:p>
          <w:p w14:paraId="6B920B26" w14:textId="0CC9FE42" w:rsidR="00022EC2" w:rsidRDefault="00022EC2" w:rsidP="00022EC2">
            <w:pPr>
              <w:jc w:val="center"/>
              <w:rPr>
                <w:rFonts w:eastAsia="楷体_GB2312"/>
              </w:rPr>
            </w:pPr>
            <w:r w:rsidRPr="00022EC2">
              <w:rPr>
                <w:rFonts w:eastAsia="楷体_GB2312"/>
              </w:rPr>
              <w:t>max_leaf_nodes: 80</w:t>
            </w:r>
          </w:p>
          <w:p w14:paraId="5DDDD960" w14:textId="4C4D80A0" w:rsidR="00022EC2" w:rsidRDefault="00022EC2" w:rsidP="00022EC2">
            <w:pPr>
              <w:jc w:val="center"/>
              <w:rPr>
                <w:rFonts w:eastAsia="楷体_GB2312"/>
              </w:rPr>
            </w:pPr>
            <w:r w:rsidRPr="00022EC2">
              <w:rPr>
                <w:rFonts w:eastAsia="楷体_GB2312"/>
              </w:rPr>
              <w:t>max_depth: 8</w:t>
            </w:r>
          </w:p>
          <w:p w14:paraId="4698D06C" w14:textId="544C4E7E" w:rsidR="00BB75DB" w:rsidRPr="00022EC2" w:rsidRDefault="00022EC2" w:rsidP="00022EC2">
            <w:pPr>
              <w:jc w:val="center"/>
              <w:rPr>
                <w:rFonts w:eastAsia="楷体_GB2312"/>
              </w:rPr>
            </w:pPr>
            <w:r w:rsidRPr="00022EC2">
              <w:rPr>
                <w:rFonts w:eastAsia="楷体_GB2312"/>
              </w:rPr>
              <w:t>learning_rate: 0.1</w:t>
            </w:r>
          </w:p>
        </w:tc>
      </w:tr>
    </w:tbl>
    <w:p w14:paraId="61705972" w14:textId="77777777" w:rsidR="00BB75DB" w:rsidRDefault="00BB75DB" w:rsidP="00B57CCC">
      <w:pPr>
        <w:rPr>
          <w:rFonts w:eastAsiaTheme="minorEastAsia"/>
        </w:rPr>
      </w:pPr>
    </w:p>
    <w:p w14:paraId="75364C01" w14:textId="25DB2AE6" w:rsidR="00A11C8D" w:rsidRDefault="00496F7F" w:rsidP="00010362">
      <w:pPr>
        <w:ind w:firstLineChars="200" w:firstLine="480"/>
        <w:rPr>
          <w:rFonts w:eastAsiaTheme="minorEastAsia"/>
        </w:rPr>
      </w:pPr>
      <w:r>
        <w:rPr>
          <w:rFonts w:eastAsiaTheme="minorEastAsia"/>
        </w:rPr>
        <w:t>The graph neural networks (GNN</w:t>
      </w:r>
      <w:r w:rsidR="000D5CDF">
        <w:rPr>
          <w:rFonts w:eastAsiaTheme="minorEastAsia"/>
        </w:rPr>
        <w:t>s</w:t>
      </w:r>
      <w:r>
        <w:rPr>
          <w:rFonts w:eastAsiaTheme="minorEastAsia"/>
        </w:rPr>
        <w:t xml:space="preserve">) in this work are implemented by Open Catalyst Project </w:t>
      </w:r>
      <w:r>
        <w:rPr>
          <w:rFonts w:eastAsiaTheme="minorEastAsia"/>
        </w:rPr>
        <w:fldChar w:fldCharType="begin"/>
      </w:r>
      <w:r w:rsidR="00215714">
        <w:rPr>
          <w:rFonts w:eastAsiaTheme="minorEastAsia"/>
        </w:rPr>
        <w:instrText xml:space="preserve"> ADDIN EN.CITE &lt;EndNote&gt;&lt;Cite&gt;&lt;Author&gt;Chanussot&lt;/Author&gt;&lt;Year&gt;2021&lt;/Year&gt;&lt;RecNum&gt;85&lt;/RecNum&gt;&lt;DisplayText&gt;&lt;style face="superscript"&gt;6&lt;/style&gt;&lt;/DisplayText&gt;&lt;record&gt;&lt;rec-number&gt;85&lt;/rec-number&gt;&lt;foreign-keys&gt;&lt;key app="EN" db-id="5w292dfvhxxztvetf025xzeqa0svaewf9x9d" timestamp="1651631019"&gt;85&lt;/key&gt;&lt;/foreign-keys&gt;&lt;ref-type name="Journal Article"&gt;17&lt;/ref-type&gt;&lt;contributors&gt;&lt;authors&gt;&lt;author&gt;Chanussot, Lowik&lt;/author&gt;&lt;author&gt;Das, Abhishek&lt;/author&gt;&lt;author&gt;Goyal, Siddharth&lt;/author&gt;&lt;author&gt;Lavril, Thibaut&lt;/author&gt;&lt;author&gt;Shuaibi, Muhammed&lt;/author&gt;&lt;author&gt;Riviere, Morgane&lt;/author&gt;&lt;author&gt;Tran, Kevin&lt;/author&gt;&lt;author&gt;Heras-Domingo, Javier&lt;/author&gt;&lt;author&gt;Ho, Caleb&lt;/author&gt;&lt;author&gt;Hu, Weihua&lt;/author&gt;&lt;author&gt;Palizhati, Aini&lt;/author&gt;&lt;author&gt;Sriram, Anuroop&lt;/author&gt;&lt;author&gt;Wood, Brandon&lt;/author&gt;&lt;author&gt;Yoon, Junwoong&lt;/author&gt;&lt;author&gt;Parikh, Devi&lt;/author&gt;&lt;author&gt;Zitnick, C. Lawrence&lt;/author&gt;&lt;author&gt;Ulissi, Zachary&lt;/author&gt;&lt;/authors&gt;&lt;/contributors&gt;&lt;titles&gt;&lt;title&gt;Open Catalyst 2020 (OC20) Dataset and Community Challenges&lt;/title&gt;&lt;secondary-title&gt;ACS Catal.&lt;/secondary-title&gt;&lt;/titles&gt;&lt;periodical&gt;&lt;full-title&gt;ACS Catal.&lt;/full-title&gt;&lt;/periodical&gt;&lt;pages&gt;6059-6072&lt;/pages&gt;&lt;volume&gt;11&lt;/volume&gt;&lt;number&gt;10&lt;/number&gt;&lt;section&gt;6059&lt;/section&gt;&lt;dates&gt;&lt;year&gt;2021&lt;/year&gt;&lt;/dates&gt;&lt;isbn&gt;2155-5435&amp;#xD;2155-5435&lt;/isbn&gt;&lt;urls&gt;&lt;/urls&gt;&lt;electronic-resource-num&gt;10.1021/acscatal.0c04525&lt;/electronic-resource-num&gt;&lt;/record&gt;&lt;/Cite&gt;&lt;/EndNote&gt;</w:instrText>
      </w:r>
      <w:r>
        <w:rPr>
          <w:rFonts w:eastAsiaTheme="minorEastAsia"/>
        </w:rPr>
        <w:fldChar w:fldCharType="separate"/>
      </w:r>
      <w:r w:rsidR="00215714" w:rsidRPr="00215714">
        <w:rPr>
          <w:rFonts w:eastAsiaTheme="minorEastAsia"/>
          <w:noProof/>
          <w:vertAlign w:val="superscript"/>
        </w:rPr>
        <w:t>6</w:t>
      </w:r>
      <w:r>
        <w:rPr>
          <w:rFonts w:eastAsiaTheme="minorEastAsia"/>
        </w:rPr>
        <w:fldChar w:fldCharType="end"/>
      </w:r>
      <w:r>
        <w:rPr>
          <w:rFonts w:eastAsiaTheme="minorEastAsia"/>
        </w:rPr>
        <w:t xml:space="preserve">, and the hyperparameters </w:t>
      </w:r>
      <w:r w:rsidR="00A11C8D">
        <w:rPr>
          <w:rFonts w:eastAsiaTheme="minorEastAsia"/>
        </w:rPr>
        <w:t xml:space="preserve">and training settings </w:t>
      </w:r>
      <w:r>
        <w:rPr>
          <w:rFonts w:eastAsiaTheme="minorEastAsia"/>
        </w:rPr>
        <w:t>for each models are summarized as</w:t>
      </w:r>
    </w:p>
    <w:p w14:paraId="27EEC5BC" w14:textId="77777777" w:rsidR="00A11C8D" w:rsidRDefault="00A11C8D">
      <w:pPr>
        <w:widowControl/>
        <w:spacing w:line="240" w:lineRule="auto"/>
        <w:jc w:val="left"/>
        <w:rPr>
          <w:rFonts w:eastAsiaTheme="minorEastAsia"/>
        </w:rPr>
      </w:pPr>
      <w:r>
        <w:rPr>
          <w:rFonts w:eastAsiaTheme="minorEastAsia"/>
        </w:rPr>
        <w:br w:type="page"/>
      </w:r>
    </w:p>
    <w:tbl>
      <w:tblPr>
        <w:tblStyle w:val="a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8"/>
        <w:gridCol w:w="4608"/>
      </w:tblGrid>
      <w:tr w:rsidR="00535FB9" w:rsidRPr="004B4E07" w14:paraId="5BE20196" w14:textId="77777777" w:rsidTr="00535FB9">
        <w:trPr>
          <w:trHeight w:val="794"/>
        </w:trPr>
        <w:tc>
          <w:tcPr>
            <w:tcW w:w="5216" w:type="dxa"/>
            <w:tcBorders>
              <w:top w:val="single" w:sz="4" w:space="0" w:color="auto"/>
              <w:bottom w:val="single" w:sz="4" w:space="0" w:color="auto"/>
            </w:tcBorders>
            <w:vAlign w:val="center"/>
          </w:tcPr>
          <w:p w14:paraId="4552AB58" w14:textId="4B566041" w:rsidR="00535FB9" w:rsidRDefault="00535FB9" w:rsidP="00C51140">
            <w:pPr>
              <w:jc w:val="center"/>
              <w:rPr>
                <w:rFonts w:eastAsia="楷体_GB2312"/>
              </w:rPr>
            </w:pPr>
            <w:r>
              <w:rPr>
                <w:rFonts w:eastAsia="楷体_GB2312" w:hint="eastAsia"/>
              </w:rPr>
              <w:lastRenderedPageBreak/>
              <w:t>G</w:t>
            </w:r>
            <w:r>
              <w:rPr>
                <w:rFonts w:eastAsia="楷体_GB2312"/>
              </w:rPr>
              <w:t>NN Model</w:t>
            </w:r>
          </w:p>
        </w:tc>
        <w:tc>
          <w:tcPr>
            <w:tcW w:w="5216" w:type="dxa"/>
            <w:tcBorders>
              <w:top w:val="single" w:sz="4" w:space="0" w:color="auto"/>
              <w:bottom w:val="single" w:sz="4" w:space="0" w:color="auto"/>
            </w:tcBorders>
            <w:vAlign w:val="center"/>
          </w:tcPr>
          <w:p w14:paraId="0F84273D" w14:textId="53CFD1C9" w:rsidR="00535FB9" w:rsidRPr="00A11C8D" w:rsidRDefault="00535FB9" w:rsidP="00A11C8D">
            <w:pPr>
              <w:jc w:val="center"/>
              <w:rPr>
                <w:rFonts w:eastAsiaTheme="minorEastAsia"/>
              </w:rPr>
            </w:pPr>
            <w:r>
              <w:rPr>
                <w:rFonts w:eastAsiaTheme="minorEastAsia" w:hint="eastAsia"/>
              </w:rPr>
              <w:t>H</w:t>
            </w:r>
            <w:r>
              <w:rPr>
                <w:rFonts w:eastAsiaTheme="minorEastAsia"/>
              </w:rPr>
              <w:t>yperparameters</w:t>
            </w:r>
          </w:p>
        </w:tc>
      </w:tr>
      <w:tr w:rsidR="00010362" w:rsidRPr="004B4E07" w14:paraId="32C5F19B" w14:textId="77777777" w:rsidTr="00535FB9">
        <w:tc>
          <w:tcPr>
            <w:tcW w:w="5216" w:type="dxa"/>
            <w:tcBorders>
              <w:top w:val="single" w:sz="4" w:space="0" w:color="auto"/>
            </w:tcBorders>
            <w:vAlign w:val="center"/>
          </w:tcPr>
          <w:p w14:paraId="3F0EBFF2" w14:textId="409994AA" w:rsidR="00010362" w:rsidRPr="004B4E07" w:rsidRDefault="00010362" w:rsidP="00C51140">
            <w:pPr>
              <w:jc w:val="center"/>
              <w:rPr>
                <w:rFonts w:eastAsia="楷体_GB2312"/>
              </w:rPr>
            </w:pPr>
            <w:r>
              <w:rPr>
                <w:rFonts w:eastAsia="楷体_GB2312"/>
              </w:rPr>
              <w:t>SchNet</w:t>
            </w:r>
          </w:p>
        </w:tc>
        <w:tc>
          <w:tcPr>
            <w:tcW w:w="5216" w:type="dxa"/>
            <w:tcBorders>
              <w:top w:val="single" w:sz="4" w:space="0" w:color="auto"/>
            </w:tcBorders>
            <w:vAlign w:val="center"/>
          </w:tcPr>
          <w:p w14:paraId="5C35D402" w14:textId="5F3CC5CE" w:rsidR="00A11C8D" w:rsidRPr="00A11C8D" w:rsidRDefault="00A11C8D" w:rsidP="00A11C8D">
            <w:pPr>
              <w:jc w:val="center"/>
              <w:rPr>
                <w:rFonts w:eastAsiaTheme="minorEastAsia"/>
              </w:rPr>
            </w:pPr>
            <w:r w:rsidRPr="00A11C8D">
              <w:rPr>
                <w:rFonts w:eastAsiaTheme="minorEastAsia"/>
              </w:rPr>
              <w:t>hidden_channels: 256</w:t>
            </w:r>
          </w:p>
          <w:p w14:paraId="18134851" w14:textId="397D579D" w:rsidR="00A11C8D" w:rsidRPr="00A11C8D" w:rsidRDefault="00A11C8D" w:rsidP="00A11C8D">
            <w:pPr>
              <w:jc w:val="center"/>
              <w:rPr>
                <w:rFonts w:eastAsiaTheme="minorEastAsia"/>
              </w:rPr>
            </w:pPr>
            <w:r w:rsidRPr="00A11C8D">
              <w:rPr>
                <w:rFonts w:eastAsiaTheme="minorEastAsia"/>
              </w:rPr>
              <w:t>num_filters: 128</w:t>
            </w:r>
          </w:p>
          <w:p w14:paraId="36C9FB02" w14:textId="1896EB78" w:rsidR="00A11C8D" w:rsidRPr="00A11C8D" w:rsidRDefault="00A11C8D" w:rsidP="00A11C8D">
            <w:pPr>
              <w:jc w:val="center"/>
              <w:rPr>
                <w:rFonts w:eastAsiaTheme="minorEastAsia"/>
              </w:rPr>
            </w:pPr>
            <w:r w:rsidRPr="00A11C8D">
              <w:rPr>
                <w:rFonts w:eastAsiaTheme="minorEastAsia"/>
              </w:rPr>
              <w:t>num_interactions: 3</w:t>
            </w:r>
          </w:p>
          <w:p w14:paraId="7DAF3C50" w14:textId="70D40E5E" w:rsidR="00A11C8D" w:rsidRPr="00A11C8D" w:rsidRDefault="00A11C8D" w:rsidP="00A11C8D">
            <w:pPr>
              <w:jc w:val="center"/>
              <w:rPr>
                <w:rFonts w:eastAsiaTheme="minorEastAsia"/>
              </w:rPr>
            </w:pPr>
            <w:r w:rsidRPr="00A11C8D">
              <w:rPr>
                <w:rFonts w:eastAsiaTheme="minorEastAsia"/>
              </w:rPr>
              <w:t>num_gaussians: 100</w:t>
            </w:r>
          </w:p>
          <w:p w14:paraId="40837AF9" w14:textId="123819B2" w:rsidR="00010362" w:rsidRDefault="00A11C8D" w:rsidP="00A11C8D">
            <w:pPr>
              <w:jc w:val="center"/>
              <w:rPr>
                <w:rFonts w:eastAsiaTheme="minorEastAsia"/>
              </w:rPr>
            </w:pPr>
            <w:r w:rsidRPr="00A11C8D">
              <w:rPr>
                <w:rFonts w:eastAsiaTheme="minorEastAsia"/>
              </w:rPr>
              <w:t>cutoff: 6.0</w:t>
            </w:r>
          </w:p>
          <w:p w14:paraId="29C0E4FA" w14:textId="77777777" w:rsidR="00A11C8D" w:rsidRDefault="00A11C8D" w:rsidP="00A11C8D">
            <w:pPr>
              <w:jc w:val="center"/>
              <w:rPr>
                <w:rFonts w:eastAsia="楷体_GB2312"/>
              </w:rPr>
            </w:pPr>
          </w:p>
          <w:p w14:paraId="01659026" w14:textId="0D3E8AB9" w:rsidR="00A11C8D" w:rsidRPr="00A11C8D" w:rsidRDefault="00A11C8D" w:rsidP="00A11C8D">
            <w:pPr>
              <w:jc w:val="center"/>
              <w:rPr>
                <w:rFonts w:eastAsia="楷体_GB2312"/>
              </w:rPr>
            </w:pPr>
            <w:r w:rsidRPr="00A11C8D">
              <w:rPr>
                <w:rFonts w:eastAsia="楷体_GB2312"/>
              </w:rPr>
              <w:t>batch_size: 16</w:t>
            </w:r>
          </w:p>
          <w:p w14:paraId="3057B821" w14:textId="335C9281" w:rsidR="00A11C8D" w:rsidRPr="00A11C8D" w:rsidRDefault="00A11C8D" w:rsidP="00A11C8D">
            <w:pPr>
              <w:jc w:val="center"/>
              <w:rPr>
                <w:rFonts w:eastAsia="楷体_GB2312"/>
              </w:rPr>
            </w:pPr>
            <w:r w:rsidRPr="00A11C8D">
              <w:rPr>
                <w:rFonts w:eastAsia="楷体_GB2312"/>
              </w:rPr>
              <w:t>eval_batch_size: 16</w:t>
            </w:r>
          </w:p>
          <w:p w14:paraId="303F97EB" w14:textId="016D3AA8" w:rsidR="00A11C8D" w:rsidRPr="00A11C8D" w:rsidRDefault="00A11C8D" w:rsidP="00A11C8D">
            <w:pPr>
              <w:jc w:val="center"/>
              <w:rPr>
                <w:rFonts w:eastAsia="楷体_GB2312"/>
              </w:rPr>
            </w:pPr>
            <w:r w:rsidRPr="00A11C8D">
              <w:rPr>
                <w:rFonts w:eastAsia="楷体_GB2312"/>
              </w:rPr>
              <w:t>num_workers: 16</w:t>
            </w:r>
          </w:p>
          <w:p w14:paraId="12B3CDC1" w14:textId="566FDFB3" w:rsidR="00A11C8D" w:rsidRPr="00A11C8D" w:rsidRDefault="00A11C8D" w:rsidP="00A11C8D">
            <w:pPr>
              <w:jc w:val="center"/>
              <w:rPr>
                <w:rFonts w:eastAsia="楷体_GB2312"/>
              </w:rPr>
            </w:pPr>
            <w:r w:rsidRPr="00A11C8D">
              <w:rPr>
                <w:rFonts w:eastAsia="楷体_GB2312"/>
              </w:rPr>
              <w:t>lr_initial: 0.005</w:t>
            </w:r>
          </w:p>
          <w:p w14:paraId="16E929DD" w14:textId="1CE5B75D" w:rsidR="00A11C8D" w:rsidRPr="00A11C8D" w:rsidRDefault="00A11C8D" w:rsidP="00A11C8D">
            <w:pPr>
              <w:jc w:val="center"/>
              <w:rPr>
                <w:rFonts w:eastAsia="楷体_GB2312"/>
              </w:rPr>
            </w:pPr>
            <w:r w:rsidRPr="00A11C8D">
              <w:rPr>
                <w:rFonts w:eastAsia="楷体_GB2312"/>
              </w:rPr>
              <w:t>lr_gamma: 0.1</w:t>
            </w:r>
          </w:p>
          <w:p w14:paraId="000FAE3C" w14:textId="33B827DA" w:rsidR="00A11C8D" w:rsidRPr="00A11C8D" w:rsidRDefault="00A11C8D" w:rsidP="00A11C8D">
            <w:pPr>
              <w:jc w:val="center"/>
              <w:rPr>
                <w:rFonts w:eastAsia="楷体_GB2312"/>
              </w:rPr>
            </w:pPr>
            <w:r w:rsidRPr="00A11C8D">
              <w:rPr>
                <w:rFonts w:eastAsia="楷体_GB2312"/>
              </w:rPr>
              <w:t>lr_milestones: - 1562</w:t>
            </w:r>
          </w:p>
          <w:p w14:paraId="749BE549" w14:textId="4E655129" w:rsidR="00A11C8D" w:rsidRPr="00A11C8D" w:rsidRDefault="00323B8E" w:rsidP="00A11C8D">
            <w:pPr>
              <w:jc w:val="center"/>
              <w:rPr>
                <w:rFonts w:eastAsia="楷体_GB2312"/>
              </w:rPr>
            </w:pPr>
            <w:r>
              <w:rPr>
                <w:rFonts w:eastAsia="楷体_GB2312"/>
              </w:rPr>
              <w:t xml:space="preserve">            </w:t>
            </w:r>
            <w:r w:rsidR="00A11C8D" w:rsidRPr="00A11C8D">
              <w:rPr>
                <w:rFonts w:eastAsia="楷体_GB2312"/>
              </w:rPr>
              <w:t>- 2343</w:t>
            </w:r>
          </w:p>
          <w:p w14:paraId="1BB80D88" w14:textId="7FA237BB" w:rsidR="00A11C8D" w:rsidRPr="00A11C8D" w:rsidRDefault="00323B8E" w:rsidP="00A11C8D">
            <w:pPr>
              <w:jc w:val="center"/>
              <w:rPr>
                <w:rFonts w:eastAsia="楷体_GB2312"/>
              </w:rPr>
            </w:pPr>
            <w:r>
              <w:rPr>
                <w:rFonts w:eastAsia="楷体_GB2312"/>
              </w:rPr>
              <w:t xml:space="preserve">            </w:t>
            </w:r>
            <w:r w:rsidR="00A11C8D" w:rsidRPr="00A11C8D">
              <w:rPr>
                <w:rFonts w:eastAsia="楷体_GB2312"/>
              </w:rPr>
              <w:t>- 3125</w:t>
            </w:r>
          </w:p>
          <w:p w14:paraId="7EEBE867" w14:textId="18498445" w:rsidR="00A11C8D" w:rsidRPr="00A11C8D" w:rsidRDefault="00A11C8D" w:rsidP="00A11C8D">
            <w:pPr>
              <w:jc w:val="center"/>
              <w:rPr>
                <w:rFonts w:eastAsia="楷体_GB2312"/>
              </w:rPr>
            </w:pPr>
            <w:r w:rsidRPr="00A11C8D">
              <w:rPr>
                <w:rFonts w:eastAsia="楷体_GB2312"/>
              </w:rPr>
              <w:t>warmup_steps: 468</w:t>
            </w:r>
          </w:p>
          <w:p w14:paraId="3B3FBAFE" w14:textId="57640F53" w:rsidR="00A11C8D" w:rsidRPr="00A11C8D" w:rsidRDefault="00A11C8D" w:rsidP="00A11C8D">
            <w:pPr>
              <w:jc w:val="center"/>
              <w:rPr>
                <w:rFonts w:eastAsia="楷体_GB2312"/>
              </w:rPr>
            </w:pPr>
            <w:r w:rsidRPr="00A11C8D">
              <w:rPr>
                <w:rFonts w:eastAsia="楷体_GB2312"/>
              </w:rPr>
              <w:t>warmup_factor: 0.2</w:t>
            </w:r>
          </w:p>
          <w:p w14:paraId="256BC735" w14:textId="34ACCF33" w:rsidR="00A11C8D" w:rsidRPr="00A11C8D" w:rsidRDefault="00A11C8D" w:rsidP="00A11C8D">
            <w:pPr>
              <w:jc w:val="center"/>
              <w:rPr>
                <w:rFonts w:eastAsia="楷体_GB2312"/>
              </w:rPr>
            </w:pPr>
            <w:r w:rsidRPr="00A11C8D">
              <w:rPr>
                <w:rFonts w:eastAsia="楷体_GB2312"/>
              </w:rPr>
              <w:t>max_epochs: 400</w:t>
            </w:r>
          </w:p>
        </w:tc>
      </w:tr>
    </w:tbl>
    <w:p w14:paraId="2AFF8D98" w14:textId="58FA916F" w:rsidR="008C314C" w:rsidRDefault="008C314C" w:rsidP="008C314C">
      <w:pPr>
        <w:widowControl/>
        <w:spacing w:line="240" w:lineRule="auto"/>
        <w:jc w:val="left"/>
        <w:rPr>
          <w:rFonts w:eastAsiaTheme="minorEastAsia"/>
        </w:rPr>
      </w:pPr>
      <w:r>
        <w:rPr>
          <w:rFonts w:eastAsiaTheme="minorEastAsia"/>
        </w:rPr>
        <w:br w:type="page"/>
      </w:r>
    </w:p>
    <w:tbl>
      <w:tblPr>
        <w:tblStyle w:val="ae"/>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346"/>
        <w:gridCol w:w="4680"/>
      </w:tblGrid>
      <w:tr w:rsidR="00535FB9" w:rsidRPr="00A11C8D" w14:paraId="46A2CDA2" w14:textId="77777777" w:rsidTr="00535FB9">
        <w:trPr>
          <w:trHeight w:val="794"/>
        </w:trPr>
        <w:tc>
          <w:tcPr>
            <w:tcW w:w="5216" w:type="dxa"/>
            <w:vAlign w:val="center"/>
          </w:tcPr>
          <w:p w14:paraId="389C443E" w14:textId="2C01A162" w:rsidR="00535FB9" w:rsidRDefault="00535FB9" w:rsidP="00535FB9">
            <w:pPr>
              <w:jc w:val="center"/>
              <w:rPr>
                <w:rFonts w:eastAsia="楷体_GB2312"/>
              </w:rPr>
            </w:pPr>
            <w:r>
              <w:rPr>
                <w:rFonts w:eastAsia="楷体_GB2312" w:hint="eastAsia"/>
              </w:rPr>
              <w:lastRenderedPageBreak/>
              <w:t>G</w:t>
            </w:r>
            <w:r>
              <w:rPr>
                <w:rFonts w:eastAsia="楷体_GB2312"/>
              </w:rPr>
              <w:t>NN Model</w:t>
            </w:r>
          </w:p>
        </w:tc>
        <w:tc>
          <w:tcPr>
            <w:tcW w:w="5216" w:type="dxa"/>
            <w:vAlign w:val="center"/>
          </w:tcPr>
          <w:p w14:paraId="5DF2CCAC" w14:textId="5598FFC5" w:rsidR="00535FB9" w:rsidRPr="005D5170" w:rsidRDefault="00535FB9" w:rsidP="00535FB9">
            <w:pPr>
              <w:jc w:val="center"/>
              <w:rPr>
                <w:rFonts w:eastAsiaTheme="minorEastAsia"/>
              </w:rPr>
            </w:pPr>
            <w:r>
              <w:rPr>
                <w:rFonts w:eastAsiaTheme="minorEastAsia" w:hint="eastAsia"/>
              </w:rPr>
              <w:t>H</w:t>
            </w:r>
            <w:r>
              <w:rPr>
                <w:rFonts w:eastAsiaTheme="minorEastAsia"/>
              </w:rPr>
              <w:t>yperparameters</w:t>
            </w:r>
          </w:p>
        </w:tc>
      </w:tr>
      <w:tr w:rsidR="005D5170" w:rsidRPr="00A11C8D" w14:paraId="5C7566A1" w14:textId="77777777" w:rsidTr="00C51140">
        <w:tc>
          <w:tcPr>
            <w:tcW w:w="5216" w:type="dxa"/>
            <w:vAlign w:val="center"/>
          </w:tcPr>
          <w:p w14:paraId="5D368AB9" w14:textId="696E81FA" w:rsidR="005D5170" w:rsidRPr="004B4E07" w:rsidRDefault="005D5170" w:rsidP="00C51140">
            <w:pPr>
              <w:jc w:val="center"/>
              <w:rPr>
                <w:rFonts w:eastAsia="楷体_GB2312"/>
              </w:rPr>
            </w:pPr>
            <w:r>
              <w:rPr>
                <w:rFonts w:eastAsia="楷体_GB2312"/>
              </w:rPr>
              <w:t>CGCNN</w:t>
            </w:r>
          </w:p>
        </w:tc>
        <w:tc>
          <w:tcPr>
            <w:tcW w:w="5216" w:type="dxa"/>
            <w:vAlign w:val="center"/>
          </w:tcPr>
          <w:p w14:paraId="4A8EE4B6" w14:textId="5D54F9BC" w:rsidR="005D5170" w:rsidRPr="005D5170" w:rsidRDefault="005D5170" w:rsidP="005D5170">
            <w:pPr>
              <w:jc w:val="center"/>
              <w:rPr>
                <w:rFonts w:eastAsiaTheme="minorEastAsia"/>
              </w:rPr>
            </w:pPr>
            <w:r w:rsidRPr="005D5170">
              <w:rPr>
                <w:rFonts w:eastAsiaTheme="minorEastAsia"/>
              </w:rPr>
              <w:t>atom_embedding_size: 128</w:t>
            </w:r>
          </w:p>
          <w:p w14:paraId="66E903C4" w14:textId="1FFD7DD6" w:rsidR="005D5170" w:rsidRPr="005D5170" w:rsidRDefault="005D5170" w:rsidP="005D5170">
            <w:pPr>
              <w:jc w:val="center"/>
              <w:rPr>
                <w:rFonts w:eastAsiaTheme="minorEastAsia"/>
              </w:rPr>
            </w:pPr>
            <w:r w:rsidRPr="005D5170">
              <w:rPr>
                <w:rFonts w:eastAsiaTheme="minorEastAsia"/>
              </w:rPr>
              <w:t>fc_feat_size: 256</w:t>
            </w:r>
          </w:p>
          <w:p w14:paraId="14425464" w14:textId="5AD13ABB" w:rsidR="005D5170" w:rsidRPr="005D5170" w:rsidRDefault="005D5170" w:rsidP="005D5170">
            <w:pPr>
              <w:jc w:val="center"/>
              <w:rPr>
                <w:rFonts w:eastAsiaTheme="minorEastAsia"/>
              </w:rPr>
            </w:pPr>
            <w:r w:rsidRPr="005D5170">
              <w:rPr>
                <w:rFonts w:eastAsiaTheme="minorEastAsia"/>
              </w:rPr>
              <w:t>num_fc_layers: 4</w:t>
            </w:r>
          </w:p>
          <w:p w14:paraId="4FAC402B" w14:textId="27C6F66C" w:rsidR="005D5170" w:rsidRPr="005D5170" w:rsidRDefault="005D5170" w:rsidP="005D5170">
            <w:pPr>
              <w:jc w:val="center"/>
              <w:rPr>
                <w:rFonts w:eastAsiaTheme="minorEastAsia"/>
              </w:rPr>
            </w:pPr>
            <w:r w:rsidRPr="005D5170">
              <w:rPr>
                <w:rFonts w:eastAsiaTheme="minorEastAsia"/>
              </w:rPr>
              <w:t>num_graph_conv_layers: 5</w:t>
            </w:r>
          </w:p>
          <w:p w14:paraId="1E26822C" w14:textId="16E84296" w:rsidR="005D5170" w:rsidRPr="005D5170" w:rsidRDefault="005D5170" w:rsidP="005D5170">
            <w:pPr>
              <w:jc w:val="center"/>
              <w:rPr>
                <w:rFonts w:eastAsiaTheme="minorEastAsia"/>
              </w:rPr>
            </w:pPr>
            <w:r w:rsidRPr="005D5170">
              <w:rPr>
                <w:rFonts w:eastAsiaTheme="minorEastAsia"/>
              </w:rPr>
              <w:t>num_gaussians: 100</w:t>
            </w:r>
          </w:p>
          <w:p w14:paraId="546F9514" w14:textId="674F348E" w:rsidR="005D5170" w:rsidRDefault="005D5170" w:rsidP="005D5170">
            <w:pPr>
              <w:jc w:val="center"/>
              <w:rPr>
                <w:rFonts w:eastAsiaTheme="minorEastAsia"/>
              </w:rPr>
            </w:pPr>
            <w:r w:rsidRPr="005D5170">
              <w:rPr>
                <w:rFonts w:eastAsiaTheme="minorEastAsia"/>
              </w:rPr>
              <w:t>cutoff: 6.0</w:t>
            </w:r>
          </w:p>
          <w:p w14:paraId="6B2D4BC2" w14:textId="77777777" w:rsidR="005D5170" w:rsidRDefault="005D5170" w:rsidP="005D5170">
            <w:pPr>
              <w:jc w:val="center"/>
              <w:rPr>
                <w:rFonts w:eastAsia="楷体_GB2312"/>
              </w:rPr>
            </w:pPr>
          </w:p>
          <w:p w14:paraId="37854870" w14:textId="6BBA8439" w:rsidR="006A4A7D" w:rsidRPr="006A4A7D" w:rsidRDefault="006A4A7D" w:rsidP="006A4A7D">
            <w:pPr>
              <w:jc w:val="center"/>
              <w:rPr>
                <w:rFonts w:eastAsia="楷体_GB2312"/>
              </w:rPr>
            </w:pPr>
            <w:r w:rsidRPr="006A4A7D">
              <w:rPr>
                <w:rFonts w:eastAsia="楷体_GB2312"/>
              </w:rPr>
              <w:t>batch_size: 64</w:t>
            </w:r>
          </w:p>
          <w:p w14:paraId="0F38AFDB" w14:textId="6D6F6582" w:rsidR="006A4A7D" w:rsidRPr="006A4A7D" w:rsidRDefault="006A4A7D" w:rsidP="006A4A7D">
            <w:pPr>
              <w:jc w:val="center"/>
              <w:rPr>
                <w:rFonts w:eastAsia="楷体_GB2312"/>
              </w:rPr>
            </w:pPr>
            <w:r w:rsidRPr="006A4A7D">
              <w:rPr>
                <w:rFonts w:eastAsia="楷体_GB2312"/>
              </w:rPr>
              <w:t>eval_batch_size: 64</w:t>
            </w:r>
          </w:p>
          <w:p w14:paraId="0CBF1CC2" w14:textId="65960E28" w:rsidR="006A4A7D" w:rsidRPr="006A4A7D" w:rsidRDefault="006A4A7D" w:rsidP="006A4A7D">
            <w:pPr>
              <w:jc w:val="center"/>
              <w:rPr>
                <w:rFonts w:eastAsia="楷体_GB2312"/>
              </w:rPr>
            </w:pPr>
            <w:r w:rsidRPr="006A4A7D">
              <w:rPr>
                <w:rFonts w:eastAsia="楷体_GB2312"/>
              </w:rPr>
              <w:t>num_workers: 16</w:t>
            </w:r>
          </w:p>
          <w:p w14:paraId="1ABEFACC" w14:textId="48A9FDF5" w:rsidR="006A4A7D" w:rsidRPr="006A4A7D" w:rsidRDefault="006A4A7D" w:rsidP="006A4A7D">
            <w:pPr>
              <w:jc w:val="center"/>
              <w:rPr>
                <w:rFonts w:eastAsia="楷体_GB2312"/>
              </w:rPr>
            </w:pPr>
            <w:r w:rsidRPr="006A4A7D">
              <w:rPr>
                <w:rFonts w:eastAsia="楷体_GB2312"/>
              </w:rPr>
              <w:t>lr_initial: 0.01</w:t>
            </w:r>
          </w:p>
          <w:p w14:paraId="2050683F" w14:textId="3C806949" w:rsidR="006A4A7D" w:rsidRPr="00A11C8D" w:rsidRDefault="006A4A7D" w:rsidP="006A4A7D">
            <w:pPr>
              <w:jc w:val="center"/>
              <w:rPr>
                <w:rFonts w:eastAsia="楷体_GB2312"/>
              </w:rPr>
            </w:pPr>
            <w:r w:rsidRPr="006A4A7D">
              <w:rPr>
                <w:rFonts w:eastAsia="楷体_GB2312"/>
              </w:rPr>
              <w:t>lr_gamma: 0.1</w:t>
            </w:r>
          </w:p>
          <w:p w14:paraId="52A347AD" w14:textId="2553E1B9" w:rsidR="005D5170" w:rsidRPr="00A11C8D" w:rsidRDefault="005D5170" w:rsidP="00C51140">
            <w:pPr>
              <w:jc w:val="center"/>
              <w:rPr>
                <w:rFonts w:eastAsia="楷体_GB2312"/>
              </w:rPr>
            </w:pPr>
            <w:r w:rsidRPr="00A11C8D">
              <w:rPr>
                <w:rFonts w:eastAsia="楷体_GB2312"/>
              </w:rPr>
              <w:t xml:space="preserve">lr_milestones: - </w:t>
            </w:r>
            <w:r w:rsidR="006A4A7D" w:rsidRPr="006A4A7D">
              <w:rPr>
                <w:rFonts w:eastAsia="楷体_GB2312"/>
              </w:rPr>
              <w:t>781</w:t>
            </w:r>
          </w:p>
          <w:p w14:paraId="5D018D31" w14:textId="65686105" w:rsidR="005D5170" w:rsidRPr="00A11C8D" w:rsidRDefault="006A4A7D" w:rsidP="00C51140">
            <w:pPr>
              <w:jc w:val="center"/>
              <w:rPr>
                <w:rFonts w:eastAsia="楷体_GB2312"/>
              </w:rPr>
            </w:pPr>
            <w:r>
              <w:rPr>
                <w:rFonts w:eastAsia="楷体_GB2312"/>
              </w:rPr>
              <w:t xml:space="preserve"> </w:t>
            </w:r>
            <w:r w:rsidR="00323B8E">
              <w:rPr>
                <w:rFonts w:eastAsia="楷体_GB2312"/>
              </w:rPr>
              <w:t xml:space="preserve">            </w:t>
            </w:r>
            <w:r w:rsidR="005D5170" w:rsidRPr="00A11C8D">
              <w:rPr>
                <w:rFonts w:eastAsia="楷体_GB2312"/>
              </w:rPr>
              <w:t xml:space="preserve">- </w:t>
            </w:r>
            <w:r>
              <w:rPr>
                <w:rFonts w:eastAsia="楷体_GB2312"/>
              </w:rPr>
              <w:t>1406</w:t>
            </w:r>
          </w:p>
          <w:p w14:paraId="1F92665F" w14:textId="7DF7FA6A" w:rsidR="005D5170" w:rsidRPr="00A11C8D" w:rsidRDefault="00323B8E" w:rsidP="00C51140">
            <w:pPr>
              <w:jc w:val="center"/>
              <w:rPr>
                <w:rFonts w:eastAsia="楷体_GB2312"/>
              </w:rPr>
            </w:pPr>
            <w:r>
              <w:rPr>
                <w:rFonts w:eastAsia="楷体_GB2312"/>
              </w:rPr>
              <w:t xml:space="preserve">            </w:t>
            </w:r>
            <w:r w:rsidR="006A4A7D">
              <w:rPr>
                <w:rFonts w:eastAsia="楷体_GB2312"/>
              </w:rPr>
              <w:t xml:space="preserve"> </w:t>
            </w:r>
            <w:r w:rsidR="005D5170" w:rsidRPr="00A11C8D">
              <w:rPr>
                <w:rFonts w:eastAsia="楷体_GB2312"/>
              </w:rPr>
              <w:t xml:space="preserve">- </w:t>
            </w:r>
            <w:r w:rsidR="006A4A7D">
              <w:rPr>
                <w:rFonts w:eastAsia="楷体_GB2312"/>
              </w:rPr>
              <w:t>2031</w:t>
            </w:r>
          </w:p>
          <w:p w14:paraId="4E6E0E9F" w14:textId="2FBEEA02" w:rsidR="005D5170" w:rsidRPr="00A11C8D" w:rsidRDefault="005D5170" w:rsidP="00C51140">
            <w:pPr>
              <w:jc w:val="center"/>
              <w:rPr>
                <w:rFonts w:eastAsia="楷体_GB2312"/>
              </w:rPr>
            </w:pPr>
            <w:r w:rsidRPr="00A11C8D">
              <w:rPr>
                <w:rFonts w:eastAsia="楷体_GB2312"/>
              </w:rPr>
              <w:t>warmup_steps: 468</w:t>
            </w:r>
          </w:p>
          <w:p w14:paraId="6F33C7DE" w14:textId="4A242B90" w:rsidR="005D5170" w:rsidRPr="00A11C8D" w:rsidRDefault="005D5170" w:rsidP="00C51140">
            <w:pPr>
              <w:jc w:val="center"/>
              <w:rPr>
                <w:rFonts w:eastAsia="楷体_GB2312"/>
              </w:rPr>
            </w:pPr>
            <w:r w:rsidRPr="00A11C8D">
              <w:rPr>
                <w:rFonts w:eastAsia="楷体_GB2312"/>
              </w:rPr>
              <w:t>warmup_factor: 0.2</w:t>
            </w:r>
          </w:p>
          <w:p w14:paraId="3087953F" w14:textId="68A80F2C" w:rsidR="005D5170" w:rsidRPr="00A11C8D" w:rsidRDefault="005D5170" w:rsidP="00C51140">
            <w:pPr>
              <w:jc w:val="center"/>
              <w:rPr>
                <w:rFonts w:eastAsia="楷体_GB2312"/>
              </w:rPr>
            </w:pPr>
            <w:r w:rsidRPr="00A11C8D">
              <w:rPr>
                <w:rFonts w:eastAsia="楷体_GB2312"/>
              </w:rPr>
              <w:t>max_epochs: 400</w:t>
            </w:r>
          </w:p>
        </w:tc>
      </w:tr>
    </w:tbl>
    <w:p w14:paraId="1FAA2412" w14:textId="76D71A1D" w:rsidR="005D5170" w:rsidRDefault="005D5170" w:rsidP="008C314C">
      <w:pPr>
        <w:widowControl/>
        <w:spacing w:line="240" w:lineRule="auto"/>
        <w:jc w:val="left"/>
        <w:rPr>
          <w:rFonts w:eastAsiaTheme="minorEastAsia"/>
        </w:rPr>
      </w:pPr>
    </w:p>
    <w:p w14:paraId="3511CB0A" w14:textId="77777777" w:rsidR="005D5170" w:rsidRDefault="005D5170">
      <w:pPr>
        <w:widowControl/>
        <w:spacing w:line="240" w:lineRule="auto"/>
        <w:jc w:val="left"/>
        <w:rPr>
          <w:rFonts w:eastAsiaTheme="minorEastAsia"/>
        </w:rPr>
      </w:pPr>
      <w:r>
        <w:rPr>
          <w:rFonts w:eastAsiaTheme="minorEastAsia"/>
        </w:rPr>
        <w:br w:type="page"/>
      </w:r>
    </w:p>
    <w:tbl>
      <w:tblPr>
        <w:tblStyle w:val="ae"/>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410"/>
        <w:gridCol w:w="4616"/>
      </w:tblGrid>
      <w:tr w:rsidR="00535FB9" w:rsidRPr="00A11C8D" w14:paraId="6302A4F1" w14:textId="77777777" w:rsidTr="00535FB9">
        <w:trPr>
          <w:trHeight w:val="794"/>
        </w:trPr>
        <w:tc>
          <w:tcPr>
            <w:tcW w:w="5216" w:type="dxa"/>
            <w:vAlign w:val="center"/>
          </w:tcPr>
          <w:p w14:paraId="04CDC1C4" w14:textId="2108AA88" w:rsidR="00535FB9" w:rsidRDefault="00535FB9" w:rsidP="00535FB9">
            <w:pPr>
              <w:jc w:val="center"/>
              <w:rPr>
                <w:rFonts w:eastAsia="楷体_GB2312"/>
              </w:rPr>
            </w:pPr>
            <w:r>
              <w:rPr>
                <w:rFonts w:eastAsia="楷体_GB2312" w:hint="eastAsia"/>
              </w:rPr>
              <w:lastRenderedPageBreak/>
              <w:t>G</w:t>
            </w:r>
            <w:r>
              <w:rPr>
                <w:rFonts w:eastAsia="楷体_GB2312"/>
              </w:rPr>
              <w:t>NN Model</w:t>
            </w:r>
          </w:p>
        </w:tc>
        <w:tc>
          <w:tcPr>
            <w:tcW w:w="5216" w:type="dxa"/>
            <w:vAlign w:val="center"/>
          </w:tcPr>
          <w:p w14:paraId="648F281C" w14:textId="6482DFA6" w:rsidR="00535FB9" w:rsidRPr="006A4A7D" w:rsidRDefault="00535FB9" w:rsidP="00535FB9">
            <w:pPr>
              <w:jc w:val="center"/>
              <w:rPr>
                <w:rFonts w:eastAsiaTheme="minorEastAsia"/>
              </w:rPr>
            </w:pPr>
            <w:r>
              <w:rPr>
                <w:rFonts w:eastAsiaTheme="minorEastAsia" w:hint="eastAsia"/>
              </w:rPr>
              <w:t>H</w:t>
            </w:r>
            <w:r>
              <w:rPr>
                <w:rFonts w:eastAsiaTheme="minorEastAsia"/>
              </w:rPr>
              <w:t>yperparameters</w:t>
            </w:r>
          </w:p>
        </w:tc>
      </w:tr>
      <w:tr w:rsidR="005D5170" w:rsidRPr="00A11C8D" w14:paraId="6213C33A" w14:textId="77777777" w:rsidTr="00C51140">
        <w:tc>
          <w:tcPr>
            <w:tcW w:w="5216" w:type="dxa"/>
            <w:vAlign w:val="center"/>
          </w:tcPr>
          <w:p w14:paraId="06A705E5" w14:textId="7BB3D657" w:rsidR="005D5170" w:rsidRPr="004B4E07" w:rsidRDefault="006A4A7D" w:rsidP="00C51140">
            <w:pPr>
              <w:jc w:val="center"/>
              <w:rPr>
                <w:rFonts w:eastAsia="楷体_GB2312"/>
              </w:rPr>
            </w:pPr>
            <w:r>
              <w:rPr>
                <w:rFonts w:eastAsia="楷体_GB2312"/>
              </w:rPr>
              <w:t>DimeNet</w:t>
            </w:r>
          </w:p>
        </w:tc>
        <w:tc>
          <w:tcPr>
            <w:tcW w:w="5216" w:type="dxa"/>
            <w:vAlign w:val="center"/>
          </w:tcPr>
          <w:p w14:paraId="22C753DA" w14:textId="5D06A4AC" w:rsidR="006A4A7D" w:rsidRPr="006A4A7D" w:rsidRDefault="006A4A7D" w:rsidP="006A4A7D">
            <w:pPr>
              <w:jc w:val="center"/>
              <w:rPr>
                <w:rFonts w:eastAsiaTheme="minorEastAsia"/>
              </w:rPr>
            </w:pPr>
            <w:r w:rsidRPr="006A4A7D">
              <w:rPr>
                <w:rFonts w:eastAsiaTheme="minorEastAsia"/>
              </w:rPr>
              <w:t>hidden_channels: 128</w:t>
            </w:r>
          </w:p>
          <w:p w14:paraId="53E89122" w14:textId="758E9F94" w:rsidR="006A4A7D" w:rsidRPr="006A4A7D" w:rsidRDefault="006A4A7D" w:rsidP="006A4A7D">
            <w:pPr>
              <w:jc w:val="center"/>
              <w:rPr>
                <w:rFonts w:eastAsiaTheme="minorEastAsia"/>
              </w:rPr>
            </w:pPr>
            <w:r w:rsidRPr="006A4A7D">
              <w:rPr>
                <w:rFonts w:eastAsiaTheme="minorEastAsia"/>
              </w:rPr>
              <w:t>num_blocks: 6</w:t>
            </w:r>
          </w:p>
          <w:p w14:paraId="1C14B55F" w14:textId="7B8CF277" w:rsidR="006A4A7D" w:rsidRPr="006A4A7D" w:rsidRDefault="006A4A7D" w:rsidP="006A4A7D">
            <w:pPr>
              <w:jc w:val="center"/>
              <w:rPr>
                <w:rFonts w:eastAsiaTheme="minorEastAsia"/>
              </w:rPr>
            </w:pPr>
            <w:r w:rsidRPr="006A4A7D">
              <w:rPr>
                <w:rFonts w:eastAsiaTheme="minorEastAsia"/>
              </w:rPr>
              <w:t>num_bilinear: 8</w:t>
            </w:r>
          </w:p>
          <w:p w14:paraId="617EC631" w14:textId="693EA940" w:rsidR="006A4A7D" w:rsidRPr="006A4A7D" w:rsidRDefault="006A4A7D" w:rsidP="006A4A7D">
            <w:pPr>
              <w:jc w:val="center"/>
              <w:rPr>
                <w:rFonts w:eastAsiaTheme="minorEastAsia"/>
              </w:rPr>
            </w:pPr>
            <w:r w:rsidRPr="006A4A7D">
              <w:rPr>
                <w:rFonts w:eastAsiaTheme="minorEastAsia"/>
              </w:rPr>
              <w:t>num_spherical: 7</w:t>
            </w:r>
          </w:p>
          <w:p w14:paraId="578626FB" w14:textId="23EFFD5A" w:rsidR="006A4A7D" w:rsidRPr="006A4A7D" w:rsidRDefault="006A4A7D" w:rsidP="006A4A7D">
            <w:pPr>
              <w:jc w:val="center"/>
              <w:rPr>
                <w:rFonts w:eastAsiaTheme="minorEastAsia"/>
              </w:rPr>
            </w:pPr>
            <w:r w:rsidRPr="006A4A7D">
              <w:rPr>
                <w:rFonts w:eastAsiaTheme="minorEastAsia"/>
              </w:rPr>
              <w:t>num_radial: 6</w:t>
            </w:r>
          </w:p>
          <w:p w14:paraId="50925B93" w14:textId="48D73E43" w:rsidR="006A4A7D" w:rsidRPr="006A4A7D" w:rsidRDefault="006A4A7D" w:rsidP="006A4A7D">
            <w:pPr>
              <w:jc w:val="center"/>
              <w:rPr>
                <w:rFonts w:eastAsiaTheme="minorEastAsia"/>
              </w:rPr>
            </w:pPr>
            <w:r w:rsidRPr="006A4A7D">
              <w:rPr>
                <w:rFonts w:eastAsiaTheme="minorEastAsia"/>
              </w:rPr>
              <w:t>cutoff: 6.0</w:t>
            </w:r>
          </w:p>
          <w:p w14:paraId="19D001ED" w14:textId="047C5EA5" w:rsidR="006A4A7D" w:rsidRPr="006A4A7D" w:rsidRDefault="006A4A7D" w:rsidP="006A4A7D">
            <w:pPr>
              <w:jc w:val="center"/>
              <w:rPr>
                <w:rFonts w:eastAsiaTheme="minorEastAsia"/>
              </w:rPr>
            </w:pPr>
            <w:r w:rsidRPr="006A4A7D">
              <w:rPr>
                <w:rFonts w:eastAsiaTheme="minorEastAsia"/>
              </w:rPr>
              <w:t>envelope_exponent: 5</w:t>
            </w:r>
          </w:p>
          <w:p w14:paraId="5BE6ADAC" w14:textId="32478C4D" w:rsidR="006A4A7D" w:rsidRPr="006A4A7D" w:rsidRDefault="006A4A7D" w:rsidP="006A4A7D">
            <w:pPr>
              <w:jc w:val="center"/>
              <w:rPr>
                <w:rFonts w:eastAsiaTheme="minorEastAsia"/>
              </w:rPr>
            </w:pPr>
            <w:r w:rsidRPr="006A4A7D">
              <w:rPr>
                <w:rFonts w:eastAsiaTheme="minorEastAsia"/>
              </w:rPr>
              <w:t>num_before_skip: 1</w:t>
            </w:r>
          </w:p>
          <w:p w14:paraId="3BA191C0" w14:textId="7DDE2DD3" w:rsidR="006A4A7D" w:rsidRPr="006A4A7D" w:rsidRDefault="006A4A7D" w:rsidP="006A4A7D">
            <w:pPr>
              <w:jc w:val="center"/>
              <w:rPr>
                <w:rFonts w:eastAsiaTheme="minorEastAsia"/>
              </w:rPr>
            </w:pPr>
            <w:r w:rsidRPr="006A4A7D">
              <w:rPr>
                <w:rFonts w:eastAsiaTheme="minorEastAsia"/>
              </w:rPr>
              <w:t>num_after_skip: 2</w:t>
            </w:r>
          </w:p>
          <w:p w14:paraId="7433A839" w14:textId="4F90FF46" w:rsidR="005D5170" w:rsidRDefault="006A4A7D" w:rsidP="006A4A7D">
            <w:pPr>
              <w:jc w:val="center"/>
              <w:rPr>
                <w:rFonts w:eastAsiaTheme="minorEastAsia"/>
              </w:rPr>
            </w:pPr>
            <w:r w:rsidRPr="006A4A7D">
              <w:rPr>
                <w:rFonts w:eastAsiaTheme="minorEastAsia"/>
              </w:rPr>
              <w:t>num_output_layers: 3</w:t>
            </w:r>
          </w:p>
          <w:p w14:paraId="7CC995C1" w14:textId="77777777" w:rsidR="005D5170" w:rsidRDefault="005D5170" w:rsidP="00C51140">
            <w:pPr>
              <w:jc w:val="center"/>
              <w:rPr>
                <w:rFonts w:eastAsia="楷体_GB2312"/>
              </w:rPr>
            </w:pPr>
          </w:p>
          <w:p w14:paraId="36A0A036" w14:textId="77777777" w:rsidR="00323B8E" w:rsidRPr="006A4A7D" w:rsidRDefault="00323B8E" w:rsidP="00323B8E">
            <w:pPr>
              <w:jc w:val="center"/>
              <w:rPr>
                <w:rFonts w:eastAsia="楷体_GB2312"/>
              </w:rPr>
            </w:pPr>
            <w:r w:rsidRPr="006A4A7D">
              <w:rPr>
                <w:rFonts w:eastAsia="楷体_GB2312"/>
              </w:rPr>
              <w:t>batch_size: 5</w:t>
            </w:r>
          </w:p>
          <w:p w14:paraId="4B2F1713" w14:textId="77777777" w:rsidR="00323B8E" w:rsidRPr="006A4A7D" w:rsidRDefault="00323B8E" w:rsidP="00323B8E">
            <w:pPr>
              <w:jc w:val="center"/>
              <w:rPr>
                <w:rFonts w:eastAsia="楷体_GB2312"/>
              </w:rPr>
            </w:pPr>
            <w:r w:rsidRPr="006A4A7D">
              <w:rPr>
                <w:rFonts w:eastAsia="楷体_GB2312"/>
              </w:rPr>
              <w:t>eval_batch_size: 5</w:t>
            </w:r>
          </w:p>
          <w:p w14:paraId="68951D79" w14:textId="77777777" w:rsidR="00323B8E" w:rsidRPr="006A4A7D" w:rsidRDefault="00323B8E" w:rsidP="00323B8E">
            <w:pPr>
              <w:jc w:val="center"/>
              <w:rPr>
                <w:rFonts w:eastAsia="楷体_GB2312"/>
              </w:rPr>
            </w:pPr>
            <w:r w:rsidRPr="006A4A7D">
              <w:rPr>
                <w:rFonts w:eastAsia="楷体_GB2312"/>
              </w:rPr>
              <w:t>num_workers: 2</w:t>
            </w:r>
          </w:p>
          <w:p w14:paraId="3B98A88A" w14:textId="77777777" w:rsidR="00323B8E" w:rsidRPr="006A4A7D" w:rsidRDefault="00323B8E" w:rsidP="00323B8E">
            <w:pPr>
              <w:jc w:val="center"/>
              <w:rPr>
                <w:rFonts w:eastAsia="楷体_GB2312"/>
              </w:rPr>
            </w:pPr>
            <w:r w:rsidRPr="006A4A7D">
              <w:rPr>
                <w:rFonts w:eastAsia="楷体_GB2312"/>
              </w:rPr>
              <w:t>lr_initial: 0.0001</w:t>
            </w:r>
          </w:p>
          <w:p w14:paraId="6A867A17" w14:textId="77777777" w:rsidR="00323B8E" w:rsidRPr="00A11C8D" w:rsidRDefault="00323B8E" w:rsidP="00323B8E">
            <w:pPr>
              <w:jc w:val="center"/>
              <w:rPr>
                <w:rFonts w:eastAsia="楷体_GB2312"/>
              </w:rPr>
            </w:pPr>
            <w:r w:rsidRPr="006A4A7D">
              <w:rPr>
                <w:rFonts w:eastAsia="楷体_GB2312"/>
              </w:rPr>
              <w:t>lr_gamma: 0.1</w:t>
            </w:r>
          </w:p>
          <w:p w14:paraId="4406BAE4" w14:textId="77777777" w:rsidR="00323B8E" w:rsidRPr="00A11C8D" w:rsidRDefault="00323B8E" w:rsidP="00323B8E">
            <w:pPr>
              <w:jc w:val="center"/>
              <w:rPr>
                <w:rFonts w:eastAsia="楷体_GB2312"/>
              </w:rPr>
            </w:pPr>
            <w:r w:rsidRPr="00A11C8D">
              <w:rPr>
                <w:rFonts w:eastAsia="楷体_GB2312"/>
              </w:rPr>
              <w:t xml:space="preserve">lr_milestones: - </w:t>
            </w:r>
            <w:r>
              <w:rPr>
                <w:rFonts w:eastAsia="楷体_GB2312"/>
              </w:rPr>
              <w:t>20000</w:t>
            </w:r>
          </w:p>
          <w:p w14:paraId="513CA44E" w14:textId="4067E92C" w:rsidR="00323B8E" w:rsidRPr="00A11C8D" w:rsidRDefault="00323B8E" w:rsidP="00323B8E">
            <w:pPr>
              <w:jc w:val="center"/>
              <w:rPr>
                <w:rFonts w:eastAsia="楷体_GB2312"/>
              </w:rPr>
            </w:pPr>
            <w:r>
              <w:rPr>
                <w:rFonts w:eastAsia="楷体_GB2312"/>
              </w:rPr>
              <w:t xml:space="preserve">            </w:t>
            </w:r>
            <w:r w:rsidRPr="00A11C8D">
              <w:rPr>
                <w:rFonts w:eastAsia="楷体_GB2312"/>
              </w:rPr>
              <w:t xml:space="preserve">- </w:t>
            </w:r>
            <w:r>
              <w:rPr>
                <w:rFonts w:eastAsia="楷体_GB2312"/>
              </w:rPr>
              <w:t>40000</w:t>
            </w:r>
          </w:p>
          <w:p w14:paraId="1E781842" w14:textId="503E00AE" w:rsidR="00323B8E" w:rsidRPr="00A11C8D" w:rsidRDefault="00323B8E" w:rsidP="00323B8E">
            <w:pPr>
              <w:jc w:val="center"/>
              <w:rPr>
                <w:rFonts w:eastAsia="楷体_GB2312"/>
              </w:rPr>
            </w:pPr>
            <w:r>
              <w:rPr>
                <w:rFonts w:eastAsia="楷体_GB2312"/>
              </w:rPr>
              <w:t xml:space="preserve">            </w:t>
            </w:r>
            <w:r w:rsidRPr="00A11C8D">
              <w:rPr>
                <w:rFonts w:eastAsia="楷体_GB2312"/>
              </w:rPr>
              <w:t xml:space="preserve">- </w:t>
            </w:r>
            <w:r>
              <w:rPr>
                <w:rFonts w:eastAsia="楷体_GB2312"/>
              </w:rPr>
              <w:t>60000</w:t>
            </w:r>
          </w:p>
          <w:p w14:paraId="0047603E" w14:textId="77777777" w:rsidR="00323B8E" w:rsidRPr="006A4A7D" w:rsidRDefault="00323B8E" w:rsidP="00323B8E">
            <w:pPr>
              <w:jc w:val="center"/>
              <w:rPr>
                <w:rFonts w:eastAsia="楷体_GB2312"/>
              </w:rPr>
            </w:pPr>
            <w:r w:rsidRPr="006A4A7D">
              <w:rPr>
                <w:rFonts w:eastAsia="楷体_GB2312"/>
              </w:rPr>
              <w:t>warmup_steps: 10000</w:t>
            </w:r>
          </w:p>
          <w:p w14:paraId="4D43C9D8" w14:textId="77777777" w:rsidR="00323B8E" w:rsidRPr="006A4A7D" w:rsidRDefault="00323B8E" w:rsidP="00323B8E">
            <w:pPr>
              <w:jc w:val="center"/>
              <w:rPr>
                <w:rFonts w:eastAsia="楷体_GB2312"/>
              </w:rPr>
            </w:pPr>
            <w:r w:rsidRPr="006A4A7D">
              <w:rPr>
                <w:rFonts w:eastAsia="楷体_GB2312"/>
              </w:rPr>
              <w:t>warmup_factor: 0.2</w:t>
            </w:r>
          </w:p>
          <w:p w14:paraId="0DA084CF" w14:textId="3CA33A76" w:rsidR="005D5170" w:rsidRPr="00A11C8D" w:rsidRDefault="00323B8E" w:rsidP="00323B8E">
            <w:pPr>
              <w:jc w:val="center"/>
              <w:rPr>
                <w:rFonts w:eastAsia="楷体_GB2312"/>
              </w:rPr>
            </w:pPr>
            <w:r w:rsidRPr="006A4A7D">
              <w:rPr>
                <w:rFonts w:eastAsia="楷体_GB2312"/>
              </w:rPr>
              <w:t>max_epochs: 160</w:t>
            </w:r>
          </w:p>
        </w:tc>
      </w:tr>
    </w:tbl>
    <w:p w14:paraId="7AF7286F" w14:textId="07348802" w:rsidR="005D5170" w:rsidRDefault="005D5170" w:rsidP="008C314C">
      <w:pPr>
        <w:widowControl/>
        <w:spacing w:line="240" w:lineRule="auto"/>
        <w:jc w:val="left"/>
        <w:rPr>
          <w:rFonts w:eastAsiaTheme="minorEastAsia"/>
        </w:rPr>
      </w:pPr>
    </w:p>
    <w:p w14:paraId="055263A3" w14:textId="77777777" w:rsidR="005D5170" w:rsidRDefault="005D5170">
      <w:pPr>
        <w:widowControl/>
        <w:spacing w:line="240" w:lineRule="auto"/>
        <w:jc w:val="left"/>
        <w:rPr>
          <w:rFonts w:eastAsiaTheme="minorEastAsia"/>
        </w:rPr>
      </w:pPr>
      <w:r>
        <w:rPr>
          <w:rFonts w:eastAsiaTheme="minorEastAsia"/>
        </w:rPr>
        <w:br w:type="page"/>
      </w:r>
    </w:p>
    <w:tbl>
      <w:tblPr>
        <w:tblStyle w:val="ae"/>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435"/>
        <w:gridCol w:w="4591"/>
      </w:tblGrid>
      <w:tr w:rsidR="00535FB9" w:rsidRPr="00A11C8D" w14:paraId="06A65029" w14:textId="77777777" w:rsidTr="00535FB9">
        <w:trPr>
          <w:trHeight w:val="794"/>
        </w:trPr>
        <w:tc>
          <w:tcPr>
            <w:tcW w:w="5216" w:type="dxa"/>
            <w:vAlign w:val="center"/>
          </w:tcPr>
          <w:p w14:paraId="3AC2A5BD" w14:textId="52054146" w:rsidR="00535FB9" w:rsidRDefault="00535FB9" w:rsidP="00535FB9">
            <w:pPr>
              <w:jc w:val="center"/>
              <w:rPr>
                <w:rFonts w:eastAsia="楷体_GB2312"/>
              </w:rPr>
            </w:pPr>
            <w:r>
              <w:rPr>
                <w:rFonts w:eastAsia="楷体_GB2312" w:hint="eastAsia"/>
              </w:rPr>
              <w:lastRenderedPageBreak/>
              <w:t>G</w:t>
            </w:r>
            <w:r>
              <w:rPr>
                <w:rFonts w:eastAsia="楷体_GB2312"/>
              </w:rPr>
              <w:t>NN Model</w:t>
            </w:r>
          </w:p>
        </w:tc>
        <w:tc>
          <w:tcPr>
            <w:tcW w:w="5216" w:type="dxa"/>
            <w:vAlign w:val="center"/>
          </w:tcPr>
          <w:p w14:paraId="585D1974" w14:textId="2EA608F3" w:rsidR="00535FB9" w:rsidRPr="00B47B4F" w:rsidRDefault="00535FB9" w:rsidP="00535FB9">
            <w:pPr>
              <w:jc w:val="center"/>
              <w:rPr>
                <w:rFonts w:eastAsiaTheme="minorEastAsia"/>
              </w:rPr>
            </w:pPr>
            <w:r>
              <w:rPr>
                <w:rFonts w:eastAsiaTheme="minorEastAsia" w:hint="eastAsia"/>
              </w:rPr>
              <w:t>H</w:t>
            </w:r>
            <w:r>
              <w:rPr>
                <w:rFonts w:eastAsiaTheme="minorEastAsia"/>
              </w:rPr>
              <w:t>yperparameters</w:t>
            </w:r>
          </w:p>
        </w:tc>
      </w:tr>
      <w:tr w:rsidR="005D5170" w:rsidRPr="00A11C8D" w14:paraId="2450F121" w14:textId="77777777" w:rsidTr="00C51140">
        <w:tc>
          <w:tcPr>
            <w:tcW w:w="5216" w:type="dxa"/>
            <w:vAlign w:val="center"/>
          </w:tcPr>
          <w:p w14:paraId="44C50C74" w14:textId="6814F05A" w:rsidR="005D5170" w:rsidRPr="004B4E07" w:rsidRDefault="00B47B4F" w:rsidP="00C51140">
            <w:pPr>
              <w:jc w:val="center"/>
              <w:rPr>
                <w:rFonts w:eastAsia="楷体_GB2312"/>
              </w:rPr>
            </w:pPr>
            <w:r>
              <w:rPr>
                <w:rFonts w:eastAsia="楷体_GB2312"/>
              </w:rPr>
              <w:t>DimeNet++</w:t>
            </w:r>
          </w:p>
        </w:tc>
        <w:tc>
          <w:tcPr>
            <w:tcW w:w="5216" w:type="dxa"/>
            <w:vAlign w:val="center"/>
          </w:tcPr>
          <w:p w14:paraId="3958A78A" w14:textId="0492601F" w:rsidR="00B47B4F" w:rsidRPr="00B47B4F" w:rsidRDefault="00B47B4F" w:rsidP="00B47B4F">
            <w:pPr>
              <w:jc w:val="center"/>
              <w:rPr>
                <w:rFonts w:eastAsiaTheme="minorEastAsia"/>
              </w:rPr>
            </w:pPr>
            <w:r w:rsidRPr="00B47B4F">
              <w:rPr>
                <w:rFonts w:eastAsiaTheme="minorEastAsia"/>
              </w:rPr>
              <w:t>hidden_channels: 128</w:t>
            </w:r>
          </w:p>
          <w:p w14:paraId="04D17ACE" w14:textId="7E7E3643" w:rsidR="00B47B4F" w:rsidRPr="00B47B4F" w:rsidRDefault="00B47B4F" w:rsidP="00B47B4F">
            <w:pPr>
              <w:jc w:val="center"/>
              <w:rPr>
                <w:rFonts w:eastAsiaTheme="minorEastAsia"/>
              </w:rPr>
            </w:pPr>
            <w:r w:rsidRPr="00B47B4F">
              <w:rPr>
                <w:rFonts w:eastAsiaTheme="minorEastAsia"/>
              </w:rPr>
              <w:t>out_emb_channels: 256</w:t>
            </w:r>
          </w:p>
          <w:p w14:paraId="7360D4B9" w14:textId="4AF4A099" w:rsidR="00B47B4F" w:rsidRPr="00B47B4F" w:rsidRDefault="00B47B4F" w:rsidP="00B47B4F">
            <w:pPr>
              <w:jc w:val="center"/>
              <w:rPr>
                <w:rFonts w:eastAsiaTheme="minorEastAsia"/>
              </w:rPr>
            </w:pPr>
            <w:r w:rsidRPr="00B47B4F">
              <w:rPr>
                <w:rFonts w:eastAsiaTheme="minorEastAsia"/>
              </w:rPr>
              <w:t>num_blocks: 4</w:t>
            </w:r>
          </w:p>
          <w:p w14:paraId="64CDBDA2" w14:textId="25C1FBF4" w:rsidR="00B47B4F" w:rsidRPr="00B47B4F" w:rsidRDefault="00B47B4F" w:rsidP="00B47B4F">
            <w:pPr>
              <w:jc w:val="center"/>
              <w:rPr>
                <w:rFonts w:eastAsiaTheme="minorEastAsia"/>
              </w:rPr>
            </w:pPr>
            <w:r w:rsidRPr="00B47B4F">
              <w:rPr>
                <w:rFonts w:eastAsiaTheme="minorEastAsia"/>
              </w:rPr>
              <w:t>cutoff: 6.0</w:t>
            </w:r>
          </w:p>
          <w:p w14:paraId="43F0D694" w14:textId="1DEB8879" w:rsidR="00B47B4F" w:rsidRPr="00B47B4F" w:rsidRDefault="00B47B4F" w:rsidP="00B47B4F">
            <w:pPr>
              <w:jc w:val="center"/>
              <w:rPr>
                <w:rFonts w:eastAsiaTheme="minorEastAsia"/>
              </w:rPr>
            </w:pPr>
            <w:r w:rsidRPr="00B47B4F">
              <w:rPr>
                <w:rFonts w:eastAsiaTheme="minorEastAsia"/>
              </w:rPr>
              <w:t>num_radial: 6</w:t>
            </w:r>
          </w:p>
          <w:p w14:paraId="0964C6BB" w14:textId="6FDF52B6" w:rsidR="00B47B4F" w:rsidRPr="00B47B4F" w:rsidRDefault="00B47B4F" w:rsidP="00B47B4F">
            <w:pPr>
              <w:jc w:val="center"/>
              <w:rPr>
                <w:rFonts w:eastAsiaTheme="minorEastAsia"/>
              </w:rPr>
            </w:pPr>
            <w:r w:rsidRPr="00B47B4F">
              <w:rPr>
                <w:rFonts w:eastAsiaTheme="minorEastAsia"/>
              </w:rPr>
              <w:t>num_spherical: 7</w:t>
            </w:r>
          </w:p>
          <w:p w14:paraId="7A28BB0A" w14:textId="6574F844" w:rsidR="00B47B4F" w:rsidRPr="00B47B4F" w:rsidRDefault="00B47B4F" w:rsidP="00B47B4F">
            <w:pPr>
              <w:jc w:val="center"/>
              <w:rPr>
                <w:rFonts w:eastAsiaTheme="minorEastAsia"/>
              </w:rPr>
            </w:pPr>
            <w:r w:rsidRPr="00B47B4F">
              <w:rPr>
                <w:rFonts w:eastAsiaTheme="minorEastAsia"/>
              </w:rPr>
              <w:t>num_before_skip: 1</w:t>
            </w:r>
          </w:p>
          <w:p w14:paraId="079C56F0" w14:textId="53653520" w:rsidR="00B47B4F" w:rsidRPr="00B47B4F" w:rsidRDefault="00B47B4F" w:rsidP="00B47B4F">
            <w:pPr>
              <w:jc w:val="center"/>
              <w:rPr>
                <w:rFonts w:eastAsiaTheme="minorEastAsia"/>
              </w:rPr>
            </w:pPr>
            <w:r w:rsidRPr="00B47B4F">
              <w:rPr>
                <w:rFonts w:eastAsiaTheme="minorEastAsia"/>
              </w:rPr>
              <w:t>num_after_skip: 2</w:t>
            </w:r>
          </w:p>
          <w:p w14:paraId="431E915D" w14:textId="6CB3E018" w:rsidR="005D5170" w:rsidRDefault="00B47B4F" w:rsidP="00B47B4F">
            <w:pPr>
              <w:jc w:val="center"/>
              <w:rPr>
                <w:rFonts w:eastAsiaTheme="minorEastAsia"/>
              </w:rPr>
            </w:pPr>
            <w:r w:rsidRPr="00B47B4F">
              <w:rPr>
                <w:rFonts w:eastAsiaTheme="minorEastAsia"/>
              </w:rPr>
              <w:t>num_output_layers: 3</w:t>
            </w:r>
          </w:p>
          <w:p w14:paraId="791CA518" w14:textId="77777777" w:rsidR="00B47B4F" w:rsidRDefault="00B47B4F" w:rsidP="00B47B4F">
            <w:pPr>
              <w:jc w:val="center"/>
              <w:rPr>
                <w:rFonts w:eastAsia="楷体_GB2312"/>
              </w:rPr>
            </w:pPr>
          </w:p>
          <w:p w14:paraId="381570EE" w14:textId="4BA8DFE5" w:rsidR="00B47B4F" w:rsidRPr="006A4A7D" w:rsidRDefault="00B47B4F" w:rsidP="00B47B4F">
            <w:pPr>
              <w:jc w:val="center"/>
              <w:rPr>
                <w:rFonts w:eastAsia="楷体_GB2312"/>
              </w:rPr>
            </w:pPr>
            <w:r w:rsidRPr="006A4A7D">
              <w:rPr>
                <w:rFonts w:eastAsia="楷体_GB2312"/>
              </w:rPr>
              <w:t>batch_size: 5</w:t>
            </w:r>
          </w:p>
          <w:p w14:paraId="299A1A14" w14:textId="28A232AD" w:rsidR="00B47B4F" w:rsidRPr="006A4A7D" w:rsidRDefault="00B47B4F" w:rsidP="00B47B4F">
            <w:pPr>
              <w:jc w:val="center"/>
              <w:rPr>
                <w:rFonts w:eastAsia="楷体_GB2312"/>
              </w:rPr>
            </w:pPr>
            <w:r w:rsidRPr="006A4A7D">
              <w:rPr>
                <w:rFonts w:eastAsia="楷体_GB2312"/>
              </w:rPr>
              <w:t>eval_batch_size: 5</w:t>
            </w:r>
          </w:p>
          <w:p w14:paraId="17E72CE9" w14:textId="717EF28F" w:rsidR="00B47B4F" w:rsidRPr="006A4A7D" w:rsidRDefault="00B47B4F" w:rsidP="00B47B4F">
            <w:pPr>
              <w:jc w:val="center"/>
              <w:rPr>
                <w:rFonts w:eastAsia="楷体_GB2312"/>
              </w:rPr>
            </w:pPr>
            <w:r w:rsidRPr="006A4A7D">
              <w:rPr>
                <w:rFonts w:eastAsia="楷体_GB2312"/>
              </w:rPr>
              <w:t>num_workers: 2</w:t>
            </w:r>
          </w:p>
          <w:p w14:paraId="1AB2B09A" w14:textId="2E2C3E61" w:rsidR="00B47B4F" w:rsidRPr="006A4A7D" w:rsidRDefault="00B47B4F" w:rsidP="00B47B4F">
            <w:pPr>
              <w:jc w:val="center"/>
              <w:rPr>
                <w:rFonts w:eastAsia="楷体_GB2312"/>
              </w:rPr>
            </w:pPr>
            <w:r w:rsidRPr="006A4A7D">
              <w:rPr>
                <w:rFonts w:eastAsia="楷体_GB2312"/>
              </w:rPr>
              <w:t>lr_initial: 0.0001</w:t>
            </w:r>
          </w:p>
          <w:p w14:paraId="542DC223" w14:textId="7261CE66" w:rsidR="00B47B4F" w:rsidRPr="00A11C8D" w:rsidRDefault="00B47B4F" w:rsidP="00B47B4F">
            <w:pPr>
              <w:jc w:val="center"/>
              <w:rPr>
                <w:rFonts w:eastAsia="楷体_GB2312"/>
              </w:rPr>
            </w:pPr>
            <w:r w:rsidRPr="006A4A7D">
              <w:rPr>
                <w:rFonts w:eastAsia="楷体_GB2312"/>
              </w:rPr>
              <w:t>lr_gamma: 0.1</w:t>
            </w:r>
          </w:p>
          <w:p w14:paraId="7A7D8969" w14:textId="2D3823FB" w:rsidR="00B47B4F" w:rsidRPr="00A11C8D" w:rsidRDefault="00B47B4F" w:rsidP="00B47B4F">
            <w:pPr>
              <w:jc w:val="center"/>
              <w:rPr>
                <w:rFonts w:eastAsia="楷体_GB2312"/>
              </w:rPr>
            </w:pPr>
            <w:r w:rsidRPr="00A11C8D">
              <w:rPr>
                <w:rFonts w:eastAsia="楷体_GB2312"/>
              </w:rPr>
              <w:t xml:space="preserve">lr_milestones: - </w:t>
            </w:r>
            <w:r>
              <w:rPr>
                <w:rFonts w:eastAsia="楷体_GB2312"/>
              </w:rPr>
              <w:t>20000</w:t>
            </w:r>
          </w:p>
          <w:p w14:paraId="3D0D7309" w14:textId="4157280A" w:rsidR="00B47B4F" w:rsidRPr="00A11C8D" w:rsidRDefault="00323B8E" w:rsidP="00B47B4F">
            <w:pPr>
              <w:jc w:val="center"/>
              <w:rPr>
                <w:rFonts w:eastAsia="楷体_GB2312"/>
              </w:rPr>
            </w:pPr>
            <w:r>
              <w:rPr>
                <w:rFonts w:eastAsia="楷体_GB2312"/>
              </w:rPr>
              <w:t xml:space="preserve">            </w:t>
            </w:r>
            <w:r w:rsidR="00B47B4F" w:rsidRPr="00A11C8D">
              <w:rPr>
                <w:rFonts w:eastAsia="楷体_GB2312"/>
              </w:rPr>
              <w:t xml:space="preserve">- </w:t>
            </w:r>
            <w:r w:rsidR="00B47B4F">
              <w:rPr>
                <w:rFonts w:eastAsia="楷体_GB2312"/>
              </w:rPr>
              <w:t>40000</w:t>
            </w:r>
          </w:p>
          <w:p w14:paraId="4802FDB4" w14:textId="71A74385" w:rsidR="00B47B4F" w:rsidRPr="00A11C8D" w:rsidRDefault="00323B8E" w:rsidP="00B47B4F">
            <w:pPr>
              <w:jc w:val="center"/>
              <w:rPr>
                <w:rFonts w:eastAsia="楷体_GB2312"/>
              </w:rPr>
            </w:pPr>
            <w:r>
              <w:rPr>
                <w:rFonts w:eastAsia="楷体_GB2312"/>
              </w:rPr>
              <w:t xml:space="preserve">            </w:t>
            </w:r>
            <w:r w:rsidR="00B47B4F" w:rsidRPr="00A11C8D">
              <w:rPr>
                <w:rFonts w:eastAsia="楷体_GB2312"/>
              </w:rPr>
              <w:t xml:space="preserve">- </w:t>
            </w:r>
            <w:r w:rsidR="00B47B4F">
              <w:rPr>
                <w:rFonts w:eastAsia="楷体_GB2312"/>
              </w:rPr>
              <w:t>60000</w:t>
            </w:r>
          </w:p>
          <w:p w14:paraId="35CBCFA3" w14:textId="508D82F3" w:rsidR="00B47B4F" w:rsidRPr="006A4A7D" w:rsidRDefault="00B47B4F" w:rsidP="00B47B4F">
            <w:pPr>
              <w:jc w:val="center"/>
              <w:rPr>
                <w:rFonts w:eastAsia="楷体_GB2312"/>
              </w:rPr>
            </w:pPr>
            <w:r w:rsidRPr="006A4A7D">
              <w:rPr>
                <w:rFonts w:eastAsia="楷体_GB2312"/>
              </w:rPr>
              <w:t>warmup_steps: 10000</w:t>
            </w:r>
          </w:p>
          <w:p w14:paraId="66E9739C" w14:textId="5FE5853C" w:rsidR="00B47B4F" w:rsidRPr="006A4A7D" w:rsidRDefault="00B47B4F" w:rsidP="00B47B4F">
            <w:pPr>
              <w:jc w:val="center"/>
              <w:rPr>
                <w:rFonts w:eastAsia="楷体_GB2312"/>
              </w:rPr>
            </w:pPr>
            <w:r w:rsidRPr="006A4A7D">
              <w:rPr>
                <w:rFonts w:eastAsia="楷体_GB2312"/>
              </w:rPr>
              <w:t>warmup_factor: 0.2</w:t>
            </w:r>
          </w:p>
          <w:p w14:paraId="0A52C4B4" w14:textId="033535C1" w:rsidR="005D5170" w:rsidRPr="00A11C8D" w:rsidRDefault="00B47B4F" w:rsidP="00B47B4F">
            <w:pPr>
              <w:jc w:val="center"/>
              <w:rPr>
                <w:rFonts w:eastAsia="楷体_GB2312"/>
              </w:rPr>
            </w:pPr>
            <w:r w:rsidRPr="006A4A7D">
              <w:rPr>
                <w:rFonts w:eastAsia="楷体_GB2312"/>
              </w:rPr>
              <w:t>max_epochs: 160</w:t>
            </w:r>
          </w:p>
        </w:tc>
      </w:tr>
    </w:tbl>
    <w:p w14:paraId="0C1B1D02" w14:textId="74F1E139" w:rsidR="005D5170" w:rsidRDefault="005D5170" w:rsidP="008C314C">
      <w:pPr>
        <w:widowControl/>
        <w:spacing w:line="240" w:lineRule="auto"/>
        <w:jc w:val="left"/>
        <w:rPr>
          <w:rFonts w:eastAsiaTheme="minorEastAsia"/>
        </w:rPr>
      </w:pPr>
    </w:p>
    <w:p w14:paraId="7E5A3F70" w14:textId="77777777" w:rsidR="005D5170" w:rsidRDefault="005D5170">
      <w:pPr>
        <w:widowControl/>
        <w:spacing w:line="240" w:lineRule="auto"/>
        <w:jc w:val="left"/>
        <w:rPr>
          <w:rFonts w:eastAsiaTheme="minorEastAsia"/>
        </w:rPr>
      </w:pPr>
      <w:r>
        <w:rPr>
          <w:rFonts w:eastAsiaTheme="minorEastAsia"/>
        </w:rPr>
        <w:br w:type="page"/>
      </w:r>
    </w:p>
    <w:tbl>
      <w:tblPr>
        <w:tblStyle w:val="ae"/>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435"/>
        <w:gridCol w:w="4591"/>
      </w:tblGrid>
      <w:tr w:rsidR="00535FB9" w:rsidRPr="00A11C8D" w14:paraId="0687E711" w14:textId="77777777" w:rsidTr="00535FB9">
        <w:trPr>
          <w:trHeight w:val="794"/>
        </w:trPr>
        <w:tc>
          <w:tcPr>
            <w:tcW w:w="5216" w:type="dxa"/>
            <w:vAlign w:val="center"/>
          </w:tcPr>
          <w:p w14:paraId="056660EA" w14:textId="24E5FE38" w:rsidR="00535FB9" w:rsidRDefault="00535FB9" w:rsidP="00535FB9">
            <w:pPr>
              <w:jc w:val="center"/>
              <w:rPr>
                <w:rFonts w:eastAsia="楷体_GB2312"/>
              </w:rPr>
            </w:pPr>
            <w:r>
              <w:rPr>
                <w:rFonts w:eastAsia="楷体_GB2312" w:hint="eastAsia"/>
              </w:rPr>
              <w:lastRenderedPageBreak/>
              <w:t>G</w:t>
            </w:r>
            <w:r>
              <w:rPr>
                <w:rFonts w:eastAsia="楷体_GB2312"/>
              </w:rPr>
              <w:t>NN Model</w:t>
            </w:r>
          </w:p>
        </w:tc>
        <w:tc>
          <w:tcPr>
            <w:tcW w:w="5216" w:type="dxa"/>
            <w:vAlign w:val="center"/>
          </w:tcPr>
          <w:p w14:paraId="43A0AFDF" w14:textId="26568310" w:rsidR="00535FB9" w:rsidRPr="00B47B4F" w:rsidRDefault="00535FB9" w:rsidP="00535FB9">
            <w:pPr>
              <w:jc w:val="center"/>
              <w:rPr>
                <w:rFonts w:eastAsiaTheme="minorEastAsia"/>
              </w:rPr>
            </w:pPr>
            <w:r>
              <w:rPr>
                <w:rFonts w:eastAsiaTheme="minorEastAsia" w:hint="eastAsia"/>
              </w:rPr>
              <w:t>H</w:t>
            </w:r>
            <w:r>
              <w:rPr>
                <w:rFonts w:eastAsiaTheme="minorEastAsia"/>
              </w:rPr>
              <w:t>yperparameters</w:t>
            </w:r>
          </w:p>
        </w:tc>
      </w:tr>
      <w:tr w:rsidR="005D5170" w:rsidRPr="00A11C8D" w14:paraId="1C07F15E" w14:textId="77777777" w:rsidTr="00C51140">
        <w:tc>
          <w:tcPr>
            <w:tcW w:w="5216" w:type="dxa"/>
            <w:vAlign w:val="center"/>
          </w:tcPr>
          <w:p w14:paraId="6740B614" w14:textId="0D804724" w:rsidR="005D5170" w:rsidRPr="004B4E07" w:rsidRDefault="00B47B4F" w:rsidP="00C51140">
            <w:pPr>
              <w:jc w:val="center"/>
              <w:rPr>
                <w:rFonts w:eastAsia="楷体_GB2312"/>
              </w:rPr>
            </w:pPr>
            <w:r>
              <w:rPr>
                <w:rFonts w:eastAsia="楷体_GB2312"/>
              </w:rPr>
              <w:t>DimeNet++ (emb256), MT DimeNet++</w:t>
            </w:r>
          </w:p>
        </w:tc>
        <w:tc>
          <w:tcPr>
            <w:tcW w:w="5216" w:type="dxa"/>
            <w:vAlign w:val="center"/>
          </w:tcPr>
          <w:p w14:paraId="54FCE83B" w14:textId="62C26FB1" w:rsidR="00323B8E" w:rsidRPr="00B47B4F" w:rsidRDefault="00323B8E" w:rsidP="00323B8E">
            <w:pPr>
              <w:jc w:val="center"/>
              <w:rPr>
                <w:rFonts w:eastAsiaTheme="minorEastAsia"/>
              </w:rPr>
            </w:pPr>
            <w:r w:rsidRPr="00B47B4F">
              <w:rPr>
                <w:rFonts w:eastAsiaTheme="minorEastAsia"/>
              </w:rPr>
              <w:t xml:space="preserve">hidden_channels: </w:t>
            </w:r>
            <w:r>
              <w:rPr>
                <w:rFonts w:eastAsiaTheme="minorEastAsia"/>
              </w:rPr>
              <w:t>256</w:t>
            </w:r>
          </w:p>
          <w:p w14:paraId="0565F382" w14:textId="296E7FDC" w:rsidR="00323B8E" w:rsidRPr="00B47B4F" w:rsidRDefault="00323B8E" w:rsidP="00323B8E">
            <w:pPr>
              <w:jc w:val="center"/>
              <w:rPr>
                <w:rFonts w:eastAsiaTheme="minorEastAsia"/>
              </w:rPr>
            </w:pPr>
            <w:r w:rsidRPr="00B47B4F">
              <w:rPr>
                <w:rFonts w:eastAsiaTheme="minorEastAsia"/>
              </w:rPr>
              <w:t xml:space="preserve">out_emb_channels: </w:t>
            </w:r>
            <w:r>
              <w:rPr>
                <w:rFonts w:eastAsiaTheme="minorEastAsia"/>
              </w:rPr>
              <w:t>192</w:t>
            </w:r>
          </w:p>
          <w:p w14:paraId="333B6E10" w14:textId="77777777" w:rsidR="00323B8E" w:rsidRPr="00B47B4F" w:rsidRDefault="00323B8E" w:rsidP="00323B8E">
            <w:pPr>
              <w:jc w:val="center"/>
              <w:rPr>
                <w:rFonts w:eastAsiaTheme="minorEastAsia"/>
              </w:rPr>
            </w:pPr>
            <w:r w:rsidRPr="00B47B4F">
              <w:rPr>
                <w:rFonts w:eastAsiaTheme="minorEastAsia"/>
              </w:rPr>
              <w:t>num_blocks: 4</w:t>
            </w:r>
          </w:p>
          <w:p w14:paraId="09FA1942" w14:textId="77777777" w:rsidR="00323B8E" w:rsidRPr="00B47B4F" w:rsidRDefault="00323B8E" w:rsidP="00323B8E">
            <w:pPr>
              <w:jc w:val="center"/>
              <w:rPr>
                <w:rFonts w:eastAsiaTheme="minorEastAsia"/>
              </w:rPr>
            </w:pPr>
            <w:r w:rsidRPr="00B47B4F">
              <w:rPr>
                <w:rFonts w:eastAsiaTheme="minorEastAsia"/>
              </w:rPr>
              <w:t>cutoff: 6.0</w:t>
            </w:r>
          </w:p>
          <w:p w14:paraId="5AA7AA5A" w14:textId="77777777" w:rsidR="00323B8E" w:rsidRPr="00B47B4F" w:rsidRDefault="00323B8E" w:rsidP="00323B8E">
            <w:pPr>
              <w:jc w:val="center"/>
              <w:rPr>
                <w:rFonts w:eastAsiaTheme="minorEastAsia"/>
              </w:rPr>
            </w:pPr>
            <w:r w:rsidRPr="00B47B4F">
              <w:rPr>
                <w:rFonts w:eastAsiaTheme="minorEastAsia"/>
              </w:rPr>
              <w:t>num_radial: 6</w:t>
            </w:r>
          </w:p>
          <w:p w14:paraId="6D3F336E" w14:textId="77777777" w:rsidR="00323B8E" w:rsidRPr="00B47B4F" w:rsidRDefault="00323B8E" w:rsidP="00323B8E">
            <w:pPr>
              <w:jc w:val="center"/>
              <w:rPr>
                <w:rFonts w:eastAsiaTheme="minorEastAsia"/>
              </w:rPr>
            </w:pPr>
            <w:r w:rsidRPr="00B47B4F">
              <w:rPr>
                <w:rFonts w:eastAsiaTheme="minorEastAsia"/>
              </w:rPr>
              <w:t>num_spherical: 7</w:t>
            </w:r>
          </w:p>
          <w:p w14:paraId="2CA50304" w14:textId="77777777" w:rsidR="00323B8E" w:rsidRPr="00B47B4F" w:rsidRDefault="00323B8E" w:rsidP="00323B8E">
            <w:pPr>
              <w:jc w:val="center"/>
              <w:rPr>
                <w:rFonts w:eastAsiaTheme="minorEastAsia"/>
              </w:rPr>
            </w:pPr>
            <w:r w:rsidRPr="00B47B4F">
              <w:rPr>
                <w:rFonts w:eastAsiaTheme="minorEastAsia"/>
              </w:rPr>
              <w:t>num_before_skip: 1</w:t>
            </w:r>
          </w:p>
          <w:p w14:paraId="51717443" w14:textId="77777777" w:rsidR="00323B8E" w:rsidRPr="00B47B4F" w:rsidRDefault="00323B8E" w:rsidP="00323B8E">
            <w:pPr>
              <w:jc w:val="center"/>
              <w:rPr>
                <w:rFonts w:eastAsiaTheme="minorEastAsia"/>
              </w:rPr>
            </w:pPr>
            <w:r w:rsidRPr="00B47B4F">
              <w:rPr>
                <w:rFonts w:eastAsiaTheme="minorEastAsia"/>
              </w:rPr>
              <w:t>num_after_skip: 2</w:t>
            </w:r>
          </w:p>
          <w:p w14:paraId="088616F2" w14:textId="77777777" w:rsidR="00323B8E" w:rsidRDefault="00323B8E" w:rsidP="00323B8E">
            <w:pPr>
              <w:jc w:val="center"/>
              <w:rPr>
                <w:rFonts w:eastAsiaTheme="minorEastAsia"/>
              </w:rPr>
            </w:pPr>
            <w:r w:rsidRPr="00B47B4F">
              <w:rPr>
                <w:rFonts w:eastAsiaTheme="minorEastAsia"/>
              </w:rPr>
              <w:t>num_output_layers: 3</w:t>
            </w:r>
          </w:p>
          <w:p w14:paraId="1B2AE4E8" w14:textId="77777777" w:rsidR="00323B8E" w:rsidRDefault="00323B8E" w:rsidP="00323B8E">
            <w:pPr>
              <w:jc w:val="center"/>
              <w:rPr>
                <w:rFonts w:eastAsia="楷体_GB2312"/>
              </w:rPr>
            </w:pPr>
          </w:p>
          <w:p w14:paraId="579C6B73" w14:textId="77777777" w:rsidR="00323B8E" w:rsidRPr="006A4A7D" w:rsidRDefault="00323B8E" w:rsidP="00323B8E">
            <w:pPr>
              <w:jc w:val="center"/>
              <w:rPr>
                <w:rFonts w:eastAsia="楷体_GB2312"/>
              </w:rPr>
            </w:pPr>
            <w:r w:rsidRPr="006A4A7D">
              <w:rPr>
                <w:rFonts w:eastAsia="楷体_GB2312"/>
              </w:rPr>
              <w:t>batch_size: 5</w:t>
            </w:r>
          </w:p>
          <w:p w14:paraId="26D30C72" w14:textId="77777777" w:rsidR="00323B8E" w:rsidRPr="006A4A7D" w:rsidRDefault="00323B8E" w:rsidP="00323B8E">
            <w:pPr>
              <w:jc w:val="center"/>
              <w:rPr>
                <w:rFonts w:eastAsia="楷体_GB2312"/>
              </w:rPr>
            </w:pPr>
            <w:r w:rsidRPr="006A4A7D">
              <w:rPr>
                <w:rFonts w:eastAsia="楷体_GB2312"/>
              </w:rPr>
              <w:t>eval_batch_size: 5</w:t>
            </w:r>
          </w:p>
          <w:p w14:paraId="099139F3" w14:textId="77777777" w:rsidR="00323B8E" w:rsidRPr="006A4A7D" w:rsidRDefault="00323B8E" w:rsidP="00323B8E">
            <w:pPr>
              <w:jc w:val="center"/>
              <w:rPr>
                <w:rFonts w:eastAsia="楷体_GB2312"/>
              </w:rPr>
            </w:pPr>
            <w:r w:rsidRPr="006A4A7D">
              <w:rPr>
                <w:rFonts w:eastAsia="楷体_GB2312"/>
              </w:rPr>
              <w:t>num_workers: 2</w:t>
            </w:r>
          </w:p>
          <w:p w14:paraId="2368CC29" w14:textId="77777777" w:rsidR="00323B8E" w:rsidRPr="006A4A7D" w:rsidRDefault="00323B8E" w:rsidP="00323B8E">
            <w:pPr>
              <w:jc w:val="center"/>
              <w:rPr>
                <w:rFonts w:eastAsia="楷体_GB2312"/>
              </w:rPr>
            </w:pPr>
            <w:r w:rsidRPr="006A4A7D">
              <w:rPr>
                <w:rFonts w:eastAsia="楷体_GB2312"/>
              </w:rPr>
              <w:t>lr_initial: 0.0001</w:t>
            </w:r>
          </w:p>
          <w:p w14:paraId="066D132B" w14:textId="77777777" w:rsidR="00323B8E" w:rsidRPr="00A11C8D" w:rsidRDefault="00323B8E" w:rsidP="00323B8E">
            <w:pPr>
              <w:jc w:val="center"/>
              <w:rPr>
                <w:rFonts w:eastAsia="楷体_GB2312"/>
              </w:rPr>
            </w:pPr>
            <w:r w:rsidRPr="006A4A7D">
              <w:rPr>
                <w:rFonts w:eastAsia="楷体_GB2312"/>
              </w:rPr>
              <w:t>lr_gamma: 0.1</w:t>
            </w:r>
          </w:p>
          <w:p w14:paraId="21851D08" w14:textId="77777777" w:rsidR="00323B8E" w:rsidRPr="00A11C8D" w:rsidRDefault="00323B8E" w:rsidP="00323B8E">
            <w:pPr>
              <w:jc w:val="center"/>
              <w:rPr>
                <w:rFonts w:eastAsia="楷体_GB2312"/>
              </w:rPr>
            </w:pPr>
            <w:r w:rsidRPr="00A11C8D">
              <w:rPr>
                <w:rFonts w:eastAsia="楷体_GB2312"/>
              </w:rPr>
              <w:t xml:space="preserve">lr_milestones: - </w:t>
            </w:r>
            <w:r>
              <w:rPr>
                <w:rFonts w:eastAsia="楷体_GB2312"/>
              </w:rPr>
              <w:t>20000</w:t>
            </w:r>
          </w:p>
          <w:p w14:paraId="0AB78F88" w14:textId="527A65B4" w:rsidR="00323B8E" w:rsidRPr="00A11C8D" w:rsidRDefault="00323B8E" w:rsidP="00323B8E">
            <w:pPr>
              <w:jc w:val="center"/>
              <w:rPr>
                <w:rFonts w:eastAsia="楷体_GB2312"/>
              </w:rPr>
            </w:pPr>
            <w:r>
              <w:rPr>
                <w:rFonts w:eastAsia="楷体_GB2312"/>
              </w:rPr>
              <w:t xml:space="preserve">            </w:t>
            </w:r>
            <w:r w:rsidRPr="00A11C8D">
              <w:rPr>
                <w:rFonts w:eastAsia="楷体_GB2312"/>
              </w:rPr>
              <w:t xml:space="preserve">- </w:t>
            </w:r>
            <w:r>
              <w:rPr>
                <w:rFonts w:eastAsia="楷体_GB2312"/>
              </w:rPr>
              <w:t>40000</w:t>
            </w:r>
          </w:p>
          <w:p w14:paraId="3F09FCCB" w14:textId="3C9C79F7" w:rsidR="00323B8E" w:rsidRPr="00A11C8D" w:rsidRDefault="00323B8E" w:rsidP="00323B8E">
            <w:pPr>
              <w:jc w:val="center"/>
              <w:rPr>
                <w:rFonts w:eastAsia="楷体_GB2312"/>
              </w:rPr>
            </w:pPr>
            <w:r>
              <w:rPr>
                <w:rFonts w:eastAsia="楷体_GB2312"/>
              </w:rPr>
              <w:t xml:space="preserve">            </w:t>
            </w:r>
            <w:r w:rsidRPr="00A11C8D">
              <w:rPr>
                <w:rFonts w:eastAsia="楷体_GB2312"/>
              </w:rPr>
              <w:t xml:space="preserve">- </w:t>
            </w:r>
            <w:r>
              <w:rPr>
                <w:rFonts w:eastAsia="楷体_GB2312"/>
              </w:rPr>
              <w:t>60000</w:t>
            </w:r>
          </w:p>
          <w:p w14:paraId="7D33CDE9" w14:textId="77777777" w:rsidR="00323B8E" w:rsidRPr="006A4A7D" w:rsidRDefault="00323B8E" w:rsidP="00323B8E">
            <w:pPr>
              <w:jc w:val="center"/>
              <w:rPr>
                <w:rFonts w:eastAsia="楷体_GB2312"/>
              </w:rPr>
            </w:pPr>
            <w:r w:rsidRPr="006A4A7D">
              <w:rPr>
                <w:rFonts w:eastAsia="楷体_GB2312"/>
              </w:rPr>
              <w:t>warmup_steps: 10000</w:t>
            </w:r>
          </w:p>
          <w:p w14:paraId="476F5F80" w14:textId="77777777" w:rsidR="00323B8E" w:rsidRPr="006A4A7D" w:rsidRDefault="00323B8E" w:rsidP="00323B8E">
            <w:pPr>
              <w:jc w:val="center"/>
              <w:rPr>
                <w:rFonts w:eastAsia="楷体_GB2312"/>
              </w:rPr>
            </w:pPr>
            <w:r w:rsidRPr="006A4A7D">
              <w:rPr>
                <w:rFonts w:eastAsia="楷体_GB2312"/>
              </w:rPr>
              <w:t>warmup_factor: 0.2</w:t>
            </w:r>
          </w:p>
          <w:p w14:paraId="77E4B530" w14:textId="16AF9515" w:rsidR="005D5170" w:rsidRPr="00A11C8D" w:rsidRDefault="00323B8E" w:rsidP="00323B8E">
            <w:pPr>
              <w:jc w:val="center"/>
              <w:rPr>
                <w:rFonts w:eastAsia="楷体_GB2312"/>
              </w:rPr>
            </w:pPr>
            <w:r w:rsidRPr="006A4A7D">
              <w:rPr>
                <w:rFonts w:eastAsia="楷体_GB2312"/>
              </w:rPr>
              <w:t>max_epochs: 160</w:t>
            </w:r>
          </w:p>
        </w:tc>
      </w:tr>
    </w:tbl>
    <w:p w14:paraId="49EBC503" w14:textId="516417F1" w:rsidR="005D5170" w:rsidRDefault="005D5170" w:rsidP="008C314C">
      <w:pPr>
        <w:widowControl/>
        <w:spacing w:line="240" w:lineRule="auto"/>
        <w:jc w:val="left"/>
        <w:rPr>
          <w:rFonts w:eastAsiaTheme="minorEastAsia"/>
        </w:rPr>
      </w:pPr>
    </w:p>
    <w:p w14:paraId="07F75DDC" w14:textId="77777777" w:rsidR="005D5170" w:rsidRDefault="005D5170">
      <w:pPr>
        <w:widowControl/>
        <w:spacing w:line="240" w:lineRule="auto"/>
        <w:jc w:val="left"/>
        <w:rPr>
          <w:rFonts w:eastAsiaTheme="minorEastAsia"/>
        </w:rPr>
      </w:pPr>
      <w:r>
        <w:rPr>
          <w:rFonts w:eastAsiaTheme="minorEastAsia"/>
        </w:rPr>
        <w:br w:type="page"/>
      </w:r>
    </w:p>
    <w:p w14:paraId="613F7164" w14:textId="77777777" w:rsidR="00917B4D" w:rsidRDefault="00F911BE" w:rsidP="00F911BE">
      <w:pPr>
        <w:pStyle w:val="1"/>
      </w:pPr>
      <w:r>
        <w:rPr>
          <w:rFonts w:hint="eastAsia"/>
        </w:rPr>
        <w:lastRenderedPageBreak/>
        <w:t>R</w:t>
      </w:r>
      <w:r>
        <w:t>eferences</w:t>
      </w:r>
    </w:p>
    <w:p w14:paraId="5DC8CF5B" w14:textId="77777777" w:rsidR="00F33E8F" w:rsidRPr="00F33E8F" w:rsidRDefault="004E0B31" w:rsidP="00F33E8F">
      <w:pPr>
        <w:pStyle w:val="EndNoteBibliography"/>
        <w:ind w:left="720" w:hanging="720"/>
      </w:pPr>
      <w:r>
        <w:fldChar w:fldCharType="begin"/>
      </w:r>
      <w:r>
        <w:instrText xml:space="preserve"> ADDIN EN.REFLIST </w:instrText>
      </w:r>
      <w:r>
        <w:fldChar w:fldCharType="separate"/>
      </w:r>
      <w:r w:rsidR="00F33E8F" w:rsidRPr="00F33E8F">
        <w:t>1.</w:t>
      </w:r>
      <w:r w:rsidR="00F33E8F" w:rsidRPr="00F33E8F">
        <w:tab/>
        <w:t xml:space="preserve">Behler, J. &amp; Parrinello, M. Generalized neural-network representation of high-dimensional potential-energy surfaces. </w:t>
      </w:r>
      <w:r w:rsidR="00F33E8F" w:rsidRPr="00F33E8F">
        <w:rPr>
          <w:i/>
        </w:rPr>
        <w:t>Phys. Rev. Lett.</w:t>
      </w:r>
      <w:r w:rsidR="00F33E8F" w:rsidRPr="00F33E8F">
        <w:t xml:space="preserve"> </w:t>
      </w:r>
      <w:r w:rsidR="00F33E8F" w:rsidRPr="00F33E8F">
        <w:rPr>
          <w:b/>
        </w:rPr>
        <w:t>98</w:t>
      </w:r>
      <w:r w:rsidR="00F33E8F" w:rsidRPr="00F33E8F">
        <w:t>, 146401 (2007).</w:t>
      </w:r>
    </w:p>
    <w:p w14:paraId="36FE98DD" w14:textId="77777777" w:rsidR="00F33E8F" w:rsidRPr="00F33E8F" w:rsidRDefault="00F33E8F" w:rsidP="00F33E8F">
      <w:pPr>
        <w:pStyle w:val="EndNoteBibliography"/>
      </w:pPr>
    </w:p>
    <w:p w14:paraId="32365311" w14:textId="77777777" w:rsidR="00F33E8F" w:rsidRPr="00F33E8F" w:rsidRDefault="00F33E8F" w:rsidP="00F33E8F">
      <w:pPr>
        <w:pStyle w:val="EndNoteBibliography"/>
        <w:ind w:left="720" w:hanging="720"/>
      </w:pPr>
      <w:r w:rsidRPr="00F33E8F">
        <w:t>2.</w:t>
      </w:r>
      <w:r w:rsidRPr="00F33E8F">
        <w:tab/>
        <w:t xml:space="preserve">Behler, J. Constructing high-dimensional neural network potentials: A tutorial review. </w:t>
      </w:r>
      <w:r w:rsidRPr="00F33E8F">
        <w:rPr>
          <w:i/>
        </w:rPr>
        <w:t>Int. J. Quantum Chem.</w:t>
      </w:r>
      <w:r w:rsidRPr="00F33E8F">
        <w:t xml:space="preserve"> </w:t>
      </w:r>
      <w:r w:rsidRPr="00F33E8F">
        <w:rPr>
          <w:b/>
        </w:rPr>
        <w:t>115</w:t>
      </w:r>
      <w:r w:rsidRPr="00F33E8F">
        <w:t>, 1032-1050 (2015).</w:t>
      </w:r>
    </w:p>
    <w:p w14:paraId="2BD799B9" w14:textId="77777777" w:rsidR="00F33E8F" w:rsidRPr="00F33E8F" w:rsidRDefault="00F33E8F" w:rsidP="00F33E8F">
      <w:pPr>
        <w:pStyle w:val="EndNoteBibliography"/>
      </w:pPr>
    </w:p>
    <w:p w14:paraId="04C48C58" w14:textId="77777777" w:rsidR="00F33E8F" w:rsidRPr="00F33E8F" w:rsidRDefault="00F33E8F" w:rsidP="00F33E8F">
      <w:pPr>
        <w:pStyle w:val="EndNoteBibliography"/>
        <w:ind w:left="720" w:hanging="720"/>
      </w:pPr>
      <w:r w:rsidRPr="00F33E8F">
        <w:t>3.</w:t>
      </w:r>
      <w:r w:rsidRPr="00F33E8F">
        <w:tab/>
        <w:t xml:space="preserve">Chen, Y., Huang, Y., Cheng, T. &amp; Goddard, W. A., III. Identifying Active Sites for CO2 Reduction on Dealloyed Gold Surfaces by Combining Machine Learning with Multiscale Simulations. </w:t>
      </w:r>
      <w:r w:rsidRPr="00F33E8F">
        <w:rPr>
          <w:i/>
        </w:rPr>
        <w:t>J. Am. Chem. Soc.</w:t>
      </w:r>
      <w:r w:rsidRPr="00F33E8F">
        <w:t xml:space="preserve"> </w:t>
      </w:r>
      <w:r w:rsidRPr="00F33E8F">
        <w:rPr>
          <w:b/>
        </w:rPr>
        <w:t>141</w:t>
      </w:r>
      <w:r w:rsidRPr="00F33E8F">
        <w:t>, 11651-11657 (2019).</w:t>
      </w:r>
    </w:p>
    <w:p w14:paraId="1AD3B3D8" w14:textId="77777777" w:rsidR="00F33E8F" w:rsidRPr="00F33E8F" w:rsidRDefault="00F33E8F" w:rsidP="00F33E8F">
      <w:pPr>
        <w:pStyle w:val="EndNoteBibliography"/>
      </w:pPr>
    </w:p>
    <w:p w14:paraId="6282A488" w14:textId="77777777" w:rsidR="00F33E8F" w:rsidRPr="00F33E8F" w:rsidRDefault="00F33E8F" w:rsidP="00F33E8F">
      <w:pPr>
        <w:pStyle w:val="EndNoteBibliography"/>
        <w:ind w:left="720" w:hanging="720"/>
      </w:pPr>
      <w:r w:rsidRPr="00F33E8F">
        <w:t>4.</w:t>
      </w:r>
      <w:r w:rsidRPr="00F33E8F">
        <w:tab/>
        <w:t xml:space="preserve">Huang, Y., Chen, Y., Cheng, T., Wang, L.-W. &amp; Goddard, W. A., III. Identification of the Selective Sites for Electrochemical Reduction of CO to C2+ Products on Copper Nanoparticles by Combining Reactive Force Fields, Density Functional Theory, and Machine Learning. </w:t>
      </w:r>
      <w:r w:rsidRPr="00F33E8F">
        <w:rPr>
          <w:i/>
        </w:rPr>
        <w:t>ACS Energy Lett.</w:t>
      </w:r>
      <w:r w:rsidRPr="00F33E8F">
        <w:t xml:space="preserve"> </w:t>
      </w:r>
      <w:r w:rsidRPr="00F33E8F">
        <w:rPr>
          <w:b/>
        </w:rPr>
        <w:t>3</w:t>
      </w:r>
      <w:r w:rsidRPr="00F33E8F">
        <w:t>, 2983-2988 (2018).</w:t>
      </w:r>
    </w:p>
    <w:p w14:paraId="0E29A333" w14:textId="77777777" w:rsidR="00F33E8F" w:rsidRPr="00F33E8F" w:rsidRDefault="00F33E8F" w:rsidP="00F33E8F">
      <w:pPr>
        <w:pStyle w:val="EndNoteBibliography"/>
      </w:pPr>
    </w:p>
    <w:p w14:paraId="6E01FC9F" w14:textId="77777777" w:rsidR="00F33E8F" w:rsidRPr="00F33E8F" w:rsidRDefault="00F33E8F" w:rsidP="00F33E8F">
      <w:pPr>
        <w:pStyle w:val="EndNoteBibliography"/>
        <w:ind w:left="720" w:hanging="720"/>
      </w:pPr>
      <w:r w:rsidRPr="00F33E8F">
        <w:t>5.</w:t>
      </w:r>
      <w:r w:rsidRPr="00F33E8F">
        <w:tab/>
        <w:t>Pedregosa, F.</w:t>
      </w:r>
      <w:r w:rsidRPr="00F33E8F">
        <w:rPr>
          <w:i/>
        </w:rPr>
        <w:t>, et al.</w:t>
      </w:r>
      <w:r w:rsidRPr="00F33E8F">
        <w:t xml:space="preserve"> Scikit-learn: Machine Learning in Python. </w:t>
      </w:r>
      <w:r w:rsidRPr="00F33E8F">
        <w:rPr>
          <w:i/>
        </w:rPr>
        <w:t>J. Mach. Learn. Res.</w:t>
      </w:r>
      <w:r w:rsidRPr="00F33E8F">
        <w:t xml:space="preserve"> </w:t>
      </w:r>
      <w:r w:rsidRPr="00F33E8F">
        <w:rPr>
          <w:b/>
        </w:rPr>
        <w:t>12</w:t>
      </w:r>
      <w:r w:rsidRPr="00F33E8F">
        <w:t>, 2825-2830 (2011).</w:t>
      </w:r>
    </w:p>
    <w:p w14:paraId="4734F2DC" w14:textId="77777777" w:rsidR="00F33E8F" w:rsidRPr="00F33E8F" w:rsidRDefault="00F33E8F" w:rsidP="00F33E8F">
      <w:pPr>
        <w:pStyle w:val="EndNoteBibliography"/>
      </w:pPr>
    </w:p>
    <w:p w14:paraId="0D14B948" w14:textId="77777777" w:rsidR="00F33E8F" w:rsidRPr="00F33E8F" w:rsidRDefault="00F33E8F" w:rsidP="00F33E8F">
      <w:pPr>
        <w:pStyle w:val="EndNoteBibliography"/>
        <w:ind w:left="720" w:hanging="720"/>
      </w:pPr>
      <w:r w:rsidRPr="00F33E8F">
        <w:t>6.</w:t>
      </w:r>
      <w:r w:rsidRPr="00F33E8F">
        <w:tab/>
        <w:t>Chanussot, L.</w:t>
      </w:r>
      <w:r w:rsidRPr="00F33E8F">
        <w:rPr>
          <w:i/>
        </w:rPr>
        <w:t>, et al.</w:t>
      </w:r>
      <w:r w:rsidRPr="00F33E8F">
        <w:t xml:space="preserve"> Open Catalyst 2020 (OC20) Dataset and Community Challenges. </w:t>
      </w:r>
      <w:r w:rsidRPr="00F33E8F">
        <w:rPr>
          <w:i/>
        </w:rPr>
        <w:t>ACS Catal.</w:t>
      </w:r>
      <w:r w:rsidRPr="00F33E8F">
        <w:t xml:space="preserve"> </w:t>
      </w:r>
      <w:r w:rsidRPr="00F33E8F">
        <w:rPr>
          <w:b/>
        </w:rPr>
        <w:t>11</w:t>
      </w:r>
      <w:r w:rsidRPr="00F33E8F">
        <w:t>, 6059-6072 (2021).</w:t>
      </w:r>
    </w:p>
    <w:p w14:paraId="08C23AC4" w14:textId="77777777" w:rsidR="00F33E8F" w:rsidRPr="00F33E8F" w:rsidRDefault="00F33E8F" w:rsidP="00F33E8F">
      <w:pPr>
        <w:pStyle w:val="EndNoteBibliography"/>
      </w:pPr>
    </w:p>
    <w:p w14:paraId="46ABC86C" w14:textId="0693E2FF" w:rsidR="00EC2BED" w:rsidRPr="00986FE3" w:rsidRDefault="004E0B31" w:rsidP="00EC2BED">
      <w:r>
        <w:fldChar w:fldCharType="end"/>
      </w:r>
    </w:p>
    <w:sectPr w:rsidR="00EC2BED" w:rsidRPr="00986FE3" w:rsidSect="00226FE2">
      <w:pgSz w:w="11906" w:h="16838"/>
      <w:pgMar w:top="1440" w:right="1440" w:bottom="1440" w:left="144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3EE221" w14:textId="77777777" w:rsidR="003C6957" w:rsidRDefault="003C6957" w:rsidP="00BC3869">
      <w:pPr>
        <w:spacing w:line="240" w:lineRule="auto"/>
      </w:pPr>
      <w:r>
        <w:separator/>
      </w:r>
    </w:p>
  </w:endnote>
  <w:endnote w:type="continuationSeparator" w:id="0">
    <w:p w14:paraId="23B6BF6A" w14:textId="77777777" w:rsidR="003C6957" w:rsidRDefault="003C6957" w:rsidP="00BC38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D31FBA" w14:textId="77777777" w:rsidR="003C6957" w:rsidRDefault="003C6957" w:rsidP="00BC3869">
      <w:pPr>
        <w:spacing w:line="240" w:lineRule="auto"/>
      </w:pPr>
      <w:r>
        <w:separator/>
      </w:r>
    </w:p>
  </w:footnote>
  <w:footnote w:type="continuationSeparator" w:id="0">
    <w:p w14:paraId="20D720F3" w14:textId="77777777" w:rsidR="003C6957" w:rsidRDefault="003C6957" w:rsidP="00BC386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attachedTemplate r:id="rId1"/>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 2&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w292dfvhxxztvetf025xzeqa0svaewf9x9d&quot;&gt;My EndNote Library&lt;record-ids&gt;&lt;item&gt;85&lt;/item&gt;&lt;item&gt;448&lt;/item&gt;&lt;item&gt;457&lt;/item&gt;&lt;item&gt;615&lt;/item&gt;&lt;item&gt;709&lt;/item&gt;&lt;item&gt;712&lt;/item&gt;&lt;/record-ids&gt;&lt;/item&gt;&lt;/Libraries&gt;"/>
  </w:docVars>
  <w:rsids>
    <w:rsidRoot w:val="00C148C7"/>
    <w:rsid w:val="00010362"/>
    <w:rsid w:val="00015569"/>
    <w:rsid w:val="000229B3"/>
    <w:rsid w:val="00022EC2"/>
    <w:rsid w:val="00032365"/>
    <w:rsid w:val="0004434F"/>
    <w:rsid w:val="0004705F"/>
    <w:rsid w:val="00053818"/>
    <w:rsid w:val="00054F49"/>
    <w:rsid w:val="000621DB"/>
    <w:rsid w:val="00064A53"/>
    <w:rsid w:val="000674CF"/>
    <w:rsid w:val="000764E8"/>
    <w:rsid w:val="000917B4"/>
    <w:rsid w:val="00092642"/>
    <w:rsid w:val="00095CED"/>
    <w:rsid w:val="000D5CDF"/>
    <w:rsid w:val="000F498F"/>
    <w:rsid w:val="001066A7"/>
    <w:rsid w:val="00117F6C"/>
    <w:rsid w:val="00134591"/>
    <w:rsid w:val="00147211"/>
    <w:rsid w:val="001615DF"/>
    <w:rsid w:val="00161DC7"/>
    <w:rsid w:val="00170730"/>
    <w:rsid w:val="001732F7"/>
    <w:rsid w:val="0017430E"/>
    <w:rsid w:val="00176FFE"/>
    <w:rsid w:val="001A7B5E"/>
    <w:rsid w:val="001C18BB"/>
    <w:rsid w:val="001C2853"/>
    <w:rsid w:val="00202F9F"/>
    <w:rsid w:val="00204505"/>
    <w:rsid w:val="002054B6"/>
    <w:rsid w:val="0021440B"/>
    <w:rsid w:val="00215714"/>
    <w:rsid w:val="002213E9"/>
    <w:rsid w:val="00226FE2"/>
    <w:rsid w:val="0023118B"/>
    <w:rsid w:val="002457C0"/>
    <w:rsid w:val="00246047"/>
    <w:rsid w:val="002460E3"/>
    <w:rsid w:val="00250A9F"/>
    <w:rsid w:val="0025605E"/>
    <w:rsid w:val="00262147"/>
    <w:rsid w:val="0028396E"/>
    <w:rsid w:val="002D47B7"/>
    <w:rsid w:val="002D491C"/>
    <w:rsid w:val="002E10FD"/>
    <w:rsid w:val="002E2E73"/>
    <w:rsid w:val="002E60BC"/>
    <w:rsid w:val="002E6764"/>
    <w:rsid w:val="002E6CAF"/>
    <w:rsid w:val="002F6C42"/>
    <w:rsid w:val="003005D5"/>
    <w:rsid w:val="00315F47"/>
    <w:rsid w:val="0031738F"/>
    <w:rsid w:val="00323B8E"/>
    <w:rsid w:val="00345A15"/>
    <w:rsid w:val="0036134A"/>
    <w:rsid w:val="003867FF"/>
    <w:rsid w:val="00392CBC"/>
    <w:rsid w:val="003B3F58"/>
    <w:rsid w:val="003C685D"/>
    <w:rsid w:val="003C6957"/>
    <w:rsid w:val="003D3D4D"/>
    <w:rsid w:val="003E4CD0"/>
    <w:rsid w:val="00415BD0"/>
    <w:rsid w:val="00417DF0"/>
    <w:rsid w:val="00434497"/>
    <w:rsid w:val="004375A1"/>
    <w:rsid w:val="004378A8"/>
    <w:rsid w:val="00447589"/>
    <w:rsid w:val="00460B27"/>
    <w:rsid w:val="004644F0"/>
    <w:rsid w:val="0047512F"/>
    <w:rsid w:val="00490371"/>
    <w:rsid w:val="00496F7F"/>
    <w:rsid w:val="00497266"/>
    <w:rsid w:val="004A24E2"/>
    <w:rsid w:val="004A6286"/>
    <w:rsid w:val="004A6A3C"/>
    <w:rsid w:val="004A7D80"/>
    <w:rsid w:val="004B1555"/>
    <w:rsid w:val="004B4E07"/>
    <w:rsid w:val="004D1354"/>
    <w:rsid w:val="004D537E"/>
    <w:rsid w:val="004E0B31"/>
    <w:rsid w:val="004F082F"/>
    <w:rsid w:val="004F1501"/>
    <w:rsid w:val="004F4610"/>
    <w:rsid w:val="004F6705"/>
    <w:rsid w:val="00502171"/>
    <w:rsid w:val="005036FB"/>
    <w:rsid w:val="005104D6"/>
    <w:rsid w:val="005132DB"/>
    <w:rsid w:val="005335EF"/>
    <w:rsid w:val="00535266"/>
    <w:rsid w:val="00535FB9"/>
    <w:rsid w:val="0054081B"/>
    <w:rsid w:val="00543042"/>
    <w:rsid w:val="005442EA"/>
    <w:rsid w:val="00567646"/>
    <w:rsid w:val="00570256"/>
    <w:rsid w:val="00584A06"/>
    <w:rsid w:val="00584C52"/>
    <w:rsid w:val="00585877"/>
    <w:rsid w:val="005878EF"/>
    <w:rsid w:val="005A191D"/>
    <w:rsid w:val="005C40A1"/>
    <w:rsid w:val="005C6531"/>
    <w:rsid w:val="005D5170"/>
    <w:rsid w:val="005E2C59"/>
    <w:rsid w:val="005E2DEB"/>
    <w:rsid w:val="00605930"/>
    <w:rsid w:val="00611D2E"/>
    <w:rsid w:val="00614B70"/>
    <w:rsid w:val="00621237"/>
    <w:rsid w:val="006220ED"/>
    <w:rsid w:val="00625CC0"/>
    <w:rsid w:val="00665D1D"/>
    <w:rsid w:val="00694B20"/>
    <w:rsid w:val="00695FE4"/>
    <w:rsid w:val="006A1410"/>
    <w:rsid w:val="006A2AD0"/>
    <w:rsid w:val="006A4A7D"/>
    <w:rsid w:val="006A780C"/>
    <w:rsid w:val="006B01D5"/>
    <w:rsid w:val="006B47CC"/>
    <w:rsid w:val="006C6C95"/>
    <w:rsid w:val="006E001B"/>
    <w:rsid w:val="00704D4E"/>
    <w:rsid w:val="00706BB6"/>
    <w:rsid w:val="007118E9"/>
    <w:rsid w:val="00725C05"/>
    <w:rsid w:val="007525FE"/>
    <w:rsid w:val="007609CC"/>
    <w:rsid w:val="00771CE8"/>
    <w:rsid w:val="00776E38"/>
    <w:rsid w:val="00790BEC"/>
    <w:rsid w:val="007964CB"/>
    <w:rsid w:val="007A2FED"/>
    <w:rsid w:val="007A34EC"/>
    <w:rsid w:val="007A66BB"/>
    <w:rsid w:val="007A75F7"/>
    <w:rsid w:val="007B7880"/>
    <w:rsid w:val="007E1919"/>
    <w:rsid w:val="00801658"/>
    <w:rsid w:val="0080494D"/>
    <w:rsid w:val="00810441"/>
    <w:rsid w:val="00810DCD"/>
    <w:rsid w:val="00830D26"/>
    <w:rsid w:val="00836638"/>
    <w:rsid w:val="00837C9B"/>
    <w:rsid w:val="008617B2"/>
    <w:rsid w:val="0088412B"/>
    <w:rsid w:val="00892605"/>
    <w:rsid w:val="008A3F51"/>
    <w:rsid w:val="008A6C50"/>
    <w:rsid w:val="008A71B7"/>
    <w:rsid w:val="008B69A5"/>
    <w:rsid w:val="008C314C"/>
    <w:rsid w:val="00901DFB"/>
    <w:rsid w:val="00912CD8"/>
    <w:rsid w:val="00917B4D"/>
    <w:rsid w:val="00921E99"/>
    <w:rsid w:val="009244CD"/>
    <w:rsid w:val="009278C5"/>
    <w:rsid w:val="0093120F"/>
    <w:rsid w:val="0093214D"/>
    <w:rsid w:val="009408E7"/>
    <w:rsid w:val="00952CCF"/>
    <w:rsid w:val="009568D0"/>
    <w:rsid w:val="00964F08"/>
    <w:rsid w:val="009860AC"/>
    <w:rsid w:val="00986FE3"/>
    <w:rsid w:val="009B46B6"/>
    <w:rsid w:val="009B636F"/>
    <w:rsid w:val="009B6F37"/>
    <w:rsid w:val="009C4630"/>
    <w:rsid w:val="009E419C"/>
    <w:rsid w:val="00A07A5A"/>
    <w:rsid w:val="00A11C8D"/>
    <w:rsid w:val="00A351DF"/>
    <w:rsid w:val="00A365C9"/>
    <w:rsid w:val="00A377A6"/>
    <w:rsid w:val="00A5076E"/>
    <w:rsid w:val="00A60524"/>
    <w:rsid w:val="00A712CC"/>
    <w:rsid w:val="00A71FB1"/>
    <w:rsid w:val="00A74DD0"/>
    <w:rsid w:val="00A80823"/>
    <w:rsid w:val="00AA4A11"/>
    <w:rsid w:val="00AB7818"/>
    <w:rsid w:val="00AC0C8E"/>
    <w:rsid w:val="00AC6401"/>
    <w:rsid w:val="00AE33E0"/>
    <w:rsid w:val="00AF6E54"/>
    <w:rsid w:val="00B00F93"/>
    <w:rsid w:val="00B108A7"/>
    <w:rsid w:val="00B11D0F"/>
    <w:rsid w:val="00B20C63"/>
    <w:rsid w:val="00B423B6"/>
    <w:rsid w:val="00B4394D"/>
    <w:rsid w:val="00B47B4F"/>
    <w:rsid w:val="00B47F89"/>
    <w:rsid w:val="00B53D74"/>
    <w:rsid w:val="00B57CCC"/>
    <w:rsid w:val="00B635BE"/>
    <w:rsid w:val="00B717EA"/>
    <w:rsid w:val="00B809B3"/>
    <w:rsid w:val="00B85D29"/>
    <w:rsid w:val="00B97130"/>
    <w:rsid w:val="00BA452E"/>
    <w:rsid w:val="00BB0337"/>
    <w:rsid w:val="00BB75DB"/>
    <w:rsid w:val="00BC3869"/>
    <w:rsid w:val="00BF07E6"/>
    <w:rsid w:val="00BF2EA7"/>
    <w:rsid w:val="00C01793"/>
    <w:rsid w:val="00C01ED4"/>
    <w:rsid w:val="00C04212"/>
    <w:rsid w:val="00C04297"/>
    <w:rsid w:val="00C05DE7"/>
    <w:rsid w:val="00C148C7"/>
    <w:rsid w:val="00C351A5"/>
    <w:rsid w:val="00C44930"/>
    <w:rsid w:val="00C44C5E"/>
    <w:rsid w:val="00C50095"/>
    <w:rsid w:val="00C60FDE"/>
    <w:rsid w:val="00C61FFB"/>
    <w:rsid w:val="00C639EF"/>
    <w:rsid w:val="00C70271"/>
    <w:rsid w:val="00C72DB0"/>
    <w:rsid w:val="00C8259F"/>
    <w:rsid w:val="00C952FA"/>
    <w:rsid w:val="00C953B7"/>
    <w:rsid w:val="00CB59EF"/>
    <w:rsid w:val="00CC01EF"/>
    <w:rsid w:val="00CC5535"/>
    <w:rsid w:val="00CD6850"/>
    <w:rsid w:val="00D16533"/>
    <w:rsid w:val="00D24A8C"/>
    <w:rsid w:val="00D25D65"/>
    <w:rsid w:val="00D31E4E"/>
    <w:rsid w:val="00D7519F"/>
    <w:rsid w:val="00DB0B18"/>
    <w:rsid w:val="00DC08E8"/>
    <w:rsid w:val="00DD46D5"/>
    <w:rsid w:val="00DE197D"/>
    <w:rsid w:val="00DE5B60"/>
    <w:rsid w:val="00E03D68"/>
    <w:rsid w:val="00E12346"/>
    <w:rsid w:val="00E31B74"/>
    <w:rsid w:val="00E40860"/>
    <w:rsid w:val="00E413DF"/>
    <w:rsid w:val="00E63195"/>
    <w:rsid w:val="00E85C9B"/>
    <w:rsid w:val="00EA4C3C"/>
    <w:rsid w:val="00EA567A"/>
    <w:rsid w:val="00EC2BED"/>
    <w:rsid w:val="00ED59D1"/>
    <w:rsid w:val="00ED6AAD"/>
    <w:rsid w:val="00EE1E7A"/>
    <w:rsid w:val="00EF426C"/>
    <w:rsid w:val="00EF66E5"/>
    <w:rsid w:val="00F06DFA"/>
    <w:rsid w:val="00F119DD"/>
    <w:rsid w:val="00F2254D"/>
    <w:rsid w:val="00F263BC"/>
    <w:rsid w:val="00F33E8F"/>
    <w:rsid w:val="00F35270"/>
    <w:rsid w:val="00F360C1"/>
    <w:rsid w:val="00F4396B"/>
    <w:rsid w:val="00F53EAC"/>
    <w:rsid w:val="00F60575"/>
    <w:rsid w:val="00F62625"/>
    <w:rsid w:val="00F63B00"/>
    <w:rsid w:val="00F72CC9"/>
    <w:rsid w:val="00F74D2F"/>
    <w:rsid w:val="00F815E9"/>
    <w:rsid w:val="00F825E7"/>
    <w:rsid w:val="00F852B1"/>
    <w:rsid w:val="00F91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782BAC"/>
  <w15:chartTrackingRefBased/>
  <w15:docId w15:val="{FD033D6C-2995-4A60-9688-E3BBA5E1D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6C42"/>
    <w:pPr>
      <w:widowControl w:val="0"/>
      <w:spacing w:line="312" w:lineRule="auto"/>
      <w:jc w:val="both"/>
    </w:pPr>
    <w:rPr>
      <w:rFonts w:ascii="Times New Roman" w:eastAsia="Times New Roman" w:hAnsi="Times New Roman"/>
      <w:sz w:val="24"/>
    </w:rPr>
  </w:style>
  <w:style w:type="paragraph" w:styleId="1">
    <w:name w:val="heading 1"/>
    <w:aliases w:val="小标题"/>
    <w:basedOn w:val="a"/>
    <w:next w:val="a"/>
    <w:link w:val="10"/>
    <w:uiPriority w:val="9"/>
    <w:qFormat/>
    <w:rsid w:val="002E10FD"/>
    <w:pPr>
      <w:keepNext/>
      <w:keepLines/>
      <w:spacing w:before="340" w:after="120" w:line="578" w:lineRule="auto"/>
      <w:outlineLvl w:val="0"/>
    </w:pPr>
    <w:rPr>
      <w:b/>
      <w:bCs/>
      <w:kern w:val="44"/>
      <w:sz w:val="30"/>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小标题 字符"/>
    <w:basedOn w:val="a0"/>
    <w:link w:val="1"/>
    <w:uiPriority w:val="9"/>
    <w:rsid w:val="002E10FD"/>
    <w:rPr>
      <w:rFonts w:ascii="Times New Roman" w:hAnsi="Times New Roman"/>
      <w:b/>
      <w:bCs/>
      <w:kern w:val="44"/>
      <w:sz w:val="30"/>
      <w:szCs w:val="44"/>
    </w:rPr>
  </w:style>
  <w:style w:type="paragraph" w:styleId="a3">
    <w:name w:val="Title"/>
    <w:basedOn w:val="a"/>
    <w:next w:val="a"/>
    <w:link w:val="a4"/>
    <w:uiPriority w:val="10"/>
    <w:qFormat/>
    <w:rsid w:val="00C44930"/>
    <w:pPr>
      <w:spacing w:before="240" w:after="60"/>
      <w:jc w:val="center"/>
      <w:outlineLvl w:val="0"/>
    </w:pPr>
    <w:rPr>
      <w:rFonts w:eastAsiaTheme="majorEastAsia" w:cstheme="majorBidi"/>
      <w:b/>
      <w:bCs/>
      <w:sz w:val="32"/>
      <w:szCs w:val="32"/>
    </w:rPr>
  </w:style>
  <w:style w:type="character" w:customStyle="1" w:styleId="a4">
    <w:name w:val="标题 字符"/>
    <w:basedOn w:val="a0"/>
    <w:link w:val="a3"/>
    <w:uiPriority w:val="10"/>
    <w:rsid w:val="00C44930"/>
    <w:rPr>
      <w:rFonts w:ascii="Times New Roman" w:eastAsiaTheme="majorEastAsia" w:hAnsi="Times New Roman" w:cstheme="majorBidi"/>
      <w:b/>
      <w:bCs/>
      <w:sz w:val="32"/>
      <w:szCs w:val="32"/>
    </w:rPr>
  </w:style>
  <w:style w:type="paragraph" w:styleId="a5">
    <w:name w:val="Subtitle"/>
    <w:aliases w:val="摘要"/>
    <w:basedOn w:val="a"/>
    <w:next w:val="a"/>
    <w:link w:val="a6"/>
    <w:uiPriority w:val="11"/>
    <w:qFormat/>
    <w:rsid w:val="00EC2BED"/>
    <w:pPr>
      <w:spacing w:before="240" w:after="330"/>
      <w:jc w:val="center"/>
      <w:outlineLvl w:val="1"/>
    </w:pPr>
    <w:rPr>
      <w:b/>
      <w:bCs/>
      <w:kern w:val="28"/>
      <w:sz w:val="30"/>
      <w:szCs w:val="32"/>
    </w:rPr>
  </w:style>
  <w:style w:type="character" w:customStyle="1" w:styleId="a6">
    <w:name w:val="副标题 字符"/>
    <w:aliases w:val="摘要 字符"/>
    <w:basedOn w:val="a0"/>
    <w:link w:val="a5"/>
    <w:uiPriority w:val="11"/>
    <w:rsid w:val="00EC2BED"/>
    <w:rPr>
      <w:rFonts w:ascii="Times New Roman" w:hAnsi="Times New Roman"/>
      <w:b/>
      <w:bCs/>
      <w:kern w:val="28"/>
      <w:sz w:val="30"/>
      <w:szCs w:val="32"/>
    </w:rPr>
  </w:style>
  <w:style w:type="paragraph" w:customStyle="1" w:styleId="EndNoteBibliographyTitle">
    <w:name w:val="EndNote Bibliography Title"/>
    <w:basedOn w:val="a"/>
    <w:link w:val="EndNoteBibliographyTitle0"/>
    <w:rsid w:val="00917B4D"/>
    <w:pPr>
      <w:jc w:val="center"/>
    </w:pPr>
    <w:rPr>
      <w:rFonts w:cs="Times New Roman"/>
      <w:noProof/>
    </w:rPr>
  </w:style>
  <w:style w:type="character" w:customStyle="1" w:styleId="EndNoteBibliographyTitle0">
    <w:name w:val="EndNote Bibliography Title 字符"/>
    <w:basedOn w:val="a0"/>
    <w:link w:val="EndNoteBibliographyTitle"/>
    <w:rsid w:val="00917B4D"/>
    <w:rPr>
      <w:rFonts w:ascii="Times New Roman" w:eastAsia="Times New Roman" w:hAnsi="Times New Roman" w:cs="Times New Roman"/>
      <w:noProof/>
      <w:sz w:val="24"/>
    </w:rPr>
  </w:style>
  <w:style w:type="paragraph" w:customStyle="1" w:styleId="EndNoteBibliography">
    <w:name w:val="EndNote Bibliography"/>
    <w:basedOn w:val="a"/>
    <w:link w:val="EndNoteBibliography0"/>
    <w:rsid w:val="00917B4D"/>
    <w:pPr>
      <w:spacing w:line="240" w:lineRule="auto"/>
    </w:pPr>
    <w:rPr>
      <w:rFonts w:cs="Times New Roman"/>
      <w:noProof/>
    </w:rPr>
  </w:style>
  <w:style w:type="character" w:customStyle="1" w:styleId="EndNoteBibliography0">
    <w:name w:val="EndNote Bibliography 字符"/>
    <w:basedOn w:val="a0"/>
    <w:link w:val="EndNoteBibliography"/>
    <w:rsid w:val="00917B4D"/>
    <w:rPr>
      <w:rFonts w:ascii="Times New Roman" w:eastAsia="Times New Roman" w:hAnsi="Times New Roman" w:cs="Times New Roman"/>
      <w:noProof/>
      <w:sz w:val="24"/>
    </w:rPr>
  </w:style>
  <w:style w:type="paragraph" w:customStyle="1" w:styleId="a7">
    <w:name w:val="参考文献"/>
    <w:basedOn w:val="a"/>
    <w:link w:val="a8"/>
    <w:qFormat/>
    <w:rsid w:val="000F498F"/>
    <w:pPr>
      <w:spacing w:after="120"/>
    </w:pPr>
    <w:rPr>
      <w:sz w:val="21"/>
    </w:rPr>
  </w:style>
  <w:style w:type="character" w:customStyle="1" w:styleId="a8">
    <w:name w:val="参考文献 字符"/>
    <w:basedOn w:val="a0"/>
    <w:link w:val="a7"/>
    <w:rsid w:val="000F498F"/>
    <w:rPr>
      <w:rFonts w:ascii="Times New Roman" w:hAnsi="Times New Roman"/>
    </w:rPr>
  </w:style>
  <w:style w:type="paragraph" w:styleId="a9">
    <w:name w:val="header"/>
    <w:basedOn w:val="a"/>
    <w:link w:val="aa"/>
    <w:uiPriority w:val="99"/>
    <w:unhideWhenUsed/>
    <w:rsid w:val="00BC3869"/>
    <w:pPr>
      <w:pBdr>
        <w:bottom w:val="single" w:sz="6" w:space="1" w:color="auto"/>
      </w:pBdr>
      <w:tabs>
        <w:tab w:val="center" w:pos="4153"/>
        <w:tab w:val="right" w:pos="8306"/>
      </w:tabs>
      <w:snapToGrid w:val="0"/>
      <w:spacing w:line="240" w:lineRule="auto"/>
      <w:jc w:val="center"/>
    </w:pPr>
    <w:rPr>
      <w:sz w:val="18"/>
      <w:szCs w:val="18"/>
    </w:rPr>
  </w:style>
  <w:style w:type="character" w:customStyle="1" w:styleId="aa">
    <w:name w:val="页眉 字符"/>
    <w:basedOn w:val="a0"/>
    <w:link w:val="a9"/>
    <w:uiPriority w:val="99"/>
    <w:rsid w:val="00BC3869"/>
    <w:rPr>
      <w:rFonts w:ascii="Times New Roman" w:eastAsia="Times New Roman" w:hAnsi="Times New Roman"/>
      <w:sz w:val="18"/>
      <w:szCs w:val="18"/>
    </w:rPr>
  </w:style>
  <w:style w:type="paragraph" w:styleId="ab">
    <w:name w:val="footer"/>
    <w:basedOn w:val="a"/>
    <w:link w:val="ac"/>
    <w:uiPriority w:val="99"/>
    <w:unhideWhenUsed/>
    <w:rsid w:val="00BC3869"/>
    <w:pPr>
      <w:tabs>
        <w:tab w:val="center" w:pos="4153"/>
        <w:tab w:val="right" w:pos="8306"/>
      </w:tabs>
      <w:snapToGrid w:val="0"/>
      <w:spacing w:line="240" w:lineRule="auto"/>
      <w:jc w:val="left"/>
    </w:pPr>
    <w:rPr>
      <w:sz w:val="18"/>
      <w:szCs w:val="18"/>
    </w:rPr>
  </w:style>
  <w:style w:type="character" w:customStyle="1" w:styleId="ac">
    <w:name w:val="页脚 字符"/>
    <w:basedOn w:val="a0"/>
    <w:link w:val="ab"/>
    <w:uiPriority w:val="99"/>
    <w:rsid w:val="00BC3869"/>
    <w:rPr>
      <w:rFonts w:ascii="Times New Roman" w:eastAsia="Times New Roman" w:hAnsi="Times New Roman"/>
      <w:sz w:val="18"/>
      <w:szCs w:val="18"/>
    </w:rPr>
  </w:style>
  <w:style w:type="paragraph" w:customStyle="1" w:styleId="11">
    <w:name w:val="样式1"/>
    <w:basedOn w:val="a"/>
    <w:next w:val="a"/>
    <w:link w:val="12"/>
    <w:qFormat/>
    <w:rsid w:val="00B57CCC"/>
    <w:rPr>
      <w:b/>
    </w:rPr>
  </w:style>
  <w:style w:type="character" w:customStyle="1" w:styleId="12">
    <w:name w:val="样式1 字符"/>
    <w:basedOn w:val="a0"/>
    <w:link w:val="11"/>
    <w:rsid w:val="00B57CCC"/>
    <w:rPr>
      <w:rFonts w:ascii="Times New Roman" w:eastAsia="Times New Roman" w:hAnsi="Times New Roman"/>
      <w:b/>
      <w:sz w:val="24"/>
    </w:rPr>
  </w:style>
  <w:style w:type="character" w:styleId="ad">
    <w:name w:val="Placeholder Text"/>
    <w:basedOn w:val="a0"/>
    <w:uiPriority w:val="99"/>
    <w:semiHidden/>
    <w:rsid w:val="00F53EAC"/>
    <w:rPr>
      <w:color w:val="808080"/>
    </w:rPr>
  </w:style>
  <w:style w:type="table" w:styleId="ae">
    <w:name w:val="Table Grid"/>
    <w:basedOn w:val="a1"/>
    <w:uiPriority w:val="99"/>
    <w:unhideWhenUsed/>
    <w:rsid w:val="004B4E07"/>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5132DB"/>
    <w:rPr>
      <w:sz w:val="21"/>
      <w:szCs w:val="21"/>
    </w:rPr>
  </w:style>
  <w:style w:type="paragraph" w:styleId="af0">
    <w:name w:val="annotation text"/>
    <w:basedOn w:val="a"/>
    <w:link w:val="af1"/>
    <w:uiPriority w:val="99"/>
    <w:semiHidden/>
    <w:unhideWhenUsed/>
    <w:rsid w:val="005132DB"/>
    <w:pPr>
      <w:jc w:val="left"/>
    </w:pPr>
  </w:style>
  <w:style w:type="character" w:customStyle="1" w:styleId="af1">
    <w:name w:val="批注文字 字符"/>
    <w:basedOn w:val="a0"/>
    <w:link w:val="af0"/>
    <w:uiPriority w:val="99"/>
    <w:semiHidden/>
    <w:rsid w:val="005132DB"/>
    <w:rPr>
      <w:rFonts w:ascii="Times New Roman" w:eastAsia="Times New Roman" w:hAnsi="Times New Roman"/>
      <w:sz w:val="24"/>
    </w:rPr>
  </w:style>
  <w:style w:type="paragraph" w:styleId="af2">
    <w:name w:val="annotation subject"/>
    <w:basedOn w:val="af0"/>
    <w:next w:val="af0"/>
    <w:link w:val="af3"/>
    <w:uiPriority w:val="99"/>
    <w:semiHidden/>
    <w:unhideWhenUsed/>
    <w:rsid w:val="005132DB"/>
    <w:rPr>
      <w:b/>
      <w:bCs/>
    </w:rPr>
  </w:style>
  <w:style w:type="character" w:customStyle="1" w:styleId="af3">
    <w:name w:val="批注主题 字符"/>
    <w:basedOn w:val="af1"/>
    <w:link w:val="af2"/>
    <w:uiPriority w:val="99"/>
    <w:semiHidden/>
    <w:rsid w:val="005132DB"/>
    <w:rPr>
      <w:rFonts w:ascii="Times New Roman" w:eastAsia="Times New Roman" w:hAnsi="Times New Roman"/>
      <w:b/>
      <w:bCs/>
      <w:sz w:val="24"/>
    </w:rPr>
  </w:style>
  <w:style w:type="paragraph" w:styleId="af4">
    <w:name w:val="Balloon Text"/>
    <w:basedOn w:val="a"/>
    <w:link w:val="af5"/>
    <w:uiPriority w:val="99"/>
    <w:semiHidden/>
    <w:unhideWhenUsed/>
    <w:rsid w:val="005132DB"/>
    <w:pPr>
      <w:spacing w:line="240" w:lineRule="auto"/>
    </w:pPr>
    <w:rPr>
      <w:sz w:val="18"/>
      <w:szCs w:val="18"/>
    </w:rPr>
  </w:style>
  <w:style w:type="character" w:customStyle="1" w:styleId="af5">
    <w:name w:val="批注框文本 字符"/>
    <w:basedOn w:val="a0"/>
    <w:link w:val="af4"/>
    <w:uiPriority w:val="99"/>
    <w:semiHidden/>
    <w:rsid w:val="005132DB"/>
    <w:rPr>
      <w:rFonts w:ascii="Times New Roman" w:eastAsia="Times New Roman" w:hAnsi="Times New Roman"/>
      <w:sz w:val="18"/>
      <w:szCs w:val="18"/>
    </w:rPr>
  </w:style>
  <w:style w:type="paragraph" w:styleId="af6">
    <w:name w:val="Revision"/>
    <w:hidden/>
    <w:uiPriority w:val="99"/>
    <w:semiHidden/>
    <w:rsid w:val="000D5CDF"/>
    <w:rPr>
      <w:rFonts w:ascii="Times New Roman" w:eastAsia="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4531506">
      <w:bodyDiv w:val="1"/>
      <w:marLeft w:val="0"/>
      <w:marRight w:val="0"/>
      <w:marTop w:val="0"/>
      <w:marBottom w:val="0"/>
      <w:divBdr>
        <w:top w:val="none" w:sz="0" w:space="0" w:color="auto"/>
        <w:left w:val="none" w:sz="0" w:space="0" w:color="auto"/>
        <w:bottom w:val="none" w:sz="0" w:space="0" w:color="auto"/>
        <w:right w:val="none" w:sz="0" w:space="0" w:color="auto"/>
      </w:divBdr>
    </w:div>
    <w:div w:id="635526036">
      <w:bodyDiv w:val="1"/>
      <w:marLeft w:val="0"/>
      <w:marRight w:val="0"/>
      <w:marTop w:val="0"/>
      <w:marBottom w:val="0"/>
      <w:divBdr>
        <w:top w:val="none" w:sz="0" w:space="0" w:color="auto"/>
        <w:left w:val="none" w:sz="0" w:space="0" w:color="auto"/>
        <w:bottom w:val="none" w:sz="0" w:space="0" w:color="auto"/>
        <w:right w:val="none" w:sz="0" w:space="0" w:color="auto"/>
      </w:divBdr>
    </w:div>
    <w:div w:id="641276078">
      <w:bodyDiv w:val="1"/>
      <w:marLeft w:val="0"/>
      <w:marRight w:val="0"/>
      <w:marTop w:val="0"/>
      <w:marBottom w:val="0"/>
      <w:divBdr>
        <w:top w:val="none" w:sz="0" w:space="0" w:color="auto"/>
        <w:left w:val="none" w:sz="0" w:space="0" w:color="auto"/>
        <w:bottom w:val="none" w:sz="0" w:space="0" w:color="auto"/>
        <w:right w:val="none" w:sz="0" w:space="0" w:color="auto"/>
      </w:divBdr>
    </w:div>
    <w:div w:id="764770530">
      <w:bodyDiv w:val="1"/>
      <w:marLeft w:val="0"/>
      <w:marRight w:val="0"/>
      <w:marTop w:val="0"/>
      <w:marBottom w:val="0"/>
      <w:divBdr>
        <w:top w:val="none" w:sz="0" w:space="0" w:color="auto"/>
        <w:left w:val="none" w:sz="0" w:space="0" w:color="auto"/>
        <w:bottom w:val="none" w:sz="0" w:space="0" w:color="auto"/>
        <w:right w:val="none" w:sz="0" w:space="0" w:color="auto"/>
      </w:divBdr>
    </w:div>
    <w:div w:id="868835180">
      <w:bodyDiv w:val="1"/>
      <w:marLeft w:val="0"/>
      <w:marRight w:val="0"/>
      <w:marTop w:val="0"/>
      <w:marBottom w:val="0"/>
      <w:divBdr>
        <w:top w:val="none" w:sz="0" w:space="0" w:color="auto"/>
        <w:left w:val="none" w:sz="0" w:space="0" w:color="auto"/>
        <w:bottom w:val="none" w:sz="0" w:space="0" w:color="auto"/>
        <w:right w:val="none" w:sz="0" w:space="0" w:color="auto"/>
      </w:divBdr>
    </w:div>
    <w:div w:id="1062027263">
      <w:bodyDiv w:val="1"/>
      <w:marLeft w:val="0"/>
      <w:marRight w:val="0"/>
      <w:marTop w:val="0"/>
      <w:marBottom w:val="0"/>
      <w:divBdr>
        <w:top w:val="none" w:sz="0" w:space="0" w:color="auto"/>
        <w:left w:val="none" w:sz="0" w:space="0" w:color="auto"/>
        <w:bottom w:val="none" w:sz="0" w:space="0" w:color="auto"/>
        <w:right w:val="none" w:sz="0" w:space="0" w:color="auto"/>
      </w:divBdr>
    </w:div>
    <w:div w:id="188239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2011\Documents\&#33258;&#23450;&#20041;%20Office%20&#27169;&#26495;\&#35770;&#25991;&#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B7650E-FA20-4CDD-A742-49E0BC47A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论文模板.dotx</Template>
  <TotalTime>140</TotalTime>
  <Pages>28</Pages>
  <Words>4839</Words>
  <Characters>27586</Characters>
  <Application>Microsoft Office Word</Application>
  <DocSecurity>0</DocSecurity>
  <Lines>229</Lines>
  <Paragraphs>64</Paragraphs>
  <ScaleCrop>false</ScaleCrop>
  <Company/>
  <LinksUpToDate>false</LinksUpToDate>
  <CharactersWithSpaces>32361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susie</dc:creator>
  <cp:keywords/>
  <dc:description/>
  <cp:lastModifiedBy>Ch y</cp:lastModifiedBy>
  <cp:revision>20</cp:revision>
  <dcterms:created xsi:type="dcterms:W3CDTF">2022-10-19T07:31:00Z</dcterms:created>
  <dcterms:modified xsi:type="dcterms:W3CDTF">2022-10-20T09:56:00Z</dcterms:modified>
</cp:coreProperties>
</file>