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A5BDC0" w14:textId="77777777" w:rsidR="0081140C" w:rsidRDefault="0081140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W w:w="97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47"/>
        <w:gridCol w:w="1398"/>
        <w:gridCol w:w="1526"/>
        <w:gridCol w:w="1107"/>
        <w:gridCol w:w="1107"/>
        <w:gridCol w:w="1107"/>
        <w:gridCol w:w="1115"/>
      </w:tblGrid>
      <w:tr w:rsidR="0081140C" w14:paraId="47EA30F1" w14:textId="77777777">
        <w:trPr>
          <w:trHeight w:val="300"/>
        </w:trPr>
        <w:tc>
          <w:tcPr>
            <w:tcW w:w="9707" w:type="dxa"/>
            <w:gridSpan w:val="7"/>
            <w:shd w:val="clear" w:color="auto" w:fill="D0CECE"/>
            <w:vAlign w:val="center"/>
          </w:tcPr>
          <w:p w14:paraId="7E6D7338" w14:textId="77777777" w:rsidR="0081140C" w:rsidRPr="00997972" w:rsidRDefault="00997972">
            <w:pPr>
              <w:rPr>
                <w:b/>
                <w:sz w:val="24"/>
                <w:szCs w:val="24"/>
              </w:rPr>
            </w:pPr>
            <w:r w:rsidRPr="00997972">
              <w:rPr>
                <w:b/>
                <w:sz w:val="24"/>
                <w:szCs w:val="24"/>
              </w:rPr>
              <w:t>Appendix- Table 7. EI score, ISS and R-ISS risk groups survival probabilities.</w:t>
            </w:r>
          </w:p>
        </w:tc>
      </w:tr>
      <w:tr w:rsidR="0081140C" w14:paraId="14A4434D" w14:textId="77777777">
        <w:trPr>
          <w:trHeight w:val="304"/>
        </w:trPr>
        <w:tc>
          <w:tcPr>
            <w:tcW w:w="23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D0CECE"/>
            <w:vAlign w:val="center"/>
          </w:tcPr>
          <w:p w14:paraId="7E64624B" w14:textId="77777777" w:rsidR="0081140C" w:rsidRDefault="0099797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Risk groups</w:t>
            </w:r>
          </w:p>
        </w:tc>
        <w:tc>
          <w:tcPr>
            <w:tcW w:w="1398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D0CECE"/>
            <w:vAlign w:val="center"/>
          </w:tcPr>
          <w:p w14:paraId="6C1BC1CB" w14:textId="77777777" w:rsidR="0081140C" w:rsidRDefault="0099797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Patients (n)</w:t>
            </w:r>
          </w:p>
        </w:tc>
        <w:tc>
          <w:tcPr>
            <w:tcW w:w="1526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D0CECE"/>
            <w:vAlign w:val="center"/>
          </w:tcPr>
          <w:p w14:paraId="7FE66DF8" w14:textId="77777777" w:rsidR="0081140C" w:rsidRDefault="0099797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Patients (%)</w:t>
            </w:r>
          </w:p>
        </w:tc>
        <w:tc>
          <w:tcPr>
            <w:tcW w:w="1107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D0CECE"/>
            <w:vAlign w:val="center"/>
          </w:tcPr>
          <w:p w14:paraId="4615D295" w14:textId="77777777" w:rsidR="0081140C" w:rsidRDefault="0099797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2-yr OS</w:t>
            </w:r>
          </w:p>
        </w:tc>
        <w:tc>
          <w:tcPr>
            <w:tcW w:w="110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D0CECE"/>
            <w:vAlign w:val="center"/>
          </w:tcPr>
          <w:p w14:paraId="4E3C71F9" w14:textId="77777777" w:rsidR="0081140C" w:rsidRDefault="0099797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5-yr OS</w:t>
            </w:r>
          </w:p>
        </w:tc>
        <w:tc>
          <w:tcPr>
            <w:tcW w:w="1107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D0CECE"/>
            <w:vAlign w:val="center"/>
          </w:tcPr>
          <w:p w14:paraId="7FED411C" w14:textId="77777777" w:rsidR="0081140C" w:rsidRDefault="0099797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2-yr PFS</w:t>
            </w:r>
          </w:p>
        </w:tc>
        <w:tc>
          <w:tcPr>
            <w:tcW w:w="1115" w:type="dxa"/>
            <w:tcBorders>
              <w:bottom w:val="single" w:sz="12" w:space="0" w:color="000000"/>
            </w:tcBorders>
            <w:shd w:val="clear" w:color="auto" w:fill="D0CECE"/>
            <w:vAlign w:val="center"/>
          </w:tcPr>
          <w:p w14:paraId="4BE7BF57" w14:textId="77777777" w:rsidR="0081140C" w:rsidRDefault="0099797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5-yr PFS</w:t>
            </w:r>
          </w:p>
        </w:tc>
      </w:tr>
      <w:tr w:rsidR="0081140C" w14:paraId="203431BE" w14:textId="77777777">
        <w:trPr>
          <w:trHeight w:val="251"/>
        </w:trPr>
        <w:tc>
          <w:tcPr>
            <w:tcW w:w="2347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7CB69A84" w14:textId="77777777" w:rsidR="0081140C" w:rsidRDefault="00997972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ISS I</w:t>
            </w:r>
          </w:p>
        </w:tc>
        <w:tc>
          <w:tcPr>
            <w:tcW w:w="1398" w:type="dxa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14:paraId="0452A6FA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1526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71DC8362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t>39.53</w:t>
            </w:r>
          </w:p>
        </w:tc>
        <w:tc>
          <w:tcPr>
            <w:tcW w:w="1107" w:type="dxa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14:paraId="33A93A24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1107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7E285483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107" w:type="dxa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14:paraId="6C3F12D5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115" w:type="dxa"/>
            <w:tcBorders>
              <w:top w:val="single" w:sz="12" w:space="0" w:color="000000"/>
            </w:tcBorders>
            <w:vAlign w:val="center"/>
          </w:tcPr>
          <w:p w14:paraId="4AC26F49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81140C" w14:paraId="6347044B" w14:textId="77777777">
        <w:trPr>
          <w:trHeight w:val="246"/>
        </w:trPr>
        <w:tc>
          <w:tcPr>
            <w:tcW w:w="2347" w:type="dxa"/>
            <w:tcBorders>
              <w:right w:val="single" w:sz="12" w:space="0" w:color="000000"/>
            </w:tcBorders>
            <w:vAlign w:val="center"/>
          </w:tcPr>
          <w:p w14:paraId="0D6500EC" w14:textId="77777777" w:rsidR="0081140C" w:rsidRDefault="00997972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R-ISS I</w:t>
            </w:r>
          </w:p>
        </w:tc>
        <w:tc>
          <w:tcPr>
            <w:tcW w:w="1398" w:type="dxa"/>
            <w:tcBorders>
              <w:left w:val="single" w:sz="12" w:space="0" w:color="000000"/>
            </w:tcBorders>
            <w:vAlign w:val="center"/>
          </w:tcPr>
          <w:p w14:paraId="76E1085E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</w:tc>
        <w:tc>
          <w:tcPr>
            <w:tcW w:w="1526" w:type="dxa"/>
            <w:tcBorders>
              <w:right w:val="single" w:sz="12" w:space="0" w:color="000000"/>
            </w:tcBorders>
            <w:vAlign w:val="center"/>
          </w:tcPr>
          <w:p w14:paraId="320AE58D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t>25.69</w:t>
            </w:r>
          </w:p>
        </w:tc>
        <w:tc>
          <w:tcPr>
            <w:tcW w:w="1107" w:type="dxa"/>
            <w:tcBorders>
              <w:left w:val="single" w:sz="12" w:space="0" w:color="000000"/>
            </w:tcBorders>
            <w:vAlign w:val="center"/>
          </w:tcPr>
          <w:p w14:paraId="67151F2C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1107" w:type="dxa"/>
            <w:tcBorders>
              <w:right w:val="single" w:sz="12" w:space="0" w:color="000000"/>
            </w:tcBorders>
            <w:vAlign w:val="center"/>
          </w:tcPr>
          <w:p w14:paraId="3059C9BB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107" w:type="dxa"/>
            <w:tcBorders>
              <w:left w:val="single" w:sz="12" w:space="0" w:color="000000"/>
            </w:tcBorders>
            <w:vAlign w:val="center"/>
          </w:tcPr>
          <w:p w14:paraId="7F9CD03D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115" w:type="dxa"/>
            <w:vAlign w:val="center"/>
          </w:tcPr>
          <w:p w14:paraId="3DEDB50A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</w:tr>
      <w:tr w:rsidR="0081140C" w14:paraId="27874439" w14:textId="77777777">
        <w:trPr>
          <w:trHeight w:val="251"/>
        </w:trPr>
        <w:tc>
          <w:tcPr>
            <w:tcW w:w="2347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14:paraId="367C8BE9" w14:textId="77777777" w:rsidR="0081140C" w:rsidRDefault="00997972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EIscore Low</w:t>
            </w:r>
          </w:p>
        </w:tc>
        <w:tc>
          <w:tcPr>
            <w:tcW w:w="1398" w:type="dxa"/>
            <w:tcBorders>
              <w:left w:val="single" w:sz="12" w:space="0" w:color="000000"/>
              <w:bottom w:val="single" w:sz="12" w:space="0" w:color="000000"/>
            </w:tcBorders>
            <w:vAlign w:val="center"/>
          </w:tcPr>
          <w:p w14:paraId="63103B3D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159</w:t>
            </w:r>
          </w:p>
        </w:tc>
        <w:tc>
          <w:tcPr>
            <w:tcW w:w="1526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14:paraId="00BD8BF3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t>31.42</w:t>
            </w:r>
          </w:p>
        </w:tc>
        <w:tc>
          <w:tcPr>
            <w:tcW w:w="1107" w:type="dxa"/>
            <w:tcBorders>
              <w:left w:val="single" w:sz="12" w:space="0" w:color="000000"/>
              <w:bottom w:val="single" w:sz="12" w:space="0" w:color="000000"/>
            </w:tcBorders>
            <w:vAlign w:val="center"/>
          </w:tcPr>
          <w:p w14:paraId="02AE9544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1107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14:paraId="7EA0F6B7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107" w:type="dxa"/>
            <w:tcBorders>
              <w:left w:val="single" w:sz="12" w:space="0" w:color="000000"/>
              <w:bottom w:val="single" w:sz="12" w:space="0" w:color="000000"/>
            </w:tcBorders>
            <w:vAlign w:val="center"/>
          </w:tcPr>
          <w:p w14:paraId="0025CBD9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115" w:type="dxa"/>
            <w:tcBorders>
              <w:bottom w:val="single" w:sz="12" w:space="0" w:color="000000"/>
            </w:tcBorders>
            <w:vAlign w:val="center"/>
          </w:tcPr>
          <w:p w14:paraId="4509E447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</w:tr>
      <w:tr w:rsidR="0081140C" w14:paraId="3924CEBB" w14:textId="77777777">
        <w:trPr>
          <w:trHeight w:val="251"/>
        </w:trPr>
        <w:tc>
          <w:tcPr>
            <w:tcW w:w="2347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0B510B10" w14:textId="77777777" w:rsidR="0081140C" w:rsidRDefault="00997972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ISS II</w:t>
            </w:r>
          </w:p>
        </w:tc>
        <w:tc>
          <w:tcPr>
            <w:tcW w:w="1398" w:type="dxa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14:paraId="3F221BCF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185</w:t>
            </w:r>
          </w:p>
        </w:tc>
        <w:tc>
          <w:tcPr>
            <w:tcW w:w="1526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1A91BA7B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t>36.56</w:t>
            </w:r>
          </w:p>
        </w:tc>
        <w:tc>
          <w:tcPr>
            <w:tcW w:w="1107" w:type="dxa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14:paraId="63ABB1D6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107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4CD23E93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107" w:type="dxa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14:paraId="38B77375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115" w:type="dxa"/>
            <w:tcBorders>
              <w:top w:val="single" w:sz="12" w:space="0" w:color="000000"/>
            </w:tcBorders>
            <w:vAlign w:val="center"/>
          </w:tcPr>
          <w:p w14:paraId="70D5121D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81140C" w14:paraId="4B63E902" w14:textId="77777777">
        <w:trPr>
          <w:trHeight w:val="246"/>
        </w:trPr>
        <w:tc>
          <w:tcPr>
            <w:tcW w:w="2347" w:type="dxa"/>
            <w:tcBorders>
              <w:right w:val="single" w:sz="12" w:space="0" w:color="000000"/>
            </w:tcBorders>
            <w:vAlign w:val="center"/>
          </w:tcPr>
          <w:p w14:paraId="541BC0DC" w14:textId="77777777" w:rsidR="0081140C" w:rsidRDefault="00997972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R-ISS II</w:t>
            </w:r>
          </w:p>
        </w:tc>
        <w:tc>
          <w:tcPr>
            <w:tcW w:w="1398" w:type="dxa"/>
            <w:tcBorders>
              <w:left w:val="single" w:sz="12" w:space="0" w:color="000000"/>
            </w:tcBorders>
            <w:vAlign w:val="center"/>
          </w:tcPr>
          <w:p w14:paraId="47C2AB76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326</w:t>
            </w:r>
          </w:p>
        </w:tc>
        <w:tc>
          <w:tcPr>
            <w:tcW w:w="1526" w:type="dxa"/>
            <w:tcBorders>
              <w:right w:val="single" w:sz="12" w:space="0" w:color="000000"/>
            </w:tcBorders>
            <w:vAlign w:val="center"/>
          </w:tcPr>
          <w:p w14:paraId="1238AB28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t>64.43</w:t>
            </w:r>
          </w:p>
        </w:tc>
        <w:tc>
          <w:tcPr>
            <w:tcW w:w="1107" w:type="dxa"/>
            <w:tcBorders>
              <w:left w:val="single" w:sz="12" w:space="0" w:color="000000"/>
            </w:tcBorders>
            <w:vAlign w:val="center"/>
          </w:tcPr>
          <w:p w14:paraId="230AD67B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107" w:type="dxa"/>
            <w:tcBorders>
              <w:right w:val="single" w:sz="12" w:space="0" w:color="000000"/>
            </w:tcBorders>
            <w:vAlign w:val="center"/>
          </w:tcPr>
          <w:p w14:paraId="71D2E1F4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107" w:type="dxa"/>
            <w:tcBorders>
              <w:left w:val="single" w:sz="12" w:space="0" w:color="000000"/>
            </w:tcBorders>
            <w:vAlign w:val="center"/>
          </w:tcPr>
          <w:p w14:paraId="42335376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115" w:type="dxa"/>
            <w:vAlign w:val="center"/>
          </w:tcPr>
          <w:p w14:paraId="4615BF97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81140C" w14:paraId="1E076524" w14:textId="77777777">
        <w:trPr>
          <w:trHeight w:val="251"/>
        </w:trPr>
        <w:tc>
          <w:tcPr>
            <w:tcW w:w="2347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14:paraId="52EED3CF" w14:textId="77777777" w:rsidR="0081140C" w:rsidRDefault="00997972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EIscore Intermediate</w:t>
            </w:r>
          </w:p>
        </w:tc>
        <w:tc>
          <w:tcPr>
            <w:tcW w:w="1398" w:type="dxa"/>
            <w:tcBorders>
              <w:left w:val="single" w:sz="12" w:space="0" w:color="000000"/>
              <w:bottom w:val="single" w:sz="12" w:space="0" w:color="000000"/>
            </w:tcBorders>
            <w:vAlign w:val="center"/>
          </w:tcPr>
          <w:p w14:paraId="2F407D20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283</w:t>
            </w:r>
          </w:p>
        </w:tc>
        <w:tc>
          <w:tcPr>
            <w:tcW w:w="1526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14:paraId="580CEEB1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t>55.93</w:t>
            </w:r>
          </w:p>
        </w:tc>
        <w:tc>
          <w:tcPr>
            <w:tcW w:w="1107" w:type="dxa"/>
            <w:tcBorders>
              <w:left w:val="single" w:sz="12" w:space="0" w:color="000000"/>
              <w:bottom w:val="single" w:sz="12" w:space="0" w:color="000000"/>
            </w:tcBorders>
            <w:vAlign w:val="center"/>
          </w:tcPr>
          <w:p w14:paraId="032DF3BE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107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14:paraId="14EC61AB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1107" w:type="dxa"/>
            <w:tcBorders>
              <w:left w:val="single" w:sz="12" w:space="0" w:color="000000"/>
              <w:bottom w:val="single" w:sz="12" w:space="0" w:color="000000"/>
            </w:tcBorders>
            <w:vAlign w:val="center"/>
          </w:tcPr>
          <w:p w14:paraId="4B6BA5F4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115" w:type="dxa"/>
            <w:tcBorders>
              <w:bottom w:val="single" w:sz="12" w:space="0" w:color="000000"/>
            </w:tcBorders>
            <w:vAlign w:val="center"/>
          </w:tcPr>
          <w:p w14:paraId="7BCA6165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</w:tr>
      <w:tr w:rsidR="0081140C" w14:paraId="0FAACE38" w14:textId="77777777">
        <w:trPr>
          <w:trHeight w:val="251"/>
        </w:trPr>
        <w:tc>
          <w:tcPr>
            <w:tcW w:w="2347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1CBFDCE3" w14:textId="77777777" w:rsidR="0081140C" w:rsidRDefault="00997972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ISS III</w:t>
            </w:r>
          </w:p>
        </w:tc>
        <w:tc>
          <w:tcPr>
            <w:tcW w:w="1398" w:type="dxa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14:paraId="0789BCE5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</w:t>
            </w:r>
          </w:p>
        </w:tc>
        <w:tc>
          <w:tcPr>
            <w:tcW w:w="1526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4A205B28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t>23.91</w:t>
            </w:r>
          </w:p>
        </w:tc>
        <w:tc>
          <w:tcPr>
            <w:tcW w:w="1107" w:type="dxa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14:paraId="5655EFB0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107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39D90AD4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107" w:type="dxa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14:paraId="56814354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115" w:type="dxa"/>
            <w:tcBorders>
              <w:top w:val="single" w:sz="12" w:space="0" w:color="000000"/>
            </w:tcBorders>
            <w:vAlign w:val="center"/>
          </w:tcPr>
          <w:p w14:paraId="3800BEF7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81140C" w14:paraId="24DD55DE" w14:textId="77777777">
        <w:trPr>
          <w:trHeight w:val="246"/>
        </w:trPr>
        <w:tc>
          <w:tcPr>
            <w:tcW w:w="2347" w:type="dxa"/>
            <w:tcBorders>
              <w:right w:val="single" w:sz="12" w:space="0" w:color="000000"/>
            </w:tcBorders>
            <w:vAlign w:val="center"/>
          </w:tcPr>
          <w:p w14:paraId="26B5EE92" w14:textId="77777777" w:rsidR="0081140C" w:rsidRDefault="00997972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R-ISS III</w:t>
            </w:r>
          </w:p>
        </w:tc>
        <w:tc>
          <w:tcPr>
            <w:tcW w:w="1398" w:type="dxa"/>
            <w:tcBorders>
              <w:left w:val="single" w:sz="12" w:space="0" w:color="000000"/>
            </w:tcBorders>
            <w:vAlign w:val="center"/>
          </w:tcPr>
          <w:p w14:paraId="2C8E21AB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526" w:type="dxa"/>
            <w:tcBorders>
              <w:right w:val="single" w:sz="12" w:space="0" w:color="000000"/>
            </w:tcBorders>
            <w:vAlign w:val="center"/>
          </w:tcPr>
          <w:p w14:paraId="63AE73A9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t>9.88</w:t>
            </w:r>
          </w:p>
        </w:tc>
        <w:tc>
          <w:tcPr>
            <w:tcW w:w="1107" w:type="dxa"/>
            <w:tcBorders>
              <w:left w:val="single" w:sz="12" w:space="0" w:color="000000"/>
            </w:tcBorders>
            <w:vAlign w:val="center"/>
          </w:tcPr>
          <w:p w14:paraId="369812BB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107" w:type="dxa"/>
            <w:tcBorders>
              <w:right w:val="single" w:sz="12" w:space="0" w:color="000000"/>
            </w:tcBorders>
            <w:vAlign w:val="center"/>
          </w:tcPr>
          <w:p w14:paraId="03135ED6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107" w:type="dxa"/>
            <w:tcBorders>
              <w:left w:val="single" w:sz="12" w:space="0" w:color="000000"/>
            </w:tcBorders>
            <w:vAlign w:val="center"/>
          </w:tcPr>
          <w:p w14:paraId="1929F57C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115" w:type="dxa"/>
            <w:vAlign w:val="center"/>
          </w:tcPr>
          <w:p w14:paraId="79BB634C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81140C" w14:paraId="274CCF81" w14:textId="77777777">
        <w:trPr>
          <w:trHeight w:val="251"/>
        </w:trPr>
        <w:tc>
          <w:tcPr>
            <w:tcW w:w="2347" w:type="dxa"/>
            <w:tcBorders>
              <w:right w:val="single" w:sz="12" w:space="0" w:color="000000"/>
            </w:tcBorders>
            <w:vAlign w:val="center"/>
          </w:tcPr>
          <w:p w14:paraId="5A33F7D8" w14:textId="77777777" w:rsidR="0081140C" w:rsidRDefault="00997972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EIscore high</w:t>
            </w:r>
          </w:p>
        </w:tc>
        <w:tc>
          <w:tcPr>
            <w:tcW w:w="1398" w:type="dxa"/>
            <w:tcBorders>
              <w:left w:val="single" w:sz="12" w:space="0" w:color="000000"/>
            </w:tcBorders>
            <w:vAlign w:val="center"/>
          </w:tcPr>
          <w:p w14:paraId="16B7FD47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1526" w:type="dxa"/>
            <w:tcBorders>
              <w:right w:val="single" w:sz="12" w:space="0" w:color="000000"/>
            </w:tcBorders>
            <w:vAlign w:val="center"/>
          </w:tcPr>
          <w:p w14:paraId="2B7C3E2C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t>12.65</w:t>
            </w:r>
          </w:p>
        </w:tc>
        <w:tc>
          <w:tcPr>
            <w:tcW w:w="1107" w:type="dxa"/>
            <w:tcBorders>
              <w:left w:val="single" w:sz="12" w:space="0" w:color="000000"/>
            </w:tcBorders>
            <w:vAlign w:val="center"/>
          </w:tcPr>
          <w:p w14:paraId="5869EC5C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107" w:type="dxa"/>
            <w:tcBorders>
              <w:right w:val="single" w:sz="12" w:space="0" w:color="000000"/>
            </w:tcBorders>
            <w:vAlign w:val="center"/>
          </w:tcPr>
          <w:p w14:paraId="729D5F1C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107" w:type="dxa"/>
            <w:tcBorders>
              <w:left w:val="single" w:sz="12" w:space="0" w:color="000000"/>
            </w:tcBorders>
            <w:vAlign w:val="center"/>
          </w:tcPr>
          <w:p w14:paraId="1A569F46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115" w:type="dxa"/>
            <w:vAlign w:val="center"/>
          </w:tcPr>
          <w:p w14:paraId="0828FBB4" w14:textId="77777777" w:rsidR="0081140C" w:rsidRDefault="009979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Max 4-yr</w:t>
            </w:r>
          </w:p>
        </w:tc>
      </w:tr>
    </w:tbl>
    <w:p w14:paraId="48C15AA9" w14:textId="77777777" w:rsidR="0081140C" w:rsidRDefault="0081140C"/>
    <w:sectPr w:rsidR="0081140C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140C"/>
    <w:rsid w:val="0081140C"/>
    <w:rsid w:val="0099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D457B"/>
  <w15:docId w15:val="{146ACC5A-4CDD-4AD8-9381-43A99B89D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044F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iIEWZmxhhhpW9sqyBUheyX6PlZw==">AMUW2mWFImz7eMuMpM//viW4KVdwWM5b6y/8d4AN8PA7OsR36Vx2T3m5rMLJI//x6IVbR4YXdhxwAMtjJm1PiwwIHQQQic0XZypDQjw7n3D5Whihfn2rWXo=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amsh1988@student.ubc.ca</dc:creator>
  <cp:lastModifiedBy>amsh1988@student.ubc.ca</cp:lastModifiedBy>
  <cp:revision>3</cp:revision>
  <dcterms:created xsi:type="dcterms:W3CDTF">2021-10-21T04:50:00Z</dcterms:created>
  <dcterms:modified xsi:type="dcterms:W3CDTF">2022-01-02T03:25:00Z</dcterms:modified>
</cp:coreProperties>
</file>