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E24600" w14:textId="77777777" w:rsidR="006021F2" w:rsidRDefault="006021F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</w:p>
    <w:tbl>
      <w:tblPr>
        <w:tblStyle w:val="a"/>
        <w:tblW w:w="97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0"/>
        <w:gridCol w:w="2323"/>
        <w:gridCol w:w="2659"/>
        <w:gridCol w:w="2450"/>
      </w:tblGrid>
      <w:tr w:rsidR="006021F2" w14:paraId="24408D1B" w14:textId="77777777">
        <w:trPr>
          <w:trHeight w:val="191"/>
        </w:trPr>
        <w:tc>
          <w:tcPr>
            <w:tcW w:w="9762" w:type="dxa"/>
            <w:gridSpan w:val="4"/>
            <w:shd w:val="clear" w:color="auto" w:fill="D0CECE"/>
            <w:vAlign w:val="center"/>
          </w:tcPr>
          <w:p w14:paraId="1BA46D28" w14:textId="77777777" w:rsidR="006021F2" w:rsidRPr="001C6FF1" w:rsidRDefault="001C6FF1">
            <w:pPr>
              <w:rPr>
                <w:b/>
                <w:sz w:val="24"/>
                <w:szCs w:val="24"/>
              </w:rPr>
            </w:pPr>
            <w:r w:rsidRPr="001C6FF1">
              <w:rPr>
                <w:b/>
                <w:sz w:val="24"/>
                <w:szCs w:val="24"/>
              </w:rPr>
              <w:t>Appendix-Table 2. Clinical blood parameters level in MM patients.</w:t>
            </w:r>
          </w:p>
          <w:p w14:paraId="0DFC5474" w14:textId="77777777" w:rsidR="006021F2" w:rsidRDefault="001C6FF1">
            <w:pPr>
              <w:rPr>
                <w:b/>
                <w:color w:val="FF0000"/>
                <w:sz w:val="24"/>
                <w:szCs w:val="24"/>
              </w:rPr>
            </w:pPr>
            <w:r w:rsidRPr="001C6FF1">
              <w:rPr>
                <w:b/>
              </w:rPr>
              <w:t>(19 parameters)</w:t>
            </w:r>
          </w:p>
        </w:tc>
      </w:tr>
      <w:tr w:rsidR="006021F2" w14:paraId="61E559D3" w14:textId="77777777">
        <w:trPr>
          <w:trHeight w:val="117"/>
        </w:trPr>
        <w:tc>
          <w:tcPr>
            <w:tcW w:w="4653" w:type="dxa"/>
            <w:gridSpan w:val="2"/>
            <w:tcBorders>
              <w:right w:val="single" w:sz="12" w:space="0" w:color="7F7F7F"/>
            </w:tcBorders>
            <w:vAlign w:val="center"/>
          </w:tcPr>
          <w:p w14:paraId="5B7209AB" w14:textId="77777777" w:rsidR="006021F2" w:rsidRDefault="001C6FF1">
            <w:pPr>
              <w:rPr>
                <w:b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Neutrophils (x10^9/L) (n= 1115)</w:t>
            </w:r>
          </w:p>
        </w:tc>
        <w:tc>
          <w:tcPr>
            <w:tcW w:w="5109" w:type="dxa"/>
            <w:gridSpan w:val="2"/>
            <w:tcBorders>
              <w:left w:val="single" w:sz="12" w:space="0" w:color="7F7F7F"/>
            </w:tcBorders>
            <w:vAlign w:val="center"/>
          </w:tcPr>
          <w:p w14:paraId="40E9BC30" w14:textId="77777777" w:rsidR="006021F2" w:rsidRDefault="001C6FF1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Calcium (mmol/L) (n= 1130)</w:t>
            </w:r>
          </w:p>
        </w:tc>
      </w:tr>
      <w:tr w:rsidR="006021F2" w14:paraId="619CC88D" w14:textId="77777777">
        <w:trPr>
          <w:trHeight w:val="114"/>
        </w:trPr>
        <w:tc>
          <w:tcPr>
            <w:tcW w:w="2330" w:type="dxa"/>
            <w:tcBorders>
              <w:right w:val="single" w:sz="8" w:space="0" w:color="7F7F7F"/>
            </w:tcBorders>
            <w:vAlign w:val="center"/>
          </w:tcPr>
          <w:p w14:paraId="36B3CC12" w14:textId="77777777" w:rsidR="006021F2" w:rsidRDefault="001C6FF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Mean</w:t>
            </w:r>
          </w:p>
        </w:tc>
        <w:tc>
          <w:tcPr>
            <w:tcW w:w="2323" w:type="dxa"/>
            <w:tcBorders>
              <w:left w:val="single" w:sz="8" w:space="0" w:color="7F7F7F"/>
              <w:right w:val="single" w:sz="12" w:space="0" w:color="7F7F7F"/>
            </w:tcBorders>
            <w:vAlign w:val="center"/>
          </w:tcPr>
          <w:p w14:paraId="2AA88EE7" w14:textId="77777777" w:rsidR="006021F2" w:rsidRDefault="001C6FF1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3.93</w:t>
            </w:r>
          </w:p>
        </w:tc>
        <w:tc>
          <w:tcPr>
            <w:tcW w:w="2659" w:type="dxa"/>
            <w:tcBorders>
              <w:left w:val="single" w:sz="12" w:space="0" w:color="7F7F7F"/>
              <w:right w:val="single" w:sz="8" w:space="0" w:color="7F7F7F"/>
            </w:tcBorders>
            <w:vAlign w:val="center"/>
          </w:tcPr>
          <w:p w14:paraId="1F7F0EE2" w14:textId="77777777" w:rsidR="006021F2" w:rsidRDefault="001C6FF1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Mean</w:t>
            </w:r>
          </w:p>
        </w:tc>
        <w:tc>
          <w:tcPr>
            <w:tcW w:w="2450" w:type="dxa"/>
            <w:tcBorders>
              <w:left w:val="single" w:sz="8" w:space="0" w:color="7F7F7F"/>
            </w:tcBorders>
            <w:vAlign w:val="center"/>
          </w:tcPr>
          <w:p w14:paraId="686ABB35" w14:textId="77777777" w:rsidR="006021F2" w:rsidRDefault="001C6FF1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2.38</w:t>
            </w:r>
          </w:p>
        </w:tc>
      </w:tr>
      <w:tr w:rsidR="006021F2" w14:paraId="7D864E2A" w14:textId="77777777">
        <w:trPr>
          <w:trHeight w:val="108"/>
        </w:trPr>
        <w:tc>
          <w:tcPr>
            <w:tcW w:w="2330" w:type="dxa"/>
            <w:tcBorders>
              <w:right w:val="single" w:sz="8" w:space="0" w:color="7F7F7F"/>
            </w:tcBorders>
            <w:vAlign w:val="center"/>
          </w:tcPr>
          <w:p w14:paraId="56C6C36E" w14:textId="77777777" w:rsidR="006021F2" w:rsidRDefault="001C6FF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Median (Q1-Q3)</w:t>
            </w:r>
          </w:p>
        </w:tc>
        <w:tc>
          <w:tcPr>
            <w:tcW w:w="2323" w:type="dxa"/>
            <w:tcBorders>
              <w:left w:val="single" w:sz="8" w:space="0" w:color="7F7F7F"/>
              <w:right w:val="single" w:sz="12" w:space="0" w:color="7F7F7F"/>
            </w:tcBorders>
            <w:vAlign w:val="center"/>
          </w:tcPr>
          <w:p w14:paraId="2244369E" w14:textId="77777777" w:rsidR="006021F2" w:rsidRDefault="001C6FF1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3.51 (2.40- 4.83)</w:t>
            </w:r>
          </w:p>
        </w:tc>
        <w:tc>
          <w:tcPr>
            <w:tcW w:w="2659" w:type="dxa"/>
            <w:tcBorders>
              <w:left w:val="single" w:sz="12" w:space="0" w:color="7F7F7F"/>
              <w:right w:val="single" w:sz="8" w:space="0" w:color="7F7F7F"/>
            </w:tcBorders>
            <w:vAlign w:val="center"/>
          </w:tcPr>
          <w:p w14:paraId="2DF01534" w14:textId="77777777" w:rsidR="006021F2" w:rsidRDefault="001C6FF1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Median (Q1-Q3)</w:t>
            </w:r>
          </w:p>
        </w:tc>
        <w:tc>
          <w:tcPr>
            <w:tcW w:w="2450" w:type="dxa"/>
            <w:tcBorders>
              <w:left w:val="single" w:sz="8" w:space="0" w:color="7F7F7F"/>
            </w:tcBorders>
            <w:vAlign w:val="center"/>
          </w:tcPr>
          <w:p w14:paraId="6E6A4281" w14:textId="77777777" w:rsidR="006021F2" w:rsidRDefault="001C6FF1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2.35 (2.23-2.50)</w:t>
            </w:r>
          </w:p>
        </w:tc>
      </w:tr>
      <w:tr w:rsidR="006021F2" w14:paraId="754A9642" w14:textId="77777777">
        <w:trPr>
          <w:trHeight w:val="117"/>
        </w:trPr>
        <w:tc>
          <w:tcPr>
            <w:tcW w:w="4653" w:type="dxa"/>
            <w:gridSpan w:val="2"/>
            <w:tcBorders>
              <w:right w:val="single" w:sz="12" w:space="0" w:color="7F7F7F"/>
            </w:tcBorders>
            <w:vAlign w:val="center"/>
          </w:tcPr>
          <w:p w14:paraId="2471927A" w14:textId="77777777" w:rsidR="006021F2" w:rsidRDefault="001C6FF1">
            <w:pPr>
              <w:rPr>
                <w:b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Platelets (x10^9/L) (n= 1142) </w:t>
            </w:r>
          </w:p>
        </w:tc>
        <w:tc>
          <w:tcPr>
            <w:tcW w:w="5109" w:type="dxa"/>
            <w:gridSpan w:val="2"/>
            <w:tcBorders>
              <w:left w:val="single" w:sz="12" w:space="0" w:color="7F7F7F"/>
            </w:tcBorders>
            <w:vAlign w:val="center"/>
          </w:tcPr>
          <w:p w14:paraId="340D177B" w14:textId="77777777" w:rsidR="006021F2" w:rsidRDefault="001C6FF1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Hemoglobin (mmol/L) (n= 1141)</w:t>
            </w:r>
          </w:p>
        </w:tc>
      </w:tr>
      <w:tr w:rsidR="006021F2" w14:paraId="6337CDD2" w14:textId="77777777">
        <w:trPr>
          <w:trHeight w:val="114"/>
        </w:trPr>
        <w:tc>
          <w:tcPr>
            <w:tcW w:w="2330" w:type="dxa"/>
            <w:tcBorders>
              <w:right w:val="single" w:sz="8" w:space="0" w:color="7F7F7F"/>
            </w:tcBorders>
            <w:vAlign w:val="center"/>
          </w:tcPr>
          <w:p w14:paraId="4973543E" w14:textId="77777777" w:rsidR="006021F2" w:rsidRDefault="001C6FF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Mean</w:t>
            </w:r>
          </w:p>
        </w:tc>
        <w:tc>
          <w:tcPr>
            <w:tcW w:w="2323" w:type="dxa"/>
            <w:tcBorders>
              <w:left w:val="single" w:sz="8" w:space="0" w:color="7F7F7F"/>
              <w:right w:val="single" w:sz="12" w:space="0" w:color="7F7F7F"/>
            </w:tcBorders>
            <w:vAlign w:val="center"/>
          </w:tcPr>
          <w:p w14:paraId="6873A883" w14:textId="77777777" w:rsidR="006021F2" w:rsidRDefault="001C6FF1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221.09</w:t>
            </w:r>
          </w:p>
        </w:tc>
        <w:tc>
          <w:tcPr>
            <w:tcW w:w="2659" w:type="dxa"/>
            <w:tcBorders>
              <w:left w:val="single" w:sz="12" w:space="0" w:color="7F7F7F"/>
              <w:right w:val="single" w:sz="8" w:space="0" w:color="7F7F7F"/>
            </w:tcBorders>
            <w:vAlign w:val="center"/>
          </w:tcPr>
          <w:p w14:paraId="38148933" w14:textId="77777777" w:rsidR="006021F2" w:rsidRDefault="001C6FF1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Mean</w:t>
            </w:r>
          </w:p>
        </w:tc>
        <w:tc>
          <w:tcPr>
            <w:tcW w:w="2450" w:type="dxa"/>
            <w:tcBorders>
              <w:left w:val="single" w:sz="8" w:space="0" w:color="7F7F7F"/>
            </w:tcBorders>
            <w:vAlign w:val="center"/>
          </w:tcPr>
          <w:p w14:paraId="06E03AAE" w14:textId="77777777" w:rsidR="006021F2" w:rsidRDefault="001C6FF1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6.73</w:t>
            </w:r>
          </w:p>
        </w:tc>
      </w:tr>
      <w:tr w:rsidR="006021F2" w14:paraId="30E4EA82" w14:textId="77777777">
        <w:trPr>
          <w:trHeight w:val="108"/>
        </w:trPr>
        <w:tc>
          <w:tcPr>
            <w:tcW w:w="2330" w:type="dxa"/>
            <w:tcBorders>
              <w:right w:val="single" w:sz="8" w:space="0" w:color="7F7F7F"/>
            </w:tcBorders>
            <w:vAlign w:val="center"/>
          </w:tcPr>
          <w:p w14:paraId="6EDFDC5C" w14:textId="77777777" w:rsidR="006021F2" w:rsidRDefault="001C6FF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Median (Q1-Q3)</w:t>
            </w:r>
          </w:p>
        </w:tc>
        <w:tc>
          <w:tcPr>
            <w:tcW w:w="2323" w:type="dxa"/>
            <w:tcBorders>
              <w:left w:val="single" w:sz="8" w:space="0" w:color="7F7F7F"/>
              <w:right w:val="single" w:sz="12" w:space="0" w:color="7F7F7F"/>
            </w:tcBorders>
            <w:vAlign w:val="center"/>
          </w:tcPr>
          <w:p w14:paraId="1D15A4EB" w14:textId="77777777" w:rsidR="006021F2" w:rsidRDefault="001C6FF1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213 (168.00- 262.00)</w:t>
            </w:r>
          </w:p>
        </w:tc>
        <w:tc>
          <w:tcPr>
            <w:tcW w:w="2659" w:type="dxa"/>
            <w:tcBorders>
              <w:left w:val="single" w:sz="12" w:space="0" w:color="7F7F7F"/>
              <w:right w:val="single" w:sz="8" w:space="0" w:color="7F7F7F"/>
            </w:tcBorders>
            <w:vAlign w:val="center"/>
          </w:tcPr>
          <w:p w14:paraId="626489A2" w14:textId="77777777" w:rsidR="006021F2" w:rsidRDefault="001C6FF1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Median (Q1-Q3)</w:t>
            </w:r>
          </w:p>
        </w:tc>
        <w:tc>
          <w:tcPr>
            <w:tcW w:w="2450" w:type="dxa"/>
            <w:tcBorders>
              <w:left w:val="single" w:sz="8" w:space="0" w:color="7F7F7F"/>
            </w:tcBorders>
            <w:vAlign w:val="center"/>
          </w:tcPr>
          <w:p w14:paraId="460109E2" w14:textId="77777777" w:rsidR="006021F2" w:rsidRDefault="001C6FF1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6.63 (5.89- 7.63)</w:t>
            </w:r>
          </w:p>
        </w:tc>
      </w:tr>
      <w:tr w:rsidR="006021F2" w14:paraId="4B90626D" w14:textId="77777777">
        <w:trPr>
          <w:trHeight w:val="82"/>
        </w:trPr>
        <w:tc>
          <w:tcPr>
            <w:tcW w:w="4653" w:type="dxa"/>
            <w:gridSpan w:val="2"/>
            <w:tcBorders>
              <w:right w:val="single" w:sz="12" w:space="0" w:color="7F7F7F"/>
            </w:tcBorders>
            <w:vAlign w:val="center"/>
          </w:tcPr>
          <w:p w14:paraId="59055B09" w14:textId="77777777" w:rsidR="006021F2" w:rsidRDefault="001C6FF1">
            <w:pPr>
              <w:rPr>
                <w:b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WBC (x10^9/L) (n= 970)</w:t>
            </w:r>
          </w:p>
        </w:tc>
        <w:tc>
          <w:tcPr>
            <w:tcW w:w="5109" w:type="dxa"/>
            <w:gridSpan w:val="2"/>
            <w:tcBorders>
              <w:left w:val="single" w:sz="12" w:space="0" w:color="7F7F7F"/>
            </w:tcBorders>
            <w:vAlign w:val="center"/>
          </w:tcPr>
          <w:p w14:paraId="3D8251FE" w14:textId="77777777" w:rsidR="006021F2" w:rsidRDefault="001C6FF1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LDH (</w:t>
            </w:r>
            <w:proofErr w:type="spellStart"/>
            <w:r>
              <w:rPr>
                <w:b/>
                <w:color w:val="000000"/>
                <w:sz w:val="20"/>
                <w:szCs w:val="20"/>
              </w:rPr>
              <w:t>ukat</w:t>
            </w:r>
            <w:proofErr w:type="spellEnd"/>
            <w:r>
              <w:rPr>
                <w:b/>
                <w:color w:val="000000"/>
                <w:sz w:val="20"/>
                <w:szCs w:val="20"/>
              </w:rPr>
              <w:t>/L) (n= 947)</w:t>
            </w:r>
          </w:p>
        </w:tc>
      </w:tr>
      <w:tr w:rsidR="006021F2" w14:paraId="18FD5DBA" w14:textId="77777777">
        <w:trPr>
          <w:trHeight w:val="114"/>
        </w:trPr>
        <w:tc>
          <w:tcPr>
            <w:tcW w:w="2330" w:type="dxa"/>
            <w:tcBorders>
              <w:right w:val="single" w:sz="8" w:space="0" w:color="7F7F7F"/>
            </w:tcBorders>
            <w:vAlign w:val="center"/>
          </w:tcPr>
          <w:p w14:paraId="7D1CD1AD" w14:textId="77777777" w:rsidR="006021F2" w:rsidRDefault="001C6FF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Mean</w:t>
            </w:r>
          </w:p>
        </w:tc>
        <w:tc>
          <w:tcPr>
            <w:tcW w:w="2323" w:type="dxa"/>
            <w:tcBorders>
              <w:left w:val="single" w:sz="8" w:space="0" w:color="7F7F7F"/>
              <w:right w:val="single" w:sz="12" w:space="0" w:color="7F7F7F"/>
            </w:tcBorders>
            <w:vAlign w:val="center"/>
          </w:tcPr>
          <w:p w14:paraId="55A4D122" w14:textId="77777777" w:rsidR="006021F2" w:rsidRDefault="001C6FF1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6.32</w:t>
            </w:r>
          </w:p>
        </w:tc>
        <w:tc>
          <w:tcPr>
            <w:tcW w:w="2659" w:type="dxa"/>
            <w:tcBorders>
              <w:left w:val="single" w:sz="12" w:space="0" w:color="7F7F7F"/>
              <w:right w:val="single" w:sz="8" w:space="0" w:color="7F7F7F"/>
            </w:tcBorders>
            <w:vAlign w:val="center"/>
          </w:tcPr>
          <w:p w14:paraId="2EF7E5C9" w14:textId="77777777" w:rsidR="006021F2" w:rsidRDefault="001C6FF1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Mean</w:t>
            </w:r>
          </w:p>
        </w:tc>
        <w:tc>
          <w:tcPr>
            <w:tcW w:w="2450" w:type="dxa"/>
            <w:tcBorders>
              <w:left w:val="single" w:sz="8" w:space="0" w:color="7F7F7F"/>
            </w:tcBorders>
            <w:vAlign w:val="center"/>
          </w:tcPr>
          <w:p w14:paraId="77372117" w14:textId="77777777" w:rsidR="006021F2" w:rsidRDefault="001C6FF1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3.41</w:t>
            </w:r>
          </w:p>
        </w:tc>
      </w:tr>
      <w:tr w:rsidR="006021F2" w14:paraId="77A9E406" w14:textId="77777777">
        <w:trPr>
          <w:trHeight w:val="113"/>
        </w:trPr>
        <w:tc>
          <w:tcPr>
            <w:tcW w:w="2330" w:type="dxa"/>
            <w:tcBorders>
              <w:right w:val="single" w:sz="8" w:space="0" w:color="7F7F7F"/>
            </w:tcBorders>
            <w:vAlign w:val="center"/>
          </w:tcPr>
          <w:p w14:paraId="4B01717A" w14:textId="77777777" w:rsidR="006021F2" w:rsidRDefault="001C6FF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Median (Q1-Q3)</w:t>
            </w:r>
          </w:p>
        </w:tc>
        <w:tc>
          <w:tcPr>
            <w:tcW w:w="2323" w:type="dxa"/>
            <w:tcBorders>
              <w:left w:val="single" w:sz="8" w:space="0" w:color="7F7F7F"/>
              <w:right w:val="single" w:sz="12" w:space="0" w:color="7F7F7F"/>
            </w:tcBorders>
            <w:vAlign w:val="center"/>
          </w:tcPr>
          <w:p w14:paraId="116B250C" w14:textId="77777777" w:rsidR="006021F2" w:rsidRDefault="001C6FF1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5.90 (4.60- 7.60)</w:t>
            </w:r>
          </w:p>
        </w:tc>
        <w:tc>
          <w:tcPr>
            <w:tcW w:w="2659" w:type="dxa"/>
            <w:tcBorders>
              <w:left w:val="single" w:sz="12" w:space="0" w:color="7F7F7F"/>
              <w:right w:val="single" w:sz="8" w:space="0" w:color="7F7F7F"/>
            </w:tcBorders>
            <w:vAlign w:val="center"/>
          </w:tcPr>
          <w:p w14:paraId="5678FB06" w14:textId="77777777" w:rsidR="006021F2" w:rsidRDefault="001C6FF1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Median (Q1-Q3)</w:t>
            </w:r>
          </w:p>
        </w:tc>
        <w:tc>
          <w:tcPr>
            <w:tcW w:w="2450" w:type="dxa"/>
            <w:tcBorders>
              <w:left w:val="single" w:sz="8" w:space="0" w:color="7F7F7F"/>
            </w:tcBorders>
            <w:vAlign w:val="center"/>
          </w:tcPr>
          <w:p w14:paraId="7A4301D3" w14:textId="77777777" w:rsidR="006021F2" w:rsidRDefault="001C6FF1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2.88 (2.28-3.91)</w:t>
            </w:r>
          </w:p>
        </w:tc>
      </w:tr>
      <w:tr w:rsidR="006021F2" w14:paraId="2840E829" w14:textId="77777777">
        <w:trPr>
          <w:trHeight w:val="113"/>
        </w:trPr>
        <w:tc>
          <w:tcPr>
            <w:tcW w:w="4653" w:type="dxa"/>
            <w:gridSpan w:val="2"/>
            <w:tcBorders>
              <w:right w:val="single" w:sz="12" w:space="0" w:color="7F7F7F"/>
            </w:tcBorders>
            <w:vAlign w:val="center"/>
          </w:tcPr>
          <w:p w14:paraId="4B9DBB6E" w14:textId="77777777" w:rsidR="006021F2" w:rsidRDefault="001C6FF1">
            <w:pPr>
              <w:rPr>
                <w:b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BUN (mmol/L) (n= 890)</w:t>
            </w:r>
          </w:p>
        </w:tc>
        <w:tc>
          <w:tcPr>
            <w:tcW w:w="5109" w:type="dxa"/>
            <w:gridSpan w:val="2"/>
            <w:tcBorders>
              <w:left w:val="single" w:sz="12" w:space="0" w:color="7F7F7F"/>
            </w:tcBorders>
            <w:vAlign w:val="center"/>
          </w:tcPr>
          <w:p w14:paraId="7D2C5189" w14:textId="77777777" w:rsidR="006021F2" w:rsidRDefault="001C6FF1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IgA (g/L) (n= 747)</w:t>
            </w:r>
          </w:p>
        </w:tc>
      </w:tr>
      <w:tr w:rsidR="006021F2" w14:paraId="3354EA86" w14:textId="77777777">
        <w:trPr>
          <w:trHeight w:val="114"/>
        </w:trPr>
        <w:tc>
          <w:tcPr>
            <w:tcW w:w="2330" w:type="dxa"/>
            <w:tcBorders>
              <w:right w:val="single" w:sz="8" w:space="0" w:color="7F7F7F"/>
            </w:tcBorders>
            <w:vAlign w:val="center"/>
          </w:tcPr>
          <w:p w14:paraId="5D173C3E" w14:textId="77777777" w:rsidR="006021F2" w:rsidRDefault="001C6FF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Mean</w:t>
            </w:r>
          </w:p>
        </w:tc>
        <w:tc>
          <w:tcPr>
            <w:tcW w:w="2323" w:type="dxa"/>
            <w:tcBorders>
              <w:left w:val="single" w:sz="8" w:space="0" w:color="7F7F7F"/>
              <w:right w:val="single" w:sz="12" w:space="0" w:color="7F7F7F"/>
            </w:tcBorders>
            <w:vAlign w:val="center"/>
          </w:tcPr>
          <w:p w14:paraId="5F6EFE13" w14:textId="77777777" w:rsidR="006021F2" w:rsidRDefault="001C6FF1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7.81</w:t>
            </w:r>
          </w:p>
        </w:tc>
        <w:tc>
          <w:tcPr>
            <w:tcW w:w="2659" w:type="dxa"/>
            <w:tcBorders>
              <w:left w:val="single" w:sz="12" w:space="0" w:color="7F7F7F"/>
              <w:right w:val="single" w:sz="8" w:space="0" w:color="7F7F7F"/>
            </w:tcBorders>
            <w:vAlign w:val="center"/>
          </w:tcPr>
          <w:p w14:paraId="4015F9CA" w14:textId="77777777" w:rsidR="006021F2" w:rsidRDefault="001C6FF1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Mean</w:t>
            </w:r>
          </w:p>
        </w:tc>
        <w:tc>
          <w:tcPr>
            <w:tcW w:w="2450" w:type="dxa"/>
            <w:tcBorders>
              <w:left w:val="single" w:sz="8" w:space="0" w:color="7F7F7F"/>
            </w:tcBorders>
            <w:vAlign w:val="center"/>
          </w:tcPr>
          <w:p w14:paraId="261CA0E3" w14:textId="77777777" w:rsidR="006021F2" w:rsidRDefault="001C6FF1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0.80</w:t>
            </w:r>
          </w:p>
        </w:tc>
      </w:tr>
      <w:tr w:rsidR="006021F2" w14:paraId="4B5BABEA" w14:textId="77777777">
        <w:trPr>
          <w:trHeight w:val="114"/>
        </w:trPr>
        <w:tc>
          <w:tcPr>
            <w:tcW w:w="2330" w:type="dxa"/>
            <w:tcBorders>
              <w:right w:val="single" w:sz="8" w:space="0" w:color="7F7F7F"/>
            </w:tcBorders>
            <w:vAlign w:val="center"/>
          </w:tcPr>
          <w:p w14:paraId="5BB5EA26" w14:textId="77777777" w:rsidR="006021F2" w:rsidRDefault="001C6FF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Median (Q1-Q3)</w:t>
            </w:r>
          </w:p>
        </w:tc>
        <w:tc>
          <w:tcPr>
            <w:tcW w:w="2323" w:type="dxa"/>
            <w:tcBorders>
              <w:left w:val="single" w:sz="8" w:space="0" w:color="7F7F7F"/>
              <w:right w:val="single" w:sz="12" w:space="0" w:color="7F7F7F"/>
            </w:tcBorders>
            <w:vAlign w:val="center"/>
          </w:tcPr>
          <w:p w14:paraId="6CE49AFB" w14:textId="77777777" w:rsidR="006021F2" w:rsidRDefault="001C6FF1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6.60 (5:00- 8.93)</w:t>
            </w:r>
          </w:p>
        </w:tc>
        <w:tc>
          <w:tcPr>
            <w:tcW w:w="2659" w:type="dxa"/>
            <w:tcBorders>
              <w:left w:val="single" w:sz="12" w:space="0" w:color="7F7F7F"/>
              <w:right w:val="single" w:sz="8" w:space="0" w:color="7F7F7F"/>
            </w:tcBorders>
            <w:vAlign w:val="center"/>
          </w:tcPr>
          <w:p w14:paraId="191A6D99" w14:textId="77777777" w:rsidR="006021F2" w:rsidRDefault="001C6FF1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Median (Q1-Q3)</w:t>
            </w:r>
          </w:p>
        </w:tc>
        <w:tc>
          <w:tcPr>
            <w:tcW w:w="2450" w:type="dxa"/>
            <w:tcBorders>
              <w:left w:val="single" w:sz="8" w:space="0" w:color="7F7F7F"/>
            </w:tcBorders>
            <w:vAlign w:val="center"/>
          </w:tcPr>
          <w:p w14:paraId="25EB34F7" w14:textId="77777777" w:rsidR="006021F2" w:rsidRDefault="001C6FF1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0.33 (0.20- 0.65)</w:t>
            </w:r>
          </w:p>
        </w:tc>
      </w:tr>
      <w:tr w:rsidR="006021F2" w14:paraId="286188DB" w14:textId="77777777">
        <w:trPr>
          <w:trHeight w:val="114"/>
        </w:trPr>
        <w:tc>
          <w:tcPr>
            <w:tcW w:w="4653" w:type="dxa"/>
            <w:gridSpan w:val="2"/>
            <w:tcBorders>
              <w:right w:val="single" w:sz="12" w:space="0" w:color="7F7F7F"/>
            </w:tcBorders>
            <w:vAlign w:val="center"/>
          </w:tcPr>
          <w:p w14:paraId="16DF1517" w14:textId="77777777" w:rsidR="006021F2" w:rsidRDefault="001C6FF1">
            <w:pPr>
              <w:rPr>
                <w:b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Glucose (mmol/L) (n= 954)</w:t>
            </w:r>
          </w:p>
        </w:tc>
        <w:tc>
          <w:tcPr>
            <w:tcW w:w="5109" w:type="dxa"/>
            <w:gridSpan w:val="2"/>
            <w:tcBorders>
              <w:left w:val="single" w:sz="12" w:space="0" w:color="7F7F7F"/>
            </w:tcBorders>
            <w:vAlign w:val="center"/>
          </w:tcPr>
          <w:p w14:paraId="0738C81C" w14:textId="77777777" w:rsidR="006021F2" w:rsidRDefault="001C6FF1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IgG (g/L) (n= 902)</w:t>
            </w:r>
          </w:p>
        </w:tc>
      </w:tr>
      <w:tr w:rsidR="006021F2" w14:paraId="36F545AC" w14:textId="77777777">
        <w:trPr>
          <w:trHeight w:val="114"/>
        </w:trPr>
        <w:tc>
          <w:tcPr>
            <w:tcW w:w="2330" w:type="dxa"/>
            <w:tcBorders>
              <w:right w:val="single" w:sz="8" w:space="0" w:color="7F7F7F"/>
            </w:tcBorders>
            <w:vAlign w:val="center"/>
          </w:tcPr>
          <w:p w14:paraId="40CBF341" w14:textId="77777777" w:rsidR="006021F2" w:rsidRDefault="001C6FF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Mean</w:t>
            </w:r>
          </w:p>
        </w:tc>
        <w:tc>
          <w:tcPr>
            <w:tcW w:w="2323" w:type="dxa"/>
            <w:tcBorders>
              <w:left w:val="single" w:sz="8" w:space="0" w:color="7F7F7F"/>
              <w:right w:val="single" w:sz="12" w:space="0" w:color="7F7F7F"/>
            </w:tcBorders>
            <w:vAlign w:val="center"/>
          </w:tcPr>
          <w:p w14:paraId="6B3FD934" w14:textId="77777777" w:rsidR="006021F2" w:rsidRDefault="001C6FF1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6.03</w:t>
            </w:r>
          </w:p>
        </w:tc>
        <w:tc>
          <w:tcPr>
            <w:tcW w:w="2659" w:type="dxa"/>
            <w:tcBorders>
              <w:left w:val="single" w:sz="12" w:space="0" w:color="7F7F7F"/>
              <w:right w:val="single" w:sz="8" w:space="0" w:color="7F7F7F"/>
            </w:tcBorders>
            <w:vAlign w:val="center"/>
          </w:tcPr>
          <w:p w14:paraId="0B7CA2DE" w14:textId="77777777" w:rsidR="006021F2" w:rsidRDefault="001C6FF1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Mean</w:t>
            </w:r>
          </w:p>
        </w:tc>
        <w:tc>
          <w:tcPr>
            <w:tcW w:w="2450" w:type="dxa"/>
            <w:tcBorders>
              <w:left w:val="single" w:sz="8" w:space="0" w:color="7F7F7F"/>
            </w:tcBorders>
            <w:vAlign w:val="center"/>
          </w:tcPr>
          <w:p w14:paraId="4780E59B" w14:textId="77777777" w:rsidR="006021F2" w:rsidRDefault="001C6FF1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30.87</w:t>
            </w:r>
          </w:p>
        </w:tc>
      </w:tr>
      <w:tr w:rsidR="006021F2" w14:paraId="7DD4B587" w14:textId="77777777">
        <w:trPr>
          <w:trHeight w:val="119"/>
        </w:trPr>
        <w:tc>
          <w:tcPr>
            <w:tcW w:w="2330" w:type="dxa"/>
            <w:tcBorders>
              <w:right w:val="single" w:sz="8" w:space="0" w:color="7F7F7F"/>
            </w:tcBorders>
            <w:vAlign w:val="center"/>
          </w:tcPr>
          <w:p w14:paraId="7A7EB391" w14:textId="77777777" w:rsidR="006021F2" w:rsidRDefault="001C6FF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Median (Q1-Q3)</w:t>
            </w:r>
          </w:p>
        </w:tc>
        <w:tc>
          <w:tcPr>
            <w:tcW w:w="2323" w:type="dxa"/>
            <w:tcBorders>
              <w:left w:val="single" w:sz="8" w:space="0" w:color="7F7F7F"/>
              <w:right w:val="single" w:sz="12" w:space="0" w:color="7F7F7F"/>
            </w:tcBorders>
            <w:vAlign w:val="center"/>
          </w:tcPr>
          <w:p w14:paraId="69BBCAF1" w14:textId="77777777" w:rsidR="006021F2" w:rsidRDefault="001C6FF1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5.61 (5.01- 6.44)</w:t>
            </w:r>
          </w:p>
        </w:tc>
        <w:tc>
          <w:tcPr>
            <w:tcW w:w="2659" w:type="dxa"/>
            <w:tcBorders>
              <w:left w:val="single" w:sz="12" w:space="0" w:color="7F7F7F"/>
              <w:right w:val="single" w:sz="8" w:space="0" w:color="7F7F7F"/>
            </w:tcBorders>
            <w:vAlign w:val="center"/>
          </w:tcPr>
          <w:p w14:paraId="646576C3" w14:textId="77777777" w:rsidR="006021F2" w:rsidRDefault="001C6FF1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Median (Q1-Q3)</w:t>
            </w:r>
          </w:p>
        </w:tc>
        <w:tc>
          <w:tcPr>
            <w:tcW w:w="2450" w:type="dxa"/>
            <w:tcBorders>
              <w:left w:val="single" w:sz="8" w:space="0" w:color="7F7F7F"/>
            </w:tcBorders>
            <w:vAlign w:val="center"/>
          </w:tcPr>
          <w:p w14:paraId="2389F04E" w14:textId="77777777" w:rsidR="006021F2" w:rsidRDefault="001C6FF1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24.65 (5.48-51.06)</w:t>
            </w:r>
          </w:p>
        </w:tc>
      </w:tr>
      <w:tr w:rsidR="006021F2" w14:paraId="3F6399E8" w14:textId="77777777">
        <w:trPr>
          <w:trHeight w:val="114"/>
        </w:trPr>
        <w:tc>
          <w:tcPr>
            <w:tcW w:w="4653" w:type="dxa"/>
            <w:gridSpan w:val="2"/>
            <w:tcBorders>
              <w:right w:val="single" w:sz="12" w:space="0" w:color="7F7F7F"/>
            </w:tcBorders>
            <w:vAlign w:val="center"/>
          </w:tcPr>
          <w:p w14:paraId="6444EA09" w14:textId="77777777" w:rsidR="006021F2" w:rsidRDefault="001C6FF1">
            <w:pPr>
              <w:rPr>
                <w:b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Total protein (n= 939)</w:t>
            </w:r>
          </w:p>
        </w:tc>
        <w:tc>
          <w:tcPr>
            <w:tcW w:w="5109" w:type="dxa"/>
            <w:gridSpan w:val="2"/>
            <w:tcBorders>
              <w:left w:val="single" w:sz="12" w:space="0" w:color="7F7F7F"/>
            </w:tcBorders>
            <w:vAlign w:val="center"/>
          </w:tcPr>
          <w:p w14:paraId="42D34DFC" w14:textId="77777777" w:rsidR="006021F2" w:rsidRDefault="001C6FF1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IgM (g/L) (n= 892)</w:t>
            </w:r>
          </w:p>
        </w:tc>
      </w:tr>
      <w:tr w:rsidR="006021F2" w14:paraId="540F4243" w14:textId="77777777">
        <w:trPr>
          <w:trHeight w:val="114"/>
        </w:trPr>
        <w:tc>
          <w:tcPr>
            <w:tcW w:w="2330" w:type="dxa"/>
            <w:tcBorders>
              <w:right w:val="single" w:sz="8" w:space="0" w:color="7F7F7F"/>
            </w:tcBorders>
            <w:vAlign w:val="center"/>
          </w:tcPr>
          <w:p w14:paraId="6B143F8E" w14:textId="77777777" w:rsidR="006021F2" w:rsidRDefault="001C6FF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Mean</w:t>
            </w:r>
          </w:p>
        </w:tc>
        <w:tc>
          <w:tcPr>
            <w:tcW w:w="2323" w:type="dxa"/>
            <w:tcBorders>
              <w:left w:val="single" w:sz="8" w:space="0" w:color="7F7F7F"/>
              <w:right w:val="single" w:sz="12" w:space="0" w:color="7F7F7F"/>
            </w:tcBorders>
            <w:vAlign w:val="center"/>
          </w:tcPr>
          <w:p w14:paraId="02D72878" w14:textId="77777777" w:rsidR="006021F2" w:rsidRDefault="001C6FF1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9.00</w:t>
            </w:r>
          </w:p>
        </w:tc>
        <w:tc>
          <w:tcPr>
            <w:tcW w:w="2659" w:type="dxa"/>
            <w:tcBorders>
              <w:left w:val="single" w:sz="12" w:space="0" w:color="7F7F7F"/>
              <w:right w:val="single" w:sz="8" w:space="0" w:color="7F7F7F"/>
            </w:tcBorders>
            <w:vAlign w:val="center"/>
          </w:tcPr>
          <w:p w14:paraId="13383D11" w14:textId="77777777" w:rsidR="006021F2" w:rsidRDefault="001C6FF1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Mean</w:t>
            </w:r>
          </w:p>
        </w:tc>
        <w:tc>
          <w:tcPr>
            <w:tcW w:w="2450" w:type="dxa"/>
            <w:tcBorders>
              <w:left w:val="single" w:sz="8" w:space="0" w:color="7F7F7F"/>
            </w:tcBorders>
            <w:vAlign w:val="center"/>
          </w:tcPr>
          <w:p w14:paraId="6F8B74DD" w14:textId="77777777" w:rsidR="006021F2" w:rsidRDefault="001C6FF1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0.26</w:t>
            </w:r>
          </w:p>
        </w:tc>
      </w:tr>
      <w:tr w:rsidR="006021F2" w14:paraId="79138601" w14:textId="77777777">
        <w:trPr>
          <w:trHeight w:val="114"/>
        </w:trPr>
        <w:tc>
          <w:tcPr>
            <w:tcW w:w="2330" w:type="dxa"/>
            <w:tcBorders>
              <w:right w:val="single" w:sz="8" w:space="0" w:color="7F7F7F"/>
            </w:tcBorders>
            <w:vAlign w:val="center"/>
          </w:tcPr>
          <w:p w14:paraId="686DE778" w14:textId="77777777" w:rsidR="006021F2" w:rsidRDefault="001C6FF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Median (Q1-Q3)</w:t>
            </w:r>
          </w:p>
        </w:tc>
        <w:tc>
          <w:tcPr>
            <w:tcW w:w="2323" w:type="dxa"/>
            <w:tcBorders>
              <w:left w:val="single" w:sz="8" w:space="0" w:color="7F7F7F"/>
              <w:right w:val="single" w:sz="12" w:space="0" w:color="7F7F7F"/>
            </w:tcBorders>
            <w:vAlign w:val="center"/>
          </w:tcPr>
          <w:p w14:paraId="5B55CC58" w14:textId="77777777" w:rsidR="006021F2" w:rsidRDefault="001C6FF1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8.90 (7.40- 10.30)</w:t>
            </w:r>
          </w:p>
        </w:tc>
        <w:tc>
          <w:tcPr>
            <w:tcW w:w="2659" w:type="dxa"/>
            <w:tcBorders>
              <w:left w:val="single" w:sz="12" w:space="0" w:color="7F7F7F"/>
              <w:right w:val="single" w:sz="8" w:space="0" w:color="7F7F7F"/>
            </w:tcBorders>
            <w:vAlign w:val="center"/>
          </w:tcPr>
          <w:p w14:paraId="058D3F70" w14:textId="77777777" w:rsidR="006021F2" w:rsidRDefault="001C6FF1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Median (Q1-Q3)</w:t>
            </w:r>
          </w:p>
        </w:tc>
        <w:tc>
          <w:tcPr>
            <w:tcW w:w="2450" w:type="dxa"/>
            <w:tcBorders>
              <w:left w:val="single" w:sz="8" w:space="0" w:color="7F7F7F"/>
            </w:tcBorders>
            <w:vAlign w:val="center"/>
          </w:tcPr>
          <w:p w14:paraId="16C75BA5" w14:textId="77777777" w:rsidR="006021F2" w:rsidRDefault="001C6FF1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0.20 (0.12- 0.30)</w:t>
            </w:r>
          </w:p>
        </w:tc>
      </w:tr>
      <w:tr w:rsidR="006021F2" w14:paraId="23211B76" w14:textId="77777777">
        <w:trPr>
          <w:trHeight w:val="114"/>
        </w:trPr>
        <w:tc>
          <w:tcPr>
            <w:tcW w:w="4653" w:type="dxa"/>
            <w:gridSpan w:val="2"/>
            <w:tcBorders>
              <w:right w:val="single" w:sz="12" w:space="0" w:color="7F7F7F"/>
            </w:tcBorders>
            <w:vAlign w:val="center"/>
          </w:tcPr>
          <w:p w14:paraId="7D08D5FC" w14:textId="77777777" w:rsidR="006021F2" w:rsidRDefault="001C6FF1">
            <w:pPr>
              <w:rPr>
                <w:b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Creatinine (µmol /L) (n= 1123)</w:t>
            </w:r>
          </w:p>
        </w:tc>
        <w:tc>
          <w:tcPr>
            <w:tcW w:w="5109" w:type="dxa"/>
            <w:gridSpan w:val="2"/>
            <w:tcBorders>
              <w:left w:val="single" w:sz="12" w:space="0" w:color="7F7F7F"/>
            </w:tcBorders>
            <w:vAlign w:val="center"/>
          </w:tcPr>
          <w:p w14:paraId="57062E0A" w14:textId="77777777" w:rsidR="006021F2" w:rsidRDefault="001C6FF1">
            <w:pPr>
              <w:rPr>
                <w:b/>
                <w:color w:val="000000"/>
                <w:sz w:val="20"/>
                <w:szCs w:val="20"/>
              </w:rPr>
            </w:pPr>
            <w:proofErr w:type="spellStart"/>
            <w:r>
              <w:rPr>
                <w:b/>
                <w:color w:val="000000"/>
                <w:sz w:val="20"/>
                <w:szCs w:val="20"/>
              </w:rPr>
              <w:t>IgL</w:t>
            </w:r>
            <w:proofErr w:type="spellEnd"/>
            <w:r>
              <w:rPr>
                <w:b/>
                <w:color w:val="000000"/>
                <w:sz w:val="20"/>
                <w:szCs w:val="20"/>
              </w:rPr>
              <w:t xml:space="preserve"> kappa (mg/dL) (n= 723)</w:t>
            </w:r>
          </w:p>
        </w:tc>
      </w:tr>
      <w:tr w:rsidR="006021F2" w14:paraId="277BF50E" w14:textId="77777777">
        <w:trPr>
          <w:trHeight w:val="119"/>
        </w:trPr>
        <w:tc>
          <w:tcPr>
            <w:tcW w:w="2330" w:type="dxa"/>
            <w:tcBorders>
              <w:right w:val="single" w:sz="8" w:space="0" w:color="7F7F7F"/>
            </w:tcBorders>
            <w:vAlign w:val="center"/>
          </w:tcPr>
          <w:p w14:paraId="482751F0" w14:textId="77777777" w:rsidR="006021F2" w:rsidRDefault="001C6FF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Mean</w:t>
            </w:r>
          </w:p>
        </w:tc>
        <w:tc>
          <w:tcPr>
            <w:tcW w:w="2323" w:type="dxa"/>
            <w:tcBorders>
              <w:left w:val="single" w:sz="8" w:space="0" w:color="7F7F7F"/>
              <w:right w:val="single" w:sz="12" w:space="0" w:color="7F7F7F"/>
            </w:tcBorders>
            <w:vAlign w:val="center"/>
          </w:tcPr>
          <w:p w14:paraId="277F3663" w14:textId="77777777" w:rsidR="006021F2" w:rsidRDefault="001C6FF1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110.10</w:t>
            </w:r>
          </w:p>
        </w:tc>
        <w:tc>
          <w:tcPr>
            <w:tcW w:w="2659" w:type="dxa"/>
            <w:tcBorders>
              <w:left w:val="single" w:sz="12" w:space="0" w:color="7F7F7F"/>
              <w:right w:val="single" w:sz="8" w:space="0" w:color="7F7F7F"/>
            </w:tcBorders>
            <w:vAlign w:val="center"/>
          </w:tcPr>
          <w:p w14:paraId="56563168" w14:textId="77777777" w:rsidR="006021F2" w:rsidRDefault="001C6FF1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Mean</w:t>
            </w:r>
          </w:p>
        </w:tc>
        <w:tc>
          <w:tcPr>
            <w:tcW w:w="2450" w:type="dxa"/>
            <w:tcBorders>
              <w:left w:val="single" w:sz="8" w:space="0" w:color="7F7F7F"/>
            </w:tcBorders>
            <w:vAlign w:val="center"/>
          </w:tcPr>
          <w:p w14:paraId="43B23A86" w14:textId="77777777" w:rsidR="006021F2" w:rsidRDefault="001C6FF1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7.92</w:t>
            </w:r>
          </w:p>
        </w:tc>
      </w:tr>
      <w:tr w:rsidR="006021F2" w14:paraId="55D4FF51" w14:textId="77777777">
        <w:trPr>
          <w:trHeight w:val="114"/>
        </w:trPr>
        <w:tc>
          <w:tcPr>
            <w:tcW w:w="2330" w:type="dxa"/>
            <w:tcBorders>
              <w:right w:val="single" w:sz="8" w:space="0" w:color="7F7F7F"/>
            </w:tcBorders>
            <w:vAlign w:val="center"/>
          </w:tcPr>
          <w:p w14:paraId="5974F3C6" w14:textId="77777777" w:rsidR="006021F2" w:rsidRDefault="001C6FF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Median (Q1-Q3)</w:t>
            </w:r>
          </w:p>
        </w:tc>
        <w:tc>
          <w:tcPr>
            <w:tcW w:w="2323" w:type="dxa"/>
            <w:tcBorders>
              <w:left w:val="single" w:sz="8" w:space="0" w:color="7F7F7F"/>
              <w:right w:val="single" w:sz="12" w:space="0" w:color="7F7F7F"/>
            </w:tcBorders>
            <w:vAlign w:val="center"/>
          </w:tcPr>
          <w:p w14:paraId="76B8DD06" w14:textId="77777777" w:rsidR="006021F2" w:rsidRDefault="001C6FF1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88.40 (70.72- 118.46)</w:t>
            </w:r>
          </w:p>
        </w:tc>
        <w:tc>
          <w:tcPr>
            <w:tcW w:w="2659" w:type="dxa"/>
            <w:tcBorders>
              <w:left w:val="single" w:sz="12" w:space="0" w:color="7F7F7F"/>
              <w:right w:val="single" w:sz="8" w:space="0" w:color="7F7F7F"/>
            </w:tcBorders>
            <w:vAlign w:val="center"/>
          </w:tcPr>
          <w:p w14:paraId="2D04372D" w14:textId="77777777" w:rsidR="006021F2" w:rsidRDefault="001C6FF1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Median (Q1-Q3)</w:t>
            </w:r>
          </w:p>
        </w:tc>
        <w:tc>
          <w:tcPr>
            <w:tcW w:w="2450" w:type="dxa"/>
            <w:tcBorders>
              <w:left w:val="single" w:sz="8" w:space="0" w:color="7F7F7F"/>
            </w:tcBorders>
            <w:vAlign w:val="center"/>
          </w:tcPr>
          <w:p w14:paraId="15C586E7" w14:textId="77777777" w:rsidR="006021F2" w:rsidRDefault="001C6FF1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2.05 (0.66- 10.15)</w:t>
            </w:r>
          </w:p>
        </w:tc>
      </w:tr>
      <w:tr w:rsidR="006021F2" w14:paraId="23CFD05F" w14:textId="77777777">
        <w:trPr>
          <w:trHeight w:val="114"/>
        </w:trPr>
        <w:tc>
          <w:tcPr>
            <w:tcW w:w="4653" w:type="dxa"/>
            <w:gridSpan w:val="2"/>
            <w:tcBorders>
              <w:right w:val="single" w:sz="12" w:space="0" w:color="7F7F7F"/>
            </w:tcBorders>
            <w:vAlign w:val="center"/>
          </w:tcPr>
          <w:p w14:paraId="6753B77E" w14:textId="77777777" w:rsidR="006021F2" w:rsidRDefault="001C6FF1">
            <w:pPr>
              <w:rPr>
                <w:b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Albumin (g/L) (n= 1125)</w:t>
            </w:r>
          </w:p>
        </w:tc>
        <w:tc>
          <w:tcPr>
            <w:tcW w:w="5109" w:type="dxa"/>
            <w:gridSpan w:val="2"/>
            <w:tcBorders>
              <w:left w:val="single" w:sz="12" w:space="0" w:color="7F7F7F"/>
            </w:tcBorders>
            <w:vAlign w:val="center"/>
          </w:tcPr>
          <w:p w14:paraId="11B33A49" w14:textId="77777777" w:rsidR="006021F2" w:rsidRDefault="001C6FF1">
            <w:pPr>
              <w:rPr>
                <w:b/>
                <w:color w:val="000000"/>
                <w:sz w:val="20"/>
                <w:szCs w:val="20"/>
              </w:rPr>
            </w:pPr>
            <w:proofErr w:type="spellStart"/>
            <w:r>
              <w:rPr>
                <w:b/>
                <w:color w:val="000000"/>
                <w:sz w:val="20"/>
                <w:szCs w:val="20"/>
              </w:rPr>
              <w:t>IgL</w:t>
            </w:r>
            <w:proofErr w:type="spellEnd"/>
            <w:r>
              <w:rPr>
                <w:b/>
                <w:color w:val="000000"/>
                <w:sz w:val="20"/>
                <w:szCs w:val="20"/>
              </w:rPr>
              <w:t xml:space="preserve"> lambda (mg/dL) (n= 918)</w:t>
            </w:r>
          </w:p>
        </w:tc>
      </w:tr>
      <w:tr w:rsidR="006021F2" w14:paraId="7B831F09" w14:textId="77777777">
        <w:trPr>
          <w:trHeight w:val="114"/>
        </w:trPr>
        <w:tc>
          <w:tcPr>
            <w:tcW w:w="2330" w:type="dxa"/>
            <w:tcBorders>
              <w:right w:val="single" w:sz="8" w:space="0" w:color="7F7F7F"/>
            </w:tcBorders>
            <w:vAlign w:val="center"/>
          </w:tcPr>
          <w:p w14:paraId="76799BC8" w14:textId="77777777" w:rsidR="006021F2" w:rsidRDefault="001C6FF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Mean</w:t>
            </w:r>
          </w:p>
        </w:tc>
        <w:tc>
          <w:tcPr>
            <w:tcW w:w="2323" w:type="dxa"/>
            <w:tcBorders>
              <w:left w:val="single" w:sz="8" w:space="0" w:color="7F7F7F"/>
              <w:right w:val="single" w:sz="12" w:space="0" w:color="7F7F7F"/>
            </w:tcBorders>
            <w:vAlign w:val="center"/>
          </w:tcPr>
          <w:p w14:paraId="325A4E9A" w14:textId="77777777" w:rsidR="006021F2" w:rsidRDefault="001C6FF1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36.09</w:t>
            </w:r>
          </w:p>
        </w:tc>
        <w:tc>
          <w:tcPr>
            <w:tcW w:w="2659" w:type="dxa"/>
            <w:tcBorders>
              <w:left w:val="single" w:sz="12" w:space="0" w:color="7F7F7F"/>
              <w:right w:val="single" w:sz="8" w:space="0" w:color="7F7F7F"/>
            </w:tcBorders>
            <w:vAlign w:val="center"/>
          </w:tcPr>
          <w:p w14:paraId="4D864907" w14:textId="77777777" w:rsidR="006021F2" w:rsidRDefault="001C6FF1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Mean</w:t>
            </w:r>
          </w:p>
        </w:tc>
        <w:tc>
          <w:tcPr>
            <w:tcW w:w="2450" w:type="dxa"/>
            <w:tcBorders>
              <w:left w:val="single" w:sz="8" w:space="0" w:color="7F7F7F"/>
            </w:tcBorders>
            <w:vAlign w:val="center"/>
          </w:tcPr>
          <w:p w14:paraId="33AC7EA4" w14:textId="77777777" w:rsidR="006021F2" w:rsidRDefault="001C6FF1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9.76</w:t>
            </w:r>
          </w:p>
        </w:tc>
      </w:tr>
      <w:tr w:rsidR="006021F2" w14:paraId="3589F6AE" w14:textId="77777777">
        <w:trPr>
          <w:trHeight w:val="114"/>
        </w:trPr>
        <w:tc>
          <w:tcPr>
            <w:tcW w:w="2330" w:type="dxa"/>
            <w:tcBorders>
              <w:right w:val="single" w:sz="8" w:space="0" w:color="7F7F7F"/>
            </w:tcBorders>
            <w:vAlign w:val="center"/>
          </w:tcPr>
          <w:p w14:paraId="704A84B8" w14:textId="77777777" w:rsidR="006021F2" w:rsidRDefault="001C6FF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Median (Q1-Q3)</w:t>
            </w:r>
          </w:p>
        </w:tc>
        <w:tc>
          <w:tcPr>
            <w:tcW w:w="2323" w:type="dxa"/>
            <w:tcBorders>
              <w:left w:val="single" w:sz="8" w:space="0" w:color="7F7F7F"/>
              <w:right w:val="single" w:sz="12" w:space="0" w:color="7F7F7F"/>
            </w:tcBorders>
            <w:vAlign w:val="center"/>
          </w:tcPr>
          <w:p w14:paraId="75D268C6" w14:textId="77777777" w:rsidR="006021F2" w:rsidRDefault="001C6FF1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36.00 (32.00- 40.00)</w:t>
            </w:r>
          </w:p>
        </w:tc>
        <w:tc>
          <w:tcPr>
            <w:tcW w:w="2659" w:type="dxa"/>
            <w:tcBorders>
              <w:left w:val="single" w:sz="12" w:space="0" w:color="7F7F7F"/>
              <w:right w:val="single" w:sz="8" w:space="0" w:color="7F7F7F"/>
            </w:tcBorders>
            <w:vAlign w:val="center"/>
          </w:tcPr>
          <w:p w14:paraId="240A5D5B" w14:textId="77777777" w:rsidR="006021F2" w:rsidRDefault="001C6FF1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Median (Q1-Q3)</w:t>
            </w:r>
          </w:p>
        </w:tc>
        <w:tc>
          <w:tcPr>
            <w:tcW w:w="2450" w:type="dxa"/>
            <w:tcBorders>
              <w:left w:val="single" w:sz="8" w:space="0" w:color="7F7F7F"/>
            </w:tcBorders>
            <w:vAlign w:val="center"/>
          </w:tcPr>
          <w:p w14:paraId="3CAC356A" w14:textId="77777777" w:rsidR="006021F2" w:rsidRDefault="001C6FF1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0.86 (0.43-5.10)</w:t>
            </w:r>
          </w:p>
        </w:tc>
      </w:tr>
      <w:tr w:rsidR="006021F2" w14:paraId="069FD44C" w14:textId="77777777">
        <w:trPr>
          <w:trHeight w:val="119"/>
        </w:trPr>
        <w:tc>
          <w:tcPr>
            <w:tcW w:w="4653" w:type="dxa"/>
            <w:gridSpan w:val="2"/>
            <w:tcBorders>
              <w:right w:val="single" w:sz="12" w:space="0" w:color="7F7F7F"/>
            </w:tcBorders>
            <w:vAlign w:val="center"/>
          </w:tcPr>
          <w:p w14:paraId="08C93C84" w14:textId="77777777" w:rsidR="006021F2" w:rsidRDefault="001C6FF1">
            <w:pPr>
              <w:rPr>
                <w:b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Beta 2 </w:t>
            </w:r>
            <w:proofErr w:type="spellStart"/>
            <w:r>
              <w:rPr>
                <w:b/>
                <w:color w:val="000000"/>
                <w:sz w:val="20"/>
                <w:szCs w:val="20"/>
              </w:rPr>
              <w:t>microglobuline</w:t>
            </w:r>
            <w:proofErr w:type="spellEnd"/>
            <w:r>
              <w:rPr>
                <w:b/>
                <w:color w:val="000000"/>
                <w:sz w:val="20"/>
                <w:szCs w:val="20"/>
              </w:rPr>
              <w:t xml:space="preserve"> (</w:t>
            </w:r>
            <w:proofErr w:type="spellStart"/>
            <w:r>
              <w:rPr>
                <w:b/>
                <w:color w:val="000000"/>
                <w:sz w:val="20"/>
                <w:szCs w:val="20"/>
              </w:rPr>
              <w:t>μg</w:t>
            </w:r>
            <w:proofErr w:type="spellEnd"/>
            <w:r>
              <w:rPr>
                <w:b/>
                <w:color w:val="000000"/>
                <w:sz w:val="20"/>
                <w:szCs w:val="20"/>
              </w:rPr>
              <w:t>/mL) (n= 1042)</w:t>
            </w:r>
          </w:p>
        </w:tc>
        <w:tc>
          <w:tcPr>
            <w:tcW w:w="5109" w:type="dxa"/>
            <w:gridSpan w:val="2"/>
            <w:tcBorders>
              <w:left w:val="single" w:sz="12" w:space="0" w:color="7F7F7F"/>
            </w:tcBorders>
            <w:vAlign w:val="center"/>
          </w:tcPr>
          <w:p w14:paraId="2B235C7C" w14:textId="77777777" w:rsidR="006021F2" w:rsidRDefault="001C6FF1">
            <w:pPr>
              <w:rPr>
                <w:b/>
                <w:color w:val="000000"/>
                <w:sz w:val="20"/>
                <w:szCs w:val="20"/>
              </w:rPr>
            </w:pPr>
            <w:proofErr w:type="spellStart"/>
            <w:r>
              <w:rPr>
                <w:b/>
                <w:color w:val="000000"/>
                <w:sz w:val="20"/>
                <w:szCs w:val="20"/>
              </w:rPr>
              <w:t>M_protein</w:t>
            </w:r>
            <w:proofErr w:type="spellEnd"/>
            <w:r>
              <w:rPr>
                <w:b/>
                <w:color w:val="000000"/>
                <w:sz w:val="20"/>
                <w:szCs w:val="20"/>
              </w:rPr>
              <w:t xml:space="preserve"> (g/dL) (n= 920)</w:t>
            </w:r>
          </w:p>
        </w:tc>
      </w:tr>
      <w:tr w:rsidR="006021F2" w14:paraId="6A3B4D63" w14:textId="77777777">
        <w:trPr>
          <w:trHeight w:val="114"/>
        </w:trPr>
        <w:tc>
          <w:tcPr>
            <w:tcW w:w="2330" w:type="dxa"/>
            <w:tcBorders>
              <w:right w:val="single" w:sz="8" w:space="0" w:color="7F7F7F"/>
            </w:tcBorders>
            <w:vAlign w:val="center"/>
          </w:tcPr>
          <w:p w14:paraId="3CA01385" w14:textId="77777777" w:rsidR="006021F2" w:rsidRDefault="001C6FF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Mean</w:t>
            </w:r>
          </w:p>
        </w:tc>
        <w:tc>
          <w:tcPr>
            <w:tcW w:w="2323" w:type="dxa"/>
            <w:tcBorders>
              <w:left w:val="single" w:sz="8" w:space="0" w:color="7F7F7F"/>
              <w:right w:val="single" w:sz="12" w:space="0" w:color="7F7F7F"/>
            </w:tcBorders>
            <w:vAlign w:val="center"/>
          </w:tcPr>
          <w:p w14:paraId="641999B9" w14:textId="77777777" w:rsidR="006021F2" w:rsidRDefault="001C6FF1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4.14</w:t>
            </w:r>
          </w:p>
        </w:tc>
        <w:tc>
          <w:tcPr>
            <w:tcW w:w="2659" w:type="dxa"/>
            <w:tcBorders>
              <w:left w:val="single" w:sz="12" w:space="0" w:color="7F7F7F"/>
              <w:right w:val="single" w:sz="8" w:space="0" w:color="7F7F7F"/>
            </w:tcBorders>
            <w:vAlign w:val="center"/>
          </w:tcPr>
          <w:p w14:paraId="452B4831" w14:textId="77777777" w:rsidR="006021F2" w:rsidRDefault="001C6FF1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Mean</w:t>
            </w:r>
          </w:p>
        </w:tc>
        <w:tc>
          <w:tcPr>
            <w:tcW w:w="2450" w:type="dxa"/>
            <w:tcBorders>
              <w:left w:val="single" w:sz="8" w:space="0" w:color="7F7F7F"/>
            </w:tcBorders>
            <w:vAlign w:val="center"/>
          </w:tcPr>
          <w:p w14:paraId="287D4E8D" w14:textId="77777777" w:rsidR="006021F2" w:rsidRDefault="001C6FF1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2.32</w:t>
            </w:r>
          </w:p>
        </w:tc>
      </w:tr>
      <w:tr w:rsidR="006021F2" w14:paraId="15261ADE" w14:textId="77777777">
        <w:trPr>
          <w:trHeight w:val="114"/>
        </w:trPr>
        <w:tc>
          <w:tcPr>
            <w:tcW w:w="2330" w:type="dxa"/>
            <w:tcBorders>
              <w:right w:val="single" w:sz="8" w:space="0" w:color="7F7F7F"/>
            </w:tcBorders>
            <w:vAlign w:val="center"/>
          </w:tcPr>
          <w:p w14:paraId="0014CAD3" w14:textId="77777777" w:rsidR="006021F2" w:rsidRDefault="001C6FF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Median (Q1-Q3)</w:t>
            </w:r>
          </w:p>
        </w:tc>
        <w:tc>
          <w:tcPr>
            <w:tcW w:w="2323" w:type="dxa"/>
            <w:tcBorders>
              <w:left w:val="single" w:sz="8" w:space="0" w:color="7F7F7F"/>
              <w:right w:val="single" w:sz="12" w:space="0" w:color="7F7F7F"/>
            </w:tcBorders>
            <w:vAlign w:val="center"/>
          </w:tcPr>
          <w:p w14:paraId="38B5BDCB" w14:textId="77777777" w:rsidR="006021F2" w:rsidRDefault="001C6FF1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3.30 (2.40- 5.35)</w:t>
            </w:r>
          </w:p>
        </w:tc>
        <w:tc>
          <w:tcPr>
            <w:tcW w:w="2659" w:type="dxa"/>
            <w:tcBorders>
              <w:left w:val="single" w:sz="12" w:space="0" w:color="7F7F7F"/>
              <w:right w:val="single" w:sz="8" w:space="0" w:color="7F7F7F"/>
            </w:tcBorders>
            <w:vAlign w:val="center"/>
          </w:tcPr>
          <w:p w14:paraId="2F3EF6FB" w14:textId="77777777" w:rsidR="006021F2" w:rsidRDefault="001C6FF1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Median (Q1-Q3)</w:t>
            </w:r>
          </w:p>
        </w:tc>
        <w:tc>
          <w:tcPr>
            <w:tcW w:w="2450" w:type="dxa"/>
            <w:tcBorders>
              <w:left w:val="single" w:sz="8" w:space="0" w:color="7F7F7F"/>
            </w:tcBorders>
            <w:vAlign w:val="center"/>
          </w:tcPr>
          <w:p w14:paraId="1D95C152" w14:textId="77777777" w:rsidR="006021F2" w:rsidRDefault="001C6FF1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2.35 (1.02- 3.60)</w:t>
            </w:r>
          </w:p>
        </w:tc>
      </w:tr>
      <w:tr w:rsidR="006021F2" w14:paraId="388AB71D" w14:textId="77777777">
        <w:trPr>
          <w:trHeight w:val="114"/>
        </w:trPr>
        <w:tc>
          <w:tcPr>
            <w:tcW w:w="4653" w:type="dxa"/>
            <w:gridSpan w:val="2"/>
            <w:tcBorders>
              <w:right w:val="single" w:sz="12" w:space="0" w:color="7F7F7F"/>
            </w:tcBorders>
            <w:vAlign w:val="center"/>
          </w:tcPr>
          <w:p w14:paraId="71E17356" w14:textId="77777777" w:rsidR="006021F2" w:rsidRDefault="001C6FF1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CRP (mg/dL) (n=473)</w:t>
            </w:r>
          </w:p>
        </w:tc>
        <w:tc>
          <w:tcPr>
            <w:tcW w:w="2659" w:type="dxa"/>
            <w:tcBorders>
              <w:left w:val="single" w:sz="12" w:space="0" w:color="7F7F7F"/>
              <w:right w:val="single" w:sz="8" w:space="0" w:color="7F7F7F"/>
            </w:tcBorders>
            <w:vAlign w:val="center"/>
          </w:tcPr>
          <w:p w14:paraId="7112AF63" w14:textId="77777777" w:rsidR="006021F2" w:rsidRDefault="006021F2">
            <w:pPr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left w:val="single" w:sz="8" w:space="0" w:color="7F7F7F"/>
            </w:tcBorders>
            <w:vAlign w:val="center"/>
          </w:tcPr>
          <w:p w14:paraId="74DF609F" w14:textId="77777777" w:rsidR="006021F2" w:rsidRDefault="006021F2">
            <w:pPr>
              <w:rPr>
                <w:sz w:val="20"/>
                <w:szCs w:val="20"/>
              </w:rPr>
            </w:pPr>
          </w:p>
        </w:tc>
      </w:tr>
      <w:tr w:rsidR="006021F2" w14:paraId="0237C61E" w14:textId="77777777">
        <w:trPr>
          <w:trHeight w:val="114"/>
        </w:trPr>
        <w:tc>
          <w:tcPr>
            <w:tcW w:w="2330" w:type="dxa"/>
            <w:tcBorders>
              <w:right w:val="single" w:sz="8" w:space="0" w:color="7F7F7F"/>
            </w:tcBorders>
            <w:vAlign w:val="center"/>
          </w:tcPr>
          <w:p w14:paraId="3C9F970C" w14:textId="77777777" w:rsidR="006021F2" w:rsidRDefault="001C6FF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Mean</w:t>
            </w:r>
          </w:p>
        </w:tc>
        <w:tc>
          <w:tcPr>
            <w:tcW w:w="2323" w:type="dxa"/>
            <w:tcBorders>
              <w:left w:val="single" w:sz="8" w:space="0" w:color="7F7F7F"/>
              <w:right w:val="single" w:sz="12" w:space="0" w:color="7F7F7F"/>
            </w:tcBorders>
            <w:vAlign w:val="center"/>
          </w:tcPr>
          <w:p w14:paraId="51727416" w14:textId="77777777" w:rsidR="006021F2" w:rsidRDefault="001C6FF1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1.23</w:t>
            </w:r>
          </w:p>
        </w:tc>
        <w:tc>
          <w:tcPr>
            <w:tcW w:w="2659" w:type="dxa"/>
            <w:tcBorders>
              <w:left w:val="single" w:sz="12" w:space="0" w:color="7F7F7F"/>
              <w:right w:val="single" w:sz="8" w:space="0" w:color="7F7F7F"/>
            </w:tcBorders>
            <w:vAlign w:val="center"/>
          </w:tcPr>
          <w:p w14:paraId="2EDC49D5" w14:textId="77777777" w:rsidR="006021F2" w:rsidRDefault="006021F2">
            <w:pPr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left w:val="single" w:sz="8" w:space="0" w:color="7F7F7F"/>
            </w:tcBorders>
            <w:vAlign w:val="center"/>
          </w:tcPr>
          <w:p w14:paraId="5409420D" w14:textId="77777777" w:rsidR="006021F2" w:rsidRDefault="006021F2">
            <w:pPr>
              <w:rPr>
                <w:sz w:val="20"/>
                <w:szCs w:val="20"/>
              </w:rPr>
            </w:pPr>
          </w:p>
        </w:tc>
      </w:tr>
      <w:tr w:rsidR="006021F2" w14:paraId="72BBF34F" w14:textId="77777777">
        <w:trPr>
          <w:trHeight w:val="114"/>
        </w:trPr>
        <w:tc>
          <w:tcPr>
            <w:tcW w:w="2330" w:type="dxa"/>
            <w:tcBorders>
              <w:right w:val="single" w:sz="8" w:space="0" w:color="7F7F7F"/>
            </w:tcBorders>
            <w:vAlign w:val="center"/>
          </w:tcPr>
          <w:p w14:paraId="30B814C3" w14:textId="77777777" w:rsidR="006021F2" w:rsidRDefault="001C6FF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Median (Q1-Q3)</w:t>
            </w:r>
          </w:p>
        </w:tc>
        <w:tc>
          <w:tcPr>
            <w:tcW w:w="2323" w:type="dxa"/>
            <w:tcBorders>
              <w:left w:val="single" w:sz="8" w:space="0" w:color="7F7F7F"/>
              <w:right w:val="single" w:sz="12" w:space="0" w:color="7F7F7F"/>
            </w:tcBorders>
            <w:vAlign w:val="center"/>
          </w:tcPr>
          <w:p w14:paraId="21014899" w14:textId="77777777" w:rsidR="006021F2" w:rsidRDefault="001C6FF1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0.3 (0.1-1)</w:t>
            </w:r>
          </w:p>
        </w:tc>
        <w:tc>
          <w:tcPr>
            <w:tcW w:w="2659" w:type="dxa"/>
            <w:tcBorders>
              <w:left w:val="single" w:sz="12" w:space="0" w:color="7F7F7F"/>
              <w:right w:val="single" w:sz="8" w:space="0" w:color="7F7F7F"/>
            </w:tcBorders>
            <w:vAlign w:val="center"/>
          </w:tcPr>
          <w:p w14:paraId="494AD233" w14:textId="77777777" w:rsidR="006021F2" w:rsidRDefault="006021F2">
            <w:pPr>
              <w:rPr>
                <w:sz w:val="20"/>
                <w:szCs w:val="20"/>
              </w:rPr>
            </w:pPr>
          </w:p>
        </w:tc>
        <w:tc>
          <w:tcPr>
            <w:tcW w:w="2450" w:type="dxa"/>
            <w:tcBorders>
              <w:left w:val="single" w:sz="8" w:space="0" w:color="7F7F7F"/>
            </w:tcBorders>
            <w:vAlign w:val="center"/>
          </w:tcPr>
          <w:p w14:paraId="566EC658" w14:textId="77777777" w:rsidR="006021F2" w:rsidRDefault="006021F2">
            <w:pPr>
              <w:rPr>
                <w:sz w:val="20"/>
                <w:szCs w:val="20"/>
              </w:rPr>
            </w:pPr>
          </w:p>
        </w:tc>
      </w:tr>
    </w:tbl>
    <w:p w14:paraId="2F7219A2" w14:textId="77777777" w:rsidR="006021F2" w:rsidRDefault="006021F2"/>
    <w:sectPr w:rsidR="006021F2">
      <w:pgSz w:w="12240" w:h="15840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21F2"/>
    <w:rsid w:val="001C6FF1"/>
    <w:rsid w:val="00602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32BE39"/>
  <w15:docId w15:val="{11858097-2679-4624-8B88-AD261259F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0B4D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xWo7CmA7OKH2J6xzOWxc0DrdHFg==">AMUW2mUWHHOHq7fzhUiSjVvzL5G1HDzxqxMjlfnl63FNLefeiLaBanHhu8SZg8JBeggIf4YmHIogpPCtsBr7Xe90v4148+98ZBUY94b4IYTTPbEs9an7DlI=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1223</Characters>
  <Application>Microsoft Office Word</Application>
  <DocSecurity>0</DocSecurity>
  <Lines>10</Lines>
  <Paragraphs>2</Paragraphs>
  <ScaleCrop>false</ScaleCrop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amsh1988@student.ubc.ca</dc:creator>
  <cp:lastModifiedBy>amsh1988@student.ubc.ca</cp:lastModifiedBy>
  <cp:revision>3</cp:revision>
  <dcterms:created xsi:type="dcterms:W3CDTF">2021-10-21T02:51:00Z</dcterms:created>
  <dcterms:modified xsi:type="dcterms:W3CDTF">2022-01-02T03:24:00Z</dcterms:modified>
</cp:coreProperties>
</file>