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555875" cy="25558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587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555875" cy="25558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587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A                                       B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Figure S1: optimal cutoff values of TMTV and SDmax for PFS prediction tested by Receiver Operating Curve (ROC)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7630" cy="1548130"/>
            <wp:effectExtent l="0" t="0" r="127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ind w:firstLine="1680" w:firstLineChars="70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A                                 B</w:t>
      </w: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7630" cy="1548130"/>
            <wp:effectExtent l="0" t="0" r="1270" b="12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995" cy="1548130"/>
            <wp:effectExtent l="0" t="0" r="1905" b="127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C                                 D</w:t>
      </w: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E                                    F</w:t>
      </w: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7630" cy="1548130"/>
            <wp:effectExtent l="0" t="0" r="1270" b="127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G                                 H</w:t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I                                  J</w:t>
      </w: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K                                 L</w:t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M                                 N</w:t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O                                 P</w:t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Q                                 I</w:t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S                                  T</w:t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2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U                                 V</w:t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2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2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W                                 X</w:t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2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Y                                 Z</w:t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3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3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AA                                AB</w:t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3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3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AC                                 AD</w:t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3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3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 xml:space="preserve">             AE                                AF</w:t>
      </w: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3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3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 w:line="400" w:lineRule="atLeast"/>
        <w:jc w:val="left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 xml:space="preserve">             AG</w:t>
      </w: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3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3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/>
          <w:sz w:val="24"/>
        </w:rPr>
      </w:pP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4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4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/>
          <w:sz w:val="24"/>
        </w:rPr>
      </w:pP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4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4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default"/>
          <w:sz w:val="24"/>
        </w:rPr>
      </w:pP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  <w:r>
        <w:rPr>
          <w:rFonts w:hint="default"/>
          <w:sz w:val="24"/>
        </w:rPr>
        <w:drawing>
          <wp:inline distT="0" distB="0" distL="114300" distR="114300">
            <wp:extent cx="2626360" cy="1548130"/>
            <wp:effectExtent l="0" t="0" r="2540" b="1270"/>
            <wp:docPr id="4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Figure S2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Kaplan–Meier estimates of PFS according to </w:t>
      </w:r>
      <w:r>
        <w:rPr>
          <w:rFonts w:hint="eastAsia" w:ascii="Times New Roman" w:hAnsi="Times New Roman" w:cs="Times New Roman"/>
          <w:sz w:val="24"/>
          <w:lang w:val="en-US" w:eastAsia="zh-CN"/>
        </w:rPr>
        <w:t>the</w:t>
      </w:r>
      <w:r>
        <w:rPr>
          <w:rFonts w:ascii="Times New Roman" w:hAnsi="Times New Roman" w:cs="Times New Roman"/>
          <w:sz w:val="24"/>
        </w:rPr>
        <w:t xml:space="preserve"> gene mutations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except 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>P53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and </w:t>
      </w:r>
      <w:r>
        <w:rPr>
          <w:rFonts w:ascii="Times New Roman" w:hAnsi="Times New Roman" w:cs="Times New Roman"/>
          <w:i/>
          <w:iCs/>
          <w:sz w:val="24"/>
        </w:rPr>
        <w:t>MYD88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There was no significant difference in PFS according to </w:t>
      </w:r>
      <w:r>
        <w:rPr>
          <w:rFonts w:hint="eastAsia" w:ascii="Times New Roman" w:hAnsi="Times New Roman" w:cs="Times New Roman"/>
          <w:sz w:val="24"/>
          <w:lang w:val="en-US" w:eastAsia="zh-CN"/>
        </w:rPr>
        <w:t>this gene mutations:</w:t>
      </w:r>
      <w:r>
        <w:rPr>
          <w:rFonts w:ascii="Times New Roman" w:hAnsi="Times New Roman" w:cs="Times New Roman"/>
          <w:i/>
          <w:iCs/>
          <w:sz w:val="24"/>
        </w:rPr>
        <w:t>ARID1B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ATM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B2M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BCL10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BCL2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BCL6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BTG1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i/>
          <w:iCs/>
          <w:sz w:val="24"/>
        </w:rPr>
        <w:t xml:space="preserve"> CARD11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CCND3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CD58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CD79A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i/>
          <w:iCs/>
          <w:sz w:val="24"/>
        </w:rPr>
        <w:t xml:space="preserve"> CD79B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CDKN2</w:t>
      </w:r>
      <w:r>
        <w:rPr>
          <w:rFonts w:ascii="Times New Roman" w:hAnsi="Times New Roman" w:cs="Times New Roman"/>
          <w:sz w:val="24"/>
        </w:rPr>
        <w:t>A,</w:t>
      </w:r>
      <w:r>
        <w:rPr>
          <w:rFonts w:ascii="Times New Roman" w:hAnsi="Times New Roman" w:cs="Times New Roman"/>
          <w:i/>
          <w:iCs/>
          <w:sz w:val="24"/>
        </w:rPr>
        <w:t xml:space="preserve"> CIITA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CREBBP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EPHA7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EZH2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EP300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FAS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GNA13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IRF8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ITPKB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JAK2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KMT2C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KMT2D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MEF2B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MFHAS1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MYC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NOTCH1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NOTCH2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PAX5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PIM1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PPM1D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i/>
          <w:iCs/>
          <w:sz w:val="24"/>
        </w:rPr>
        <w:t xml:space="preserve"> SOCS1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SGK1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STAT3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STAT6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TET2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TNFAIP3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TNFRSF14</w:t>
      </w:r>
      <w:r>
        <w:rPr>
          <w:rFonts w:ascii="Times New Roman" w:hAnsi="Times New Roman" w:cs="Times New Roman"/>
          <w:sz w:val="24"/>
        </w:rPr>
        <w:t xml:space="preserve">, and </w:t>
      </w:r>
      <w:r>
        <w:rPr>
          <w:rFonts w:ascii="Times New Roman" w:hAnsi="Times New Roman" w:cs="Times New Roman"/>
          <w:i/>
          <w:iCs/>
          <w:sz w:val="24"/>
        </w:rPr>
        <w:t>XPO1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>.</w:t>
      </w:r>
    </w:p>
    <w:p>
      <w:pPr>
        <w:spacing w:beforeLines="0" w:afterLines="0"/>
        <w:jc w:val="left"/>
        <w:rPr>
          <w:rFonts w:hint="default"/>
          <w:sz w:val="24"/>
        </w:rPr>
      </w:pPr>
    </w:p>
    <w:tbl>
      <w:tblPr>
        <w:tblStyle w:val="3"/>
        <w:tblpPr w:leftFromText="180" w:rightFromText="180" w:vertAnchor="text" w:horzAnchor="page" w:tblpX="2014" w:tblpY="693"/>
        <w:tblOverlap w:val="never"/>
        <w:tblW w:w="9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925"/>
        <w:gridCol w:w="1167"/>
        <w:gridCol w:w="3754"/>
        <w:gridCol w:w="1252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Gene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default" w:eastAsiaTheme="minorEastAsia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Mutation frequency</w:t>
            </w:r>
            <w:r>
              <w:rPr>
                <w:rFonts w:hint="eastAsia"/>
                <w:b/>
                <w:color w:val="000000"/>
                <w:sz w:val="16"/>
                <w:szCs w:val="16"/>
                <w:lang w:val="en-US" w:eastAsia="zh-CN"/>
              </w:rPr>
              <w:t>(%)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sampleName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cDnaHGVS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proteinHGVS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Sequencing depth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ARID1B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HT21TC2834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NM_001371656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exon2:c.338G&gt;A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p.S113N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2383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ARID1B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HT21TC2834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NM_001371656:exon4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c.2003C&gt;A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p.T668K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3818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HT21TC2537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c.818G&gt;A 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p.R273H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2133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FAS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HT21TC2537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NM_000043:exon9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c.826C&gt;T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p.Q276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1942X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TNFAIP3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HT21TC2537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c.563_576delinsTCACTCACTGGAG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p.Y188fs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2492X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EPHA7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HT21TC2537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NM_004440:exon15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c.2722A&gt;G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p.S908G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836X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MFHAS1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HT21TC2537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NM_004225:exon1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c.869C&gt;T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p.A290V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3415X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NOTCH2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HT21TC2537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NM_024408:exon3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c.178G&gt;A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p.E60K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482X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TNFAIP3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HT21TC2537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c.605T&gt;A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p.I202N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2067X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CD58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NL22DT18322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NM_001779:exon3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c.454C&gt;T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p.R152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2247X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PRDM1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NL22DT18322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NM_001198:exon5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c.1214_1215delinsA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p.S405Yfs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2297X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NL22DT18322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p.G28D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2000X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NL22DT18322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c.208G&gt;T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p.E70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2864X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MFHAS1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NL22DT18322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NM_004225:exon1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c.2054A&gt;G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p.D685G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3482X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NL22DT18322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c.241C&gt;A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p.P81T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3475X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NL22DT18322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c.544C&gt;T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p.L182F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2854X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PRDM1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NL22DT18322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NM_001198:exon2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c.44C&gt;T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p.A15V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2629X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MYD88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u w:val="none"/>
              </w:rPr>
              <w:t>7</w:t>
            </w:r>
            <w:r>
              <w:rPr>
                <w:rFonts w:hint="eastAsia"/>
                <w:color w:val="000000"/>
                <w:sz w:val="16"/>
                <w:szCs w:val="16"/>
                <w:u w:val="none"/>
                <w:lang w:val="en-US" w:eastAsia="zh-CN"/>
              </w:rPr>
              <w:t>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HT21TC0663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  <w:u w:val="none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u w:val="none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  <w:u w:val="none"/>
              </w:rPr>
              <w:t xml:space="preserve">c.794T&gt;C 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  <w:u w:val="none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1737X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B2M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55.3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HT21TC0663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p.M1?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1447X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HT21TC0663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c.587A&gt;G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1817X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CIITA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HT21TC0663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NM_000246:exon8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c.727delA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p.I243fs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2082X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PRDM1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55.7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HT21TC0663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NM_001198:exon2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c.285_289del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p.S95fs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1063X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CD79B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HT21TC0663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c.188T&gt;A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p.M63K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1726X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CIITA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HT21TC0663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NM_000246:exon19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c.3370G&gt;C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p.D1124H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1187X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HT21TC0663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c.21C&gt;G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p.N7K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3220X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MYD88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exon5:c.794T&gt;C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2590X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CD79B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c.587A&gt;C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2965X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BTG1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exon2:c.197G&gt;A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p.G66D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2513X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BTG1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c.128G&gt;C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p.S43T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2463X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CARD11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NM_032415:exon5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c.377G&gt;A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p.G126D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2337X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CREBBP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NM_004380:exon31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c.5338_5346del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p.V1780_A1782del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3514X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ITPKB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NM_002221:exon2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c.737C&gt;A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p.S246*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3352X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p.G83D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2676X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BCL10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HT21TC0420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NM_003921:exon1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c.41C&gt;T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p.T14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I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2702X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MYD88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HT21TC0420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c.617C&gt;G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p.S206C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4180X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TET2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HT21TC0420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NM_001127208:exon9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c.4133G&gt;A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p.C1378Y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2728X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TNFAIP3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NL23DT00187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c.425G&gt;A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p.W142*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1793X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CARD11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NL23DT00187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NM_032415:exon15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c.1876G&gt;A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p.E626K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1499X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CCND3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NL23DT00187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NM_001760:exon5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c.811delC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p.R271fs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1500X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MYD88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HT21TC0926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2307X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HT21TC0926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c.114G&gt;C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p.Q38H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2979X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ITPKB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HT21TC0926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NM_002221:exon2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c.287G&gt;C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p.S96T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2067X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HT21TC0926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c.237G&gt;C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p.E79D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2285X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HT21TC0926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c.520C&gt;G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p.L174V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2153X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NL22DT19629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c.587A&gt;G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1279X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NL22DT19629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c.136G&gt;A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p.E46K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1248X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JAK2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62.8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NL22DT19629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NM_004972:exon15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c.1952_1953del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p.L651fs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549X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NL22DT19629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p.M1?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1422X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TP53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HT21TC2102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c.818G&gt;A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p.R273H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1092X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78.8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HT21TC2102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c.656T&gt;C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p.M219T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1314X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XPO1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HT21TC2102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NM_003400:exon15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c.1711G&gt;A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p.E571K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1757X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EP300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HT21TC2102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NM_001429:exon5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c.1244T&gt;C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p.L415P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2221X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MEF2B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HT21TC2102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NM_001145785:exon2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c.29G&gt;A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p.R10H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679X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50.8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HT21TC1848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2498X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HT21TC1848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c.586T&gt;C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2987X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EP300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HT21TC1848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NM_001429:exon30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c.4879C&gt;T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p.R1627W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3482X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FAS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HT21TC1848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NM_000043:intron7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c.652-2A&gt;G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768X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CREBBP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HT21TC1848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 NM_004380:exon19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c.3692A&gt;G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p.Q1231R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1704X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IRF8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48.4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HT21TC1848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NM_002163:exon7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c.865G&gt;A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p.V289I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3952X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PAX5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HT21TC1848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 NM_016734:exon8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c.961C&gt;T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p.P321S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2817X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PRDM1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HT21TC1848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NM_001198:exon4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c.511_517delinsG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p.Q171_L173delinsV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2794X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NM_003482:intron27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c.5867+1G&gt;C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2181X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73.7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c.587A&gt;T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1978X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c.202C&gt;T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p.H68Y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2301X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c.237G&gt;C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p.E79D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2320X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c.241C&gt;T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p.P81S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1968X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c.291C&gt;G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p.S97R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2339X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c.250G&gt;T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p.A84S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1477X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CREBBP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NM_004380:exon24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c.4051C&gt;A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p.H1351N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2222X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EP300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52.3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NM_001429:exon14c.2636A&gt;C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p.H879P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3424X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MEF2B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NM_001145785:exon2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c.52C&gt;G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p.Q18E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2116X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c.437G&gt;A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p.S146N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1973X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SGK1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HT21TC0186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NM_005627:exon6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c.503C&gt;T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p.T168I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761X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MYC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HT21TC1443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NM_002467:exon1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c.19G&gt;C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p.V7L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1224X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GNA13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HT21TC1443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NM_006572:exon4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c.1028A&gt;G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p.Y343C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MYC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HT21TC1443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NM_002467:exon2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c.760G&gt;A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p.V254M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1303X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PAX5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HT21TC1443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NM_016734:exon5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c.571A&gt;C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p.S191R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1683X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PAX5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HT21TC1443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NM_016734:exon5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c.544A&gt;G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p.S182G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2050X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PAX5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HT21TC1443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NM_016734:exon5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c.536A&gt;C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p.Y179S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2061X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STAT3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HT21TC2553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NM_139276:exon21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c.1981G&gt;T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p.D661Y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1941X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CDKN2A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51.6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HT21TC2553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NM_000077:exon1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c.122C&gt;A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p.P41Q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2371X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CARD11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HT21TC1081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NM_032415:exon8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c.1078A&gt;G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p.M360V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2442X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KMT2C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HT21TC1081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NM_170606:exon15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c.2633C&gt;T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p.A878V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2549X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STAT3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HT21TC1081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NM_139276:exon22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c.2140A&gt;G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p.T714A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2989X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MEF2B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NM_001145785:exon3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c.248A&gt;C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p.D83A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1742X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c.326T&gt;C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p.F109S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2066X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BTG1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NM_001731exon2:c.250G&gt;A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p.A84T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3246X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EPHA7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NM_004440:exon11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c.2035T&gt;G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p.F679V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1113X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HT21TC0478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c.587A&gt;G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2007X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EP300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HT21TC0478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NM_001429:exon6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c.1426C&gt;T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p.Q476*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2357X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NOTCH2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HT21TC0478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NM_024408:exon34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c.6909dupC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p.I2304fs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2786X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HT21TC0478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c.241C&gt;T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p.P81S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2935X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CCND3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HT21TC0478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NM_001760:exon5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c.838C&gt;T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p.Q280*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2176X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55.1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HT21TC1668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1809X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P53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HT21TC1668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c.724T&gt;C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p.C242R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1260X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ET2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47.2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HT21TC1668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NM_001127208:exon3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c.829G&gt;A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p.A277T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2080X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ET2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HT21TC1668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NM_001127208:exon11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c.4630C&gt;A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p.P1544T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2587X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HT21TC1668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c.736A&gt;C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p.M246L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1281X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54.3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HT21TC1445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1655X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CARD11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HT21TC1445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NM_032415:exon6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c.688G&gt;A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p.D230N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595X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EP300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HT21TC1445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NM_001429:exon28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c.4585C&gt;T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p.R1529*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684X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EZH2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HT21TC1445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NM_004456:exon16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c.1937A&gt;G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p.Y646C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731X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STAT3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HT21TC1445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NM_139276:exon20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c.1846G&gt;A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p.E616K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1124X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HT21TC1445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c.596T&gt;C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p.L199P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1367X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CARD11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NM_032415:exon5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c.368G&gt;A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p.G123D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3062X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FAS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NM_000043:exon9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c.696dup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p.I233fs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1538X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KMT2C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NM_170606:exon30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c.4531A&gt;T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p.K1511*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1373X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KMT2C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NM_170606:intron25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c.3962-1G&gt;A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1228X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p.G28D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2365X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exon4:c.291C&gt;G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p.S97R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3593X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SGK1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NM_005627:exon9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c.839G&gt;A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p.W280*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2535X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SGK1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NM_005627:intron3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c.228+1G&gt;C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1522X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STAT3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NM_139276:intron23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c.2257+2T&gt;G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1625X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c.470T&gt;A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p.V157D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2781X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ARID1B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15.3%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NM_020732:exon1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c.275_298del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p.H92_H99del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1987X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p.M11I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3391X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EZH2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NM_004456:exon8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c.787A&gt;G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p.N263D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2340X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GNA13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NM_006572:exon4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c.977T&gt;C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p.L326P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3312X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ITPKB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NM_002221:exon2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c.1547C&gt;T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p.A516V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3256X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ITPKB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NM_002221:exon2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c.896G&gt;C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p.S299T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3347X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ITPKB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NM_002221:exon2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c.172T&gt;G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p.F58V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2713X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NM_003482:exon8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c.1108A&gt;G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p.S370G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2076X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exon3:c.198C&gt;G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p.I66M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3356X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STAT3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NM_139276:exon23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c.2176A&gt;C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p.M726L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2093X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STAT3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NM_139276:exon23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c.2158A&gt;T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p.N720Y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1684X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TNFAIP3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c.377T&gt;C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p.L126P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3988X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TNFRSF14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NM_003820:exon3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c.286T&gt;G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p.C96G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1691X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HT21TC1622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c.444T&gt;G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p.D148E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2487X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HT21TC0623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4672X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45.7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HT21TC0623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c.587A&gt;G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2674X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HT21TC0623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NM_003482:exon3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c.277delC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p.R93fs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3464X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ATM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46.1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HT21TC0623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NM_000051:exon62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c.8920C&gt;T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p.P2974S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2640X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HT21TC0623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c.145G&gt;C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p.A49P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3038X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42.7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HT21TC0623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c.295G&gt;T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p.G99C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2951X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FAS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HT21TC0755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NM_000043:intron1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c.31-1G&gt;T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1112X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HT21TC0755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c.145G&gt;C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p.A49P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473X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CD79A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HT21TC0755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NM_001783:exon2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c.95C&gt;G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p.A32G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GNA13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HT21TC0755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NM_006572:exon4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c.1078C&gt;T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p.R360C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1591X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PAX5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HT21TC0755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NM_016734:exon1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c.29C&gt;T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p.P10L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949X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STAT6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47.8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HT21TC0755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NM_003153:exon7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c.610T&gt;A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p.W204R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1250X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ARID1B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HT21TC1041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NM_020732:exon1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c.1044_1071del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p.A349fs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3147X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CARD11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HT21TC1041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NM_032415:exon8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c.1135C&gt;T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p.R379W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3160X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B2M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HT21TC1334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c.285dup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p.D96fs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2089X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B2M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HT21TC1334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NM_004048:intron2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c.346+2T&gt;G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1204X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GNA13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HT21TC1334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NM_006572:exon1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c.5_8delinsTC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p.A2fs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1210X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SOCS1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HT21TC1334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NM_003745:exon2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c.296_313delinsTC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p.G99fs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1973X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SOCS1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HT21TC1334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NM_003745:exon2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c.87_90del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p.S30fs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2360X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TNFAIP3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HT21TC1334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c.400_401del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p.D134fs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2550X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TNFAIP3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HT21TC1334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NM_006290:exon7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c.1315_1336del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p.R439fs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1934X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B2M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HT21TC1334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c.332A&gt;T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p.K111M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1417X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B2M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HT21TC0888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c.204dupA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p.V69fs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2033X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B2M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HT21TC0888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c.254dupT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p.L85fs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2088X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CCND3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HT21TC0888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NM_001760:exon5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c.848C&gt;T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p.T283I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3596X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NOTCH2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85.1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HT21TC0888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NM_024408:exon34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c.7198C&gt;T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p.R2400*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14423X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TNFAIP3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HT21TC0888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NM_006290:exon7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c.1468C&gt;T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p.Q490*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1651X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HT21TC0888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c.620T&gt;C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p.I207T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3997X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CCND3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HT21TC0747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NM_001760:exon5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c.826C&gt;T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p.Q276*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2802X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PRDM1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HT21TC0747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NM_001198:exon2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c.237_238dup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p.E80fs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1972X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CARD11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HT21TC0747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NM_032415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exon5:c.645_647delinsCAT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p.K215_N216delinsNI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2059X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EP300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HT21TC0747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NM_001429:exon8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c.1666A&gt;G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p.M556V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2310X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  <w:lang w:eastAsia="zh-CN"/>
              </w:rPr>
              <w:t xml:space="preserve">CDKN2A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  <w:lang w:eastAsia="zh-CN"/>
              </w:rPr>
              <w:t>37.2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HT21TC1401</w:t>
            </w:r>
          </w:p>
        </w:tc>
        <w:tc>
          <w:tcPr>
            <w:tcW w:w="3754" w:type="dxa"/>
            <w:noWrap/>
            <w:vAlign w:val="center"/>
          </w:tcPr>
          <w:p>
            <w:pPr>
              <w:tabs>
                <w:tab w:val="left" w:pos="783"/>
              </w:tabs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eastAsia="zh-CN"/>
              </w:rPr>
              <w:t>NM_000077:exon2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  <w:lang w:eastAsia="zh-CN"/>
              </w:rPr>
              <w:t>c.203_205delinsT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  <w:lang w:eastAsia="zh-CN"/>
              </w:rPr>
              <w:t>p.A68fs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  <w:lang w:eastAsia="zh-CN"/>
              </w:rPr>
              <w:t>1459X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  <w:lang w:eastAsia="zh-CN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  <w:lang w:eastAsia="zh-CN"/>
              </w:rPr>
              <w:t>26.5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HT21TC1401</w:t>
            </w:r>
          </w:p>
        </w:tc>
        <w:tc>
          <w:tcPr>
            <w:tcW w:w="3754" w:type="dxa"/>
            <w:noWrap/>
            <w:vAlign w:val="center"/>
          </w:tcPr>
          <w:p>
            <w:pPr>
              <w:tabs>
                <w:tab w:val="left" w:pos="783"/>
              </w:tabs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eastAsia="zh-CN"/>
              </w:rPr>
              <w:t>NM_002468:exon4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  <w:lang w:eastAsia="zh-CN"/>
              </w:rPr>
              <w:t>c.689G&gt;A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  <w:lang w:eastAsia="zh-CN"/>
              </w:rPr>
              <w:t>p.S230N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  <w:lang w:eastAsia="zh-CN"/>
              </w:rPr>
              <w:t>2310X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3734X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77.1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c.818G&gt;A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p.R273H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1240X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CARD11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60.6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NM_032415:exon9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c.1157G&gt;A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p.R386Q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3083X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CCND3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50.5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HT21TC1528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NM_001760:exon5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c.826C&gt;T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p.Q276*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2589X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HT21TC1528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c.689G&gt;A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p.S230N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2112X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TNFAIP3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HT21TC1528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c.260_266del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p.R87fs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3102X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HT21TC1528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c.830G&gt;T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p.C277F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1855X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XPO1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HT21TC1528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NM_003400:exon15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c.1711G&gt;A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p.E571K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2547X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BCL6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HT21TC1528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NM_001706:exon9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c.1934T&gt;C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p.L645P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2624X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CREBBP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HT21TC1528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NM_004380:exon18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c.3592T&gt;A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p.Y1198N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2283X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MEF2B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60.5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HT21TC1528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NM_001145785:exon3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c.177C&gt;A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p.S59R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1726X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B2M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HT21TC1726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p.Q22*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1498X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EP300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HT21TC1726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NM_001429:exon31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c.6815C&gt;T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p.P2272L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1523X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B2M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HT21TC0611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exon2:c.337_340del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p.V113fs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SOCS1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HT21TC0611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NM_003745:exon2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c.364_391delinsAGACC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p.G122fs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1058X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HT21TC0611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NM_000626:intron4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c.549+1G&gt;C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429X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HT21TC0611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NM_001243186:exon1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c.272G&gt;A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p.G91E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1478X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997141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c.155_164del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p.Q52fs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2361X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B2M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997141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c.82C&gt;T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p.Q28*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1309X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997141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c.815T&gt;G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p.V272G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2189X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PAX5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997141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NM_016734:exon1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c.16A&gt;C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p.N6H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1472X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c.586T&gt;C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2820X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81.7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2373X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BCL10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NM_003921:exon3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c.531delA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p.E178fs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3787X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BCL10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NM_003921:exon3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c.682C&gt;T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p.R228C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2671X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c.596T&gt;C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p.L199P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1996X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62.6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c.21_23delinsGTG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p.N7_S8delinsKW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1543X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c.54_71del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p.N18_T23del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1888X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c.63C&gt;G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p.H21Q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1787X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51.5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c.87G&gt;C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p.K29N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1270X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c.88G&gt;T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p.E30*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1286X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c.111G&gt;T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p.Q37H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2493X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c.155_163del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p.V52_S54del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2819X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c.202C&gt;G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p.H68D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2076X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c.224C&gt;A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p.S75Y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1990X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c.230G&gt;T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p.W77L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1912X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c.235G&gt;A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p.E79K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1830X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3: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c.240+1G&gt;A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1722X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c.241-1_280del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1212X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c.290G&gt;C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p.S97T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1218X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50.2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c.341_360del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p.D114fs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1463X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c.451G&gt;C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p.V151L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2361X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NL22DT21672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c.600_607+4del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3182X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HT21TC0526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1852X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HT21TC0526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c.586T&gt;C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1959X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CIITA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HT21TC0526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NM_000246:exon11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c.1615C&gt;T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p.R539*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CIITA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HT21TC0526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NM_000246:exon12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c.2701C&gt;T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p.Q901*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1518X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HT21TC0526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2081X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TNFAIP3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51.5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HT21TC0526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NM_006290:intron4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c.634+2T&gt;C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1169X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CARD11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HT21TC0526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NM_032415:exon8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c.1071C&gt;G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p.D357E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1857X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CCND3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HT21TC0526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NM_001760:exon5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c.766_776del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p.R256fs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1946X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CREBBP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HT21TC0526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NM_004380:exon14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c.2757G&gt;C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p.Q919H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2021X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EP300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51.9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HT21TC0526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NM_001429:exon8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c.1666A&gt;G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p.M556V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1793X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HT21TC0526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c.87G&gt;C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p.K29N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1641X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HT21TC0526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NM_002648:intron3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c.241-1G&gt;A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2650X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ATM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NM_000051:exon27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c.4098_4099del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p.C1366*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2164X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CD58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NM_001779:exon3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c.553dupA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p.I185fs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2456X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MEF2B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NM_001145785:exon3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c.122G&gt;A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p.C41Y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2615X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NOTCH2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NM_024408:exon34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c.6833C&gt;G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p.T2278S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3048X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PAX5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NM_016734:exon10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c.1169G&gt;A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p.R390H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2097X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c.29C&gt;T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p.A10V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3137X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p.R13H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3001X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c.157T&gt;C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p.Y53H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2533X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SGK1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NM_005627:exon5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c.337C&gt;T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p.L113F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2732X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SGK1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NM_005627:exon3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c.205A&gt;G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p.M69V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2887X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SGK1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NM_005627:exon3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c.201G&gt;C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p.E67D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2915X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SGK1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NM_005627:exon3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c.163C&gt;T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p.Q55*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2671X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SGK1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NM_005627:exon2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c.151C&gt;G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p.H51D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1573X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SGK1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NM_005627:exon2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c.148A&gt;T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p.K50*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XPO1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1631795158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NM_003400:exon17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c.1897_1899delinsGTG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p.F633V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2363X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79.2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HT21TC1860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c.818G&gt;A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p.R273H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510X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NL23DT00531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NM_003482:exon10 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c.2296G&gt;T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p.E766*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1474X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66.1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NL23DT00531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1665X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NL23DT00531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NM_003482:exon34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c.9831_9833dup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p.Q3282dup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1386X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60.2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NL23DT00531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exon2:c.94G&gt;T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p.E32*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1417X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B2M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c.2T&gt;G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p.M1?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2112X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PAX5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NM_016734:exon5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c.586A&gt;T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p.K196*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2427X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TNFAIP3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c.64delC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p.R22fs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3214X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BTG1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48.9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c.108G&gt;C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p.Q36H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3127X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BTG1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p.P3L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2803X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CD58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NM_001779:exon2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c.241G&gt;A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p.V81I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1271X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CREBBP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NM_004380:exon15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c.2911A&gt;G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p.R971G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2453X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STAT6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53.4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NM_003153:exon13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c.1330G&gt;A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p.E444K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1971X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STAT6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55.2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NM_003153:exon12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c.1249A&gt;T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p.N417Y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1711X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BCL2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NM_000633:exon2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c.392C&gt;A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p.A131D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3919X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CD58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NM_001779:exon2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c.128dup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p.H44fs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912X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2195X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p.G28D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1009X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c.101_110del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p.L34fs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1250X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c.114C&gt;A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p.Y38*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1316X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c.115C&gt;T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p.Q39*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1435X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NM_002648:intron2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c.189+1G&gt;A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1426X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NM_002648:intron3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c.240+1G&gt;A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1747X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c.241C&gt;T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p.P81S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1351X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c.379C&gt;T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p.Q127*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1618X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NM_002648:intron4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c.607+1G&gt;T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1136X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TNFAIP3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c.666del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p.N223fs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1075X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CDKN2A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NM_058195:exon1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p.M1V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1060X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NM_001243186:exon1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c.195C&gt;A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p.S65R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2534X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NM_001243186:exon1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c.230G&gt;A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p.S77N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2335X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c.87G&gt;T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p.K29N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1068X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c.97C&gt;T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p.P33S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1150X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c.143G&gt;A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p.G48D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1612X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c.224C&gt;A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p.S75Y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1885X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c.365G&gt;A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p.R122K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1636X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c.413C&gt;T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p.A138V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1570X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c.543G&gt;C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p.E181D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1800X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c.544C&gt;T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p.L182F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1816X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c.550C&gt;T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p.L184F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1777X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HT21TC1200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NM_000626:intron4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c.549+1G&gt;A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853X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ARID1B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HT21TC1200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NM_020732:exon1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c.373C&gt;A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p.Q125K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1440X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HT21TC1200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exon2:c.202C&gt;T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p.R68C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1608X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HT21TC1200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c.87G&gt;C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p.K29N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1079X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52.6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HT21TC1200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c.286G&gt;A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p.V96M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1985X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74.4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HT21TC1876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2363X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CD58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55.9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HT21TC1876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NM_001779:intron3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c.628+2T&gt;G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1101X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EP300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72.3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HT21TC1876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NM_001429:exon30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c.4879C&gt;T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p.R1627W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2938X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HT21TC1876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NM_003482:exon8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c.1100del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p.P367fs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1889X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ITPKB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HT21TC1876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NM_002221:exon2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c.179C&gt;A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p.P60Q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2399X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HT21TC1876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NM_003482:exon44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c.14093A&gt;T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p.D4698V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1943X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TNFRSF14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45.2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HT21TC1876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NM_003820:exon4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c.416G&gt;A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p.R139H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2189X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HT21TC2141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c.586T&gt;C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1040X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MYC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HT21TC2141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NM_002467:exon1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c.4_6delinsAA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p.D2fs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1272X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HT21TC2141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NM_002648:intron1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c.82+1G&gt;C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1062X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HT21TC2141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c.716A&gt;G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p.N239S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783X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HT21TC2141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c.316G&gt;A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p.V106I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2190X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HT21TC2141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c.560A&gt;G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p.K187R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1041X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54.9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1407X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exon1:c.75_84del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p.F25fs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2695X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NM_003482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exon13:c.4114A&gt;T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p.K1372*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1076X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c.403G&gt;T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p.E135*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1882X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ATM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NM_000051:exon5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c.445A&gt;C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p.I149L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1233X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BCL2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NM_000657:exon2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c.608G&gt;A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p.S203N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1793X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CREBBP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50.2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NM_004380:exon31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c.6658G&gt;A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p.G2220S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1779X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MYC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NM_002467:exon2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c.162_165delinsT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p.E54_L55delinsD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1602X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c.83_94del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p.G28_K31del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1184X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c.136_144del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p.S46_G48del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1493X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c.238C&gt;G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p.L80V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1602X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3776X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CARD11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NM_032415:exon6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c.688G&gt;A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p.D230N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2616X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p.M1?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4937X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p.G28D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2277X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c.111G&gt;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p.Q37H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2971X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56.2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c.241C&gt;T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p.P81S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2073X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SGK1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NM_001143678:exon1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c.13C&gt;T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p.Q5*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2095X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BCL2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NM_000633:exon2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c.564_581del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p.W188_G194delinsC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5996X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p.P3L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3278X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CREBBP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NM_004380:exon27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c.4496T&gt;G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p.L1499R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3808X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MYC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c.653G&gt;A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p.S218N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3929X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NM_001243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186:exon1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c.195C&gt;G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p.S65R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5352X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NM_001243186:exon1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c.254C&gt;T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p.A85V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5305X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c.94G&gt;A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p.E32K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2626X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c.97C&gt;T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p.P33S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2649X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c.316C&gt;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p.L106F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2838X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c.418C&gt;T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p.Q140*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3525X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c.438C&gt;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p.S146R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3766X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c.473_475delinsACT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p.C158_H159delinsYY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4071X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exon4:c.511G&gt;A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p.E171K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4485X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HT21TC2732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c.550C&gt;T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p.L184F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444</w:t>
            </w:r>
            <w:r>
              <w:rPr>
                <w:rFonts w:hint="eastAsia"/>
                <w:i/>
                <w:iCs/>
                <w:color w:val="000000"/>
                <w:sz w:val="16"/>
                <w:szCs w:val="16"/>
              </w:rPr>
              <w:t>9</w:t>
            </w:r>
            <w:r>
              <w:rPr>
                <w:rFonts w:hint="eastAsia"/>
                <w:color w:val="000000"/>
                <w:sz w:val="16"/>
                <w:szCs w:val="16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HT21TC2642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2779X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HT21TC2642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c.250G&gt;C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p.A84P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4309X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HT21TC2642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c.96G&gt;C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p.E32D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2182X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HT21TC2642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c.183C&gt;G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p.N61K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2520X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1733X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CD58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NM_001779:exon2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c.274_289del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p.I92fs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2150X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39.3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c.587A&gt;C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1415X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c.241C&gt;T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p.P81S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1780X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BCL2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39.7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NM_000633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exon2:c.39G&gt;C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p.E13D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2044X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GNA13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NM_006572:exon1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c.82C&gt;T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p.Q28*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2018X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exon1:c.73C&gt;G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p.L25V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1374X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exon2:c.90G&gt;C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p.E30D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1527X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c.112_117del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p.Y38_Q39del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1676X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c.320T&gt;G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p.L107R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2425X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c.412G&gt;A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p.A138T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2439X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FAS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NM_000043:exon7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c.630dup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p.E211*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2194X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IRF8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NM_002163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exon9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c.1253dupT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p.R419fs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2592X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ATM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NM_000051:exon22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c.3190A&gt;G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p.M1064V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2029X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CIITA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HT21TC0607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NM_000246:exon11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c.2335G&gt;C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p.A779P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2139X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B2M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p.M1?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1923X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SOCS1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NM_003745:exon2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c.413_429del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p.D138fs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2097X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TNFAIP3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c.588_589del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p.F197fs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2210X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B2M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c.17C&gt;A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p.A6D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2078X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EP300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NM_001429:exon9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c.1866_1867delinsGC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p.A623P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1858X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GNA13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NM_006572:exon4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c.965T&gt;A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p.V322D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2879X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GNA13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NM_006572:exon1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p.Q27*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2485X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KMT2C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NM_170606:exon16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c.2758G&gt;C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p.V920L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1551X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SOCS1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NM_003745:exon2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c.483G&gt;A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p.M161I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1720X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STAT6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NM_003153:exon12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c.1249_1255delinsTACCAAA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p.N417_</w:t>
            </w:r>
          </w:p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D419delinsYQN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1340X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XPO1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NL22DT20433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NM_003400:exon15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c.1711G&gt;A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p.E571K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4406X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EZH2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NL22DT20433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NM_004456:exon16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c.1937A&gt;T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p.Y646F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3698X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ATM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56.3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NL22DT20433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NM_000051:exon55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c.8120C&gt;G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p.S2707C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2778X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CIITA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NL22DT20433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NM_000246:exon11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c.1135G&gt;A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p.E379K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2378X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TNFRSF14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NL22DT20433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NM_003820:exon2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c.106G&gt;A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p.A36T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1195X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CREBBP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HT21TC2421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NM_004380:exon10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c.1958T&gt;A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p.L653*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1886X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TET2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HT21TC2421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NM_001127208:exon3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c.1859dup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p.Y620*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3899X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TET2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HT21TC2421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NM_001127208:exon11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c.4552del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p.S1518fs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2983X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KMT2C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50.8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HT21TC2421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NM_170606:exon36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c.6424G&gt;C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p.V2142L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3873X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PAX5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HT21TC2421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NM_016734:exon1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c.20A&gt;C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p.Y7S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1853X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HT21TC2421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NM_001243186:exon1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c.170G&gt;A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p.S57N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4692X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HT21TC2421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NM_001243186:exon1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c.230G&gt;A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p.S77N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4450X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SGK1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HT21TC2421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NM_005627:exon3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c.224C&gt;T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p.P75L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1708X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GNA13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NL22DT14276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NM_006572:exon4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c.1036T&gt;C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p.F346L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2337X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NL22DT14276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NM_003482:exon51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c.16162T&gt;G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p.Y5388D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1906X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STAT6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58.9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NL22DT14276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NM_003153:exon12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c.1255G&gt;T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p.D419Y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1427X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XPO1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54.1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NL22DT14276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NM_003400:exon7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c.577C&gt;T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p.H193Y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2092X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BCL10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NM_003921:exon3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c.438dup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p.L147f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2043X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c.138del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p.E46fs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3287X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CD58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NM_001779:exon2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c.222_244del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p.F74fs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1601X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c.617C&gt;G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p.S206C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3494X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c.111G&gt;C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p.Q37H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3342X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TNFRSF14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NM_003820:exon3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c.283C&gt;T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p.Q95*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2878X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BCL10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NM_003921:exon2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c.173G&gt;A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p.R58Q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2544X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BTG1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c.472A&gt;G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p.T158A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2775X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BTG1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exon2:c.250G&gt;C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p.A84P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4046X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ITPKB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NM_002221:exon2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c.260G&gt;C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p.G87A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4589X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HT21TC2446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NM_001243186:exon1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c.268G&gt;A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p.V90I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5139X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HT21TC1191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3807X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HT21TC1191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4</w:t>
            </w:r>
            <w:r>
              <w:rPr>
                <w:rFonts w:hint="eastAsia"/>
                <w:color w:val="000000"/>
                <w:sz w:val="16"/>
                <w:szCs w:val="16"/>
              </w:rPr>
              <w:t>c.335del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p.G112fs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2826X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SOCS1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HT21TC1191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NM_003745:exon2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p.A3T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2071X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MYC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HT21TC1191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NM_002467:exon2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c.62G&gt;C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p.S21T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4152X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HT21TC2653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3342X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81.6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HT21TC2653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c.587A&gt;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3099X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CDKN2A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79.6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HT21TC2653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NM_000077:exon2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c.238C&gt;T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p.R80*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3678X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HT21TC2653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c.109C&gt;A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p.L37M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3027X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B2M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47.6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HT21TC2285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c.43_44del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p.L15fs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1461X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CD58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HT21TC2285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NM_001779:exon3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c.454C&gt;T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p.R152*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1650X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CD58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HT21TC2285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NM_001779:exon1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c.52_61del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p.C18fs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1351X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ARID1B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HT21TC2285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NM_020732:exon18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c.4348G&gt;A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p.G1450S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2032X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ITPKB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HT21TC2285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NM_002221:exon2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c.218G&gt;A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p.G73E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1902X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SOCS1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HT21TC2285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NM_003745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exon2:c.263_283del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p.G88_R94del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1093X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TET2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HT21TC2285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NM_001127208:exon3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c.2137T&gt;C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p.F713L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2443X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HT21TC0402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B2M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65.6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NL23DT00188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c.340A&gt;T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p.K114*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3304X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CREBBP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NL23DT00188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NM_004380:exon13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c.2414C&gt;T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p.A805V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2587X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49.4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NL23DT00188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NM_003482:exon39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c.11989C&gt;T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p.L3997F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3253X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MFHAS1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NL23DT00188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NM_004225:exon1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c.1175T&gt;C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p.I392T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2817X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HT21TC1568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1464X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HT21TC1568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NM_003482:exon11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c.3754C&gt;T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p.R1252*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1103X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PRDM1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HT21TC1568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NM_001198:exon5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c.1633G&gt;T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p.E545*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1421X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MFHAS1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HT21TC1568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NM_004225:exon1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c.422A&gt;C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p.N141T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960X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HT21TC2037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c.524G&gt;A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p.R175H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877X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B2M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52.4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HT21TC2037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p.M1?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471X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CREBBP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HT21TC2037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NM_004380:exon18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c.3525T&gt;A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p.Y1175*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1066X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HT21TC2037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NM_003482:exon11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c.2987T&gt;C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p.V996A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1075X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XPO1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HT21TC2037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NM_003400:exon18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c.2161T&gt;A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p.Y721N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876X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52.9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c.335dup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p.F113fs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565X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BCL10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NM_003921:exon3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c.438del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p.K146fs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1416X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CCND3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HT21TC2448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NM_001760:exon5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c.811dup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p.R271fs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1301X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TP53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NM_000546:exon8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c.818G&gt;A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p.R273H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1303X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c.241C&gt;T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p.P81S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2232X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c.403_410del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p.E135fs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2603X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PRDM1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NM_001198:exon4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c.555C&gt;G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p.Y185*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2463X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BTG1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NM_001731:exon1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c.91C&gt;T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p.L31F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2797X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MEF2B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NM_001145785:exon3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c.239C&gt;T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p.T80I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1615X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c.224C&gt;T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p.S75F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2477X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HT21TC1307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c.490C&gt;T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p.L164F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2290X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B2M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p.Q22*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2994X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EP300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NM_001429:exon29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c.4636A&gt;T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p.K1546*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4562X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FAS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NM_000043:exon8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c.652-1G&gt;A  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2127X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TNFAIP3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NM_006290:exon2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c.249dupC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p.N84fs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4388X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B2M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NM_004048:exon1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p.M1T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3160X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BCL10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48.5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NM_003921:exon3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c.460T&gt;C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p.Y154H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2863X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CIITA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64.3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NM_000246:exon17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c.3223C&gt;T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p.R1075W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1873X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GNA13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72.4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NM_006572:exon4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c.673G&gt;A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p.G225S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3808X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ITPKB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NM_002221:exon8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c.2817G&gt;A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p.M939I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91X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SOCS1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60.2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NM_003745:exon2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c.424G&gt;A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p.E142K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2706X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SOCS1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62.6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NM_003745:exon2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c.259C&gt;T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p.H87Y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2360X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SOCS1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58.9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NM_003745:exon2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c.160C&gt;G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p.H54D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2471X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STAT6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60.1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NM_003153:exon15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c.1640T&gt;C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p.V547A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3777X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STAT6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57.5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NM_003153:exon13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c.1330G&gt;A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p.E444K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3347X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XPO1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NL22DT18062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NM_003400:exon17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c.1936G&gt;T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p.D646Y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3192X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c.586T&gt;C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p.Y196H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2674X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MYD88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63.2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NM_002468.4:exon5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c.794T&gt;C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p.L265P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3264X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PIM1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c.83G&gt;A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p.G28D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1436X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CD79B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44.9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NM_000626:exon4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c.532_533del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p.F178fs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1813X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CREBBP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42.8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NM_004380:exon27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c.4480C&gt;A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p.P1494T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2623X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KMT2D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NM_003482:exon31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c.6562C&gt;T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p.R2188C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2491X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MYC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49.4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NM_002467:exon3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c.1070G&gt;T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p.C357F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3169X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c.47C&gt;A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p.P16H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2720X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NM_002648:c.91_96dup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p.K31_E32dup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1468X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c.88G&gt;A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p.E30K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1760X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NM_002648:exon2 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c.97C&gt;T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p.P33S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1830X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c.111G&gt;C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p.Q37H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2110X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NL23DT01174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c.376G&gt;A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p.V126M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3267X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CDKN2A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NL23DT00603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NM_058195:exon1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c.137dupT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p.L47fs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2850X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NOTCH1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NL23DT00603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NM_017617:exon34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c.6936_6937del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p.R2313fs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2826X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TET2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NL23DT00603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NM_001127208:exon3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c.3400_3404del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p.R1134fs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2998X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TET2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NL23DT00603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NM_001127208:exon3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c.2314G&gt;T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p.E772*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3749X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TET2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NL23DT00603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NM_001127208:intron5 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c.3594+1G&gt;C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2116X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STAT3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NL23DT00603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NM_139276:exon20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c.1846G&gt;A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p.E616K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2754X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BCL10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NM_003921:exon3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c.653_654del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p.S218*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2744X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CD58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NM_001779:exon1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c.49_65del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p.V17fs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1153X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CREBBP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NM_004380:exon14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c.2826_2827del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p.Q943fs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3148X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EP300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NM_001429:exon31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c.6703C&gt;T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p.Q2235*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3192X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c.161C&gt;G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p.S54*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1884X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c.150_151delinsG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p.S51fs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1863X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c.475_490dup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p.L164fs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2588X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 xml:space="preserve">CCND3 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NM_001760:exon5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c.811dup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p.R271fs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3459X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NM_001243186:exon1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c.155C&gt;G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p.A52G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3367X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NM_001243186:exon1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c.267G&gt;C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p.E89D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3208X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NM_002648:exon1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c.73C&gt;G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p.L25V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1950X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c.96G&gt;C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p.E32D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1661X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c.117G&gt;C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p.Q39H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1875X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NM_002648:exon2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c.176C&gt;G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p.S59C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1792X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47.6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NM_002648:exon3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c.202C&gt;G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p.H68D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1486X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65.6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c.291C&gt;G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p.S97R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2582X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c.296G&gt;C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p.G99A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2755X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c.356T&gt;G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p.I119S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3012X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c.544C&gt;T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p.L182F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2818X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PIM1</w:t>
            </w:r>
          </w:p>
        </w:tc>
        <w:tc>
          <w:tcPr>
            <w:tcW w:w="925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1167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HT21TC2762</w:t>
            </w:r>
          </w:p>
        </w:tc>
        <w:tc>
          <w:tcPr>
            <w:tcW w:w="3754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NM_002648:exon4</w:t>
            </w:r>
            <w:r>
              <w:rPr>
                <w:rFonts w:hint="eastAsia"/>
                <w:color w:val="000000"/>
                <w:sz w:val="16"/>
                <w:szCs w:val="16"/>
                <w:lang w:val="en-US" w:eastAsia="zh-CN"/>
              </w:rPr>
              <w:t>:</w:t>
            </w:r>
            <w:r>
              <w:rPr>
                <w:rFonts w:hint="eastAsia"/>
                <w:color w:val="000000"/>
                <w:sz w:val="16"/>
                <w:szCs w:val="16"/>
              </w:rPr>
              <w:t>c.550C&gt;T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p.L184F</w:t>
            </w:r>
          </w:p>
        </w:tc>
        <w:tc>
          <w:tcPr>
            <w:tcW w:w="1156" w:type="dxa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2727X</w:t>
            </w:r>
          </w:p>
        </w:tc>
      </w:tr>
    </w:tbl>
    <w:p>
      <w:pPr>
        <w:spacing w:beforeLines="0" w:afterLines="0" w:line="400" w:lineRule="atLeast"/>
        <w:jc w:val="left"/>
        <w:rPr>
          <w:rFonts w:hint="default"/>
          <w:sz w:val="24"/>
          <w:lang w:val="en-US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Table S1:Validated variants.</w:t>
      </w:r>
      <w:bookmarkStart w:id="0" w:name="_GoBack"/>
      <w:bookmarkEnd w:id="0"/>
    </w:p>
    <w:p>
      <w:pPr>
        <w:spacing w:beforeLines="0" w:afterLines="0" w:line="400" w:lineRule="atLeast"/>
        <w:jc w:val="left"/>
        <w:rPr>
          <w:rFonts w:hint="default" w:ascii="Times New Roman" w:hAnsi="Times New Roman" w:eastAsia="宋体"/>
          <w:sz w:val="24"/>
          <w:lang w:val="en-US" w:eastAsia="zh-CN"/>
        </w:rPr>
      </w:pP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eastAsia" w:eastAsiaTheme="minorEastAsia"/>
          <w:sz w:val="24"/>
          <w:lang w:val="en-US" w:eastAsia="zh-CN"/>
        </w:rPr>
      </w:pPr>
    </w:p>
    <w:p>
      <w:pPr>
        <w:spacing w:beforeLines="0" w:afterLines="0"/>
        <w:jc w:val="left"/>
        <w:rPr>
          <w:rFonts w:hint="default"/>
          <w:sz w:val="24"/>
        </w:rPr>
      </w:pP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</w:p>
    <w:p>
      <w:pPr>
        <w:spacing w:beforeLines="0" w:afterLines="0"/>
        <w:jc w:val="left"/>
        <w:rPr>
          <w:rFonts w:hint="default"/>
          <w:sz w:val="24"/>
        </w:rPr>
      </w:pP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spacing w:beforeLines="0" w:afterLines="0" w:line="400" w:lineRule="atLeast"/>
        <w:jc w:val="left"/>
        <w:rPr>
          <w:rFonts w:hint="default" w:ascii="Times New Roman" w:hAnsi="Times New Roman" w:eastAsia="Times New Roman"/>
          <w:sz w:val="24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18324E"/>
    <w:rsid w:val="126175C1"/>
    <w:rsid w:val="18382950"/>
    <w:rsid w:val="25137AC2"/>
    <w:rsid w:val="286111CF"/>
    <w:rsid w:val="331A255D"/>
    <w:rsid w:val="354F3DF8"/>
    <w:rsid w:val="40FF590D"/>
    <w:rsid w:val="6C80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8" Type="http://schemas.openxmlformats.org/officeDocument/2006/relationships/fontTable" Target="fontTable.xml"/><Relationship Id="rId47" Type="http://schemas.openxmlformats.org/officeDocument/2006/relationships/customXml" Target="../customXml/item1.xml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2022-09-16T12:19:00Z</dcterms:created>
  <dc:creator>Hi</dc:creator>
  <cp:lastModifiedBy>Hi</cp:lastModifiedBy>
  <dcterms:modified xsi:type="dcterms:W3CDTF">2022-09-20T13:44:30Z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